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D317D" w14:textId="77777777" w:rsidR="00F8703A" w:rsidRPr="00F273AF" w:rsidRDefault="00F8703A" w:rsidP="00DE11E7">
      <w:pPr>
        <w:bidi/>
        <w:spacing w:after="0"/>
        <w:jc w:val="both"/>
        <w:rPr>
          <w:rFonts w:ascii="Sakkal Majalla" w:hAnsi="Sakkal Majalla" w:cs="Sakkal Majalla"/>
          <w:b/>
          <w:bCs/>
          <w:rtl/>
        </w:rPr>
      </w:pPr>
      <w:r w:rsidRPr="00F273AF">
        <w:rPr>
          <w:rFonts w:ascii="Sakkal Majalla" w:hAnsi="Sakkal Majalla" w:cs="Sakkal Majalla"/>
          <w:b/>
          <w:bCs/>
          <w:noProof/>
          <w:rtl/>
        </w:rPr>
        <w:drawing>
          <wp:anchor distT="0" distB="0" distL="114300" distR="114300" simplePos="0" relativeHeight="251657216" behindDoc="0" locked="0" layoutInCell="1" allowOverlap="1" wp14:anchorId="2BA9B26E" wp14:editId="2943D5B6">
            <wp:simplePos x="0" y="0"/>
            <wp:positionH relativeFrom="column">
              <wp:posOffset>-559691</wp:posOffset>
            </wp:positionH>
            <wp:positionV relativeFrom="page">
              <wp:posOffset>399845</wp:posOffset>
            </wp:positionV>
            <wp:extent cx="1866265" cy="887095"/>
            <wp:effectExtent l="0" t="0" r="635" b="8255"/>
            <wp:wrapNone/>
            <wp:docPr id="1335568151"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68151" name="Picture 1" descr="A black and blue text on a white background&#10;&#10;AI-generated content may be incorrect."/>
                    <pic:cNvPicPr/>
                  </pic:nvPicPr>
                  <pic:blipFill>
                    <a:blip r:embed="rId7"/>
                    <a:stretch>
                      <a:fillRect/>
                    </a:stretch>
                  </pic:blipFill>
                  <pic:spPr>
                    <a:xfrm>
                      <a:off x="0" y="0"/>
                      <a:ext cx="1866265" cy="887095"/>
                    </a:xfrm>
                    <a:prstGeom prst="rect">
                      <a:avLst/>
                    </a:prstGeom>
                  </pic:spPr>
                </pic:pic>
              </a:graphicData>
            </a:graphic>
            <wp14:sizeRelH relativeFrom="margin">
              <wp14:pctWidth>0</wp14:pctWidth>
            </wp14:sizeRelH>
            <wp14:sizeRelV relativeFrom="margin">
              <wp14:pctHeight>0</wp14:pctHeight>
            </wp14:sizeRelV>
          </wp:anchor>
        </w:drawing>
      </w:r>
      <w:r w:rsidRPr="00F273AF">
        <w:rPr>
          <w:rFonts w:ascii="Sakkal Majalla" w:hAnsi="Sakkal Majalla" w:cs="Sakkal Majalla"/>
          <w:b/>
          <w:bCs/>
        </w:rPr>
        <w:tab/>
        <w:t xml:space="preserve"> </w:t>
      </w:r>
    </w:p>
    <w:p w14:paraId="08C06972" w14:textId="77777777" w:rsidR="00F8703A" w:rsidRPr="00F273AF" w:rsidRDefault="00F8703A" w:rsidP="00DE11E7">
      <w:pPr>
        <w:bidi/>
        <w:spacing w:after="0"/>
        <w:jc w:val="both"/>
        <w:rPr>
          <w:rFonts w:ascii="Sakkal Majalla" w:hAnsi="Sakkal Majalla" w:cs="Sakkal Majalla"/>
          <w:b/>
          <w:bCs/>
          <w:rtl/>
        </w:rPr>
      </w:pPr>
    </w:p>
    <w:p w14:paraId="5899F681" w14:textId="77777777" w:rsidR="00F8703A" w:rsidRPr="00F273AF" w:rsidRDefault="00F8703A" w:rsidP="00DE11E7">
      <w:pPr>
        <w:bidi/>
        <w:spacing w:after="0"/>
        <w:jc w:val="both"/>
        <w:rPr>
          <w:rFonts w:ascii="Sakkal Majalla" w:hAnsi="Sakkal Majalla" w:cs="Sakkal Majalla"/>
          <w:b/>
          <w:bCs/>
          <w:rtl/>
        </w:rPr>
      </w:pPr>
      <w:r w:rsidRPr="00F273AF">
        <w:rPr>
          <w:rFonts w:ascii="Sakkal Majalla" w:hAnsi="Sakkal Majalla" w:cs="Sakkal Majalla"/>
          <w:b/>
          <w:bCs/>
          <w:rtl/>
        </w:rPr>
        <w:t>الكلية</w:t>
      </w:r>
      <w:r w:rsidRPr="00F273AF">
        <w:rPr>
          <w:rFonts w:ascii="Sakkal Majalla" w:hAnsi="Sakkal Majalla" w:cs="Sakkal Majalla"/>
          <w:b/>
          <w:bCs/>
        </w:rPr>
        <w:t>:</w:t>
      </w:r>
      <w:r w:rsidRPr="00F273AF">
        <w:rPr>
          <w:rFonts w:ascii="Sakkal Majalla" w:hAnsi="Sakkal Majalla" w:cs="Sakkal Majalla"/>
          <w:b/>
          <w:bCs/>
          <w:rtl/>
        </w:rPr>
        <w:t xml:space="preserve"> كلية الإدارة </w:t>
      </w:r>
    </w:p>
    <w:p w14:paraId="2592A6A1" w14:textId="77777777" w:rsidR="00F8703A" w:rsidRPr="00F273AF" w:rsidRDefault="00F8703A" w:rsidP="00DE11E7">
      <w:pPr>
        <w:bidi/>
        <w:spacing w:after="0"/>
        <w:jc w:val="both"/>
        <w:rPr>
          <w:rFonts w:ascii="Sakkal Majalla" w:hAnsi="Sakkal Majalla" w:cs="Sakkal Majalla"/>
          <w:b/>
          <w:bCs/>
          <w:rtl/>
        </w:rPr>
      </w:pPr>
      <w:r w:rsidRPr="00F273AF">
        <w:rPr>
          <w:rFonts w:ascii="Sakkal Majalla" w:hAnsi="Sakkal Majalla" w:cs="Sakkal Majalla"/>
          <w:b/>
          <w:bCs/>
          <w:rtl/>
        </w:rPr>
        <w:t>التخصص</w:t>
      </w:r>
      <w:r w:rsidRPr="00F273AF">
        <w:rPr>
          <w:rFonts w:ascii="Sakkal Majalla" w:hAnsi="Sakkal Majalla" w:cs="Sakkal Majalla"/>
          <w:b/>
          <w:bCs/>
        </w:rPr>
        <w:t>:</w:t>
      </w:r>
      <w:r w:rsidRPr="00F273AF">
        <w:rPr>
          <w:rFonts w:ascii="Sakkal Majalla" w:hAnsi="Sakkal Majalla" w:cs="Sakkal Majalla"/>
          <w:b/>
          <w:bCs/>
          <w:rtl/>
        </w:rPr>
        <w:t xml:space="preserve"> ماجستير ريادة الأعمال</w:t>
      </w:r>
    </w:p>
    <w:p w14:paraId="060F3A52" w14:textId="77777777" w:rsidR="00F8703A" w:rsidRPr="00F273AF" w:rsidRDefault="00F8703A" w:rsidP="00DE11E7">
      <w:pPr>
        <w:bidi/>
        <w:spacing w:after="0"/>
        <w:jc w:val="both"/>
        <w:rPr>
          <w:rFonts w:ascii="Sakkal Majalla" w:hAnsi="Sakkal Majalla" w:cs="Sakkal Majalla"/>
          <w:b/>
          <w:bCs/>
          <w:rtl/>
        </w:rPr>
      </w:pPr>
    </w:p>
    <w:p w14:paraId="113D0860" w14:textId="77777777" w:rsidR="00F8703A" w:rsidRPr="00F273AF" w:rsidRDefault="00F8703A" w:rsidP="00DE11E7">
      <w:pPr>
        <w:bidi/>
        <w:spacing w:after="0"/>
        <w:jc w:val="both"/>
        <w:rPr>
          <w:rFonts w:ascii="Sakkal Majalla" w:hAnsi="Sakkal Majalla" w:cs="Sakkal Majalla"/>
          <w:b/>
          <w:bCs/>
          <w:rtl/>
        </w:rPr>
      </w:pPr>
    </w:p>
    <w:p w14:paraId="6D770145" w14:textId="77777777" w:rsidR="00F8703A" w:rsidRPr="00F273AF" w:rsidRDefault="00F8703A" w:rsidP="00DE11E7">
      <w:pPr>
        <w:bidi/>
        <w:spacing w:after="0"/>
        <w:jc w:val="both"/>
        <w:rPr>
          <w:rFonts w:ascii="Sakkal Majalla" w:hAnsi="Sakkal Majalla" w:cs="Sakkal Majalla"/>
          <w:b/>
          <w:bCs/>
          <w:rtl/>
        </w:rPr>
      </w:pPr>
    </w:p>
    <w:p w14:paraId="0978AF54" w14:textId="77777777" w:rsidR="00F8703A" w:rsidRPr="00F273AF" w:rsidRDefault="00F8703A" w:rsidP="00DE11E7">
      <w:pPr>
        <w:bidi/>
        <w:spacing w:after="0"/>
        <w:jc w:val="both"/>
        <w:rPr>
          <w:rFonts w:ascii="Sakkal Majalla" w:hAnsi="Sakkal Majalla" w:cs="Sakkal Majalla"/>
          <w:b/>
          <w:bCs/>
        </w:rPr>
      </w:pPr>
    </w:p>
    <w:p w14:paraId="75EAD559" w14:textId="77777777" w:rsidR="00F8703A" w:rsidRPr="00F273AF" w:rsidRDefault="00F8703A" w:rsidP="00DE11E7">
      <w:pPr>
        <w:bidi/>
        <w:spacing w:after="0"/>
        <w:jc w:val="both"/>
        <w:rPr>
          <w:rFonts w:ascii="Sakkal Majalla" w:hAnsi="Sakkal Majalla" w:cs="Sakkal Majalla"/>
          <w:b/>
          <w:bCs/>
          <w:rtl/>
        </w:rPr>
      </w:pPr>
    </w:p>
    <w:p w14:paraId="37D76575" w14:textId="77777777" w:rsidR="00F8703A" w:rsidRPr="00F273AF" w:rsidRDefault="00F8703A" w:rsidP="004B166C">
      <w:pPr>
        <w:bidi/>
        <w:spacing w:after="0"/>
        <w:ind w:left="360"/>
        <w:jc w:val="center"/>
        <w:rPr>
          <w:rFonts w:ascii="Sakkal Majalla" w:hAnsi="Sakkal Majalla" w:cs="Sakkal Majalla"/>
          <w:b/>
          <w:bCs/>
          <w:sz w:val="40"/>
          <w:szCs w:val="40"/>
        </w:rPr>
      </w:pPr>
      <w:r w:rsidRPr="00F273AF">
        <w:rPr>
          <w:rFonts w:ascii="Sakkal Majalla" w:hAnsi="Sakkal Majalla" w:cs="Sakkal Majalla"/>
          <w:b/>
          <w:bCs/>
          <w:sz w:val="40"/>
          <w:szCs w:val="40"/>
          <w:rtl/>
        </w:rPr>
        <w:t>أثر البرامج الريادية والمسابقات على التوجهات الريادية لدى الشباب</w:t>
      </w:r>
    </w:p>
    <w:p w14:paraId="2EA71C6E" w14:textId="77777777" w:rsidR="00F8703A" w:rsidRPr="00F273AF" w:rsidRDefault="00F8703A" w:rsidP="004B166C">
      <w:pPr>
        <w:bidi/>
        <w:spacing w:after="0"/>
        <w:jc w:val="both"/>
        <w:rPr>
          <w:rFonts w:ascii="Sakkal Majalla" w:hAnsi="Sakkal Majalla" w:cs="Sakkal Majalla"/>
          <w:b/>
          <w:bCs/>
          <w:sz w:val="40"/>
          <w:szCs w:val="40"/>
          <w:rtl/>
        </w:rPr>
      </w:pPr>
    </w:p>
    <w:p w14:paraId="4527CA16" w14:textId="77777777" w:rsidR="00F8703A" w:rsidRPr="00F273AF" w:rsidRDefault="00F8703A" w:rsidP="004B166C">
      <w:pPr>
        <w:spacing w:after="0"/>
        <w:jc w:val="center"/>
        <w:rPr>
          <w:rFonts w:ascii="Sakkal Majalla" w:hAnsi="Sakkal Majalla" w:cs="Sakkal Majalla"/>
          <w:b/>
          <w:bCs/>
          <w:sz w:val="40"/>
          <w:szCs w:val="40"/>
          <w:rtl/>
        </w:rPr>
      </w:pPr>
      <w:r w:rsidRPr="00F273AF">
        <w:rPr>
          <w:rFonts w:ascii="Sakkal Majalla" w:hAnsi="Sakkal Majalla" w:cs="Sakkal Majalla"/>
          <w:b/>
          <w:bCs/>
          <w:sz w:val="40"/>
          <w:szCs w:val="40"/>
        </w:rPr>
        <w:t>The Impact of Entrepreneurial Programs and Competitions on Youth Entrepreneurial Orientations</w:t>
      </w:r>
    </w:p>
    <w:p w14:paraId="228080CA" w14:textId="77777777" w:rsidR="00F8703A" w:rsidRPr="00F273AF" w:rsidRDefault="00F8703A" w:rsidP="00DE11E7">
      <w:pPr>
        <w:bidi/>
        <w:spacing w:after="0"/>
        <w:jc w:val="both"/>
        <w:rPr>
          <w:rFonts w:ascii="Sakkal Majalla" w:hAnsi="Sakkal Majalla" w:cs="Sakkal Majalla"/>
          <w:b/>
          <w:bCs/>
          <w:sz w:val="40"/>
          <w:szCs w:val="40"/>
          <w:rtl/>
        </w:rPr>
      </w:pPr>
    </w:p>
    <w:p w14:paraId="36D99435" w14:textId="77777777" w:rsidR="00F8703A" w:rsidRDefault="00F8703A" w:rsidP="00DE11E7">
      <w:pPr>
        <w:bidi/>
        <w:spacing w:after="0"/>
        <w:jc w:val="both"/>
        <w:rPr>
          <w:rFonts w:ascii="Sakkal Majalla" w:hAnsi="Sakkal Majalla" w:cs="Sakkal Majalla"/>
          <w:b/>
          <w:bCs/>
          <w:rtl/>
        </w:rPr>
      </w:pPr>
    </w:p>
    <w:p w14:paraId="2A3D7C19" w14:textId="77777777" w:rsidR="004B166C" w:rsidRDefault="004B166C" w:rsidP="004B166C">
      <w:pPr>
        <w:bidi/>
        <w:spacing w:after="0"/>
        <w:jc w:val="both"/>
        <w:rPr>
          <w:rFonts w:ascii="Sakkal Majalla" w:hAnsi="Sakkal Majalla" w:cs="Sakkal Majalla"/>
          <w:b/>
          <w:bCs/>
          <w:rtl/>
        </w:rPr>
      </w:pPr>
    </w:p>
    <w:p w14:paraId="550A88BD" w14:textId="77777777" w:rsidR="004B166C" w:rsidRPr="00804B11" w:rsidRDefault="004B166C" w:rsidP="00804B11">
      <w:pPr>
        <w:bidi/>
        <w:spacing w:after="0"/>
        <w:rPr>
          <w:rFonts w:ascii="Sakkal Majalla" w:hAnsi="Sakkal Majalla" w:cs="Sakkal Majalla"/>
          <w:b/>
          <w:bCs/>
          <w:sz w:val="32"/>
          <w:szCs w:val="32"/>
          <w:rtl/>
        </w:rPr>
      </w:pPr>
    </w:p>
    <w:p w14:paraId="1A71D6DB" w14:textId="77777777" w:rsidR="004B166C" w:rsidRPr="00804B11" w:rsidRDefault="004B166C" w:rsidP="00804B11">
      <w:pPr>
        <w:bidi/>
        <w:spacing w:after="0"/>
        <w:jc w:val="center"/>
        <w:rPr>
          <w:rFonts w:ascii="Sakkal Majalla" w:hAnsi="Sakkal Majalla" w:cs="Sakkal Majalla"/>
          <w:b/>
          <w:bCs/>
          <w:sz w:val="32"/>
          <w:szCs w:val="32"/>
        </w:rPr>
      </w:pPr>
    </w:p>
    <w:p w14:paraId="54179264" w14:textId="77777777" w:rsidR="00F8703A" w:rsidRPr="00804B11" w:rsidRDefault="00F8703A" w:rsidP="00804B11">
      <w:pPr>
        <w:bidi/>
        <w:spacing w:after="0"/>
        <w:jc w:val="center"/>
        <w:rPr>
          <w:rFonts w:ascii="Sakkal Majalla" w:hAnsi="Sakkal Majalla" w:cs="Sakkal Majalla"/>
          <w:b/>
          <w:bCs/>
          <w:sz w:val="32"/>
          <w:szCs w:val="32"/>
        </w:rPr>
      </w:pPr>
      <w:r w:rsidRPr="00804B11">
        <w:rPr>
          <w:rFonts w:ascii="Sakkal Majalla" w:hAnsi="Sakkal Majalla" w:cs="Sakkal Majalla"/>
          <w:b/>
          <w:bCs/>
          <w:sz w:val="32"/>
          <w:szCs w:val="32"/>
          <w:rtl/>
        </w:rPr>
        <w:t xml:space="preserve">إعداد </w:t>
      </w:r>
      <w:proofErr w:type="gramStart"/>
      <w:r w:rsidRPr="00804B11">
        <w:rPr>
          <w:rFonts w:ascii="Sakkal Majalla" w:hAnsi="Sakkal Majalla" w:cs="Sakkal Majalla"/>
          <w:b/>
          <w:bCs/>
          <w:sz w:val="32"/>
          <w:szCs w:val="32"/>
          <w:rtl/>
        </w:rPr>
        <w:t>الطالب :</w:t>
      </w:r>
      <w:proofErr w:type="gramEnd"/>
      <w:r w:rsidRPr="00804B11">
        <w:rPr>
          <w:rFonts w:ascii="Sakkal Majalla" w:hAnsi="Sakkal Majalla" w:cs="Sakkal Majalla"/>
          <w:b/>
          <w:bCs/>
          <w:sz w:val="32"/>
          <w:szCs w:val="32"/>
          <w:rtl/>
        </w:rPr>
        <w:t xml:space="preserve"> أحمد مصطفى </w:t>
      </w:r>
      <w:proofErr w:type="spellStart"/>
      <w:r w:rsidRPr="00804B11">
        <w:rPr>
          <w:rFonts w:ascii="Sakkal Majalla" w:hAnsi="Sakkal Majalla" w:cs="Sakkal Majalla"/>
          <w:b/>
          <w:bCs/>
          <w:sz w:val="32"/>
          <w:szCs w:val="32"/>
          <w:rtl/>
        </w:rPr>
        <w:t>عيتاوي</w:t>
      </w:r>
      <w:proofErr w:type="spellEnd"/>
    </w:p>
    <w:p w14:paraId="2757D7B4" w14:textId="1EA09286" w:rsidR="00F8703A" w:rsidRPr="00804B11" w:rsidRDefault="00F8703A" w:rsidP="00804B11">
      <w:pPr>
        <w:bidi/>
        <w:spacing w:after="0"/>
        <w:jc w:val="center"/>
        <w:rPr>
          <w:rFonts w:ascii="Sakkal Majalla" w:hAnsi="Sakkal Majalla" w:cs="Sakkal Majalla"/>
          <w:b/>
          <w:bCs/>
          <w:sz w:val="32"/>
          <w:szCs w:val="32"/>
          <w:rtl/>
        </w:rPr>
      </w:pPr>
      <w:r w:rsidRPr="00804B11">
        <w:rPr>
          <w:rFonts w:ascii="Sakkal Majalla" w:hAnsi="Sakkal Majalla" w:cs="Sakkal Majalla"/>
          <w:b/>
          <w:bCs/>
          <w:sz w:val="32"/>
          <w:szCs w:val="32"/>
          <w:rtl/>
        </w:rPr>
        <w:t xml:space="preserve">الرقم </w:t>
      </w:r>
      <w:proofErr w:type="gramStart"/>
      <w:r w:rsidRPr="00804B11">
        <w:rPr>
          <w:rFonts w:ascii="Sakkal Majalla" w:hAnsi="Sakkal Majalla" w:cs="Sakkal Majalla"/>
          <w:b/>
          <w:bCs/>
          <w:sz w:val="32"/>
          <w:szCs w:val="32"/>
          <w:rtl/>
        </w:rPr>
        <w:t>الأكاديمي:</w:t>
      </w:r>
      <w:r w:rsidRPr="00804B11">
        <w:rPr>
          <w:rFonts w:ascii="Sakkal Majalla" w:hAnsi="Sakkal Majalla" w:cs="Sakkal Majalla"/>
          <w:b/>
          <w:bCs/>
          <w:sz w:val="32"/>
          <w:szCs w:val="32"/>
        </w:rPr>
        <w:t xml:space="preserve">   </w:t>
      </w:r>
      <w:proofErr w:type="gramEnd"/>
      <w:r w:rsidRPr="00804B11">
        <w:rPr>
          <w:rFonts w:ascii="Sakkal Majalla" w:hAnsi="Sakkal Majalla" w:cs="Sakkal Majalla"/>
          <w:b/>
          <w:bCs/>
          <w:sz w:val="32"/>
          <w:szCs w:val="32"/>
        </w:rPr>
        <w:t xml:space="preserve">  243001605</w:t>
      </w:r>
    </w:p>
    <w:p w14:paraId="6FFAD1E7" w14:textId="77777777" w:rsidR="00F8703A" w:rsidRPr="00804B11" w:rsidRDefault="00F8703A" w:rsidP="00804B11">
      <w:pPr>
        <w:bidi/>
        <w:spacing w:after="0"/>
        <w:jc w:val="center"/>
        <w:rPr>
          <w:rFonts w:ascii="Sakkal Majalla" w:hAnsi="Sakkal Majalla" w:cs="Sakkal Majalla"/>
          <w:b/>
          <w:bCs/>
          <w:sz w:val="32"/>
          <w:szCs w:val="32"/>
          <w:rtl/>
        </w:rPr>
      </w:pPr>
      <w:r w:rsidRPr="00804B11">
        <w:rPr>
          <w:rFonts w:ascii="Sakkal Majalla" w:hAnsi="Sakkal Majalla" w:cs="Sakkal Majalla"/>
          <w:b/>
          <w:bCs/>
          <w:sz w:val="32"/>
          <w:szCs w:val="32"/>
          <w:rtl/>
        </w:rPr>
        <w:t xml:space="preserve">اسم </w:t>
      </w:r>
      <w:proofErr w:type="gramStart"/>
      <w:r w:rsidRPr="00804B11">
        <w:rPr>
          <w:rFonts w:ascii="Sakkal Majalla" w:hAnsi="Sakkal Majalla" w:cs="Sakkal Majalla"/>
          <w:b/>
          <w:bCs/>
          <w:sz w:val="32"/>
          <w:szCs w:val="32"/>
          <w:rtl/>
        </w:rPr>
        <w:t>المشرف:</w:t>
      </w:r>
      <w:r w:rsidRPr="00804B11">
        <w:rPr>
          <w:rFonts w:ascii="Sakkal Majalla" w:hAnsi="Sakkal Majalla" w:cs="Sakkal Majalla"/>
          <w:b/>
          <w:bCs/>
          <w:sz w:val="32"/>
          <w:szCs w:val="32"/>
        </w:rPr>
        <w:t xml:space="preserve"> </w:t>
      </w:r>
      <w:r w:rsidRPr="00804B11">
        <w:rPr>
          <w:rFonts w:ascii="Sakkal Majalla" w:hAnsi="Sakkal Majalla" w:cs="Sakkal Majalla"/>
          <w:b/>
          <w:bCs/>
          <w:sz w:val="32"/>
          <w:szCs w:val="32"/>
          <w:rtl/>
        </w:rPr>
        <w:t xml:space="preserve"> </w:t>
      </w:r>
      <w:proofErr w:type="spellStart"/>
      <w:r w:rsidRPr="00804B11">
        <w:rPr>
          <w:rFonts w:ascii="Sakkal Majalla" w:hAnsi="Sakkal Majalla" w:cs="Sakkal Majalla"/>
          <w:b/>
          <w:bCs/>
          <w:sz w:val="32"/>
          <w:szCs w:val="32"/>
          <w:rtl/>
        </w:rPr>
        <w:t>د</w:t>
      </w:r>
      <w:proofErr w:type="gramEnd"/>
      <w:r w:rsidRPr="00804B11">
        <w:rPr>
          <w:rFonts w:ascii="Sakkal Majalla" w:hAnsi="Sakkal Majalla" w:cs="Sakkal Majalla"/>
          <w:b/>
          <w:bCs/>
          <w:sz w:val="32"/>
          <w:szCs w:val="32"/>
          <w:rtl/>
        </w:rPr>
        <w:t>.احمد</w:t>
      </w:r>
      <w:proofErr w:type="spellEnd"/>
      <w:r w:rsidRPr="00804B11">
        <w:rPr>
          <w:rFonts w:ascii="Sakkal Majalla" w:hAnsi="Sakkal Majalla" w:cs="Sakkal Majalla"/>
          <w:b/>
          <w:bCs/>
          <w:sz w:val="32"/>
          <w:szCs w:val="32"/>
          <w:rtl/>
        </w:rPr>
        <w:t xml:space="preserve"> راجح</w:t>
      </w:r>
    </w:p>
    <w:p w14:paraId="04538FFF" w14:textId="77777777" w:rsidR="00F8703A" w:rsidRPr="00804B11" w:rsidRDefault="00F8703A" w:rsidP="00804B11">
      <w:pPr>
        <w:bidi/>
        <w:spacing w:after="0"/>
        <w:jc w:val="center"/>
        <w:rPr>
          <w:rFonts w:ascii="Sakkal Majalla" w:hAnsi="Sakkal Majalla" w:cs="Sakkal Majalla"/>
          <w:b/>
          <w:bCs/>
          <w:sz w:val="32"/>
          <w:szCs w:val="32"/>
        </w:rPr>
      </w:pPr>
      <w:r w:rsidRPr="00804B11">
        <w:rPr>
          <w:rFonts w:ascii="Sakkal Majalla" w:hAnsi="Sakkal Majalla" w:cs="Sakkal Majalla"/>
          <w:b/>
          <w:bCs/>
          <w:sz w:val="32"/>
          <w:szCs w:val="32"/>
          <w:rtl/>
        </w:rPr>
        <w:t>العام الدراسي: 2025</w:t>
      </w:r>
    </w:p>
    <w:p w14:paraId="14C7CD88" w14:textId="77777777" w:rsidR="00F8703A" w:rsidRPr="00F273AF" w:rsidRDefault="00F8703A" w:rsidP="00DE11E7">
      <w:pPr>
        <w:bidi/>
        <w:spacing w:after="0"/>
        <w:jc w:val="both"/>
        <w:rPr>
          <w:rFonts w:ascii="Sakkal Majalla" w:hAnsi="Sakkal Majalla" w:cs="Sakkal Majalla"/>
          <w:b/>
          <w:bCs/>
          <w:rtl/>
        </w:rPr>
      </w:pPr>
    </w:p>
    <w:p w14:paraId="50248E1B" w14:textId="77777777" w:rsidR="00F8703A" w:rsidRPr="00F273AF" w:rsidRDefault="00F8703A" w:rsidP="00DE11E7">
      <w:pPr>
        <w:bidi/>
        <w:spacing w:after="0"/>
        <w:jc w:val="both"/>
        <w:rPr>
          <w:rFonts w:ascii="Sakkal Majalla" w:hAnsi="Sakkal Majalla" w:cs="Sakkal Majalla"/>
          <w:b/>
          <w:bCs/>
          <w:rtl/>
        </w:rPr>
      </w:pPr>
    </w:p>
    <w:p w14:paraId="256C8863" w14:textId="77777777" w:rsidR="00F8703A" w:rsidRPr="00F273AF" w:rsidRDefault="00F8703A" w:rsidP="00DE11E7">
      <w:pPr>
        <w:bidi/>
        <w:spacing w:after="0"/>
        <w:jc w:val="both"/>
        <w:rPr>
          <w:rFonts w:ascii="Sakkal Majalla" w:hAnsi="Sakkal Majalla" w:cs="Sakkal Majalla"/>
          <w:b/>
          <w:bCs/>
          <w:rtl/>
        </w:rPr>
      </w:pPr>
    </w:p>
    <w:p w14:paraId="54B35B5B" w14:textId="77777777" w:rsidR="00F8703A" w:rsidRPr="00F273AF" w:rsidRDefault="00F8703A" w:rsidP="00DE11E7">
      <w:pPr>
        <w:bidi/>
        <w:jc w:val="both"/>
        <w:rPr>
          <w:rFonts w:ascii="Sakkal Majalla" w:hAnsi="Sakkal Majalla" w:cs="Sakkal Majalla"/>
          <w:b/>
          <w:bCs/>
        </w:rPr>
      </w:pPr>
    </w:p>
    <w:p w14:paraId="5A994E56" w14:textId="77290503" w:rsidR="00025FF4" w:rsidRPr="001F4C69" w:rsidRDefault="00025FF4" w:rsidP="00922557">
      <w:pPr>
        <w:bidi/>
        <w:ind w:left="-450"/>
        <w:jc w:val="center"/>
        <w:rPr>
          <w:rFonts w:ascii="Sakkal Majalla" w:hAnsi="Sakkal Majalla" w:cs="Sakkal Majalla" w:hint="cs"/>
          <w:b/>
          <w:bCs/>
          <w:sz w:val="56"/>
          <w:szCs w:val="56"/>
          <w:rtl/>
        </w:rPr>
      </w:pPr>
      <w:r w:rsidRPr="001F4C69">
        <w:rPr>
          <w:rFonts w:ascii="Sakkal Majalla" w:hAnsi="Sakkal Majalla" w:cs="Sakkal Majalla"/>
          <w:b/>
          <w:bCs/>
          <w:sz w:val="56"/>
          <w:szCs w:val="56"/>
          <w:rtl/>
        </w:rPr>
        <w:lastRenderedPageBreak/>
        <w:t>الإهداء</w:t>
      </w:r>
    </w:p>
    <w:p w14:paraId="483F222A" w14:textId="77777777" w:rsidR="00922557" w:rsidRPr="00B45153" w:rsidRDefault="00922557" w:rsidP="00922557">
      <w:pPr>
        <w:bidi/>
        <w:jc w:val="both"/>
        <w:rPr>
          <w:rFonts w:ascii="Sakkal Majalla" w:hAnsi="Sakkal Majalla" w:cs="Sakkal Majalla"/>
          <w:sz w:val="28"/>
          <w:szCs w:val="28"/>
          <w:rtl/>
        </w:rPr>
      </w:pPr>
      <w:r w:rsidRPr="00B45153">
        <w:rPr>
          <w:rFonts w:ascii="Sakkal Majalla" w:hAnsi="Sakkal Majalla" w:cs="Sakkal Majalla"/>
          <w:sz w:val="28"/>
          <w:szCs w:val="28"/>
          <w:rtl/>
        </w:rPr>
        <w:t>إلى والديّ العزيزين،</w:t>
      </w:r>
      <w:r w:rsidRPr="00B45153">
        <w:rPr>
          <w:rFonts w:ascii="Sakkal Majalla" w:hAnsi="Sakkal Majalla" w:cs="Sakkal Majalla" w:hint="cs"/>
          <w:sz w:val="28"/>
          <w:szCs w:val="28"/>
          <w:rtl/>
        </w:rPr>
        <w:t xml:space="preserve"> </w:t>
      </w:r>
      <w:r w:rsidRPr="00B45153">
        <w:rPr>
          <w:rFonts w:ascii="Sakkal Majalla" w:hAnsi="Sakkal Majalla" w:cs="Sakkal Majalla"/>
          <w:sz w:val="28"/>
          <w:szCs w:val="28"/>
          <w:rtl/>
        </w:rPr>
        <w:t>اللذين كانا السند الأول والداعم الأكبر في مسيرتي العلمية والعملية، وإلى إخوتي وأصدقائي الذين منحوني الدافع للاستمرار</w:t>
      </w:r>
      <w:r w:rsidRPr="00B45153">
        <w:rPr>
          <w:rFonts w:ascii="Sakkal Majalla" w:hAnsi="Sakkal Majalla" w:cs="Sakkal Majalla"/>
          <w:sz w:val="28"/>
          <w:szCs w:val="28"/>
        </w:rPr>
        <w:t>.</w:t>
      </w:r>
    </w:p>
    <w:p w14:paraId="321B0985" w14:textId="53CE283C" w:rsidR="00F8703A" w:rsidRPr="00B45153" w:rsidRDefault="00922557" w:rsidP="00922557">
      <w:pPr>
        <w:bidi/>
        <w:jc w:val="both"/>
        <w:rPr>
          <w:rFonts w:ascii="Sakkal Majalla" w:hAnsi="Sakkal Majalla" w:cs="Sakkal Majalla"/>
          <w:sz w:val="28"/>
          <w:szCs w:val="28"/>
        </w:rPr>
      </w:pPr>
      <w:r w:rsidRPr="00B45153">
        <w:rPr>
          <w:rFonts w:ascii="Sakkal Majalla" w:hAnsi="Sakkal Majalla" w:cs="Sakkal Majalla" w:hint="cs"/>
          <w:sz w:val="28"/>
          <w:szCs w:val="28"/>
          <w:rtl/>
        </w:rPr>
        <w:t xml:space="preserve"> </w:t>
      </w:r>
      <w:r w:rsidRPr="00B45153">
        <w:rPr>
          <w:rFonts w:ascii="Sakkal Majalla" w:hAnsi="Sakkal Majalla" w:cs="Sakkal Majalla"/>
          <w:sz w:val="28"/>
          <w:szCs w:val="28"/>
          <w:rtl/>
        </w:rPr>
        <w:t xml:space="preserve">إلى كل شاب وشابة يؤمنون أن الأحلام يمكن أن تتحقق بالعمل </w:t>
      </w:r>
      <w:r w:rsidRPr="00B45153">
        <w:rPr>
          <w:rFonts w:ascii="Sakkal Majalla" w:hAnsi="Sakkal Majalla" w:cs="Sakkal Majalla" w:hint="cs"/>
          <w:sz w:val="28"/>
          <w:szCs w:val="28"/>
          <w:rtl/>
        </w:rPr>
        <w:t>والاجتهاد. أهدي</w:t>
      </w:r>
      <w:r w:rsidRPr="00B45153">
        <w:rPr>
          <w:rFonts w:ascii="Sakkal Majalla" w:hAnsi="Sakkal Majalla" w:cs="Sakkal Majalla"/>
          <w:sz w:val="28"/>
          <w:szCs w:val="28"/>
          <w:rtl/>
        </w:rPr>
        <w:t xml:space="preserve"> هذا البحث المتواضع، آملًا أن يكون لبنة صغيرة في دعم مسيرة ريادة الأعمال وتمكين الشباب </w:t>
      </w:r>
      <w:r w:rsidRPr="00B45153">
        <w:rPr>
          <w:rFonts w:ascii="Sakkal Majalla" w:hAnsi="Sakkal Majalla" w:cs="Sakkal Majalla" w:hint="cs"/>
          <w:sz w:val="28"/>
          <w:szCs w:val="28"/>
          <w:rtl/>
        </w:rPr>
        <w:t xml:space="preserve">والشابات </w:t>
      </w:r>
      <w:r w:rsidRPr="00B45153">
        <w:rPr>
          <w:rFonts w:ascii="Sakkal Majalla" w:hAnsi="Sakkal Majalla" w:cs="Sakkal Majalla"/>
          <w:sz w:val="28"/>
          <w:szCs w:val="28"/>
          <w:rtl/>
        </w:rPr>
        <w:t>في وطننا الغالي</w:t>
      </w:r>
      <w:r w:rsidRPr="00B45153">
        <w:rPr>
          <w:rFonts w:ascii="Sakkal Majalla" w:hAnsi="Sakkal Majalla" w:cs="Sakkal Majalla" w:hint="cs"/>
          <w:sz w:val="28"/>
          <w:szCs w:val="28"/>
          <w:rtl/>
        </w:rPr>
        <w:t xml:space="preserve"> لمستقبل اقتصادي ريادي </w:t>
      </w:r>
      <w:proofErr w:type="gramStart"/>
      <w:r w:rsidRPr="00B45153">
        <w:rPr>
          <w:rFonts w:ascii="Sakkal Majalla" w:hAnsi="Sakkal Majalla" w:cs="Sakkal Majalla" w:hint="cs"/>
          <w:sz w:val="28"/>
          <w:szCs w:val="28"/>
          <w:rtl/>
        </w:rPr>
        <w:t>أفضل !</w:t>
      </w:r>
      <w:proofErr w:type="gramEnd"/>
    </w:p>
    <w:p w14:paraId="57E68510" w14:textId="77777777" w:rsidR="00F8703A" w:rsidRPr="00F273AF" w:rsidRDefault="00F8703A" w:rsidP="00DE11E7">
      <w:pPr>
        <w:bidi/>
        <w:jc w:val="both"/>
        <w:rPr>
          <w:rFonts w:ascii="Sakkal Majalla" w:hAnsi="Sakkal Majalla" w:cs="Sakkal Majalla"/>
          <w:b/>
          <w:bCs/>
        </w:rPr>
      </w:pPr>
    </w:p>
    <w:p w14:paraId="2563C3DF" w14:textId="77777777" w:rsidR="00F8703A" w:rsidRPr="00F273AF" w:rsidRDefault="00F8703A" w:rsidP="00DE11E7">
      <w:pPr>
        <w:bidi/>
        <w:jc w:val="both"/>
        <w:rPr>
          <w:rFonts w:ascii="Sakkal Majalla" w:hAnsi="Sakkal Majalla" w:cs="Sakkal Majalla"/>
          <w:b/>
          <w:bCs/>
        </w:rPr>
      </w:pPr>
    </w:p>
    <w:p w14:paraId="569EE00A" w14:textId="77777777" w:rsidR="00F8703A" w:rsidRPr="00F273AF" w:rsidRDefault="00F8703A" w:rsidP="00DE11E7">
      <w:pPr>
        <w:bidi/>
        <w:jc w:val="both"/>
        <w:rPr>
          <w:rFonts w:ascii="Sakkal Majalla" w:hAnsi="Sakkal Majalla" w:cs="Sakkal Majalla"/>
          <w:b/>
          <w:bCs/>
        </w:rPr>
      </w:pPr>
    </w:p>
    <w:p w14:paraId="02F8F6F9" w14:textId="77777777" w:rsidR="00F8703A" w:rsidRPr="00F273AF" w:rsidRDefault="00F8703A" w:rsidP="00DE11E7">
      <w:pPr>
        <w:bidi/>
        <w:jc w:val="both"/>
        <w:rPr>
          <w:rFonts w:ascii="Sakkal Majalla" w:hAnsi="Sakkal Majalla" w:cs="Sakkal Majalla"/>
          <w:b/>
          <w:bCs/>
        </w:rPr>
      </w:pPr>
    </w:p>
    <w:p w14:paraId="1463B0D5" w14:textId="77777777" w:rsidR="00F8703A" w:rsidRPr="00F273AF" w:rsidRDefault="00F8703A" w:rsidP="00DE11E7">
      <w:pPr>
        <w:bidi/>
        <w:jc w:val="both"/>
        <w:rPr>
          <w:rFonts w:ascii="Sakkal Majalla" w:hAnsi="Sakkal Majalla" w:cs="Sakkal Majalla"/>
          <w:b/>
          <w:bCs/>
        </w:rPr>
      </w:pPr>
    </w:p>
    <w:p w14:paraId="04F25A66" w14:textId="77777777" w:rsidR="00F8703A" w:rsidRPr="00F273AF" w:rsidRDefault="00F8703A" w:rsidP="00DE11E7">
      <w:pPr>
        <w:bidi/>
        <w:jc w:val="both"/>
        <w:rPr>
          <w:rFonts w:ascii="Sakkal Majalla" w:hAnsi="Sakkal Majalla" w:cs="Sakkal Majalla"/>
          <w:b/>
          <w:bCs/>
        </w:rPr>
      </w:pPr>
    </w:p>
    <w:p w14:paraId="102C4C0E" w14:textId="77777777" w:rsidR="00F8703A" w:rsidRPr="00F273AF" w:rsidRDefault="00F8703A" w:rsidP="00DE11E7">
      <w:pPr>
        <w:bidi/>
        <w:jc w:val="both"/>
        <w:rPr>
          <w:rFonts w:ascii="Sakkal Majalla" w:hAnsi="Sakkal Majalla" w:cs="Sakkal Majalla"/>
          <w:b/>
          <w:bCs/>
        </w:rPr>
      </w:pPr>
    </w:p>
    <w:p w14:paraId="3F51AF98" w14:textId="77777777" w:rsidR="00F8703A" w:rsidRPr="00F273AF" w:rsidRDefault="00F8703A" w:rsidP="00DE11E7">
      <w:pPr>
        <w:bidi/>
        <w:jc w:val="both"/>
        <w:rPr>
          <w:rFonts w:ascii="Sakkal Majalla" w:hAnsi="Sakkal Majalla" w:cs="Sakkal Majalla"/>
          <w:b/>
          <w:bCs/>
        </w:rPr>
      </w:pPr>
    </w:p>
    <w:p w14:paraId="55C36610" w14:textId="77777777" w:rsidR="00F8703A" w:rsidRPr="00F273AF" w:rsidRDefault="00F8703A" w:rsidP="00DE11E7">
      <w:pPr>
        <w:bidi/>
        <w:jc w:val="both"/>
        <w:rPr>
          <w:rFonts w:ascii="Sakkal Majalla" w:hAnsi="Sakkal Majalla" w:cs="Sakkal Majalla"/>
          <w:b/>
          <w:bCs/>
        </w:rPr>
      </w:pPr>
    </w:p>
    <w:p w14:paraId="661BED54" w14:textId="77777777" w:rsidR="00F8703A" w:rsidRPr="00F273AF" w:rsidRDefault="00F8703A" w:rsidP="00DE11E7">
      <w:pPr>
        <w:bidi/>
        <w:jc w:val="both"/>
        <w:rPr>
          <w:rFonts w:ascii="Sakkal Majalla" w:hAnsi="Sakkal Majalla" w:cs="Sakkal Majalla"/>
          <w:b/>
          <w:bCs/>
        </w:rPr>
      </w:pPr>
    </w:p>
    <w:p w14:paraId="5AA6EE25" w14:textId="77777777" w:rsidR="00F8703A" w:rsidRPr="00F273AF" w:rsidRDefault="00F8703A" w:rsidP="00DE11E7">
      <w:pPr>
        <w:bidi/>
        <w:jc w:val="both"/>
        <w:rPr>
          <w:rFonts w:ascii="Sakkal Majalla" w:hAnsi="Sakkal Majalla" w:cs="Sakkal Majalla"/>
          <w:b/>
          <w:bCs/>
        </w:rPr>
      </w:pPr>
    </w:p>
    <w:p w14:paraId="2D1196B6" w14:textId="77777777" w:rsidR="00F8703A" w:rsidRPr="00F273AF" w:rsidRDefault="00F8703A" w:rsidP="00DE11E7">
      <w:pPr>
        <w:bidi/>
        <w:jc w:val="both"/>
        <w:rPr>
          <w:rFonts w:ascii="Sakkal Majalla" w:hAnsi="Sakkal Majalla" w:cs="Sakkal Majalla"/>
          <w:b/>
          <w:bCs/>
        </w:rPr>
      </w:pPr>
    </w:p>
    <w:p w14:paraId="342E05B9" w14:textId="77777777" w:rsidR="00F8703A" w:rsidRPr="00F273AF" w:rsidRDefault="00F8703A" w:rsidP="00DE11E7">
      <w:pPr>
        <w:bidi/>
        <w:jc w:val="both"/>
        <w:rPr>
          <w:rFonts w:ascii="Sakkal Majalla" w:hAnsi="Sakkal Majalla" w:cs="Sakkal Majalla"/>
          <w:b/>
          <w:bCs/>
        </w:rPr>
      </w:pPr>
    </w:p>
    <w:p w14:paraId="295D29F5" w14:textId="77777777" w:rsidR="00F8703A" w:rsidRPr="00F273AF" w:rsidRDefault="00F8703A" w:rsidP="00DE11E7">
      <w:pPr>
        <w:bidi/>
        <w:jc w:val="both"/>
        <w:rPr>
          <w:rFonts w:ascii="Sakkal Majalla" w:hAnsi="Sakkal Majalla" w:cs="Sakkal Majalla"/>
          <w:b/>
          <w:bCs/>
        </w:rPr>
      </w:pPr>
    </w:p>
    <w:p w14:paraId="32C66FD2" w14:textId="77777777" w:rsidR="00F8703A" w:rsidRDefault="00F8703A" w:rsidP="00DE11E7">
      <w:pPr>
        <w:bidi/>
        <w:jc w:val="both"/>
        <w:rPr>
          <w:rFonts w:ascii="Sakkal Majalla" w:hAnsi="Sakkal Majalla" w:cs="Sakkal Majalla"/>
          <w:b/>
          <w:bCs/>
          <w:rtl/>
        </w:rPr>
      </w:pPr>
    </w:p>
    <w:p w14:paraId="3D9BAF95" w14:textId="77777777" w:rsidR="001F4C69" w:rsidRPr="00F273AF" w:rsidRDefault="001F4C69" w:rsidP="001F4C69">
      <w:pPr>
        <w:bidi/>
        <w:jc w:val="both"/>
        <w:rPr>
          <w:rFonts w:ascii="Sakkal Majalla" w:hAnsi="Sakkal Majalla" w:cs="Sakkal Majalla"/>
          <w:b/>
          <w:bCs/>
        </w:rPr>
      </w:pPr>
    </w:p>
    <w:p w14:paraId="3AEFCD7E" w14:textId="77777777" w:rsidR="00F8703A" w:rsidRPr="00F273AF" w:rsidRDefault="00F8703A" w:rsidP="00DE11E7">
      <w:pPr>
        <w:bidi/>
        <w:jc w:val="both"/>
        <w:rPr>
          <w:rFonts w:ascii="Sakkal Majalla" w:hAnsi="Sakkal Majalla" w:cs="Sakkal Majalla"/>
          <w:b/>
          <w:bCs/>
        </w:rPr>
      </w:pPr>
    </w:p>
    <w:p w14:paraId="311E81A7" w14:textId="77777777" w:rsidR="00F273AF" w:rsidRDefault="00F273AF" w:rsidP="00DE11E7">
      <w:pPr>
        <w:bidi/>
        <w:jc w:val="both"/>
        <w:rPr>
          <w:rFonts w:ascii="Sakkal Majalla" w:hAnsi="Sakkal Majalla" w:cs="Sakkal Majalla"/>
          <w:b/>
          <w:bCs/>
        </w:rPr>
      </w:pPr>
    </w:p>
    <w:p w14:paraId="7EE2C912" w14:textId="25F4F98E" w:rsidR="00025FF4" w:rsidRPr="001F4C69" w:rsidRDefault="00025FF4" w:rsidP="00922557">
      <w:pPr>
        <w:bidi/>
        <w:ind w:left="-720"/>
        <w:jc w:val="center"/>
        <w:rPr>
          <w:rFonts w:ascii="Sakkal Majalla" w:hAnsi="Sakkal Majalla" w:cs="Sakkal Majalla"/>
          <w:b/>
          <w:bCs/>
          <w:sz w:val="56"/>
          <w:szCs w:val="56"/>
        </w:rPr>
      </w:pPr>
      <w:r w:rsidRPr="001F4C69">
        <w:rPr>
          <w:rFonts w:ascii="Sakkal Majalla" w:hAnsi="Sakkal Majalla" w:cs="Sakkal Majalla"/>
          <w:b/>
          <w:bCs/>
          <w:sz w:val="56"/>
          <w:szCs w:val="56"/>
          <w:rtl/>
        </w:rPr>
        <w:lastRenderedPageBreak/>
        <w:t>شكر وتقدير</w:t>
      </w:r>
    </w:p>
    <w:p w14:paraId="455F837B" w14:textId="6FA21F63" w:rsidR="00025FF4" w:rsidRPr="00922557" w:rsidRDefault="00922557" w:rsidP="00922557">
      <w:pPr>
        <w:bidi/>
        <w:jc w:val="both"/>
        <w:rPr>
          <w:rFonts w:ascii="Sakkal Majalla" w:hAnsi="Sakkal Majalla" w:cs="Sakkal Majalla"/>
          <w:sz w:val="28"/>
          <w:szCs w:val="28"/>
        </w:rPr>
      </w:pPr>
      <w:r w:rsidRPr="00922557">
        <w:rPr>
          <w:rFonts w:ascii="Sakkal Majalla" w:hAnsi="Sakkal Majalla" w:cs="Sakkal Majalla"/>
          <w:sz w:val="28"/>
          <w:szCs w:val="28"/>
          <w:rtl/>
        </w:rPr>
        <w:t>أتقدم بخالص الشكر والامتنان إلى كل من ساهم في إنجاز هذا البحث ودعمه منذ مراحله الأولى وحتى اكتماله</w:t>
      </w:r>
      <w:r w:rsidRPr="00922557">
        <w:rPr>
          <w:rFonts w:ascii="Sakkal Majalla" w:hAnsi="Sakkal Majalla" w:cs="Sakkal Majalla"/>
          <w:sz w:val="28"/>
          <w:szCs w:val="28"/>
        </w:rPr>
        <w:t>.</w:t>
      </w:r>
      <w:r w:rsidRPr="00922557">
        <w:rPr>
          <w:rFonts w:ascii="Sakkal Majalla" w:hAnsi="Sakkal Majalla" w:cs="Sakkal Majalla"/>
          <w:sz w:val="28"/>
          <w:szCs w:val="28"/>
        </w:rPr>
        <w:br/>
      </w:r>
      <w:r w:rsidRPr="00922557">
        <w:rPr>
          <w:rFonts w:ascii="Sakkal Majalla" w:hAnsi="Sakkal Majalla" w:cs="Sakkal Majalla"/>
          <w:sz w:val="28"/>
          <w:szCs w:val="28"/>
          <w:rtl/>
        </w:rPr>
        <w:t>جزيل الشكر لإدارة إنجاز السعودية على ما وفرته من بيانات وتجارب ميدانية كان لها أثر كبير في إثراء هذا العمل، ولجميع المشاركين من الطلاب والطالبات الذين شاركوا بوقتهم وخبراتهم ليجعلوا هذا البحث أكثر واقعية وملامسة للواقع</w:t>
      </w:r>
      <w:r w:rsidRPr="00922557">
        <w:rPr>
          <w:rFonts w:ascii="Sakkal Majalla" w:hAnsi="Sakkal Majalla" w:cs="Sakkal Majalla"/>
          <w:sz w:val="28"/>
          <w:szCs w:val="28"/>
        </w:rPr>
        <w:t>.</w:t>
      </w:r>
      <w:r w:rsidRPr="00922557">
        <w:rPr>
          <w:rFonts w:ascii="Sakkal Majalla" w:hAnsi="Sakkal Majalla" w:cs="Sakkal Majalla"/>
          <w:sz w:val="28"/>
          <w:szCs w:val="28"/>
        </w:rPr>
        <w:br/>
      </w:r>
      <w:r w:rsidRPr="00922557">
        <w:rPr>
          <w:rFonts w:ascii="Sakkal Majalla" w:hAnsi="Sakkal Majalla" w:cs="Sakkal Majalla"/>
          <w:sz w:val="28"/>
          <w:szCs w:val="28"/>
          <w:rtl/>
        </w:rPr>
        <w:t>كما لا يفوتني أن أعبر عن امتناني العميق لمشرفي الأكاديمي على توجيهاته القيمة وملاحظاته البنّاءة التي أسهمت في إخراج البحث بصورة أفضل، ولأسرتي وأصدقائي الذين منحوني الدعم والتشجيع المستمر طوال فترة إعداد هذه الدراسة</w:t>
      </w:r>
      <w:r w:rsidRPr="00922557">
        <w:rPr>
          <w:rFonts w:ascii="Sakkal Majalla" w:hAnsi="Sakkal Majalla" w:cs="Sakkal Majalla"/>
          <w:sz w:val="28"/>
          <w:szCs w:val="28"/>
        </w:rPr>
        <w:t>.</w:t>
      </w:r>
    </w:p>
    <w:p w14:paraId="7F18F55E" w14:textId="77777777" w:rsidR="00025FF4" w:rsidRPr="00F273AF" w:rsidRDefault="00025FF4" w:rsidP="00DE11E7">
      <w:pPr>
        <w:bidi/>
        <w:jc w:val="both"/>
        <w:rPr>
          <w:rFonts w:ascii="Sakkal Majalla" w:hAnsi="Sakkal Majalla" w:cs="Sakkal Majalla"/>
        </w:rPr>
      </w:pPr>
    </w:p>
    <w:p w14:paraId="054AF792" w14:textId="77777777" w:rsidR="00B72A2B" w:rsidRPr="00F273AF" w:rsidRDefault="00B72A2B" w:rsidP="00DE11E7">
      <w:pPr>
        <w:bidi/>
        <w:jc w:val="both"/>
        <w:rPr>
          <w:rFonts w:ascii="Sakkal Majalla" w:hAnsi="Sakkal Majalla" w:cs="Sakkal Majalla"/>
        </w:rPr>
      </w:pPr>
    </w:p>
    <w:p w14:paraId="3EE4193E" w14:textId="77777777" w:rsidR="00F8703A" w:rsidRPr="00F273AF" w:rsidRDefault="00F8703A" w:rsidP="00DE11E7">
      <w:pPr>
        <w:bidi/>
        <w:jc w:val="both"/>
        <w:rPr>
          <w:rFonts w:ascii="Sakkal Majalla" w:hAnsi="Sakkal Majalla" w:cs="Sakkal Majalla"/>
        </w:rPr>
      </w:pPr>
    </w:p>
    <w:p w14:paraId="274D1604" w14:textId="77777777" w:rsidR="00F8703A" w:rsidRPr="00F273AF" w:rsidRDefault="00F8703A" w:rsidP="00DE11E7">
      <w:pPr>
        <w:bidi/>
        <w:jc w:val="both"/>
        <w:rPr>
          <w:rFonts w:ascii="Sakkal Majalla" w:hAnsi="Sakkal Majalla" w:cs="Sakkal Majalla"/>
        </w:rPr>
      </w:pPr>
    </w:p>
    <w:p w14:paraId="183690F2" w14:textId="77777777" w:rsidR="00F8703A" w:rsidRPr="00F273AF" w:rsidRDefault="00F8703A" w:rsidP="00DE11E7">
      <w:pPr>
        <w:bidi/>
        <w:jc w:val="both"/>
        <w:rPr>
          <w:rFonts w:ascii="Sakkal Majalla" w:hAnsi="Sakkal Majalla" w:cs="Sakkal Majalla"/>
        </w:rPr>
      </w:pPr>
    </w:p>
    <w:p w14:paraId="7BE496ED" w14:textId="77777777" w:rsidR="00F8703A" w:rsidRPr="00F273AF" w:rsidRDefault="00F8703A" w:rsidP="00DE11E7">
      <w:pPr>
        <w:bidi/>
        <w:jc w:val="both"/>
        <w:rPr>
          <w:rFonts w:ascii="Sakkal Majalla" w:hAnsi="Sakkal Majalla" w:cs="Sakkal Majalla"/>
        </w:rPr>
      </w:pPr>
    </w:p>
    <w:p w14:paraId="2414D243" w14:textId="77777777" w:rsidR="00F8703A" w:rsidRPr="00F273AF" w:rsidRDefault="00F8703A" w:rsidP="00DE11E7">
      <w:pPr>
        <w:bidi/>
        <w:jc w:val="both"/>
        <w:rPr>
          <w:rFonts w:ascii="Sakkal Majalla" w:hAnsi="Sakkal Majalla" w:cs="Sakkal Majalla"/>
        </w:rPr>
      </w:pPr>
    </w:p>
    <w:p w14:paraId="35247FFC" w14:textId="77777777" w:rsidR="00F8703A" w:rsidRPr="00F273AF" w:rsidRDefault="00F8703A" w:rsidP="00DE11E7">
      <w:pPr>
        <w:bidi/>
        <w:jc w:val="both"/>
        <w:rPr>
          <w:rFonts w:ascii="Sakkal Majalla" w:hAnsi="Sakkal Majalla" w:cs="Sakkal Majalla"/>
        </w:rPr>
      </w:pPr>
    </w:p>
    <w:p w14:paraId="6B5A1198" w14:textId="77777777" w:rsidR="00F8703A" w:rsidRPr="00F273AF" w:rsidRDefault="00F8703A" w:rsidP="00DE11E7">
      <w:pPr>
        <w:bidi/>
        <w:jc w:val="both"/>
        <w:rPr>
          <w:rFonts w:ascii="Sakkal Majalla" w:hAnsi="Sakkal Majalla" w:cs="Sakkal Majalla"/>
        </w:rPr>
      </w:pPr>
    </w:p>
    <w:p w14:paraId="39A935EC" w14:textId="77777777" w:rsidR="00F8703A" w:rsidRPr="00F273AF" w:rsidRDefault="00F8703A" w:rsidP="00DE11E7">
      <w:pPr>
        <w:bidi/>
        <w:jc w:val="both"/>
        <w:rPr>
          <w:rFonts w:ascii="Sakkal Majalla" w:hAnsi="Sakkal Majalla" w:cs="Sakkal Majalla"/>
        </w:rPr>
      </w:pPr>
    </w:p>
    <w:p w14:paraId="5F1784BB" w14:textId="77777777" w:rsidR="00F8703A" w:rsidRPr="00F273AF" w:rsidRDefault="00F8703A" w:rsidP="00DE11E7">
      <w:pPr>
        <w:bidi/>
        <w:jc w:val="both"/>
        <w:rPr>
          <w:rFonts w:ascii="Sakkal Majalla" w:hAnsi="Sakkal Majalla" w:cs="Sakkal Majalla"/>
        </w:rPr>
      </w:pPr>
    </w:p>
    <w:p w14:paraId="0DD9CFA7" w14:textId="77777777" w:rsidR="00F8703A" w:rsidRPr="00F273AF" w:rsidRDefault="00F8703A" w:rsidP="00DE11E7">
      <w:pPr>
        <w:bidi/>
        <w:jc w:val="both"/>
        <w:rPr>
          <w:rFonts w:ascii="Sakkal Majalla" w:hAnsi="Sakkal Majalla" w:cs="Sakkal Majalla"/>
        </w:rPr>
      </w:pPr>
    </w:p>
    <w:p w14:paraId="3397CF51" w14:textId="77777777" w:rsidR="00F8703A" w:rsidRPr="00F273AF" w:rsidRDefault="00F8703A" w:rsidP="00DE11E7">
      <w:pPr>
        <w:bidi/>
        <w:jc w:val="both"/>
        <w:rPr>
          <w:rFonts w:ascii="Sakkal Majalla" w:hAnsi="Sakkal Majalla" w:cs="Sakkal Majalla"/>
        </w:rPr>
      </w:pPr>
    </w:p>
    <w:p w14:paraId="2E6481E5" w14:textId="77777777" w:rsidR="00F8703A" w:rsidRPr="00F273AF" w:rsidRDefault="00F8703A" w:rsidP="00DE11E7">
      <w:pPr>
        <w:bidi/>
        <w:jc w:val="both"/>
        <w:rPr>
          <w:rFonts w:ascii="Sakkal Majalla" w:hAnsi="Sakkal Majalla" w:cs="Sakkal Majalla"/>
        </w:rPr>
      </w:pPr>
    </w:p>
    <w:p w14:paraId="5A06B498" w14:textId="77777777" w:rsidR="00F8703A" w:rsidRPr="00F273AF" w:rsidRDefault="00F8703A" w:rsidP="00DE11E7">
      <w:pPr>
        <w:bidi/>
        <w:jc w:val="both"/>
        <w:rPr>
          <w:rFonts w:ascii="Sakkal Majalla" w:hAnsi="Sakkal Majalla" w:cs="Sakkal Majalla"/>
        </w:rPr>
      </w:pPr>
    </w:p>
    <w:p w14:paraId="32C83730" w14:textId="77777777" w:rsidR="00F8703A" w:rsidRPr="00F273AF" w:rsidRDefault="00F8703A" w:rsidP="00DE11E7">
      <w:pPr>
        <w:bidi/>
        <w:jc w:val="both"/>
        <w:rPr>
          <w:rFonts w:ascii="Sakkal Majalla" w:hAnsi="Sakkal Majalla" w:cs="Sakkal Majalla"/>
        </w:rPr>
      </w:pPr>
    </w:p>
    <w:p w14:paraId="4EB2E2D6" w14:textId="77777777" w:rsidR="00F8703A" w:rsidRPr="00F273AF" w:rsidRDefault="00F8703A" w:rsidP="00DE11E7">
      <w:pPr>
        <w:bidi/>
        <w:jc w:val="both"/>
        <w:rPr>
          <w:rFonts w:ascii="Sakkal Majalla" w:hAnsi="Sakkal Majalla" w:cs="Sakkal Majalla"/>
        </w:rPr>
      </w:pPr>
    </w:p>
    <w:p w14:paraId="4FC2F844" w14:textId="28650946" w:rsidR="00F8703A" w:rsidRPr="00F273AF" w:rsidRDefault="00B45153" w:rsidP="00DE11E7">
      <w:pPr>
        <w:bidi/>
        <w:jc w:val="both"/>
        <w:rPr>
          <w:rFonts w:ascii="Sakkal Majalla" w:hAnsi="Sakkal Majalla" w:cs="Sakkal Majalla"/>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716608" behindDoc="0" locked="0" layoutInCell="1" allowOverlap="1" wp14:anchorId="6C449A9A" wp14:editId="026468B0">
                <wp:simplePos x="0" y="0"/>
                <wp:positionH relativeFrom="margin">
                  <wp:posOffset>3689350</wp:posOffset>
                </wp:positionH>
                <wp:positionV relativeFrom="paragraph">
                  <wp:posOffset>-339271</wp:posOffset>
                </wp:positionV>
                <wp:extent cx="2698115" cy="438150"/>
                <wp:effectExtent l="0" t="0" r="26035" b="19050"/>
                <wp:wrapNone/>
                <wp:docPr id="142725854" name="Group 7"/>
                <wp:cNvGraphicFramePr/>
                <a:graphic xmlns:a="http://schemas.openxmlformats.org/drawingml/2006/main">
                  <a:graphicData uri="http://schemas.microsoft.com/office/word/2010/wordprocessingGroup">
                    <wpg:wgp>
                      <wpg:cNvGrpSpPr/>
                      <wpg:grpSpPr>
                        <a:xfrm>
                          <a:off x="0" y="0"/>
                          <a:ext cx="2698115" cy="438150"/>
                          <a:chOff x="0" y="0"/>
                          <a:chExt cx="2698227" cy="438225"/>
                        </a:xfrm>
                      </wpg:grpSpPr>
                      <wpg:grpSp>
                        <wpg:cNvPr id="2007761764" name="Group 6"/>
                        <wpg:cNvGrpSpPr/>
                        <wpg:grpSpPr>
                          <a:xfrm>
                            <a:off x="0" y="0"/>
                            <a:ext cx="2698227" cy="429714"/>
                            <a:chOff x="0" y="0"/>
                            <a:chExt cx="2698227" cy="429714"/>
                          </a:xfrm>
                        </wpg:grpSpPr>
                        <wps:wsp>
                          <wps:cNvPr id="1351614711"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4765463"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37AE2F" w14:textId="77777777" w:rsidR="001F4C69" w:rsidRDefault="001F4C69" w:rsidP="001F4C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02927091" name="Text Box 1"/>
                        <wps:cNvSpPr txBox="1"/>
                        <wps:spPr>
                          <a:xfrm>
                            <a:off x="623239" y="8965"/>
                            <a:ext cx="1384560" cy="429260"/>
                          </a:xfrm>
                          <a:prstGeom prst="rect">
                            <a:avLst/>
                          </a:prstGeom>
                          <a:noFill/>
                          <a:ln>
                            <a:noFill/>
                          </a:ln>
                        </wps:spPr>
                        <wps:txbx>
                          <w:txbxContent>
                            <w:p w14:paraId="6FEAEF1E" w14:textId="7F809392" w:rsidR="001F4C69" w:rsidRPr="00B3422F" w:rsidRDefault="001F4C69" w:rsidP="001F4C69">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 المحتويات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449A9A" id="Group 7" o:spid="_x0000_s1026" style="position:absolute;left:0;text-align:left;margin-left:290.5pt;margin-top:-26.7pt;width:212.45pt;height:34.5pt;z-index:251716608;mso-position-horizontal-relative:margin;mso-width-relative:margin;mso-height-relative:margin"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">
                <v:group id="Group 6" o:spid="_x0000_s102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">
                  <v:roundrect id="Rectangle: Rounded Corners 3" o:spid="_x0000_s102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" filled="f" strokecolor="#030e13 [484]" strokeweight="1.5pt">
                    <v:stroke dashstyle="dash" joinstyle="miter"/>
                  </v:roundrect>
                  <v:oval id="Oval 5" o:spid="_x0000_s102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" fillcolor="#156082 [3204]" strokecolor="#030e13 [484]" strokeweight="1.5pt">
                    <v:stroke joinstyle="miter"/>
                    <v:textbox>
                      <w:txbxContent>
                        <w:p w14:paraId="6937AE2F" w14:textId="77777777" w:rsidR="001F4C69" w:rsidRDefault="001F4C69" w:rsidP="001F4C69">
                          <w:pPr>
                            <w:jc w:val="center"/>
                          </w:pPr>
                        </w:p>
                      </w:txbxContent>
                    </v:textbox>
                  </v:oval>
                </v:group>
                <v:shapetype id="_x0000_t202" coordsize="21600,21600" o:spt="202" path="m,l,21600r21600,l21600,xe">
                  <v:stroke joinstyle="miter"/>
                  <v:path gradientshapeok="t" o:connecttype="rect"/>
                </v:shapetype>
                <v:shape id="Text Box 1" o:spid="_x0000_s1030" type="#_x0000_t202" style="position:absolute;left:6232;top:89;width:13845;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" filled="f" stroked="f">
                  <v:fill o:detectmouseclick="t"/>
                  <v:textbox>
                    <w:txbxContent>
                      <w:p w14:paraId="6FEAEF1E" w14:textId="7F809392" w:rsidR="001F4C69" w:rsidRPr="00B3422F" w:rsidRDefault="001F4C69" w:rsidP="001F4C69">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 المحتويات</w:t>
                        </w:r>
                      </w:p>
                    </w:txbxContent>
                  </v:textbox>
                </v:shape>
                <w10:wrap anchorx="margin"/>
              </v:group>
            </w:pict>
          </mc:Fallback>
        </mc:AlternateContent>
      </w:r>
    </w:p>
    <w:p w14:paraId="77907B82" w14:textId="3C9482A7" w:rsidR="00F8703A" w:rsidRPr="00F273AF" w:rsidRDefault="00F8703A" w:rsidP="001F4C69">
      <w:pPr>
        <w:bidi/>
        <w:jc w:val="both"/>
        <w:rPr>
          <w:rFonts w:ascii="Sakkal Majalla" w:hAnsi="Sakkal Majalla" w:cs="Sakkal Majalla"/>
          <w:b/>
          <w:bCs/>
          <w:sz w:val="36"/>
          <w:szCs w:val="36"/>
          <w:rtl/>
        </w:rPr>
      </w:pPr>
    </w:p>
    <w:tbl>
      <w:tblPr>
        <w:bidiVisual/>
        <w:tblW w:w="9901" w:type="dxa"/>
        <w:tblInd w:w="-448" w:type="dxa"/>
        <w:tblLook w:val="04A0" w:firstRow="1" w:lastRow="0" w:firstColumn="1" w:lastColumn="0" w:noHBand="0" w:noVBand="1"/>
      </w:tblPr>
      <w:tblGrid>
        <w:gridCol w:w="2620"/>
        <w:gridCol w:w="6841"/>
        <w:gridCol w:w="440"/>
      </w:tblGrid>
      <w:tr w:rsidR="00D4146D" w:rsidRPr="00D4146D" w14:paraId="7B181B02" w14:textId="77777777" w:rsidTr="00D4146D">
        <w:trPr>
          <w:trHeight w:val="492"/>
        </w:trPr>
        <w:tc>
          <w:tcPr>
            <w:tcW w:w="2620" w:type="dxa"/>
            <w:tcBorders>
              <w:top w:val="nil"/>
              <w:left w:val="nil"/>
              <w:bottom w:val="nil"/>
              <w:right w:val="nil"/>
            </w:tcBorders>
            <w:noWrap/>
            <w:vAlign w:val="center"/>
            <w:hideMark/>
          </w:tcPr>
          <w:p w14:paraId="0A7735DC"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 xml:space="preserve">فهرس الجداول </w:t>
            </w:r>
          </w:p>
        </w:tc>
        <w:tc>
          <w:tcPr>
            <w:tcW w:w="6841" w:type="dxa"/>
            <w:tcBorders>
              <w:top w:val="nil"/>
              <w:left w:val="nil"/>
              <w:bottom w:val="nil"/>
              <w:right w:val="nil"/>
            </w:tcBorders>
            <w:noWrap/>
            <w:vAlign w:val="center"/>
            <w:hideMark/>
          </w:tcPr>
          <w:p w14:paraId="1A59F338"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07D46AF6"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5</w:t>
            </w:r>
          </w:p>
        </w:tc>
      </w:tr>
      <w:tr w:rsidR="00D4146D" w:rsidRPr="00D4146D" w14:paraId="1652B64E" w14:textId="77777777" w:rsidTr="00D4146D">
        <w:trPr>
          <w:trHeight w:val="492"/>
        </w:trPr>
        <w:tc>
          <w:tcPr>
            <w:tcW w:w="2620" w:type="dxa"/>
            <w:tcBorders>
              <w:top w:val="nil"/>
              <w:left w:val="nil"/>
              <w:bottom w:val="nil"/>
              <w:right w:val="nil"/>
            </w:tcBorders>
            <w:noWrap/>
            <w:vAlign w:val="center"/>
            <w:hideMark/>
          </w:tcPr>
          <w:p w14:paraId="66D10C0B"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الملخص</w:t>
            </w:r>
          </w:p>
        </w:tc>
        <w:tc>
          <w:tcPr>
            <w:tcW w:w="6841" w:type="dxa"/>
            <w:tcBorders>
              <w:top w:val="nil"/>
              <w:left w:val="nil"/>
              <w:bottom w:val="nil"/>
              <w:right w:val="nil"/>
            </w:tcBorders>
            <w:noWrap/>
            <w:vAlign w:val="center"/>
            <w:hideMark/>
          </w:tcPr>
          <w:p w14:paraId="7CC7E69F"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1BE75FCB"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6</w:t>
            </w:r>
          </w:p>
        </w:tc>
      </w:tr>
      <w:tr w:rsidR="00D4146D" w:rsidRPr="00D4146D" w14:paraId="45140512" w14:textId="77777777" w:rsidTr="00D4146D">
        <w:trPr>
          <w:trHeight w:val="492"/>
        </w:trPr>
        <w:tc>
          <w:tcPr>
            <w:tcW w:w="2620" w:type="dxa"/>
            <w:tcBorders>
              <w:top w:val="nil"/>
              <w:left w:val="nil"/>
              <w:bottom w:val="nil"/>
              <w:right w:val="nil"/>
            </w:tcBorders>
            <w:noWrap/>
            <w:vAlign w:val="center"/>
            <w:hideMark/>
          </w:tcPr>
          <w:p w14:paraId="7E2893B7"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color w:val="000000"/>
                <w:kern w:val="0"/>
                <w:sz w:val="32"/>
                <w:szCs w:val="32"/>
                <w14:ligatures w14:val="none"/>
              </w:rPr>
              <w:t xml:space="preserve"> Abstract</w:t>
            </w:r>
          </w:p>
        </w:tc>
        <w:tc>
          <w:tcPr>
            <w:tcW w:w="6841" w:type="dxa"/>
            <w:tcBorders>
              <w:top w:val="nil"/>
              <w:left w:val="nil"/>
              <w:bottom w:val="nil"/>
              <w:right w:val="nil"/>
            </w:tcBorders>
            <w:noWrap/>
            <w:vAlign w:val="center"/>
            <w:hideMark/>
          </w:tcPr>
          <w:p w14:paraId="75B7DB53"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2965E522"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7</w:t>
            </w:r>
          </w:p>
        </w:tc>
      </w:tr>
      <w:tr w:rsidR="00D4146D" w:rsidRPr="00D4146D" w14:paraId="4DFB8E84" w14:textId="77777777" w:rsidTr="00D4146D">
        <w:trPr>
          <w:trHeight w:val="492"/>
        </w:trPr>
        <w:tc>
          <w:tcPr>
            <w:tcW w:w="2620" w:type="dxa"/>
            <w:tcBorders>
              <w:top w:val="nil"/>
              <w:left w:val="nil"/>
              <w:bottom w:val="nil"/>
              <w:right w:val="nil"/>
            </w:tcBorders>
            <w:noWrap/>
            <w:vAlign w:val="center"/>
            <w:hideMark/>
          </w:tcPr>
          <w:p w14:paraId="2C135477"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المقدمة</w:t>
            </w:r>
          </w:p>
        </w:tc>
        <w:tc>
          <w:tcPr>
            <w:tcW w:w="6841" w:type="dxa"/>
            <w:tcBorders>
              <w:top w:val="nil"/>
              <w:left w:val="nil"/>
              <w:bottom w:val="nil"/>
              <w:right w:val="nil"/>
            </w:tcBorders>
            <w:noWrap/>
            <w:vAlign w:val="center"/>
            <w:hideMark/>
          </w:tcPr>
          <w:p w14:paraId="7C9C134C"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0A9D420C"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8</w:t>
            </w:r>
          </w:p>
        </w:tc>
      </w:tr>
      <w:tr w:rsidR="00D4146D" w:rsidRPr="00D4146D" w14:paraId="53D01240" w14:textId="77777777" w:rsidTr="00D4146D">
        <w:trPr>
          <w:trHeight w:val="492"/>
        </w:trPr>
        <w:tc>
          <w:tcPr>
            <w:tcW w:w="2620" w:type="dxa"/>
            <w:tcBorders>
              <w:top w:val="nil"/>
              <w:left w:val="nil"/>
              <w:bottom w:val="nil"/>
              <w:right w:val="nil"/>
            </w:tcBorders>
            <w:noWrap/>
            <w:vAlign w:val="center"/>
            <w:hideMark/>
          </w:tcPr>
          <w:p w14:paraId="469734B8"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مشكلة الدراسة</w:t>
            </w:r>
          </w:p>
        </w:tc>
        <w:tc>
          <w:tcPr>
            <w:tcW w:w="6841" w:type="dxa"/>
            <w:tcBorders>
              <w:top w:val="nil"/>
              <w:left w:val="nil"/>
              <w:bottom w:val="nil"/>
              <w:right w:val="nil"/>
            </w:tcBorders>
            <w:noWrap/>
            <w:vAlign w:val="center"/>
            <w:hideMark/>
          </w:tcPr>
          <w:p w14:paraId="31CE5DB9"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54EE44BE"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10</w:t>
            </w:r>
          </w:p>
        </w:tc>
      </w:tr>
      <w:tr w:rsidR="00D4146D" w:rsidRPr="00D4146D" w14:paraId="318F9415" w14:textId="77777777" w:rsidTr="00D4146D">
        <w:trPr>
          <w:trHeight w:val="492"/>
        </w:trPr>
        <w:tc>
          <w:tcPr>
            <w:tcW w:w="2620" w:type="dxa"/>
            <w:tcBorders>
              <w:top w:val="nil"/>
              <w:left w:val="nil"/>
              <w:bottom w:val="nil"/>
              <w:right w:val="nil"/>
            </w:tcBorders>
            <w:noWrap/>
            <w:vAlign w:val="center"/>
            <w:hideMark/>
          </w:tcPr>
          <w:p w14:paraId="70590A4C"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أهمية الدراسة</w:t>
            </w:r>
          </w:p>
        </w:tc>
        <w:tc>
          <w:tcPr>
            <w:tcW w:w="6841" w:type="dxa"/>
            <w:tcBorders>
              <w:top w:val="nil"/>
              <w:left w:val="nil"/>
              <w:bottom w:val="nil"/>
              <w:right w:val="nil"/>
            </w:tcBorders>
            <w:noWrap/>
            <w:vAlign w:val="center"/>
            <w:hideMark/>
          </w:tcPr>
          <w:p w14:paraId="22ECF8C7"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7810A4CF"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12</w:t>
            </w:r>
          </w:p>
        </w:tc>
      </w:tr>
      <w:tr w:rsidR="00D4146D" w:rsidRPr="00D4146D" w14:paraId="0F130155" w14:textId="77777777" w:rsidTr="00D4146D">
        <w:trPr>
          <w:trHeight w:val="492"/>
        </w:trPr>
        <w:tc>
          <w:tcPr>
            <w:tcW w:w="2620" w:type="dxa"/>
            <w:tcBorders>
              <w:top w:val="nil"/>
              <w:left w:val="nil"/>
              <w:bottom w:val="nil"/>
              <w:right w:val="nil"/>
            </w:tcBorders>
            <w:noWrap/>
            <w:vAlign w:val="center"/>
            <w:hideMark/>
          </w:tcPr>
          <w:p w14:paraId="6C30BF45"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أهداف الدراسة</w:t>
            </w:r>
          </w:p>
        </w:tc>
        <w:tc>
          <w:tcPr>
            <w:tcW w:w="6841" w:type="dxa"/>
            <w:tcBorders>
              <w:top w:val="nil"/>
              <w:left w:val="nil"/>
              <w:bottom w:val="nil"/>
              <w:right w:val="nil"/>
            </w:tcBorders>
            <w:noWrap/>
            <w:vAlign w:val="center"/>
            <w:hideMark/>
          </w:tcPr>
          <w:p w14:paraId="2526AB83"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578E745D"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14</w:t>
            </w:r>
          </w:p>
        </w:tc>
      </w:tr>
      <w:tr w:rsidR="00D4146D" w:rsidRPr="00D4146D" w14:paraId="5FA0F05E" w14:textId="77777777" w:rsidTr="00D4146D">
        <w:trPr>
          <w:trHeight w:val="492"/>
        </w:trPr>
        <w:tc>
          <w:tcPr>
            <w:tcW w:w="2620" w:type="dxa"/>
            <w:tcBorders>
              <w:top w:val="nil"/>
              <w:left w:val="nil"/>
              <w:bottom w:val="nil"/>
              <w:right w:val="nil"/>
            </w:tcBorders>
            <w:noWrap/>
            <w:vAlign w:val="center"/>
            <w:hideMark/>
          </w:tcPr>
          <w:p w14:paraId="6726E2C8"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تساؤلات الدراسة</w:t>
            </w:r>
          </w:p>
        </w:tc>
        <w:tc>
          <w:tcPr>
            <w:tcW w:w="6841" w:type="dxa"/>
            <w:tcBorders>
              <w:top w:val="nil"/>
              <w:left w:val="nil"/>
              <w:bottom w:val="nil"/>
              <w:right w:val="nil"/>
            </w:tcBorders>
            <w:noWrap/>
            <w:vAlign w:val="center"/>
            <w:hideMark/>
          </w:tcPr>
          <w:p w14:paraId="59D708BE"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2977450E"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16</w:t>
            </w:r>
          </w:p>
        </w:tc>
      </w:tr>
      <w:tr w:rsidR="00D4146D" w:rsidRPr="00D4146D" w14:paraId="65814AF4" w14:textId="77777777" w:rsidTr="00D4146D">
        <w:trPr>
          <w:trHeight w:val="492"/>
        </w:trPr>
        <w:tc>
          <w:tcPr>
            <w:tcW w:w="2620" w:type="dxa"/>
            <w:tcBorders>
              <w:top w:val="nil"/>
              <w:left w:val="nil"/>
              <w:bottom w:val="nil"/>
              <w:right w:val="nil"/>
            </w:tcBorders>
            <w:noWrap/>
            <w:vAlign w:val="center"/>
            <w:hideMark/>
          </w:tcPr>
          <w:p w14:paraId="3C322E86"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الفرضيات</w:t>
            </w:r>
          </w:p>
        </w:tc>
        <w:tc>
          <w:tcPr>
            <w:tcW w:w="6841" w:type="dxa"/>
            <w:tcBorders>
              <w:top w:val="nil"/>
              <w:left w:val="nil"/>
              <w:bottom w:val="nil"/>
              <w:right w:val="nil"/>
            </w:tcBorders>
            <w:noWrap/>
            <w:vAlign w:val="center"/>
            <w:hideMark/>
          </w:tcPr>
          <w:p w14:paraId="6C2FA57E"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7AECB24E"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19</w:t>
            </w:r>
          </w:p>
        </w:tc>
      </w:tr>
      <w:tr w:rsidR="00D4146D" w:rsidRPr="00D4146D" w14:paraId="313A12D1" w14:textId="77777777" w:rsidTr="00D4146D">
        <w:trPr>
          <w:trHeight w:val="492"/>
        </w:trPr>
        <w:tc>
          <w:tcPr>
            <w:tcW w:w="2620" w:type="dxa"/>
            <w:tcBorders>
              <w:top w:val="nil"/>
              <w:left w:val="nil"/>
              <w:bottom w:val="nil"/>
              <w:right w:val="nil"/>
            </w:tcBorders>
            <w:noWrap/>
            <w:vAlign w:val="center"/>
            <w:hideMark/>
          </w:tcPr>
          <w:p w14:paraId="2C254CC8"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الدراسات السابقة</w:t>
            </w:r>
          </w:p>
        </w:tc>
        <w:tc>
          <w:tcPr>
            <w:tcW w:w="6841" w:type="dxa"/>
            <w:tcBorders>
              <w:top w:val="nil"/>
              <w:left w:val="nil"/>
              <w:bottom w:val="nil"/>
              <w:right w:val="nil"/>
            </w:tcBorders>
            <w:noWrap/>
            <w:vAlign w:val="center"/>
            <w:hideMark/>
          </w:tcPr>
          <w:p w14:paraId="2DFF5BD7"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38731003"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21</w:t>
            </w:r>
          </w:p>
        </w:tc>
      </w:tr>
      <w:tr w:rsidR="00D4146D" w:rsidRPr="00D4146D" w14:paraId="18581C44" w14:textId="77777777" w:rsidTr="00D4146D">
        <w:trPr>
          <w:trHeight w:val="492"/>
        </w:trPr>
        <w:tc>
          <w:tcPr>
            <w:tcW w:w="2620" w:type="dxa"/>
            <w:tcBorders>
              <w:top w:val="nil"/>
              <w:left w:val="nil"/>
              <w:bottom w:val="nil"/>
              <w:right w:val="nil"/>
            </w:tcBorders>
            <w:noWrap/>
            <w:vAlign w:val="center"/>
            <w:hideMark/>
          </w:tcPr>
          <w:p w14:paraId="1BF09998"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الإطار النظري</w:t>
            </w:r>
          </w:p>
        </w:tc>
        <w:tc>
          <w:tcPr>
            <w:tcW w:w="6841" w:type="dxa"/>
            <w:tcBorders>
              <w:top w:val="nil"/>
              <w:left w:val="nil"/>
              <w:bottom w:val="nil"/>
              <w:right w:val="nil"/>
            </w:tcBorders>
            <w:noWrap/>
            <w:vAlign w:val="center"/>
            <w:hideMark/>
          </w:tcPr>
          <w:p w14:paraId="78412280"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75D570DF"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25</w:t>
            </w:r>
          </w:p>
        </w:tc>
      </w:tr>
      <w:tr w:rsidR="00D4146D" w:rsidRPr="00D4146D" w14:paraId="7DADBEF7" w14:textId="77777777" w:rsidTr="00D4146D">
        <w:trPr>
          <w:trHeight w:val="492"/>
        </w:trPr>
        <w:tc>
          <w:tcPr>
            <w:tcW w:w="2620" w:type="dxa"/>
            <w:tcBorders>
              <w:top w:val="nil"/>
              <w:left w:val="nil"/>
              <w:bottom w:val="nil"/>
              <w:right w:val="nil"/>
            </w:tcBorders>
            <w:noWrap/>
            <w:vAlign w:val="center"/>
            <w:hideMark/>
          </w:tcPr>
          <w:p w14:paraId="07411CEC"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منهجية الدراسة</w:t>
            </w:r>
          </w:p>
        </w:tc>
        <w:tc>
          <w:tcPr>
            <w:tcW w:w="6841" w:type="dxa"/>
            <w:tcBorders>
              <w:top w:val="nil"/>
              <w:left w:val="nil"/>
              <w:bottom w:val="nil"/>
              <w:right w:val="nil"/>
            </w:tcBorders>
            <w:noWrap/>
            <w:vAlign w:val="center"/>
            <w:hideMark/>
          </w:tcPr>
          <w:p w14:paraId="67FF3065"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43F08867"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28</w:t>
            </w:r>
          </w:p>
        </w:tc>
      </w:tr>
      <w:tr w:rsidR="00D4146D" w:rsidRPr="00D4146D" w14:paraId="41F3F1FF" w14:textId="77777777" w:rsidTr="00D4146D">
        <w:trPr>
          <w:trHeight w:val="492"/>
        </w:trPr>
        <w:tc>
          <w:tcPr>
            <w:tcW w:w="2620" w:type="dxa"/>
            <w:tcBorders>
              <w:top w:val="nil"/>
              <w:left w:val="nil"/>
              <w:bottom w:val="nil"/>
              <w:right w:val="nil"/>
            </w:tcBorders>
            <w:noWrap/>
            <w:vAlign w:val="center"/>
            <w:hideMark/>
          </w:tcPr>
          <w:p w14:paraId="0D840AFC"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النتائج ودراسات قياس الأثر</w:t>
            </w:r>
          </w:p>
        </w:tc>
        <w:tc>
          <w:tcPr>
            <w:tcW w:w="6841" w:type="dxa"/>
            <w:tcBorders>
              <w:top w:val="nil"/>
              <w:left w:val="nil"/>
              <w:bottom w:val="nil"/>
              <w:right w:val="nil"/>
            </w:tcBorders>
            <w:noWrap/>
            <w:vAlign w:val="center"/>
            <w:hideMark/>
          </w:tcPr>
          <w:p w14:paraId="1DA625C3"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0A0376DF"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31</w:t>
            </w:r>
          </w:p>
        </w:tc>
      </w:tr>
      <w:tr w:rsidR="00D4146D" w:rsidRPr="00D4146D" w14:paraId="0945F418" w14:textId="77777777" w:rsidTr="00D4146D">
        <w:trPr>
          <w:trHeight w:val="492"/>
        </w:trPr>
        <w:tc>
          <w:tcPr>
            <w:tcW w:w="2620" w:type="dxa"/>
            <w:tcBorders>
              <w:top w:val="nil"/>
              <w:left w:val="nil"/>
              <w:bottom w:val="nil"/>
              <w:right w:val="nil"/>
            </w:tcBorders>
            <w:noWrap/>
            <w:vAlign w:val="center"/>
            <w:hideMark/>
          </w:tcPr>
          <w:p w14:paraId="4697AB30"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التوصيات</w:t>
            </w:r>
          </w:p>
        </w:tc>
        <w:tc>
          <w:tcPr>
            <w:tcW w:w="6841" w:type="dxa"/>
            <w:tcBorders>
              <w:top w:val="nil"/>
              <w:left w:val="nil"/>
              <w:bottom w:val="nil"/>
              <w:right w:val="nil"/>
            </w:tcBorders>
            <w:noWrap/>
            <w:vAlign w:val="center"/>
            <w:hideMark/>
          </w:tcPr>
          <w:p w14:paraId="438F2B53"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667DF5A7"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39</w:t>
            </w:r>
          </w:p>
        </w:tc>
      </w:tr>
      <w:tr w:rsidR="00D4146D" w:rsidRPr="00D4146D" w14:paraId="5D2D5B57" w14:textId="77777777" w:rsidTr="00D4146D">
        <w:trPr>
          <w:trHeight w:val="492"/>
        </w:trPr>
        <w:tc>
          <w:tcPr>
            <w:tcW w:w="2620" w:type="dxa"/>
            <w:tcBorders>
              <w:top w:val="nil"/>
              <w:left w:val="nil"/>
              <w:bottom w:val="nil"/>
              <w:right w:val="nil"/>
            </w:tcBorders>
            <w:noWrap/>
            <w:vAlign w:val="center"/>
            <w:hideMark/>
          </w:tcPr>
          <w:p w14:paraId="5BB1E9D3"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الخاتمة</w:t>
            </w:r>
          </w:p>
        </w:tc>
        <w:tc>
          <w:tcPr>
            <w:tcW w:w="6841" w:type="dxa"/>
            <w:tcBorders>
              <w:top w:val="nil"/>
              <w:left w:val="nil"/>
              <w:bottom w:val="nil"/>
              <w:right w:val="nil"/>
            </w:tcBorders>
            <w:noWrap/>
            <w:vAlign w:val="center"/>
            <w:hideMark/>
          </w:tcPr>
          <w:p w14:paraId="53642AD4"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44CBE56D"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41</w:t>
            </w:r>
          </w:p>
        </w:tc>
      </w:tr>
      <w:tr w:rsidR="00D4146D" w:rsidRPr="00D4146D" w14:paraId="7773E50A" w14:textId="77777777" w:rsidTr="00D4146D">
        <w:trPr>
          <w:trHeight w:val="492"/>
        </w:trPr>
        <w:tc>
          <w:tcPr>
            <w:tcW w:w="2620" w:type="dxa"/>
            <w:tcBorders>
              <w:top w:val="nil"/>
              <w:left w:val="nil"/>
              <w:bottom w:val="nil"/>
              <w:right w:val="nil"/>
            </w:tcBorders>
            <w:noWrap/>
            <w:vAlign w:val="center"/>
            <w:hideMark/>
          </w:tcPr>
          <w:p w14:paraId="30160328"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المراجع</w:t>
            </w:r>
          </w:p>
        </w:tc>
        <w:tc>
          <w:tcPr>
            <w:tcW w:w="6841" w:type="dxa"/>
            <w:tcBorders>
              <w:top w:val="nil"/>
              <w:left w:val="nil"/>
              <w:bottom w:val="nil"/>
              <w:right w:val="nil"/>
            </w:tcBorders>
            <w:noWrap/>
            <w:vAlign w:val="center"/>
            <w:hideMark/>
          </w:tcPr>
          <w:p w14:paraId="5783D43F"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77724FFF"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43</w:t>
            </w:r>
          </w:p>
        </w:tc>
      </w:tr>
      <w:tr w:rsidR="00D4146D" w:rsidRPr="00D4146D" w14:paraId="60C89AB4" w14:textId="77777777" w:rsidTr="00D4146D">
        <w:trPr>
          <w:trHeight w:val="492"/>
        </w:trPr>
        <w:tc>
          <w:tcPr>
            <w:tcW w:w="2620" w:type="dxa"/>
            <w:tcBorders>
              <w:top w:val="nil"/>
              <w:left w:val="nil"/>
              <w:bottom w:val="nil"/>
              <w:right w:val="nil"/>
            </w:tcBorders>
            <w:noWrap/>
            <w:vAlign w:val="center"/>
            <w:hideMark/>
          </w:tcPr>
          <w:p w14:paraId="3426B721" w14:textId="77777777" w:rsidR="00D4146D" w:rsidRPr="00D4146D" w:rsidRDefault="00D4146D" w:rsidP="00D4146D">
            <w:pPr>
              <w:bidi/>
              <w:spacing w:after="0" w:line="240" w:lineRule="auto"/>
              <w:rPr>
                <w:rFonts w:ascii="Sakkal Majalla" w:eastAsia="Times New Roman" w:hAnsi="Sakkal Majalla" w:cs="Sakkal Majalla"/>
                <w:color w:val="000000"/>
                <w:kern w:val="0"/>
                <w:sz w:val="32"/>
                <w:szCs w:val="32"/>
                <w14:ligatures w14:val="none"/>
              </w:rPr>
            </w:pPr>
            <w:r w:rsidRPr="00D4146D">
              <w:rPr>
                <w:rFonts w:ascii="Sakkal Majalla" w:eastAsia="Times New Roman" w:hAnsi="Sakkal Majalla" w:cs="Sakkal Majalla" w:hint="cs"/>
                <w:color w:val="000000"/>
                <w:kern w:val="0"/>
                <w:sz w:val="32"/>
                <w:szCs w:val="32"/>
                <w:rtl/>
                <w14:ligatures w14:val="none"/>
              </w:rPr>
              <w:t>الملاحق</w:t>
            </w:r>
          </w:p>
        </w:tc>
        <w:tc>
          <w:tcPr>
            <w:tcW w:w="6841" w:type="dxa"/>
            <w:tcBorders>
              <w:top w:val="nil"/>
              <w:left w:val="nil"/>
              <w:bottom w:val="nil"/>
              <w:right w:val="nil"/>
            </w:tcBorders>
            <w:noWrap/>
            <w:vAlign w:val="center"/>
            <w:hideMark/>
          </w:tcPr>
          <w:p w14:paraId="4C4C48A0" w14:textId="77777777" w:rsidR="00D4146D" w:rsidRPr="00D4146D" w:rsidRDefault="00D4146D" w:rsidP="00D4146D">
            <w:pPr>
              <w:spacing w:after="0" w:line="240" w:lineRule="auto"/>
              <w:jc w:val="center"/>
              <w:rPr>
                <w:rFonts w:ascii="Aptos" w:eastAsia="Times New Roman" w:hAnsi="Aptos" w:cs="Calibri"/>
                <w:color w:val="000000"/>
                <w:kern w:val="0"/>
                <w:rtl/>
                <w14:ligatures w14:val="none"/>
              </w:rPr>
            </w:pPr>
            <w:r w:rsidRPr="00D4146D">
              <w:rPr>
                <w:rFonts w:ascii="Aptos" w:eastAsia="Times New Roman" w:hAnsi="Aptos" w:cs="Calibri"/>
                <w:color w:val="000000"/>
                <w:kern w:val="0"/>
                <w14:ligatures w14:val="none"/>
              </w:rPr>
              <w:t>------------------------------------------------</w:t>
            </w:r>
          </w:p>
        </w:tc>
        <w:tc>
          <w:tcPr>
            <w:tcW w:w="440" w:type="dxa"/>
            <w:tcBorders>
              <w:top w:val="nil"/>
              <w:left w:val="nil"/>
              <w:bottom w:val="nil"/>
              <w:right w:val="nil"/>
            </w:tcBorders>
            <w:noWrap/>
            <w:vAlign w:val="center"/>
            <w:hideMark/>
          </w:tcPr>
          <w:p w14:paraId="258B0196" w14:textId="77777777" w:rsidR="00D4146D" w:rsidRPr="00D4146D" w:rsidRDefault="00D4146D" w:rsidP="00D4146D">
            <w:pPr>
              <w:spacing w:after="0" w:line="240" w:lineRule="auto"/>
              <w:jc w:val="center"/>
              <w:rPr>
                <w:rFonts w:ascii="Calibri" w:eastAsia="Times New Roman" w:hAnsi="Calibri" w:cs="Calibri"/>
                <w:color w:val="000000"/>
                <w:kern w:val="0"/>
                <w:sz w:val="22"/>
                <w:szCs w:val="22"/>
                <w14:ligatures w14:val="none"/>
              </w:rPr>
            </w:pPr>
            <w:r w:rsidRPr="00D4146D">
              <w:rPr>
                <w:rFonts w:ascii="Calibri" w:eastAsia="Times New Roman" w:hAnsi="Calibri" w:cs="Calibri"/>
                <w:color w:val="000000"/>
                <w:kern w:val="0"/>
                <w:sz w:val="22"/>
                <w:szCs w:val="22"/>
                <w14:ligatures w14:val="none"/>
              </w:rPr>
              <w:t>45</w:t>
            </w:r>
          </w:p>
        </w:tc>
      </w:tr>
    </w:tbl>
    <w:p w14:paraId="04ED8FBB" w14:textId="77777777" w:rsidR="001B44F9" w:rsidRDefault="001B44F9" w:rsidP="001B44F9">
      <w:pPr>
        <w:bidi/>
        <w:jc w:val="both"/>
        <w:rPr>
          <w:rFonts w:ascii="Sakkal Majalla" w:hAnsi="Sakkal Majalla" w:cs="Sakkal Majalla"/>
        </w:rPr>
      </w:pPr>
    </w:p>
    <w:p w14:paraId="7A1D9DE4" w14:textId="77777777" w:rsidR="001B44F9" w:rsidRDefault="001B44F9" w:rsidP="001B44F9">
      <w:pPr>
        <w:bidi/>
        <w:jc w:val="both"/>
        <w:rPr>
          <w:rFonts w:ascii="Sakkal Majalla" w:hAnsi="Sakkal Majalla" w:cs="Sakkal Majalla"/>
        </w:rPr>
      </w:pPr>
    </w:p>
    <w:p w14:paraId="4B83809D" w14:textId="77777777" w:rsidR="001B44F9" w:rsidRDefault="001B44F9" w:rsidP="001B44F9">
      <w:pPr>
        <w:bidi/>
        <w:jc w:val="both"/>
        <w:rPr>
          <w:rFonts w:ascii="Sakkal Majalla" w:hAnsi="Sakkal Majalla" w:cs="Sakkal Majalla"/>
          <w:rtl/>
        </w:rPr>
      </w:pPr>
    </w:p>
    <w:p w14:paraId="572AAF97" w14:textId="77777777" w:rsidR="00D4146D" w:rsidRDefault="00D4146D" w:rsidP="00D4146D">
      <w:pPr>
        <w:bidi/>
        <w:jc w:val="both"/>
        <w:rPr>
          <w:rFonts w:ascii="Sakkal Majalla" w:hAnsi="Sakkal Majalla" w:cs="Sakkal Majalla"/>
        </w:rPr>
      </w:pPr>
    </w:p>
    <w:p w14:paraId="44D79977" w14:textId="77777777" w:rsidR="00F273AF" w:rsidRPr="00F273AF" w:rsidRDefault="00F273AF" w:rsidP="00DE11E7">
      <w:pPr>
        <w:bidi/>
        <w:jc w:val="both"/>
        <w:rPr>
          <w:rFonts w:ascii="Sakkal Majalla" w:hAnsi="Sakkal Majalla" w:cs="Sakkal Majalla"/>
        </w:rPr>
      </w:pPr>
    </w:p>
    <w:p w14:paraId="62A7C101" w14:textId="6D7AD061" w:rsidR="00F273AF" w:rsidRDefault="00B45153" w:rsidP="00DE11E7">
      <w:pPr>
        <w:bidi/>
        <w:jc w:val="both"/>
        <w:rPr>
          <w:rFonts w:ascii="Sakkal Majalla" w:hAnsi="Sakkal Majalla" w:cs="Sakkal Majalla"/>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714560" behindDoc="0" locked="0" layoutInCell="1" allowOverlap="1" wp14:anchorId="32487E7A" wp14:editId="7EFB2078">
                <wp:simplePos x="0" y="0"/>
                <wp:positionH relativeFrom="margin">
                  <wp:posOffset>3689985</wp:posOffset>
                </wp:positionH>
                <wp:positionV relativeFrom="paragraph">
                  <wp:posOffset>-290920</wp:posOffset>
                </wp:positionV>
                <wp:extent cx="2698115" cy="438150"/>
                <wp:effectExtent l="0" t="0" r="26035" b="19050"/>
                <wp:wrapNone/>
                <wp:docPr id="834204557" name="Group 7"/>
                <wp:cNvGraphicFramePr/>
                <a:graphic xmlns:a="http://schemas.openxmlformats.org/drawingml/2006/main">
                  <a:graphicData uri="http://schemas.microsoft.com/office/word/2010/wordprocessingGroup">
                    <wpg:wgp>
                      <wpg:cNvGrpSpPr/>
                      <wpg:grpSpPr>
                        <a:xfrm>
                          <a:off x="0" y="0"/>
                          <a:ext cx="2698115" cy="438150"/>
                          <a:chOff x="0" y="0"/>
                          <a:chExt cx="2698227" cy="438225"/>
                        </a:xfrm>
                      </wpg:grpSpPr>
                      <wpg:grpSp>
                        <wpg:cNvPr id="1362428449" name="Group 6"/>
                        <wpg:cNvGrpSpPr/>
                        <wpg:grpSpPr>
                          <a:xfrm>
                            <a:off x="0" y="0"/>
                            <a:ext cx="2698227" cy="429714"/>
                            <a:chOff x="0" y="0"/>
                            <a:chExt cx="2698227" cy="429714"/>
                          </a:xfrm>
                        </wpg:grpSpPr>
                        <wps:wsp>
                          <wps:cNvPr id="866316131"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2082093"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C75679" w14:textId="77777777" w:rsidR="001B44F9" w:rsidRDefault="001B44F9" w:rsidP="00B342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817552" name="Text Box 1"/>
                        <wps:cNvSpPr txBox="1"/>
                        <wps:spPr>
                          <a:xfrm>
                            <a:off x="623239" y="8965"/>
                            <a:ext cx="1384560" cy="429260"/>
                          </a:xfrm>
                          <a:prstGeom prst="rect">
                            <a:avLst/>
                          </a:prstGeom>
                          <a:noFill/>
                          <a:ln>
                            <a:noFill/>
                          </a:ln>
                        </wps:spPr>
                        <wps:txbx>
                          <w:txbxContent>
                            <w:p w14:paraId="294F6393" w14:textId="35CE7A7D" w:rsidR="001B44F9" w:rsidRPr="00B3422F" w:rsidRDefault="001B44F9"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قائمة الجداول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487E7A" id="_x0000_s1031" style="position:absolute;left:0;text-align:left;margin-left:290.55pt;margin-top:-22.9pt;width:212.45pt;height:34.5pt;z-index:251714560;mso-position-horizontal-relative:margin;mso-width-relative:margin;mso-height-relative:margin"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">
                <v:group id="Group 6" o:spid="_x0000_s103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">
                  <v:roundrect id="Rectangle: Rounded Corners 3" o:spid="_x0000_s103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" filled="f" strokecolor="#030e13 [484]" strokeweight="1.5pt">
                    <v:stroke dashstyle="dash" joinstyle="miter"/>
                  </v:roundrect>
                  <v:oval id="Oval 5" o:spid="_x0000_s103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" fillcolor="#156082 [3204]" strokecolor="#030e13 [484]" strokeweight="1.5pt">
                    <v:stroke joinstyle="miter"/>
                    <v:textbox>
                      <w:txbxContent>
                        <w:p w14:paraId="7DC75679" w14:textId="77777777" w:rsidR="001B44F9" w:rsidRDefault="001B44F9" w:rsidP="00B3422F">
                          <w:pPr>
                            <w:jc w:val="center"/>
                          </w:pPr>
                        </w:p>
                      </w:txbxContent>
                    </v:textbox>
                  </v:oval>
                </v:group>
                <v:shape id="Text Box 1" o:spid="_x0000_s1035" type="#_x0000_t202" style="position:absolute;left:6232;top:89;width:13845;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" filled="f" stroked="f">
                  <v:fill o:detectmouseclick="t"/>
                  <v:textbox>
                    <w:txbxContent>
                      <w:p w14:paraId="294F6393" w14:textId="35CE7A7D" w:rsidR="001B44F9" w:rsidRPr="00B3422F" w:rsidRDefault="001B44F9"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قائمة الجداول</w:t>
                        </w:r>
                      </w:p>
                    </w:txbxContent>
                  </v:textbox>
                </v:shape>
                <w10:wrap anchorx="margin"/>
              </v:group>
            </w:pict>
          </mc:Fallback>
        </mc:AlternateContent>
      </w:r>
    </w:p>
    <w:p w14:paraId="61072E18" w14:textId="52C86941" w:rsidR="001B44F9" w:rsidRDefault="001B44F9" w:rsidP="001B44F9">
      <w:pPr>
        <w:bidi/>
        <w:jc w:val="both"/>
        <w:rPr>
          <w:rFonts w:ascii="Sakkal Majalla" w:hAnsi="Sakkal Majalla" w:cs="Sakkal Majalla"/>
        </w:rPr>
      </w:pPr>
    </w:p>
    <w:tbl>
      <w:tblPr>
        <w:bidiVisual/>
        <w:tblW w:w="10163" w:type="dxa"/>
        <w:tblInd w:w="-407" w:type="dxa"/>
        <w:tblLook w:val="04A0" w:firstRow="1" w:lastRow="0" w:firstColumn="1" w:lastColumn="0" w:noHBand="0" w:noVBand="1"/>
      </w:tblPr>
      <w:tblGrid>
        <w:gridCol w:w="1596"/>
        <w:gridCol w:w="6053"/>
        <w:gridCol w:w="2514"/>
      </w:tblGrid>
      <w:tr w:rsidR="001B44F9" w:rsidRPr="001B44F9" w14:paraId="7BF17ABA" w14:textId="77777777" w:rsidTr="001B44F9">
        <w:trPr>
          <w:trHeight w:val="600"/>
        </w:trPr>
        <w:tc>
          <w:tcPr>
            <w:tcW w:w="10163" w:type="dxa"/>
            <w:gridSpan w:val="3"/>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54813595" w14:textId="7FD4700D" w:rsidR="001B44F9" w:rsidRPr="001B44F9" w:rsidRDefault="001B44F9" w:rsidP="001B44F9">
            <w:pPr>
              <w:spacing w:after="0" w:line="240" w:lineRule="auto"/>
              <w:jc w:val="center"/>
              <w:rPr>
                <w:rFonts w:ascii="Sakkal Majalla" w:eastAsia="Times New Roman" w:hAnsi="Sakkal Majalla" w:cs="Sakkal Majalla"/>
                <w:color w:val="FFFFFF"/>
                <w:kern w:val="0"/>
                <w:sz w:val="40"/>
                <w:szCs w:val="40"/>
                <w14:ligatures w14:val="none"/>
              </w:rPr>
            </w:pPr>
            <w:r w:rsidRPr="001B44F9">
              <w:rPr>
                <w:rFonts w:ascii="Sakkal Majalla" w:eastAsia="Times New Roman" w:hAnsi="Sakkal Majalla" w:cs="Sakkal Majalla"/>
                <w:color w:val="FFFFFF"/>
                <w:kern w:val="0"/>
                <w:sz w:val="40"/>
                <w:szCs w:val="40"/>
                <w:rtl/>
                <w14:ligatures w14:val="none"/>
              </w:rPr>
              <w:t>فهرس الجداول</w:t>
            </w:r>
          </w:p>
        </w:tc>
      </w:tr>
      <w:tr w:rsidR="001B44F9" w:rsidRPr="001B44F9" w14:paraId="0E030DDD" w14:textId="77777777" w:rsidTr="001B44F9">
        <w:trPr>
          <w:trHeight w:val="432"/>
        </w:trPr>
        <w:tc>
          <w:tcPr>
            <w:tcW w:w="1596" w:type="dxa"/>
            <w:tcBorders>
              <w:top w:val="nil"/>
              <w:left w:val="single" w:sz="4" w:space="0" w:color="auto"/>
              <w:bottom w:val="single" w:sz="4" w:space="0" w:color="auto"/>
              <w:right w:val="single" w:sz="4" w:space="0" w:color="auto"/>
            </w:tcBorders>
            <w:noWrap/>
            <w:vAlign w:val="center"/>
            <w:hideMark/>
          </w:tcPr>
          <w:p w14:paraId="79FE3D75" w14:textId="77777777" w:rsidR="001B44F9" w:rsidRPr="001B44F9" w:rsidRDefault="001B44F9" w:rsidP="001B44F9">
            <w:pPr>
              <w:bidi/>
              <w:spacing w:after="0" w:line="240" w:lineRule="auto"/>
              <w:jc w:val="center"/>
              <w:rPr>
                <w:rFonts w:ascii="Sakkal Majalla" w:eastAsia="Times New Roman" w:hAnsi="Sakkal Majalla" w:cs="Sakkal Majalla"/>
                <w:b/>
                <w:bCs/>
                <w:color w:val="000000"/>
                <w:kern w:val="0"/>
                <w:sz w:val="28"/>
                <w:szCs w:val="28"/>
                <w:rtl/>
                <w14:ligatures w14:val="none"/>
              </w:rPr>
            </w:pPr>
            <w:r w:rsidRPr="001B44F9">
              <w:rPr>
                <w:rFonts w:ascii="Sakkal Majalla" w:eastAsia="Times New Roman" w:hAnsi="Sakkal Majalla" w:cs="Sakkal Majalla"/>
                <w:b/>
                <w:bCs/>
                <w:color w:val="000000"/>
                <w:kern w:val="0"/>
                <w:sz w:val="28"/>
                <w:szCs w:val="28"/>
                <w:rtl/>
                <w14:ligatures w14:val="none"/>
              </w:rPr>
              <w:t>رقم الجدول</w:t>
            </w:r>
          </w:p>
        </w:tc>
        <w:tc>
          <w:tcPr>
            <w:tcW w:w="6053" w:type="dxa"/>
            <w:tcBorders>
              <w:top w:val="nil"/>
              <w:left w:val="single" w:sz="4" w:space="0" w:color="auto"/>
              <w:bottom w:val="single" w:sz="4" w:space="0" w:color="auto"/>
              <w:right w:val="single" w:sz="4" w:space="0" w:color="auto"/>
            </w:tcBorders>
            <w:noWrap/>
            <w:vAlign w:val="center"/>
            <w:hideMark/>
          </w:tcPr>
          <w:p w14:paraId="2988B681" w14:textId="77777777" w:rsidR="001B44F9" w:rsidRPr="001B44F9" w:rsidRDefault="001B44F9" w:rsidP="001B44F9">
            <w:pPr>
              <w:bidi/>
              <w:spacing w:after="0" w:line="240" w:lineRule="auto"/>
              <w:jc w:val="center"/>
              <w:rPr>
                <w:rFonts w:ascii="Sakkal Majalla" w:eastAsia="Times New Roman" w:hAnsi="Sakkal Majalla" w:cs="Sakkal Majalla"/>
                <w:b/>
                <w:bCs/>
                <w:color w:val="000000"/>
                <w:kern w:val="0"/>
                <w:sz w:val="28"/>
                <w:szCs w:val="28"/>
                <w:rtl/>
                <w14:ligatures w14:val="none"/>
              </w:rPr>
            </w:pPr>
            <w:r w:rsidRPr="001B44F9">
              <w:rPr>
                <w:rFonts w:ascii="Sakkal Majalla" w:eastAsia="Times New Roman" w:hAnsi="Sakkal Majalla" w:cs="Sakkal Majalla"/>
                <w:b/>
                <w:bCs/>
                <w:color w:val="000000"/>
                <w:kern w:val="0"/>
                <w:sz w:val="28"/>
                <w:szCs w:val="28"/>
                <w:rtl/>
                <w14:ligatures w14:val="none"/>
              </w:rPr>
              <w:t>عنوان الجدول</w:t>
            </w:r>
          </w:p>
        </w:tc>
        <w:tc>
          <w:tcPr>
            <w:tcW w:w="2514" w:type="dxa"/>
            <w:tcBorders>
              <w:top w:val="nil"/>
              <w:left w:val="single" w:sz="4" w:space="0" w:color="auto"/>
              <w:bottom w:val="single" w:sz="4" w:space="0" w:color="auto"/>
              <w:right w:val="single" w:sz="4" w:space="0" w:color="auto"/>
            </w:tcBorders>
            <w:noWrap/>
            <w:vAlign w:val="center"/>
            <w:hideMark/>
          </w:tcPr>
          <w:p w14:paraId="7CCE3638" w14:textId="77777777" w:rsidR="001B44F9" w:rsidRPr="001B44F9" w:rsidRDefault="001B44F9" w:rsidP="001B44F9">
            <w:pPr>
              <w:bidi/>
              <w:spacing w:after="0" w:line="240" w:lineRule="auto"/>
              <w:jc w:val="center"/>
              <w:rPr>
                <w:rFonts w:ascii="Sakkal Majalla" w:eastAsia="Times New Roman" w:hAnsi="Sakkal Majalla" w:cs="Sakkal Majalla"/>
                <w:b/>
                <w:bCs/>
                <w:color w:val="000000"/>
                <w:kern w:val="0"/>
                <w:sz w:val="28"/>
                <w:szCs w:val="28"/>
                <w:rtl/>
                <w14:ligatures w14:val="none"/>
              </w:rPr>
            </w:pPr>
            <w:r w:rsidRPr="001B44F9">
              <w:rPr>
                <w:rFonts w:ascii="Sakkal Majalla" w:eastAsia="Times New Roman" w:hAnsi="Sakkal Majalla" w:cs="Sakkal Majalla"/>
                <w:b/>
                <w:bCs/>
                <w:color w:val="000000"/>
                <w:kern w:val="0"/>
                <w:sz w:val="28"/>
                <w:szCs w:val="28"/>
                <w:rtl/>
                <w14:ligatures w14:val="none"/>
              </w:rPr>
              <w:t>الصفحة</w:t>
            </w:r>
          </w:p>
        </w:tc>
      </w:tr>
      <w:tr w:rsidR="001B44F9" w:rsidRPr="001B44F9" w14:paraId="6DC7601E" w14:textId="77777777" w:rsidTr="001B44F9">
        <w:trPr>
          <w:trHeight w:val="432"/>
        </w:trPr>
        <w:tc>
          <w:tcPr>
            <w:tcW w:w="1596" w:type="dxa"/>
            <w:tcBorders>
              <w:top w:val="nil"/>
              <w:left w:val="single" w:sz="4" w:space="0" w:color="auto"/>
              <w:bottom w:val="single" w:sz="4" w:space="0" w:color="auto"/>
              <w:right w:val="single" w:sz="4" w:space="0" w:color="auto"/>
            </w:tcBorders>
            <w:noWrap/>
            <w:vAlign w:val="center"/>
            <w:hideMark/>
          </w:tcPr>
          <w:p w14:paraId="26379328"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rtl/>
                <w14:ligatures w14:val="none"/>
              </w:rPr>
              <w:t>جدول (1)</w:t>
            </w:r>
          </w:p>
        </w:tc>
        <w:tc>
          <w:tcPr>
            <w:tcW w:w="6053" w:type="dxa"/>
            <w:tcBorders>
              <w:top w:val="nil"/>
              <w:left w:val="single" w:sz="4" w:space="0" w:color="auto"/>
              <w:bottom w:val="single" w:sz="4" w:space="0" w:color="auto"/>
              <w:right w:val="single" w:sz="4" w:space="0" w:color="auto"/>
            </w:tcBorders>
            <w:noWrap/>
            <w:vAlign w:val="center"/>
            <w:hideMark/>
          </w:tcPr>
          <w:p w14:paraId="3D151E07"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rtl/>
                <w14:ligatures w14:val="none"/>
              </w:rPr>
              <w:t xml:space="preserve">محاور وأبعاد أداة </w:t>
            </w:r>
            <w:proofErr w:type="gramStart"/>
            <w:r w:rsidRPr="001B44F9">
              <w:rPr>
                <w:rFonts w:ascii="Sakkal Majalla" w:eastAsia="Times New Roman" w:hAnsi="Sakkal Majalla" w:cs="Sakkal Majalla"/>
                <w:color w:val="000000"/>
                <w:kern w:val="0"/>
                <w:sz w:val="28"/>
                <w:szCs w:val="28"/>
                <w:rtl/>
                <w14:ligatures w14:val="none"/>
              </w:rPr>
              <w:t>الاستبيان</w:t>
            </w:r>
            <w:proofErr w:type="gramEnd"/>
          </w:p>
        </w:tc>
        <w:tc>
          <w:tcPr>
            <w:tcW w:w="2514" w:type="dxa"/>
            <w:tcBorders>
              <w:top w:val="nil"/>
              <w:left w:val="single" w:sz="4" w:space="0" w:color="auto"/>
              <w:bottom w:val="single" w:sz="4" w:space="0" w:color="auto"/>
              <w:right w:val="single" w:sz="4" w:space="0" w:color="auto"/>
            </w:tcBorders>
            <w:noWrap/>
            <w:vAlign w:val="center"/>
            <w:hideMark/>
          </w:tcPr>
          <w:p w14:paraId="6E2DCABB" w14:textId="77777777" w:rsidR="001B44F9" w:rsidRPr="001B44F9" w:rsidRDefault="001B44F9" w:rsidP="001B44F9">
            <w:pPr>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14:ligatures w14:val="none"/>
              </w:rPr>
              <w:t>28</w:t>
            </w:r>
          </w:p>
        </w:tc>
      </w:tr>
      <w:tr w:rsidR="001B44F9" w:rsidRPr="001B44F9" w14:paraId="01F2CDAF" w14:textId="77777777" w:rsidTr="001B44F9">
        <w:trPr>
          <w:trHeight w:val="432"/>
        </w:trPr>
        <w:tc>
          <w:tcPr>
            <w:tcW w:w="1596" w:type="dxa"/>
            <w:tcBorders>
              <w:top w:val="nil"/>
              <w:left w:val="single" w:sz="4" w:space="0" w:color="auto"/>
              <w:bottom w:val="single" w:sz="4" w:space="0" w:color="auto"/>
              <w:right w:val="single" w:sz="4" w:space="0" w:color="auto"/>
            </w:tcBorders>
            <w:noWrap/>
            <w:vAlign w:val="center"/>
            <w:hideMark/>
          </w:tcPr>
          <w:p w14:paraId="14BF463A"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14:ligatures w14:val="none"/>
              </w:rPr>
            </w:pPr>
            <w:r w:rsidRPr="001B44F9">
              <w:rPr>
                <w:rFonts w:ascii="Sakkal Majalla" w:eastAsia="Times New Roman" w:hAnsi="Sakkal Majalla" w:cs="Sakkal Majalla"/>
                <w:color w:val="000000"/>
                <w:kern w:val="0"/>
                <w:sz w:val="28"/>
                <w:szCs w:val="28"/>
                <w:rtl/>
                <w14:ligatures w14:val="none"/>
              </w:rPr>
              <w:t>جدول (2)</w:t>
            </w:r>
          </w:p>
        </w:tc>
        <w:tc>
          <w:tcPr>
            <w:tcW w:w="6053" w:type="dxa"/>
            <w:tcBorders>
              <w:top w:val="nil"/>
              <w:left w:val="single" w:sz="4" w:space="0" w:color="auto"/>
              <w:bottom w:val="single" w:sz="4" w:space="0" w:color="auto"/>
              <w:right w:val="single" w:sz="4" w:space="0" w:color="auto"/>
            </w:tcBorders>
            <w:noWrap/>
            <w:vAlign w:val="center"/>
            <w:hideMark/>
          </w:tcPr>
          <w:p w14:paraId="08F5E522" w14:textId="0C68B811"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rtl/>
                <w14:ligatures w14:val="none"/>
              </w:rPr>
              <w:t>الخصائص الديموغرافية للمشاركين</w:t>
            </w:r>
          </w:p>
        </w:tc>
        <w:tc>
          <w:tcPr>
            <w:tcW w:w="2514" w:type="dxa"/>
            <w:tcBorders>
              <w:top w:val="nil"/>
              <w:left w:val="single" w:sz="4" w:space="0" w:color="auto"/>
              <w:bottom w:val="single" w:sz="4" w:space="0" w:color="auto"/>
              <w:right w:val="single" w:sz="4" w:space="0" w:color="auto"/>
            </w:tcBorders>
            <w:noWrap/>
            <w:vAlign w:val="center"/>
            <w:hideMark/>
          </w:tcPr>
          <w:p w14:paraId="5C63F675" w14:textId="77777777" w:rsidR="001B44F9" w:rsidRPr="001B44F9" w:rsidRDefault="001B44F9" w:rsidP="001B44F9">
            <w:pPr>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14:ligatures w14:val="none"/>
              </w:rPr>
              <w:t>30</w:t>
            </w:r>
          </w:p>
        </w:tc>
      </w:tr>
      <w:tr w:rsidR="001B44F9" w:rsidRPr="001B44F9" w14:paraId="792EF697" w14:textId="77777777" w:rsidTr="001B44F9">
        <w:trPr>
          <w:trHeight w:val="432"/>
        </w:trPr>
        <w:tc>
          <w:tcPr>
            <w:tcW w:w="1596" w:type="dxa"/>
            <w:tcBorders>
              <w:top w:val="nil"/>
              <w:left w:val="single" w:sz="4" w:space="0" w:color="auto"/>
              <w:bottom w:val="single" w:sz="4" w:space="0" w:color="auto"/>
              <w:right w:val="single" w:sz="4" w:space="0" w:color="auto"/>
            </w:tcBorders>
            <w:noWrap/>
            <w:vAlign w:val="center"/>
            <w:hideMark/>
          </w:tcPr>
          <w:p w14:paraId="5AC96A9F"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14:ligatures w14:val="none"/>
              </w:rPr>
            </w:pPr>
            <w:r w:rsidRPr="001B44F9">
              <w:rPr>
                <w:rFonts w:ascii="Sakkal Majalla" w:eastAsia="Times New Roman" w:hAnsi="Sakkal Majalla" w:cs="Sakkal Majalla"/>
                <w:color w:val="000000"/>
                <w:kern w:val="0"/>
                <w:sz w:val="28"/>
                <w:szCs w:val="28"/>
                <w:rtl/>
                <w14:ligatures w14:val="none"/>
              </w:rPr>
              <w:t>جدول (3)</w:t>
            </w:r>
          </w:p>
        </w:tc>
        <w:tc>
          <w:tcPr>
            <w:tcW w:w="6053" w:type="dxa"/>
            <w:tcBorders>
              <w:top w:val="nil"/>
              <w:left w:val="single" w:sz="4" w:space="0" w:color="auto"/>
              <w:bottom w:val="single" w:sz="4" w:space="0" w:color="auto"/>
              <w:right w:val="single" w:sz="4" w:space="0" w:color="auto"/>
            </w:tcBorders>
            <w:noWrap/>
            <w:vAlign w:val="center"/>
            <w:hideMark/>
          </w:tcPr>
          <w:p w14:paraId="7C0C2A81"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rtl/>
                <w14:ligatures w14:val="none"/>
              </w:rPr>
              <w:t>التغير في توجهات الطلاب قبل وبعد المشاركة</w:t>
            </w:r>
          </w:p>
        </w:tc>
        <w:tc>
          <w:tcPr>
            <w:tcW w:w="2514" w:type="dxa"/>
            <w:tcBorders>
              <w:top w:val="nil"/>
              <w:left w:val="single" w:sz="4" w:space="0" w:color="auto"/>
              <w:bottom w:val="single" w:sz="4" w:space="0" w:color="auto"/>
              <w:right w:val="single" w:sz="4" w:space="0" w:color="auto"/>
            </w:tcBorders>
            <w:noWrap/>
            <w:vAlign w:val="center"/>
            <w:hideMark/>
          </w:tcPr>
          <w:p w14:paraId="79C79869" w14:textId="77777777" w:rsidR="001B44F9" w:rsidRPr="001B44F9" w:rsidRDefault="001B44F9" w:rsidP="001B44F9">
            <w:pPr>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14:ligatures w14:val="none"/>
              </w:rPr>
              <w:t>34</w:t>
            </w:r>
          </w:p>
        </w:tc>
      </w:tr>
      <w:tr w:rsidR="001B44F9" w:rsidRPr="001B44F9" w14:paraId="3C059186" w14:textId="77777777" w:rsidTr="001B44F9">
        <w:trPr>
          <w:trHeight w:val="432"/>
        </w:trPr>
        <w:tc>
          <w:tcPr>
            <w:tcW w:w="1596" w:type="dxa"/>
            <w:tcBorders>
              <w:top w:val="nil"/>
              <w:left w:val="single" w:sz="4" w:space="0" w:color="auto"/>
              <w:bottom w:val="single" w:sz="4" w:space="0" w:color="auto"/>
              <w:right w:val="single" w:sz="4" w:space="0" w:color="auto"/>
            </w:tcBorders>
            <w:noWrap/>
            <w:vAlign w:val="center"/>
            <w:hideMark/>
          </w:tcPr>
          <w:p w14:paraId="19B70834"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14:ligatures w14:val="none"/>
              </w:rPr>
            </w:pPr>
            <w:r w:rsidRPr="001B44F9">
              <w:rPr>
                <w:rFonts w:ascii="Sakkal Majalla" w:eastAsia="Times New Roman" w:hAnsi="Sakkal Majalla" w:cs="Sakkal Majalla"/>
                <w:color w:val="000000"/>
                <w:kern w:val="0"/>
                <w:sz w:val="28"/>
                <w:szCs w:val="28"/>
                <w:rtl/>
                <w14:ligatures w14:val="none"/>
              </w:rPr>
              <w:t>جدول (4)</w:t>
            </w:r>
          </w:p>
        </w:tc>
        <w:tc>
          <w:tcPr>
            <w:tcW w:w="6053" w:type="dxa"/>
            <w:tcBorders>
              <w:top w:val="nil"/>
              <w:left w:val="single" w:sz="4" w:space="0" w:color="auto"/>
              <w:bottom w:val="single" w:sz="4" w:space="0" w:color="auto"/>
              <w:right w:val="single" w:sz="4" w:space="0" w:color="auto"/>
            </w:tcBorders>
            <w:noWrap/>
            <w:vAlign w:val="center"/>
            <w:hideMark/>
          </w:tcPr>
          <w:p w14:paraId="1DC2646C"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rtl/>
                <w14:ligatures w14:val="none"/>
              </w:rPr>
              <w:t>مقارنة بين طلاب الجامعات وطلاب المرحلة الثانوية</w:t>
            </w:r>
          </w:p>
        </w:tc>
        <w:tc>
          <w:tcPr>
            <w:tcW w:w="2514" w:type="dxa"/>
            <w:tcBorders>
              <w:top w:val="nil"/>
              <w:left w:val="single" w:sz="4" w:space="0" w:color="auto"/>
              <w:bottom w:val="single" w:sz="4" w:space="0" w:color="auto"/>
              <w:right w:val="single" w:sz="4" w:space="0" w:color="auto"/>
            </w:tcBorders>
            <w:noWrap/>
            <w:vAlign w:val="center"/>
            <w:hideMark/>
          </w:tcPr>
          <w:p w14:paraId="4593392F" w14:textId="77777777" w:rsidR="001B44F9" w:rsidRPr="001B44F9" w:rsidRDefault="001B44F9" w:rsidP="001B44F9">
            <w:pPr>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14:ligatures w14:val="none"/>
              </w:rPr>
              <w:t>37</w:t>
            </w:r>
          </w:p>
        </w:tc>
      </w:tr>
      <w:tr w:rsidR="001B44F9" w:rsidRPr="001B44F9" w14:paraId="1DB5E369" w14:textId="77777777" w:rsidTr="001B44F9">
        <w:trPr>
          <w:trHeight w:val="432"/>
        </w:trPr>
        <w:tc>
          <w:tcPr>
            <w:tcW w:w="1596" w:type="dxa"/>
            <w:tcBorders>
              <w:top w:val="nil"/>
              <w:left w:val="single" w:sz="4" w:space="0" w:color="auto"/>
              <w:bottom w:val="single" w:sz="4" w:space="0" w:color="auto"/>
              <w:right w:val="single" w:sz="4" w:space="0" w:color="auto"/>
            </w:tcBorders>
            <w:noWrap/>
            <w:vAlign w:val="center"/>
            <w:hideMark/>
          </w:tcPr>
          <w:p w14:paraId="3CAC862A"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14:ligatures w14:val="none"/>
              </w:rPr>
            </w:pPr>
            <w:r w:rsidRPr="001B44F9">
              <w:rPr>
                <w:rFonts w:ascii="Sakkal Majalla" w:eastAsia="Times New Roman" w:hAnsi="Sakkal Majalla" w:cs="Sakkal Majalla"/>
                <w:color w:val="000000"/>
                <w:kern w:val="0"/>
                <w:sz w:val="28"/>
                <w:szCs w:val="28"/>
                <w:rtl/>
                <w14:ligatures w14:val="none"/>
              </w:rPr>
              <w:t>جدول (5)</w:t>
            </w:r>
          </w:p>
        </w:tc>
        <w:tc>
          <w:tcPr>
            <w:tcW w:w="6053" w:type="dxa"/>
            <w:tcBorders>
              <w:top w:val="nil"/>
              <w:left w:val="single" w:sz="4" w:space="0" w:color="auto"/>
              <w:bottom w:val="single" w:sz="4" w:space="0" w:color="auto"/>
              <w:right w:val="single" w:sz="4" w:space="0" w:color="auto"/>
            </w:tcBorders>
            <w:noWrap/>
            <w:vAlign w:val="center"/>
            <w:hideMark/>
          </w:tcPr>
          <w:p w14:paraId="41A3D3D9"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rtl/>
                <w14:ligatures w14:val="none"/>
              </w:rPr>
              <w:t>ربط البرامج الريادية برؤية السعودية 2030 وأهداف التنمية المستدامة</w:t>
            </w:r>
          </w:p>
        </w:tc>
        <w:tc>
          <w:tcPr>
            <w:tcW w:w="2514" w:type="dxa"/>
            <w:tcBorders>
              <w:top w:val="nil"/>
              <w:left w:val="single" w:sz="4" w:space="0" w:color="auto"/>
              <w:bottom w:val="single" w:sz="4" w:space="0" w:color="auto"/>
              <w:right w:val="single" w:sz="4" w:space="0" w:color="auto"/>
            </w:tcBorders>
            <w:noWrap/>
            <w:vAlign w:val="center"/>
            <w:hideMark/>
          </w:tcPr>
          <w:p w14:paraId="4502F676" w14:textId="77777777" w:rsidR="001B44F9" w:rsidRPr="001B44F9" w:rsidRDefault="001B44F9" w:rsidP="001B44F9">
            <w:pPr>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14:ligatures w14:val="none"/>
              </w:rPr>
              <w:t>40</w:t>
            </w:r>
          </w:p>
        </w:tc>
      </w:tr>
      <w:tr w:rsidR="001B44F9" w:rsidRPr="001B44F9" w14:paraId="1723773C" w14:textId="77777777" w:rsidTr="001B44F9">
        <w:trPr>
          <w:trHeight w:val="432"/>
        </w:trPr>
        <w:tc>
          <w:tcPr>
            <w:tcW w:w="1596" w:type="dxa"/>
            <w:tcBorders>
              <w:top w:val="nil"/>
              <w:left w:val="single" w:sz="4" w:space="0" w:color="auto"/>
              <w:bottom w:val="single" w:sz="4" w:space="0" w:color="auto"/>
              <w:right w:val="single" w:sz="4" w:space="0" w:color="auto"/>
            </w:tcBorders>
            <w:noWrap/>
            <w:vAlign w:val="center"/>
            <w:hideMark/>
          </w:tcPr>
          <w:p w14:paraId="65E2051D"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14:ligatures w14:val="none"/>
              </w:rPr>
            </w:pPr>
            <w:r w:rsidRPr="001B44F9">
              <w:rPr>
                <w:rFonts w:ascii="Sakkal Majalla" w:eastAsia="Times New Roman" w:hAnsi="Sakkal Majalla" w:cs="Sakkal Majalla"/>
                <w:color w:val="000000"/>
                <w:kern w:val="0"/>
                <w:sz w:val="28"/>
                <w:szCs w:val="28"/>
                <w:rtl/>
                <w14:ligatures w14:val="none"/>
              </w:rPr>
              <w:t>جدول (6)</w:t>
            </w:r>
          </w:p>
        </w:tc>
        <w:tc>
          <w:tcPr>
            <w:tcW w:w="6053" w:type="dxa"/>
            <w:tcBorders>
              <w:top w:val="nil"/>
              <w:left w:val="single" w:sz="4" w:space="0" w:color="auto"/>
              <w:bottom w:val="single" w:sz="4" w:space="0" w:color="auto"/>
              <w:right w:val="single" w:sz="4" w:space="0" w:color="auto"/>
            </w:tcBorders>
            <w:noWrap/>
            <w:vAlign w:val="center"/>
            <w:hideMark/>
          </w:tcPr>
          <w:p w14:paraId="2AEB1ECD" w14:textId="77777777" w:rsidR="001B44F9" w:rsidRPr="001B44F9" w:rsidRDefault="001B44F9" w:rsidP="001B44F9">
            <w:pPr>
              <w:bidi/>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rtl/>
                <w14:ligatures w14:val="none"/>
              </w:rPr>
              <w:t>ربط النتائج بالتوصيات</w:t>
            </w:r>
          </w:p>
        </w:tc>
        <w:tc>
          <w:tcPr>
            <w:tcW w:w="2514" w:type="dxa"/>
            <w:tcBorders>
              <w:top w:val="nil"/>
              <w:left w:val="single" w:sz="4" w:space="0" w:color="auto"/>
              <w:bottom w:val="single" w:sz="4" w:space="0" w:color="auto"/>
              <w:right w:val="single" w:sz="4" w:space="0" w:color="auto"/>
            </w:tcBorders>
            <w:noWrap/>
            <w:vAlign w:val="center"/>
            <w:hideMark/>
          </w:tcPr>
          <w:p w14:paraId="19095C37" w14:textId="77777777" w:rsidR="001B44F9" w:rsidRPr="001B44F9" w:rsidRDefault="001B44F9" w:rsidP="001B44F9">
            <w:pPr>
              <w:spacing w:after="0" w:line="240" w:lineRule="auto"/>
              <w:jc w:val="center"/>
              <w:rPr>
                <w:rFonts w:ascii="Sakkal Majalla" w:eastAsia="Times New Roman" w:hAnsi="Sakkal Majalla" w:cs="Sakkal Majalla"/>
                <w:color w:val="000000"/>
                <w:kern w:val="0"/>
                <w:sz w:val="28"/>
                <w:szCs w:val="28"/>
                <w:rtl/>
                <w14:ligatures w14:val="none"/>
              </w:rPr>
            </w:pPr>
            <w:r w:rsidRPr="001B44F9">
              <w:rPr>
                <w:rFonts w:ascii="Sakkal Majalla" w:eastAsia="Times New Roman" w:hAnsi="Sakkal Majalla" w:cs="Sakkal Majalla"/>
                <w:color w:val="000000"/>
                <w:kern w:val="0"/>
                <w:sz w:val="28"/>
                <w:szCs w:val="28"/>
                <w14:ligatures w14:val="none"/>
              </w:rPr>
              <w:t>41</w:t>
            </w:r>
          </w:p>
        </w:tc>
      </w:tr>
    </w:tbl>
    <w:p w14:paraId="2265D0D4" w14:textId="252F840B" w:rsidR="001B44F9" w:rsidRDefault="001B44F9" w:rsidP="001B44F9">
      <w:pPr>
        <w:bidi/>
        <w:jc w:val="both"/>
        <w:rPr>
          <w:rFonts w:ascii="Sakkal Majalla" w:hAnsi="Sakkal Majalla" w:cs="Sakkal Majalla"/>
        </w:rPr>
      </w:pPr>
    </w:p>
    <w:p w14:paraId="31C4935B" w14:textId="77777777" w:rsidR="001B44F9" w:rsidRDefault="001B44F9" w:rsidP="001B44F9">
      <w:pPr>
        <w:bidi/>
        <w:jc w:val="both"/>
        <w:rPr>
          <w:rFonts w:ascii="Sakkal Majalla" w:hAnsi="Sakkal Majalla" w:cs="Sakkal Majalla"/>
        </w:rPr>
      </w:pPr>
    </w:p>
    <w:p w14:paraId="400CA325" w14:textId="77777777" w:rsidR="001B44F9" w:rsidRDefault="001B44F9" w:rsidP="001B44F9">
      <w:pPr>
        <w:bidi/>
        <w:jc w:val="both"/>
        <w:rPr>
          <w:rFonts w:ascii="Sakkal Majalla" w:hAnsi="Sakkal Majalla" w:cs="Sakkal Majalla"/>
        </w:rPr>
      </w:pPr>
    </w:p>
    <w:p w14:paraId="66FBC858" w14:textId="77777777" w:rsidR="001B44F9" w:rsidRDefault="001B44F9" w:rsidP="001B44F9">
      <w:pPr>
        <w:bidi/>
        <w:jc w:val="both"/>
        <w:rPr>
          <w:rFonts w:ascii="Sakkal Majalla" w:hAnsi="Sakkal Majalla" w:cs="Sakkal Majalla"/>
        </w:rPr>
      </w:pPr>
    </w:p>
    <w:p w14:paraId="49B64832" w14:textId="77777777" w:rsidR="001B44F9" w:rsidRDefault="001B44F9" w:rsidP="001B44F9">
      <w:pPr>
        <w:bidi/>
        <w:jc w:val="both"/>
        <w:rPr>
          <w:rFonts w:ascii="Sakkal Majalla" w:hAnsi="Sakkal Majalla" w:cs="Sakkal Majalla"/>
        </w:rPr>
      </w:pPr>
    </w:p>
    <w:p w14:paraId="21C7780A" w14:textId="77777777" w:rsidR="001B44F9" w:rsidRDefault="001B44F9" w:rsidP="001B44F9">
      <w:pPr>
        <w:bidi/>
        <w:jc w:val="both"/>
        <w:rPr>
          <w:rFonts w:ascii="Sakkal Majalla" w:hAnsi="Sakkal Majalla" w:cs="Sakkal Majalla"/>
        </w:rPr>
      </w:pPr>
    </w:p>
    <w:p w14:paraId="5BF5435C" w14:textId="77777777" w:rsidR="001B44F9" w:rsidRDefault="001B44F9" w:rsidP="001B44F9">
      <w:pPr>
        <w:bidi/>
        <w:jc w:val="both"/>
        <w:rPr>
          <w:rFonts w:ascii="Sakkal Majalla" w:hAnsi="Sakkal Majalla" w:cs="Sakkal Majalla"/>
        </w:rPr>
      </w:pPr>
    </w:p>
    <w:p w14:paraId="2D6B9214" w14:textId="77777777" w:rsidR="001B44F9" w:rsidRDefault="001B44F9" w:rsidP="001B44F9">
      <w:pPr>
        <w:bidi/>
        <w:jc w:val="both"/>
        <w:rPr>
          <w:rFonts w:ascii="Sakkal Majalla" w:hAnsi="Sakkal Majalla" w:cs="Sakkal Majalla"/>
        </w:rPr>
      </w:pPr>
    </w:p>
    <w:p w14:paraId="4B11E273" w14:textId="77777777" w:rsidR="001B44F9" w:rsidRDefault="001B44F9" w:rsidP="001B44F9">
      <w:pPr>
        <w:bidi/>
        <w:jc w:val="both"/>
        <w:rPr>
          <w:rFonts w:ascii="Sakkal Majalla" w:hAnsi="Sakkal Majalla" w:cs="Sakkal Majalla"/>
        </w:rPr>
      </w:pPr>
    </w:p>
    <w:p w14:paraId="2CB8ED3B" w14:textId="77777777" w:rsidR="001B44F9" w:rsidRDefault="001B44F9" w:rsidP="001B44F9">
      <w:pPr>
        <w:bidi/>
        <w:jc w:val="both"/>
        <w:rPr>
          <w:rFonts w:ascii="Sakkal Majalla" w:hAnsi="Sakkal Majalla" w:cs="Sakkal Majalla"/>
        </w:rPr>
      </w:pPr>
    </w:p>
    <w:p w14:paraId="1ECECF1C" w14:textId="77777777" w:rsidR="001B44F9" w:rsidRDefault="001B44F9" w:rsidP="001B44F9">
      <w:pPr>
        <w:bidi/>
        <w:jc w:val="both"/>
        <w:rPr>
          <w:rFonts w:ascii="Sakkal Majalla" w:hAnsi="Sakkal Majalla" w:cs="Sakkal Majalla"/>
        </w:rPr>
      </w:pPr>
    </w:p>
    <w:p w14:paraId="41F62FED" w14:textId="77777777" w:rsidR="001B44F9" w:rsidRDefault="001B44F9" w:rsidP="001B44F9">
      <w:pPr>
        <w:bidi/>
        <w:jc w:val="both"/>
        <w:rPr>
          <w:rFonts w:ascii="Sakkal Majalla" w:hAnsi="Sakkal Majalla" w:cs="Sakkal Majalla"/>
          <w:rtl/>
        </w:rPr>
      </w:pPr>
    </w:p>
    <w:p w14:paraId="75A62EEB" w14:textId="77777777" w:rsidR="001B44F9" w:rsidRDefault="001B44F9" w:rsidP="001B44F9">
      <w:pPr>
        <w:bidi/>
        <w:jc w:val="both"/>
        <w:rPr>
          <w:rFonts w:ascii="Sakkal Majalla" w:hAnsi="Sakkal Majalla" w:cs="Sakkal Majalla"/>
          <w:rtl/>
        </w:rPr>
      </w:pPr>
    </w:p>
    <w:p w14:paraId="025593C7" w14:textId="77777777" w:rsidR="001B44F9" w:rsidRDefault="001B44F9" w:rsidP="001B44F9">
      <w:pPr>
        <w:bidi/>
        <w:jc w:val="both"/>
        <w:rPr>
          <w:rFonts w:ascii="Sakkal Majalla" w:hAnsi="Sakkal Majalla" w:cs="Sakkal Majalla"/>
        </w:rPr>
      </w:pPr>
    </w:p>
    <w:p w14:paraId="7D4B2D03" w14:textId="77777777" w:rsidR="001B44F9" w:rsidRDefault="001B44F9" w:rsidP="001B44F9">
      <w:pPr>
        <w:bidi/>
        <w:jc w:val="both"/>
        <w:rPr>
          <w:rFonts w:ascii="Sakkal Majalla" w:hAnsi="Sakkal Majalla" w:cs="Sakkal Majalla"/>
        </w:rPr>
      </w:pPr>
    </w:p>
    <w:p w14:paraId="3E0E9287" w14:textId="02E2DB97" w:rsidR="00B3422F" w:rsidRPr="00D30BE8" w:rsidRDefault="00AC468A" w:rsidP="00AC468A">
      <w:pPr>
        <w:bidi/>
        <w:jc w:val="both"/>
        <w:rPr>
          <w:rFonts w:ascii="Sakkal Majalla" w:hAnsi="Sakkal Majalla" w:cs="Sakkal Majalla"/>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78720" behindDoc="0" locked="0" layoutInCell="1" allowOverlap="1" wp14:anchorId="7DC588DE" wp14:editId="5A6D66A2">
                <wp:simplePos x="0" y="0"/>
                <wp:positionH relativeFrom="margin">
                  <wp:posOffset>3776345</wp:posOffset>
                </wp:positionH>
                <wp:positionV relativeFrom="paragraph">
                  <wp:posOffset>-422039</wp:posOffset>
                </wp:positionV>
                <wp:extent cx="2698227" cy="438225"/>
                <wp:effectExtent l="0" t="0" r="26035" b="19050"/>
                <wp:wrapNone/>
                <wp:docPr id="1172566880"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738268500" name="Group 6"/>
                        <wpg:cNvGrpSpPr/>
                        <wpg:grpSpPr>
                          <a:xfrm>
                            <a:off x="0" y="0"/>
                            <a:ext cx="2698227" cy="429714"/>
                            <a:chOff x="0" y="0"/>
                            <a:chExt cx="2698227" cy="429714"/>
                          </a:xfrm>
                        </wpg:grpSpPr>
                        <wps:wsp>
                          <wps:cNvPr id="1466189770"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1493054"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9580EB" w14:textId="007AAFCB" w:rsidR="00B3422F" w:rsidRDefault="00EB6E58" w:rsidP="00B3422F">
                                <w:pPr>
                                  <w:jc w:val="center"/>
                                </w:pPr>
                                <w:r>
                                  <w:rPr>
                                    <w:rFonts w:hint="cs"/>
                                    <w:rtl/>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1320088" name="Text Box 1"/>
                        <wps:cNvSpPr txBox="1"/>
                        <wps:spPr>
                          <a:xfrm>
                            <a:off x="842682" y="8965"/>
                            <a:ext cx="945673" cy="429260"/>
                          </a:xfrm>
                          <a:prstGeom prst="rect">
                            <a:avLst/>
                          </a:prstGeom>
                          <a:noFill/>
                          <a:ln>
                            <a:noFill/>
                          </a:ln>
                        </wps:spPr>
                        <wps:txbx>
                          <w:txbxContent>
                            <w:p w14:paraId="501825DA" w14:textId="1CBC956E"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الملخص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DC588DE" id="_x0000_s1036" style="position:absolute;left:0;text-align:left;margin-left:297.35pt;margin-top:-33.25pt;width:212.45pt;height:34.5pt;z-index:251678720;mso-position-horizontal-relative:margin"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">
                <v:group id="Group 6" o:spid="_x0000_s103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">
                  <v:roundrect id="Rectangle: Rounded Corners 3" o:spid="_x0000_s103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" filled="f" strokecolor="#030e13 [484]" strokeweight="1.5pt">
                    <v:stroke dashstyle="dash" joinstyle="miter"/>
                  </v:roundrect>
                  <v:oval id="Oval 5" o:spid="_x0000_s103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" fillcolor="#156082 [3204]" strokecolor="#030e13 [484]" strokeweight="1.5pt">
                    <v:stroke joinstyle="miter"/>
                    <v:textbox>
                      <w:txbxContent>
                        <w:p w14:paraId="3F9580EB" w14:textId="007AAFCB" w:rsidR="00B3422F" w:rsidRDefault="00EB6E58" w:rsidP="00B3422F">
                          <w:pPr>
                            <w:jc w:val="center"/>
                          </w:pPr>
                          <w:r>
                            <w:rPr>
                              <w:rFonts w:hint="cs"/>
                              <w:rtl/>
                            </w:rPr>
                            <w:t>1</w:t>
                          </w:r>
                        </w:p>
                      </w:txbxContent>
                    </v:textbox>
                  </v:oval>
                </v:group>
                <v:shape id="Text Box 1" o:spid="_x0000_s1040" type="#_x0000_t202" style="position:absolute;left:8426;top:89;width:9457;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" filled="f" stroked="f">
                  <v:fill o:detectmouseclick="t"/>
                  <v:textbox>
                    <w:txbxContent>
                      <w:p w14:paraId="501825DA" w14:textId="1CBC956E"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الملخص</w:t>
                        </w:r>
                      </w:p>
                    </w:txbxContent>
                  </v:textbox>
                </v:shape>
                <w10:wrap anchorx="margin"/>
              </v:group>
            </w:pict>
          </mc:Fallback>
        </mc:AlternateContent>
      </w:r>
    </w:p>
    <w:p w14:paraId="3A57D3B3" w14:textId="77777777" w:rsidR="004B166C" w:rsidRPr="004B166C" w:rsidRDefault="004B166C" w:rsidP="004B166C">
      <w:pPr>
        <w:bidi/>
        <w:jc w:val="both"/>
        <w:rPr>
          <w:rFonts w:ascii="Sakkal Majalla" w:hAnsi="Sakkal Majalla" w:cs="Sakkal Majalla"/>
          <w:sz w:val="28"/>
          <w:szCs w:val="28"/>
        </w:rPr>
      </w:pPr>
      <w:r w:rsidRPr="004B166C">
        <w:rPr>
          <w:rFonts w:ascii="Sakkal Majalla" w:hAnsi="Sakkal Majalla" w:cs="Sakkal Majalla"/>
          <w:sz w:val="28"/>
          <w:szCs w:val="28"/>
          <w:rtl/>
        </w:rPr>
        <w:t>تهدف هذه الدراسة إلى تحليل أثر البرامج الريادية، المسابقات، والمعسكرات التدريبية التي تقدمها مؤسسات محلية وعالمية، على تعزيز التوجهات الريادية</w:t>
      </w:r>
      <w:r w:rsidRPr="004B166C">
        <w:rPr>
          <w:rFonts w:ascii="Sakkal Majalla" w:hAnsi="Sakkal Majalla" w:cs="Sakkal Majalla"/>
          <w:sz w:val="28"/>
          <w:szCs w:val="28"/>
        </w:rPr>
        <w:t xml:space="preserve"> (Entrepreneurial Orientation) </w:t>
      </w:r>
      <w:r w:rsidRPr="004B166C">
        <w:rPr>
          <w:rFonts w:ascii="Sakkal Majalla" w:hAnsi="Sakkal Majalla" w:cs="Sakkal Majalla"/>
          <w:sz w:val="28"/>
          <w:szCs w:val="28"/>
          <w:rtl/>
        </w:rPr>
        <w:t>لدى الشباب والشابات، بما يشمل المبادرة، الابتكار، تحمل المخاطر، واستغلال الفرص</w:t>
      </w:r>
      <w:r w:rsidRPr="004B166C">
        <w:rPr>
          <w:rFonts w:ascii="Sakkal Majalla" w:hAnsi="Sakkal Majalla" w:cs="Sakkal Majalla"/>
          <w:sz w:val="28"/>
          <w:szCs w:val="28"/>
        </w:rPr>
        <w:t>.</w:t>
      </w:r>
    </w:p>
    <w:p w14:paraId="56615FB4" w14:textId="77777777" w:rsidR="004B166C" w:rsidRPr="004B166C" w:rsidRDefault="004B166C" w:rsidP="004B166C">
      <w:pPr>
        <w:bidi/>
        <w:jc w:val="both"/>
        <w:rPr>
          <w:rFonts w:ascii="Sakkal Majalla" w:hAnsi="Sakkal Majalla" w:cs="Sakkal Majalla"/>
          <w:sz w:val="28"/>
          <w:szCs w:val="28"/>
        </w:rPr>
      </w:pPr>
      <w:r w:rsidRPr="004B166C">
        <w:rPr>
          <w:rFonts w:ascii="Sakkal Majalla" w:hAnsi="Sakkal Majalla" w:cs="Sakkal Majalla"/>
          <w:sz w:val="28"/>
          <w:szCs w:val="28"/>
          <w:rtl/>
        </w:rPr>
        <w:t>في ظل التحولات الاقتصادية والاجتماعية المتسارعة، أصبحت هذه المبادرات رافدًا أساسيًا لتنمية العقلية الريادية</w:t>
      </w:r>
      <w:r w:rsidRPr="004B166C">
        <w:rPr>
          <w:rFonts w:ascii="Sakkal Majalla" w:hAnsi="Sakkal Majalla" w:cs="Sakkal Majalla"/>
          <w:sz w:val="28"/>
          <w:szCs w:val="28"/>
        </w:rPr>
        <w:t xml:space="preserve"> (Entrepreneurial Mindset) </w:t>
      </w:r>
      <w:r w:rsidRPr="004B166C">
        <w:rPr>
          <w:rFonts w:ascii="Sakkal Majalla" w:hAnsi="Sakkal Majalla" w:cs="Sakkal Majalla"/>
          <w:sz w:val="28"/>
          <w:szCs w:val="28"/>
          <w:rtl/>
        </w:rPr>
        <w:t>وصقل القدرات الابتكارية، إلى جانب بناء رأس المال الاجتماعي</w:t>
      </w:r>
      <w:r w:rsidRPr="004B166C">
        <w:rPr>
          <w:rFonts w:ascii="Sakkal Majalla" w:hAnsi="Sakkal Majalla" w:cs="Sakkal Majalla"/>
          <w:sz w:val="28"/>
          <w:szCs w:val="28"/>
        </w:rPr>
        <w:t xml:space="preserve"> (Social Capital) </w:t>
      </w:r>
      <w:r w:rsidRPr="004B166C">
        <w:rPr>
          <w:rFonts w:ascii="Sakkal Majalla" w:hAnsi="Sakkal Majalla" w:cs="Sakkal Majalla"/>
          <w:sz w:val="28"/>
          <w:szCs w:val="28"/>
          <w:rtl/>
        </w:rPr>
        <w:t>الذي يمكّن الشباب من توسيع شبكاتهم وعلاقاتهم المهنية، ويهيئهم لخوض تجارب عملية تحاكي بيئة السوق الحقيقية</w:t>
      </w:r>
      <w:r w:rsidRPr="004B166C">
        <w:rPr>
          <w:rFonts w:ascii="Sakkal Majalla" w:hAnsi="Sakkal Majalla" w:cs="Sakkal Majalla"/>
          <w:sz w:val="28"/>
          <w:szCs w:val="28"/>
        </w:rPr>
        <w:t>.</w:t>
      </w:r>
    </w:p>
    <w:p w14:paraId="70A168E2" w14:textId="77777777" w:rsidR="004B166C" w:rsidRPr="004B166C" w:rsidRDefault="004B166C" w:rsidP="004B166C">
      <w:pPr>
        <w:bidi/>
        <w:jc w:val="both"/>
        <w:rPr>
          <w:rFonts w:ascii="Sakkal Majalla" w:hAnsi="Sakkal Majalla" w:cs="Sakkal Majalla"/>
          <w:sz w:val="28"/>
          <w:szCs w:val="28"/>
        </w:rPr>
      </w:pPr>
      <w:r w:rsidRPr="004B166C">
        <w:rPr>
          <w:rFonts w:ascii="Sakkal Majalla" w:hAnsi="Sakkal Majalla" w:cs="Sakkal Majalla"/>
          <w:sz w:val="28"/>
          <w:szCs w:val="28"/>
          <w:rtl/>
        </w:rPr>
        <w:t>اعتمدت الدراسة على منهجية بحثية مختلطة، تضمنت استبيانات إلكترونية لقياس الأثر الكمي على توجهات المشاركين قبل وبعد التجربة، إلى جانب مقابلات متعمقة لرصد الأبعاد النوعية المرتبطة بتغير السلوكيات الريادية. تم تحليل البيانات ضمن أطر نظرية في مجال ريادة الأعمال لقياس مدى التغير في النية الريادية</w:t>
      </w:r>
      <w:r w:rsidRPr="004B166C">
        <w:rPr>
          <w:rFonts w:ascii="Sakkal Majalla" w:hAnsi="Sakkal Majalla" w:cs="Sakkal Majalla"/>
          <w:sz w:val="28"/>
          <w:szCs w:val="28"/>
        </w:rPr>
        <w:t xml:space="preserve"> (Entrepreneurial Intention)</w:t>
      </w:r>
      <w:r w:rsidRPr="004B166C">
        <w:rPr>
          <w:rFonts w:ascii="Sakkal Majalla" w:hAnsi="Sakkal Majalla" w:cs="Sakkal Majalla"/>
          <w:sz w:val="28"/>
          <w:szCs w:val="28"/>
          <w:rtl/>
        </w:rPr>
        <w:t>، والقدرة على تحويل الأفكار إلى فرص قابلة للتنفيذ</w:t>
      </w:r>
      <w:r w:rsidRPr="004B166C">
        <w:rPr>
          <w:rFonts w:ascii="Sakkal Majalla" w:hAnsi="Sakkal Majalla" w:cs="Sakkal Majalla"/>
          <w:sz w:val="28"/>
          <w:szCs w:val="28"/>
        </w:rPr>
        <w:t>.</w:t>
      </w:r>
    </w:p>
    <w:p w14:paraId="7B41A6E6" w14:textId="77777777" w:rsidR="004B166C" w:rsidRPr="004B166C" w:rsidRDefault="004B166C" w:rsidP="004B166C">
      <w:pPr>
        <w:bidi/>
        <w:jc w:val="both"/>
        <w:rPr>
          <w:rFonts w:ascii="Sakkal Majalla" w:hAnsi="Sakkal Majalla" w:cs="Sakkal Majalla"/>
          <w:sz w:val="28"/>
          <w:szCs w:val="28"/>
        </w:rPr>
      </w:pPr>
      <w:r w:rsidRPr="004B166C">
        <w:rPr>
          <w:rFonts w:ascii="Sakkal Majalla" w:hAnsi="Sakkal Majalla" w:cs="Sakkal Majalla"/>
          <w:sz w:val="28"/>
          <w:szCs w:val="28"/>
          <w:rtl/>
        </w:rPr>
        <w:t>أظهرت النتائج أن هذه المبادرات تعزز مجموعة من المهارات المحورية مثل</w:t>
      </w:r>
      <w:r w:rsidRPr="004B166C">
        <w:rPr>
          <w:rFonts w:ascii="Sakkal Majalla" w:hAnsi="Sakkal Majalla" w:cs="Sakkal Majalla"/>
          <w:sz w:val="28"/>
          <w:szCs w:val="28"/>
        </w:rPr>
        <w:t xml:space="preserve">: </w:t>
      </w:r>
      <w:r w:rsidRPr="004B166C">
        <w:rPr>
          <w:rFonts w:ascii="Sakkal Majalla" w:hAnsi="Sakkal Majalla" w:cs="Sakkal Majalla"/>
          <w:sz w:val="28"/>
          <w:szCs w:val="28"/>
          <w:rtl/>
        </w:rPr>
        <w:t>القيادة، العمل الجماعي، إدارة الوقت، التفكير النقدي، والقدرة على التكيف، كما تدعم الثقة بالنفس وتغرس ثقافة تقبّل الفشل كخطوة نحو النجاح</w:t>
      </w:r>
      <w:r w:rsidRPr="004B166C">
        <w:rPr>
          <w:rFonts w:ascii="Sakkal Majalla" w:hAnsi="Sakkal Majalla" w:cs="Sakkal Majalla"/>
          <w:sz w:val="28"/>
          <w:szCs w:val="28"/>
        </w:rPr>
        <w:t xml:space="preserve">. </w:t>
      </w:r>
      <w:r w:rsidRPr="004B166C">
        <w:rPr>
          <w:rFonts w:ascii="Sakkal Majalla" w:hAnsi="Sakkal Majalla" w:cs="Sakkal Majalla"/>
          <w:sz w:val="28"/>
          <w:szCs w:val="28"/>
          <w:rtl/>
        </w:rPr>
        <w:t>كما تبين أن الجامعيين يميلون لوضع خطط استراتيجية واضحة لمشاريعهم الناشئة، بينما يمتاز طلاب المراحل المبكرة بالحماس والدافعية العالية، مما يشير إلى اختلاف مستويات التوجه الريادي بحسب المرحلة العمرية والتعليمية</w:t>
      </w:r>
      <w:r w:rsidRPr="004B166C">
        <w:rPr>
          <w:rFonts w:ascii="Sakkal Majalla" w:hAnsi="Sakkal Majalla" w:cs="Sakkal Majalla"/>
          <w:sz w:val="28"/>
          <w:szCs w:val="28"/>
        </w:rPr>
        <w:t>.</w:t>
      </w:r>
    </w:p>
    <w:p w14:paraId="20ACCF0D" w14:textId="77777777" w:rsidR="004B166C" w:rsidRPr="004B166C" w:rsidRDefault="004B166C" w:rsidP="004B166C">
      <w:pPr>
        <w:bidi/>
        <w:jc w:val="both"/>
        <w:rPr>
          <w:rFonts w:ascii="Sakkal Majalla" w:hAnsi="Sakkal Majalla" w:cs="Sakkal Majalla"/>
          <w:sz w:val="28"/>
          <w:szCs w:val="28"/>
        </w:rPr>
      </w:pPr>
      <w:r w:rsidRPr="004B166C">
        <w:rPr>
          <w:rFonts w:ascii="Sakkal Majalla" w:hAnsi="Sakkal Majalla" w:cs="Sakkal Majalla"/>
          <w:sz w:val="28"/>
          <w:szCs w:val="28"/>
          <w:rtl/>
        </w:rPr>
        <w:t>تتوافق هذه النتائج مع مستهدفات رؤية المملكة 2030 في بناء اقتصاد قائم على المعرفة والابتكار، وتنمية رأس المال البشري، وتعزيز ريادة الأعمال كركيزة للتنويع الاقتصادي. كما تلتقي مع أهداف التنمية المستدامة</w:t>
      </w:r>
      <w:r w:rsidRPr="004B166C">
        <w:rPr>
          <w:rFonts w:ascii="Sakkal Majalla" w:hAnsi="Sakkal Majalla" w:cs="Sakkal Majalla"/>
          <w:sz w:val="28"/>
          <w:szCs w:val="28"/>
        </w:rPr>
        <w:t xml:space="preserve"> (SDGs): </w:t>
      </w:r>
      <w:r w:rsidRPr="004B166C">
        <w:rPr>
          <w:rFonts w:ascii="Sakkal Majalla" w:hAnsi="Sakkal Majalla" w:cs="Sakkal Majalla"/>
          <w:sz w:val="28"/>
          <w:szCs w:val="28"/>
          <w:rtl/>
        </w:rPr>
        <w:t>الهدف 4 (التعليم الجيد)، الهدف 8 (العمل اللائق ونمو الاقتصاد)، الهدف 9 (الصناعة والابتكار والهياكل الأساسية)، والهدف 17 (عقد الشراكات لتحقيق الأهداف)</w:t>
      </w:r>
      <w:r w:rsidRPr="004B166C">
        <w:rPr>
          <w:rFonts w:ascii="Sakkal Majalla" w:hAnsi="Sakkal Majalla" w:cs="Sakkal Majalla"/>
          <w:sz w:val="28"/>
          <w:szCs w:val="28"/>
        </w:rPr>
        <w:t>.</w:t>
      </w:r>
    </w:p>
    <w:p w14:paraId="208FE530" w14:textId="77777777" w:rsidR="004B166C" w:rsidRPr="00C54638" w:rsidRDefault="004B166C" w:rsidP="004B166C">
      <w:pPr>
        <w:bidi/>
        <w:jc w:val="both"/>
        <w:rPr>
          <w:rFonts w:ascii="Sakkal Majalla" w:hAnsi="Sakkal Majalla" w:cs="Sakkal Majalla"/>
          <w:sz w:val="28"/>
          <w:szCs w:val="28"/>
          <w:rtl/>
        </w:rPr>
      </w:pPr>
      <w:r w:rsidRPr="004B166C">
        <w:rPr>
          <w:rFonts w:ascii="Sakkal Majalla" w:hAnsi="Sakkal Majalla" w:cs="Sakkal Majalla"/>
          <w:sz w:val="28"/>
          <w:szCs w:val="28"/>
          <w:rtl/>
        </w:rPr>
        <w:t>وتوصي الدراسة بتوسيع نطاق هذه المبادرات لتشمل شريحة أكبر من الشباب، وتعزيز الشراكات بين القطاعين العام والخاص لبناء بيئة ريادية مستدامة، بالإضافة إلى إدماج التجارب التطبيقية في المناهج التعليمية لخلق جيل يمتلك عقلية ريادية مبتكرة وقادر على المنافسة محليًا ودوليًا</w:t>
      </w:r>
      <w:r w:rsidRPr="004B166C">
        <w:rPr>
          <w:rFonts w:ascii="Sakkal Majalla" w:hAnsi="Sakkal Majalla" w:cs="Sakkal Majalla"/>
          <w:sz w:val="28"/>
          <w:szCs w:val="28"/>
        </w:rPr>
        <w:t>.</w:t>
      </w:r>
    </w:p>
    <w:p w14:paraId="4A2B64D4" w14:textId="77777777" w:rsidR="004B166C" w:rsidRDefault="004B166C" w:rsidP="004B166C">
      <w:pPr>
        <w:bidi/>
        <w:jc w:val="both"/>
        <w:rPr>
          <w:rFonts w:ascii="Sakkal Majalla" w:hAnsi="Sakkal Majalla" w:cs="Sakkal Majalla"/>
          <w:rtl/>
        </w:rPr>
      </w:pPr>
    </w:p>
    <w:p w14:paraId="323477D6" w14:textId="77777777" w:rsidR="004B166C" w:rsidRPr="004B166C" w:rsidRDefault="004B166C" w:rsidP="004B166C">
      <w:pPr>
        <w:bidi/>
        <w:jc w:val="both"/>
        <w:rPr>
          <w:rFonts w:ascii="Sakkal Majalla" w:hAnsi="Sakkal Majalla" w:cs="Sakkal Majalla"/>
        </w:rPr>
      </w:pPr>
    </w:p>
    <w:p w14:paraId="2C49A628" w14:textId="77777777" w:rsidR="00F8703A" w:rsidRDefault="00F8703A" w:rsidP="00DE11E7">
      <w:pPr>
        <w:bidi/>
        <w:jc w:val="both"/>
        <w:rPr>
          <w:rFonts w:ascii="Sakkal Majalla" w:hAnsi="Sakkal Majalla" w:cs="Sakkal Majalla"/>
          <w:rtl/>
        </w:rPr>
      </w:pPr>
    </w:p>
    <w:p w14:paraId="735042D6" w14:textId="475F6EA5" w:rsidR="00B3422F" w:rsidRPr="00F273AF" w:rsidRDefault="00B3422F" w:rsidP="00B3422F">
      <w:pPr>
        <w:bidi/>
        <w:jc w:val="both"/>
        <w:rPr>
          <w:rFonts w:ascii="Sakkal Majalla" w:hAnsi="Sakkal Majalla" w:cs="Sakkal Majalla"/>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80768" behindDoc="0" locked="0" layoutInCell="1" allowOverlap="1" wp14:anchorId="332490FA" wp14:editId="1B5CEDD1">
                <wp:simplePos x="0" y="0"/>
                <wp:positionH relativeFrom="margin">
                  <wp:posOffset>-519803</wp:posOffset>
                </wp:positionH>
                <wp:positionV relativeFrom="paragraph">
                  <wp:posOffset>-358140</wp:posOffset>
                </wp:positionV>
                <wp:extent cx="2698227" cy="438225"/>
                <wp:effectExtent l="0" t="0" r="26035" b="19050"/>
                <wp:wrapNone/>
                <wp:docPr id="242970246"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201526944" name="Group 6"/>
                        <wpg:cNvGrpSpPr/>
                        <wpg:grpSpPr>
                          <a:xfrm>
                            <a:off x="0" y="0"/>
                            <a:ext cx="2698227" cy="429714"/>
                            <a:chOff x="0" y="0"/>
                            <a:chExt cx="2698227" cy="429714"/>
                          </a:xfrm>
                        </wpg:grpSpPr>
                        <wps:wsp>
                          <wps:cNvPr id="1678696021"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182167"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210161" w14:textId="7DB6A255" w:rsidR="00B3422F" w:rsidRDefault="00EB6E58" w:rsidP="00AC468A">
                                <w:pPr>
                                  <w:ind w:left="-90" w:right="-124"/>
                                  <w:jc w:val="center"/>
                                </w:pPr>
                                <w:r>
                                  <w:rPr>
                                    <w:rFonts w:hint="cs"/>
                                    <w:rtl/>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22295448" name="Text Box 1"/>
                        <wps:cNvSpPr txBox="1"/>
                        <wps:spPr>
                          <a:xfrm>
                            <a:off x="842682" y="8965"/>
                            <a:ext cx="945673" cy="429260"/>
                          </a:xfrm>
                          <a:prstGeom prst="rect">
                            <a:avLst/>
                          </a:prstGeom>
                          <a:noFill/>
                          <a:ln>
                            <a:noFill/>
                          </a:ln>
                        </wps:spPr>
                        <wps:txbx>
                          <w:txbxContent>
                            <w:p w14:paraId="2D64050A" w14:textId="4F9905F5" w:rsidR="00B3422F" w:rsidRPr="00B3422F" w:rsidRDefault="00B3422F" w:rsidP="00B3422F">
                              <w:pPr>
                                <w:bidi/>
                                <w:jc w:val="center"/>
                                <w:rPr>
                                  <w:rFonts w:ascii="Sakkal Majalla" w:hAnsi="Sakkal Majalla" w:cs="Sakkal Majalla"/>
                                  <w:bCs/>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bCs/>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2490FA" id="_x0000_s1041" style="position:absolute;left:0;text-align:left;margin-left:-40.95pt;margin-top:-28.2pt;width:212.45pt;height:34.5pt;z-index:251680768;mso-position-horizontal-relative:margin"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">
                <v:group id="Group 6" o:spid="_x0000_s104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">
                  <v:roundrect id="Rectangle: Rounded Corners 3" o:spid="_x0000_s104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" filled="f" strokecolor="#030e13 [484]" strokeweight="1.5pt">
                    <v:stroke dashstyle="dash" joinstyle="miter"/>
                  </v:roundrect>
                  <v:oval id="Oval 5" o:spid="_x0000_s104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" fillcolor="#156082 [3204]" strokecolor="#030e13 [484]" strokeweight="1.5pt">
                    <v:stroke joinstyle="miter"/>
                    <v:textbox>
                      <w:txbxContent>
                        <w:p w14:paraId="69210161" w14:textId="7DB6A255" w:rsidR="00B3422F" w:rsidRDefault="00EB6E58" w:rsidP="00AC468A">
                          <w:pPr>
                            <w:ind w:left="-90" w:right="-124"/>
                            <w:jc w:val="center"/>
                          </w:pPr>
                          <w:r>
                            <w:rPr>
                              <w:rFonts w:hint="cs"/>
                              <w:rtl/>
                            </w:rPr>
                            <w:t>2</w:t>
                          </w:r>
                        </w:p>
                      </w:txbxContent>
                    </v:textbox>
                  </v:oval>
                </v:group>
                <v:shape id="Text Box 1" o:spid="_x0000_s1045" type="#_x0000_t202" style="position:absolute;left:8426;top:89;width:9457;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" filled="f" stroked="f">
                  <v:fill o:detectmouseclick="t"/>
                  <v:textbox>
                    <w:txbxContent>
                      <w:p w14:paraId="2D64050A" w14:textId="4F9905F5" w:rsidR="00B3422F" w:rsidRPr="00B3422F" w:rsidRDefault="00B3422F" w:rsidP="00B3422F">
                        <w:pPr>
                          <w:bidi/>
                          <w:jc w:val="center"/>
                          <w:rPr>
                            <w:rFonts w:ascii="Sakkal Majalla" w:hAnsi="Sakkal Majalla" w:cs="Sakkal Majalla"/>
                            <w:bCs/>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bCs/>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txbxContent>
                  </v:textbox>
                </v:shape>
                <w10:wrap anchorx="margin"/>
              </v:group>
            </w:pict>
          </mc:Fallback>
        </mc:AlternateContent>
      </w:r>
    </w:p>
    <w:p w14:paraId="7BBEE90F" w14:textId="77777777" w:rsidR="004B166C" w:rsidRPr="004B166C" w:rsidRDefault="004B166C" w:rsidP="00C54638">
      <w:pPr>
        <w:jc w:val="lowKashida"/>
        <w:rPr>
          <w:rFonts w:ascii="Sakkal Majalla" w:hAnsi="Sakkal Majalla" w:cs="Sakkal Majalla"/>
          <w:sz w:val="28"/>
          <w:szCs w:val="28"/>
        </w:rPr>
      </w:pPr>
      <w:r w:rsidRPr="004B166C">
        <w:rPr>
          <w:rFonts w:ascii="Sakkal Majalla" w:hAnsi="Sakkal Majalla" w:cs="Sakkal Majalla"/>
          <w:sz w:val="28"/>
          <w:szCs w:val="28"/>
        </w:rPr>
        <w:t>This study aims to analyze the impact of entrepreneurial programs, competitions, and training camps organized by both local and international institutions on fostering entrepreneurial orientation (EO) among youth, encompassing innovativeness, proactiveness, risk-taking, and opportunity recognition.</w:t>
      </w:r>
    </w:p>
    <w:p w14:paraId="65FFDFB4" w14:textId="77777777" w:rsidR="004B166C" w:rsidRPr="004B166C" w:rsidRDefault="004B166C" w:rsidP="00C54638">
      <w:pPr>
        <w:jc w:val="lowKashida"/>
        <w:rPr>
          <w:rFonts w:ascii="Sakkal Majalla" w:hAnsi="Sakkal Majalla" w:cs="Sakkal Majalla"/>
          <w:sz w:val="28"/>
          <w:szCs w:val="28"/>
        </w:rPr>
      </w:pPr>
      <w:r w:rsidRPr="004B166C">
        <w:rPr>
          <w:rFonts w:ascii="Sakkal Majalla" w:hAnsi="Sakkal Majalla" w:cs="Sakkal Majalla"/>
          <w:sz w:val="28"/>
          <w:szCs w:val="28"/>
        </w:rPr>
        <w:t>Amid rapid economic and social transformations, such initiatives have become a vital driver for developing the entrepreneurial mindset, sharpening innovative capacities, and building social capital that enables youth to expand their professional networks and engage in real-world, market-oriented experiences.</w:t>
      </w:r>
    </w:p>
    <w:p w14:paraId="2435F4F4" w14:textId="77777777" w:rsidR="004B166C" w:rsidRPr="004B166C" w:rsidRDefault="004B166C" w:rsidP="00C54638">
      <w:pPr>
        <w:jc w:val="lowKashida"/>
        <w:rPr>
          <w:rFonts w:ascii="Sakkal Majalla" w:hAnsi="Sakkal Majalla" w:cs="Sakkal Majalla"/>
          <w:sz w:val="28"/>
          <w:szCs w:val="28"/>
        </w:rPr>
      </w:pPr>
      <w:r w:rsidRPr="004B166C">
        <w:rPr>
          <w:rFonts w:ascii="Sakkal Majalla" w:hAnsi="Sakkal Majalla" w:cs="Sakkal Majalla"/>
          <w:sz w:val="28"/>
          <w:szCs w:val="28"/>
        </w:rPr>
        <w:t>The study adopted a mixed-methods approach, combining electronic surveys to quantitatively measure participants’ orientations before and after engagement, along with in-depth interviews to capture qualitative dimensions of entrepreneurial behavior. Data were analyzed using entrepreneurial theory frameworks to assess changes in entrepreneurial intention and the ability to transform ideas into viable opportunities.</w:t>
      </w:r>
    </w:p>
    <w:p w14:paraId="4502F215" w14:textId="77777777" w:rsidR="004B166C" w:rsidRPr="004B166C" w:rsidRDefault="004B166C" w:rsidP="00C54638">
      <w:pPr>
        <w:jc w:val="lowKashida"/>
        <w:rPr>
          <w:rFonts w:ascii="Sakkal Majalla" w:hAnsi="Sakkal Majalla" w:cs="Sakkal Majalla"/>
          <w:sz w:val="28"/>
          <w:szCs w:val="28"/>
        </w:rPr>
      </w:pPr>
      <w:r w:rsidRPr="004B166C">
        <w:rPr>
          <w:rFonts w:ascii="Sakkal Majalla" w:hAnsi="Sakkal Majalla" w:cs="Sakkal Majalla"/>
          <w:sz w:val="28"/>
          <w:szCs w:val="28"/>
        </w:rPr>
        <w:t>Findings reveal that these initiatives enhance core entrepreneurial skills such as leadership, teamwork, time management, critical thinking, and adaptability, while also boosting self-confidence and instilling a culture of embracing failure as part of the learning and growth process. Results further indicate that university students tend to develop clearer strategic plans for their ventures, while younger students display higher levels of enthusiasm and motivation, reflecting differences in entrepreneurial orientation across educational stages.</w:t>
      </w:r>
    </w:p>
    <w:p w14:paraId="1D0DE75F" w14:textId="77777777" w:rsidR="004B166C" w:rsidRPr="004B166C" w:rsidRDefault="004B166C" w:rsidP="00C54638">
      <w:pPr>
        <w:jc w:val="lowKashida"/>
        <w:rPr>
          <w:rFonts w:ascii="Sakkal Majalla" w:hAnsi="Sakkal Majalla" w:cs="Sakkal Majalla"/>
          <w:sz w:val="28"/>
          <w:szCs w:val="28"/>
        </w:rPr>
      </w:pPr>
      <w:r w:rsidRPr="004B166C">
        <w:rPr>
          <w:rFonts w:ascii="Sakkal Majalla" w:hAnsi="Sakkal Majalla" w:cs="Sakkal Majalla"/>
          <w:sz w:val="28"/>
          <w:szCs w:val="28"/>
        </w:rPr>
        <w:t>The results align with the objectives of Saudi Vision 2030, particularly in developing human capital, fostering innovation, and promoting entrepreneurship as a foundation for economic diversification. They also contribute to achieving the Sustainable Development Goals (SDGs), especially Goal 4 (Quality Education), Goal 8 (Decent Work and Economic Growth), Goal 9 (Industry, Innovation, and Infrastructure), and Goal 17 (Partnerships for the Goals).</w:t>
      </w:r>
    </w:p>
    <w:p w14:paraId="77FB297A" w14:textId="2ECFB2C3" w:rsidR="00FF3A31" w:rsidRPr="00C54638" w:rsidRDefault="004B166C" w:rsidP="00C54638">
      <w:pPr>
        <w:jc w:val="lowKashida"/>
        <w:rPr>
          <w:rFonts w:ascii="Sakkal Majalla" w:hAnsi="Sakkal Majalla" w:cs="Sakkal Majalla"/>
          <w:sz w:val="28"/>
          <w:szCs w:val="28"/>
        </w:rPr>
      </w:pPr>
      <w:r w:rsidRPr="004B166C">
        <w:rPr>
          <w:rFonts w:ascii="Sakkal Majalla" w:hAnsi="Sakkal Majalla" w:cs="Sakkal Majalla"/>
          <w:sz w:val="28"/>
          <w:szCs w:val="28"/>
        </w:rPr>
        <w:t xml:space="preserve">The study recommends expanding the scope of these initiatives to reach a broader segment of youth, strengthening </w:t>
      </w:r>
      <w:proofErr w:type="gramStart"/>
      <w:r w:rsidRPr="004B166C">
        <w:rPr>
          <w:rFonts w:ascii="Sakkal Majalla" w:hAnsi="Sakkal Majalla" w:cs="Sakkal Majalla"/>
          <w:sz w:val="28"/>
          <w:szCs w:val="28"/>
        </w:rPr>
        <w:t>public</w:t>
      </w:r>
      <w:r w:rsidRPr="00C54638">
        <w:rPr>
          <w:rFonts w:ascii="Sakkal Majalla" w:hAnsi="Sakkal Majalla" w:cs="Sakkal Majalla" w:hint="cs"/>
          <w:sz w:val="28"/>
          <w:szCs w:val="28"/>
          <w:rtl/>
        </w:rPr>
        <w:t xml:space="preserve"> </w:t>
      </w:r>
      <w:r w:rsidRPr="00C54638">
        <w:rPr>
          <w:rFonts w:ascii="Sakkal Majalla" w:hAnsi="Sakkal Majalla" w:cs="Sakkal Majalla"/>
          <w:sz w:val="28"/>
          <w:szCs w:val="28"/>
        </w:rPr>
        <w:t xml:space="preserve"> and</w:t>
      </w:r>
      <w:proofErr w:type="gramEnd"/>
      <w:r w:rsidRPr="00C54638">
        <w:rPr>
          <w:rFonts w:ascii="Sakkal Majalla" w:hAnsi="Sakkal Majalla" w:cs="Sakkal Majalla"/>
          <w:sz w:val="28"/>
          <w:szCs w:val="28"/>
        </w:rPr>
        <w:t xml:space="preserve"> </w:t>
      </w:r>
      <w:r w:rsidRPr="004B166C">
        <w:rPr>
          <w:rFonts w:ascii="Sakkal Majalla" w:hAnsi="Sakkal Majalla" w:cs="Sakkal Majalla"/>
          <w:sz w:val="28"/>
          <w:szCs w:val="28"/>
        </w:rPr>
        <w:t>private partnerships to ensure a sustainable entrepreneurial ecosystem, and integrating experiential learning into educational curricula to cultivate a generation with an innovative entrepreneurial mindset capable of competing both locally and globally.</w:t>
      </w:r>
    </w:p>
    <w:p w14:paraId="69855591" w14:textId="77777777" w:rsidR="000A2EA3" w:rsidRDefault="000A2EA3" w:rsidP="000A2EA3">
      <w:pPr>
        <w:bidi/>
        <w:jc w:val="both"/>
        <w:rPr>
          <w:rFonts w:ascii="Sakkal Majalla" w:hAnsi="Sakkal Majalla" w:cs="Sakkal Majalla"/>
          <w:b/>
          <w:bCs/>
          <w:sz w:val="32"/>
          <w:szCs w:val="32"/>
          <w:rtl/>
        </w:rPr>
      </w:pPr>
    </w:p>
    <w:p w14:paraId="273436DB" w14:textId="57E7B0E3" w:rsidR="00025FF4" w:rsidRPr="00B3422F" w:rsidRDefault="00B3422F" w:rsidP="00B3422F">
      <w:pPr>
        <w:bidi/>
        <w:rPr>
          <w:rFonts w:ascii="Sakkal Majalla" w:hAnsi="Sakkal Majalla" w:cs="Sakkal Majalla"/>
          <w:b/>
          <w:bCs/>
          <w:sz w:val="12"/>
          <w:szCs w:val="12"/>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76672" behindDoc="0" locked="0" layoutInCell="1" allowOverlap="1" wp14:anchorId="6E79EA2D" wp14:editId="767FDA8F">
                <wp:simplePos x="0" y="0"/>
                <wp:positionH relativeFrom="column">
                  <wp:posOffset>3743960</wp:posOffset>
                </wp:positionH>
                <wp:positionV relativeFrom="paragraph">
                  <wp:posOffset>-277495</wp:posOffset>
                </wp:positionV>
                <wp:extent cx="2698227" cy="438225"/>
                <wp:effectExtent l="0" t="0" r="26035" b="19050"/>
                <wp:wrapNone/>
                <wp:docPr id="1926705703"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573876243" name="Group 6"/>
                        <wpg:cNvGrpSpPr/>
                        <wpg:grpSpPr>
                          <a:xfrm>
                            <a:off x="0" y="0"/>
                            <a:ext cx="2698227" cy="429714"/>
                            <a:chOff x="0" y="0"/>
                            <a:chExt cx="2698227" cy="429714"/>
                          </a:xfrm>
                        </wpg:grpSpPr>
                        <wps:wsp>
                          <wps:cNvPr id="1877379655"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1009299"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C6A3A0" w14:textId="21F08AF3" w:rsidR="00EB6E58" w:rsidRDefault="00EB6E58" w:rsidP="00EB6E58">
                                <w:pPr>
                                  <w:jc w:val="center"/>
                                </w:pPr>
                                <w:r>
                                  <w:rPr>
                                    <w:rFonts w:hint="cs"/>
                                    <w:rtl/>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6049125" name="Text Box 1"/>
                        <wps:cNvSpPr txBox="1"/>
                        <wps:spPr>
                          <a:xfrm>
                            <a:off x="842682" y="8965"/>
                            <a:ext cx="945673" cy="429260"/>
                          </a:xfrm>
                          <a:prstGeom prst="rect">
                            <a:avLst/>
                          </a:prstGeom>
                          <a:noFill/>
                          <a:ln>
                            <a:noFill/>
                          </a:ln>
                        </wps:spPr>
                        <wps:txbx>
                          <w:txbxContent>
                            <w:p w14:paraId="1EB0EBE5" w14:textId="2560FF64"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المقدمة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E79EA2D" id="_x0000_s1046" style="position:absolute;left:0;text-align:left;margin-left:294.8pt;margin-top:-21.85pt;width:212.45pt;height:34.5pt;z-index:251676672"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">
                <v:group id="Group 6" o:spid="_x0000_s104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">
                  <v:roundrect id="Rectangle: Rounded Corners 3" o:spid="_x0000_s104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" filled="f" strokecolor="#030e13 [484]" strokeweight="1.5pt">
                    <v:stroke dashstyle="dash" joinstyle="miter"/>
                  </v:roundrect>
                  <v:oval id="Oval 5" o:spid="_x0000_s104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" fillcolor="#156082 [3204]" strokecolor="#030e13 [484]" strokeweight="1.5pt">
                    <v:stroke joinstyle="miter"/>
                    <v:textbox>
                      <w:txbxContent>
                        <w:p w14:paraId="03C6A3A0" w14:textId="21F08AF3" w:rsidR="00EB6E58" w:rsidRDefault="00EB6E58" w:rsidP="00EB6E58">
                          <w:pPr>
                            <w:jc w:val="center"/>
                          </w:pPr>
                          <w:r>
                            <w:rPr>
                              <w:rFonts w:hint="cs"/>
                              <w:rtl/>
                            </w:rPr>
                            <w:t>3</w:t>
                          </w:r>
                        </w:p>
                      </w:txbxContent>
                    </v:textbox>
                  </v:oval>
                </v:group>
                <v:shape id="Text Box 1" o:spid="_x0000_s1050" type="#_x0000_t202" style="position:absolute;left:8426;top:89;width:9457;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" filled="f" stroked="f">
                  <v:fill o:detectmouseclick="t"/>
                  <v:textbox>
                    <w:txbxContent>
                      <w:p w14:paraId="1EB0EBE5" w14:textId="2560FF64"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المقدمة</w:t>
                        </w:r>
                      </w:p>
                    </w:txbxContent>
                  </v:textbox>
                </v:shape>
              </v:group>
            </w:pict>
          </mc:Fallback>
        </mc:AlternateContent>
      </w:r>
    </w:p>
    <w:p w14:paraId="473E4DD2" w14:textId="7A326606" w:rsidR="00737764" w:rsidRPr="00DE11E7" w:rsidRDefault="00737764" w:rsidP="00DE11E7">
      <w:pPr>
        <w:pStyle w:val="NormalWeb"/>
        <w:bidi/>
        <w:jc w:val="both"/>
        <w:rPr>
          <w:rFonts w:ascii="Sakkal Majalla" w:eastAsiaTheme="minorHAnsi" w:hAnsi="Sakkal Majalla" w:cs="Sakkal Majalla"/>
          <w:kern w:val="2"/>
          <w:sz w:val="28"/>
          <w:szCs w:val="28"/>
          <w14:ligatures w14:val="standardContextual"/>
        </w:rPr>
      </w:pPr>
      <w:r w:rsidRPr="00DE11E7">
        <w:rPr>
          <w:rFonts w:ascii="Sakkal Majalla" w:eastAsiaTheme="minorHAnsi" w:hAnsi="Sakkal Majalla" w:cs="Sakkal Majalla"/>
          <w:kern w:val="2"/>
          <w:sz w:val="28"/>
          <w:szCs w:val="28"/>
          <w:rtl/>
          <w14:ligatures w14:val="standardContextual"/>
        </w:rPr>
        <w:t xml:space="preserve">في ظل التغيرات الاقتصادية والاجتماعية المتسارعة التي يشهدها العالم، برزت الحاجة الماسة إلى إيجاد حلول مبتكرة لمواجهة تحديات البطالة بين الشباب وتعزيز مشاركتهم في الاقتصاد المعرفي. </w:t>
      </w:r>
      <w:r w:rsidR="004B166C">
        <w:rPr>
          <w:rFonts w:ascii="Sakkal Majalla" w:eastAsiaTheme="minorHAnsi" w:hAnsi="Sakkal Majalla" w:cs="Sakkal Majalla"/>
          <w:kern w:val="2"/>
          <w:sz w:val="28"/>
          <w:szCs w:val="28"/>
          <w14:ligatures w14:val="standardContextual"/>
        </w:rPr>
        <w:t xml:space="preserve"> </w:t>
      </w:r>
      <w:r w:rsidRPr="00DE11E7">
        <w:rPr>
          <w:rFonts w:ascii="Sakkal Majalla" w:eastAsiaTheme="minorHAnsi" w:hAnsi="Sakkal Majalla" w:cs="Sakkal Majalla"/>
          <w:kern w:val="2"/>
          <w:sz w:val="28"/>
          <w:szCs w:val="28"/>
          <w:rtl/>
          <w14:ligatures w14:val="standardContextual"/>
        </w:rPr>
        <w:t>وتشير التقارير الدولية إلى أن معدلات البطالة بين الشباب في منطقة الشرق الأوسط وشمال أفريقيا تجاوزت 25%، وهي النسبة الأعلى عالميًا، في وقتٍ لا يستطيع فيه القطاع العام استيعاب جميع الخريجين، بينما لا ينمو القطاع الخاص بالوتيرة المطلوبة لتوفير فرص العمل الكافية</w:t>
      </w:r>
      <w:r w:rsidRPr="00DE11E7">
        <w:rPr>
          <w:rFonts w:ascii="Sakkal Majalla" w:eastAsiaTheme="minorHAnsi" w:hAnsi="Sakkal Majalla" w:cs="Sakkal Majalla"/>
          <w:kern w:val="2"/>
          <w:sz w:val="28"/>
          <w:szCs w:val="28"/>
          <w14:ligatures w14:val="standardContextual"/>
        </w:rPr>
        <w:t>.</w:t>
      </w:r>
    </w:p>
    <w:p w14:paraId="1F3D54A9" w14:textId="40CD1E1B" w:rsidR="000509CE" w:rsidRPr="00DE11E7" w:rsidRDefault="000509CE" w:rsidP="004B166C">
      <w:pPr>
        <w:bidi/>
        <w:spacing w:after="0"/>
        <w:jc w:val="both"/>
        <w:rPr>
          <w:rFonts w:ascii="Sakkal Majalla" w:hAnsi="Sakkal Majalla" w:cs="Sakkal Majalla"/>
          <w:sz w:val="28"/>
          <w:szCs w:val="28"/>
          <w:rtl/>
        </w:rPr>
      </w:pPr>
      <w:r w:rsidRPr="00DE11E7">
        <w:rPr>
          <w:rFonts w:ascii="Sakkal Majalla" w:hAnsi="Sakkal Majalla" w:cs="Sakkal Majalla"/>
          <w:sz w:val="28"/>
          <w:szCs w:val="28"/>
          <w:rtl/>
        </w:rPr>
        <w:t xml:space="preserve">ويأتي هذا البحث انطلاقًا من اهتمامي الشخصي والمهني بمجال ريادة الأعمال، حيث أعمل ضمن فريق شركة إنجاز السعودية، وهي أحد فروع منظمة </w:t>
      </w:r>
      <w:r w:rsidRPr="00DE11E7">
        <w:rPr>
          <w:rFonts w:ascii="Sakkal Majalla" w:hAnsi="Sakkal Majalla" w:cs="Sakkal Majalla"/>
          <w:sz w:val="28"/>
          <w:szCs w:val="28"/>
        </w:rPr>
        <w:t>Junior Achievement Worldwide</w:t>
      </w:r>
      <w:r w:rsidRPr="00DE11E7">
        <w:rPr>
          <w:rFonts w:ascii="Sakkal Majalla" w:hAnsi="Sakkal Majalla" w:cs="Sakkal Majalla"/>
          <w:sz w:val="28"/>
          <w:szCs w:val="28"/>
          <w:rtl/>
        </w:rPr>
        <w:t xml:space="preserve">، والتي تنتشر في أكثر من </w:t>
      </w:r>
      <w:r w:rsidRPr="00DE11E7">
        <w:rPr>
          <w:rFonts w:ascii="Sakkal Majalla" w:hAnsi="Sakkal Majalla" w:cs="Sakkal Majalla"/>
          <w:sz w:val="28"/>
          <w:szCs w:val="28"/>
        </w:rPr>
        <w:t xml:space="preserve">120 </w:t>
      </w:r>
      <w:r w:rsidRPr="00DE11E7">
        <w:rPr>
          <w:rFonts w:ascii="Sakkal Majalla" w:hAnsi="Sakkal Majalla" w:cs="Sakkal Majalla"/>
          <w:sz w:val="28"/>
          <w:szCs w:val="28"/>
          <w:rtl/>
        </w:rPr>
        <w:t>دولة حول العالم تم تأسيسها في عام 1919م، وتُعد من أبرز المنظمات العالمية غير الربحية في مجال تمكين الشباب والشابات</w:t>
      </w:r>
      <w:r w:rsidRPr="00DE11E7">
        <w:rPr>
          <w:rFonts w:ascii="Sakkal Majalla" w:hAnsi="Sakkal Majalla" w:cs="Sakkal Majalla"/>
          <w:sz w:val="28"/>
          <w:szCs w:val="28"/>
        </w:rPr>
        <w:t>.</w:t>
      </w:r>
      <w:r w:rsidR="004B166C">
        <w:rPr>
          <w:rFonts w:ascii="Sakkal Majalla" w:hAnsi="Sakkal Majalla" w:cs="Sakkal Majalla"/>
          <w:sz w:val="28"/>
          <w:szCs w:val="28"/>
        </w:rPr>
        <w:t xml:space="preserve"> </w:t>
      </w:r>
      <w:r w:rsidRPr="00DE11E7">
        <w:rPr>
          <w:rFonts w:ascii="Sakkal Majalla" w:hAnsi="Sakkal Majalla" w:cs="Sakkal Majalla"/>
          <w:sz w:val="28"/>
          <w:szCs w:val="28"/>
          <w:rtl/>
        </w:rPr>
        <w:t>وقد تم تصنيف</w:t>
      </w:r>
      <w:r w:rsidRPr="00DE11E7">
        <w:rPr>
          <w:rFonts w:ascii="Sakkal Majalla" w:hAnsi="Sakkal Majalla" w:cs="Sakkal Majalla"/>
          <w:sz w:val="28"/>
          <w:szCs w:val="28"/>
        </w:rPr>
        <w:t xml:space="preserve"> JA </w:t>
      </w:r>
      <w:r w:rsidRPr="00DE11E7">
        <w:rPr>
          <w:rFonts w:ascii="Sakkal Majalla" w:hAnsi="Sakkal Majalla" w:cs="Sakkal Majalla"/>
          <w:sz w:val="28"/>
          <w:szCs w:val="28"/>
          <w:rtl/>
        </w:rPr>
        <w:t>ضمن أفضل 10 منظمات غير ربحية عالميًا على مدار السنوات الثلاث الأخيرة، كما تم ترشيحها لجائزة نوبل للسلام لأربع سنوات متتالية</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وتركز المنظمة على تعزيز الجاهزية الريادية والمهنية والمالية للطلاب في جميع المراحل التعليمية، سواء في المدارس أو الجامعات</w:t>
      </w:r>
      <w:r w:rsidRPr="00DE11E7">
        <w:rPr>
          <w:rFonts w:ascii="Sakkal Majalla" w:hAnsi="Sakkal Majalla" w:cs="Sakkal Majalla"/>
          <w:sz w:val="28"/>
          <w:szCs w:val="28"/>
        </w:rPr>
        <w:t>.</w:t>
      </w:r>
    </w:p>
    <w:p w14:paraId="0EE5961D" w14:textId="77777777" w:rsidR="000509CE" w:rsidRPr="00EC6766" w:rsidRDefault="000509CE" w:rsidP="00DE11E7">
      <w:pPr>
        <w:bidi/>
        <w:spacing w:after="0"/>
        <w:jc w:val="both"/>
        <w:rPr>
          <w:rFonts w:ascii="Sakkal Majalla" w:hAnsi="Sakkal Majalla" w:cs="Sakkal Majalla"/>
          <w:sz w:val="10"/>
          <w:szCs w:val="10"/>
        </w:rPr>
      </w:pPr>
    </w:p>
    <w:p w14:paraId="62E02900" w14:textId="77777777" w:rsidR="00EC6766" w:rsidRDefault="000509CE" w:rsidP="00EC6766">
      <w:pPr>
        <w:bidi/>
        <w:spacing w:after="0"/>
        <w:jc w:val="both"/>
        <w:rPr>
          <w:rFonts w:ascii="Sakkal Majalla" w:hAnsi="Sakkal Majalla" w:cs="Sakkal Majalla"/>
          <w:sz w:val="28"/>
          <w:szCs w:val="28"/>
        </w:rPr>
      </w:pPr>
      <w:r w:rsidRPr="00DE11E7">
        <w:rPr>
          <w:rFonts w:ascii="Sakkal Majalla" w:hAnsi="Sakkal Majalla" w:cs="Sakkal Majalla"/>
          <w:sz w:val="28"/>
          <w:szCs w:val="28"/>
          <w:rtl/>
        </w:rPr>
        <w:t>يتم تدريب أكثر من 10 مليون طالب سنويًا، ويُعد برنامج الشركــة</w:t>
      </w:r>
      <w:r w:rsidRPr="00DE11E7">
        <w:rPr>
          <w:rFonts w:ascii="Sakkal Majalla" w:hAnsi="Sakkal Majalla" w:cs="Sakkal Majalla"/>
          <w:sz w:val="28"/>
          <w:szCs w:val="28"/>
        </w:rPr>
        <w:t xml:space="preserve"> (Company Program) </w:t>
      </w:r>
      <w:r w:rsidRPr="00DE11E7">
        <w:rPr>
          <w:rFonts w:ascii="Sakkal Majalla" w:hAnsi="Sakkal Majalla" w:cs="Sakkal Majalla"/>
          <w:sz w:val="28"/>
          <w:szCs w:val="28"/>
          <w:rtl/>
        </w:rPr>
        <w:t>أحد أبرز برامجها، حيث يُنفّذ أيضًا في المملكة العربية السعودية عبر مكتب "إنجاز السعودية"</w:t>
      </w:r>
      <w:r w:rsidRPr="00DE11E7">
        <w:rPr>
          <w:rFonts w:ascii="Sakkal Majalla" w:hAnsi="Sakkal Majalla" w:cs="Sakkal Majalla"/>
          <w:sz w:val="28"/>
          <w:szCs w:val="28"/>
        </w:rPr>
        <w:t>.</w:t>
      </w:r>
    </w:p>
    <w:p w14:paraId="14384491" w14:textId="57F4BC14" w:rsidR="000509CE" w:rsidRPr="00DE11E7" w:rsidRDefault="000509CE" w:rsidP="00EC6766">
      <w:pPr>
        <w:bidi/>
        <w:spacing w:after="0"/>
        <w:jc w:val="both"/>
        <w:rPr>
          <w:rFonts w:ascii="Sakkal Majalla" w:hAnsi="Sakkal Majalla" w:cs="Sakkal Majalla"/>
          <w:sz w:val="28"/>
          <w:szCs w:val="28"/>
          <w:rtl/>
        </w:rPr>
      </w:pPr>
      <w:r w:rsidRPr="00EC6766">
        <w:rPr>
          <w:rFonts w:ascii="Sakkal Majalla" w:hAnsi="Sakkal Majalla" w:cs="Sakkal Majalla"/>
          <w:sz w:val="8"/>
          <w:szCs w:val="8"/>
        </w:rPr>
        <w:br/>
      </w:r>
      <w:r w:rsidRPr="00DE11E7">
        <w:rPr>
          <w:rFonts w:ascii="Sakkal Majalla" w:hAnsi="Sakkal Majalla" w:cs="Sakkal Majalla"/>
          <w:sz w:val="28"/>
          <w:szCs w:val="28"/>
          <w:rtl/>
        </w:rPr>
        <w:t>يستهدف هذا البرنامج طلاب المرحلة الثانوية والجامعية، ويمنحهم تجربة عملية شاملة لتأسيس وإدارة شركة حقيقية بدءًا من الفكرة وحتى الإغلاق، ضمن إطار تعليمي تطبيقي يمتد غالبًا لفصل دراسي أو عام دراسي كامل</w:t>
      </w:r>
      <w:r w:rsidRPr="00DE11E7">
        <w:rPr>
          <w:rFonts w:ascii="Sakkal Majalla" w:hAnsi="Sakkal Majalla" w:cs="Sakkal Majalla"/>
          <w:sz w:val="28"/>
          <w:szCs w:val="28"/>
        </w:rPr>
        <w:t>.</w:t>
      </w:r>
      <w:r w:rsidRPr="00DE11E7">
        <w:rPr>
          <w:rFonts w:ascii="Sakkal Majalla" w:hAnsi="Sakkal Majalla" w:cs="Sakkal Majalla"/>
          <w:sz w:val="28"/>
          <w:szCs w:val="28"/>
          <w:rtl/>
        </w:rPr>
        <w:t xml:space="preserve"> يهدف البرنامج إلى تمكين الشباب من اكتساب مهارات ريادة الأعمال والقيادة والعمل الجماعي، وذلك من خلال مراحل متسلسلة تشمل</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التفكير الريادي، تحليل السوق، تطوير المنتج، إدارة العمليات، التسويق، المحاسبة، والتقارير المالية</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كما يتضمن البرنامج إشرافًا مباشرًا من متطوعين متخصصين من القطاع الخاص، إلى جانب دعم من المعلمين داخل المدرسة أو المؤسسة التعليمية</w:t>
      </w:r>
      <w:r w:rsidRPr="00DE11E7">
        <w:rPr>
          <w:rFonts w:ascii="Sakkal Majalla" w:hAnsi="Sakkal Majalla" w:cs="Sakkal Majalla"/>
          <w:sz w:val="28"/>
          <w:szCs w:val="28"/>
        </w:rPr>
        <w:t>.</w:t>
      </w:r>
    </w:p>
    <w:p w14:paraId="4DAB285F" w14:textId="77777777" w:rsidR="000509CE" w:rsidRPr="00EC6766" w:rsidRDefault="000509CE" w:rsidP="00DE11E7">
      <w:pPr>
        <w:bidi/>
        <w:spacing w:after="0"/>
        <w:jc w:val="both"/>
        <w:rPr>
          <w:rFonts w:ascii="Sakkal Majalla" w:hAnsi="Sakkal Majalla" w:cs="Sakkal Majalla"/>
          <w:sz w:val="10"/>
          <w:szCs w:val="10"/>
        </w:rPr>
      </w:pPr>
    </w:p>
    <w:p w14:paraId="3A38991B" w14:textId="77777777" w:rsidR="000509CE" w:rsidRPr="00DE11E7" w:rsidRDefault="000509CE" w:rsidP="00DE11E7">
      <w:pPr>
        <w:bidi/>
        <w:spacing w:after="0"/>
        <w:jc w:val="both"/>
        <w:rPr>
          <w:rFonts w:ascii="Sakkal Majalla" w:hAnsi="Sakkal Majalla" w:cs="Sakkal Majalla"/>
          <w:sz w:val="28"/>
          <w:szCs w:val="28"/>
          <w:rtl/>
        </w:rPr>
      </w:pPr>
      <w:r w:rsidRPr="00DE11E7">
        <w:rPr>
          <w:rFonts w:ascii="Sakkal Majalla" w:hAnsi="Sakkal Majalla" w:cs="Sakkal Majalla"/>
          <w:sz w:val="28"/>
          <w:szCs w:val="28"/>
          <w:rtl/>
        </w:rPr>
        <w:t>يتّبع البرنامج أسلوب "التعلم التجريبي"، حيث يُطلب من الطلاب التفكير في مشكلة أو حاجة مجتمعية، ومن ثم العمل ضمن فريق على تأسيس شركة ناشئة تقدم حلاً مبتكرًا، ويتم تمويلها من خلال بيع أسهم حقيقية. بعد تشغيل المشروع فعليًا، يُطالب الطلاب بإغلاق الشركة وتقديم تقرير سنوي مفصل عن الأداء والمخرجات</w:t>
      </w:r>
      <w:r w:rsidRPr="00DE11E7">
        <w:rPr>
          <w:rFonts w:ascii="Sakkal Majalla" w:hAnsi="Sakkal Majalla" w:cs="Sakkal Majalla"/>
          <w:sz w:val="28"/>
          <w:szCs w:val="28"/>
        </w:rPr>
        <w:t>.</w:t>
      </w:r>
      <w:r w:rsidRPr="00DE11E7">
        <w:rPr>
          <w:rFonts w:ascii="Sakkal Majalla" w:hAnsi="Sakkal Majalla" w:cs="Sakkal Majalla"/>
          <w:sz w:val="28"/>
          <w:szCs w:val="28"/>
          <w:rtl/>
        </w:rPr>
        <w:t xml:space="preserve"> حيث يُمنح الطلاب الفرصة لتأسيس مشروع ريادي واقعي، يمر بمراحل التخطيط، الإنتاج، التسويق، والإغلاق، بإشراف مباشر من متطوعين من القطاع الخاص. وتُختتم هذه التجربة بمسابقات على المستوى المحلي، الإقليمي والدولي، لتعزيز روح التنافس والابتكار</w:t>
      </w:r>
      <w:r w:rsidRPr="00DE11E7">
        <w:rPr>
          <w:rFonts w:ascii="Sakkal Majalla" w:hAnsi="Sakkal Majalla" w:cs="Sakkal Majalla"/>
          <w:sz w:val="28"/>
          <w:szCs w:val="28"/>
        </w:rPr>
        <w:t>.</w:t>
      </w:r>
    </w:p>
    <w:p w14:paraId="28567D6C" w14:textId="77777777" w:rsidR="000509CE" w:rsidRPr="00EC6766" w:rsidRDefault="000509CE" w:rsidP="00DE11E7">
      <w:pPr>
        <w:bidi/>
        <w:spacing w:after="0"/>
        <w:jc w:val="both"/>
        <w:rPr>
          <w:rFonts w:ascii="Sakkal Majalla" w:hAnsi="Sakkal Majalla" w:cs="Sakkal Majalla"/>
          <w:sz w:val="10"/>
          <w:szCs w:val="10"/>
          <w:rtl/>
        </w:rPr>
      </w:pPr>
    </w:p>
    <w:p w14:paraId="060F8AA9" w14:textId="77777777" w:rsidR="00C54638" w:rsidRDefault="000509CE" w:rsidP="00DE11E7">
      <w:pPr>
        <w:bidi/>
        <w:spacing w:after="0"/>
        <w:jc w:val="both"/>
        <w:rPr>
          <w:rFonts w:ascii="Sakkal Majalla" w:hAnsi="Sakkal Majalla" w:cs="Sakkal Majalla"/>
          <w:sz w:val="28"/>
          <w:szCs w:val="28"/>
        </w:rPr>
      </w:pPr>
      <w:r w:rsidRPr="00DE11E7">
        <w:rPr>
          <w:rFonts w:ascii="Sakkal Majalla" w:hAnsi="Sakkal Majalla" w:cs="Sakkal Majalla"/>
          <w:sz w:val="28"/>
          <w:szCs w:val="28"/>
          <w:rtl/>
        </w:rPr>
        <w:t>إضافة إلى ذلك، يشارك الطلاب المتميزون في مسابقات محلية، إقليمية ودولية التي تنظمها</w:t>
      </w:r>
      <w:r w:rsidRPr="00DE11E7">
        <w:rPr>
          <w:rFonts w:ascii="Sakkal Majalla" w:hAnsi="Sakkal Majalla" w:cs="Sakkal Majalla"/>
          <w:sz w:val="28"/>
          <w:szCs w:val="28"/>
        </w:rPr>
        <w:t xml:space="preserve"> JA </w:t>
      </w:r>
      <w:proofErr w:type="gramStart"/>
      <w:r w:rsidRPr="00DE11E7">
        <w:rPr>
          <w:rFonts w:ascii="Sakkal Majalla" w:hAnsi="Sakkal Majalla" w:cs="Sakkal Majalla"/>
          <w:sz w:val="28"/>
          <w:szCs w:val="28"/>
        </w:rPr>
        <w:t>Worldwide</w:t>
      </w:r>
      <w:r w:rsidR="004B166C">
        <w:rPr>
          <w:rFonts w:ascii="Sakkal Majalla" w:hAnsi="Sakkal Majalla" w:cs="Sakkal Majalla"/>
          <w:sz w:val="28"/>
          <w:szCs w:val="28"/>
        </w:rPr>
        <w:t xml:space="preserve"> </w:t>
      </w:r>
      <w:r w:rsidRPr="00DE11E7">
        <w:rPr>
          <w:rFonts w:ascii="Sakkal Majalla" w:hAnsi="Sakkal Majalla" w:cs="Sakkal Majalla"/>
          <w:sz w:val="28"/>
          <w:szCs w:val="28"/>
          <w:rtl/>
        </w:rPr>
        <w:t>،</w:t>
      </w:r>
      <w:proofErr w:type="gramEnd"/>
      <w:r w:rsidRPr="00DE11E7">
        <w:rPr>
          <w:rFonts w:ascii="Sakkal Majalla" w:hAnsi="Sakkal Majalla" w:cs="Sakkal Majalla"/>
          <w:sz w:val="28"/>
          <w:szCs w:val="28"/>
          <w:rtl/>
        </w:rPr>
        <w:t xml:space="preserve"> لتقدير أفضل المشاريع الطلابية عالميًا</w:t>
      </w:r>
      <w:r w:rsidRPr="00DE11E7">
        <w:rPr>
          <w:rFonts w:ascii="Sakkal Majalla" w:hAnsi="Sakkal Majalla" w:cs="Sakkal Majalla"/>
          <w:sz w:val="28"/>
          <w:szCs w:val="28"/>
        </w:rPr>
        <w:t>.</w:t>
      </w:r>
      <w:r w:rsidRPr="00DE11E7">
        <w:rPr>
          <w:rFonts w:ascii="Sakkal Majalla" w:hAnsi="Sakkal Majalla" w:cs="Sakkal Majalla"/>
          <w:sz w:val="28"/>
          <w:szCs w:val="28"/>
          <w:rtl/>
        </w:rPr>
        <w:t xml:space="preserve"> </w:t>
      </w:r>
    </w:p>
    <w:p w14:paraId="4F3F75F1" w14:textId="77777777" w:rsidR="00C54638" w:rsidRDefault="00C54638" w:rsidP="00C54638">
      <w:pPr>
        <w:bidi/>
        <w:spacing w:after="0"/>
        <w:jc w:val="both"/>
        <w:rPr>
          <w:rFonts w:ascii="Sakkal Majalla" w:hAnsi="Sakkal Majalla" w:cs="Sakkal Majalla"/>
          <w:sz w:val="28"/>
          <w:szCs w:val="28"/>
        </w:rPr>
      </w:pPr>
    </w:p>
    <w:p w14:paraId="1C47F713" w14:textId="77777777" w:rsidR="00C54638" w:rsidRDefault="00C54638" w:rsidP="00C54638">
      <w:pPr>
        <w:bidi/>
        <w:spacing w:after="0"/>
        <w:jc w:val="both"/>
        <w:rPr>
          <w:rFonts w:ascii="Sakkal Majalla" w:hAnsi="Sakkal Majalla" w:cs="Sakkal Majalla"/>
          <w:sz w:val="28"/>
          <w:szCs w:val="28"/>
        </w:rPr>
      </w:pPr>
    </w:p>
    <w:p w14:paraId="19165F32" w14:textId="509C6E80" w:rsidR="000509CE" w:rsidRPr="00DE11E7" w:rsidRDefault="000509CE" w:rsidP="00C54638">
      <w:pPr>
        <w:bidi/>
        <w:spacing w:after="0"/>
        <w:jc w:val="both"/>
        <w:rPr>
          <w:rFonts w:ascii="Sakkal Majalla" w:hAnsi="Sakkal Majalla" w:cs="Sakkal Majalla"/>
          <w:sz w:val="28"/>
          <w:szCs w:val="28"/>
          <w:rtl/>
        </w:rPr>
      </w:pPr>
      <w:r w:rsidRPr="00DE11E7">
        <w:rPr>
          <w:rFonts w:ascii="Sakkal Majalla" w:hAnsi="Sakkal Majalla" w:cs="Sakkal Majalla"/>
          <w:sz w:val="28"/>
          <w:szCs w:val="28"/>
          <w:rtl/>
        </w:rPr>
        <w:lastRenderedPageBreak/>
        <w:t xml:space="preserve">تُظهر نتائج هذا البرنامج أثرًا واضحًا على التوجهات الريادية للطلاب، حيث يعزز من ثقتهم في قدراتهم الريادية، ويدفع الكثير منهم لتأسيس شركات حقيقية بعد التخرج، مما يساهم في دعم أهداف رؤية المملكة 2030 برفع مساهمة المنشآت الصغيرة والمتوسطة في الاقتصاد الوطني </w:t>
      </w:r>
      <w:proofErr w:type="gramStart"/>
      <w:r w:rsidRPr="00DE11E7">
        <w:rPr>
          <w:rFonts w:ascii="Sakkal Majalla" w:hAnsi="Sakkal Majalla" w:cs="Sakkal Majalla"/>
          <w:sz w:val="28"/>
          <w:szCs w:val="28"/>
          <w:rtl/>
        </w:rPr>
        <w:t xml:space="preserve">من </w:t>
      </w:r>
      <w:r w:rsidR="00C54638">
        <w:rPr>
          <w:rFonts w:ascii="Sakkal Majalla" w:hAnsi="Sakkal Majalla" w:cs="Sakkal Majalla"/>
          <w:sz w:val="28"/>
          <w:szCs w:val="28"/>
        </w:rPr>
        <w:t xml:space="preserve"> </w:t>
      </w:r>
      <w:r w:rsidRPr="00DE11E7">
        <w:rPr>
          <w:rFonts w:ascii="Sakkal Majalla" w:hAnsi="Sakkal Majalla" w:cs="Sakkal Majalla"/>
          <w:sz w:val="28"/>
          <w:szCs w:val="28"/>
        </w:rPr>
        <w:t>20</w:t>
      </w:r>
      <w:proofErr w:type="gramEnd"/>
      <w:r w:rsidRPr="00DE11E7">
        <w:rPr>
          <w:rFonts w:ascii="Sakkal Majalla" w:hAnsi="Sakkal Majalla" w:cs="Sakkal Majalla"/>
          <w:sz w:val="28"/>
          <w:szCs w:val="28"/>
        </w:rPr>
        <w:t xml:space="preserve">% </w:t>
      </w:r>
      <w:r w:rsidRPr="00DE11E7">
        <w:rPr>
          <w:rFonts w:ascii="Sakkal Majalla" w:hAnsi="Sakkal Majalla" w:cs="Sakkal Majalla"/>
          <w:sz w:val="28"/>
          <w:szCs w:val="28"/>
          <w:rtl/>
        </w:rPr>
        <w:t>إلى 35% بحلول عام 2030. كما تلعب الهيئة العامة للمنشآت الصغيرة والمتوسطة (منشآت) دورًا محوريًا في دعم ريادة الأعمال في المملكة العربية السعودية</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وتُعد البرامج الريادية والمسابقات من أهم أدوات منشآت وشركائها في تمكين الشباب</w:t>
      </w:r>
      <w:r w:rsidRPr="00DE11E7">
        <w:rPr>
          <w:rFonts w:ascii="Sakkal Majalla" w:hAnsi="Sakkal Majalla" w:cs="Sakkal Majalla"/>
          <w:sz w:val="28"/>
          <w:szCs w:val="28"/>
        </w:rPr>
        <w:t>.</w:t>
      </w:r>
    </w:p>
    <w:p w14:paraId="44F2EEC3" w14:textId="175984AF" w:rsidR="00737764" w:rsidRPr="00DE11E7" w:rsidRDefault="00737764" w:rsidP="00DE11E7">
      <w:pPr>
        <w:bidi/>
        <w:spacing w:after="0"/>
        <w:jc w:val="both"/>
        <w:rPr>
          <w:rFonts w:ascii="Sakkal Majalla" w:hAnsi="Sakkal Majalla" w:cs="Sakkal Majalla"/>
          <w:sz w:val="28"/>
          <w:szCs w:val="28"/>
          <w:rtl/>
        </w:rPr>
      </w:pPr>
      <w:r w:rsidRPr="00DE11E7">
        <w:rPr>
          <w:rFonts w:ascii="Sakkal Majalla" w:hAnsi="Sakkal Majalla" w:cs="Sakkal Majalla"/>
          <w:sz w:val="28"/>
          <w:szCs w:val="28"/>
          <w:rtl/>
        </w:rPr>
        <w:t xml:space="preserve">وقد أظهرت دراسة أجرتها كلية الدراسات العليا للتعليم بجامعة هارفارد </w:t>
      </w:r>
      <w:r w:rsidRPr="00DE11E7">
        <w:rPr>
          <w:rFonts w:ascii="Sakkal Majalla" w:hAnsi="Sakkal Majalla" w:cs="Sakkal Majalla"/>
          <w:sz w:val="28"/>
          <w:szCs w:val="28"/>
        </w:rPr>
        <w:t xml:space="preserve">(Harvard Graduate School of Education) </w:t>
      </w:r>
      <w:r w:rsidRPr="00DE11E7">
        <w:rPr>
          <w:rFonts w:ascii="Sakkal Majalla" w:hAnsi="Sakkal Majalla" w:cs="Sakkal Majalla"/>
          <w:sz w:val="28"/>
          <w:szCs w:val="28"/>
          <w:rtl/>
        </w:rPr>
        <w:t xml:space="preserve">على عينة مكوّنة من 1,454 مشارك من ست دول، بالإضافة إلى مقابلات معمّقة مع 61 من خريجي البرنامج من تسع دول، نتائج لافتة تؤكد أثر البرنامج الإيجابي. فقد أفاد </w:t>
      </w:r>
      <w:r w:rsidRPr="00DE11E7">
        <w:rPr>
          <w:rFonts w:ascii="Sakkal Majalla" w:hAnsi="Sakkal Majalla" w:cs="Sakkal Majalla"/>
          <w:sz w:val="28"/>
          <w:szCs w:val="28"/>
        </w:rPr>
        <w:t xml:space="preserve">74% </w:t>
      </w:r>
      <w:r w:rsidRPr="00DE11E7">
        <w:rPr>
          <w:rFonts w:ascii="Sakkal Majalla" w:hAnsi="Sakkal Majalla" w:cs="Sakkal Majalla"/>
          <w:sz w:val="28"/>
          <w:szCs w:val="28"/>
          <w:rtl/>
        </w:rPr>
        <w:t xml:space="preserve">من المشاركين بأنهم شعروا بقدرة أكبر على القيادة، </w:t>
      </w:r>
      <w:proofErr w:type="gramStart"/>
      <w:r w:rsidRPr="00DE11E7">
        <w:rPr>
          <w:rFonts w:ascii="Sakkal Majalla" w:hAnsi="Sakkal Majalla" w:cs="Sakkal Majalla"/>
          <w:sz w:val="28"/>
          <w:szCs w:val="28"/>
          <w:rtl/>
        </w:rPr>
        <w:t>و</w:t>
      </w:r>
      <w:r w:rsidR="00C54638">
        <w:rPr>
          <w:rFonts w:ascii="Sakkal Majalla" w:hAnsi="Sakkal Majalla" w:cs="Sakkal Majalla"/>
          <w:sz w:val="28"/>
          <w:szCs w:val="28"/>
        </w:rPr>
        <w:t xml:space="preserve"> </w:t>
      </w:r>
      <w:r w:rsidRPr="00DE11E7">
        <w:rPr>
          <w:rFonts w:ascii="Sakkal Majalla" w:hAnsi="Sakkal Majalla" w:cs="Sakkal Majalla"/>
          <w:sz w:val="28"/>
          <w:szCs w:val="28"/>
        </w:rPr>
        <w:t>63</w:t>
      </w:r>
      <w:proofErr w:type="gramEnd"/>
      <w:r w:rsidRPr="00DE11E7">
        <w:rPr>
          <w:rFonts w:ascii="Sakkal Majalla" w:hAnsi="Sakkal Majalla" w:cs="Sakkal Majalla"/>
          <w:sz w:val="28"/>
          <w:szCs w:val="28"/>
        </w:rPr>
        <w:t xml:space="preserve">% </w:t>
      </w:r>
      <w:r w:rsidRPr="00DE11E7">
        <w:rPr>
          <w:rFonts w:ascii="Sakkal Majalla" w:hAnsi="Sakkal Majalla" w:cs="Sakkal Majalla"/>
          <w:sz w:val="28"/>
          <w:szCs w:val="28"/>
          <w:rtl/>
        </w:rPr>
        <w:t xml:space="preserve">أكدوا زيادة معرفتهم بريادة الأعمال، بينما </w:t>
      </w:r>
      <w:proofErr w:type="gramStart"/>
      <w:r w:rsidRPr="00DE11E7">
        <w:rPr>
          <w:rFonts w:ascii="Sakkal Majalla" w:hAnsi="Sakkal Majalla" w:cs="Sakkal Majalla"/>
          <w:sz w:val="28"/>
          <w:szCs w:val="28"/>
          <w:rtl/>
        </w:rPr>
        <w:t xml:space="preserve">أبدى </w:t>
      </w:r>
      <w:r w:rsidR="00C54638">
        <w:rPr>
          <w:rFonts w:ascii="Sakkal Majalla" w:hAnsi="Sakkal Majalla" w:cs="Sakkal Majalla"/>
          <w:sz w:val="28"/>
          <w:szCs w:val="28"/>
        </w:rPr>
        <w:t xml:space="preserve"> </w:t>
      </w:r>
      <w:r w:rsidRPr="00DE11E7">
        <w:rPr>
          <w:rFonts w:ascii="Sakkal Majalla" w:hAnsi="Sakkal Majalla" w:cs="Sakkal Majalla"/>
          <w:sz w:val="28"/>
          <w:szCs w:val="28"/>
        </w:rPr>
        <w:t>60</w:t>
      </w:r>
      <w:proofErr w:type="gramEnd"/>
      <w:r w:rsidRPr="00DE11E7">
        <w:rPr>
          <w:rFonts w:ascii="Sakkal Majalla" w:hAnsi="Sakkal Majalla" w:cs="Sakkal Majalla"/>
          <w:sz w:val="28"/>
          <w:szCs w:val="28"/>
        </w:rPr>
        <w:t>%</w:t>
      </w:r>
      <w:r w:rsidRPr="00DE11E7">
        <w:rPr>
          <w:rFonts w:ascii="Sakkal Majalla" w:hAnsi="Sakkal Majalla" w:cs="Sakkal Majalla"/>
          <w:sz w:val="28"/>
          <w:szCs w:val="28"/>
          <w:rtl/>
        </w:rPr>
        <w:t xml:space="preserve">اهتمامًا أكبر بتأسيس مشاريع خاصة. كما بيّنت الدراسة أن البرنامج ساهم في تحسين مهارات القيادة </w:t>
      </w:r>
      <w:proofErr w:type="gramStart"/>
      <w:r w:rsidRPr="00DE11E7">
        <w:rPr>
          <w:rFonts w:ascii="Sakkal Majalla" w:hAnsi="Sakkal Majalla" w:cs="Sakkal Majalla"/>
          <w:sz w:val="28"/>
          <w:szCs w:val="28"/>
          <w:rtl/>
        </w:rPr>
        <w:t xml:space="preserve">لدى </w:t>
      </w:r>
      <w:r w:rsidR="00C54638">
        <w:rPr>
          <w:rFonts w:ascii="Sakkal Majalla" w:hAnsi="Sakkal Majalla" w:cs="Sakkal Majalla"/>
          <w:sz w:val="28"/>
          <w:szCs w:val="28"/>
        </w:rPr>
        <w:t xml:space="preserve"> </w:t>
      </w:r>
      <w:r w:rsidRPr="00DE11E7">
        <w:rPr>
          <w:rFonts w:ascii="Sakkal Majalla" w:hAnsi="Sakkal Majalla" w:cs="Sakkal Majalla"/>
          <w:sz w:val="28"/>
          <w:szCs w:val="28"/>
        </w:rPr>
        <w:t>80</w:t>
      </w:r>
      <w:proofErr w:type="gramEnd"/>
      <w:r w:rsidRPr="00DE11E7">
        <w:rPr>
          <w:rFonts w:ascii="Sakkal Majalla" w:hAnsi="Sakkal Majalla" w:cs="Sakkal Majalla"/>
          <w:sz w:val="28"/>
          <w:szCs w:val="28"/>
        </w:rPr>
        <w:t>%</w:t>
      </w:r>
      <w:r w:rsidRPr="00DE11E7">
        <w:rPr>
          <w:rFonts w:ascii="Sakkal Majalla" w:hAnsi="Sakkal Majalla" w:cs="Sakkal Majalla"/>
          <w:sz w:val="28"/>
          <w:szCs w:val="28"/>
          <w:rtl/>
        </w:rPr>
        <w:t xml:space="preserve">من المشاركين، والعمل الجماعي لدى </w:t>
      </w:r>
      <w:r w:rsidRPr="00DE11E7">
        <w:rPr>
          <w:rFonts w:ascii="Sakkal Majalla" w:hAnsi="Sakkal Majalla" w:cs="Sakkal Majalla"/>
          <w:sz w:val="28"/>
          <w:szCs w:val="28"/>
        </w:rPr>
        <w:t>72%</w:t>
      </w:r>
      <w:r w:rsidRPr="00DE11E7">
        <w:rPr>
          <w:rFonts w:ascii="Sakkal Majalla" w:hAnsi="Sakkal Majalla" w:cs="Sakkal Majalla"/>
          <w:sz w:val="28"/>
          <w:szCs w:val="28"/>
          <w:rtl/>
        </w:rPr>
        <w:t xml:space="preserve">، وحل المشكلات لدى </w:t>
      </w:r>
      <w:r w:rsidRPr="00DE11E7">
        <w:rPr>
          <w:rFonts w:ascii="Sakkal Majalla" w:hAnsi="Sakkal Majalla" w:cs="Sakkal Majalla"/>
          <w:sz w:val="28"/>
          <w:szCs w:val="28"/>
        </w:rPr>
        <w:t>57%</w:t>
      </w:r>
      <w:r w:rsidRPr="00DE11E7">
        <w:rPr>
          <w:rFonts w:ascii="Sakkal Majalla" w:hAnsi="Sakkal Majalla" w:cs="Sakkal Majalla"/>
          <w:sz w:val="28"/>
          <w:szCs w:val="28"/>
          <w:rtl/>
        </w:rPr>
        <w:t xml:space="preserve">، بالإضافة إلى رفع مستوى الثقة بالنفس لدى </w:t>
      </w:r>
      <w:r w:rsidRPr="00DE11E7">
        <w:rPr>
          <w:rFonts w:ascii="Sakkal Majalla" w:hAnsi="Sakkal Majalla" w:cs="Sakkal Majalla"/>
          <w:sz w:val="28"/>
          <w:szCs w:val="28"/>
        </w:rPr>
        <w:t>54%</w:t>
      </w:r>
      <w:r w:rsidR="00DE11E7">
        <w:rPr>
          <w:rFonts w:ascii="Sakkal Majalla" w:hAnsi="Sakkal Majalla" w:cs="Sakkal Majalla" w:hint="cs"/>
          <w:sz w:val="28"/>
          <w:szCs w:val="28"/>
          <w:rtl/>
        </w:rPr>
        <w:t xml:space="preserve"> </w:t>
      </w:r>
      <w:r w:rsidRPr="00DE11E7">
        <w:rPr>
          <w:rFonts w:ascii="Sakkal Majalla" w:hAnsi="Sakkal Majalla" w:cs="Sakkal Majalla"/>
          <w:sz w:val="28"/>
          <w:szCs w:val="28"/>
          <w:rtl/>
        </w:rPr>
        <w:t xml:space="preserve">إضافةً إلى ذلك، أوردت الدراسة قصص نجاح مميزة لشركات طلابية نشأت من خلال البرنامج، مثل </w:t>
      </w:r>
      <w:r w:rsidR="005A742B">
        <w:rPr>
          <w:rFonts w:ascii="Sakkal Majalla" w:hAnsi="Sakkal Majalla" w:cs="Sakkal Majalla" w:hint="cs"/>
          <w:sz w:val="28"/>
          <w:szCs w:val="28"/>
          <w:rtl/>
        </w:rPr>
        <w:t xml:space="preserve">  </w:t>
      </w:r>
      <w:r w:rsidR="00C54638">
        <w:rPr>
          <w:rFonts w:ascii="Sakkal Majalla" w:hAnsi="Sakkal Majalla" w:cs="Sakkal Majalla"/>
          <w:sz w:val="28"/>
          <w:szCs w:val="28"/>
        </w:rPr>
        <w:t xml:space="preserve"> </w:t>
      </w:r>
      <w:proofErr w:type="spellStart"/>
      <w:r w:rsidRPr="00DE11E7">
        <w:rPr>
          <w:rFonts w:ascii="Sakkal Majalla" w:hAnsi="Sakkal Majalla" w:cs="Sakkal Majalla"/>
          <w:sz w:val="28"/>
          <w:szCs w:val="28"/>
        </w:rPr>
        <w:t>RecycloBekia</w:t>
      </w:r>
      <w:proofErr w:type="spellEnd"/>
      <w:r w:rsidRPr="00DE11E7">
        <w:rPr>
          <w:rFonts w:ascii="Sakkal Majalla" w:hAnsi="Sakkal Majalla" w:cs="Sakkal Majalla"/>
          <w:sz w:val="28"/>
          <w:szCs w:val="28"/>
        </w:rPr>
        <w:t xml:space="preserve"> </w:t>
      </w:r>
      <w:r w:rsidRPr="00DE11E7">
        <w:rPr>
          <w:rFonts w:ascii="Sakkal Majalla" w:hAnsi="Sakkal Majalla" w:cs="Sakkal Majalla"/>
          <w:sz w:val="28"/>
          <w:szCs w:val="28"/>
          <w:rtl/>
        </w:rPr>
        <w:t>في مصر و</w:t>
      </w:r>
      <w:proofErr w:type="spellStart"/>
      <w:proofErr w:type="gramStart"/>
      <w:r w:rsidRPr="00DE11E7">
        <w:rPr>
          <w:rFonts w:ascii="Sakkal Majalla" w:hAnsi="Sakkal Majalla" w:cs="Sakkal Majalla"/>
          <w:sz w:val="28"/>
          <w:szCs w:val="28"/>
        </w:rPr>
        <w:t>Kijamii</w:t>
      </w:r>
      <w:proofErr w:type="spellEnd"/>
      <w:r w:rsidRPr="00DE11E7">
        <w:rPr>
          <w:rFonts w:ascii="Sakkal Majalla" w:hAnsi="Sakkal Majalla" w:cs="Sakkal Majalla"/>
          <w:sz w:val="28"/>
          <w:szCs w:val="28"/>
        </w:rPr>
        <w:t xml:space="preserve"> </w:t>
      </w:r>
      <w:r w:rsidR="005A742B">
        <w:rPr>
          <w:rFonts w:ascii="Sakkal Majalla" w:hAnsi="Sakkal Majalla" w:cs="Sakkal Majalla" w:hint="cs"/>
          <w:sz w:val="28"/>
          <w:szCs w:val="28"/>
          <w:rtl/>
        </w:rPr>
        <w:t xml:space="preserve"> </w:t>
      </w:r>
      <w:r w:rsidRPr="00DE11E7">
        <w:rPr>
          <w:rFonts w:ascii="Sakkal Majalla" w:hAnsi="Sakkal Majalla" w:cs="Sakkal Majalla"/>
          <w:sz w:val="28"/>
          <w:szCs w:val="28"/>
          <w:rtl/>
        </w:rPr>
        <w:t>في</w:t>
      </w:r>
      <w:proofErr w:type="gramEnd"/>
      <w:r w:rsidRPr="00DE11E7">
        <w:rPr>
          <w:rFonts w:ascii="Sakkal Majalla" w:hAnsi="Sakkal Majalla" w:cs="Sakkal Majalla"/>
          <w:sz w:val="28"/>
          <w:szCs w:val="28"/>
          <w:rtl/>
        </w:rPr>
        <w:t xml:space="preserve"> الإمارات، واللتين استطاعتا الانتقال من مرحلة الفكرة إلى شركات حقيقية مؤثرة في أسواقها. هذه النماذج العملية تدعم الفرضية القائلة بأن البرامج الريادية، مثل "الشركة"، لا تقتصر على التعليم النظري، بل تمثل منصات انطلاق نحو ريادة أعمال حقيقية ذات أثر اقتصادي واجتماعي</w:t>
      </w:r>
      <w:r w:rsidRPr="00DE11E7">
        <w:rPr>
          <w:rFonts w:ascii="Sakkal Majalla" w:hAnsi="Sakkal Majalla" w:cs="Sakkal Majalla"/>
          <w:sz w:val="28"/>
          <w:szCs w:val="28"/>
        </w:rPr>
        <w:t>.</w:t>
      </w:r>
    </w:p>
    <w:p w14:paraId="1C878F5E" w14:textId="77777777" w:rsidR="00737764" w:rsidRPr="00C54638" w:rsidRDefault="00737764" w:rsidP="00DE11E7">
      <w:pPr>
        <w:bidi/>
        <w:spacing w:after="0"/>
        <w:jc w:val="both"/>
        <w:rPr>
          <w:rFonts w:ascii="Sakkal Majalla" w:hAnsi="Sakkal Majalla" w:cs="Sakkal Majalla"/>
          <w:sz w:val="4"/>
          <w:szCs w:val="4"/>
        </w:rPr>
      </w:pPr>
    </w:p>
    <w:p w14:paraId="1793B9A1" w14:textId="0F0CE944" w:rsidR="00737764" w:rsidRPr="00DE11E7" w:rsidRDefault="00C54638" w:rsidP="00DE11E7">
      <w:pPr>
        <w:bidi/>
        <w:spacing w:after="0"/>
        <w:jc w:val="both"/>
        <w:rPr>
          <w:rFonts w:ascii="Sakkal Majalla" w:hAnsi="Sakkal Majalla" w:cs="Sakkal Majalla"/>
          <w:b/>
          <w:bCs/>
          <w:sz w:val="32"/>
          <w:szCs w:val="32"/>
        </w:rPr>
      </w:pPr>
      <w:r w:rsidRPr="005A742B">
        <w:rPr>
          <w:rFonts w:ascii="Sakkal Majalla" w:hAnsi="Sakkal Majalla" w:cs="Sakkal Majalla"/>
          <w:sz w:val="28"/>
          <w:szCs w:val="28"/>
          <w:rtl/>
        </w:rPr>
        <w:drawing>
          <wp:anchor distT="0" distB="0" distL="114300" distR="114300" simplePos="0" relativeHeight="251708416" behindDoc="0" locked="0" layoutInCell="1" allowOverlap="1" wp14:anchorId="04201DFA" wp14:editId="73CCD653">
            <wp:simplePos x="0" y="0"/>
            <wp:positionH relativeFrom="column">
              <wp:posOffset>1498922</wp:posOffset>
            </wp:positionH>
            <wp:positionV relativeFrom="page">
              <wp:posOffset>5243332</wp:posOffset>
            </wp:positionV>
            <wp:extent cx="925830" cy="980440"/>
            <wp:effectExtent l="0" t="0" r="7620" b="0"/>
            <wp:wrapNone/>
            <wp:docPr id="25169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92934" name=""/>
                    <pic:cNvPicPr/>
                  </pic:nvPicPr>
                  <pic:blipFill>
                    <a:blip r:embed="rId8">
                      <a:extLst>
                        <a:ext uri="{28A0092B-C50C-407E-A947-70E740481C1C}">
                          <a14:useLocalDpi xmlns:a14="http://schemas.microsoft.com/office/drawing/2010/main" val="0"/>
                        </a:ext>
                      </a:extLst>
                    </a:blip>
                    <a:stretch>
                      <a:fillRect/>
                    </a:stretch>
                  </pic:blipFill>
                  <pic:spPr>
                    <a:xfrm>
                      <a:off x="0" y="0"/>
                      <a:ext cx="925830" cy="980440"/>
                    </a:xfrm>
                    <a:prstGeom prst="rect">
                      <a:avLst/>
                    </a:prstGeom>
                  </pic:spPr>
                </pic:pic>
              </a:graphicData>
            </a:graphic>
            <wp14:sizeRelH relativeFrom="margin">
              <wp14:pctWidth>0</wp14:pctWidth>
            </wp14:sizeRelH>
            <wp14:sizeRelV relativeFrom="margin">
              <wp14:pctHeight>0</wp14:pctHeight>
            </wp14:sizeRelV>
          </wp:anchor>
        </w:drawing>
      </w:r>
      <w:r w:rsidRPr="005A742B">
        <w:rPr>
          <w:rFonts w:ascii="Sakkal Majalla" w:hAnsi="Sakkal Majalla" w:cs="Sakkal Majalla"/>
          <w:sz w:val="28"/>
          <w:szCs w:val="28"/>
          <w:rtl/>
        </w:rPr>
        <w:drawing>
          <wp:anchor distT="0" distB="0" distL="114300" distR="114300" simplePos="0" relativeHeight="251707392" behindDoc="0" locked="0" layoutInCell="1" allowOverlap="1" wp14:anchorId="7D7F1070" wp14:editId="3E1C5746">
            <wp:simplePos x="0" y="0"/>
            <wp:positionH relativeFrom="column">
              <wp:posOffset>482009</wp:posOffset>
            </wp:positionH>
            <wp:positionV relativeFrom="page">
              <wp:posOffset>5252484</wp:posOffset>
            </wp:positionV>
            <wp:extent cx="1009650" cy="981075"/>
            <wp:effectExtent l="0" t="0" r="0" b="9525"/>
            <wp:wrapNone/>
            <wp:docPr id="1328500465" name="Picture 1" descr="A red sign with white text and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00465" name="Picture 1" descr="A red sign with white text and a graph&#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009650" cy="981075"/>
                    </a:xfrm>
                    <a:prstGeom prst="rect">
                      <a:avLst/>
                    </a:prstGeom>
                  </pic:spPr>
                </pic:pic>
              </a:graphicData>
            </a:graphic>
          </wp:anchor>
        </w:drawing>
      </w:r>
      <w:r w:rsidRPr="005A742B">
        <w:rPr>
          <w:rFonts w:cs="Arial"/>
          <w:noProof/>
          <w:rtl/>
        </w:rPr>
        <w:drawing>
          <wp:anchor distT="0" distB="0" distL="114300" distR="114300" simplePos="0" relativeHeight="251706368" behindDoc="0" locked="0" layoutInCell="1" allowOverlap="1" wp14:anchorId="1E878F97" wp14:editId="6D095EF4">
            <wp:simplePos x="0" y="0"/>
            <wp:positionH relativeFrom="column">
              <wp:posOffset>-489098</wp:posOffset>
            </wp:positionH>
            <wp:positionV relativeFrom="page">
              <wp:posOffset>5252484</wp:posOffset>
            </wp:positionV>
            <wp:extent cx="981075" cy="1000125"/>
            <wp:effectExtent l="0" t="0" r="9525" b="9525"/>
            <wp:wrapNone/>
            <wp:docPr id="357302297" name="Picture 1" descr="A orange sign with white c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02297" name="Picture 1" descr="A orange sign with white cub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981075" cy="1000125"/>
                    </a:xfrm>
                    <a:prstGeom prst="rect">
                      <a:avLst/>
                    </a:prstGeom>
                  </pic:spPr>
                </pic:pic>
              </a:graphicData>
            </a:graphic>
          </wp:anchor>
        </w:drawing>
      </w:r>
      <w:r w:rsidR="00737764" w:rsidRPr="00DE11E7">
        <w:rPr>
          <w:rFonts w:ascii="Sakkal Majalla" w:hAnsi="Sakkal Majalla" w:cs="Sakkal Majalla"/>
          <w:b/>
          <w:bCs/>
          <w:sz w:val="32"/>
          <w:szCs w:val="32"/>
          <w:rtl/>
        </w:rPr>
        <w:t>كما يتقاطع هذا التوجه مع أهداف التنمية المستدامة</w:t>
      </w:r>
      <w:r w:rsidR="00737764" w:rsidRPr="00DE11E7">
        <w:rPr>
          <w:rFonts w:ascii="Sakkal Majalla" w:hAnsi="Sakkal Majalla" w:cs="Sakkal Majalla"/>
          <w:b/>
          <w:bCs/>
          <w:sz w:val="32"/>
          <w:szCs w:val="32"/>
        </w:rPr>
        <w:t xml:space="preserve"> (SDGs</w:t>
      </w:r>
      <w:proofErr w:type="gramStart"/>
      <w:r w:rsidR="00737764" w:rsidRPr="00DE11E7">
        <w:rPr>
          <w:rFonts w:ascii="Sakkal Majalla" w:hAnsi="Sakkal Majalla" w:cs="Sakkal Majalla"/>
          <w:b/>
          <w:bCs/>
          <w:sz w:val="32"/>
          <w:szCs w:val="32"/>
        </w:rPr>
        <w:t>)</w:t>
      </w:r>
      <w:r>
        <w:rPr>
          <w:rFonts w:ascii="Sakkal Majalla" w:hAnsi="Sakkal Majalla" w:cs="Sakkal Majalla"/>
          <w:b/>
          <w:bCs/>
          <w:sz w:val="32"/>
          <w:szCs w:val="32"/>
        </w:rPr>
        <w:t xml:space="preserve"> </w:t>
      </w:r>
      <w:r w:rsidR="00737764" w:rsidRPr="00DE11E7">
        <w:rPr>
          <w:rFonts w:ascii="Sakkal Majalla" w:hAnsi="Sakkal Majalla" w:cs="Sakkal Majalla"/>
          <w:b/>
          <w:bCs/>
          <w:sz w:val="32"/>
          <w:szCs w:val="32"/>
          <w:rtl/>
        </w:rPr>
        <w:t>،</w:t>
      </w:r>
      <w:proofErr w:type="gramEnd"/>
      <w:r w:rsidR="00737764" w:rsidRPr="00DE11E7">
        <w:rPr>
          <w:rFonts w:ascii="Sakkal Majalla" w:hAnsi="Sakkal Majalla" w:cs="Sakkal Majalla"/>
          <w:b/>
          <w:bCs/>
          <w:sz w:val="32"/>
          <w:szCs w:val="32"/>
          <w:rtl/>
        </w:rPr>
        <w:t xml:space="preserve"> لا سيما</w:t>
      </w:r>
      <w:r w:rsidR="00737764" w:rsidRPr="00DE11E7">
        <w:rPr>
          <w:rFonts w:ascii="Sakkal Majalla" w:hAnsi="Sakkal Majalla" w:cs="Sakkal Majalla"/>
          <w:b/>
          <w:bCs/>
          <w:sz w:val="32"/>
          <w:szCs w:val="32"/>
        </w:rPr>
        <w:t>:</w:t>
      </w:r>
    </w:p>
    <w:p w14:paraId="19451CF9" w14:textId="0DF51AAC" w:rsidR="00737764" w:rsidRPr="00DE11E7" w:rsidRDefault="00737764" w:rsidP="00C54638">
      <w:pPr>
        <w:numPr>
          <w:ilvl w:val="0"/>
          <w:numId w:val="20"/>
        </w:numPr>
        <w:bidi/>
        <w:spacing w:after="0" w:line="240" w:lineRule="auto"/>
        <w:jc w:val="both"/>
        <w:rPr>
          <w:rFonts w:ascii="Sakkal Majalla" w:hAnsi="Sakkal Majalla" w:cs="Sakkal Majalla"/>
          <w:sz w:val="28"/>
          <w:szCs w:val="28"/>
        </w:rPr>
      </w:pPr>
      <w:r w:rsidRPr="00DE11E7">
        <w:rPr>
          <w:rFonts w:ascii="Sakkal Majalla" w:hAnsi="Sakkal Majalla" w:cs="Sakkal Majalla"/>
          <w:sz w:val="28"/>
          <w:szCs w:val="28"/>
          <w:rtl/>
        </w:rPr>
        <w:t>الهدف 4</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التعليم الجيد</w:t>
      </w:r>
    </w:p>
    <w:p w14:paraId="0B753AE0" w14:textId="4EA93952" w:rsidR="00737764" w:rsidRPr="00DE11E7" w:rsidRDefault="00737764" w:rsidP="00C54638">
      <w:pPr>
        <w:numPr>
          <w:ilvl w:val="0"/>
          <w:numId w:val="20"/>
        </w:numPr>
        <w:bidi/>
        <w:spacing w:after="0" w:line="240" w:lineRule="auto"/>
        <w:jc w:val="both"/>
        <w:rPr>
          <w:rFonts w:ascii="Sakkal Majalla" w:hAnsi="Sakkal Majalla" w:cs="Sakkal Majalla"/>
          <w:sz w:val="28"/>
          <w:szCs w:val="28"/>
        </w:rPr>
      </w:pPr>
      <w:r w:rsidRPr="00DE11E7">
        <w:rPr>
          <w:rFonts w:ascii="Sakkal Majalla" w:hAnsi="Sakkal Majalla" w:cs="Sakkal Majalla"/>
          <w:sz w:val="28"/>
          <w:szCs w:val="28"/>
          <w:rtl/>
        </w:rPr>
        <w:t>الهدف 8</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العمل اللائق ونمو الاقتصاد</w:t>
      </w:r>
    </w:p>
    <w:p w14:paraId="2B60629E" w14:textId="5297744E" w:rsidR="00737764" w:rsidRDefault="00737764" w:rsidP="00C54638">
      <w:pPr>
        <w:numPr>
          <w:ilvl w:val="0"/>
          <w:numId w:val="20"/>
        </w:numPr>
        <w:bidi/>
        <w:spacing w:after="0" w:line="240" w:lineRule="auto"/>
        <w:jc w:val="both"/>
        <w:rPr>
          <w:rFonts w:ascii="Sakkal Majalla" w:hAnsi="Sakkal Majalla" w:cs="Sakkal Majalla"/>
          <w:sz w:val="28"/>
          <w:szCs w:val="28"/>
        </w:rPr>
      </w:pPr>
      <w:r w:rsidRPr="00DE11E7">
        <w:rPr>
          <w:rFonts w:ascii="Sakkal Majalla" w:hAnsi="Sakkal Majalla" w:cs="Sakkal Majalla"/>
          <w:sz w:val="28"/>
          <w:szCs w:val="28"/>
          <w:rtl/>
        </w:rPr>
        <w:t>الهدف 9</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الصناعة والابتكار والهياكل الأساسية</w:t>
      </w:r>
    </w:p>
    <w:p w14:paraId="2F89B47A" w14:textId="674DAA76" w:rsidR="005A742B" w:rsidRDefault="005A742B" w:rsidP="005A742B">
      <w:pPr>
        <w:bidi/>
        <w:spacing w:after="0" w:line="276" w:lineRule="auto"/>
        <w:jc w:val="center"/>
        <w:rPr>
          <w:rFonts w:ascii="Sakkal Majalla" w:hAnsi="Sakkal Majalla" w:cs="Sakkal Majalla"/>
          <w:sz w:val="28"/>
          <w:szCs w:val="28"/>
          <w:rtl/>
        </w:rPr>
      </w:pPr>
    </w:p>
    <w:p w14:paraId="094E2657" w14:textId="77777777" w:rsidR="005A742B" w:rsidRPr="00EC6766" w:rsidRDefault="005A742B" w:rsidP="005A742B">
      <w:pPr>
        <w:bidi/>
        <w:spacing w:after="0" w:line="276" w:lineRule="auto"/>
        <w:jc w:val="both"/>
        <w:rPr>
          <w:rFonts w:ascii="Sakkal Majalla" w:hAnsi="Sakkal Majalla" w:cs="Sakkal Majalla"/>
          <w:sz w:val="10"/>
          <w:szCs w:val="10"/>
          <w:rtl/>
        </w:rPr>
      </w:pPr>
    </w:p>
    <w:p w14:paraId="7D1DAD1A" w14:textId="27A9BEFF" w:rsidR="00DE11E7" w:rsidRDefault="00737764" w:rsidP="00EC6766">
      <w:pPr>
        <w:pStyle w:val="NormalWeb"/>
        <w:bidi/>
        <w:spacing w:before="0" w:beforeAutospacing="0" w:after="0" w:afterAutospacing="0"/>
        <w:jc w:val="both"/>
        <w:rPr>
          <w:rFonts w:ascii="Sakkal Majalla" w:eastAsiaTheme="minorHAnsi" w:hAnsi="Sakkal Majalla" w:cs="Sakkal Majalla"/>
          <w:kern w:val="2"/>
          <w:sz w:val="28"/>
          <w:szCs w:val="28"/>
          <w:rtl/>
          <w14:ligatures w14:val="standardContextual"/>
        </w:rPr>
      </w:pPr>
      <w:r w:rsidRPr="00DE11E7">
        <w:rPr>
          <w:rFonts w:ascii="Sakkal Majalla" w:eastAsiaTheme="minorHAnsi" w:hAnsi="Sakkal Majalla" w:cs="Sakkal Majalla"/>
          <w:kern w:val="2"/>
          <w:sz w:val="28"/>
          <w:szCs w:val="28"/>
          <w:rtl/>
          <w14:ligatures w14:val="standardContextual"/>
        </w:rPr>
        <w:t xml:space="preserve">وعلى مستوى المملكة العربية السعودية، تشير </w:t>
      </w:r>
      <w:r w:rsidR="005A742B">
        <w:rPr>
          <w:rFonts w:ascii="Sakkal Majalla" w:eastAsiaTheme="minorHAnsi" w:hAnsi="Sakkal Majalla" w:cs="Sakkal Majalla" w:hint="cs"/>
          <w:kern w:val="2"/>
          <w:sz w:val="28"/>
          <w:szCs w:val="28"/>
          <w:rtl/>
          <w14:ligatures w14:val="standardContextual"/>
        </w:rPr>
        <w:t>ال</w:t>
      </w:r>
      <w:r w:rsidRPr="00DE11E7">
        <w:rPr>
          <w:rFonts w:ascii="Sakkal Majalla" w:eastAsiaTheme="minorHAnsi" w:hAnsi="Sakkal Majalla" w:cs="Sakkal Majalla"/>
          <w:kern w:val="2"/>
          <w:sz w:val="28"/>
          <w:szCs w:val="28"/>
          <w:rtl/>
          <w14:ligatures w14:val="standardContextual"/>
        </w:rPr>
        <w:t>تقارير</w:t>
      </w:r>
      <w:r w:rsidR="005A742B">
        <w:rPr>
          <w:rFonts w:ascii="Sakkal Majalla" w:eastAsiaTheme="minorHAnsi" w:hAnsi="Sakkal Majalla" w:cs="Sakkal Majalla" w:hint="cs"/>
          <w:kern w:val="2"/>
          <w:sz w:val="28"/>
          <w:szCs w:val="28"/>
          <w:rtl/>
          <w14:ligatures w14:val="standardContextual"/>
        </w:rPr>
        <w:t xml:space="preserve"> </w:t>
      </w:r>
      <w:r w:rsidRPr="00DE11E7">
        <w:rPr>
          <w:rFonts w:ascii="Sakkal Majalla" w:eastAsiaTheme="minorHAnsi" w:hAnsi="Sakkal Majalla" w:cs="Sakkal Majalla"/>
          <w:kern w:val="2"/>
          <w:sz w:val="28"/>
          <w:szCs w:val="28"/>
          <w:rtl/>
          <w14:ligatures w14:val="standardContextual"/>
        </w:rPr>
        <w:t xml:space="preserve">إلى أن نشاط ريادة الأعمال المبكرة في السعودية من الأعلى عالميًا، مع إدراك مرتفع لفرص السوق والمهارات الريادية بين الشباب، وحلول المملكة في المرتبة الثانية عالميًا في مؤشر </w:t>
      </w:r>
      <w:proofErr w:type="gramStart"/>
      <w:r w:rsidRPr="00DE11E7">
        <w:rPr>
          <w:rFonts w:ascii="Sakkal Majalla" w:eastAsiaTheme="minorHAnsi" w:hAnsi="Sakkal Majalla" w:cs="Sakkal Majalla"/>
          <w:kern w:val="2"/>
          <w:sz w:val="28"/>
          <w:szCs w:val="28"/>
          <w14:ligatures w14:val="standardContextual"/>
        </w:rPr>
        <w:t>NECI</w:t>
      </w:r>
      <w:r w:rsidR="005A742B">
        <w:rPr>
          <w:rFonts w:ascii="Sakkal Majalla" w:eastAsiaTheme="minorHAnsi" w:hAnsi="Sakkal Majalla" w:cs="Sakkal Majalla" w:hint="cs"/>
          <w:kern w:val="2"/>
          <w:sz w:val="28"/>
          <w:szCs w:val="28"/>
          <w:rtl/>
          <w14:ligatures w14:val="standardContextual"/>
        </w:rPr>
        <w:t xml:space="preserve"> </w:t>
      </w:r>
      <w:r w:rsidRPr="00DE11E7">
        <w:rPr>
          <w:rFonts w:ascii="Sakkal Majalla" w:eastAsiaTheme="minorHAnsi" w:hAnsi="Sakkal Majalla" w:cs="Sakkal Majalla"/>
          <w:kern w:val="2"/>
          <w:sz w:val="28"/>
          <w:szCs w:val="28"/>
          <w14:ligatures w14:val="standardContextual"/>
        </w:rPr>
        <w:t xml:space="preserve"> </w:t>
      </w:r>
      <w:r w:rsidRPr="00DE11E7">
        <w:rPr>
          <w:rFonts w:ascii="Sakkal Majalla" w:eastAsiaTheme="minorHAnsi" w:hAnsi="Sakkal Majalla" w:cs="Sakkal Majalla"/>
          <w:kern w:val="2"/>
          <w:sz w:val="28"/>
          <w:szCs w:val="28"/>
          <w:rtl/>
          <w14:ligatures w14:val="standardContextual"/>
        </w:rPr>
        <w:t>لبيئة</w:t>
      </w:r>
      <w:proofErr w:type="gramEnd"/>
      <w:r w:rsidRPr="00DE11E7">
        <w:rPr>
          <w:rFonts w:ascii="Sakkal Majalla" w:eastAsiaTheme="minorHAnsi" w:hAnsi="Sakkal Majalla" w:cs="Sakkal Majalla"/>
          <w:kern w:val="2"/>
          <w:sz w:val="28"/>
          <w:szCs w:val="28"/>
          <w:rtl/>
          <w14:ligatures w14:val="standardContextual"/>
        </w:rPr>
        <w:t xml:space="preserve"> ريادة الأعمال. كما تؤكد رؤية السعودية 2030 مستهدف رفع مساهمة المنشآت الصغيرة والمتوسطة إلى 35% من الناتج المحلي، وهو ما تعمل منشآت على تحقيقه من خلال برامج تمويلية وتدريبية وحاضنات أعمال ومسرّعات نمو، بما يخلق بيئة خصبة لتحويل </w:t>
      </w:r>
      <w:proofErr w:type="gramStart"/>
      <w:r w:rsidRPr="00DE11E7">
        <w:rPr>
          <w:rFonts w:ascii="Sakkal Majalla" w:eastAsiaTheme="minorHAnsi" w:hAnsi="Sakkal Majalla" w:cs="Sakkal Majalla"/>
          <w:kern w:val="2"/>
          <w:sz w:val="28"/>
          <w:szCs w:val="28"/>
          <w:rtl/>
          <w14:ligatures w14:val="standardContextual"/>
        </w:rPr>
        <w:t>النوايا</w:t>
      </w:r>
      <w:proofErr w:type="gramEnd"/>
      <w:r w:rsidRPr="00DE11E7">
        <w:rPr>
          <w:rFonts w:ascii="Sakkal Majalla" w:eastAsiaTheme="minorHAnsi" w:hAnsi="Sakkal Majalla" w:cs="Sakkal Majalla"/>
          <w:kern w:val="2"/>
          <w:sz w:val="28"/>
          <w:szCs w:val="28"/>
          <w:rtl/>
          <w14:ligatures w14:val="standardContextual"/>
        </w:rPr>
        <w:t xml:space="preserve"> الريادية التي تولدها البرامج التعليمية إلى مشاريع قائمة ومستدامة</w:t>
      </w:r>
      <w:r w:rsidRPr="00DE11E7">
        <w:rPr>
          <w:rFonts w:ascii="Sakkal Majalla" w:eastAsiaTheme="minorHAnsi" w:hAnsi="Sakkal Majalla" w:cs="Sakkal Majalla"/>
          <w:kern w:val="2"/>
          <w:sz w:val="28"/>
          <w:szCs w:val="28"/>
          <w14:ligatures w14:val="standardContextual"/>
        </w:rPr>
        <w:t>.</w:t>
      </w:r>
    </w:p>
    <w:p w14:paraId="5A1341E5" w14:textId="5EBBD167" w:rsidR="000A2EA3" w:rsidRDefault="000509CE" w:rsidP="00C54638">
      <w:pPr>
        <w:pStyle w:val="NormalWeb"/>
        <w:bidi/>
        <w:jc w:val="both"/>
        <w:rPr>
          <w:rFonts w:ascii="Sakkal Majalla" w:eastAsiaTheme="minorHAnsi" w:hAnsi="Sakkal Majalla" w:cs="Sakkal Majalla" w:hint="cs"/>
          <w:kern w:val="2"/>
          <w:sz w:val="28"/>
          <w:szCs w:val="28"/>
          <w:rtl/>
          <w14:ligatures w14:val="standardContextual"/>
        </w:rPr>
      </w:pPr>
      <w:r w:rsidRPr="00DE11E7">
        <w:rPr>
          <w:rFonts w:ascii="Sakkal Majalla" w:eastAsiaTheme="minorHAnsi" w:hAnsi="Sakkal Majalla" w:cs="Sakkal Majalla"/>
          <w:kern w:val="2"/>
          <w:sz w:val="28"/>
          <w:szCs w:val="28"/>
          <w:rtl/>
          <w14:ligatures w14:val="standardContextual"/>
        </w:rPr>
        <w:t>وقد جاءت فكرة هذا المشروع البحثي من خلال التفاعل المباشر مع هذه البرامج والمسابقات، وما لاحظته من أثر فعلي على المشاركين</w:t>
      </w:r>
      <w:r w:rsidR="00C54638">
        <w:rPr>
          <w:rFonts w:ascii="Sakkal Majalla" w:eastAsiaTheme="minorHAnsi" w:hAnsi="Sakkal Majalla" w:cs="Sakkal Majalla" w:hint="cs"/>
          <w:kern w:val="2"/>
          <w:sz w:val="28"/>
          <w:szCs w:val="28"/>
          <w:rtl/>
          <w14:ligatures w14:val="standardContextual"/>
        </w:rPr>
        <w:t>.</w:t>
      </w:r>
    </w:p>
    <w:p w14:paraId="0AE3DE23" w14:textId="77777777" w:rsidR="00C54638" w:rsidRDefault="00C54638" w:rsidP="00C54638">
      <w:pPr>
        <w:pStyle w:val="NormalWeb"/>
        <w:bidi/>
        <w:jc w:val="both"/>
        <w:rPr>
          <w:rFonts w:ascii="Sakkal Majalla" w:eastAsiaTheme="minorHAnsi" w:hAnsi="Sakkal Majalla" w:cs="Sakkal Majalla"/>
          <w:kern w:val="2"/>
          <w:sz w:val="28"/>
          <w:szCs w:val="28"/>
          <w:rtl/>
          <w14:ligatures w14:val="standardContextual"/>
        </w:rPr>
      </w:pPr>
    </w:p>
    <w:p w14:paraId="5746BFCF" w14:textId="351062B4" w:rsidR="005A742B" w:rsidRDefault="00B3422F" w:rsidP="005A742B">
      <w:pPr>
        <w:pStyle w:val="NormalWeb"/>
        <w:bidi/>
        <w:jc w:val="both"/>
        <w:rPr>
          <w:rFonts w:ascii="Sakkal Majalla" w:eastAsiaTheme="minorHAnsi" w:hAnsi="Sakkal Majalla" w:cs="Sakkal Majalla"/>
          <w:kern w:val="2"/>
          <w:sz w:val="28"/>
          <w:szCs w:val="28"/>
          <w:rtl/>
          <w14:ligatures w14:val="standardContextua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82816" behindDoc="0" locked="0" layoutInCell="1" allowOverlap="1" wp14:anchorId="50A772A0" wp14:editId="7A41076F">
                <wp:simplePos x="0" y="0"/>
                <wp:positionH relativeFrom="column">
                  <wp:posOffset>3684756</wp:posOffset>
                </wp:positionH>
                <wp:positionV relativeFrom="paragraph">
                  <wp:posOffset>-349623</wp:posOffset>
                </wp:positionV>
                <wp:extent cx="2698227" cy="438225"/>
                <wp:effectExtent l="0" t="0" r="26035" b="19050"/>
                <wp:wrapNone/>
                <wp:docPr id="1434814251"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788746121" name="Group 6"/>
                        <wpg:cNvGrpSpPr/>
                        <wpg:grpSpPr>
                          <a:xfrm>
                            <a:off x="0" y="0"/>
                            <a:ext cx="2698227" cy="429714"/>
                            <a:chOff x="0" y="0"/>
                            <a:chExt cx="2698227" cy="429714"/>
                          </a:xfrm>
                        </wpg:grpSpPr>
                        <wps:wsp>
                          <wps:cNvPr id="1348559766"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8822554"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0F4E71" w14:textId="2BC72AFB" w:rsidR="00EB6E58" w:rsidRDefault="00EB6E58" w:rsidP="00EB6E58">
                                <w:pPr>
                                  <w:jc w:val="center"/>
                                </w:pPr>
                                <w:r>
                                  <w:rPr>
                                    <w:rFonts w:hint="cs"/>
                                    <w:rtl/>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00631666" name="Text Box 1"/>
                        <wps:cNvSpPr txBox="1"/>
                        <wps:spPr>
                          <a:xfrm>
                            <a:off x="623239" y="8965"/>
                            <a:ext cx="1384559" cy="429260"/>
                          </a:xfrm>
                          <a:prstGeom prst="rect">
                            <a:avLst/>
                          </a:prstGeom>
                          <a:noFill/>
                          <a:ln>
                            <a:noFill/>
                          </a:ln>
                        </wps:spPr>
                        <wps:txbx>
                          <w:txbxContent>
                            <w:p w14:paraId="1F6ED620" w14:textId="665D3A73"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 الدراسة</w:t>
                              </w:r>
                              <w:r w:rsidR="00C54638">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A772A0" id="_x0000_s1051" style="position:absolute;left:0;text-align:left;margin-left:290.15pt;margin-top:-27.55pt;width:212.45pt;height:34.5pt;z-index:251682816"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">
                <v:group id="Group 6" o:spid="_x0000_s105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">
                  <v:roundrect id="Rectangle: Rounded Corners 3" o:spid="_x0000_s105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" filled="f" strokecolor="#030e13 [484]" strokeweight="1.5pt">
                    <v:stroke dashstyle="dash" joinstyle="miter"/>
                  </v:roundrect>
                  <v:oval id="Oval 5" o:spid="_x0000_s105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" fillcolor="#156082 [3204]" strokecolor="#030e13 [484]" strokeweight="1.5pt">
                    <v:stroke joinstyle="miter"/>
                    <v:textbox>
                      <w:txbxContent>
                        <w:p w14:paraId="240F4E71" w14:textId="2BC72AFB" w:rsidR="00EB6E58" w:rsidRDefault="00EB6E58" w:rsidP="00EB6E58">
                          <w:pPr>
                            <w:jc w:val="center"/>
                          </w:pPr>
                          <w:r>
                            <w:rPr>
                              <w:rFonts w:hint="cs"/>
                              <w:rtl/>
                            </w:rPr>
                            <w:t>4</w:t>
                          </w:r>
                        </w:p>
                      </w:txbxContent>
                    </v:textbox>
                  </v:oval>
                </v:group>
                <v:shape id="Text Box 1" o:spid="_x0000_s1055" type="#_x0000_t202" style="position:absolute;left:6232;top:89;width:13845;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" filled="f" stroked="f">
                  <v:fill o:detectmouseclick="t"/>
                  <v:textbox>
                    <w:txbxContent>
                      <w:p w14:paraId="1F6ED620" w14:textId="665D3A73"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 الدراسة</w:t>
                        </w:r>
                        <w:r w:rsidR="00C54638">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v:group>
            </w:pict>
          </mc:Fallback>
        </mc:AlternateContent>
      </w:r>
    </w:p>
    <w:p w14:paraId="47CEFFD7" w14:textId="4D5E61FE" w:rsidR="0054041A" w:rsidRPr="000A2EA3" w:rsidRDefault="00737764" w:rsidP="000A2EA3">
      <w:pPr>
        <w:bidi/>
        <w:jc w:val="both"/>
        <w:rPr>
          <w:rFonts w:ascii="Sakkal Majalla" w:hAnsi="Sakkal Majalla" w:cs="Sakkal Majalla"/>
          <w:b/>
          <w:bCs/>
          <w:sz w:val="36"/>
          <w:szCs w:val="36"/>
        </w:rPr>
      </w:pPr>
      <w:r w:rsidRPr="00DE11E7">
        <w:rPr>
          <w:rFonts w:ascii="Sakkal Majalla" w:hAnsi="Sakkal Majalla" w:cs="Sakkal Majalla"/>
          <w:sz w:val="28"/>
          <w:szCs w:val="28"/>
          <w:rtl/>
        </w:rPr>
        <w:t xml:space="preserve">في السنوات الأخيرة، أصبحت ريادة الأعمال واحدة من أهم المجالات التي تحظى باهتمام متزايد على مستوى العالم، خصوصًا في ظل التحديات التي تواجه الشباب في سوق العمل، سواء من ناحية محدودية الفرص، أو تغير طبيعة الوظائف، أو الحاجة لتطوير حلول مبتكرة لمشكلات مجتمعية واقتصادية متصاعدة. وفي المملكة العربية السعودية على وجه الخصوص، شكّلت </w:t>
      </w:r>
      <w:r w:rsidRPr="00DE11E7">
        <w:rPr>
          <w:rFonts w:ascii="Sakkal Majalla" w:hAnsi="Sakkal Majalla" w:cs="Sakkal Majalla"/>
          <w:b/>
          <w:bCs/>
          <w:sz w:val="28"/>
          <w:szCs w:val="28"/>
          <w:rtl/>
        </w:rPr>
        <w:t>رؤية 2030</w:t>
      </w:r>
      <w:r w:rsidRPr="00DE11E7">
        <w:rPr>
          <w:rFonts w:ascii="Sakkal Majalla" w:hAnsi="Sakkal Majalla" w:cs="Sakkal Majalla"/>
          <w:sz w:val="28"/>
          <w:szCs w:val="28"/>
          <w:rtl/>
        </w:rPr>
        <w:t xml:space="preserve"> إطارًا استراتيجيًا طموحًا يهدف إلى تنمية روح المبادرة والعمل الحر بين الشباب، ودعم المنشآت الصغيرة والمتوسطة، وتحفيز الابتكار، بما يسهم في رفع مساهمة هذه المنشآت إلى </w:t>
      </w:r>
      <w:r w:rsidRPr="00DE11E7">
        <w:rPr>
          <w:rFonts w:ascii="Sakkal Majalla" w:hAnsi="Sakkal Majalla" w:cs="Sakkal Majalla"/>
          <w:b/>
          <w:bCs/>
          <w:sz w:val="28"/>
          <w:szCs w:val="28"/>
        </w:rPr>
        <w:t>35</w:t>
      </w:r>
      <w:proofErr w:type="gramStart"/>
      <w:r w:rsidRPr="00DE11E7">
        <w:rPr>
          <w:rFonts w:ascii="Sakkal Majalla" w:hAnsi="Sakkal Majalla" w:cs="Sakkal Majalla"/>
          <w:b/>
          <w:bCs/>
          <w:sz w:val="28"/>
          <w:szCs w:val="28"/>
        </w:rPr>
        <w:t>%</w:t>
      </w:r>
      <w:r w:rsidR="005A742B">
        <w:rPr>
          <w:rFonts w:ascii="Sakkal Majalla" w:hAnsi="Sakkal Majalla" w:cs="Sakkal Majalla" w:hint="cs"/>
          <w:b/>
          <w:bCs/>
          <w:sz w:val="28"/>
          <w:szCs w:val="28"/>
          <w:rtl/>
        </w:rPr>
        <w:t xml:space="preserve"> </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من</w:t>
      </w:r>
      <w:proofErr w:type="gramEnd"/>
      <w:r w:rsidRPr="00DE11E7">
        <w:rPr>
          <w:rFonts w:ascii="Sakkal Majalla" w:hAnsi="Sakkal Majalla" w:cs="Sakkal Majalla"/>
          <w:sz w:val="28"/>
          <w:szCs w:val="28"/>
          <w:rtl/>
        </w:rPr>
        <w:t xml:space="preserve"> الناتج المحلي الإجمالي</w:t>
      </w:r>
      <w:r w:rsidRPr="00DE11E7">
        <w:rPr>
          <w:rFonts w:ascii="Sakkal Majalla" w:hAnsi="Sakkal Majalla" w:cs="Sakkal Majalla"/>
          <w:sz w:val="28"/>
          <w:szCs w:val="28"/>
        </w:rPr>
        <w:t>.</w:t>
      </w:r>
    </w:p>
    <w:p w14:paraId="523E8A4D" w14:textId="064F9343" w:rsidR="00737764" w:rsidRPr="00DE11E7" w:rsidRDefault="00737764" w:rsidP="00DE11E7">
      <w:pPr>
        <w:bidi/>
        <w:jc w:val="both"/>
        <w:rPr>
          <w:rFonts w:ascii="Sakkal Majalla" w:hAnsi="Sakkal Majalla" w:cs="Sakkal Majalla"/>
          <w:sz w:val="28"/>
          <w:szCs w:val="28"/>
          <w:rtl/>
        </w:rPr>
      </w:pPr>
      <w:r w:rsidRPr="00DE11E7">
        <w:rPr>
          <w:rFonts w:ascii="Sakkal Majalla" w:hAnsi="Sakkal Majalla" w:cs="Sakkal Majalla"/>
          <w:sz w:val="28"/>
          <w:szCs w:val="28"/>
          <w:rtl/>
        </w:rPr>
        <w:t xml:space="preserve">ومن بين المبادرات التعليمية التي تخدم هذا التوجه، يبرز برنامج </w:t>
      </w:r>
      <w:r w:rsidRPr="00DE11E7">
        <w:rPr>
          <w:rFonts w:ascii="Sakkal Majalla" w:hAnsi="Sakkal Majalla" w:cs="Sakkal Majalla"/>
          <w:b/>
          <w:bCs/>
          <w:sz w:val="28"/>
          <w:szCs w:val="28"/>
        </w:rPr>
        <w:t>"</w:t>
      </w:r>
      <w:r w:rsidRPr="00C54638">
        <w:rPr>
          <w:rFonts w:ascii="Sakkal Majalla" w:hAnsi="Sakkal Majalla" w:cs="Sakkal Majalla"/>
          <w:b/>
          <w:bCs/>
          <w:sz w:val="28"/>
          <w:szCs w:val="28"/>
          <w:rtl/>
        </w:rPr>
        <w:t>الشركة</w:t>
      </w:r>
      <w:r w:rsidRPr="00DE11E7">
        <w:rPr>
          <w:rFonts w:ascii="Sakkal Majalla" w:hAnsi="Sakkal Majalla" w:cs="Sakkal Majalla"/>
          <w:b/>
          <w:bCs/>
          <w:sz w:val="28"/>
          <w:szCs w:val="28"/>
        </w:rPr>
        <w:t>"</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التابع لمؤسسة إنجاز السعودية</w:t>
      </w:r>
      <w:r w:rsidR="00C54638">
        <w:rPr>
          <w:rFonts w:ascii="Sakkal Majalla" w:hAnsi="Sakkal Majalla" w:cs="Sakkal Majalla" w:hint="cs"/>
          <w:sz w:val="28"/>
          <w:szCs w:val="28"/>
          <w:rtl/>
        </w:rPr>
        <w:t xml:space="preserve"> " مثالاً عن البرامج الريادية" </w:t>
      </w:r>
      <w:r w:rsidRPr="00DE11E7">
        <w:rPr>
          <w:rFonts w:ascii="Sakkal Majalla" w:hAnsi="Sakkal Majalla" w:cs="Sakkal Majalla"/>
          <w:sz w:val="28"/>
          <w:szCs w:val="28"/>
          <w:rtl/>
        </w:rPr>
        <w:t>والذي يعد من أكثر البرامج التي توفر تجربة عملية متكاملة للطلاب في مجال ريادة الأعمال. يتيح البرنامج للمشاركين خوض رحلة ريادية من الصفر، تبدأ بتوليد الفكرة، مرورًا بتأسيس شركة طلابية، وتطوير المنتج أو الخدمة، وتسويقه، وصولًا إلى التنافس في مسابقات وطنية، مما يمنحهم خبرة تطبيقية تحاكي بيئة العمل الحقيقية، وتطوّر لديهم مهارات القيادة، والعمل الجماعي، واتخاذ القرار</w:t>
      </w:r>
      <w:r w:rsidRPr="00DE11E7">
        <w:rPr>
          <w:rFonts w:ascii="Sakkal Majalla" w:hAnsi="Sakkal Majalla" w:cs="Sakkal Majalla"/>
          <w:sz w:val="28"/>
          <w:szCs w:val="28"/>
        </w:rPr>
        <w:t>.</w:t>
      </w:r>
    </w:p>
    <w:p w14:paraId="3F4F2AD8" w14:textId="51B1E183" w:rsidR="0002019C" w:rsidRPr="00DE11E7" w:rsidRDefault="0002019C" w:rsidP="00C54638">
      <w:pPr>
        <w:bidi/>
        <w:jc w:val="both"/>
        <w:rPr>
          <w:rFonts w:ascii="Sakkal Majalla" w:hAnsi="Sakkal Majalla" w:cs="Sakkal Majalla"/>
          <w:sz w:val="28"/>
          <w:szCs w:val="28"/>
        </w:rPr>
      </w:pPr>
      <w:r w:rsidRPr="00DE11E7">
        <w:rPr>
          <w:rFonts w:ascii="Sakkal Majalla" w:hAnsi="Sakkal Majalla" w:cs="Sakkal Majalla"/>
          <w:sz w:val="28"/>
          <w:szCs w:val="28"/>
          <w:rtl/>
        </w:rPr>
        <w:t xml:space="preserve">ورغم وضوح الفوائد الظاهرة للبرنامج، إلا أن الإشكالية البحثية تتمثل في غياب الدراسات العلمية المنهجية التي توثق بدقة أثر </w:t>
      </w:r>
      <w:r w:rsidRPr="00C54638">
        <w:rPr>
          <w:rFonts w:ascii="Sakkal Majalla" w:hAnsi="Sakkal Majalla" w:cs="Sakkal Majalla"/>
          <w:sz w:val="28"/>
          <w:szCs w:val="28"/>
          <w:rtl/>
        </w:rPr>
        <w:t xml:space="preserve">المشاركة في مثل هذه البرامج على التوجهات </w:t>
      </w:r>
      <w:proofErr w:type="gramStart"/>
      <w:r w:rsidRPr="00C54638">
        <w:rPr>
          <w:rFonts w:ascii="Sakkal Majalla" w:hAnsi="Sakkal Majalla" w:cs="Sakkal Majalla"/>
          <w:sz w:val="28"/>
          <w:szCs w:val="28"/>
          <w:rtl/>
        </w:rPr>
        <w:t>والنوايا</w:t>
      </w:r>
      <w:proofErr w:type="gramEnd"/>
      <w:r w:rsidRPr="00C54638">
        <w:rPr>
          <w:rFonts w:ascii="Sakkal Majalla" w:hAnsi="Sakkal Majalla" w:cs="Sakkal Majalla"/>
          <w:sz w:val="28"/>
          <w:szCs w:val="28"/>
          <w:rtl/>
        </w:rPr>
        <w:t xml:space="preserve"> الريادية </w:t>
      </w:r>
      <w:r w:rsidR="00C54638" w:rsidRPr="00C54638">
        <w:rPr>
          <w:rFonts w:ascii="Sakkal Majalla" w:hAnsi="Sakkal Majalla" w:cs="Sakkal Majalla" w:hint="cs"/>
          <w:sz w:val="28"/>
          <w:szCs w:val="28"/>
          <w:rtl/>
        </w:rPr>
        <w:t>للطلاب،</w:t>
      </w:r>
      <w:r w:rsidRPr="00C54638">
        <w:rPr>
          <w:rFonts w:ascii="Sakkal Majalla" w:hAnsi="Sakkal Majalla" w:cs="Sakkal Majalla"/>
          <w:sz w:val="28"/>
          <w:szCs w:val="28"/>
          <w:rtl/>
        </w:rPr>
        <w:t xml:space="preserve"> لا سيما على المدى الطويل. فالملاحظ ميدانيًا أن العديد من الطلاب يخرجون من البرنامج وهم أكثر حماسًا وثقة بالنفس</w:t>
      </w:r>
      <w:r w:rsidRPr="00DE11E7">
        <w:rPr>
          <w:rFonts w:ascii="Sakkal Majalla" w:hAnsi="Sakkal Majalla" w:cs="Sakkal Majalla"/>
          <w:sz w:val="28"/>
          <w:szCs w:val="28"/>
          <w:rtl/>
        </w:rPr>
        <w:t>، ويعبرون عن رغبة حقيقية في تأسيس مشاريعهم الخاصة، بل إن بعضهم بدأ بالفعل في إطلاق مشاريع صغيرة مدعومة من الجامعة أو بجهود شخصية. في المقابل، هناك طلاب لا يظهر عليهم تغير ملحوظ، ما يثير تساؤلات حول العوامل التي تحدد مدى استفادة المشاركين، مثل مستوى الانخراط في أنشطة البرنامج، أو خلفياتهم الأكاديمية والشخصية، أو طريقة تنفيذ البرنامج في مؤسساتهم التعليمية</w:t>
      </w:r>
      <w:r w:rsidRPr="00DE11E7">
        <w:rPr>
          <w:rFonts w:ascii="Sakkal Majalla" w:hAnsi="Sakkal Majalla" w:cs="Sakkal Majalla"/>
          <w:sz w:val="28"/>
          <w:szCs w:val="28"/>
        </w:rPr>
        <w:t>.</w:t>
      </w:r>
    </w:p>
    <w:p w14:paraId="1ED4259E" w14:textId="0CE45C72" w:rsidR="0054041A" w:rsidRPr="00DE11E7" w:rsidRDefault="0054041A" w:rsidP="00DE11E7">
      <w:pPr>
        <w:bidi/>
        <w:jc w:val="both"/>
        <w:rPr>
          <w:rFonts w:ascii="Sakkal Majalla" w:hAnsi="Sakkal Majalla" w:cs="Sakkal Majalla"/>
          <w:b/>
          <w:bCs/>
          <w:sz w:val="32"/>
          <w:szCs w:val="32"/>
        </w:rPr>
      </w:pPr>
      <w:r w:rsidRPr="00DE11E7">
        <w:rPr>
          <w:rFonts w:ascii="Sakkal Majalla" w:hAnsi="Sakkal Majalla" w:cs="Sakkal Majalla"/>
          <w:b/>
          <w:bCs/>
          <w:sz w:val="32"/>
          <w:szCs w:val="32"/>
          <w:rtl/>
        </w:rPr>
        <w:t xml:space="preserve">لكن المشكلة هنا إننا </w:t>
      </w:r>
      <w:r w:rsidR="00737764" w:rsidRPr="00DE11E7">
        <w:rPr>
          <w:rFonts w:ascii="Sakkal Majalla" w:hAnsi="Sakkal Majalla" w:cs="Sakkal Majalla" w:hint="cs"/>
          <w:b/>
          <w:bCs/>
          <w:sz w:val="32"/>
          <w:szCs w:val="32"/>
          <w:rtl/>
        </w:rPr>
        <w:t xml:space="preserve">لا نعلم </w:t>
      </w:r>
      <w:r w:rsidRPr="00DE11E7">
        <w:rPr>
          <w:rFonts w:ascii="Sakkal Majalla" w:hAnsi="Sakkal Majalla" w:cs="Sakkal Majalla"/>
          <w:b/>
          <w:bCs/>
          <w:sz w:val="32"/>
          <w:szCs w:val="32"/>
          <w:rtl/>
        </w:rPr>
        <w:t xml:space="preserve">فعليًا هل البرامج مثل "الشركة" </w:t>
      </w:r>
      <w:r w:rsidR="005A742B">
        <w:rPr>
          <w:rFonts w:ascii="Sakkal Majalla" w:hAnsi="Sakkal Majalla" w:cs="Sakkal Majalla" w:hint="cs"/>
          <w:b/>
          <w:bCs/>
          <w:sz w:val="32"/>
          <w:szCs w:val="32"/>
          <w:rtl/>
        </w:rPr>
        <w:t xml:space="preserve">او غيرها </w:t>
      </w:r>
      <w:r w:rsidRPr="00DE11E7">
        <w:rPr>
          <w:rFonts w:ascii="Sakkal Majalla" w:hAnsi="Sakkal Majalla" w:cs="Sakkal Majalla"/>
          <w:b/>
          <w:bCs/>
          <w:sz w:val="32"/>
          <w:szCs w:val="32"/>
          <w:rtl/>
        </w:rPr>
        <w:t>فعلاً تؤثر على تفكير الطلاب وتوجهاتهم المستقبلية؟</w:t>
      </w:r>
    </w:p>
    <w:p w14:paraId="4BB3D120" w14:textId="77777777" w:rsidR="0054041A" w:rsidRPr="00DE11E7" w:rsidRDefault="0054041A" w:rsidP="00DE11E7">
      <w:pPr>
        <w:numPr>
          <w:ilvl w:val="0"/>
          <w:numId w:val="28"/>
        </w:numPr>
        <w:bidi/>
        <w:spacing w:after="0"/>
        <w:jc w:val="both"/>
        <w:rPr>
          <w:rFonts w:ascii="Sakkal Majalla" w:hAnsi="Sakkal Majalla" w:cs="Sakkal Majalla"/>
          <w:sz w:val="28"/>
          <w:szCs w:val="28"/>
        </w:rPr>
      </w:pPr>
      <w:r w:rsidRPr="00DE11E7">
        <w:rPr>
          <w:rFonts w:ascii="Sakkal Majalla" w:hAnsi="Sakkal Majalla" w:cs="Sakkal Majalla"/>
          <w:sz w:val="28"/>
          <w:szCs w:val="28"/>
          <w:rtl/>
        </w:rPr>
        <w:t>هل بعد المشاركة في البرنامج، يتغيّر تفكير الطالب تجاه ريادة الأعمال؟</w:t>
      </w:r>
    </w:p>
    <w:p w14:paraId="4C6A9157" w14:textId="77777777" w:rsidR="0054041A" w:rsidRPr="00DE11E7" w:rsidRDefault="0054041A" w:rsidP="00DE11E7">
      <w:pPr>
        <w:numPr>
          <w:ilvl w:val="0"/>
          <w:numId w:val="28"/>
        </w:numPr>
        <w:bidi/>
        <w:spacing w:after="0"/>
        <w:jc w:val="both"/>
        <w:rPr>
          <w:rFonts w:ascii="Sakkal Majalla" w:hAnsi="Sakkal Majalla" w:cs="Sakkal Majalla"/>
          <w:sz w:val="28"/>
          <w:szCs w:val="28"/>
        </w:rPr>
      </w:pPr>
      <w:r w:rsidRPr="00DE11E7">
        <w:rPr>
          <w:rFonts w:ascii="Sakkal Majalla" w:hAnsi="Sakkal Majalla" w:cs="Sakkal Majalla"/>
          <w:sz w:val="28"/>
          <w:szCs w:val="28"/>
          <w:rtl/>
        </w:rPr>
        <w:t>هل يبدأ يفكر بجدية إنه يؤسس مشروع خاص؟</w:t>
      </w:r>
    </w:p>
    <w:p w14:paraId="2F5692D8" w14:textId="77777777" w:rsidR="0054041A" w:rsidRPr="00DE11E7" w:rsidRDefault="0054041A" w:rsidP="00DE11E7">
      <w:pPr>
        <w:numPr>
          <w:ilvl w:val="0"/>
          <w:numId w:val="28"/>
        </w:numPr>
        <w:bidi/>
        <w:spacing w:after="0"/>
        <w:jc w:val="both"/>
        <w:rPr>
          <w:rFonts w:ascii="Sakkal Majalla" w:hAnsi="Sakkal Majalla" w:cs="Sakkal Majalla"/>
          <w:sz w:val="28"/>
          <w:szCs w:val="28"/>
        </w:rPr>
      </w:pPr>
      <w:r w:rsidRPr="00DE11E7">
        <w:rPr>
          <w:rFonts w:ascii="Sakkal Majalla" w:hAnsi="Sakkal Majalla" w:cs="Sakkal Majalla"/>
          <w:sz w:val="28"/>
          <w:szCs w:val="28"/>
          <w:rtl/>
        </w:rPr>
        <w:t>هل البرنامج يعزز ثقته بنفسه؟ أو يخليه يتجرأ على أخذ خطوات حقيقية نحو السوق؟</w:t>
      </w:r>
    </w:p>
    <w:p w14:paraId="314B5CE2" w14:textId="5B6278E9" w:rsidR="0054041A" w:rsidRPr="00DE11E7" w:rsidRDefault="0054041A" w:rsidP="00DE11E7">
      <w:pPr>
        <w:numPr>
          <w:ilvl w:val="0"/>
          <w:numId w:val="28"/>
        </w:numPr>
        <w:bidi/>
        <w:spacing w:after="0"/>
        <w:jc w:val="both"/>
        <w:rPr>
          <w:rFonts w:ascii="Sakkal Majalla" w:hAnsi="Sakkal Majalla" w:cs="Sakkal Majalla"/>
          <w:sz w:val="28"/>
          <w:szCs w:val="28"/>
        </w:rPr>
      </w:pPr>
      <w:r w:rsidRPr="00DE11E7">
        <w:rPr>
          <w:rFonts w:ascii="Sakkal Majalla" w:hAnsi="Sakkal Majalla" w:cs="Sakkal Majalla"/>
          <w:sz w:val="28"/>
          <w:szCs w:val="28"/>
          <w:rtl/>
        </w:rPr>
        <w:t>وهل الأثر يظل لفترة بعد نهاية البرنامج؟ ولا يختفي مع الوقت؟</w:t>
      </w:r>
    </w:p>
    <w:p w14:paraId="1087AF8C" w14:textId="77777777" w:rsidR="0002019C" w:rsidRDefault="0002019C" w:rsidP="00DE11E7">
      <w:pPr>
        <w:bidi/>
        <w:spacing w:after="0"/>
        <w:jc w:val="both"/>
        <w:rPr>
          <w:rFonts w:ascii="Sakkal Majalla" w:hAnsi="Sakkal Majalla" w:cs="Sakkal Majalla"/>
          <w:rtl/>
        </w:rPr>
      </w:pPr>
    </w:p>
    <w:p w14:paraId="4CF290B6" w14:textId="77777777" w:rsidR="00CE0957" w:rsidRPr="0002019C" w:rsidRDefault="00CE0957" w:rsidP="00CE0957">
      <w:pPr>
        <w:bidi/>
        <w:spacing w:after="0"/>
        <w:jc w:val="both"/>
        <w:rPr>
          <w:rFonts w:ascii="Sakkal Majalla" w:hAnsi="Sakkal Majalla" w:cs="Sakkal Majalla"/>
        </w:rPr>
      </w:pPr>
    </w:p>
    <w:p w14:paraId="5413E283" w14:textId="7F0D1956" w:rsidR="0002019C" w:rsidRPr="00DE11E7" w:rsidRDefault="0002019C" w:rsidP="00A06E5C">
      <w:pPr>
        <w:bidi/>
        <w:jc w:val="both"/>
        <w:rPr>
          <w:rFonts w:ascii="Sakkal Majalla" w:hAnsi="Sakkal Majalla" w:cs="Sakkal Majalla"/>
          <w:sz w:val="28"/>
          <w:szCs w:val="28"/>
        </w:rPr>
      </w:pPr>
      <w:r w:rsidRPr="00DE11E7">
        <w:rPr>
          <w:rFonts w:ascii="Sakkal Majalla" w:hAnsi="Sakkal Majalla" w:cs="Sakkal Majalla"/>
          <w:sz w:val="28"/>
          <w:szCs w:val="28"/>
          <w:rtl/>
        </w:rPr>
        <w:lastRenderedPageBreak/>
        <w:t xml:space="preserve">وعلى الصعيد الدولي، تبرز نتائج دراسة أعدّتها كلية الدراسات العليا للتعليم بجامعة هارفارد على عينة من </w:t>
      </w:r>
      <w:r w:rsidRPr="00DE11E7">
        <w:rPr>
          <w:rFonts w:ascii="Sakkal Majalla" w:hAnsi="Sakkal Majalla" w:cs="Sakkal Majalla"/>
          <w:sz w:val="28"/>
          <w:szCs w:val="28"/>
        </w:rPr>
        <w:t xml:space="preserve">1,454 </w:t>
      </w:r>
      <w:r w:rsidRPr="00DE11E7">
        <w:rPr>
          <w:rFonts w:ascii="Sakkal Majalla" w:hAnsi="Sakkal Majalla" w:cs="Sakkal Majalla"/>
          <w:sz w:val="28"/>
          <w:szCs w:val="28"/>
          <w:rtl/>
        </w:rPr>
        <w:t xml:space="preserve">مشارك من ست دول، إلى جانب مقابلات معمّقة مع </w:t>
      </w:r>
      <w:proofErr w:type="gramStart"/>
      <w:r w:rsidRPr="00DE11E7">
        <w:rPr>
          <w:rFonts w:ascii="Sakkal Majalla" w:hAnsi="Sakkal Majalla" w:cs="Sakkal Majalla"/>
          <w:sz w:val="28"/>
          <w:szCs w:val="28"/>
        </w:rPr>
        <w:t>61</w:t>
      </w:r>
      <w:r w:rsidR="00CE0957">
        <w:rPr>
          <w:rFonts w:ascii="Sakkal Majalla" w:hAnsi="Sakkal Majalla" w:cs="Sakkal Majalla" w:hint="cs"/>
          <w:sz w:val="28"/>
          <w:szCs w:val="28"/>
          <w:rtl/>
        </w:rPr>
        <w:t xml:space="preserve"> </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خريج</w:t>
      </w:r>
      <w:proofErr w:type="gramEnd"/>
      <w:r w:rsidRPr="00DE11E7">
        <w:rPr>
          <w:rFonts w:ascii="Sakkal Majalla" w:hAnsi="Sakkal Majalla" w:cs="Sakkal Majalla"/>
          <w:sz w:val="28"/>
          <w:szCs w:val="28"/>
          <w:rtl/>
        </w:rPr>
        <w:t xml:space="preserve"> من تسع دول، حيث أظهرت أن </w:t>
      </w:r>
      <w:r w:rsidRPr="00DE11E7">
        <w:rPr>
          <w:rFonts w:ascii="Sakkal Majalla" w:hAnsi="Sakkal Majalla" w:cs="Sakkal Majalla"/>
          <w:sz w:val="28"/>
          <w:szCs w:val="28"/>
        </w:rPr>
        <w:t>74</w:t>
      </w:r>
      <w:proofErr w:type="gramStart"/>
      <w:r w:rsidRPr="00DE11E7">
        <w:rPr>
          <w:rFonts w:ascii="Sakkal Majalla" w:hAnsi="Sakkal Majalla" w:cs="Sakkal Majalla"/>
          <w:sz w:val="28"/>
          <w:szCs w:val="28"/>
        </w:rPr>
        <w:t>%</w:t>
      </w:r>
      <w:r w:rsidR="00CE0957">
        <w:rPr>
          <w:rFonts w:ascii="Sakkal Majalla" w:hAnsi="Sakkal Majalla" w:cs="Sakkal Majalla" w:hint="cs"/>
          <w:sz w:val="28"/>
          <w:szCs w:val="28"/>
          <w:rtl/>
        </w:rPr>
        <w:t xml:space="preserve"> </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من</w:t>
      </w:r>
      <w:proofErr w:type="gramEnd"/>
      <w:r w:rsidRPr="00DE11E7">
        <w:rPr>
          <w:rFonts w:ascii="Sakkal Majalla" w:hAnsi="Sakkal Majalla" w:cs="Sakkal Majalla"/>
          <w:sz w:val="28"/>
          <w:szCs w:val="28"/>
          <w:rtl/>
        </w:rPr>
        <w:t xml:space="preserve"> المشاركين شعروا بزيادة قدرتهم على القيادة، و</w:t>
      </w:r>
      <w:r w:rsidRPr="00DE11E7">
        <w:rPr>
          <w:rFonts w:ascii="Sakkal Majalla" w:hAnsi="Sakkal Majalla" w:cs="Sakkal Majalla"/>
          <w:sz w:val="28"/>
          <w:szCs w:val="28"/>
        </w:rPr>
        <w:t>63</w:t>
      </w:r>
      <w:proofErr w:type="gramStart"/>
      <w:r w:rsidRPr="00DE11E7">
        <w:rPr>
          <w:rFonts w:ascii="Sakkal Majalla" w:hAnsi="Sakkal Majalla" w:cs="Sakkal Majalla"/>
          <w:sz w:val="28"/>
          <w:szCs w:val="28"/>
        </w:rPr>
        <w:t>%</w:t>
      </w:r>
      <w:r w:rsidR="00CE0957">
        <w:rPr>
          <w:rFonts w:ascii="Sakkal Majalla" w:hAnsi="Sakkal Majalla" w:cs="Sakkal Majalla" w:hint="cs"/>
          <w:sz w:val="28"/>
          <w:szCs w:val="28"/>
          <w:rtl/>
        </w:rPr>
        <w:t xml:space="preserve"> </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اكتسبوا</w:t>
      </w:r>
      <w:proofErr w:type="gramEnd"/>
      <w:r w:rsidRPr="00DE11E7">
        <w:rPr>
          <w:rFonts w:ascii="Sakkal Majalla" w:hAnsi="Sakkal Majalla" w:cs="Sakkal Majalla"/>
          <w:sz w:val="28"/>
          <w:szCs w:val="28"/>
          <w:rtl/>
        </w:rPr>
        <w:t xml:space="preserve"> معرفة أكبر بريادة الأعمال، و</w:t>
      </w:r>
      <w:r w:rsidRPr="00DE11E7">
        <w:rPr>
          <w:rFonts w:ascii="Sakkal Majalla" w:hAnsi="Sakkal Majalla" w:cs="Sakkal Majalla"/>
          <w:sz w:val="28"/>
          <w:szCs w:val="28"/>
        </w:rPr>
        <w:t>60</w:t>
      </w:r>
      <w:proofErr w:type="gramStart"/>
      <w:r w:rsidRPr="00DE11E7">
        <w:rPr>
          <w:rFonts w:ascii="Sakkal Majalla" w:hAnsi="Sakkal Majalla" w:cs="Sakkal Majalla"/>
          <w:sz w:val="28"/>
          <w:szCs w:val="28"/>
        </w:rPr>
        <w:t>%</w:t>
      </w:r>
      <w:r w:rsidR="00CE0957">
        <w:rPr>
          <w:rFonts w:ascii="Sakkal Majalla" w:hAnsi="Sakkal Majalla" w:cs="Sakkal Majalla" w:hint="cs"/>
          <w:sz w:val="28"/>
          <w:szCs w:val="28"/>
          <w:rtl/>
        </w:rPr>
        <w:t xml:space="preserve"> </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عبّروا</w:t>
      </w:r>
      <w:proofErr w:type="gramEnd"/>
      <w:r w:rsidRPr="00DE11E7">
        <w:rPr>
          <w:rFonts w:ascii="Sakkal Majalla" w:hAnsi="Sakkal Majalla" w:cs="Sakkal Majalla"/>
          <w:sz w:val="28"/>
          <w:szCs w:val="28"/>
          <w:rtl/>
        </w:rPr>
        <w:t xml:space="preserve"> عن اهتمام أكبر بتأسيس مشاريع خاصة، مع تحسن ملحوظ في مهارات العمل الجماعي، وحل المشكلات، والثقة بالنفس. هذه النتائج الدولية تثير سؤالاً جوهريًا حول ما إذا كانت البرامج المماثلة في السعودية تحقق أثرًا مشابهًا، خاصة في ظل ما تشير إليه بيانات </w:t>
      </w:r>
      <w:r w:rsidRPr="00DE11E7">
        <w:rPr>
          <w:rFonts w:ascii="Sakkal Majalla" w:hAnsi="Sakkal Majalla" w:cs="Sakkal Majalla"/>
          <w:sz w:val="28"/>
          <w:szCs w:val="28"/>
        </w:rPr>
        <w:t>GEM 2023/</w:t>
      </w:r>
      <w:proofErr w:type="gramStart"/>
      <w:r w:rsidRPr="00DE11E7">
        <w:rPr>
          <w:rFonts w:ascii="Sakkal Majalla" w:hAnsi="Sakkal Majalla" w:cs="Sakkal Majalla"/>
          <w:sz w:val="28"/>
          <w:szCs w:val="28"/>
        </w:rPr>
        <w:t>2024</w:t>
      </w:r>
      <w:r w:rsidR="00CE0957">
        <w:rPr>
          <w:rFonts w:ascii="Sakkal Majalla" w:hAnsi="Sakkal Majalla" w:cs="Sakkal Majalla" w:hint="cs"/>
          <w:sz w:val="28"/>
          <w:szCs w:val="28"/>
          <w:rtl/>
        </w:rPr>
        <w:t xml:space="preserve"> </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من</w:t>
      </w:r>
      <w:proofErr w:type="gramEnd"/>
      <w:r w:rsidRPr="00DE11E7">
        <w:rPr>
          <w:rFonts w:ascii="Sakkal Majalla" w:hAnsi="Sakkal Majalla" w:cs="Sakkal Majalla"/>
          <w:sz w:val="28"/>
          <w:szCs w:val="28"/>
          <w:rtl/>
        </w:rPr>
        <w:t xml:space="preserve"> أن السعودية تحتل مرتبة متقدمة عالميًا في النشاط الريادي المبكر، وحصولها على المرتبة الثانية عالميًا في مؤشر البيئة التمكينية لريادة الأعمال</w:t>
      </w:r>
      <w:r w:rsidRPr="00DE11E7">
        <w:rPr>
          <w:rFonts w:ascii="Sakkal Majalla" w:hAnsi="Sakkal Majalla" w:cs="Sakkal Majalla"/>
          <w:sz w:val="28"/>
          <w:szCs w:val="28"/>
        </w:rPr>
        <w:t xml:space="preserve"> (</w:t>
      </w:r>
    </w:p>
    <w:p w14:paraId="33372451" w14:textId="764E1B22" w:rsidR="0054041A" w:rsidRPr="00DE11E7" w:rsidRDefault="0054041A" w:rsidP="00DE11E7">
      <w:pPr>
        <w:bidi/>
        <w:jc w:val="both"/>
        <w:rPr>
          <w:rFonts w:ascii="Sakkal Majalla" w:hAnsi="Sakkal Majalla" w:cs="Sakkal Majalla"/>
          <w:sz w:val="28"/>
          <w:szCs w:val="28"/>
        </w:rPr>
      </w:pPr>
      <w:r w:rsidRPr="00DE11E7">
        <w:rPr>
          <w:rFonts w:ascii="Sakkal Majalla" w:hAnsi="Sakkal Majalla" w:cs="Sakkal Majalla"/>
          <w:sz w:val="28"/>
          <w:szCs w:val="28"/>
          <w:rtl/>
        </w:rPr>
        <w:t xml:space="preserve">ومن خلال </w:t>
      </w:r>
      <w:proofErr w:type="spellStart"/>
      <w:r w:rsidR="00C54638">
        <w:rPr>
          <w:rFonts w:ascii="Sakkal Majalla" w:hAnsi="Sakkal Majalla" w:cs="Sakkal Majalla" w:hint="cs"/>
          <w:sz w:val="28"/>
          <w:szCs w:val="28"/>
          <w:rtl/>
        </w:rPr>
        <w:t>إ</w:t>
      </w:r>
      <w:r w:rsidRPr="00DE11E7">
        <w:rPr>
          <w:rFonts w:ascii="Sakkal Majalla" w:hAnsi="Sakkal Majalla" w:cs="Sakkal Majalla"/>
          <w:sz w:val="28"/>
          <w:szCs w:val="28"/>
          <w:rtl/>
        </w:rPr>
        <w:t>طلاعي</w:t>
      </w:r>
      <w:proofErr w:type="spellEnd"/>
      <w:r w:rsidRPr="00DE11E7">
        <w:rPr>
          <w:rFonts w:ascii="Sakkal Majalla" w:hAnsi="Sakkal Majalla" w:cs="Sakkal Majalla"/>
          <w:sz w:val="28"/>
          <w:szCs w:val="28"/>
          <w:rtl/>
        </w:rPr>
        <w:t xml:space="preserve"> على تجارب كثير من الطلاب في الجامعات السعودية، لاحظت </w:t>
      </w:r>
      <w:proofErr w:type="gramStart"/>
      <w:r w:rsidRPr="00DE11E7">
        <w:rPr>
          <w:rFonts w:ascii="Sakkal Majalla" w:hAnsi="Sakkal Majalla" w:cs="Sakkal Majalla"/>
          <w:sz w:val="28"/>
          <w:szCs w:val="28"/>
          <w:rtl/>
        </w:rPr>
        <w:t>إن</w:t>
      </w:r>
      <w:proofErr w:type="gramEnd"/>
      <w:r w:rsidRPr="00DE11E7">
        <w:rPr>
          <w:rFonts w:ascii="Sakkal Majalla" w:hAnsi="Sakkal Majalla" w:cs="Sakkal Majalla"/>
          <w:sz w:val="28"/>
          <w:szCs w:val="28"/>
          <w:rtl/>
        </w:rPr>
        <w:t xml:space="preserve"> </w:t>
      </w:r>
      <w:proofErr w:type="spellStart"/>
      <w:r w:rsidR="00A06E5C">
        <w:rPr>
          <w:rFonts w:ascii="Sakkal Majalla" w:hAnsi="Sakkal Majalla" w:cs="Sakkal Majalla" w:hint="cs"/>
          <w:sz w:val="28"/>
          <w:szCs w:val="28"/>
          <w:rtl/>
        </w:rPr>
        <w:t>هنالط</w:t>
      </w:r>
      <w:proofErr w:type="spellEnd"/>
      <w:r w:rsidRPr="00DE11E7">
        <w:rPr>
          <w:rFonts w:ascii="Sakkal Majalla" w:hAnsi="Sakkal Majalla" w:cs="Sakkal Majalla"/>
          <w:sz w:val="28"/>
          <w:szCs w:val="28"/>
          <w:rtl/>
        </w:rPr>
        <w:t xml:space="preserve"> طلاب فعلاً </w:t>
      </w:r>
      <w:proofErr w:type="gramStart"/>
      <w:r w:rsidR="00D01725">
        <w:rPr>
          <w:rFonts w:ascii="Sakkal Majalla" w:hAnsi="Sakkal Majalla" w:cs="Sakkal Majalla" w:hint="cs"/>
          <w:sz w:val="28"/>
          <w:szCs w:val="28"/>
          <w:rtl/>
        </w:rPr>
        <w:t>اصبح</w:t>
      </w:r>
      <w:proofErr w:type="gramEnd"/>
      <w:r w:rsidRPr="00DE11E7">
        <w:rPr>
          <w:rFonts w:ascii="Sakkal Majalla" w:hAnsi="Sakkal Majalla" w:cs="Sakkal Majalla"/>
          <w:sz w:val="28"/>
          <w:szCs w:val="28"/>
          <w:rtl/>
        </w:rPr>
        <w:t xml:space="preserve"> </w:t>
      </w:r>
      <w:r w:rsidR="00A06E5C">
        <w:rPr>
          <w:rFonts w:ascii="Sakkal Majalla" w:hAnsi="Sakkal Majalla" w:cs="Sakkal Majalla" w:hint="cs"/>
          <w:sz w:val="28"/>
          <w:szCs w:val="28"/>
          <w:rtl/>
        </w:rPr>
        <w:t>لديهم</w:t>
      </w:r>
      <w:r w:rsidRPr="00DE11E7">
        <w:rPr>
          <w:rFonts w:ascii="Sakkal Majalla" w:hAnsi="Sakkal Majalla" w:cs="Sakkal Majalla"/>
          <w:sz w:val="28"/>
          <w:szCs w:val="28"/>
          <w:rtl/>
        </w:rPr>
        <w:t xml:space="preserve"> رغبة حقيقية </w:t>
      </w:r>
      <w:r w:rsidR="00A06E5C">
        <w:rPr>
          <w:rFonts w:ascii="Sakkal Majalla" w:hAnsi="Sakkal Majalla" w:cs="Sakkal Majalla" w:hint="cs"/>
          <w:sz w:val="28"/>
          <w:szCs w:val="28"/>
          <w:rtl/>
        </w:rPr>
        <w:t>بأن يكملو</w:t>
      </w:r>
      <w:r w:rsidR="00D01725">
        <w:rPr>
          <w:rFonts w:ascii="Sakkal Majalla" w:hAnsi="Sakkal Majalla" w:cs="Sakkal Majalla" w:hint="cs"/>
          <w:sz w:val="28"/>
          <w:szCs w:val="28"/>
          <w:rtl/>
        </w:rPr>
        <w:t>ا</w:t>
      </w:r>
      <w:r w:rsidRPr="00DE11E7">
        <w:rPr>
          <w:rFonts w:ascii="Sakkal Majalla" w:hAnsi="Sakkal Majalla" w:cs="Sakkal Majalla"/>
          <w:sz w:val="28"/>
          <w:szCs w:val="28"/>
          <w:rtl/>
        </w:rPr>
        <w:t xml:space="preserve"> طريقهم في</w:t>
      </w:r>
      <w:r w:rsidR="009406EF">
        <w:rPr>
          <w:rFonts w:ascii="Sakkal Majalla" w:hAnsi="Sakkal Majalla" w:cs="Sakkal Majalla" w:hint="cs"/>
          <w:sz w:val="28"/>
          <w:szCs w:val="28"/>
          <w:rtl/>
        </w:rPr>
        <w:t xml:space="preserve"> مجال</w:t>
      </w:r>
      <w:r w:rsidRPr="00DE11E7">
        <w:rPr>
          <w:rFonts w:ascii="Sakkal Majalla" w:hAnsi="Sakkal Majalla" w:cs="Sakkal Majalla"/>
          <w:sz w:val="28"/>
          <w:szCs w:val="28"/>
          <w:rtl/>
        </w:rPr>
        <w:t xml:space="preserve"> ريادة الأعمال، وبعضهم </w:t>
      </w:r>
      <w:r w:rsidR="00D01725">
        <w:rPr>
          <w:rFonts w:ascii="Sakkal Majalla" w:hAnsi="Sakkal Majalla" w:cs="Sakkal Majalla" w:hint="cs"/>
          <w:sz w:val="28"/>
          <w:szCs w:val="28"/>
          <w:rtl/>
        </w:rPr>
        <w:t xml:space="preserve">قد </w:t>
      </w:r>
      <w:r w:rsidRPr="00DE11E7">
        <w:rPr>
          <w:rFonts w:ascii="Sakkal Majalla" w:hAnsi="Sakkal Majalla" w:cs="Sakkal Majalla"/>
          <w:sz w:val="28"/>
          <w:szCs w:val="28"/>
          <w:rtl/>
        </w:rPr>
        <w:t xml:space="preserve">بدأ فعليًا مشاريع صغيرة بعد البرنامج، سواء بدعم من الجامعة أو بشكل شخصي. لكن بالمقابل، </w:t>
      </w:r>
      <w:r w:rsidR="00D01725">
        <w:rPr>
          <w:rFonts w:ascii="Sakkal Majalla" w:hAnsi="Sakkal Majalla" w:cs="Sakkal Majalla" w:hint="cs"/>
          <w:sz w:val="28"/>
          <w:szCs w:val="28"/>
          <w:rtl/>
        </w:rPr>
        <w:t>هنالك</w:t>
      </w:r>
      <w:r w:rsidRPr="00DE11E7">
        <w:rPr>
          <w:rFonts w:ascii="Sakkal Majalla" w:hAnsi="Sakkal Majalla" w:cs="Sakkal Majalla"/>
          <w:sz w:val="28"/>
          <w:szCs w:val="28"/>
          <w:rtl/>
        </w:rPr>
        <w:t xml:space="preserve"> طلاب </w:t>
      </w:r>
      <w:r w:rsidR="009406EF">
        <w:rPr>
          <w:rFonts w:ascii="Sakkal Majalla" w:hAnsi="Sakkal Majalla" w:cs="Sakkal Majalla" w:hint="cs"/>
          <w:sz w:val="28"/>
          <w:szCs w:val="28"/>
          <w:rtl/>
        </w:rPr>
        <w:t>قد شاركوا</w:t>
      </w:r>
      <w:r w:rsidRPr="00DE11E7">
        <w:rPr>
          <w:rFonts w:ascii="Sakkal Majalla" w:hAnsi="Sakkal Majalla" w:cs="Sakkal Majalla"/>
          <w:sz w:val="28"/>
          <w:szCs w:val="28"/>
          <w:rtl/>
        </w:rPr>
        <w:t xml:space="preserve"> </w:t>
      </w:r>
      <w:r w:rsidR="009406EF">
        <w:rPr>
          <w:rFonts w:ascii="Sakkal Majalla" w:hAnsi="Sakkal Majalla" w:cs="Sakkal Majalla" w:hint="cs"/>
          <w:sz w:val="28"/>
          <w:szCs w:val="28"/>
          <w:rtl/>
        </w:rPr>
        <w:t>ولم</w:t>
      </w:r>
      <w:r w:rsidRPr="00DE11E7">
        <w:rPr>
          <w:rFonts w:ascii="Sakkal Majalla" w:hAnsi="Sakkal Majalla" w:cs="Sakkal Majalla"/>
          <w:sz w:val="28"/>
          <w:szCs w:val="28"/>
          <w:rtl/>
        </w:rPr>
        <w:t xml:space="preserve"> تغير </w:t>
      </w:r>
      <w:r w:rsidR="009406EF">
        <w:rPr>
          <w:rFonts w:ascii="Sakkal Majalla" w:hAnsi="Sakkal Majalla" w:cs="Sakkal Majalla" w:hint="cs"/>
          <w:sz w:val="28"/>
          <w:szCs w:val="28"/>
          <w:rtl/>
        </w:rPr>
        <w:t>لديهم أي</w:t>
      </w:r>
      <w:r w:rsidRPr="00DE11E7">
        <w:rPr>
          <w:rFonts w:ascii="Sakkal Majalla" w:hAnsi="Sakkal Majalla" w:cs="Sakkal Majalla"/>
          <w:sz w:val="28"/>
          <w:szCs w:val="28"/>
          <w:rtl/>
        </w:rPr>
        <w:t xml:space="preserve"> شيء، وهذا يفتح الباب لتساؤل مهم</w:t>
      </w:r>
      <w:r w:rsidRPr="00DE11E7">
        <w:rPr>
          <w:rFonts w:ascii="Sakkal Majalla" w:hAnsi="Sakkal Majalla" w:cs="Sakkal Majalla"/>
          <w:sz w:val="28"/>
          <w:szCs w:val="28"/>
        </w:rPr>
        <w:t xml:space="preserve">: </w:t>
      </w:r>
      <w:r w:rsidR="009406EF">
        <w:rPr>
          <w:rFonts w:ascii="Sakkal Majalla" w:hAnsi="Sakkal Majalla" w:cs="Sakkal Majalla" w:hint="cs"/>
          <w:sz w:val="28"/>
          <w:szCs w:val="28"/>
          <w:rtl/>
        </w:rPr>
        <w:t>لماذا</w:t>
      </w:r>
      <w:r w:rsidRPr="00DE11E7">
        <w:rPr>
          <w:rFonts w:ascii="Sakkal Majalla" w:hAnsi="Sakkal Majalla" w:cs="Sakkal Majalla"/>
          <w:sz w:val="28"/>
          <w:szCs w:val="28"/>
          <w:rtl/>
        </w:rPr>
        <w:t xml:space="preserve"> بعض الطلاب يتأثروا والبعض لا؟ وهل الموضوع يعتمد على مستوى المشاركة، أو على خلفية الطالب، أو على طريقة تنفيذ البرنامج في مدرسته أو جامعته؟</w:t>
      </w:r>
    </w:p>
    <w:p w14:paraId="65790593" w14:textId="40C3F041" w:rsidR="0054041A" w:rsidRPr="00DE11E7" w:rsidRDefault="0054041A" w:rsidP="00DE11E7">
      <w:pPr>
        <w:bidi/>
        <w:jc w:val="both"/>
        <w:rPr>
          <w:rFonts w:ascii="Sakkal Majalla" w:hAnsi="Sakkal Majalla" w:cs="Sakkal Majalla"/>
          <w:b/>
          <w:bCs/>
          <w:sz w:val="32"/>
          <w:szCs w:val="32"/>
        </w:rPr>
      </w:pPr>
      <w:r w:rsidRPr="00DE11E7">
        <w:rPr>
          <w:rFonts w:ascii="Sakkal Majalla" w:hAnsi="Sakkal Majalla" w:cs="Sakkal Majalla"/>
          <w:b/>
          <w:bCs/>
          <w:sz w:val="32"/>
          <w:szCs w:val="32"/>
          <w:rtl/>
        </w:rPr>
        <w:t xml:space="preserve">كل هذه الأسئلة توضح وجود فجوة معرفية تحتاج نبحث فيها بشكل دقيق. نحتاج </w:t>
      </w:r>
      <w:r w:rsidR="0002019C" w:rsidRPr="00DE11E7">
        <w:rPr>
          <w:rFonts w:ascii="Sakkal Majalla" w:hAnsi="Sakkal Majalla" w:cs="Sakkal Majalla" w:hint="cs"/>
          <w:b/>
          <w:bCs/>
          <w:sz w:val="32"/>
          <w:szCs w:val="32"/>
          <w:rtl/>
        </w:rPr>
        <w:t>ان نعلم</w:t>
      </w:r>
      <w:r w:rsidRPr="00DE11E7">
        <w:rPr>
          <w:rFonts w:ascii="Sakkal Majalla" w:hAnsi="Sakkal Majalla" w:cs="Sakkal Majalla"/>
          <w:b/>
          <w:bCs/>
          <w:sz w:val="32"/>
          <w:szCs w:val="32"/>
          <w:rtl/>
        </w:rPr>
        <w:t xml:space="preserve"> فعليًا</w:t>
      </w:r>
      <w:r w:rsidRPr="00DE11E7">
        <w:rPr>
          <w:rFonts w:ascii="Sakkal Majalla" w:hAnsi="Sakkal Majalla" w:cs="Sakkal Majalla"/>
          <w:b/>
          <w:bCs/>
          <w:sz w:val="32"/>
          <w:szCs w:val="32"/>
        </w:rPr>
        <w:t>:</w:t>
      </w:r>
    </w:p>
    <w:p w14:paraId="6ED7C38C" w14:textId="77777777" w:rsidR="0054041A" w:rsidRPr="00DE11E7" w:rsidRDefault="0054041A" w:rsidP="00DE11E7">
      <w:pPr>
        <w:numPr>
          <w:ilvl w:val="0"/>
          <w:numId w:val="29"/>
        </w:numPr>
        <w:bidi/>
        <w:spacing w:after="0"/>
        <w:jc w:val="both"/>
        <w:rPr>
          <w:rFonts w:ascii="Sakkal Majalla" w:hAnsi="Sakkal Majalla" w:cs="Sakkal Majalla"/>
          <w:sz w:val="28"/>
          <w:szCs w:val="28"/>
        </w:rPr>
      </w:pPr>
      <w:r w:rsidRPr="00DE11E7">
        <w:rPr>
          <w:rFonts w:ascii="Sakkal Majalla" w:hAnsi="Sakkal Majalla" w:cs="Sakkal Majalla"/>
          <w:sz w:val="28"/>
          <w:szCs w:val="28"/>
          <w:rtl/>
        </w:rPr>
        <w:t>ما الأثر الحقيقي اللي يتركه البرنامج على المشاركين؟</w:t>
      </w:r>
    </w:p>
    <w:p w14:paraId="6675C852" w14:textId="38D1FE54" w:rsidR="0054041A" w:rsidRPr="00DE11E7" w:rsidRDefault="0054041A" w:rsidP="00DE11E7">
      <w:pPr>
        <w:numPr>
          <w:ilvl w:val="0"/>
          <w:numId w:val="29"/>
        </w:numPr>
        <w:bidi/>
        <w:spacing w:after="0"/>
        <w:jc w:val="both"/>
        <w:rPr>
          <w:rFonts w:ascii="Sakkal Majalla" w:hAnsi="Sakkal Majalla" w:cs="Sakkal Majalla"/>
          <w:sz w:val="28"/>
          <w:szCs w:val="28"/>
        </w:rPr>
      </w:pPr>
      <w:r w:rsidRPr="00DE11E7">
        <w:rPr>
          <w:rFonts w:ascii="Sakkal Majalla" w:hAnsi="Sakkal Majalla" w:cs="Sakkal Majalla"/>
          <w:sz w:val="28"/>
          <w:szCs w:val="28"/>
          <w:rtl/>
        </w:rPr>
        <w:t>هل البرنامج</w:t>
      </w:r>
      <w:r w:rsidR="009406EF">
        <w:rPr>
          <w:rFonts w:ascii="Sakkal Majalla" w:hAnsi="Sakkal Majalla" w:cs="Sakkal Majalla" w:hint="cs"/>
          <w:sz w:val="28"/>
          <w:szCs w:val="28"/>
          <w:rtl/>
        </w:rPr>
        <w:t xml:space="preserve"> </w:t>
      </w:r>
      <w:r w:rsidRPr="00DE11E7">
        <w:rPr>
          <w:rFonts w:ascii="Sakkal Majalla" w:hAnsi="Sakkal Majalla" w:cs="Sakkal Majalla"/>
          <w:sz w:val="28"/>
          <w:szCs w:val="28"/>
          <w:rtl/>
        </w:rPr>
        <w:t>يبني توجهات ريادية حقيقية؟</w:t>
      </w:r>
    </w:p>
    <w:p w14:paraId="4F92D25F" w14:textId="129F8F56" w:rsidR="0054041A" w:rsidRPr="00DE11E7" w:rsidRDefault="0054041A" w:rsidP="00DE11E7">
      <w:pPr>
        <w:numPr>
          <w:ilvl w:val="0"/>
          <w:numId w:val="29"/>
        </w:numPr>
        <w:bidi/>
        <w:spacing w:after="0"/>
        <w:jc w:val="both"/>
        <w:rPr>
          <w:rFonts w:ascii="Sakkal Majalla" w:hAnsi="Sakkal Majalla" w:cs="Sakkal Majalla"/>
          <w:sz w:val="28"/>
          <w:szCs w:val="28"/>
        </w:rPr>
      </w:pPr>
      <w:r w:rsidRPr="00DE11E7">
        <w:rPr>
          <w:rFonts w:ascii="Sakkal Majalla" w:hAnsi="Sakkal Majalla" w:cs="Sakkal Majalla"/>
          <w:sz w:val="28"/>
          <w:szCs w:val="28"/>
          <w:rtl/>
        </w:rPr>
        <w:t xml:space="preserve">وهل </w:t>
      </w:r>
      <w:r w:rsidR="00D01725">
        <w:rPr>
          <w:rFonts w:ascii="Sakkal Majalla" w:hAnsi="Sakkal Majalla" w:cs="Sakkal Majalla" w:hint="cs"/>
          <w:sz w:val="28"/>
          <w:szCs w:val="28"/>
          <w:rtl/>
        </w:rPr>
        <w:t>من ال</w:t>
      </w:r>
      <w:r w:rsidRPr="00DE11E7">
        <w:rPr>
          <w:rFonts w:ascii="Sakkal Majalla" w:hAnsi="Sakkal Majalla" w:cs="Sakkal Majalla"/>
          <w:sz w:val="28"/>
          <w:szCs w:val="28"/>
          <w:rtl/>
        </w:rPr>
        <w:t xml:space="preserve">ممكن </w:t>
      </w:r>
      <w:r w:rsidR="00D01725">
        <w:rPr>
          <w:rFonts w:ascii="Sakkal Majalla" w:hAnsi="Sakkal Majalla" w:cs="Sakkal Majalla" w:hint="cs"/>
          <w:sz w:val="28"/>
          <w:szCs w:val="28"/>
          <w:rtl/>
        </w:rPr>
        <w:t xml:space="preserve">أن </w:t>
      </w:r>
      <w:r w:rsidRPr="00DE11E7">
        <w:rPr>
          <w:rFonts w:ascii="Sakkal Majalla" w:hAnsi="Sakkal Majalla" w:cs="Sakkal Majalla"/>
          <w:sz w:val="28"/>
          <w:szCs w:val="28"/>
          <w:rtl/>
        </w:rPr>
        <w:t>نستفيد من نتائجه لتطوير برامج مستقبلية أكثر تأثيرًا؟</w:t>
      </w:r>
    </w:p>
    <w:p w14:paraId="4E9D6585" w14:textId="18D13729" w:rsidR="0054041A" w:rsidRPr="00DE11E7" w:rsidRDefault="0054041A" w:rsidP="00DE11E7">
      <w:pPr>
        <w:bidi/>
        <w:jc w:val="both"/>
        <w:rPr>
          <w:rFonts w:ascii="Sakkal Majalla" w:hAnsi="Sakkal Majalla" w:cs="Sakkal Majalla"/>
          <w:sz w:val="28"/>
          <w:szCs w:val="28"/>
        </w:rPr>
      </w:pPr>
      <w:r w:rsidRPr="00DE11E7">
        <w:rPr>
          <w:rFonts w:ascii="Sakkal Majalla" w:hAnsi="Sakkal Majalla" w:cs="Sakkal Majalla"/>
          <w:sz w:val="28"/>
          <w:szCs w:val="28"/>
          <w:rtl/>
        </w:rPr>
        <w:t xml:space="preserve">وبما إن برنامج "الشركة" </w:t>
      </w:r>
      <w:r w:rsidR="00D01725">
        <w:rPr>
          <w:rFonts w:ascii="Sakkal Majalla" w:hAnsi="Sakkal Majalla" w:cs="Sakkal Majalla" w:hint="cs"/>
          <w:sz w:val="28"/>
          <w:szCs w:val="28"/>
          <w:rtl/>
        </w:rPr>
        <w:t>يتطور</w:t>
      </w:r>
      <w:r w:rsidRPr="00DE11E7">
        <w:rPr>
          <w:rFonts w:ascii="Sakkal Majalla" w:hAnsi="Sakkal Majalla" w:cs="Sakkal Majalla"/>
          <w:sz w:val="28"/>
          <w:szCs w:val="28"/>
          <w:rtl/>
        </w:rPr>
        <w:t xml:space="preserve"> سنة بعد سنة، ويشارك فيه آلاف الطلاب، </w:t>
      </w:r>
      <w:proofErr w:type="gramStart"/>
      <w:r w:rsidR="00D01725">
        <w:rPr>
          <w:rFonts w:ascii="Sakkal Majalla" w:hAnsi="Sakkal Majalla" w:cs="Sakkal Majalla" w:hint="cs"/>
          <w:sz w:val="28"/>
          <w:szCs w:val="28"/>
          <w:rtl/>
        </w:rPr>
        <w:t>اصبح</w:t>
      </w:r>
      <w:proofErr w:type="gramEnd"/>
      <w:r w:rsidRPr="00DE11E7">
        <w:rPr>
          <w:rFonts w:ascii="Sakkal Majalla" w:hAnsi="Sakkal Majalla" w:cs="Sakkal Majalla"/>
          <w:sz w:val="28"/>
          <w:szCs w:val="28"/>
          <w:rtl/>
        </w:rPr>
        <w:t xml:space="preserve"> من الضروري </w:t>
      </w:r>
      <w:r w:rsidR="00D01725">
        <w:rPr>
          <w:rFonts w:ascii="Sakkal Majalla" w:hAnsi="Sakkal Majalla" w:cs="Sakkal Majalla" w:hint="cs"/>
          <w:sz w:val="28"/>
          <w:szCs w:val="28"/>
          <w:rtl/>
        </w:rPr>
        <w:t xml:space="preserve">ان </w:t>
      </w:r>
      <w:r w:rsidRPr="00DE11E7">
        <w:rPr>
          <w:rFonts w:ascii="Sakkal Majalla" w:hAnsi="Sakkal Majalla" w:cs="Sakkal Majalla"/>
          <w:sz w:val="28"/>
          <w:szCs w:val="28"/>
          <w:rtl/>
        </w:rPr>
        <w:t>يكون</w:t>
      </w:r>
      <w:r w:rsidR="00D01725">
        <w:rPr>
          <w:rFonts w:ascii="Sakkal Majalla" w:hAnsi="Sakkal Majalla" w:cs="Sakkal Majalla" w:hint="cs"/>
          <w:sz w:val="28"/>
          <w:szCs w:val="28"/>
          <w:rtl/>
        </w:rPr>
        <w:t xml:space="preserve"> هنالك </w:t>
      </w:r>
      <w:r w:rsidRPr="00DE11E7">
        <w:rPr>
          <w:rFonts w:ascii="Sakkal Majalla" w:hAnsi="Sakkal Majalla" w:cs="Sakkal Majalla"/>
          <w:sz w:val="28"/>
          <w:szCs w:val="28"/>
          <w:rtl/>
        </w:rPr>
        <w:t>دراسة علمية معمقة تقيس هذا الأثر، وتوضح إذ</w:t>
      </w:r>
      <w:r w:rsidR="00D01725">
        <w:rPr>
          <w:rFonts w:ascii="Sakkal Majalla" w:hAnsi="Sakkal Majalla" w:cs="Sakkal Majalla" w:hint="cs"/>
          <w:sz w:val="28"/>
          <w:szCs w:val="28"/>
          <w:rtl/>
        </w:rPr>
        <w:t xml:space="preserve"> اننا نسلك</w:t>
      </w:r>
      <w:r w:rsidRPr="00DE11E7">
        <w:rPr>
          <w:rFonts w:ascii="Sakkal Majalla" w:hAnsi="Sakkal Majalla" w:cs="Sakkal Majalla"/>
          <w:sz w:val="28"/>
          <w:szCs w:val="28"/>
          <w:rtl/>
        </w:rPr>
        <w:t xml:space="preserve"> الاتجاه الصحيح أو نحتاج تطوير. وهنا </w:t>
      </w:r>
      <w:r w:rsidR="00D01725">
        <w:rPr>
          <w:rFonts w:ascii="Sakkal Majalla" w:hAnsi="Sakkal Majalla" w:cs="Sakkal Majalla" w:hint="cs"/>
          <w:sz w:val="28"/>
          <w:szCs w:val="28"/>
          <w:rtl/>
        </w:rPr>
        <w:t>يأتي</w:t>
      </w:r>
      <w:r w:rsidRPr="00DE11E7">
        <w:rPr>
          <w:rFonts w:ascii="Sakkal Majalla" w:hAnsi="Sakkal Majalla" w:cs="Sakkal Majalla"/>
          <w:sz w:val="28"/>
          <w:szCs w:val="28"/>
          <w:rtl/>
        </w:rPr>
        <w:t xml:space="preserve"> دور هذا البحث، </w:t>
      </w:r>
      <w:r w:rsidR="00D01725">
        <w:rPr>
          <w:rFonts w:ascii="Sakkal Majalla" w:hAnsi="Sakkal Majalla" w:cs="Sakkal Majalla" w:hint="cs"/>
          <w:sz w:val="28"/>
          <w:szCs w:val="28"/>
          <w:rtl/>
        </w:rPr>
        <w:t>الذي</w:t>
      </w:r>
      <w:r w:rsidRPr="00DE11E7">
        <w:rPr>
          <w:rFonts w:ascii="Sakkal Majalla" w:hAnsi="Sakkal Majalla" w:cs="Sakkal Majalla"/>
          <w:sz w:val="28"/>
          <w:szCs w:val="28"/>
          <w:rtl/>
        </w:rPr>
        <w:t xml:space="preserve"> يحاول </w:t>
      </w:r>
      <w:r w:rsidR="00D01725">
        <w:rPr>
          <w:rFonts w:ascii="Sakkal Majalla" w:hAnsi="Sakkal Majalla" w:cs="Sakkal Majalla" w:hint="cs"/>
          <w:sz w:val="28"/>
          <w:szCs w:val="28"/>
          <w:rtl/>
        </w:rPr>
        <w:t xml:space="preserve">أن </w:t>
      </w:r>
      <w:r w:rsidRPr="00DE11E7">
        <w:rPr>
          <w:rFonts w:ascii="Sakkal Majalla" w:hAnsi="Sakkal Majalla" w:cs="Sakkal Majalla"/>
          <w:sz w:val="28"/>
          <w:szCs w:val="28"/>
          <w:rtl/>
        </w:rPr>
        <w:t>يجاوب على هذه الأسئلة، ويقيس بشكل واضح مدى تأثير البرنامج على التوجهات الريادية لدى الشباب السعودي، من واقع تجربتهم الفعلية، ومن خلال أدوات علمية واضحة تجمع بين الاستبيانات والمقابلات</w:t>
      </w:r>
      <w:r w:rsidRPr="00DE11E7">
        <w:rPr>
          <w:rFonts w:ascii="Sakkal Majalla" w:hAnsi="Sakkal Majalla" w:cs="Sakkal Majalla"/>
          <w:sz w:val="28"/>
          <w:szCs w:val="28"/>
        </w:rPr>
        <w:t>.</w:t>
      </w:r>
    </w:p>
    <w:p w14:paraId="6EE47DF8" w14:textId="77777777" w:rsidR="0054041A" w:rsidRPr="00F273AF" w:rsidRDefault="0054041A" w:rsidP="00DE11E7">
      <w:pPr>
        <w:bidi/>
        <w:jc w:val="both"/>
        <w:rPr>
          <w:rFonts w:ascii="Sakkal Majalla" w:hAnsi="Sakkal Majalla" w:cs="Sakkal Majalla"/>
        </w:rPr>
      </w:pPr>
    </w:p>
    <w:p w14:paraId="7051F1B0" w14:textId="5CE5013E" w:rsidR="00025FF4" w:rsidRDefault="00025FF4" w:rsidP="00DE11E7">
      <w:pPr>
        <w:bidi/>
        <w:jc w:val="both"/>
        <w:rPr>
          <w:rFonts w:ascii="Sakkal Majalla" w:hAnsi="Sakkal Majalla" w:cs="Sakkal Majalla"/>
        </w:rPr>
      </w:pPr>
      <w:r w:rsidRPr="00F273AF">
        <w:rPr>
          <w:rFonts w:ascii="Sakkal Majalla" w:hAnsi="Sakkal Majalla" w:cs="Sakkal Majalla"/>
        </w:rPr>
        <w:tab/>
      </w:r>
    </w:p>
    <w:p w14:paraId="0CB97E4B" w14:textId="77777777" w:rsidR="00F273AF" w:rsidRDefault="00F273AF" w:rsidP="00DE11E7">
      <w:pPr>
        <w:bidi/>
        <w:jc w:val="both"/>
        <w:rPr>
          <w:rFonts w:ascii="Sakkal Majalla" w:hAnsi="Sakkal Majalla" w:cs="Sakkal Majalla"/>
        </w:rPr>
      </w:pPr>
    </w:p>
    <w:p w14:paraId="718F2F9A" w14:textId="77777777" w:rsidR="00F273AF" w:rsidRDefault="00F273AF" w:rsidP="00DE11E7">
      <w:pPr>
        <w:bidi/>
        <w:jc w:val="both"/>
        <w:rPr>
          <w:rFonts w:ascii="Sakkal Majalla" w:hAnsi="Sakkal Majalla" w:cs="Sakkal Majalla"/>
        </w:rPr>
      </w:pPr>
    </w:p>
    <w:p w14:paraId="3FD20ABF" w14:textId="77777777" w:rsidR="00F273AF" w:rsidRDefault="00F273AF" w:rsidP="00DE11E7">
      <w:pPr>
        <w:bidi/>
        <w:jc w:val="both"/>
        <w:rPr>
          <w:rFonts w:ascii="Sakkal Majalla" w:hAnsi="Sakkal Majalla" w:cs="Sakkal Majalla"/>
          <w:rtl/>
        </w:rPr>
      </w:pPr>
    </w:p>
    <w:p w14:paraId="70555388" w14:textId="77777777" w:rsidR="000A2EA3" w:rsidRDefault="000A2EA3" w:rsidP="000A2EA3">
      <w:pPr>
        <w:bidi/>
        <w:jc w:val="both"/>
        <w:rPr>
          <w:rFonts w:ascii="Sakkal Majalla" w:hAnsi="Sakkal Majalla" w:cs="Sakkal Majalla"/>
          <w:rtl/>
        </w:rPr>
      </w:pPr>
    </w:p>
    <w:p w14:paraId="113D5E6B" w14:textId="77777777" w:rsidR="00FF3A31" w:rsidRPr="00F273AF" w:rsidRDefault="00FF3A31" w:rsidP="00DE11E7">
      <w:pPr>
        <w:bidi/>
        <w:jc w:val="both"/>
        <w:rPr>
          <w:rFonts w:ascii="Sakkal Majalla" w:hAnsi="Sakkal Majalla" w:cs="Sakkal Majalla"/>
          <w:rtl/>
        </w:rPr>
      </w:pPr>
    </w:p>
    <w:p w14:paraId="5BABAAC5" w14:textId="3AC99F07" w:rsidR="00B3422F" w:rsidRDefault="00B3422F" w:rsidP="00DE11E7">
      <w:pPr>
        <w:bidi/>
        <w:spacing w:after="0"/>
        <w:jc w:val="both"/>
        <w:rPr>
          <w:rFonts w:ascii="Sakkal Majalla" w:hAnsi="Sakkal Majalla" w:cs="Sakkal Majalla"/>
          <w:sz w:val="28"/>
          <w:szCs w:val="28"/>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84864" behindDoc="0" locked="0" layoutInCell="1" allowOverlap="1" wp14:anchorId="72CE8F79" wp14:editId="250B5A3C">
                <wp:simplePos x="0" y="0"/>
                <wp:positionH relativeFrom="column">
                  <wp:posOffset>3693160</wp:posOffset>
                </wp:positionH>
                <wp:positionV relativeFrom="paragraph">
                  <wp:posOffset>-371550</wp:posOffset>
                </wp:positionV>
                <wp:extent cx="2698227" cy="438225"/>
                <wp:effectExtent l="0" t="0" r="26035" b="19050"/>
                <wp:wrapNone/>
                <wp:docPr id="489174713"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1065513170" name="Group 6"/>
                        <wpg:cNvGrpSpPr/>
                        <wpg:grpSpPr>
                          <a:xfrm>
                            <a:off x="0" y="0"/>
                            <a:ext cx="2698227" cy="429714"/>
                            <a:chOff x="0" y="0"/>
                            <a:chExt cx="2698227" cy="429714"/>
                          </a:xfrm>
                        </wpg:grpSpPr>
                        <wps:wsp>
                          <wps:cNvPr id="1675311408"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3480761"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735C675" w14:textId="3F918092" w:rsidR="00EB6E58" w:rsidRDefault="00EB6E58" w:rsidP="00EB6E58">
                                <w:pPr>
                                  <w:jc w:val="center"/>
                                </w:pPr>
                                <w:r>
                                  <w:rPr>
                                    <w:rFonts w:hint="cs"/>
                                    <w:rtl/>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71315125" name="Text Box 1"/>
                        <wps:cNvSpPr txBox="1"/>
                        <wps:spPr>
                          <a:xfrm>
                            <a:off x="686173" y="8965"/>
                            <a:ext cx="1258690" cy="429260"/>
                          </a:xfrm>
                          <a:prstGeom prst="rect">
                            <a:avLst/>
                          </a:prstGeom>
                          <a:noFill/>
                          <a:ln>
                            <a:noFill/>
                          </a:ln>
                        </wps:spPr>
                        <wps:txbx>
                          <w:txbxContent>
                            <w:p w14:paraId="63C331E3" w14:textId="4583AE2F"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 الدراسة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2CE8F79" id="_x0000_s1056" style="position:absolute;left:0;text-align:left;margin-left:290.8pt;margin-top:-29.25pt;width:212.45pt;height:34.5pt;z-index:251684864"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">
                <v:group id="Group 6" o:spid="_x0000_s105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">
                  <v:roundrect id="Rectangle: Rounded Corners 3" o:spid="_x0000_s105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" filled="f" strokecolor="#030e13 [484]" strokeweight="1.5pt">
                    <v:stroke dashstyle="dash" joinstyle="miter"/>
                  </v:roundrect>
                  <v:oval id="Oval 5" o:spid="_x0000_s105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" fillcolor="#156082 [3204]" strokecolor="#030e13 [484]" strokeweight="1.5pt">
                    <v:stroke joinstyle="miter"/>
                    <v:textbox>
                      <w:txbxContent>
                        <w:p w14:paraId="3735C675" w14:textId="3F918092" w:rsidR="00EB6E58" w:rsidRDefault="00EB6E58" w:rsidP="00EB6E58">
                          <w:pPr>
                            <w:jc w:val="center"/>
                          </w:pPr>
                          <w:r>
                            <w:rPr>
                              <w:rFonts w:hint="cs"/>
                              <w:rtl/>
                            </w:rPr>
                            <w:t>5</w:t>
                          </w:r>
                        </w:p>
                      </w:txbxContent>
                    </v:textbox>
                  </v:oval>
                </v:group>
                <v:shape id="Text Box 1" o:spid="_x0000_s1060" type="#_x0000_t202" style="position:absolute;left:6861;top:89;width:12587;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" filled="f" stroked="f">
                  <v:fill o:detectmouseclick="t"/>
                  <v:textbox>
                    <w:txbxContent>
                      <w:p w14:paraId="63C331E3" w14:textId="4583AE2F"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 الدراسة</w:t>
                        </w:r>
                      </w:p>
                    </w:txbxContent>
                  </v:textbox>
                </v:shape>
              </v:group>
            </w:pict>
          </mc:Fallback>
        </mc:AlternateContent>
      </w:r>
    </w:p>
    <w:p w14:paraId="1AEF0C73" w14:textId="56F97350" w:rsidR="00DE11E7" w:rsidRDefault="0002019C" w:rsidP="004976F2">
      <w:pPr>
        <w:bidi/>
        <w:spacing w:after="0" w:line="240" w:lineRule="auto"/>
        <w:jc w:val="both"/>
        <w:rPr>
          <w:rFonts w:ascii="Sakkal Majalla" w:hAnsi="Sakkal Majalla" w:cs="Sakkal Majalla"/>
          <w:sz w:val="28"/>
          <w:szCs w:val="28"/>
          <w:rtl/>
        </w:rPr>
      </w:pPr>
      <w:r w:rsidRPr="00DE11E7">
        <w:rPr>
          <w:rFonts w:ascii="Sakkal Majalla" w:hAnsi="Sakkal Majalla" w:cs="Sakkal Majalla"/>
          <w:sz w:val="28"/>
          <w:szCs w:val="28"/>
          <w:rtl/>
        </w:rPr>
        <w:t xml:space="preserve">تكتسب هذه الدراسة أهميتها من كونها تسعى إلى قياس أثر البرامج والمبادرات الريادية على توجهات </w:t>
      </w:r>
      <w:proofErr w:type="gramStart"/>
      <w:r w:rsidRPr="00DE11E7">
        <w:rPr>
          <w:rFonts w:ascii="Sakkal Majalla" w:hAnsi="Sakkal Majalla" w:cs="Sakkal Majalla"/>
          <w:sz w:val="28"/>
          <w:szCs w:val="28"/>
          <w:rtl/>
        </w:rPr>
        <w:t>ونوايا</w:t>
      </w:r>
      <w:proofErr w:type="gramEnd"/>
      <w:r w:rsidRPr="00DE11E7">
        <w:rPr>
          <w:rFonts w:ascii="Sakkal Majalla" w:hAnsi="Sakkal Majalla" w:cs="Sakkal Majalla"/>
          <w:sz w:val="28"/>
          <w:szCs w:val="28"/>
          <w:rtl/>
        </w:rPr>
        <w:t xml:space="preserve"> الشباب، وهي قضية محورية في ظل التحولات الاقتصادية والاجتماعية التي يشهدها العالم. فالبرامج الريادية تمثل أداة استراتيجية لتنمية المهارات القيادية، وتعزيز روح المبادرة، وتشجيع الابتكار، بما يسهم في تهيئة الشباب للمشاركة الفاعلة في الاقتصاد المعرفي</w:t>
      </w:r>
      <w:r w:rsidRPr="00DE11E7">
        <w:rPr>
          <w:rFonts w:ascii="Sakkal Majalla" w:hAnsi="Sakkal Majalla" w:cs="Sakkal Majalla"/>
          <w:sz w:val="28"/>
          <w:szCs w:val="28"/>
        </w:rPr>
        <w:t>.</w:t>
      </w:r>
      <w:r w:rsidRPr="00DE11E7">
        <w:rPr>
          <w:rFonts w:ascii="Sakkal Majalla" w:hAnsi="Sakkal Majalla" w:cs="Sakkal Majalla" w:hint="cs"/>
          <w:sz w:val="28"/>
          <w:szCs w:val="28"/>
          <w:rtl/>
        </w:rPr>
        <w:t xml:space="preserve"> </w:t>
      </w:r>
    </w:p>
    <w:p w14:paraId="72417137" w14:textId="5FBD6793" w:rsidR="002F30D3" w:rsidRPr="00F33859" w:rsidRDefault="002F30D3" w:rsidP="00DE11E7">
      <w:pPr>
        <w:bidi/>
        <w:spacing w:after="0"/>
        <w:jc w:val="both"/>
        <w:rPr>
          <w:rFonts w:ascii="Sakkal Majalla" w:hAnsi="Sakkal Majalla" w:cs="Sakkal Majalla"/>
          <w:b/>
          <w:bCs/>
          <w:sz w:val="32"/>
          <w:szCs w:val="32"/>
        </w:rPr>
      </w:pPr>
      <w:r w:rsidRPr="00F33859">
        <w:rPr>
          <w:rFonts w:ascii="Sakkal Majalla" w:hAnsi="Sakkal Majalla" w:cs="Sakkal Majalla"/>
          <w:b/>
          <w:bCs/>
          <w:sz w:val="32"/>
          <w:szCs w:val="32"/>
          <w:rtl/>
        </w:rPr>
        <w:t>وتكتسب هذه الدراسة أهميتها من عدة نواحٍ</w:t>
      </w:r>
      <w:r w:rsidRPr="00F33859">
        <w:rPr>
          <w:rFonts w:ascii="Sakkal Majalla" w:hAnsi="Sakkal Majalla" w:cs="Sakkal Majalla"/>
          <w:b/>
          <w:bCs/>
          <w:sz w:val="32"/>
          <w:szCs w:val="32"/>
        </w:rPr>
        <w:t>:</w:t>
      </w:r>
    </w:p>
    <w:p w14:paraId="53A1433D" w14:textId="77777777" w:rsidR="002F30D3" w:rsidRPr="00DE11E7" w:rsidRDefault="002F30D3" w:rsidP="00DE11E7">
      <w:pPr>
        <w:numPr>
          <w:ilvl w:val="0"/>
          <w:numId w:val="1"/>
        </w:numPr>
        <w:bidi/>
        <w:spacing w:after="0"/>
        <w:jc w:val="both"/>
        <w:rPr>
          <w:rFonts w:ascii="Sakkal Majalla" w:hAnsi="Sakkal Majalla" w:cs="Sakkal Majalla"/>
          <w:sz w:val="28"/>
          <w:szCs w:val="28"/>
        </w:rPr>
      </w:pPr>
      <w:r w:rsidRPr="004976F2">
        <w:rPr>
          <w:rFonts w:ascii="Sakkal Majalla" w:hAnsi="Sakkal Majalla" w:cs="Sakkal Majalla"/>
          <w:b/>
          <w:bCs/>
          <w:sz w:val="28"/>
          <w:szCs w:val="28"/>
          <w:rtl/>
        </w:rPr>
        <w:t>أكاديميًا</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تضيف إلى الأدبيات دراسة عربية حديثة تقيس الأثر العملي لبرامج ريادة الأعمال على الشباب</w:t>
      </w:r>
      <w:r w:rsidRPr="00DE11E7">
        <w:rPr>
          <w:rFonts w:ascii="Sakkal Majalla" w:hAnsi="Sakkal Majalla" w:cs="Sakkal Majalla"/>
          <w:sz w:val="28"/>
          <w:szCs w:val="28"/>
        </w:rPr>
        <w:t>.</w:t>
      </w:r>
    </w:p>
    <w:p w14:paraId="6C9D6987" w14:textId="77777777" w:rsidR="002F30D3" w:rsidRPr="00DE11E7" w:rsidRDefault="002F30D3" w:rsidP="00DE11E7">
      <w:pPr>
        <w:numPr>
          <w:ilvl w:val="0"/>
          <w:numId w:val="1"/>
        </w:numPr>
        <w:bidi/>
        <w:spacing w:after="0"/>
        <w:jc w:val="both"/>
        <w:rPr>
          <w:rFonts w:ascii="Sakkal Majalla" w:hAnsi="Sakkal Majalla" w:cs="Sakkal Majalla"/>
          <w:sz w:val="28"/>
          <w:szCs w:val="28"/>
        </w:rPr>
      </w:pPr>
      <w:r w:rsidRPr="004976F2">
        <w:rPr>
          <w:rFonts w:ascii="Sakkal Majalla" w:hAnsi="Sakkal Majalla" w:cs="Sakkal Majalla"/>
          <w:b/>
          <w:bCs/>
          <w:sz w:val="28"/>
          <w:szCs w:val="28"/>
          <w:rtl/>
        </w:rPr>
        <w:t>عمليًا</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توفر نتائجها بيانات حقيقية لصناع القرار في تصميم البرامج وتطوير محتواها</w:t>
      </w:r>
      <w:r w:rsidRPr="00DE11E7">
        <w:rPr>
          <w:rFonts w:ascii="Sakkal Majalla" w:hAnsi="Sakkal Majalla" w:cs="Sakkal Majalla"/>
          <w:sz w:val="28"/>
          <w:szCs w:val="28"/>
        </w:rPr>
        <w:t>.</w:t>
      </w:r>
    </w:p>
    <w:p w14:paraId="6DE64F3C" w14:textId="77777777" w:rsidR="002F30D3" w:rsidRPr="00DE11E7" w:rsidRDefault="002F30D3" w:rsidP="00DE11E7">
      <w:pPr>
        <w:numPr>
          <w:ilvl w:val="0"/>
          <w:numId w:val="1"/>
        </w:numPr>
        <w:bidi/>
        <w:spacing w:after="0"/>
        <w:jc w:val="both"/>
        <w:rPr>
          <w:rFonts w:ascii="Sakkal Majalla" w:hAnsi="Sakkal Majalla" w:cs="Sakkal Majalla"/>
          <w:sz w:val="28"/>
          <w:szCs w:val="28"/>
        </w:rPr>
      </w:pPr>
      <w:r w:rsidRPr="004976F2">
        <w:rPr>
          <w:rFonts w:ascii="Sakkal Majalla" w:hAnsi="Sakkal Majalla" w:cs="Sakkal Majalla"/>
          <w:b/>
          <w:bCs/>
          <w:sz w:val="28"/>
          <w:szCs w:val="28"/>
          <w:rtl/>
        </w:rPr>
        <w:t>اقتصاديًا</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تسهم في دعم التوجه الوطني نحو بناء اقتصاد قائم على الابتكار</w:t>
      </w:r>
      <w:r w:rsidRPr="00DE11E7">
        <w:rPr>
          <w:rFonts w:ascii="Sakkal Majalla" w:hAnsi="Sakkal Majalla" w:cs="Sakkal Majalla"/>
          <w:sz w:val="28"/>
          <w:szCs w:val="28"/>
        </w:rPr>
        <w:t>.</w:t>
      </w:r>
    </w:p>
    <w:p w14:paraId="377A9FEB" w14:textId="77777777" w:rsidR="002F30D3" w:rsidRPr="00DE11E7" w:rsidRDefault="002F30D3" w:rsidP="00DE11E7">
      <w:pPr>
        <w:numPr>
          <w:ilvl w:val="0"/>
          <w:numId w:val="1"/>
        </w:numPr>
        <w:bidi/>
        <w:spacing w:after="0"/>
        <w:jc w:val="both"/>
        <w:rPr>
          <w:rFonts w:ascii="Sakkal Majalla" w:hAnsi="Sakkal Majalla" w:cs="Sakkal Majalla"/>
          <w:sz w:val="28"/>
          <w:szCs w:val="28"/>
        </w:rPr>
      </w:pPr>
      <w:r w:rsidRPr="004976F2">
        <w:rPr>
          <w:rFonts w:ascii="Sakkal Majalla" w:hAnsi="Sakkal Majalla" w:cs="Sakkal Majalla"/>
          <w:b/>
          <w:bCs/>
          <w:sz w:val="28"/>
          <w:szCs w:val="28"/>
          <w:rtl/>
        </w:rPr>
        <w:t>اجتماعيًا</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تعزز من دور الشباب كمحرك للتنمية وليس فقط كمستفيد من الفرص</w:t>
      </w:r>
      <w:r w:rsidRPr="00DE11E7">
        <w:rPr>
          <w:rFonts w:ascii="Sakkal Majalla" w:hAnsi="Sakkal Majalla" w:cs="Sakkal Majalla"/>
          <w:sz w:val="28"/>
          <w:szCs w:val="28"/>
        </w:rPr>
        <w:t>.</w:t>
      </w:r>
    </w:p>
    <w:p w14:paraId="7655BC3B" w14:textId="77777777" w:rsidR="002F30D3" w:rsidRPr="00DE11E7" w:rsidRDefault="002F30D3" w:rsidP="00DE11E7">
      <w:pPr>
        <w:pStyle w:val="ListParagraph"/>
        <w:numPr>
          <w:ilvl w:val="0"/>
          <w:numId w:val="1"/>
        </w:numPr>
        <w:bidi/>
        <w:spacing w:after="0" w:line="276" w:lineRule="auto"/>
        <w:jc w:val="both"/>
        <w:rPr>
          <w:rFonts w:ascii="Sakkal Majalla" w:hAnsi="Sakkal Majalla" w:cs="Sakkal Majalla"/>
          <w:sz w:val="28"/>
          <w:szCs w:val="28"/>
        </w:rPr>
      </w:pPr>
      <w:r w:rsidRPr="00DE11E7">
        <w:rPr>
          <w:rFonts w:ascii="Sakkal Majalla" w:hAnsi="Sakkal Majalla" w:cs="Sakkal Majalla"/>
          <w:sz w:val="28"/>
          <w:szCs w:val="28"/>
          <w:rtl/>
        </w:rPr>
        <w:t>تسلط الضوء على نموذج عالمي</w:t>
      </w:r>
      <w:r w:rsidRPr="00DE11E7">
        <w:rPr>
          <w:rFonts w:ascii="Sakkal Majalla" w:hAnsi="Sakkal Majalla" w:cs="Sakkal Majalla"/>
          <w:sz w:val="28"/>
          <w:szCs w:val="28"/>
        </w:rPr>
        <w:t xml:space="preserve"> (JA) </w:t>
      </w:r>
      <w:r w:rsidRPr="00DE11E7">
        <w:rPr>
          <w:rFonts w:ascii="Sakkal Majalla" w:hAnsi="Sakkal Majalla" w:cs="Sakkal Majalla"/>
          <w:sz w:val="28"/>
          <w:szCs w:val="28"/>
          <w:rtl/>
        </w:rPr>
        <w:t>مطبّق محليًا ويستهدف فئة الشباب</w:t>
      </w:r>
      <w:r w:rsidRPr="00DE11E7">
        <w:rPr>
          <w:rFonts w:ascii="Sakkal Majalla" w:hAnsi="Sakkal Majalla" w:cs="Sakkal Majalla"/>
          <w:sz w:val="28"/>
          <w:szCs w:val="28"/>
        </w:rPr>
        <w:t>.</w:t>
      </w:r>
    </w:p>
    <w:p w14:paraId="522316AC" w14:textId="77777777" w:rsidR="002F30D3" w:rsidRPr="00DE11E7" w:rsidRDefault="002F30D3" w:rsidP="00DE11E7">
      <w:pPr>
        <w:pStyle w:val="ListParagraph"/>
        <w:numPr>
          <w:ilvl w:val="0"/>
          <w:numId w:val="1"/>
        </w:numPr>
        <w:bidi/>
        <w:spacing w:after="0" w:line="276" w:lineRule="auto"/>
        <w:jc w:val="both"/>
        <w:rPr>
          <w:rFonts w:ascii="Sakkal Majalla" w:hAnsi="Sakkal Majalla" w:cs="Sakkal Majalla"/>
          <w:sz w:val="28"/>
          <w:szCs w:val="28"/>
        </w:rPr>
      </w:pPr>
      <w:r w:rsidRPr="00DE11E7">
        <w:rPr>
          <w:rFonts w:ascii="Sakkal Majalla" w:hAnsi="Sakkal Majalla" w:cs="Sakkal Majalla"/>
          <w:sz w:val="28"/>
          <w:szCs w:val="28"/>
          <w:rtl/>
        </w:rPr>
        <w:t>تساهم في قياس الأثر الفعلي للبرامج الريادية على توجهات الطلاب الجامعيين</w:t>
      </w:r>
      <w:r w:rsidRPr="00DE11E7">
        <w:rPr>
          <w:rFonts w:ascii="Sakkal Majalla" w:hAnsi="Sakkal Majalla" w:cs="Sakkal Majalla"/>
          <w:sz w:val="28"/>
          <w:szCs w:val="28"/>
        </w:rPr>
        <w:t>.</w:t>
      </w:r>
    </w:p>
    <w:p w14:paraId="2729AC69" w14:textId="77777777" w:rsidR="002F30D3" w:rsidRPr="00DE11E7" w:rsidRDefault="002F30D3" w:rsidP="00DE11E7">
      <w:pPr>
        <w:pStyle w:val="ListParagraph"/>
        <w:numPr>
          <w:ilvl w:val="0"/>
          <w:numId w:val="1"/>
        </w:numPr>
        <w:bidi/>
        <w:spacing w:after="0" w:line="276" w:lineRule="auto"/>
        <w:jc w:val="both"/>
        <w:rPr>
          <w:rFonts w:ascii="Sakkal Majalla" w:hAnsi="Sakkal Majalla" w:cs="Sakkal Majalla"/>
          <w:sz w:val="28"/>
          <w:szCs w:val="28"/>
        </w:rPr>
      </w:pPr>
      <w:r w:rsidRPr="00DE11E7">
        <w:rPr>
          <w:rFonts w:ascii="Sakkal Majalla" w:hAnsi="Sakkal Majalla" w:cs="Sakkal Majalla"/>
          <w:sz w:val="28"/>
          <w:szCs w:val="28"/>
          <w:rtl/>
        </w:rPr>
        <w:t>تدعم تطوير المناهج التعليمية في مجال ريادة الأعمال</w:t>
      </w:r>
      <w:r w:rsidRPr="00DE11E7">
        <w:rPr>
          <w:rFonts w:ascii="Sakkal Majalla" w:hAnsi="Sakkal Majalla" w:cs="Sakkal Majalla"/>
          <w:sz w:val="28"/>
          <w:szCs w:val="28"/>
        </w:rPr>
        <w:t>.</w:t>
      </w:r>
    </w:p>
    <w:p w14:paraId="04C80F84" w14:textId="77777777" w:rsidR="002F30D3" w:rsidRPr="00DE11E7" w:rsidRDefault="002F30D3" w:rsidP="00DE11E7">
      <w:pPr>
        <w:pStyle w:val="ListParagraph"/>
        <w:numPr>
          <w:ilvl w:val="0"/>
          <w:numId w:val="1"/>
        </w:numPr>
        <w:bidi/>
        <w:spacing w:after="0" w:line="276" w:lineRule="auto"/>
        <w:jc w:val="both"/>
        <w:rPr>
          <w:rFonts w:ascii="Sakkal Majalla" w:hAnsi="Sakkal Majalla" w:cs="Sakkal Majalla"/>
          <w:sz w:val="28"/>
          <w:szCs w:val="28"/>
        </w:rPr>
      </w:pPr>
      <w:r w:rsidRPr="00DE11E7">
        <w:rPr>
          <w:rFonts w:ascii="Sakkal Majalla" w:hAnsi="Sakkal Majalla" w:cs="Sakkal Majalla"/>
          <w:sz w:val="28"/>
          <w:szCs w:val="28"/>
          <w:rtl/>
        </w:rPr>
        <w:t>تواكب مستهدفات رؤية المملكة 2030 في دعم الاقتصاد المعرفي</w:t>
      </w:r>
      <w:r w:rsidRPr="00DE11E7">
        <w:rPr>
          <w:rFonts w:ascii="Sakkal Majalla" w:hAnsi="Sakkal Majalla" w:cs="Sakkal Majalla"/>
          <w:sz w:val="28"/>
          <w:szCs w:val="28"/>
        </w:rPr>
        <w:t>.</w:t>
      </w:r>
    </w:p>
    <w:p w14:paraId="0A07E67D" w14:textId="77777777" w:rsidR="002F30D3" w:rsidRPr="00DE11E7" w:rsidRDefault="002F30D3" w:rsidP="00DE11E7">
      <w:pPr>
        <w:pStyle w:val="ListParagraph"/>
        <w:numPr>
          <w:ilvl w:val="0"/>
          <w:numId w:val="1"/>
        </w:numPr>
        <w:bidi/>
        <w:spacing w:after="0" w:line="276" w:lineRule="auto"/>
        <w:jc w:val="both"/>
        <w:rPr>
          <w:rFonts w:ascii="Sakkal Majalla" w:hAnsi="Sakkal Majalla" w:cs="Sakkal Majalla"/>
          <w:sz w:val="28"/>
          <w:szCs w:val="28"/>
        </w:rPr>
      </w:pPr>
      <w:r w:rsidRPr="00DE11E7">
        <w:rPr>
          <w:rFonts w:ascii="Sakkal Majalla" w:hAnsi="Sakkal Majalla" w:cs="Sakkal Majalla"/>
          <w:sz w:val="28"/>
          <w:szCs w:val="28"/>
          <w:rtl/>
        </w:rPr>
        <w:t>تساهم في تحقيق أهداف التنمية المستدامة وتعزيز استدامة المشاريع الصغيرة</w:t>
      </w:r>
      <w:r w:rsidRPr="00DE11E7">
        <w:rPr>
          <w:rFonts w:ascii="Sakkal Majalla" w:hAnsi="Sakkal Majalla" w:cs="Sakkal Majalla"/>
          <w:sz w:val="28"/>
          <w:szCs w:val="28"/>
        </w:rPr>
        <w:t>.</w:t>
      </w:r>
    </w:p>
    <w:p w14:paraId="725EDE03" w14:textId="77777777" w:rsidR="002F30D3" w:rsidRPr="00F33859" w:rsidRDefault="002F30D3" w:rsidP="00DE11E7">
      <w:pPr>
        <w:bidi/>
        <w:spacing w:after="0" w:line="276" w:lineRule="auto"/>
        <w:jc w:val="both"/>
        <w:rPr>
          <w:rFonts w:ascii="Sakkal Majalla" w:hAnsi="Sakkal Majalla" w:cs="Sakkal Majalla"/>
          <w:sz w:val="8"/>
          <w:szCs w:val="8"/>
        </w:rPr>
      </w:pPr>
    </w:p>
    <w:p w14:paraId="10B4D810" w14:textId="2E686203" w:rsidR="002F30D3" w:rsidRPr="00DE11E7" w:rsidRDefault="002F30D3" w:rsidP="00DE11E7">
      <w:pPr>
        <w:bidi/>
        <w:jc w:val="both"/>
        <w:rPr>
          <w:rFonts w:ascii="Sakkal Majalla" w:hAnsi="Sakkal Majalla" w:cs="Sakkal Majalla"/>
          <w:sz w:val="28"/>
          <w:szCs w:val="28"/>
        </w:rPr>
      </w:pPr>
      <w:r w:rsidRPr="00DE11E7">
        <w:rPr>
          <w:rFonts w:ascii="Sakkal Majalla" w:hAnsi="Sakkal Majalla" w:cs="Sakkal Majalla"/>
          <w:sz w:val="28"/>
          <w:szCs w:val="28"/>
          <w:rtl/>
        </w:rPr>
        <w:t xml:space="preserve"> ومن هنا، من المهم جدًا إننا نفهم كيف </w:t>
      </w:r>
      <w:r w:rsidR="0002019C" w:rsidRPr="00DE11E7">
        <w:rPr>
          <w:rFonts w:ascii="Sakkal Majalla" w:hAnsi="Sakkal Majalla" w:cs="Sakkal Majalla" w:hint="cs"/>
          <w:sz w:val="28"/>
          <w:szCs w:val="28"/>
          <w:rtl/>
        </w:rPr>
        <w:t>يمكننا ان</w:t>
      </w:r>
      <w:r w:rsidRPr="00DE11E7">
        <w:rPr>
          <w:rFonts w:ascii="Sakkal Majalla" w:hAnsi="Sakkal Majalla" w:cs="Sakkal Majalla"/>
          <w:sz w:val="28"/>
          <w:szCs w:val="28"/>
          <w:rtl/>
        </w:rPr>
        <w:t xml:space="preserve"> نبني عقلية ريادية حقيقية عند الشباب، </w:t>
      </w:r>
      <w:r w:rsidR="0002019C" w:rsidRPr="00DE11E7">
        <w:rPr>
          <w:rFonts w:ascii="Sakkal Majalla" w:hAnsi="Sakkal Majalla" w:cs="Sakkal Majalla" w:hint="cs"/>
          <w:sz w:val="28"/>
          <w:szCs w:val="28"/>
          <w:rtl/>
        </w:rPr>
        <w:t xml:space="preserve">وليس فقط ان </w:t>
      </w:r>
      <w:r w:rsidRPr="00DE11E7">
        <w:rPr>
          <w:rFonts w:ascii="Sakkal Majalla" w:hAnsi="Sakkal Majalla" w:cs="Sakkal Majalla"/>
          <w:sz w:val="28"/>
          <w:szCs w:val="28"/>
          <w:rtl/>
        </w:rPr>
        <w:t>ندرّسهم ريادة أعمال بشكل نظري، لكن نزرع فيهم روح المبادرة والقدرة على اتخاذ خطوات فعلية نحو تأسيس مشاريعهم الخاصة</w:t>
      </w:r>
      <w:r w:rsidRPr="00DE11E7">
        <w:rPr>
          <w:rFonts w:ascii="Sakkal Majalla" w:hAnsi="Sakkal Majalla" w:cs="Sakkal Majalla"/>
          <w:sz w:val="28"/>
          <w:szCs w:val="28"/>
        </w:rPr>
        <w:t>.</w:t>
      </w:r>
    </w:p>
    <w:p w14:paraId="2B9CB477" w14:textId="0D84DA55" w:rsidR="00036FEE" w:rsidRDefault="002F30D3" w:rsidP="00B75977">
      <w:pPr>
        <w:bidi/>
        <w:jc w:val="both"/>
        <w:rPr>
          <w:rFonts w:ascii="Sakkal Majalla" w:hAnsi="Sakkal Majalla" w:cs="Sakkal Majalla"/>
          <w:sz w:val="28"/>
          <w:szCs w:val="28"/>
          <w:rtl/>
        </w:rPr>
      </w:pPr>
      <w:r w:rsidRPr="00DE11E7">
        <w:rPr>
          <w:rFonts w:ascii="Sakkal Majalla" w:hAnsi="Sakkal Majalla" w:cs="Sakkal Majalla"/>
          <w:sz w:val="28"/>
          <w:szCs w:val="28"/>
          <w:rtl/>
        </w:rPr>
        <w:t xml:space="preserve">وهنا </w:t>
      </w:r>
      <w:r w:rsidR="0002019C" w:rsidRPr="00DE11E7">
        <w:rPr>
          <w:rFonts w:ascii="Sakkal Majalla" w:hAnsi="Sakkal Majalla" w:cs="Sakkal Majalla" w:hint="cs"/>
          <w:sz w:val="28"/>
          <w:szCs w:val="28"/>
          <w:rtl/>
        </w:rPr>
        <w:t>يأتي</w:t>
      </w:r>
      <w:r w:rsidRPr="00DE11E7">
        <w:rPr>
          <w:rFonts w:ascii="Sakkal Majalla" w:hAnsi="Sakkal Majalla" w:cs="Sakkal Majalla"/>
          <w:sz w:val="28"/>
          <w:szCs w:val="28"/>
          <w:rtl/>
        </w:rPr>
        <w:t xml:space="preserve"> دور الدراسة هذه</w:t>
      </w:r>
      <w:r w:rsidR="0002019C" w:rsidRPr="00DE11E7">
        <w:rPr>
          <w:rFonts w:ascii="Times New Roman" w:eastAsia="Times New Roman" w:hAnsi="Times New Roman" w:cs="Times New Roman"/>
          <w:kern w:val="0"/>
          <w:sz w:val="28"/>
          <w:szCs w:val="28"/>
          <w:rtl/>
          <w14:ligatures w14:val="none"/>
        </w:rPr>
        <w:t xml:space="preserve"> </w:t>
      </w:r>
      <w:r w:rsidR="0002019C" w:rsidRPr="00DE11E7">
        <w:rPr>
          <w:rFonts w:ascii="Sakkal Majalla" w:hAnsi="Sakkal Majalla" w:cs="Sakkal Majalla"/>
          <w:sz w:val="28"/>
          <w:szCs w:val="28"/>
          <w:rtl/>
        </w:rPr>
        <w:t>الصعيد المحلي، تنسجم هذه الدراسة مع مستهدفات رؤية المملكة 2030 التي تركز على تمكين رواد الأعمال وزيادة مساهمة المنشآت الصغيرة والمتوسطة</w:t>
      </w:r>
      <w:r w:rsidR="00B75977">
        <w:rPr>
          <w:rFonts w:ascii="Sakkal Majalla" w:hAnsi="Sakkal Majalla" w:cs="Sakkal Majalla" w:hint="cs"/>
          <w:sz w:val="28"/>
          <w:szCs w:val="28"/>
          <w:rtl/>
        </w:rPr>
        <w:t xml:space="preserve">. </w:t>
      </w:r>
      <w:r w:rsidRPr="00DE11E7">
        <w:rPr>
          <w:rFonts w:ascii="Sakkal Majalla" w:hAnsi="Sakkal Majalla" w:cs="Sakkal Majalla"/>
          <w:sz w:val="28"/>
          <w:szCs w:val="28"/>
          <w:rtl/>
        </w:rPr>
        <w:t xml:space="preserve">واحدة من النقاط المهمة </w:t>
      </w:r>
      <w:proofErr w:type="spellStart"/>
      <w:r w:rsidRPr="00DE11E7">
        <w:rPr>
          <w:rFonts w:ascii="Sakkal Majalla" w:hAnsi="Sakkal Majalla" w:cs="Sakkal Majalla"/>
          <w:sz w:val="28"/>
          <w:szCs w:val="28"/>
          <w:rtl/>
        </w:rPr>
        <w:t>الل</w:t>
      </w:r>
      <w:r w:rsidR="0002019C" w:rsidRPr="00DE11E7">
        <w:rPr>
          <w:rFonts w:ascii="Sakkal Majalla" w:hAnsi="Sakkal Majalla" w:cs="Sakkal Majalla" w:hint="cs"/>
          <w:sz w:val="28"/>
          <w:szCs w:val="28"/>
          <w:rtl/>
        </w:rPr>
        <w:t>تي</w:t>
      </w:r>
      <w:proofErr w:type="spellEnd"/>
      <w:r w:rsidR="0002019C" w:rsidRPr="00DE11E7">
        <w:rPr>
          <w:rFonts w:ascii="Sakkal Majalla" w:hAnsi="Sakkal Majalla" w:cs="Sakkal Majalla" w:hint="cs"/>
          <w:sz w:val="28"/>
          <w:szCs w:val="28"/>
          <w:rtl/>
        </w:rPr>
        <w:t xml:space="preserve"> جعلت </w:t>
      </w:r>
      <w:r w:rsidRPr="00DE11E7">
        <w:rPr>
          <w:rFonts w:ascii="Sakkal Majalla" w:hAnsi="Sakkal Majalla" w:cs="Sakkal Majalla"/>
          <w:sz w:val="28"/>
          <w:szCs w:val="28"/>
          <w:rtl/>
        </w:rPr>
        <w:t xml:space="preserve">هذه الدراسة ذات أهمية عالية </w:t>
      </w:r>
      <w:r w:rsidR="00036FEE">
        <w:rPr>
          <w:rFonts w:ascii="Sakkal Majalla" w:hAnsi="Sakkal Majalla" w:cs="Sakkal Majalla" w:hint="cs"/>
          <w:sz w:val="28"/>
          <w:szCs w:val="28"/>
          <w:rtl/>
        </w:rPr>
        <w:t xml:space="preserve">بالنسبة لي شخصياً </w:t>
      </w:r>
      <w:proofErr w:type="spellStart"/>
      <w:r w:rsidR="00036FEE">
        <w:rPr>
          <w:rFonts w:ascii="Sakkal Majalla" w:hAnsi="Sakkal Majalla" w:cs="Sakkal Majalla" w:hint="cs"/>
          <w:sz w:val="28"/>
          <w:szCs w:val="28"/>
          <w:rtl/>
        </w:rPr>
        <w:t>وبناءاً</w:t>
      </w:r>
      <w:proofErr w:type="spellEnd"/>
      <w:r w:rsidR="00036FEE">
        <w:rPr>
          <w:rFonts w:ascii="Sakkal Majalla" w:hAnsi="Sakkal Majalla" w:cs="Sakkal Majalla" w:hint="cs"/>
          <w:sz w:val="28"/>
          <w:szCs w:val="28"/>
          <w:rtl/>
        </w:rPr>
        <w:t xml:space="preserve"> على الردود، </w:t>
      </w:r>
      <w:r w:rsidRPr="00DE11E7">
        <w:rPr>
          <w:rFonts w:ascii="Sakkal Majalla" w:hAnsi="Sakkal Majalla" w:cs="Sakkal Majalla"/>
          <w:sz w:val="28"/>
          <w:szCs w:val="28"/>
          <w:rtl/>
        </w:rPr>
        <w:t>هي إنها تساهم في سد فجوة بحثية حقيقية</w:t>
      </w:r>
      <w:r w:rsidRPr="00DE11E7">
        <w:rPr>
          <w:rFonts w:ascii="Sakkal Majalla" w:hAnsi="Sakkal Majalla" w:cs="Sakkal Majalla"/>
          <w:sz w:val="28"/>
          <w:szCs w:val="28"/>
        </w:rPr>
        <w:t xml:space="preserve">. </w:t>
      </w:r>
      <w:r w:rsidRPr="00DE11E7">
        <w:rPr>
          <w:rFonts w:ascii="Sakkal Majalla" w:hAnsi="Sakkal Majalla" w:cs="Sakkal Majalla"/>
          <w:sz w:val="28"/>
          <w:szCs w:val="28"/>
          <w:rtl/>
        </w:rPr>
        <w:t xml:space="preserve">أغلب الدراسات السابقة تركز على ريادة الأعمال كموضوع نظري، أو تقيس المهارات اللي يكتسبها الطلاب بعد المشاركة، مثل مهارة التفاوض أو إدارة الوقت. لكن </w:t>
      </w:r>
      <w:r w:rsidR="00036FEE">
        <w:rPr>
          <w:rFonts w:ascii="Sakkal Majalla" w:hAnsi="Sakkal Majalla" w:cs="Sakkal Majalla" w:hint="cs"/>
          <w:sz w:val="28"/>
          <w:szCs w:val="28"/>
          <w:rtl/>
        </w:rPr>
        <w:t>لا يوجد</w:t>
      </w:r>
      <w:r w:rsidRPr="00DE11E7">
        <w:rPr>
          <w:rFonts w:ascii="Sakkal Majalla" w:hAnsi="Sakkal Majalla" w:cs="Sakkal Majalla"/>
          <w:sz w:val="28"/>
          <w:szCs w:val="28"/>
          <w:rtl/>
        </w:rPr>
        <w:t xml:space="preserve"> تركيز كافي على كيف هذه البرامج تغيّر نظرة الطالب لنفسه، وتغيّر موقفه من المخاطرة، وتزرع </w:t>
      </w:r>
      <w:r w:rsidR="00036FEE">
        <w:rPr>
          <w:rFonts w:ascii="Sakkal Majalla" w:hAnsi="Sakkal Majalla" w:cs="Sakkal Majalla" w:hint="cs"/>
          <w:sz w:val="28"/>
          <w:szCs w:val="28"/>
          <w:rtl/>
        </w:rPr>
        <w:t>لديه</w:t>
      </w:r>
      <w:r w:rsidRPr="00DE11E7">
        <w:rPr>
          <w:rFonts w:ascii="Sakkal Majalla" w:hAnsi="Sakkal Majalla" w:cs="Sakkal Majalla"/>
          <w:sz w:val="28"/>
          <w:szCs w:val="28"/>
          <w:rtl/>
        </w:rPr>
        <w:t xml:space="preserve"> نية حقيقية إن</w:t>
      </w:r>
      <w:r w:rsidR="00036FEE">
        <w:rPr>
          <w:rFonts w:ascii="Sakkal Majalla" w:hAnsi="Sakkal Majalla" w:cs="Sakkal Majalla" w:hint="cs"/>
          <w:sz w:val="28"/>
          <w:szCs w:val="28"/>
          <w:rtl/>
        </w:rPr>
        <w:t xml:space="preserve"> يبدأ في تأسيس</w:t>
      </w:r>
      <w:r w:rsidRPr="00DE11E7">
        <w:rPr>
          <w:rFonts w:ascii="Sakkal Majalla" w:hAnsi="Sakkal Majalla" w:cs="Sakkal Majalla"/>
          <w:sz w:val="28"/>
          <w:szCs w:val="28"/>
          <w:rtl/>
        </w:rPr>
        <w:t xml:space="preserve"> مشروع في المستقبل</w:t>
      </w:r>
      <w:r w:rsidRPr="00DE11E7">
        <w:rPr>
          <w:rFonts w:ascii="Sakkal Majalla" w:hAnsi="Sakkal Majalla" w:cs="Sakkal Majalla"/>
          <w:sz w:val="28"/>
          <w:szCs w:val="28"/>
        </w:rPr>
        <w:t>.</w:t>
      </w:r>
    </w:p>
    <w:p w14:paraId="14FB4CBD" w14:textId="35C40CB4" w:rsidR="002F30D3" w:rsidRPr="00DE11E7" w:rsidRDefault="002F30D3" w:rsidP="00036FEE">
      <w:pPr>
        <w:bidi/>
        <w:jc w:val="both"/>
        <w:rPr>
          <w:rFonts w:ascii="Sakkal Majalla" w:hAnsi="Sakkal Majalla" w:cs="Sakkal Majalla"/>
          <w:sz w:val="28"/>
          <w:szCs w:val="28"/>
        </w:rPr>
      </w:pPr>
      <w:r w:rsidRPr="00DE11E7">
        <w:rPr>
          <w:rFonts w:ascii="Sakkal Majalla" w:hAnsi="Sakkal Majalla" w:cs="Sakkal Majalla"/>
          <w:sz w:val="28"/>
          <w:szCs w:val="28"/>
          <w:rtl/>
        </w:rPr>
        <w:t xml:space="preserve">الدراسة مهمة لأنها تدمج بين الجانب الكمي والنوعي، </w:t>
      </w:r>
      <w:r w:rsidR="0002019C" w:rsidRPr="00DE11E7">
        <w:rPr>
          <w:rFonts w:ascii="Sakkal Majalla" w:hAnsi="Sakkal Majalla" w:cs="Sakkal Majalla" w:hint="cs"/>
          <w:sz w:val="28"/>
          <w:szCs w:val="28"/>
          <w:rtl/>
        </w:rPr>
        <w:t xml:space="preserve">وليس فقط </w:t>
      </w:r>
      <w:r w:rsidRPr="00DE11E7">
        <w:rPr>
          <w:rFonts w:ascii="Sakkal Majalla" w:hAnsi="Sakkal Majalla" w:cs="Sakkal Majalla"/>
          <w:sz w:val="28"/>
          <w:szCs w:val="28"/>
          <w:rtl/>
        </w:rPr>
        <w:t>أرقام من استبيانات، لكن كمان تعطي صوت لتجارب الطلاب الحقيقية من خلال المقابلات. وهذا يعطي صورة أوضح وأعمق عن التغيير اللي يمر فيه الطالب أثناء وبعد البرنامج، وكيف التجربة نفسها أثرت عليه فكريًا وسلوكيًا</w:t>
      </w:r>
      <w:r w:rsidRPr="00DE11E7">
        <w:rPr>
          <w:rFonts w:ascii="Sakkal Majalla" w:hAnsi="Sakkal Majalla" w:cs="Sakkal Majalla"/>
          <w:sz w:val="28"/>
          <w:szCs w:val="28"/>
        </w:rPr>
        <w:t>.</w:t>
      </w:r>
    </w:p>
    <w:p w14:paraId="07BBA68F" w14:textId="30C8A57B" w:rsidR="002F30D3" w:rsidRPr="00DE11E7" w:rsidRDefault="002F30D3" w:rsidP="00DE11E7">
      <w:pPr>
        <w:bidi/>
        <w:jc w:val="both"/>
        <w:rPr>
          <w:rFonts w:ascii="Sakkal Majalla" w:hAnsi="Sakkal Majalla" w:cs="Sakkal Majalla"/>
          <w:sz w:val="28"/>
          <w:szCs w:val="28"/>
        </w:rPr>
      </w:pPr>
      <w:r w:rsidRPr="00DE11E7">
        <w:rPr>
          <w:rFonts w:ascii="Sakkal Majalla" w:hAnsi="Sakkal Majalla" w:cs="Sakkal Majalla"/>
          <w:sz w:val="28"/>
          <w:szCs w:val="28"/>
          <w:rtl/>
        </w:rPr>
        <w:t xml:space="preserve">ومن جهة </w:t>
      </w:r>
      <w:r w:rsidR="00F33859">
        <w:rPr>
          <w:rFonts w:ascii="Sakkal Majalla" w:hAnsi="Sakkal Majalla" w:cs="Sakkal Majalla" w:hint="cs"/>
          <w:sz w:val="28"/>
          <w:szCs w:val="28"/>
          <w:rtl/>
        </w:rPr>
        <w:t>أخرى</w:t>
      </w:r>
      <w:r w:rsidRPr="00DE11E7">
        <w:rPr>
          <w:rFonts w:ascii="Sakkal Majalla" w:hAnsi="Sakkal Majalla" w:cs="Sakkal Majalla"/>
          <w:sz w:val="28"/>
          <w:szCs w:val="28"/>
          <w:rtl/>
        </w:rPr>
        <w:t xml:space="preserve">، هذه الدراسة </w:t>
      </w:r>
      <w:r w:rsidR="00036FEE">
        <w:rPr>
          <w:rFonts w:ascii="Sakkal Majalla" w:hAnsi="Sakkal Majalla" w:cs="Sakkal Majalla" w:hint="cs"/>
          <w:sz w:val="28"/>
          <w:szCs w:val="28"/>
          <w:rtl/>
        </w:rPr>
        <w:t>سوف</w:t>
      </w:r>
      <w:r w:rsidRPr="00DE11E7">
        <w:rPr>
          <w:rFonts w:ascii="Sakkal Majalla" w:hAnsi="Sakkal Majalla" w:cs="Sakkal Majalla"/>
          <w:sz w:val="28"/>
          <w:szCs w:val="28"/>
          <w:rtl/>
        </w:rPr>
        <w:t xml:space="preserve"> تفيد صناع القرار داخل الجامعات والمدارس، لأنها </w:t>
      </w:r>
      <w:proofErr w:type="gramStart"/>
      <w:r w:rsidR="00036FEE">
        <w:rPr>
          <w:rFonts w:ascii="Sakkal Majalla" w:hAnsi="Sakkal Majalla" w:cs="Sakkal Majalla" w:hint="cs"/>
          <w:sz w:val="28"/>
          <w:szCs w:val="28"/>
          <w:rtl/>
        </w:rPr>
        <w:t xml:space="preserve">تزودهم </w:t>
      </w:r>
      <w:r w:rsidRPr="00DE11E7">
        <w:rPr>
          <w:rFonts w:ascii="Sakkal Majalla" w:hAnsi="Sakkal Majalla" w:cs="Sakkal Majalla"/>
          <w:sz w:val="28"/>
          <w:szCs w:val="28"/>
          <w:rtl/>
        </w:rPr>
        <w:t xml:space="preserve"> </w:t>
      </w:r>
      <w:r w:rsidR="00036FEE">
        <w:rPr>
          <w:rFonts w:ascii="Sakkal Majalla" w:hAnsi="Sakkal Majalla" w:cs="Sakkal Majalla" w:hint="cs"/>
          <w:sz w:val="28"/>
          <w:szCs w:val="28"/>
          <w:rtl/>
        </w:rPr>
        <w:t>ب</w:t>
      </w:r>
      <w:r w:rsidRPr="00DE11E7">
        <w:rPr>
          <w:rFonts w:ascii="Sakkal Majalla" w:hAnsi="Sakkal Majalla" w:cs="Sakkal Majalla"/>
          <w:sz w:val="28"/>
          <w:szCs w:val="28"/>
          <w:rtl/>
        </w:rPr>
        <w:t>تصور</w:t>
      </w:r>
      <w:proofErr w:type="gramEnd"/>
      <w:r w:rsidRPr="00DE11E7">
        <w:rPr>
          <w:rFonts w:ascii="Sakkal Majalla" w:hAnsi="Sakkal Majalla" w:cs="Sakkal Majalla"/>
          <w:sz w:val="28"/>
          <w:szCs w:val="28"/>
          <w:rtl/>
        </w:rPr>
        <w:t xml:space="preserve"> علمي عن مدى فاعلية البرامج الريادية، وتساعدهم </w:t>
      </w:r>
      <w:r w:rsidR="00036FEE">
        <w:rPr>
          <w:rFonts w:ascii="Sakkal Majalla" w:hAnsi="Sakkal Majalla" w:cs="Sakkal Majalla" w:hint="cs"/>
          <w:sz w:val="28"/>
          <w:szCs w:val="28"/>
          <w:rtl/>
        </w:rPr>
        <w:t>بتطوير</w:t>
      </w:r>
      <w:r w:rsidRPr="00DE11E7">
        <w:rPr>
          <w:rFonts w:ascii="Sakkal Majalla" w:hAnsi="Sakkal Majalla" w:cs="Sakkal Majalla"/>
          <w:sz w:val="28"/>
          <w:szCs w:val="28"/>
          <w:rtl/>
        </w:rPr>
        <w:t xml:space="preserve"> محتواها أو </w:t>
      </w:r>
      <w:r w:rsidR="00036FEE">
        <w:rPr>
          <w:rFonts w:ascii="Sakkal Majalla" w:hAnsi="Sakkal Majalla" w:cs="Sakkal Majalla" w:hint="cs"/>
          <w:sz w:val="28"/>
          <w:szCs w:val="28"/>
          <w:rtl/>
        </w:rPr>
        <w:t>توسيعها</w:t>
      </w:r>
      <w:r w:rsidRPr="00DE11E7">
        <w:rPr>
          <w:rFonts w:ascii="Sakkal Majalla" w:hAnsi="Sakkal Majalla" w:cs="Sakkal Majalla"/>
          <w:sz w:val="28"/>
          <w:szCs w:val="28"/>
          <w:rtl/>
        </w:rPr>
        <w:t xml:space="preserve"> للفئات المستفيدة. مثلًا، إذا </w:t>
      </w:r>
      <w:r w:rsidR="00036FEE">
        <w:rPr>
          <w:rFonts w:ascii="Sakkal Majalla" w:hAnsi="Sakkal Majalla" w:cs="Sakkal Majalla" w:hint="cs"/>
          <w:sz w:val="28"/>
          <w:szCs w:val="28"/>
          <w:rtl/>
        </w:rPr>
        <w:t>علمنا أ</w:t>
      </w:r>
      <w:r w:rsidRPr="00DE11E7">
        <w:rPr>
          <w:rFonts w:ascii="Sakkal Majalla" w:hAnsi="Sakkal Majalla" w:cs="Sakkal Majalla"/>
          <w:sz w:val="28"/>
          <w:szCs w:val="28"/>
          <w:rtl/>
        </w:rPr>
        <w:t xml:space="preserve">ن الطلاب </w:t>
      </w:r>
      <w:r w:rsidR="00036FEE">
        <w:rPr>
          <w:rFonts w:ascii="Sakkal Majalla" w:hAnsi="Sakkal Majalla" w:cs="Sakkal Majalla" w:hint="cs"/>
          <w:sz w:val="28"/>
          <w:szCs w:val="28"/>
          <w:rtl/>
        </w:rPr>
        <w:t>الذين</w:t>
      </w:r>
      <w:r w:rsidRPr="00DE11E7">
        <w:rPr>
          <w:rFonts w:ascii="Sakkal Majalla" w:hAnsi="Sakkal Majalla" w:cs="Sakkal Majalla"/>
          <w:sz w:val="28"/>
          <w:szCs w:val="28"/>
          <w:rtl/>
        </w:rPr>
        <w:t xml:space="preserve"> شاركوا في </w:t>
      </w:r>
      <w:r w:rsidRPr="00DE11E7">
        <w:rPr>
          <w:rFonts w:ascii="Sakkal Majalla" w:hAnsi="Sakkal Majalla" w:cs="Sakkal Majalla"/>
          <w:sz w:val="28"/>
          <w:szCs w:val="28"/>
          <w:rtl/>
        </w:rPr>
        <w:lastRenderedPageBreak/>
        <w:t xml:space="preserve">البرنامج </w:t>
      </w:r>
      <w:r w:rsidR="00036FEE">
        <w:rPr>
          <w:rFonts w:ascii="Sakkal Majalla" w:hAnsi="Sakkal Majalla" w:cs="Sakkal Majalla" w:hint="cs"/>
          <w:sz w:val="28"/>
          <w:szCs w:val="28"/>
          <w:rtl/>
        </w:rPr>
        <w:t xml:space="preserve">أصبح لديهم </w:t>
      </w:r>
      <w:proofErr w:type="gramStart"/>
      <w:r w:rsidRPr="00DE11E7">
        <w:rPr>
          <w:rFonts w:ascii="Sakkal Majalla" w:hAnsi="Sakkal Majalla" w:cs="Sakkal Majalla"/>
          <w:sz w:val="28"/>
          <w:szCs w:val="28"/>
          <w:rtl/>
        </w:rPr>
        <w:t>نوايا</w:t>
      </w:r>
      <w:proofErr w:type="gramEnd"/>
      <w:r w:rsidRPr="00DE11E7">
        <w:rPr>
          <w:rFonts w:ascii="Sakkal Majalla" w:hAnsi="Sakkal Majalla" w:cs="Sakkal Majalla"/>
          <w:sz w:val="28"/>
          <w:szCs w:val="28"/>
          <w:rtl/>
        </w:rPr>
        <w:t xml:space="preserve"> ريادية أقوى، </w:t>
      </w:r>
      <w:r w:rsidR="00036FEE">
        <w:rPr>
          <w:rFonts w:ascii="Sakkal Majalla" w:hAnsi="Sakkal Majalla" w:cs="Sakkal Majalla" w:hint="cs"/>
          <w:sz w:val="28"/>
          <w:szCs w:val="28"/>
          <w:rtl/>
        </w:rPr>
        <w:t>من هنا قد يأتي دور</w:t>
      </w:r>
      <w:r w:rsidRPr="00DE11E7">
        <w:rPr>
          <w:rFonts w:ascii="Sakkal Majalla" w:hAnsi="Sakkal Majalla" w:cs="Sakkal Majalla"/>
          <w:sz w:val="28"/>
          <w:szCs w:val="28"/>
          <w:rtl/>
        </w:rPr>
        <w:t xml:space="preserve"> الجامعات </w:t>
      </w:r>
      <w:r w:rsidR="00036FEE">
        <w:rPr>
          <w:rFonts w:ascii="Sakkal Majalla" w:hAnsi="Sakkal Majalla" w:cs="Sakkal Majalla" w:hint="cs"/>
          <w:sz w:val="28"/>
          <w:szCs w:val="28"/>
          <w:rtl/>
        </w:rPr>
        <w:t>و</w:t>
      </w:r>
      <w:r w:rsidRPr="00DE11E7">
        <w:rPr>
          <w:rFonts w:ascii="Sakkal Majalla" w:hAnsi="Sakkal Majalla" w:cs="Sakkal Majalla"/>
          <w:sz w:val="28"/>
          <w:szCs w:val="28"/>
          <w:rtl/>
        </w:rPr>
        <w:t xml:space="preserve">تبادر بإدراج البرنامج ضمن المناهج، </w:t>
      </w:r>
      <w:r w:rsidR="00036FEE">
        <w:rPr>
          <w:rFonts w:ascii="Sakkal Majalla" w:hAnsi="Sakkal Majalla" w:cs="Sakkal Majalla" w:hint="cs"/>
          <w:sz w:val="28"/>
          <w:szCs w:val="28"/>
          <w:rtl/>
        </w:rPr>
        <w:t>وليس فقط</w:t>
      </w:r>
      <w:r w:rsidRPr="00DE11E7">
        <w:rPr>
          <w:rFonts w:ascii="Sakkal Majalla" w:hAnsi="Sakkal Majalla" w:cs="Sakkal Majalla"/>
          <w:sz w:val="28"/>
          <w:szCs w:val="28"/>
          <w:rtl/>
        </w:rPr>
        <w:t xml:space="preserve"> كنشاط لا منهجي</w:t>
      </w:r>
      <w:r w:rsidRPr="00DE11E7">
        <w:rPr>
          <w:rFonts w:ascii="Sakkal Majalla" w:hAnsi="Sakkal Majalla" w:cs="Sakkal Majalla"/>
          <w:sz w:val="28"/>
          <w:szCs w:val="28"/>
        </w:rPr>
        <w:t>.</w:t>
      </w:r>
    </w:p>
    <w:p w14:paraId="44F182C2" w14:textId="11369A5F" w:rsidR="002F30D3" w:rsidRPr="00DE11E7" w:rsidRDefault="0002019C" w:rsidP="00DE11E7">
      <w:pPr>
        <w:bidi/>
        <w:jc w:val="both"/>
        <w:rPr>
          <w:rFonts w:ascii="Sakkal Majalla" w:hAnsi="Sakkal Majalla" w:cs="Sakkal Majalla"/>
          <w:sz w:val="28"/>
          <w:szCs w:val="28"/>
        </w:rPr>
      </w:pPr>
      <w:r w:rsidRPr="00DE11E7">
        <w:rPr>
          <w:rFonts w:ascii="Sakkal Majalla" w:hAnsi="Sakkal Majalla" w:cs="Sakkal Majalla" w:hint="cs"/>
          <w:sz w:val="28"/>
          <w:szCs w:val="28"/>
          <w:rtl/>
        </w:rPr>
        <w:t>ايضا</w:t>
      </w:r>
      <w:r w:rsidR="002F30D3" w:rsidRPr="00DE11E7">
        <w:rPr>
          <w:rFonts w:ascii="Sakkal Majalla" w:hAnsi="Sakkal Majalla" w:cs="Sakkal Majalla"/>
          <w:sz w:val="28"/>
          <w:szCs w:val="28"/>
          <w:rtl/>
        </w:rPr>
        <w:t xml:space="preserve">، نتائج الدراسة </w:t>
      </w:r>
      <w:r w:rsidR="00036FEE">
        <w:rPr>
          <w:rFonts w:ascii="Sakkal Majalla" w:hAnsi="Sakkal Majalla" w:cs="Sakkal Majalla" w:hint="cs"/>
          <w:sz w:val="28"/>
          <w:szCs w:val="28"/>
          <w:rtl/>
        </w:rPr>
        <w:t>سوف</w:t>
      </w:r>
      <w:r w:rsidR="002F30D3" w:rsidRPr="00DE11E7">
        <w:rPr>
          <w:rFonts w:ascii="Sakkal Majalla" w:hAnsi="Sakkal Majalla" w:cs="Sakkal Majalla"/>
          <w:sz w:val="28"/>
          <w:szCs w:val="28"/>
          <w:rtl/>
        </w:rPr>
        <w:t xml:space="preserve"> تهم الجهات الداعمة مثل المؤسسات الحكومية والخاصة اللي تموّل برامج ريادة الأعمال، لأنها </w:t>
      </w:r>
      <w:r w:rsidR="00036FEE">
        <w:rPr>
          <w:rFonts w:ascii="Sakkal Majalla" w:hAnsi="Sakkal Majalla" w:cs="Sakkal Majalla" w:hint="cs"/>
          <w:sz w:val="28"/>
          <w:szCs w:val="28"/>
          <w:rtl/>
        </w:rPr>
        <w:t>سوف</w:t>
      </w:r>
      <w:r w:rsidR="002F30D3" w:rsidRPr="00DE11E7">
        <w:rPr>
          <w:rFonts w:ascii="Sakkal Majalla" w:hAnsi="Sakkal Majalla" w:cs="Sakkal Majalla"/>
          <w:sz w:val="28"/>
          <w:szCs w:val="28"/>
          <w:rtl/>
        </w:rPr>
        <w:t xml:space="preserve"> تعطيهم دلائل ملموسة على العائد من استثماراتهم المجتمعية في هذا المجال. إذا اتضح </w:t>
      </w:r>
      <w:r w:rsidR="00B75977">
        <w:rPr>
          <w:rFonts w:ascii="Sakkal Majalla" w:hAnsi="Sakkal Majalla" w:cs="Sakkal Majalla" w:hint="cs"/>
          <w:sz w:val="28"/>
          <w:szCs w:val="28"/>
          <w:rtl/>
        </w:rPr>
        <w:t>أ</w:t>
      </w:r>
      <w:r w:rsidR="002F30D3" w:rsidRPr="00DE11E7">
        <w:rPr>
          <w:rFonts w:ascii="Sakkal Majalla" w:hAnsi="Sakkal Majalla" w:cs="Sakkal Majalla"/>
          <w:sz w:val="28"/>
          <w:szCs w:val="28"/>
          <w:rtl/>
        </w:rPr>
        <w:t xml:space="preserve">ن البرنامج فعلاً يغيّر نظرة الطلاب لمستقبلهم، ويدفعهم يبادروا بأفكار جديدة، فهنا الدعم لهذه المبادرات بيكون مبني على أدلة واضحة، </w:t>
      </w:r>
      <w:r w:rsidR="00036FEE">
        <w:rPr>
          <w:rFonts w:ascii="Sakkal Majalla" w:hAnsi="Sakkal Majalla" w:cs="Sakkal Majalla" w:hint="cs"/>
          <w:sz w:val="28"/>
          <w:szCs w:val="28"/>
          <w:rtl/>
        </w:rPr>
        <w:t>وليس فقط</w:t>
      </w:r>
      <w:r w:rsidR="002F30D3" w:rsidRPr="00DE11E7">
        <w:rPr>
          <w:rFonts w:ascii="Sakkal Majalla" w:hAnsi="Sakkal Majalla" w:cs="Sakkal Majalla"/>
          <w:sz w:val="28"/>
          <w:szCs w:val="28"/>
          <w:rtl/>
        </w:rPr>
        <w:t xml:space="preserve"> </w:t>
      </w:r>
      <w:proofErr w:type="gramStart"/>
      <w:r w:rsidR="002F30D3" w:rsidRPr="00DE11E7">
        <w:rPr>
          <w:rFonts w:ascii="Sakkal Majalla" w:hAnsi="Sakkal Majalla" w:cs="Sakkal Majalla"/>
          <w:sz w:val="28"/>
          <w:szCs w:val="28"/>
          <w:rtl/>
        </w:rPr>
        <w:t>نوايا</w:t>
      </w:r>
      <w:proofErr w:type="gramEnd"/>
      <w:r w:rsidR="002F30D3" w:rsidRPr="00DE11E7">
        <w:rPr>
          <w:rFonts w:ascii="Sakkal Majalla" w:hAnsi="Sakkal Majalla" w:cs="Sakkal Majalla"/>
          <w:sz w:val="28"/>
          <w:szCs w:val="28"/>
          <w:rtl/>
        </w:rPr>
        <w:t xml:space="preserve"> أو تجارب فردية</w:t>
      </w:r>
      <w:r w:rsidR="002F30D3" w:rsidRPr="00DE11E7">
        <w:rPr>
          <w:rFonts w:ascii="Sakkal Majalla" w:hAnsi="Sakkal Majalla" w:cs="Sakkal Majalla"/>
          <w:sz w:val="28"/>
          <w:szCs w:val="28"/>
        </w:rPr>
        <w:t>.</w:t>
      </w:r>
    </w:p>
    <w:p w14:paraId="003218E8" w14:textId="6EBEBE62" w:rsidR="002F30D3" w:rsidRPr="00DE11E7" w:rsidRDefault="002F30D3" w:rsidP="00DE11E7">
      <w:pPr>
        <w:bidi/>
        <w:jc w:val="both"/>
        <w:rPr>
          <w:rFonts w:ascii="Sakkal Majalla" w:hAnsi="Sakkal Majalla" w:cs="Sakkal Majalla"/>
          <w:sz w:val="28"/>
          <w:szCs w:val="28"/>
        </w:rPr>
      </w:pPr>
      <w:r w:rsidRPr="00DE11E7">
        <w:rPr>
          <w:rFonts w:ascii="Sakkal Majalla" w:hAnsi="Sakkal Majalla" w:cs="Sakkal Majalla"/>
          <w:sz w:val="28"/>
          <w:szCs w:val="28"/>
          <w:rtl/>
        </w:rPr>
        <w:t xml:space="preserve">ولا ننسى </w:t>
      </w:r>
      <w:r w:rsidR="00036FEE">
        <w:rPr>
          <w:rFonts w:ascii="Sakkal Majalla" w:hAnsi="Sakkal Majalla" w:cs="Sakkal Majalla" w:hint="cs"/>
          <w:sz w:val="28"/>
          <w:szCs w:val="28"/>
          <w:rtl/>
        </w:rPr>
        <w:t>ايضاً</w:t>
      </w:r>
      <w:r w:rsidRPr="00DE11E7">
        <w:rPr>
          <w:rFonts w:ascii="Sakkal Majalla" w:hAnsi="Sakkal Majalla" w:cs="Sakkal Majalla"/>
          <w:sz w:val="28"/>
          <w:szCs w:val="28"/>
          <w:rtl/>
        </w:rPr>
        <w:t xml:space="preserve"> أهمية الدراسة للطلاب نفسهم</w:t>
      </w:r>
      <w:r w:rsidR="00B75977">
        <w:rPr>
          <w:rFonts w:ascii="Sakkal Majalla" w:hAnsi="Sakkal Majalla" w:cs="Sakkal Majalla" w:hint="cs"/>
          <w:sz w:val="28"/>
          <w:szCs w:val="28"/>
          <w:rtl/>
        </w:rPr>
        <w:t>،</w:t>
      </w:r>
      <w:r w:rsidRPr="00DE11E7">
        <w:rPr>
          <w:rFonts w:ascii="Sakkal Majalla" w:hAnsi="Sakkal Majalla" w:cs="Sakkal Majalla"/>
          <w:sz w:val="28"/>
          <w:szCs w:val="28"/>
          <w:rtl/>
        </w:rPr>
        <w:t xml:space="preserve"> كثير من الطلاب يمروا ببرامج وأنشطة متعددة، لكن </w:t>
      </w:r>
      <w:r w:rsidR="00036FEE">
        <w:rPr>
          <w:rFonts w:ascii="Sakkal Majalla" w:hAnsi="Sakkal Majalla" w:cs="Sakkal Majalla" w:hint="cs"/>
          <w:sz w:val="28"/>
          <w:szCs w:val="28"/>
          <w:rtl/>
        </w:rPr>
        <w:t xml:space="preserve">لا يعلمون </w:t>
      </w:r>
      <w:r w:rsidRPr="00DE11E7">
        <w:rPr>
          <w:rFonts w:ascii="Sakkal Majalla" w:hAnsi="Sakkal Majalla" w:cs="Sakkal Majalla"/>
          <w:sz w:val="28"/>
          <w:szCs w:val="28"/>
          <w:rtl/>
        </w:rPr>
        <w:t>فعلًا كيف أثّرت عليهم. من خلال هذه الدراسة، م</w:t>
      </w:r>
      <w:r w:rsidR="00B75977">
        <w:rPr>
          <w:rFonts w:ascii="Sakkal Majalla" w:hAnsi="Sakkal Majalla" w:cs="Sakkal Majalla" w:hint="cs"/>
          <w:sz w:val="28"/>
          <w:szCs w:val="28"/>
          <w:rtl/>
        </w:rPr>
        <w:t>ن الم</w:t>
      </w:r>
      <w:r w:rsidRPr="00DE11E7">
        <w:rPr>
          <w:rFonts w:ascii="Sakkal Majalla" w:hAnsi="Sakkal Majalla" w:cs="Sakkal Majalla"/>
          <w:sz w:val="28"/>
          <w:szCs w:val="28"/>
          <w:rtl/>
        </w:rPr>
        <w:t xml:space="preserve">مكن </w:t>
      </w:r>
      <w:r w:rsidR="00036FEE">
        <w:rPr>
          <w:rFonts w:ascii="Sakkal Majalla" w:hAnsi="Sakkal Majalla" w:cs="Sakkal Majalla" w:hint="cs"/>
          <w:sz w:val="28"/>
          <w:szCs w:val="28"/>
          <w:rtl/>
        </w:rPr>
        <w:t xml:space="preserve">أن </w:t>
      </w:r>
      <w:r w:rsidRPr="00DE11E7">
        <w:rPr>
          <w:rFonts w:ascii="Sakkal Majalla" w:hAnsi="Sakkal Majalla" w:cs="Sakkal Majalla"/>
          <w:sz w:val="28"/>
          <w:szCs w:val="28"/>
          <w:rtl/>
        </w:rPr>
        <w:t xml:space="preserve">يكتشفوا </w:t>
      </w:r>
      <w:r w:rsidR="00B75977">
        <w:rPr>
          <w:rFonts w:ascii="Sakkal Majalla" w:hAnsi="Sakkal Majalla" w:cs="Sakkal Majalla" w:hint="cs"/>
          <w:sz w:val="28"/>
          <w:szCs w:val="28"/>
          <w:rtl/>
        </w:rPr>
        <w:t xml:space="preserve">الطلاب </w:t>
      </w:r>
      <w:r w:rsidRPr="00DE11E7">
        <w:rPr>
          <w:rFonts w:ascii="Sakkal Majalla" w:hAnsi="Sakkal Majalla" w:cs="Sakkal Majalla"/>
          <w:sz w:val="28"/>
          <w:szCs w:val="28"/>
          <w:rtl/>
        </w:rPr>
        <w:t xml:space="preserve">جوانب تطورت </w:t>
      </w:r>
      <w:r w:rsidR="00036FEE">
        <w:rPr>
          <w:rFonts w:ascii="Sakkal Majalla" w:hAnsi="Sakkal Majalla" w:cs="Sakkal Majalla" w:hint="cs"/>
          <w:sz w:val="28"/>
          <w:szCs w:val="28"/>
          <w:rtl/>
        </w:rPr>
        <w:t>لديهم</w:t>
      </w:r>
      <w:r w:rsidRPr="00DE11E7">
        <w:rPr>
          <w:rFonts w:ascii="Sakkal Majalla" w:hAnsi="Sakkal Majalla" w:cs="Sakkal Majalla"/>
          <w:sz w:val="28"/>
          <w:szCs w:val="28"/>
          <w:rtl/>
        </w:rPr>
        <w:t xml:space="preserve">، ويتعرفوا على مهارات وأفكار ما </w:t>
      </w:r>
      <w:r w:rsidR="00036FEE">
        <w:rPr>
          <w:rFonts w:ascii="Sakkal Majalla" w:hAnsi="Sakkal Majalla" w:cs="Sakkal Majalla" w:hint="cs"/>
          <w:sz w:val="28"/>
          <w:szCs w:val="28"/>
          <w:rtl/>
        </w:rPr>
        <w:t>لم يكونوا</w:t>
      </w:r>
      <w:r w:rsidRPr="00DE11E7">
        <w:rPr>
          <w:rFonts w:ascii="Sakkal Majalla" w:hAnsi="Sakkal Majalla" w:cs="Sakkal Majalla"/>
          <w:sz w:val="28"/>
          <w:szCs w:val="28"/>
          <w:rtl/>
        </w:rPr>
        <w:t xml:space="preserve"> واعين لها من قبل. وهذا الوعي </w:t>
      </w:r>
      <w:r w:rsidR="00036FEE">
        <w:rPr>
          <w:rFonts w:ascii="Sakkal Majalla" w:hAnsi="Sakkal Majalla" w:cs="Sakkal Majalla" w:hint="cs"/>
          <w:sz w:val="28"/>
          <w:szCs w:val="28"/>
          <w:rtl/>
        </w:rPr>
        <w:t>من ال</w:t>
      </w:r>
      <w:r w:rsidRPr="00DE11E7">
        <w:rPr>
          <w:rFonts w:ascii="Sakkal Majalla" w:hAnsi="Sakkal Majalla" w:cs="Sakkal Majalla"/>
          <w:sz w:val="28"/>
          <w:szCs w:val="28"/>
          <w:rtl/>
        </w:rPr>
        <w:t xml:space="preserve">ممكن </w:t>
      </w:r>
      <w:r w:rsidR="00036FEE">
        <w:rPr>
          <w:rFonts w:ascii="Sakkal Majalla" w:hAnsi="Sakkal Majalla" w:cs="Sakkal Majalla" w:hint="cs"/>
          <w:sz w:val="28"/>
          <w:szCs w:val="28"/>
          <w:rtl/>
        </w:rPr>
        <w:t xml:space="preserve">أن </w:t>
      </w:r>
      <w:r w:rsidRPr="00DE11E7">
        <w:rPr>
          <w:rFonts w:ascii="Sakkal Majalla" w:hAnsi="Sakkal Majalla" w:cs="Sakkal Majalla"/>
          <w:sz w:val="28"/>
          <w:szCs w:val="28"/>
          <w:rtl/>
        </w:rPr>
        <w:t>يكون نقطة انطلاق قوية لمستقبلهم الريادي أو المهني بشكل عام</w:t>
      </w:r>
      <w:r w:rsidRPr="00DE11E7">
        <w:rPr>
          <w:rFonts w:ascii="Sakkal Majalla" w:hAnsi="Sakkal Majalla" w:cs="Sakkal Majalla"/>
          <w:sz w:val="28"/>
          <w:szCs w:val="28"/>
        </w:rPr>
        <w:t>.</w:t>
      </w:r>
    </w:p>
    <w:p w14:paraId="1CF23A40" w14:textId="02D6D24D" w:rsidR="002F30D3" w:rsidRPr="00DE11E7" w:rsidRDefault="002F30D3" w:rsidP="00DE11E7">
      <w:pPr>
        <w:bidi/>
        <w:jc w:val="both"/>
        <w:rPr>
          <w:rFonts w:ascii="Sakkal Majalla" w:hAnsi="Sakkal Majalla" w:cs="Sakkal Majalla"/>
          <w:sz w:val="28"/>
          <w:szCs w:val="28"/>
        </w:rPr>
      </w:pPr>
      <w:r w:rsidRPr="00DE11E7">
        <w:rPr>
          <w:rFonts w:ascii="Sakkal Majalla" w:hAnsi="Sakkal Majalla" w:cs="Sakkal Majalla"/>
          <w:sz w:val="28"/>
          <w:szCs w:val="28"/>
          <w:rtl/>
        </w:rPr>
        <w:t xml:space="preserve">بالإضافة لكل هذا، هذه الدراسة </w:t>
      </w:r>
      <w:r w:rsidR="00036FEE">
        <w:rPr>
          <w:rFonts w:ascii="Sakkal Majalla" w:hAnsi="Sakkal Majalla" w:cs="Sakkal Majalla" w:hint="cs"/>
          <w:sz w:val="28"/>
          <w:szCs w:val="28"/>
          <w:rtl/>
        </w:rPr>
        <w:t>قد</w:t>
      </w:r>
      <w:r w:rsidRPr="00DE11E7">
        <w:rPr>
          <w:rFonts w:ascii="Sakkal Majalla" w:hAnsi="Sakkal Majalla" w:cs="Sakkal Majalla"/>
          <w:sz w:val="28"/>
          <w:szCs w:val="28"/>
          <w:rtl/>
        </w:rPr>
        <w:t xml:space="preserve"> تكون نموذج بحثي يُبنى عليه في دراسات قادمة، سواء في السعودية أو في دول عربية أخرى، خصوصًا في ظل تشابه التحديات اللي </w:t>
      </w:r>
      <w:proofErr w:type="spellStart"/>
      <w:r w:rsidRPr="00DE11E7">
        <w:rPr>
          <w:rFonts w:ascii="Sakkal Majalla" w:hAnsi="Sakkal Majalla" w:cs="Sakkal Majalla"/>
          <w:sz w:val="28"/>
          <w:szCs w:val="28"/>
          <w:rtl/>
        </w:rPr>
        <w:t>يواجهها</w:t>
      </w:r>
      <w:proofErr w:type="spellEnd"/>
      <w:r w:rsidRPr="00DE11E7">
        <w:rPr>
          <w:rFonts w:ascii="Sakkal Majalla" w:hAnsi="Sakkal Majalla" w:cs="Sakkal Majalla"/>
          <w:sz w:val="28"/>
          <w:szCs w:val="28"/>
          <w:rtl/>
        </w:rPr>
        <w:t xml:space="preserve"> الشباب العربي من ناحية الفرص والتوجّه نحو العمل الحر. فتقديم نموذج بحثي متكامل يدمج بين النظري والتطبيقي، ويعتمد على أدوات موثوقة، </w:t>
      </w:r>
      <w:r w:rsidR="00036FEE">
        <w:rPr>
          <w:rFonts w:ascii="Sakkal Majalla" w:hAnsi="Sakkal Majalla" w:cs="Sakkal Majalla" w:hint="cs"/>
          <w:sz w:val="28"/>
          <w:szCs w:val="28"/>
          <w:rtl/>
        </w:rPr>
        <w:t>من الأكيد أن</w:t>
      </w:r>
      <w:r w:rsidRPr="00DE11E7">
        <w:rPr>
          <w:rFonts w:ascii="Sakkal Majalla" w:hAnsi="Sakkal Majalla" w:cs="Sakkal Majalla"/>
          <w:sz w:val="28"/>
          <w:szCs w:val="28"/>
          <w:rtl/>
        </w:rPr>
        <w:t xml:space="preserve"> يلهم باحثين آخرين إنهم </w:t>
      </w:r>
      <w:r w:rsidR="00036FEE">
        <w:rPr>
          <w:rFonts w:ascii="Sakkal Majalla" w:hAnsi="Sakkal Majalla" w:cs="Sakkal Majalla" w:hint="cs"/>
          <w:sz w:val="28"/>
          <w:szCs w:val="28"/>
          <w:rtl/>
        </w:rPr>
        <w:t>يشتغلون</w:t>
      </w:r>
      <w:r w:rsidRPr="00DE11E7">
        <w:rPr>
          <w:rFonts w:ascii="Sakkal Majalla" w:hAnsi="Sakkal Majalla" w:cs="Sakkal Majalla"/>
          <w:sz w:val="28"/>
          <w:szCs w:val="28"/>
          <w:rtl/>
        </w:rPr>
        <w:t xml:space="preserve"> على مواضيع مشابهة</w:t>
      </w:r>
      <w:r w:rsidRPr="00DE11E7">
        <w:rPr>
          <w:rFonts w:ascii="Sakkal Majalla" w:hAnsi="Sakkal Majalla" w:cs="Sakkal Majalla"/>
          <w:sz w:val="28"/>
          <w:szCs w:val="28"/>
        </w:rPr>
        <w:t>.</w:t>
      </w:r>
    </w:p>
    <w:p w14:paraId="63FC4C01" w14:textId="16A9E528" w:rsidR="0002019C" w:rsidRPr="00DE11E7" w:rsidRDefault="002F30D3" w:rsidP="00DE11E7">
      <w:pPr>
        <w:bidi/>
        <w:jc w:val="both"/>
        <w:rPr>
          <w:rFonts w:ascii="Sakkal Majalla" w:hAnsi="Sakkal Majalla" w:cs="Sakkal Majalla"/>
          <w:sz w:val="28"/>
          <w:szCs w:val="28"/>
        </w:rPr>
      </w:pPr>
      <w:r w:rsidRPr="00DE11E7">
        <w:rPr>
          <w:rFonts w:ascii="Sakkal Majalla" w:hAnsi="Sakkal Majalla" w:cs="Sakkal Majalla"/>
          <w:sz w:val="28"/>
          <w:szCs w:val="28"/>
          <w:rtl/>
        </w:rPr>
        <w:t xml:space="preserve">وأخيرًا، </w:t>
      </w:r>
      <w:r w:rsidR="0002019C" w:rsidRPr="00DE11E7">
        <w:rPr>
          <w:rFonts w:ascii="Sakkal Majalla" w:hAnsi="Sakkal Majalla" w:cs="Sakkal Majalla"/>
          <w:sz w:val="28"/>
          <w:szCs w:val="28"/>
          <w:rtl/>
        </w:rPr>
        <w:t xml:space="preserve">كما أن نتائج الأبحاث الدولية ومنها دراسة جامعة هارفارد على برامج ريادية في عدة دول – أظهرت أن أكثر من </w:t>
      </w:r>
      <w:r w:rsidR="0002019C" w:rsidRPr="00DE11E7">
        <w:rPr>
          <w:rFonts w:ascii="Sakkal Majalla" w:hAnsi="Sakkal Majalla" w:cs="Sakkal Majalla"/>
          <w:sz w:val="28"/>
          <w:szCs w:val="28"/>
        </w:rPr>
        <w:t xml:space="preserve">70% </w:t>
      </w:r>
      <w:r w:rsidR="0002019C" w:rsidRPr="00DE11E7">
        <w:rPr>
          <w:rFonts w:ascii="Sakkal Majalla" w:hAnsi="Sakkal Majalla" w:cs="Sakkal Majalla"/>
          <w:sz w:val="28"/>
          <w:szCs w:val="28"/>
          <w:rtl/>
        </w:rPr>
        <w:t>من المشاركين عبّروا عن زيادة قدرتهم على القيادة، واهتمامهم بتأسيس مشاريع خاصة، مما يعكس الإمكانات الكبيرة لهذه البرامج في تشكيل توجهات الشباب المستقبلية. وبذلك، تسعى هذه الدراسة إلى سد الفجوة المعرفية في الأدبيات السعودية من خلال تقديم تقييم علمي للأثر الفعلي لمثل هذه البرامج، مما يتيح لصنّاع القرار والجهات المنفذة تطوير استراتيجيات أكثر فاعلية</w:t>
      </w:r>
      <w:r w:rsidR="0002019C" w:rsidRPr="00DE11E7">
        <w:rPr>
          <w:rFonts w:ascii="Sakkal Majalla" w:hAnsi="Sakkal Majalla" w:cs="Sakkal Majalla"/>
          <w:sz w:val="28"/>
          <w:szCs w:val="28"/>
        </w:rPr>
        <w:t>.</w:t>
      </w:r>
    </w:p>
    <w:p w14:paraId="051554B6" w14:textId="35F5AE98" w:rsidR="000509CE" w:rsidRDefault="002F30D3" w:rsidP="00F33859">
      <w:pPr>
        <w:bidi/>
        <w:jc w:val="both"/>
        <w:rPr>
          <w:rFonts w:ascii="Sakkal Majalla" w:hAnsi="Sakkal Majalla" w:cs="Sakkal Majalla"/>
          <w:sz w:val="28"/>
          <w:szCs w:val="28"/>
          <w:rtl/>
        </w:rPr>
      </w:pPr>
      <w:r w:rsidRPr="00DE11E7">
        <w:rPr>
          <w:rFonts w:ascii="Sakkal Majalla" w:hAnsi="Sakkal Majalla" w:cs="Sakkal Majalla"/>
          <w:sz w:val="28"/>
          <w:szCs w:val="28"/>
          <w:rtl/>
        </w:rPr>
        <w:t xml:space="preserve">من الناحية الشخصية والبحثية، تأتي أهمية الدراسة أيضًا من كونها تسعى لقياس أثر تجربة حقيقية </w:t>
      </w:r>
      <w:r w:rsidR="000B7C98">
        <w:rPr>
          <w:rFonts w:ascii="Sakkal Majalla" w:hAnsi="Sakkal Majalla" w:cs="Sakkal Majalla" w:hint="cs"/>
          <w:sz w:val="28"/>
          <w:szCs w:val="28"/>
          <w:rtl/>
        </w:rPr>
        <w:t>قد عاشها</w:t>
      </w:r>
      <w:r w:rsidRPr="00DE11E7">
        <w:rPr>
          <w:rFonts w:ascii="Sakkal Majalla" w:hAnsi="Sakkal Majalla" w:cs="Sakkal Majalla"/>
          <w:sz w:val="28"/>
          <w:szCs w:val="28"/>
          <w:rtl/>
        </w:rPr>
        <w:t xml:space="preserve"> عدد كبير من الطلاب، في بيئة سعودية، وهذا يعطيها مصداقية وارتباط مباشر بالواقع. هذه الدراسة تحاول تقدم صورة دقيقة من أرض الواقع، وهذا بحد ذاته قيمة مضافة لأي جهة تعليمية أو بحثية تهتم بتنمية ريادة الأعمال في المملكة</w:t>
      </w:r>
      <w:r w:rsidR="000B7C98">
        <w:rPr>
          <w:rFonts w:ascii="Sakkal Majalla" w:hAnsi="Sakkal Majalla" w:cs="Sakkal Majalla" w:hint="cs"/>
          <w:sz w:val="28"/>
          <w:szCs w:val="28"/>
          <w:rtl/>
        </w:rPr>
        <w:t xml:space="preserve"> العربية السعودية.</w:t>
      </w:r>
    </w:p>
    <w:p w14:paraId="0D6D0F52" w14:textId="77777777" w:rsidR="00E94707" w:rsidRDefault="00E94707" w:rsidP="00E94707">
      <w:pPr>
        <w:bidi/>
        <w:jc w:val="both"/>
        <w:rPr>
          <w:rFonts w:ascii="Sakkal Majalla" w:hAnsi="Sakkal Majalla" w:cs="Sakkal Majalla"/>
          <w:sz w:val="28"/>
          <w:szCs w:val="28"/>
          <w:rtl/>
        </w:rPr>
      </w:pPr>
    </w:p>
    <w:p w14:paraId="6DD116ED" w14:textId="77777777" w:rsidR="000B7C98" w:rsidRDefault="000B7C98" w:rsidP="000B7C98">
      <w:pPr>
        <w:bidi/>
        <w:jc w:val="both"/>
        <w:rPr>
          <w:rFonts w:ascii="Sakkal Majalla" w:hAnsi="Sakkal Majalla" w:cs="Sakkal Majalla"/>
          <w:sz w:val="28"/>
          <w:szCs w:val="28"/>
          <w:rtl/>
        </w:rPr>
      </w:pPr>
    </w:p>
    <w:p w14:paraId="4B0FFD07" w14:textId="77777777" w:rsidR="000B7C98" w:rsidRDefault="000B7C98" w:rsidP="000B7C98">
      <w:pPr>
        <w:bidi/>
        <w:jc w:val="both"/>
        <w:rPr>
          <w:rFonts w:ascii="Sakkal Majalla" w:hAnsi="Sakkal Majalla" w:cs="Sakkal Majalla"/>
          <w:sz w:val="28"/>
          <w:szCs w:val="28"/>
          <w:rtl/>
        </w:rPr>
      </w:pPr>
    </w:p>
    <w:p w14:paraId="697DC616" w14:textId="77777777" w:rsidR="00E94707" w:rsidRPr="00F33859" w:rsidRDefault="00E94707" w:rsidP="00E94707">
      <w:pPr>
        <w:bidi/>
        <w:jc w:val="both"/>
        <w:rPr>
          <w:rFonts w:ascii="Sakkal Majalla" w:hAnsi="Sakkal Majalla" w:cs="Sakkal Majalla"/>
          <w:sz w:val="28"/>
          <w:szCs w:val="28"/>
        </w:rPr>
      </w:pPr>
    </w:p>
    <w:p w14:paraId="1BD87187" w14:textId="52895AD0" w:rsidR="00B3422F" w:rsidRPr="000B7C98" w:rsidRDefault="00B3422F" w:rsidP="00DE11E7">
      <w:pPr>
        <w:bidi/>
        <w:jc w:val="both"/>
        <w:rPr>
          <w:rFonts w:ascii="Sakkal Majalla" w:hAnsi="Sakkal Majalla" w:cs="Sakkal Majalla"/>
          <w:b/>
          <w:bCs/>
          <w:sz w:val="16"/>
          <w:szCs w:val="16"/>
          <w:rtl/>
        </w:rPr>
      </w:pPr>
      <w:r w:rsidRPr="000B7C98">
        <w:rPr>
          <w:rFonts w:ascii="Sakkal Majalla" w:hAnsi="Sakkal Majalla" w:cs="Sakkal Majalla"/>
          <w:b/>
          <w:bCs/>
          <w:noProof/>
          <w:sz w:val="2"/>
          <w:szCs w:val="2"/>
        </w:rPr>
        <w:lastRenderedPageBreak/>
        <mc:AlternateContent>
          <mc:Choice Requires="wpg">
            <w:drawing>
              <wp:anchor distT="0" distB="0" distL="114300" distR="114300" simplePos="0" relativeHeight="251686912" behindDoc="0" locked="0" layoutInCell="1" allowOverlap="1" wp14:anchorId="7A6DC03D" wp14:editId="4DD35B40">
                <wp:simplePos x="0" y="0"/>
                <wp:positionH relativeFrom="column">
                  <wp:posOffset>3622003</wp:posOffset>
                </wp:positionH>
                <wp:positionV relativeFrom="paragraph">
                  <wp:posOffset>-412377</wp:posOffset>
                </wp:positionV>
                <wp:extent cx="2698227" cy="438225"/>
                <wp:effectExtent l="0" t="0" r="26035" b="19050"/>
                <wp:wrapNone/>
                <wp:docPr id="1246594686"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1483885979" name="Group 6"/>
                        <wpg:cNvGrpSpPr/>
                        <wpg:grpSpPr>
                          <a:xfrm>
                            <a:off x="0" y="0"/>
                            <a:ext cx="2698227" cy="429714"/>
                            <a:chOff x="0" y="0"/>
                            <a:chExt cx="2698227" cy="429714"/>
                          </a:xfrm>
                        </wpg:grpSpPr>
                        <wps:wsp>
                          <wps:cNvPr id="894984033"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6965585"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0BE815" w14:textId="40607633" w:rsidR="00EB6E58" w:rsidRDefault="00EB6E58" w:rsidP="00EB6E58">
                                <w:pPr>
                                  <w:jc w:val="center"/>
                                </w:pPr>
                                <w:r>
                                  <w:rPr>
                                    <w:rFonts w:hint="cs"/>
                                    <w:rtl/>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88692214" name="Text Box 1"/>
                        <wps:cNvSpPr txBox="1"/>
                        <wps:spPr>
                          <a:xfrm>
                            <a:off x="686173" y="8965"/>
                            <a:ext cx="1258690" cy="429260"/>
                          </a:xfrm>
                          <a:prstGeom prst="rect">
                            <a:avLst/>
                          </a:prstGeom>
                          <a:noFill/>
                          <a:ln>
                            <a:noFill/>
                          </a:ln>
                        </wps:spPr>
                        <wps:txbx>
                          <w:txbxContent>
                            <w:p w14:paraId="59880735" w14:textId="404F6B7D"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أهداف</w:t>
                              </w: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A6DC03D" id="_x0000_s1061" style="position:absolute;left:0;text-align:left;margin-left:285.2pt;margin-top:-32.45pt;width:212.45pt;height:34.5pt;z-index:251686912"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">
                <v:group id="Group 6" o:spid="_x0000_s106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">
                  <v:roundrect id="Rectangle: Rounded Corners 3" o:spid="_x0000_s106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" filled="f" strokecolor="#030e13 [484]" strokeweight="1.5pt">
                    <v:stroke dashstyle="dash" joinstyle="miter"/>
                  </v:roundrect>
                  <v:oval id="Oval 5" o:spid="_x0000_s106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" fillcolor="#156082 [3204]" strokecolor="#030e13 [484]" strokeweight="1.5pt">
                    <v:stroke joinstyle="miter"/>
                    <v:textbox>
                      <w:txbxContent>
                        <w:p w14:paraId="720BE815" w14:textId="40607633" w:rsidR="00EB6E58" w:rsidRDefault="00EB6E58" w:rsidP="00EB6E58">
                          <w:pPr>
                            <w:jc w:val="center"/>
                          </w:pPr>
                          <w:r>
                            <w:rPr>
                              <w:rFonts w:hint="cs"/>
                              <w:rtl/>
                            </w:rPr>
                            <w:t>6</w:t>
                          </w:r>
                        </w:p>
                      </w:txbxContent>
                    </v:textbox>
                  </v:oval>
                </v:group>
                <v:shape id="Text Box 1" o:spid="_x0000_s1065" type="#_x0000_t202" style="position:absolute;left:6861;top:89;width:12587;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" filled="f" stroked="f">
                  <v:fill o:detectmouseclick="t"/>
                  <v:textbox>
                    <w:txbxContent>
                      <w:p w14:paraId="59880735" w14:textId="404F6B7D"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أهداف</w:t>
                        </w: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txbxContent>
                  </v:textbox>
                </v:shape>
              </v:group>
            </w:pict>
          </mc:Fallback>
        </mc:AlternateContent>
      </w:r>
    </w:p>
    <w:p w14:paraId="6628635E" w14:textId="7903A4DC" w:rsidR="007A03B5" w:rsidRPr="00F33859" w:rsidRDefault="007A03B5" w:rsidP="00B3422F">
      <w:pPr>
        <w:bidi/>
        <w:jc w:val="both"/>
        <w:rPr>
          <w:rFonts w:ascii="Sakkal Majalla" w:hAnsi="Sakkal Majalla" w:cs="Sakkal Majalla"/>
          <w:sz w:val="28"/>
          <w:szCs w:val="28"/>
        </w:rPr>
      </w:pPr>
      <w:r w:rsidRPr="00F33859">
        <w:rPr>
          <w:rFonts w:ascii="Sakkal Majalla" w:hAnsi="Sakkal Majalla" w:cs="Sakkal Majalla"/>
          <w:sz w:val="28"/>
          <w:szCs w:val="28"/>
          <w:rtl/>
        </w:rPr>
        <w:t>في ظل التحوّلات الاقتصادية والاجتماعية التي يشهدها العالم، أصبحت ريادة الأعمال إحدى الركائز الأساسية لتنمية الاقتصاد، وتوفير فرص العمل للشباب، وتعزيز الابتكار في المجتمعات. ولتحقيق ذلك، اتجهت المؤسسات التعليمية والجهات الحكومية والخاصة إلى تقديم برامج ريادية تعليمية تهدف إلى بناء قدرات الشباب، وتحفيز التفكير الريادي، وتزويدهم بالمهارات اللازمة لتأسيس وإدارة مشاريعهم الخاصة</w:t>
      </w:r>
      <w:r w:rsidRPr="00F33859">
        <w:rPr>
          <w:rFonts w:ascii="Sakkal Majalla" w:hAnsi="Sakkal Majalla" w:cs="Sakkal Majalla"/>
          <w:sz w:val="28"/>
          <w:szCs w:val="28"/>
        </w:rPr>
        <w:t>.</w:t>
      </w:r>
    </w:p>
    <w:p w14:paraId="17E8964E" w14:textId="73C596B2" w:rsidR="007A03B5" w:rsidRDefault="007A03B5" w:rsidP="000B7C98">
      <w:pPr>
        <w:bidi/>
        <w:spacing w:after="0"/>
        <w:jc w:val="both"/>
        <w:rPr>
          <w:rFonts w:ascii="Sakkal Majalla" w:hAnsi="Sakkal Majalla" w:cs="Sakkal Majalla"/>
          <w:sz w:val="28"/>
          <w:szCs w:val="28"/>
          <w:rtl/>
        </w:rPr>
      </w:pPr>
      <w:r w:rsidRPr="00F33859">
        <w:rPr>
          <w:rFonts w:ascii="Sakkal Majalla" w:hAnsi="Sakkal Majalla" w:cs="Sakkal Majalla"/>
          <w:sz w:val="28"/>
          <w:szCs w:val="28"/>
          <w:rtl/>
        </w:rPr>
        <w:t>تتنوّع هذه البرامج في المحتوى والأهداف وآليات التنفيذ، وتشمل ورش عمل، ومعسكرات تدريبية، وبرامج تعليمية رسمية، ومسابقات تنافسية. ومن أبرز النماذج في المملكة والمنطقة العربية: برنامج "الشركة" لمؤسسة إنجاز، وبرنامج ريادة الأعمال في التعليم العام بإشراف وزارة التعليم، وبرنامج "طموح" التابع لمنشآت، ومعسكرات الابتكار التي تنظمها الجامعات بالشراكة مع القطاع الخاص</w:t>
      </w:r>
      <w:r w:rsidRPr="00F33859">
        <w:rPr>
          <w:rFonts w:ascii="Sakkal Majalla" w:hAnsi="Sakkal Majalla" w:cs="Sakkal Majalla"/>
          <w:sz w:val="28"/>
          <w:szCs w:val="28"/>
        </w:rPr>
        <w:t>.</w:t>
      </w:r>
      <w:r w:rsidR="00F33859">
        <w:rPr>
          <w:rFonts w:ascii="Sakkal Majalla" w:hAnsi="Sakkal Majalla" w:cs="Sakkal Majalla" w:hint="cs"/>
          <w:sz w:val="28"/>
          <w:szCs w:val="28"/>
          <w:rtl/>
        </w:rPr>
        <w:t xml:space="preserve"> </w:t>
      </w:r>
      <w:r w:rsidRPr="00F33859">
        <w:rPr>
          <w:rFonts w:ascii="Sakkal Majalla" w:hAnsi="Sakkal Majalla" w:cs="Sakkal Majalla"/>
          <w:sz w:val="28"/>
          <w:szCs w:val="28"/>
          <w:rtl/>
        </w:rPr>
        <w:t xml:space="preserve">ورغم تنامي هذه المبادرات، تظل الحاجة قائمة إلى دراسات علمية ترصد أثرها بدقة على توجهات الشباب، خصوصًا في البيئات المحلية ذات الخصوصية الثقافية والاجتماعية. </w:t>
      </w:r>
    </w:p>
    <w:p w14:paraId="08995F82" w14:textId="77777777" w:rsidR="000B7C98" w:rsidRPr="00F33859" w:rsidRDefault="000B7C98" w:rsidP="000B7C98">
      <w:pPr>
        <w:bidi/>
        <w:spacing w:after="0"/>
        <w:jc w:val="both"/>
        <w:rPr>
          <w:rFonts w:ascii="Sakkal Majalla" w:hAnsi="Sakkal Majalla" w:cs="Sakkal Majalla"/>
          <w:sz w:val="28"/>
          <w:szCs w:val="28"/>
        </w:rPr>
      </w:pPr>
    </w:p>
    <w:p w14:paraId="71F7F8AD" w14:textId="77777777" w:rsidR="00F33859" w:rsidRPr="00F33859" w:rsidRDefault="007A03B5" w:rsidP="00F33859">
      <w:pPr>
        <w:bidi/>
        <w:jc w:val="both"/>
        <w:rPr>
          <w:rFonts w:ascii="Sakkal Majalla" w:hAnsi="Sakkal Majalla" w:cs="Sakkal Majalla"/>
          <w:sz w:val="32"/>
          <w:szCs w:val="32"/>
          <w:rtl/>
        </w:rPr>
      </w:pPr>
      <w:r w:rsidRPr="00F33859">
        <w:rPr>
          <w:rFonts w:ascii="Sakkal Majalla" w:hAnsi="Sakkal Majalla" w:cs="Sakkal Majalla"/>
          <w:b/>
          <w:bCs/>
          <w:sz w:val="32"/>
          <w:szCs w:val="32"/>
          <w:rtl/>
        </w:rPr>
        <w:t>الهدف العام</w:t>
      </w:r>
      <w:r w:rsidRPr="00F33859">
        <w:rPr>
          <w:rFonts w:ascii="Sakkal Majalla" w:hAnsi="Sakkal Majalla" w:cs="Sakkal Majalla"/>
          <w:sz w:val="32"/>
          <w:szCs w:val="32"/>
        </w:rPr>
        <w:t>:</w:t>
      </w:r>
      <w:r w:rsidR="00F33859" w:rsidRPr="00F33859">
        <w:rPr>
          <w:rFonts w:ascii="Sakkal Majalla" w:hAnsi="Sakkal Majalla" w:cs="Sakkal Majalla" w:hint="cs"/>
          <w:sz w:val="32"/>
          <w:szCs w:val="32"/>
          <w:rtl/>
        </w:rPr>
        <w:t xml:space="preserve"> </w:t>
      </w:r>
    </w:p>
    <w:p w14:paraId="21436312" w14:textId="2F913DAE" w:rsidR="00BF5592" w:rsidRPr="00F33859" w:rsidRDefault="007A03B5" w:rsidP="00F33859">
      <w:pPr>
        <w:bidi/>
        <w:jc w:val="both"/>
        <w:rPr>
          <w:rFonts w:ascii="Sakkal Majalla" w:hAnsi="Sakkal Majalla" w:cs="Sakkal Majalla"/>
          <w:sz w:val="28"/>
          <w:szCs w:val="28"/>
        </w:rPr>
      </w:pPr>
      <w:r w:rsidRPr="00F33859">
        <w:rPr>
          <w:rFonts w:ascii="Sakkal Majalla" w:hAnsi="Sakkal Majalla" w:cs="Sakkal Majalla"/>
          <w:sz w:val="28"/>
          <w:szCs w:val="28"/>
          <w:rtl/>
        </w:rPr>
        <w:t>استكشاف أثر المشاركة في البرامج الريادية والمسابقات التعليمية على تشكيل التوجهات الريادية لدى الشباب في المملكة العربية السعودية، وتحليل العلاقة بين هذه المشاركة وتطور النية والسلوك الريادي، بالإضافة إلى العوامل المؤثرة في فاعلية البرامج</w:t>
      </w:r>
      <w:r w:rsidRPr="00F33859">
        <w:rPr>
          <w:rFonts w:ascii="Sakkal Majalla" w:hAnsi="Sakkal Majalla" w:cs="Sakkal Majalla"/>
          <w:sz w:val="28"/>
          <w:szCs w:val="28"/>
        </w:rPr>
        <w:t>.</w:t>
      </w:r>
      <w:r w:rsidR="00BF5592" w:rsidRPr="00F33859">
        <w:rPr>
          <w:rFonts w:ascii="Sakkal Majalla" w:hAnsi="Sakkal Majalla" w:cs="Sakkal Majalla"/>
          <w:sz w:val="28"/>
          <w:szCs w:val="28"/>
        </w:rPr>
        <w:t>.</w:t>
      </w:r>
      <w:r w:rsidRPr="00F33859">
        <w:rPr>
          <w:rFonts w:ascii="Sakkal Majalla" w:hAnsi="Sakkal Majalla" w:cs="Sakkal Majalla" w:hint="cs"/>
          <w:sz w:val="28"/>
          <w:szCs w:val="28"/>
          <w:rtl/>
        </w:rPr>
        <w:t xml:space="preserve"> </w:t>
      </w:r>
      <w:r w:rsidR="00BF5592" w:rsidRPr="00F33859">
        <w:rPr>
          <w:rFonts w:ascii="Sakkal Majalla" w:hAnsi="Sakkal Majalla" w:cs="Sakkal Majalla"/>
          <w:sz w:val="28"/>
          <w:szCs w:val="28"/>
          <w:rtl/>
        </w:rPr>
        <w:t>ويشمل هذا الهدف تحليل العلاقة بين المشاركة في هذه البرامج وبين تطور النية والسلوك الريادي لدى الشباب، بالإضافة إلى استكشاف العوامل المؤثرة في فاعلية هذه البرامج، والفروقات المحتملة بين فئات المشاركين</w:t>
      </w:r>
      <w:r w:rsidR="00BF5592" w:rsidRPr="00F33859">
        <w:rPr>
          <w:rFonts w:ascii="Sakkal Majalla" w:hAnsi="Sakkal Majalla" w:cs="Sakkal Majalla"/>
          <w:sz w:val="28"/>
          <w:szCs w:val="28"/>
        </w:rPr>
        <w:t>.</w:t>
      </w:r>
    </w:p>
    <w:p w14:paraId="313C8002" w14:textId="77777777" w:rsidR="00BF5592" w:rsidRPr="00F33859" w:rsidRDefault="00BF5592" w:rsidP="00DE11E7">
      <w:pPr>
        <w:bidi/>
        <w:jc w:val="both"/>
        <w:rPr>
          <w:rFonts w:ascii="Sakkal Majalla" w:hAnsi="Sakkal Majalla" w:cs="Sakkal Majalla"/>
          <w:b/>
          <w:bCs/>
          <w:sz w:val="32"/>
          <w:szCs w:val="32"/>
        </w:rPr>
      </w:pPr>
      <w:r w:rsidRPr="00F33859">
        <w:rPr>
          <w:rFonts w:ascii="Sakkal Majalla" w:hAnsi="Sakkal Majalla" w:cs="Sakkal Majalla"/>
          <w:b/>
          <w:bCs/>
          <w:sz w:val="32"/>
          <w:szCs w:val="32"/>
          <w:rtl/>
        </w:rPr>
        <w:t>الأهداف الفرعية</w:t>
      </w:r>
      <w:r w:rsidRPr="00F33859">
        <w:rPr>
          <w:rFonts w:ascii="Sakkal Majalla" w:hAnsi="Sakkal Majalla" w:cs="Sakkal Majalla"/>
          <w:b/>
          <w:bCs/>
          <w:sz w:val="32"/>
          <w:szCs w:val="32"/>
        </w:rPr>
        <w:t>:</w:t>
      </w:r>
    </w:p>
    <w:p w14:paraId="790797BA"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تحليل أثر المشاركة في البرامج الريادية على النية الريادية لدى الشباب، أي استعدادهم النفسي والسلوكي لاتخاذ خطوة تأسيس مشروع خاص في المستقبل، وتقييم مدى وضوح الرؤية الشخصية لديهم بعد الانخراط في هذه البرامج</w:t>
      </w:r>
      <w:r w:rsidRPr="00F33859">
        <w:rPr>
          <w:rFonts w:ascii="Sakkal Majalla" w:hAnsi="Sakkal Majalla" w:cs="Sakkal Majalla"/>
          <w:sz w:val="28"/>
          <w:szCs w:val="28"/>
        </w:rPr>
        <w:t>.</w:t>
      </w:r>
    </w:p>
    <w:p w14:paraId="3354B3F5"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رصد التغيرات التي قد تحدث في الاتجاهات السلوكية والمواقف الشخصية للمشاركين، مثل مستوى الثقة بالنفس، القدرة على المبادرة، تقبل المخاطرة، والقدرة على تجاوز الفشل. إذ أن هذه الخصائص تُعد من أهم مكونات التوجه الريادي كما تشير إليه الأدبيات</w:t>
      </w:r>
      <w:r w:rsidRPr="00F33859">
        <w:rPr>
          <w:rFonts w:ascii="Sakkal Majalla" w:hAnsi="Sakkal Majalla" w:cs="Sakkal Majalla"/>
          <w:sz w:val="28"/>
          <w:szCs w:val="28"/>
        </w:rPr>
        <w:t>.</w:t>
      </w:r>
    </w:p>
    <w:p w14:paraId="53887B5F"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تقييم مدى اكتساب المهارات الريادية العملية، كمهارات التفكير النقدي، والعمل الجماعي، والتخطيط المالي، وتسويق الأفكار، وغيرها من المهارات التي غالبًا ما يتم تطويرها من خلال الممارسة الفعلية داخل البرامج الريادية</w:t>
      </w:r>
      <w:r w:rsidRPr="00F33859">
        <w:rPr>
          <w:rFonts w:ascii="Sakkal Majalla" w:hAnsi="Sakkal Majalla" w:cs="Sakkal Majalla"/>
          <w:sz w:val="28"/>
          <w:szCs w:val="28"/>
        </w:rPr>
        <w:t>.</w:t>
      </w:r>
    </w:p>
    <w:p w14:paraId="35F1BC49" w14:textId="1C54745F"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 xml:space="preserve">استكشاف مدى استمرار الأثر الإيجابي للبرامج بعد </w:t>
      </w:r>
      <w:r w:rsidR="000B7C98" w:rsidRPr="00F33859">
        <w:rPr>
          <w:rFonts w:ascii="Sakkal Majalla" w:hAnsi="Sakkal Majalla" w:cs="Sakkal Majalla" w:hint="cs"/>
          <w:sz w:val="28"/>
          <w:szCs w:val="28"/>
          <w:rtl/>
        </w:rPr>
        <w:t>انتهائها</w:t>
      </w:r>
      <w:r w:rsidRPr="00F33859">
        <w:rPr>
          <w:rFonts w:ascii="Sakkal Majalla" w:hAnsi="Sakkal Majalla" w:cs="Sakkal Majalla"/>
          <w:sz w:val="28"/>
          <w:szCs w:val="28"/>
          <w:rtl/>
        </w:rPr>
        <w:t>، أي ما إذا كانت البرامج تُحدث تحولًا طويل الأمد في التفكير والسلوك، أم أن تأثيرها وقتي ومحدود بزمن التنفيذ فقط</w:t>
      </w:r>
      <w:r w:rsidRPr="00F33859">
        <w:rPr>
          <w:rFonts w:ascii="Sakkal Majalla" w:hAnsi="Sakkal Majalla" w:cs="Sakkal Majalla"/>
          <w:sz w:val="28"/>
          <w:szCs w:val="28"/>
        </w:rPr>
        <w:t>.</w:t>
      </w:r>
    </w:p>
    <w:p w14:paraId="15D10F05"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lastRenderedPageBreak/>
        <w:t>مقارنة الأثر بين أنواع مختلفة من البرامج، مثل البرامج القائمة على ورش العمل القصيرة مقابل البرامج التراكمية التي تمتد لأشهر، أو بين البرامج النظرية التقليدية وتلك المعتمدة على التعلم بالممارسة</w:t>
      </w:r>
      <w:r w:rsidRPr="00F33859">
        <w:rPr>
          <w:rFonts w:ascii="Sakkal Majalla" w:hAnsi="Sakkal Majalla" w:cs="Sakkal Majalla"/>
          <w:sz w:val="28"/>
          <w:szCs w:val="28"/>
        </w:rPr>
        <w:t xml:space="preserve"> (Experiential Learning).</w:t>
      </w:r>
    </w:p>
    <w:p w14:paraId="1039E5C5"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تحليل الفروقات في الأثر بين الفئات العمرية أو التعليمية، كالمقارنة بين طلاب المرحلة الثانوية وطلاب الجامعات، أو بين الذكور والإناث، أو حتى حسب التخصصات الدراسية، وهو ما يفتح المجال لفهم أعمق للفروق الفردية في التفاعل مع البرامج الريادية</w:t>
      </w:r>
      <w:r w:rsidRPr="00F33859">
        <w:rPr>
          <w:rFonts w:ascii="Sakkal Majalla" w:hAnsi="Sakkal Majalla" w:cs="Sakkal Majalla"/>
          <w:sz w:val="28"/>
          <w:szCs w:val="28"/>
        </w:rPr>
        <w:t>.</w:t>
      </w:r>
    </w:p>
    <w:p w14:paraId="18307DD3"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التعرف على أبرز التحديات والمعوقات التي قد تواجه المشاركين أثناء تنفيذ البرامج، سواء على مستوى المحتوى، أو الإشراف، أو التفاعل، أو البيئة التعليمية، وتقديم توصيات للتغلب عليها مستقبلًا</w:t>
      </w:r>
      <w:r w:rsidRPr="00F33859">
        <w:rPr>
          <w:rFonts w:ascii="Sakkal Majalla" w:hAnsi="Sakkal Majalla" w:cs="Sakkal Majalla"/>
          <w:sz w:val="28"/>
          <w:szCs w:val="28"/>
        </w:rPr>
        <w:t>.</w:t>
      </w:r>
    </w:p>
    <w:p w14:paraId="1757D787"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استخدام المقابلات النوعية كأداة لفهم التجربة الشخصية للمشاركين، وتوثيق نماذج من القصص الواقعية التي تعكس مدى تأثير البرامج في توجيه اختياراتهم الأكاديمية أو المهنية</w:t>
      </w:r>
      <w:r w:rsidRPr="00F33859">
        <w:rPr>
          <w:rFonts w:ascii="Sakkal Majalla" w:hAnsi="Sakkal Majalla" w:cs="Sakkal Majalla"/>
          <w:sz w:val="28"/>
          <w:szCs w:val="28"/>
        </w:rPr>
        <w:t>.</w:t>
      </w:r>
    </w:p>
    <w:p w14:paraId="1FF421A6" w14:textId="77777777" w:rsidR="00BF5592" w:rsidRPr="00F33859" w:rsidRDefault="00BF5592" w:rsidP="00DE11E7">
      <w:pPr>
        <w:numPr>
          <w:ilvl w:val="0"/>
          <w:numId w:val="31"/>
        </w:numPr>
        <w:bidi/>
        <w:spacing w:after="0"/>
        <w:jc w:val="both"/>
        <w:rPr>
          <w:rFonts w:ascii="Sakkal Majalla" w:hAnsi="Sakkal Majalla" w:cs="Sakkal Majalla"/>
          <w:sz w:val="28"/>
          <w:szCs w:val="28"/>
        </w:rPr>
      </w:pPr>
      <w:r w:rsidRPr="00F33859">
        <w:rPr>
          <w:rFonts w:ascii="Sakkal Majalla" w:hAnsi="Sakkal Majalla" w:cs="Sakkal Majalla"/>
          <w:sz w:val="28"/>
          <w:szCs w:val="28"/>
          <w:rtl/>
        </w:rPr>
        <w:t>تقديم توصيات عملية مبنية على النتائج البحثية، يمكن أن تسهم في تحسين تصميم البرامج الريادية، وضمان مواءمتها لاحتياجات الشباب وسوق العمل في المملكة العربية السعودية</w:t>
      </w:r>
      <w:r w:rsidRPr="00F33859">
        <w:rPr>
          <w:rFonts w:ascii="Sakkal Majalla" w:hAnsi="Sakkal Majalla" w:cs="Sakkal Majalla"/>
          <w:sz w:val="28"/>
          <w:szCs w:val="28"/>
        </w:rPr>
        <w:t>.</w:t>
      </w:r>
    </w:p>
    <w:p w14:paraId="3C7D6768" w14:textId="77777777" w:rsidR="007A03B5" w:rsidRPr="00F33859" w:rsidRDefault="007A03B5" w:rsidP="00DE11E7">
      <w:pPr>
        <w:bidi/>
        <w:spacing w:after="0"/>
        <w:ind w:left="720"/>
        <w:jc w:val="both"/>
        <w:rPr>
          <w:rFonts w:ascii="Sakkal Majalla" w:hAnsi="Sakkal Majalla" w:cs="Sakkal Majalla"/>
          <w:sz w:val="28"/>
          <w:szCs w:val="28"/>
        </w:rPr>
      </w:pPr>
    </w:p>
    <w:p w14:paraId="73BB9B58" w14:textId="77777777" w:rsidR="00BF5592" w:rsidRPr="00F33859" w:rsidRDefault="00BF5592" w:rsidP="00DE11E7">
      <w:pPr>
        <w:bidi/>
        <w:spacing w:after="0"/>
        <w:jc w:val="both"/>
        <w:rPr>
          <w:rFonts w:ascii="Sakkal Majalla" w:hAnsi="Sakkal Majalla" w:cs="Sakkal Majalla"/>
          <w:b/>
          <w:bCs/>
          <w:sz w:val="32"/>
          <w:szCs w:val="32"/>
        </w:rPr>
      </w:pPr>
      <w:r w:rsidRPr="00F33859">
        <w:rPr>
          <w:rFonts w:ascii="Sakkal Majalla" w:hAnsi="Sakkal Majalla" w:cs="Sakkal Majalla"/>
          <w:b/>
          <w:bCs/>
          <w:sz w:val="32"/>
          <w:szCs w:val="32"/>
          <w:rtl/>
        </w:rPr>
        <w:t>أهمية صياغة هذه الأهداف</w:t>
      </w:r>
      <w:r w:rsidRPr="00F33859">
        <w:rPr>
          <w:rFonts w:ascii="Sakkal Majalla" w:hAnsi="Sakkal Majalla" w:cs="Sakkal Majalla"/>
          <w:b/>
          <w:bCs/>
          <w:sz w:val="32"/>
          <w:szCs w:val="32"/>
        </w:rPr>
        <w:t>:</w:t>
      </w:r>
    </w:p>
    <w:p w14:paraId="7F436817" w14:textId="77777777" w:rsidR="00BF5592" w:rsidRPr="00D00685" w:rsidRDefault="00BF5592" w:rsidP="00DE11E7">
      <w:pPr>
        <w:bidi/>
        <w:jc w:val="both"/>
        <w:rPr>
          <w:rFonts w:ascii="Sakkal Majalla" w:hAnsi="Sakkal Majalla" w:cs="Sakkal Majalla"/>
          <w:sz w:val="28"/>
          <w:szCs w:val="28"/>
        </w:rPr>
      </w:pPr>
      <w:r w:rsidRPr="00D00685">
        <w:rPr>
          <w:rFonts w:ascii="Sakkal Majalla" w:hAnsi="Sakkal Majalla" w:cs="Sakkal Majalla"/>
          <w:sz w:val="28"/>
          <w:szCs w:val="28"/>
          <w:rtl/>
        </w:rPr>
        <w:t>إن تحديد أهداف واضحة ومحددة لهذا البحث لا يُسهم فقط في توجيه العمل البحثي، بل يعزز أيضًا القيمة العلمية للدراسة، ويمنحها القدرة على المساهمة في تطوير السياسات التعليمية، والمبادرات الريادية الموجهة للشباب. كما أن هذه الأهداف ترتبط ارتباطًا مباشرًا بمؤشرات الأداء المرتبطة برؤية المملكة 2030، وخاصة في محاور تمكين الشباب، وتنمية المهارات، وزيادة مساهمة المنشآت الصغيرة والمتوسطة في الناتج المحلي</w:t>
      </w:r>
      <w:r w:rsidRPr="00D00685">
        <w:rPr>
          <w:rFonts w:ascii="Sakkal Majalla" w:hAnsi="Sakkal Majalla" w:cs="Sakkal Majalla"/>
          <w:sz w:val="28"/>
          <w:szCs w:val="28"/>
        </w:rPr>
        <w:t>.</w:t>
      </w:r>
    </w:p>
    <w:p w14:paraId="0B4EFC78" w14:textId="77777777" w:rsidR="00671CC3" w:rsidRDefault="00BF5592" w:rsidP="00671CC3">
      <w:pPr>
        <w:bidi/>
        <w:jc w:val="both"/>
        <w:rPr>
          <w:rFonts w:ascii="Sakkal Majalla" w:hAnsi="Sakkal Majalla" w:cs="Sakkal Majalla"/>
          <w:sz w:val="28"/>
          <w:szCs w:val="28"/>
          <w:rtl/>
        </w:rPr>
      </w:pPr>
      <w:r w:rsidRPr="00D00685">
        <w:rPr>
          <w:rFonts w:ascii="Sakkal Majalla" w:hAnsi="Sakkal Majalla" w:cs="Sakkal Majalla"/>
          <w:sz w:val="28"/>
          <w:szCs w:val="28"/>
          <w:rtl/>
        </w:rPr>
        <w:t>وبتحقيق هذه الأهداف، ستكون الدراسة قادرة على تقديم إجابة دقيقة للسؤال المحوري</w:t>
      </w:r>
      <w:r w:rsidRPr="00D00685">
        <w:rPr>
          <w:rFonts w:ascii="Sakkal Majalla" w:hAnsi="Sakkal Majalla" w:cs="Sakkal Majalla"/>
          <w:sz w:val="28"/>
          <w:szCs w:val="28"/>
        </w:rPr>
        <w:t>:</w:t>
      </w:r>
    </w:p>
    <w:p w14:paraId="27D65C0B" w14:textId="19628BD3" w:rsidR="00BF5592" w:rsidRPr="00D00685" w:rsidRDefault="00BF5592" w:rsidP="000B7C98">
      <w:pPr>
        <w:bidi/>
        <w:rPr>
          <w:rFonts w:ascii="Sakkal Majalla" w:hAnsi="Sakkal Majalla" w:cs="Sakkal Majalla"/>
          <w:sz w:val="28"/>
          <w:szCs w:val="28"/>
        </w:rPr>
      </w:pPr>
      <w:r w:rsidRPr="00D00685">
        <w:rPr>
          <w:rFonts w:ascii="Sakkal Majalla" w:hAnsi="Sakkal Majalla" w:cs="Sakkal Majalla"/>
          <w:sz w:val="28"/>
          <w:szCs w:val="28"/>
          <w:rtl/>
        </w:rPr>
        <w:t>هل فعلاً تؤدي البرامج الريادية إلى تغيير في تفكير وسلوك الشباب نحو ريادة الأعمال؟</w:t>
      </w:r>
      <w:r w:rsidR="000B7C98">
        <w:rPr>
          <w:rFonts w:ascii="Sakkal Majalla" w:hAnsi="Sakkal Majalla" w:cs="Sakkal Majalla" w:hint="cs"/>
          <w:sz w:val="28"/>
          <w:szCs w:val="28"/>
          <w:rtl/>
        </w:rPr>
        <w:t xml:space="preserve"> </w:t>
      </w:r>
      <w:r w:rsidRPr="00D00685">
        <w:rPr>
          <w:rFonts w:ascii="Sakkal Majalla" w:hAnsi="Sakkal Majalla" w:cs="Sakkal Majalla"/>
          <w:sz w:val="28"/>
          <w:szCs w:val="28"/>
          <w:rtl/>
        </w:rPr>
        <w:t>وما العوامل التي تُسهم في تعزيز هذا الأثر أو الحدّ منه؟</w:t>
      </w:r>
    </w:p>
    <w:p w14:paraId="30876EE9" w14:textId="77777777" w:rsidR="00025FF4" w:rsidRPr="00F273AF" w:rsidRDefault="00025FF4" w:rsidP="00DE11E7">
      <w:pPr>
        <w:bidi/>
        <w:jc w:val="both"/>
        <w:rPr>
          <w:rFonts w:ascii="Sakkal Majalla" w:hAnsi="Sakkal Majalla" w:cs="Sakkal Majalla"/>
        </w:rPr>
      </w:pPr>
    </w:p>
    <w:p w14:paraId="2D880EF7" w14:textId="77777777" w:rsidR="00F273AF" w:rsidRDefault="00F273AF" w:rsidP="00DE11E7">
      <w:pPr>
        <w:bidi/>
        <w:jc w:val="both"/>
        <w:rPr>
          <w:rFonts w:ascii="Sakkal Majalla" w:hAnsi="Sakkal Majalla" w:cs="Sakkal Majalla"/>
          <w:rtl/>
        </w:rPr>
      </w:pPr>
    </w:p>
    <w:p w14:paraId="72D42AF8" w14:textId="77777777" w:rsidR="000B7C98" w:rsidRDefault="000B7C98" w:rsidP="000B7C98">
      <w:pPr>
        <w:bidi/>
        <w:jc w:val="both"/>
        <w:rPr>
          <w:rFonts w:ascii="Sakkal Majalla" w:hAnsi="Sakkal Majalla" w:cs="Sakkal Majalla"/>
          <w:rtl/>
        </w:rPr>
      </w:pPr>
    </w:p>
    <w:p w14:paraId="0BEBA1FC" w14:textId="77777777" w:rsidR="000B7C98" w:rsidRDefault="000B7C98" w:rsidP="000B7C98">
      <w:pPr>
        <w:bidi/>
        <w:jc w:val="both"/>
        <w:rPr>
          <w:rFonts w:ascii="Sakkal Majalla" w:hAnsi="Sakkal Majalla" w:cs="Sakkal Majalla"/>
          <w:rtl/>
        </w:rPr>
      </w:pPr>
    </w:p>
    <w:p w14:paraId="6E2456BC" w14:textId="77777777" w:rsidR="000B7C98" w:rsidRDefault="000B7C98" w:rsidP="000B7C98">
      <w:pPr>
        <w:bidi/>
        <w:jc w:val="both"/>
        <w:rPr>
          <w:rFonts w:ascii="Sakkal Majalla" w:hAnsi="Sakkal Majalla" w:cs="Sakkal Majalla"/>
          <w:rtl/>
        </w:rPr>
      </w:pPr>
    </w:p>
    <w:p w14:paraId="39D720D9" w14:textId="77777777" w:rsidR="00671CC3" w:rsidRPr="00F273AF" w:rsidRDefault="00671CC3" w:rsidP="00671CC3">
      <w:pPr>
        <w:bidi/>
        <w:jc w:val="both"/>
        <w:rPr>
          <w:rFonts w:ascii="Sakkal Majalla" w:hAnsi="Sakkal Majalla" w:cs="Sakkal Majalla"/>
        </w:rPr>
      </w:pPr>
    </w:p>
    <w:p w14:paraId="5E4231B8" w14:textId="31A240ED" w:rsidR="00B3422F" w:rsidRDefault="00B3422F" w:rsidP="00DE11E7">
      <w:pPr>
        <w:bidi/>
        <w:spacing w:after="0" w:line="276" w:lineRule="auto"/>
        <w:jc w:val="both"/>
        <w:rPr>
          <w:rFonts w:ascii="Sakkal Majalla" w:hAnsi="Sakkal Majalla" w:cs="Sakkal Majalla"/>
          <w:sz w:val="28"/>
          <w:szCs w:val="28"/>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88960" behindDoc="0" locked="0" layoutInCell="1" allowOverlap="1" wp14:anchorId="38A187E9" wp14:editId="6FBD5948">
                <wp:simplePos x="0" y="0"/>
                <wp:positionH relativeFrom="column">
                  <wp:posOffset>3666826</wp:posOffset>
                </wp:positionH>
                <wp:positionV relativeFrom="paragraph">
                  <wp:posOffset>-429187</wp:posOffset>
                </wp:positionV>
                <wp:extent cx="2698227" cy="438225"/>
                <wp:effectExtent l="0" t="0" r="26035" b="19050"/>
                <wp:wrapNone/>
                <wp:docPr id="922199329"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444013666" name="Group 6"/>
                        <wpg:cNvGrpSpPr/>
                        <wpg:grpSpPr>
                          <a:xfrm>
                            <a:off x="0" y="0"/>
                            <a:ext cx="2698227" cy="429714"/>
                            <a:chOff x="0" y="0"/>
                            <a:chExt cx="2698227" cy="429714"/>
                          </a:xfrm>
                        </wpg:grpSpPr>
                        <wps:wsp>
                          <wps:cNvPr id="1352558104"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2448792"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04805D" w14:textId="4E1715C4" w:rsidR="00EB6E58" w:rsidRDefault="00EB6E58" w:rsidP="00EB6E58">
                                <w:pPr>
                                  <w:jc w:val="center"/>
                                </w:pPr>
                                <w:r>
                                  <w:rPr>
                                    <w:rFonts w:hint="cs"/>
                                    <w:rtl/>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6819827" name="Text Box 1"/>
                        <wps:cNvSpPr txBox="1"/>
                        <wps:spPr>
                          <a:xfrm>
                            <a:off x="623239" y="8965"/>
                            <a:ext cx="1384559" cy="429260"/>
                          </a:xfrm>
                          <a:prstGeom prst="rect">
                            <a:avLst/>
                          </a:prstGeom>
                          <a:noFill/>
                          <a:ln>
                            <a:noFill/>
                          </a:ln>
                        </wps:spPr>
                        <wps:txbx>
                          <w:txbxContent>
                            <w:p w14:paraId="2C7A46F2" w14:textId="46147C38"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تساؤلات</w:t>
                              </w: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8A187E9" id="_x0000_s1066" style="position:absolute;left:0;text-align:left;margin-left:288.75pt;margin-top:-33.8pt;width:212.45pt;height:34.5pt;z-index:251688960"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">
                <v:group id="Group 6" o:spid="_x0000_s106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">
                  <v:roundrect id="Rectangle: Rounded Corners 3" o:spid="_x0000_s106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" filled="f" strokecolor="#030e13 [484]" strokeweight="1.5pt">
                    <v:stroke dashstyle="dash" joinstyle="miter"/>
                  </v:roundrect>
                  <v:oval id="Oval 5" o:spid="_x0000_s106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" fillcolor="#156082 [3204]" strokecolor="#030e13 [484]" strokeweight="1.5pt">
                    <v:stroke joinstyle="miter"/>
                    <v:textbox>
                      <w:txbxContent>
                        <w:p w14:paraId="4804805D" w14:textId="4E1715C4" w:rsidR="00EB6E58" w:rsidRDefault="00EB6E58" w:rsidP="00EB6E58">
                          <w:pPr>
                            <w:jc w:val="center"/>
                          </w:pPr>
                          <w:r>
                            <w:rPr>
                              <w:rFonts w:hint="cs"/>
                              <w:rtl/>
                            </w:rPr>
                            <w:t>7</w:t>
                          </w:r>
                        </w:p>
                      </w:txbxContent>
                    </v:textbox>
                  </v:oval>
                </v:group>
                <v:shape id="Text Box 1" o:spid="_x0000_s1070" type="#_x0000_t202" style="position:absolute;left:6232;top:89;width:13845;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" filled="f" stroked="f">
                  <v:fill o:detectmouseclick="t"/>
                  <v:textbox>
                    <w:txbxContent>
                      <w:p w14:paraId="2C7A46F2" w14:textId="46147C38"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تساؤلات</w:t>
                        </w: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txbxContent>
                  </v:textbox>
                </v:shape>
              </v:group>
            </w:pict>
          </mc:Fallback>
        </mc:AlternateContent>
      </w:r>
    </w:p>
    <w:p w14:paraId="1A1052B2" w14:textId="33F50698" w:rsidR="007A03B5" w:rsidRPr="00671CC3" w:rsidRDefault="007A03B5" w:rsidP="00B3422F">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تُعد تساؤلات الدراسة من أهم المرتكزات التي تُبنى عليها المنهجية البحثية، حيث تحدد محاور التحليل وتوجّه أدوات جمع البيانات نحو تحقيق الأهداف العامة والفرعية. وبما أن هذه الدراسة تسعى إلى قياس أثر البرامج الريادية والمسابقات التعليمية على التوجهات الريادية لدى الشباب في المملكة العربية السعودية، فإن صياغة أسئلة دقيقة تعد خطوة أساسية لفهم طبيعة هذه العلاقة من خلال منهج يجمع بين البيانات الكمية (الاستبيانات) والنوعية (المقابلات)</w:t>
      </w:r>
      <w:r w:rsidRPr="00671CC3">
        <w:rPr>
          <w:rFonts w:ascii="Sakkal Majalla" w:hAnsi="Sakkal Majalla" w:cs="Sakkal Majalla"/>
          <w:sz w:val="28"/>
          <w:szCs w:val="28"/>
        </w:rPr>
        <w:t>.</w:t>
      </w:r>
      <w:r w:rsidRPr="00671CC3">
        <w:rPr>
          <w:rFonts w:ascii="Sakkal Majalla" w:hAnsi="Sakkal Majalla" w:cs="Sakkal Majalla" w:hint="cs"/>
          <w:sz w:val="28"/>
          <w:szCs w:val="28"/>
          <w:rtl/>
        </w:rPr>
        <w:t xml:space="preserve"> </w:t>
      </w:r>
    </w:p>
    <w:p w14:paraId="03C38431" w14:textId="7577000D" w:rsidR="007A03B5" w:rsidRPr="00671CC3" w:rsidRDefault="007A03B5"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 xml:space="preserve">تنطلق هذه التساؤلات من واقع يتسم بتزايد عدد المبادرات الريادية في المملكة، مدعومًا بمؤشرات دولية ومحلية؛ إذ أظهرت دراسة جامعة هارفارد أن أكثر من 70% من المشاركين في البرامج الريادية على مستوى العالم عبّروا عن زيادة قدراتهم القيادية ورغبتهم في تأسيس مشاريع، </w:t>
      </w:r>
      <w:r w:rsidR="00BD074C">
        <w:rPr>
          <w:rFonts w:ascii="Sakkal Majalla" w:hAnsi="Sakkal Majalla" w:cs="Sakkal Majalla" w:hint="cs"/>
          <w:sz w:val="28"/>
          <w:szCs w:val="28"/>
          <w:rtl/>
        </w:rPr>
        <w:t>و</w:t>
      </w:r>
      <w:r w:rsidRPr="00671CC3">
        <w:rPr>
          <w:rFonts w:ascii="Sakkal Majalla" w:hAnsi="Sakkal Majalla" w:cs="Sakkal Majalla"/>
          <w:sz w:val="28"/>
          <w:szCs w:val="28"/>
          <w:rtl/>
        </w:rPr>
        <w:t>لا يزال هناك نقص في الدراسات المحلية التي تقيس بدقة أثر هذه البرامج على الشباب السعودي</w:t>
      </w:r>
      <w:r w:rsidRPr="00671CC3">
        <w:rPr>
          <w:rFonts w:ascii="Sakkal Majalla" w:hAnsi="Sakkal Majalla" w:cs="Sakkal Majalla"/>
          <w:sz w:val="28"/>
          <w:szCs w:val="28"/>
        </w:rPr>
        <w:t>.</w:t>
      </w:r>
    </w:p>
    <w:p w14:paraId="0A5AD053" w14:textId="77777777" w:rsidR="00671CC3" w:rsidRDefault="004D4F7B"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تساؤلات هذه الدراسة تنطلق من واقع ملموس يتمثل في تزايد عدد المبادرات والبرامج الريادية في البيئة التعليمية السعودية، لكنها في المقابل تفتقر إلى التقييم المنهجي الذي يوضح مدى فعاليتها على مستوى التغيير السلوكي والمعرفي لدى الطلاب.</w:t>
      </w:r>
      <w:r w:rsidR="007A03B5" w:rsidRPr="00671CC3">
        <w:rPr>
          <w:rFonts w:ascii="Sakkal Majalla" w:hAnsi="Sakkal Majalla" w:cs="Sakkal Majalla" w:hint="cs"/>
          <w:sz w:val="28"/>
          <w:szCs w:val="28"/>
          <w:rtl/>
        </w:rPr>
        <w:t xml:space="preserve"> </w:t>
      </w:r>
      <w:r w:rsidRPr="00671CC3">
        <w:rPr>
          <w:rFonts w:ascii="Sakkal Majalla" w:hAnsi="Sakkal Majalla" w:cs="Sakkal Majalla"/>
          <w:sz w:val="28"/>
          <w:szCs w:val="28"/>
          <w:rtl/>
        </w:rPr>
        <w:t xml:space="preserve"> وبالتالي</w:t>
      </w:r>
      <w:r w:rsidR="007A03B5" w:rsidRPr="00671CC3">
        <w:rPr>
          <w:rFonts w:ascii="Sakkal Majalla" w:hAnsi="Sakkal Majalla" w:cs="Sakkal Majalla" w:hint="cs"/>
          <w:sz w:val="28"/>
          <w:szCs w:val="28"/>
          <w:rtl/>
        </w:rPr>
        <w:t xml:space="preserve"> يأتي</w:t>
      </w:r>
      <w:r w:rsidR="00671CC3">
        <w:rPr>
          <w:rFonts w:ascii="Sakkal Majalla" w:hAnsi="Sakkal Majalla" w:cs="Sakkal Majalla" w:hint="cs"/>
          <w:sz w:val="28"/>
          <w:szCs w:val="28"/>
          <w:rtl/>
        </w:rPr>
        <w:t xml:space="preserve"> </w:t>
      </w:r>
      <w:r w:rsidR="007A03B5" w:rsidRPr="00671CC3">
        <w:rPr>
          <w:rFonts w:ascii="Sakkal Majalla" w:hAnsi="Sakkal Majalla" w:cs="Sakkal Majalla"/>
          <w:sz w:val="28"/>
          <w:szCs w:val="28"/>
          <w:rtl/>
        </w:rPr>
        <w:t>السؤال الرئيسي</w:t>
      </w:r>
      <w:r w:rsidR="007A03B5" w:rsidRPr="00671CC3">
        <w:rPr>
          <w:rFonts w:ascii="Sakkal Majalla" w:hAnsi="Sakkal Majalla" w:cs="Sakkal Majalla" w:hint="cs"/>
          <w:sz w:val="28"/>
          <w:szCs w:val="28"/>
          <w:rtl/>
        </w:rPr>
        <w:t>:</w:t>
      </w:r>
    </w:p>
    <w:p w14:paraId="38A0ADB9" w14:textId="58F6C7B5" w:rsidR="007A03B5" w:rsidRPr="00671CC3" w:rsidRDefault="007A03B5"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t>ما أثر البرامج الريادية والمسابقات التعليمية على التوجهات الريادية لدى الشباب في المملكة العربية السعودية؟</w:t>
      </w:r>
    </w:p>
    <w:p w14:paraId="11374FA3" w14:textId="657A3A00" w:rsidR="004D4F7B" w:rsidRPr="00671CC3" w:rsidRDefault="004D4F7B" w:rsidP="00DE11E7">
      <w:p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تمحورت التساؤلات حول ثلاثة محاور رئيسية</w:t>
      </w:r>
      <w:r w:rsidRPr="00671CC3">
        <w:rPr>
          <w:rFonts w:ascii="Sakkal Majalla" w:hAnsi="Sakkal Majalla" w:cs="Sakkal Majalla"/>
          <w:sz w:val="28"/>
          <w:szCs w:val="28"/>
        </w:rPr>
        <w:t>:</w:t>
      </w:r>
    </w:p>
    <w:p w14:paraId="11F6E946" w14:textId="77777777" w:rsidR="004D4F7B" w:rsidRPr="00671CC3" w:rsidRDefault="004D4F7B" w:rsidP="00DE11E7">
      <w:pPr>
        <w:numPr>
          <w:ilvl w:val="0"/>
          <w:numId w:val="32"/>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محور التأثيرات المعرفية والسلوكية للبرامج الريادية</w:t>
      </w:r>
      <w:r w:rsidRPr="00671CC3">
        <w:rPr>
          <w:rFonts w:ascii="Sakkal Majalla" w:hAnsi="Sakkal Majalla" w:cs="Sakkal Majalla"/>
          <w:sz w:val="28"/>
          <w:szCs w:val="28"/>
        </w:rPr>
        <w:t>.</w:t>
      </w:r>
    </w:p>
    <w:p w14:paraId="485FD9BA" w14:textId="77777777" w:rsidR="004D4F7B" w:rsidRPr="00671CC3" w:rsidRDefault="004D4F7B" w:rsidP="00DE11E7">
      <w:pPr>
        <w:numPr>
          <w:ilvl w:val="0"/>
          <w:numId w:val="32"/>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محور التفاعل داخل البرامج وأثره على النتائج</w:t>
      </w:r>
      <w:r w:rsidRPr="00671CC3">
        <w:rPr>
          <w:rFonts w:ascii="Sakkal Majalla" w:hAnsi="Sakkal Majalla" w:cs="Sakkal Majalla"/>
          <w:sz w:val="28"/>
          <w:szCs w:val="28"/>
        </w:rPr>
        <w:t>.</w:t>
      </w:r>
    </w:p>
    <w:p w14:paraId="773AC817" w14:textId="136937BA" w:rsidR="004D4F7B" w:rsidRPr="00671CC3" w:rsidRDefault="004D4F7B" w:rsidP="00DE11E7">
      <w:pPr>
        <w:numPr>
          <w:ilvl w:val="0"/>
          <w:numId w:val="32"/>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محور الفروقات بين فئات المشاركين ونوع البرامج</w:t>
      </w:r>
    </w:p>
    <w:p w14:paraId="71B8A0D5" w14:textId="77777777" w:rsidR="007A03B5" w:rsidRPr="007A03B5" w:rsidRDefault="007A03B5" w:rsidP="00DE11E7">
      <w:pPr>
        <w:bidi/>
        <w:spacing w:after="0" w:line="276" w:lineRule="auto"/>
        <w:jc w:val="both"/>
        <w:rPr>
          <w:rFonts w:ascii="Sakkal Majalla" w:hAnsi="Sakkal Majalla" w:cs="Sakkal Majalla"/>
          <w:b/>
          <w:bCs/>
        </w:rPr>
      </w:pPr>
    </w:p>
    <w:p w14:paraId="251B0BF3" w14:textId="564A0C96" w:rsidR="004D4F7B" w:rsidRPr="00671CC3" w:rsidRDefault="004D4F7B" w:rsidP="00DE11E7">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t>التساؤلات الفرعية</w:t>
      </w:r>
      <w:r w:rsidR="007A03B5" w:rsidRPr="00671CC3">
        <w:rPr>
          <w:rFonts w:ascii="Sakkal Majalla" w:hAnsi="Sakkal Majalla" w:cs="Sakkal Majalla" w:hint="cs"/>
          <w:b/>
          <w:bCs/>
          <w:sz w:val="32"/>
          <w:szCs w:val="32"/>
          <w:rtl/>
        </w:rPr>
        <w:t>:</w:t>
      </w:r>
    </w:p>
    <w:p w14:paraId="19A62AD8" w14:textId="29D3E4A7" w:rsidR="004D4F7B" w:rsidRPr="00671CC3" w:rsidRDefault="004D4F7B"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t xml:space="preserve">ما مدى تأثير المشاركة في البرامج الريادية على </w:t>
      </w:r>
      <w:proofErr w:type="gramStart"/>
      <w:r w:rsidRPr="00671CC3">
        <w:rPr>
          <w:rFonts w:ascii="Sakkal Majalla" w:hAnsi="Sakkal Majalla" w:cs="Sakkal Majalla"/>
          <w:b/>
          <w:bCs/>
          <w:sz w:val="32"/>
          <w:szCs w:val="32"/>
          <w:rtl/>
        </w:rPr>
        <w:t>النوايا</w:t>
      </w:r>
      <w:proofErr w:type="gramEnd"/>
      <w:r w:rsidRPr="00671CC3">
        <w:rPr>
          <w:rFonts w:ascii="Sakkal Majalla" w:hAnsi="Sakkal Majalla" w:cs="Sakkal Majalla"/>
          <w:b/>
          <w:bCs/>
          <w:sz w:val="32"/>
          <w:szCs w:val="32"/>
          <w:rtl/>
        </w:rPr>
        <w:t xml:space="preserve"> الريادية لدى الشباب؟</w:t>
      </w:r>
    </w:p>
    <w:p w14:paraId="16C6517A" w14:textId="77777777" w:rsidR="004D4F7B" w:rsidRPr="00671CC3" w:rsidRDefault="004D4F7B" w:rsidP="00DE11E7">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يشعر المشاركون بعد انتهاء البرنامج بأنهم مستعدون لتأسيس مشروع خاص؟</w:t>
      </w:r>
    </w:p>
    <w:p w14:paraId="513060DA" w14:textId="77777777" w:rsidR="004D4F7B" w:rsidRPr="00671CC3" w:rsidRDefault="004D4F7B" w:rsidP="00DE11E7">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حدث تغير واضح في طموحاتهم المهنية بعد المشاركة في البرنامج؟</w:t>
      </w:r>
    </w:p>
    <w:p w14:paraId="4800797D" w14:textId="77777777" w:rsidR="004D4F7B" w:rsidRPr="00671CC3" w:rsidRDefault="004D4F7B" w:rsidP="00DE11E7">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زادت قناعتهم بأهمية ريادة الأعمال كخيار مهني مستقبلي؟</w:t>
      </w:r>
    </w:p>
    <w:p w14:paraId="554198A2" w14:textId="71D1C6CF" w:rsidR="004D4F7B" w:rsidRPr="00671CC3" w:rsidRDefault="004D4F7B"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يهدف هذا التساؤل إلى قياس التغير في نية الطالب تجاه الدخول في عالم الأعمال بعد التعرض لتجربة ريادية مباشرة، وهو ما يرتبط بالنظرية السلوكية المخططة</w:t>
      </w:r>
      <w:r w:rsidRPr="00671CC3">
        <w:rPr>
          <w:rFonts w:ascii="Sakkal Majalla" w:hAnsi="Sakkal Majalla" w:cs="Sakkal Majalla"/>
          <w:sz w:val="28"/>
          <w:szCs w:val="28"/>
        </w:rPr>
        <w:t>.</w:t>
      </w:r>
    </w:p>
    <w:p w14:paraId="6C076E55" w14:textId="77777777" w:rsidR="004D4F7B" w:rsidRDefault="004D4F7B" w:rsidP="00DE11E7">
      <w:pPr>
        <w:bidi/>
        <w:spacing w:after="0" w:line="276" w:lineRule="auto"/>
        <w:jc w:val="both"/>
        <w:rPr>
          <w:rFonts w:ascii="Sakkal Majalla" w:hAnsi="Sakkal Majalla" w:cs="Sakkal Majalla"/>
          <w:b/>
          <w:bCs/>
          <w:rtl/>
        </w:rPr>
      </w:pPr>
    </w:p>
    <w:p w14:paraId="67DB12F9" w14:textId="77777777" w:rsidR="00671CC3" w:rsidRDefault="00671CC3" w:rsidP="00671CC3">
      <w:pPr>
        <w:bidi/>
        <w:spacing w:after="0" w:line="276" w:lineRule="auto"/>
        <w:jc w:val="both"/>
        <w:rPr>
          <w:rFonts w:ascii="Sakkal Majalla" w:hAnsi="Sakkal Majalla" w:cs="Sakkal Majalla"/>
          <w:b/>
          <w:bCs/>
          <w:rtl/>
        </w:rPr>
      </w:pPr>
    </w:p>
    <w:p w14:paraId="4D5B296D" w14:textId="77777777" w:rsidR="00BD074C" w:rsidRPr="00F273AF" w:rsidRDefault="00BD074C" w:rsidP="00BD074C">
      <w:pPr>
        <w:bidi/>
        <w:spacing w:after="0" w:line="276" w:lineRule="auto"/>
        <w:jc w:val="both"/>
        <w:rPr>
          <w:rFonts w:ascii="Sakkal Majalla" w:hAnsi="Sakkal Majalla" w:cs="Sakkal Majalla"/>
          <w:b/>
          <w:bCs/>
        </w:rPr>
      </w:pPr>
    </w:p>
    <w:p w14:paraId="50897217" w14:textId="4965528C" w:rsidR="004D4F7B" w:rsidRPr="00671CC3" w:rsidRDefault="004D4F7B"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lastRenderedPageBreak/>
        <w:t>ما أثر البرامج الريادية على السمات الشخصية المرتبطة بالتوجه الريادي؟</w:t>
      </w:r>
    </w:p>
    <w:p w14:paraId="43EAC422"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تعززت ثقة المشاركين بأنفسهم بعد الانخراط في البرنامج؟</w:t>
      </w:r>
    </w:p>
    <w:p w14:paraId="207315C9"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اكتسبوا قدرة أكبر على العمل الجماعي والتواصل؟</w:t>
      </w:r>
    </w:p>
    <w:p w14:paraId="7A1773CB"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أصبح لديهم استعداد أكبر لتحمل الفشل والتعامل مع المخاطر؟</w:t>
      </w:r>
    </w:p>
    <w:p w14:paraId="70C2204A"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إلى أي مدى أثر البرنامج على مهاراتهم القيادية واتخاذ القرار؟</w:t>
      </w:r>
    </w:p>
    <w:p w14:paraId="7BC70F83" w14:textId="1EAB01B0" w:rsidR="004D4F7B" w:rsidRPr="00671CC3" w:rsidRDefault="004D4F7B"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هذا التساؤل يستهدف فهم البعد السلوكي والنفسي للبرنامج وتأثيره على الطالب كشخص، وليس فقط كمشروع</w:t>
      </w:r>
      <w:r w:rsidRPr="00671CC3">
        <w:rPr>
          <w:rFonts w:ascii="Sakkal Majalla" w:hAnsi="Sakkal Majalla" w:cs="Sakkal Majalla"/>
          <w:sz w:val="28"/>
          <w:szCs w:val="28"/>
        </w:rPr>
        <w:t>.</w:t>
      </w:r>
    </w:p>
    <w:p w14:paraId="5AD34524" w14:textId="77777777" w:rsidR="004D4F7B" w:rsidRPr="00F273AF" w:rsidRDefault="004D4F7B" w:rsidP="00DE11E7">
      <w:pPr>
        <w:bidi/>
        <w:spacing w:after="0" w:line="276" w:lineRule="auto"/>
        <w:jc w:val="both"/>
        <w:rPr>
          <w:rFonts w:ascii="Sakkal Majalla" w:hAnsi="Sakkal Majalla" w:cs="Sakkal Majalla"/>
          <w:b/>
          <w:bCs/>
        </w:rPr>
      </w:pPr>
    </w:p>
    <w:p w14:paraId="3DC1B5B5" w14:textId="46B3DB17" w:rsidR="004D4F7B" w:rsidRPr="00671CC3" w:rsidRDefault="004D4F7B"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t>ما نوع المهارات التي اكتسبها المشاركون من خلال البرامج الريادية؟</w:t>
      </w:r>
    </w:p>
    <w:p w14:paraId="4B64C382"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اكتسب المشاركون مهارات مالية (مثل إدارة الميزانية، تحليل التكاليف)؟</w:t>
      </w:r>
    </w:p>
    <w:p w14:paraId="73AD3B7F"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تمكّنوا من فهم آليات التسويق وبناء النموذج التجاري؟</w:t>
      </w:r>
    </w:p>
    <w:p w14:paraId="57D07F35"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حسّن البرنامج مهاراتهم في العرض والإقناع؟</w:t>
      </w:r>
    </w:p>
    <w:p w14:paraId="74ACE8B2" w14:textId="77777777" w:rsidR="004D4F7B" w:rsidRPr="00671CC3" w:rsidRDefault="004D4F7B"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هذا المحور يبحث في المخرجات العملية للبرامج، ويقيّم مدى نجاحها في نقل المهارات التطبيقية</w:t>
      </w:r>
      <w:r w:rsidRPr="00671CC3">
        <w:rPr>
          <w:rFonts w:ascii="Sakkal Majalla" w:hAnsi="Sakkal Majalla" w:cs="Sakkal Majalla"/>
          <w:sz w:val="28"/>
          <w:szCs w:val="28"/>
        </w:rPr>
        <w:t>.</w:t>
      </w:r>
    </w:p>
    <w:p w14:paraId="233898C3" w14:textId="77777777" w:rsidR="004D4F7B" w:rsidRPr="00F273AF" w:rsidRDefault="004D4F7B" w:rsidP="00DE11E7">
      <w:pPr>
        <w:bidi/>
        <w:spacing w:after="0" w:line="276" w:lineRule="auto"/>
        <w:jc w:val="both"/>
        <w:rPr>
          <w:rFonts w:ascii="Sakkal Majalla" w:hAnsi="Sakkal Majalla" w:cs="Sakkal Majalla"/>
          <w:b/>
          <w:bCs/>
        </w:rPr>
      </w:pPr>
    </w:p>
    <w:p w14:paraId="2867E9B4" w14:textId="371F6AF4" w:rsidR="004D4F7B" w:rsidRPr="00671CC3" w:rsidRDefault="004D4F7B"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t>هل يختلف الأثر بحسب نوع البرنامج أو مدته أو طريقة تنفيذه؟</w:t>
      </w:r>
    </w:p>
    <w:p w14:paraId="357D6DBE"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هناك فرق في التأثير بين البرامج القصيرة (ورش العمل) والبرامج الممتدة (مثل برامج الفصل الدراسي الكامل)؟</w:t>
      </w:r>
    </w:p>
    <w:p w14:paraId="27E7D336"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تختلف النتائج إذا كان البرنامج يعتمد على التعلم بالممارسة مقابل البرامج النظرية؟</w:t>
      </w:r>
    </w:p>
    <w:p w14:paraId="039E9982"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يؤثر نوع الإشراف (مدرب، متطوع، رائد أعمال) في مدى فاعلية البرنامج؟</w:t>
      </w:r>
    </w:p>
    <w:p w14:paraId="491056CF" w14:textId="52FEFD1F" w:rsidR="004D4F7B" w:rsidRPr="00671CC3" w:rsidRDefault="004D4F7B"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هذا التساؤل يُسلط الضوء على العوامل التصميمية والتنفيذية للبرامج، وكيف تؤثر على فعاليتها</w:t>
      </w:r>
      <w:r w:rsidRPr="00671CC3">
        <w:rPr>
          <w:rFonts w:ascii="Sakkal Majalla" w:hAnsi="Sakkal Majalla" w:cs="Sakkal Majalla"/>
          <w:sz w:val="28"/>
          <w:szCs w:val="28"/>
        </w:rPr>
        <w:t>.</w:t>
      </w:r>
    </w:p>
    <w:p w14:paraId="35BC90B5" w14:textId="77777777" w:rsidR="007A03B5" w:rsidRPr="00F273AF" w:rsidRDefault="007A03B5" w:rsidP="00DE11E7">
      <w:pPr>
        <w:bidi/>
        <w:spacing w:after="0" w:line="276" w:lineRule="auto"/>
        <w:jc w:val="both"/>
        <w:rPr>
          <w:rFonts w:ascii="Sakkal Majalla" w:hAnsi="Sakkal Majalla" w:cs="Sakkal Majalla"/>
          <w:b/>
          <w:bCs/>
        </w:rPr>
      </w:pPr>
    </w:p>
    <w:p w14:paraId="540D6C35" w14:textId="319EEF65" w:rsidR="004D4F7B" w:rsidRPr="00671CC3" w:rsidRDefault="004D4F7B"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t>هل تختلف استجابة الطلاب للبرامج الريادية بحسب المرحلة الدراسية أو التخصص؟</w:t>
      </w:r>
    </w:p>
    <w:p w14:paraId="21FD00CD"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هناك فرق بين طلاب المرحلة الثانوية وطلاب الجامعات في الاستفادة من البرنامج؟</w:t>
      </w:r>
    </w:p>
    <w:p w14:paraId="02148042"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يؤثر التخصص (علمي، أدبي، إداري، صحي...) على مدى التفاعل مع المحتوى الريادي؟</w:t>
      </w:r>
    </w:p>
    <w:p w14:paraId="678917E6"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تختلف التجربة بين الذكور والإناث في التفاعل والمخرجات؟</w:t>
      </w:r>
    </w:p>
    <w:p w14:paraId="1166CE0B" w14:textId="77777777" w:rsidR="004D4F7B" w:rsidRPr="00671CC3" w:rsidRDefault="004D4F7B"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هذا المحور يحاول فهم الفروق الفردية والديموغرافية وتأثيرها على نتائج البرامج</w:t>
      </w:r>
      <w:r w:rsidRPr="00671CC3">
        <w:rPr>
          <w:rFonts w:ascii="Sakkal Majalla" w:hAnsi="Sakkal Majalla" w:cs="Sakkal Majalla"/>
          <w:sz w:val="28"/>
          <w:szCs w:val="28"/>
        </w:rPr>
        <w:t>.</w:t>
      </w:r>
    </w:p>
    <w:p w14:paraId="60CC5C44" w14:textId="77777777" w:rsidR="004D4F7B" w:rsidRDefault="004D4F7B" w:rsidP="00DE11E7">
      <w:pPr>
        <w:bidi/>
        <w:spacing w:after="0" w:line="276" w:lineRule="auto"/>
        <w:jc w:val="both"/>
        <w:rPr>
          <w:rFonts w:ascii="Sakkal Majalla" w:hAnsi="Sakkal Majalla" w:cs="Sakkal Majalla"/>
          <w:b/>
          <w:bCs/>
          <w:rtl/>
        </w:rPr>
      </w:pPr>
    </w:p>
    <w:p w14:paraId="6A1767DD" w14:textId="77777777" w:rsidR="00671CC3" w:rsidRDefault="00671CC3" w:rsidP="00671CC3">
      <w:pPr>
        <w:bidi/>
        <w:spacing w:after="0" w:line="276" w:lineRule="auto"/>
        <w:jc w:val="both"/>
        <w:rPr>
          <w:rFonts w:ascii="Sakkal Majalla" w:hAnsi="Sakkal Majalla" w:cs="Sakkal Majalla"/>
          <w:b/>
          <w:bCs/>
          <w:rtl/>
        </w:rPr>
      </w:pPr>
    </w:p>
    <w:p w14:paraId="3EB6DDFB" w14:textId="77777777" w:rsidR="00671CC3" w:rsidRDefault="00671CC3" w:rsidP="00671CC3">
      <w:pPr>
        <w:bidi/>
        <w:spacing w:after="0" w:line="276" w:lineRule="auto"/>
        <w:jc w:val="both"/>
        <w:rPr>
          <w:rFonts w:ascii="Sakkal Majalla" w:hAnsi="Sakkal Majalla" w:cs="Sakkal Majalla"/>
          <w:b/>
          <w:bCs/>
          <w:rtl/>
        </w:rPr>
      </w:pPr>
    </w:p>
    <w:p w14:paraId="1B0BC064" w14:textId="77777777" w:rsidR="00671CC3" w:rsidRPr="00F273AF" w:rsidRDefault="00671CC3" w:rsidP="00671CC3">
      <w:pPr>
        <w:bidi/>
        <w:spacing w:after="0" w:line="276" w:lineRule="auto"/>
        <w:jc w:val="both"/>
        <w:rPr>
          <w:rFonts w:ascii="Sakkal Majalla" w:hAnsi="Sakkal Majalla" w:cs="Sakkal Majalla"/>
          <w:b/>
          <w:bCs/>
        </w:rPr>
      </w:pPr>
    </w:p>
    <w:p w14:paraId="2FFB2D4D" w14:textId="00F20E65" w:rsidR="004D4F7B" w:rsidRPr="00671CC3" w:rsidRDefault="004D4F7B"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lastRenderedPageBreak/>
        <w:t>ما التحديات التي واجهها المشاركون أثناء مشاركتهم في البرامج الريادية؟</w:t>
      </w:r>
    </w:p>
    <w:p w14:paraId="5205AA61"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واجه المشاركون صعوبات تتعلق بفهم المحتوى؟</w:t>
      </w:r>
    </w:p>
    <w:p w14:paraId="3E66290D"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كان هناك نقص في الدعم أو التوجيه أثناء التنفيذ؟</w:t>
      </w:r>
    </w:p>
    <w:p w14:paraId="70419B15"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البيئة التعليمية كانت محفّزة أم مثبّطة لتجربتهم الريادية؟</w:t>
      </w:r>
    </w:p>
    <w:p w14:paraId="1FE759C9" w14:textId="77777777" w:rsidR="004D4F7B" w:rsidRPr="00671CC3" w:rsidRDefault="004D4F7B" w:rsidP="00DE11E7">
      <w:pPr>
        <w:bidi/>
        <w:spacing w:after="0" w:line="276" w:lineRule="auto"/>
        <w:jc w:val="both"/>
        <w:rPr>
          <w:rFonts w:ascii="Sakkal Majalla" w:hAnsi="Sakkal Majalla" w:cs="Sakkal Majalla"/>
          <w:sz w:val="28"/>
          <w:szCs w:val="28"/>
          <w:rtl/>
        </w:rPr>
      </w:pPr>
      <w:r w:rsidRPr="00671CC3">
        <w:rPr>
          <w:rFonts w:ascii="Sakkal Majalla" w:hAnsi="Sakkal Majalla" w:cs="Sakkal Majalla"/>
          <w:sz w:val="28"/>
          <w:szCs w:val="28"/>
          <w:rtl/>
        </w:rPr>
        <w:t>يركز هذا التساؤل على القيود والعوائق التي تؤثر على جودة التجربة، بهدف تقديم توصيات للتحسين</w:t>
      </w:r>
      <w:r w:rsidRPr="00671CC3">
        <w:rPr>
          <w:rFonts w:ascii="Sakkal Majalla" w:hAnsi="Sakkal Majalla" w:cs="Sakkal Majalla"/>
          <w:sz w:val="28"/>
          <w:szCs w:val="28"/>
        </w:rPr>
        <w:t>.</w:t>
      </w:r>
    </w:p>
    <w:p w14:paraId="605B5189" w14:textId="77777777" w:rsidR="004D4F7B" w:rsidRPr="00F273AF" w:rsidRDefault="004D4F7B" w:rsidP="00DE11E7">
      <w:pPr>
        <w:bidi/>
        <w:spacing w:after="0" w:line="276" w:lineRule="auto"/>
        <w:jc w:val="both"/>
        <w:rPr>
          <w:rFonts w:ascii="Sakkal Majalla" w:hAnsi="Sakkal Majalla" w:cs="Sakkal Majalla"/>
          <w:b/>
          <w:bCs/>
        </w:rPr>
      </w:pPr>
    </w:p>
    <w:p w14:paraId="096C2FE4" w14:textId="575CB8D7" w:rsidR="004D4F7B" w:rsidRPr="00671CC3" w:rsidRDefault="004D4F7B" w:rsidP="00671CC3">
      <w:pPr>
        <w:bidi/>
        <w:spacing w:after="0" w:line="276" w:lineRule="auto"/>
        <w:jc w:val="both"/>
        <w:rPr>
          <w:rFonts w:ascii="Sakkal Majalla" w:hAnsi="Sakkal Majalla" w:cs="Sakkal Majalla"/>
          <w:b/>
          <w:bCs/>
          <w:sz w:val="32"/>
          <w:szCs w:val="32"/>
        </w:rPr>
      </w:pPr>
      <w:r w:rsidRPr="00671CC3">
        <w:rPr>
          <w:rFonts w:ascii="Sakkal Majalla" w:hAnsi="Sakkal Majalla" w:cs="Sakkal Majalla"/>
          <w:b/>
          <w:bCs/>
          <w:sz w:val="32"/>
          <w:szCs w:val="32"/>
          <w:rtl/>
        </w:rPr>
        <w:t>ما التصورات العامة للمشاركين حول فاعلية البرامج الريادية بعد الانتهاء منها؟</w:t>
      </w:r>
    </w:p>
    <w:p w14:paraId="1675F654"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كيف يصف الطلاب أثر البرنامج على شخصياتهم وطموحاتهم؟</w:t>
      </w:r>
    </w:p>
    <w:p w14:paraId="4677A658"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هل يوصون به لزملائهم؟</w:t>
      </w:r>
    </w:p>
    <w:p w14:paraId="77354FCA" w14:textId="77777777" w:rsidR="004D4F7B" w:rsidRPr="00671CC3" w:rsidRDefault="004D4F7B" w:rsidP="00671CC3">
      <w:pPr>
        <w:numPr>
          <w:ilvl w:val="0"/>
          <w:numId w:val="33"/>
        </w:num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ما الجوانب التي شعروا أنها كانت مؤثرة فعلًا، وما الجوانب التي يعتقدون أنها بحاجة لتحسين؟</w:t>
      </w:r>
    </w:p>
    <w:p w14:paraId="1C19E000" w14:textId="05D80DB3" w:rsidR="007A03B5" w:rsidRPr="00671CC3" w:rsidRDefault="004D4F7B" w:rsidP="00671CC3">
      <w:p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هذا التساؤل يُستهدف عبر المقابلات النوعية، ويهدف إلى رصد الانطباعات والتجارب الشخصية كمدخل لفهم أعمق</w:t>
      </w:r>
      <w:r w:rsidRPr="00671CC3">
        <w:rPr>
          <w:rFonts w:ascii="Sakkal Majalla" w:hAnsi="Sakkal Majalla" w:cs="Sakkal Majalla"/>
          <w:sz w:val="28"/>
          <w:szCs w:val="28"/>
        </w:rPr>
        <w:t>.</w:t>
      </w:r>
    </w:p>
    <w:p w14:paraId="5BA1AD1A" w14:textId="77777777" w:rsidR="004D4F7B" w:rsidRPr="00671CC3" w:rsidRDefault="004D4F7B" w:rsidP="00DE11E7">
      <w:pPr>
        <w:bidi/>
        <w:spacing w:after="0" w:line="276" w:lineRule="auto"/>
        <w:jc w:val="both"/>
        <w:rPr>
          <w:rFonts w:ascii="Sakkal Majalla" w:hAnsi="Sakkal Majalla" w:cs="Sakkal Majalla"/>
          <w:sz w:val="28"/>
          <w:szCs w:val="28"/>
        </w:rPr>
      </w:pPr>
      <w:r w:rsidRPr="00671CC3">
        <w:rPr>
          <w:rFonts w:ascii="Sakkal Majalla" w:hAnsi="Sakkal Majalla" w:cs="Sakkal Majalla"/>
          <w:sz w:val="28"/>
          <w:szCs w:val="28"/>
          <w:rtl/>
        </w:rPr>
        <w:t xml:space="preserve">تتسق جميع الأسئلة البحثية المطروحة مع الأهداف العامة والفرعية التي تسعى الدراسة لتحقيقها. حيث </w:t>
      </w:r>
      <w:proofErr w:type="gramStart"/>
      <w:r w:rsidRPr="00671CC3">
        <w:rPr>
          <w:rFonts w:ascii="Sakkal Majalla" w:hAnsi="Sakkal Majalla" w:cs="Sakkal Majalla"/>
          <w:sz w:val="28"/>
          <w:szCs w:val="28"/>
          <w:rtl/>
        </w:rPr>
        <w:t>أن</w:t>
      </w:r>
      <w:proofErr w:type="gramEnd"/>
      <w:r w:rsidRPr="00671CC3">
        <w:rPr>
          <w:rFonts w:ascii="Sakkal Majalla" w:hAnsi="Sakkal Majalla" w:cs="Sakkal Majalla"/>
          <w:sz w:val="28"/>
          <w:szCs w:val="28"/>
          <w:rtl/>
        </w:rPr>
        <w:t xml:space="preserve"> كل سؤال تم بناؤه بحيث يخدم جانبًا من جوانب البحث، سواءً على مستوى التوجهات </w:t>
      </w:r>
      <w:proofErr w:type="gramStart"/>
      <w:r w:rsidRPr="00671CC3">
        <w:rPr>
          <w:rFonts w:ascii="Sakkal Majalla" w:hAnsi="Sakkal Majalla" w:cs="Sakkal Majalla"/>
          <w:sz w:val="28"/>
          <w:szCs w:val="28"/>
          <w:rtl/>
        </w:rPr>
        <w:t>الفكرية</w:t>
      </w:r>
      <w:proofErr w:type="gramEnd"/>
      <w:r w:rsidRPr="00671CC3">
        <w:rPr>
          <w:rFonts w:ascii="Sakkal Majalla" w:hAnsi="Sakkal Majalla" w:cs="Sakkal Majalla"/>
          <w:sz w:val="28"/>
          <w:szCs w:val="28"/>
          <w:rtl/>
        </w:rPr>
        <w:t xml:space="preserve"> أو السلوكيات أو المهارات أو الفروق الديموغرافية أو حتى جوانب التحدي</w:t>
      </w:r>
      <w:r w:rsidRPr="00F273AF">
        <w:rPr>
          <w:rFonts w:ascii="Sakkal Majalla" w:hAnsi="Sakkal Majalla" w:cs="Sakkal Majalla"/>
          <w:b/>
          <w:bCs/>
          <w:rtl/>
        </w:rPr>
        <w:t xml:space="preserve"> </w:t>
      </w:r>
      <w:r w:rsidRPr="00671CC3">
        <w:rPr>
          <w:rFonts w:ascii="Sakkal Majalla" w:hAnsi="Sakkal Majalla" w:cs="Sakkal Majalla"/>
          <w:sz w:val="28"/>
          <w:szCs w:val="28"/>
          <w:rtl/>
        </w:rPr>
        <w:t>داخل البرامج. كما أن هذه التساؤلات تشكل الأساس المنطقي لتصميم أدوات الدراسة، وتحليل نتائجها لاحقًا</w:t>
      </w:r>
      <w:r w:rsidRPr="00671CC3">
        <w:rPr>
          <w:rFonts w:ascii="Sakkal Majalla" w:hAnsi="Sakkal Majalla" w:cs="Sakkal Majalla"/>
          <w:sz w:val="28"/>
          <w:szCs w:val="28"/>
        </w:rPr>
        <w:t>.</w:t>
      </w:r>
    </w:p>
    <w:p w14:paraId="0AF738E0" w14:textId="77777777" w:rsidR="004D4F7B" w:rsidRPr="00F273AF" w:rsidRDefault="004D4F7B" w:rsidP="00DE11E7">
      <w:pPr>
        <w:bidi/>
        <w:spacing w:after="0" w:line="276" w:lineRule="auto"/>
        <w:jc w:val="both"/>
        <w:rPr>
          <w:rFonts w:ascii="Sakkal Majalla" w:hAnsi="Sakkal Majalla" w:cs="Sakkal Majalla"/>
          <w:b/>
          <w:bCs/>
        </w:rPr>
      </w:pPr>
    </w:p>
    <w:p w14:paraId="307CF7B2" w14:textId="65DFA8D8" w:rsidR="00025FF4" w:rsidRPr="00F273AF" w:rsidRDefault="00025FF4" w:rsidP="00DE11E7">
      <w:pPr>
        <w:bidi/>
        <w:jc w:val="both"/>
        <w:rPr>
          <w:rFonts w:ascii="Sakkal Majalla" w:hAnsi="Sakkal Majalla" w:cs="Sakkal Majalla"/>
        </w:rPr>
      </w:pPr>
    </w:p>
    <w:p w14:paraId="26E00CB2" w14:textId="77777777" w:rsidR="00025FF4" w:rsidRPr="00F273AF" w:rsidRDefault="00025FF4" w:rsidP="00DE11E7">
      <w:pPr>
        <w:bidi/>
        <w:jc w:val="both"/>
        <w:rPr>
          <w:rFonts w:ascii="Sakkal Majalla" w:hAnsi="Sakkal Majalla" w:cs="Sakkal Majalla"/>
        </w:rPr>
      </w:pPr>
    </w:p>
    <w:p w14:paraId="39254089" w14:textId="77777777" w:rsidR="00025FF4" w:rsidRPr="00F273AF" w:rsidRDefault="00025FF4" w:rsidP="00DE11E7">
      <w:pPr>
        <w:bidi/>
        <w:jc w:val="both"/>
        <w:rPr>
          <w:rFonts w:ascii="Sakkal Majalla" w:hAnsi="Sakkal Majalla" w:cs="Sakkal Majalla"/>
        </w:rPr>
      </w:pPr>
    </w:p>
    <w:p w14:paraId="091E2FDD" w14:textId="77777777" w:rsidR="00025FF4" w:rsidRPr="00F273AF" w:rsidRDefault="00025FF4" w:rsidP="00DE11E7">
      <w:pPr>
        <w:bidi/>
        <w:jc w:val="both"/>
        <w:rPr>
          <w:rFonts w:ascii="Sakkal Majalla" w:hAnsi="Sakkal Majalla" w:cs="Sakkal Majalla"/>
        </w:rPr>
      </w:pPr>
    </w:p>
    <w:p w14:paraId="4CA202D6" w14:textId="77777777" w:rsidR="00025FF4" w:rsidRPr="00F273AF" w:rsidRDefault="00025FF4" w:rsidP="00DE11E7">
      <w:pPr>
        <w:bidi/>
        <w:jc w:val="both"/>
        <w:rPr>
          <w:rFonts w:ascii="Sakkal Majalla" w:hAnsi="Sakkal Majalla" w:cs="Sakkal Majalla"/>
        </w:rPr>
      </w:pPr>
    </w:p>
    <w:p w14:paraId="6A0416CC" w14:textId="77777777" w:rsidR="00025FF4" w:rsidRPr="00F273AF" w:rsidRDefault="00025FF4" w:rsidP="00DE11E7">
      <w:pPr>
        <w:bidi/>
        <w:jc w:val="both"/>
        <w:rPr>
          <w:rFonts w:ascii="Sakkal Majalla" w:hAnsi="Sakkal Majalla" w:cs="Sakkal Majalla"/>
        </w:rPr>
      </w:pPr>
    </w:p>
    <w:p w14:paraId="1D009F41" w14:textId="77777777" w:rsidR="00025FF4" w:rsidRPr="00F273AF" w:rsidRDefault="00025FF4" w:rsidP="00DE11E7">
      <w:pPr>
        <w:bidi/>
        <w:jc w:val="both"/>
        <w:rPr>
          <w:rFonts w:ascii="Sakkal Majalla" w:hAnsi="Sakkal Majalla" w:cs="Sakkal Majalla"/>
        </w:rPr>
      </w:pPr>
    </w:p>
    <w:p w14:paraId="25444C5B" w14:textId="77777777" w:rsidR="00025FF4" w:rsidRPr="00F273AF" w:rsidRDefault="00025FF4" w:rsidP="00DE11E7">
      <w:pPr>
        <w:bidi/>
        <w:jc w:val="both"/>
        <w:rPr>
          <w:rFonts w:ascii="Sakkal Majalla" w:hAnsi="Sakkal Majalla" w:cs="Sakkal Majalla"/>
        </w:rPr>
      </w:pPr>
    </w:p>
    <w:p w14:paraId="3F324371" w14:textId="77777777" w:rsidR="00025FF4" w:rsidRPr="00F273AF" w:rsidRDefault="00025FF4" w:rsidP="00DE11E7">
      <w:pPr>
        <w:bidi/>
        <w:jc w:val="both"/>
        <w:rPr>
          <w:rFonts w:ascii="Sakkal Majalla" w:hAnsi="Sakkal Majalla" w:cs="Sakkal Majalla"/>
        </w:rPr>
      </w:pPr>
    </w:p>
    <w:p w14:paraId="75568F15" w14:textId="77777777" w:rsidR="00025FF4" w:rsidRPr="00F273AF" w:rsidRDefault="00025FF4" w:rsidP="00DE11E7">
      <w:pPr>
        <w:bidi/>
        <w:jc w:val="both"/>
        <w:rPr>
          <w:rFonts w:ascii="Sakkal Majalla" w:hAnsi="Sakkal Majalla" w:cs="Sakkal Majalla"/>
        </w:rPr>
      </w:pPr>
    </w:p>
    <w:p w14:paraId="7FA98412" w14:textId="246DC668" w:rsidR="00B3422F" w:rsidRDefault="00B3422F" w:rsidP="00DE11E7">
      <w:pPr>
        <w:bidi/>
        <w:spacing w:after="0"/>
        <w:jc w:val="both"/>
        <w:rPr>
          <w:rFonts w:ascii="Sakkal Majalla" w:hAnsi="Sakkal Majalla" w:cs="Sakkal Majalla"/>
          <w:sz w:val="32"/>
          <w:szCs w:val="32"/>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91008" behindDoc="0" locked="0" layoutInCell="1" allowOverlap="1" wp14:anchorId="22615A67" wp14:editId="5E130855">
                <wp:simplePos x="0" y="0"/>
                <wp:positionH relativeFrom="column">
                  <wp:posOffset>3630968</wp:posOffset>
                </wp:positionH>
                <wp:positionV relativeFrom="paragraph">
                  <wp:posOffset>-397408</wp:posOffset>
                </wp:positionV>
                <wp:extent cx="2698227" cy="438225"/>
                <wp:effectExtent l="0" t="0" r="26035" b="19050"/>
                <wp:wrapNone/>
                <wp:docPr id="2014242499"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377431482" name="Group 6"/>
                        <wpg:cNvGrpSpPr/>
                        <wpg:grpSpPr>
                          <a:xfrm>
                            <a:off x="0" y="0"/>
                            <a:ext cx="2698227" cy="429714"/>
                            <a:chOff x="0" y="0"/>
                            <a:chExt cx="2698227" cy="429714"/>
                          </a:xfrm>
                        </wpg:grpSpPr>
                        <wps:wsp>
                          <wps:cNvPr id="662040404"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9147229"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9505F9" w14:textId="1B338DC8" w:rsidR="00EB6E58" w:rsidRDefault="00EB6E58" w:rsidP="00EB6E58">
                                <w:pPr>
                                  <w:jc w:val="center"/>
                                </w:pPr>
                                <w:r>
                                  <w:rPr>
                                    <w:rFonts w:hint="cs"/>
                                    <w:rtl/>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18652500" name="Text Box 1"/>
                        <wps:cNvSpPr txBox="1"/>
                        <wps:spPr>
                          <a:xfrm>
                            <a:off x="623239" y="8965"/>
                            <a:ext cx="1384559" cy="429260"/>
                          </a:xfrm>
                          <a:prstGeom prst="rect">
                            <a:avLst/>
                          </a:prstGeom>
                          <a:noFill/>
                          <a:ln>
                            <a:noFill/>
                          </a:ln>
                        </wps:spPr>
                        <wps:txbx>
                          <w:txbxContent>
                            <w:p w14:paraId="253CB162" w14:textId="6B02B059"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فرضيات</w:t>
                              </w: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2615A67" id="_x0000_s1071" style="position:absolute;left:0;text-align:left;margin-left:285.9pt;margin-top:-31.3pt;width:212.45pt;height:34.5pt;z-index:251691008"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">
                <v:group id="Group 6" o:spid="_x0000_s107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">
                  <v:roundrect id="Rectangle: Rounded Corners 3" o:spid="_x0000_s107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" filled="f" strokecolor="#030e13 [484]" strokeweight="1.5pt">
                    <v:stroke dashstyle="dash" joinstyle="miter"/>
                  </v:roundrect>
                  <v:oval id="Oval 5" o:spid="_x0000_s107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" fillcolor="#156082 [3204]" strokecolor="#030e13 [484]" strokeweight="1.5pt">
                    <v:stroke joinstyle="miter"/>
                    <v:textbox>
                      <w:txbxContent>
                        <w:p w14:paraId="469505F9" w14:textId="1B338DC8" w:rsidR="00EB6E58" w:rsidRDefault="00EB6E58" w:rsidP="00EB6E58">
                          <w:pPr>
                            <w:jc w:val="center"/>
                          </w:pPr>
                          <w:r>
                            <w:rPr>
                              <w:rFonts w:hint="cs"/>
                              <w:rtl/>
                            </w:rPr>
                            <w:t>8</w:t>
                          </w:r>
                        </w:p>
                      </w:txbxContent>
                    </v:textbox>
                  </v:oval>
                </v:group>
                <v:shape id="Text Box 1" o:spid="_x0000_s1075" type="#_x0000_t202" style="position:absolute;left:6232;top:89;width:13845;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" filled="f" stroked="f">
                  <v:fill o:detectmouseclick="t"/>
                  <v:textbox>
                    <w:txbxContent>
                      <w:p w14:paraId="253CB162" w14:textId="6B02B059"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فرضيات</w:t>
                        </w: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txbxContent>
                  </v:textbox>
                </v:shape>
              </v:group>
            </w:pict>
          </mc:Fallback>
        </mc:AlternateContent>
      </w:r>
    </w:p>
    <w:p w14:paraId="084C4E0E" w14:textId="729600CC" w:rsidR="00CC07AC" w:rsidRPr="00BD074C" w:rsidRDefault="00046F36" w:rsidP="00BD074C">
      <w:pPr>
        <w:bidi/>
        <w:spacing w:after="0" w:line="240" w:lineRule="auto"/>
        <w:jc w:val="both"/>
        <w:rPr>
          <w:rFonts w:ascii="Sakkal Majalla" w:hAnsi="Sakkal Majalla" w:cs="Sakkal Majalla"/>
          <w:b/>
          <w:bCs/>
          <w:sz w:val="32"/>
          <w:szCs w:val="32"/>
          <w:rtl/>
        </w:rPr>
      </w:pPr>
      <w:r w:rsidRPr="00BD074C">
        <w:rPr>
          <w:rFonts w:ascii="Sakkal Majalla" w:hAnsi="Sakkal Majalla" w:cs="Sakkal Majalla" w:hint="cs"/>
          <w:b/>
          <w:bCs/>
          <w:sz w:val="32"/>
          <w:szCs w:val="32"/>
          <w:rtl/>
        </w:rPr>
        <w:t xml:space="preserve">أولا: </w:t>
      </w:r>
      <w:r w:rsidR="007A03B5" w:rsidRPr="00BD074C">
        <w:rPr>
          <w:rFonts w:ascii="Sakkal Majalla" w:hAnsi="Sakkal Majalla" w:cs="Sakkal Majalla"/>
          <w:b/>
          <w:bCs/>
          <w:sz w:val="32"/>
          <w:szCs w:val="32"/>
          <w:rtl/>
        </w:rPr>
        <w:t xml:space="preserve">تعتمد البحوث الكمية على صياغة فرضيات تمثل توقعات مبدئية مبنية على الأدبيات السابقة، والخبرة الميدانية، والملاحظة الواقعية. </w:t>
      </w:r>
    </w:p>
    <w:p w14:paraId="7510DB71" w14:textId="24D130DD" w:rsidR="007A03B5" w:rsidRPr="00BD074C" w:rsidRDefault="007A03B5" w:rsidP="00CC07AC">
      <w:pPr>
        <w:bidi/>
        <w:spacing w:after="0"/>
        <w:jc w:val="both"/>
        <w:rPr>
          <w:rFonts w:ascii="Sakkal Majalla" w:hAnsi="Sakkal Majalla" w:cs="Sakkal Majalla"/>
          <w:sz w:val="28"/>
          <w:szCs w:val="28"/>
          <w:rtl/>
        </w:rPr>
      </w:pPr>
      <w:r w:rsidRPr="00BD074C">
        <w:rPr>
          <w:rFonts w:ascii="Sakkal Majalla" w:hAnsi="Sakkal Majalla" w:cs="Sakkal Majalla"/>
          <w:sz w:val="28"/>
          <w:szCs w:val="28"/>
          <w:rtl/>
        </w:rPr>
        <w:t>وتُعد الفرضيات إطارًا توجيهيًا يُستخدم لاختبار العلاقة بين المتغيرات بهدف إثباتها أو نفيها استنادًا إلى النتائج. في هذه الدراسة، يتمثل المتغير المستقل في</w:t>
      </w:r>
      <w:r w:rsidRPr="00BD074C">
        <w:rPr>
          <w:rFonts w:ascii="Sakkal Majalla" w:hAnsi="Sakkal Majalla" w:cs="Sakkal Majalla"/>
          <w:sz w:val="28"/>
          <w:szCs w:val="28"/>
        </w:rPr>
        <w:t xml:space="preserve">: </w:t>
      </w:r>
      <w:r w:rsidRPr="00BD074C">
        <w:rPr>
          <w:rFonts w:ascii="Sakkal Majalla" w:hAnsi="Sakkal Majalla" w:cs="Sakkal Majalla"/>
          <w:sz w:val="28"/>
          <w:szCs w:val="28"/>
          <w:rtl/>
        </w:rPr>
        <w:t>المشاركة في البرامج الريادية والمسابقات التعليمية، بينما يتمثل المتغير التابع في</w:t>
      </w:r>
      <w:r w:rsidRPr="00BD074C">
        <w:rPr>
          <w:rFonts w:ascii="Sakkal Majalla" w:hAnsi="Sakkal Majalla" w:cs="Sakkal Majalla"/>
          <w:sz w:val="28"/>
          <w:szCs w:val="28"/>
        </w:rPr>
        <w:t xml:space="preserve">: </w:t>
      </w:r>
      <w:r w:rsidRPr="00BD074C">
        <w:rPr>
          <w:rFonts w:ascii="Sakkal Majalla" w:hAnsi="Sakkal Majalla" w:cs="Sakkal Majalla"/>
          <w:sz w:val="28"/>
          <w:szCs w:val="28"/>
          <w:rtl/>
        </w:rPr>
        <w:t>التوجهات الريادية لدى الشباب في المملكة العربية السعودية، مع الأخذ بعين الاعتبار مجموعة من المتغيرات الوسيطة مثل: نوع البرنامج، مدته، المرحلة التعليمية، والجنس</w:t>
      </w:r>
      <w:r w:rsidRPr="00BD074C">
        <w:rPr>
          <w:rFonts w:ascii="Sakkal Majalla" w:hAnsi="Sakkal Majalla" w:cs="Sakkal Majalla"/>
          <w:sz w:val="28"/>
          <w:szCs w:val="28"/>
        </w:rPr>
        <w:t>.</w:t>
      </w:r>
    </w:p>
    <w:p w14:paraId="3D61BEF1" w14:textId="77777777" w:rsidR="007A03B5" w:rsidRPr="00CC07AC" w:rsidRDefault="007A03B5" w:rsidP="00DE11E7">
      <w:pPr>
        <w:bidi/>
        <w:spacing w:after="0"/>
        <w:jc w:val="both"/>
        <w:rPr>
          <w:rFonts w:ascii="Sakkal Majalla" w:hAnsi="Sakkal Majalla" w:cs="Sakkal Majalla"/>
        </w:rPr>
      </w:pPr>
    </w:p>
    <w:p w14:paraId="44700AFA" w14:textId="77777777" w:rsidR="001E31F4" w:rsidRPr="00BD074C" w:rsidRDefault="001E31F4" w:rsidP="00671CC3">
      <w:pPr>
        <w:bidi/>
        <w:spacing w:after="0" w:line="276" w:lineRule="auto"/>
        <w:jc w:val="both"/>
        <w:rPr>
          <w:rFonts w:ascii="Sakkal Majalla" w:hAnsi="Sakkal Majalla" w:cs="Sakkal Majalla"/>
          <w:b/>
          <w:bCs/>
          <w:sz w:val="32"/>
          <w:szCs w:val="32"/>
        </w:rPr>
      </w:pPr>
      <w:r w:rsidRPr="00BD074C">
        <w:rPr>
          <w:rFonts w:ascii="Sakkal Majalla" w:hAnsi="Sakkal Majalla" w:cs="Sakkal Majalla"/>
          <w:b/>
          <w:bCs/>
          <w:sz w:val="32"/>
          <w:szCs w:val="32"/>
          <w:rtl/>
        </w:rPr>
        <w:t>ويستند بناء هذه الفرضيات إلى ما ورد في النظريات المعتمدة في الإطار النظري للدراسة، وتحديدًا</w:t>
      </w:r>
      <w:r w:rsidRPr="00BD074C">
        <w:rPr>
          <w:rFonts w:ascii="Sakkal Majalla" w:hAnsi="Sakkal Majalla" w:cs="Sakkal Majalla"/>
          <w:b/>
          <w:bCs/>
          <w:sz w:val="32"/>
          <w:szCs w:val="32"/>
        </w:rPr>
        <w:t>:</w:t>
      </w:r>
    </w:p>
    <w:p w14:paraId="1961F2E3" w14:textId="77777777" w:rsidR="001E31F4" w:rsidRPr="00BD074C" w:rsidRDefault="001E31F4" w:rsidP="00DE11E7">
      <w:pPr>
        <w:numPr>
          <w:ilvl w:val="0"/>
          <w:numId w:val="41"/>
        </w:numPr>
        <w:bidi/>
        <w:spacing w:after="0"/>
        <w:jc w:val="both"/>
        <w:rPr>
          <w:rFonts w:ascii="Sakkal Majalla" w:hAnsi="Sakkal Majalla" w:cs="Sakkal Majalla"/>
          <w:sz w:val="28"/>
          <w:szCs w:val="28"/>
        </w:rPr>
      </w:pPr>
      <w:r w:rsidRPr="00BD074C">
        <w:rPr>
          <w:rFonts w:ascii="Sakkal Majalla" w:hAnsi="Sakkal Majalla" w:cs="Sakkal Majalla"/>
          <w:sz w:val="28"/>
          <w:szCs w:val="28"/>
          <w:rtl/>
        </w:rPr>
        <w:t>نظرية السلوك المخطط</w:t>
      </w:r>
      <w:r w:rsidRPr="00BD074C">
        <w:rPr>
          <w:rFonts w:ascii="Sakkal Majalla" w:hAnsi="Sakkal Majalla" w:cs="Sakkal Majalla"/>
          <w:sz w:val="28"/>
          <w:szCs w:val="28"/>
        </w:rPr>
        <w:t xml:space="preserve"> (TPB) </w:t>
      </w:r>
      <w:r w:rsidRPr="00BD074C">
        <w:rPr>
          <w:rFonts w:ascii="Sakkal Majalla" w:hAnsi="Sakkal Majalla" w:cs="Sakkal Majalla"/>
          <w:sz w:val="28"/>
          <w:szCs w:val="28"/>
          <w:rtl/>
        </w:rPr>
        <w:t>التي تشير إلى أن نية الشخص تجاه سلوك معين تتأثر بموقفه من السلوك، والتأثير الاجتماعي، والإحساس بالقدرة على الإنجاز</w:t>
      </w:r>
      <w:r w:rsidRPr="00BD074C">
        <w:rPr>
          <w:rFonts w:ascii="Sakkal Majalla" w:hAnsi="Sakkal Majalla" w:cs="Sakkal Majalla"/>
          <w:sz w:val="28"/>
          <w:szCs w:val="28"/>
        </w:rPr>
        <w:t>.</w:t>
      </w:r>
    </w:p>
    <w:p w14:paraId="1C643DC4" w14:textId="0964D688" w:rsidR="007A03B5" w:rsidRPr="00BD074C" w:rsidRDefault="001E31F4" w:rsidP="00DE11E7">
      <w:pPr>
        <w:numPr>
          <w:ilvl w:val="0"/>
          <w:numId w:val="41"/>
        </w:numPr>
        <w:bidi/>
        <w:spacing w:after="0"/>
        <w:jc w:val="both"/>
        <w:rPr>
          <w:rFonts w:ascii="Sakkal Majalla" w:hAnsi="Sakkal Majalla" w:cs="Sakkal Majalla"/>
          <w:sz w:val="28"/>
          <w:szCs w:val="28"/>
        </w:rPr>
      </w:pPr>
      <w:r w:rsidRPr="00BD074C">
        <w:rPr>
          <w:rFonts w:ascii="Sakkal Majalla" w:hAnsi="Sakkal Majalla" w:cs="Sakkal Majalla"/>
          <w:sz w:val="28"/>
          <w:szCs w:val="28"/>
          <w:rtl/>
        </w:rPr>
        <w:t>ونموذج تقبّل التكنولوجيا</w:t>
      </w:r>
      <w:r w:rsidRPr="00BD074C">
        <w:rPr>
          <w:rFonts w:ascii="Sakkal Majalla" w:hAnsi="Sakkal Majalla" w:cs="Sakkal Majalla"/>
          <w:sz w:val="28"/>
          <w:szCs w:val="28"/>
        </w:rPr>
        <w:t xml:space="preserve"> (TAM) </w:t>
      </w:r>
      <w:r w:rsidRPr="00BD074C">
        <w:rPr>
          <w:rFonts w:ascii="Sakkal Majalla" w:hAnsi="Sakkal Majalla" w:cs="Sakkal Majalla"/>
          <w:sz w:val="28"/>
          <w:szCs w:val="28"/>
          <w:rtl/>
        </w:rPr>
        <w:t>الذي يمكن تكييفه لفهم مدى استيعاب وتفاعل الطلاب مع البرامج التعليمية الريادية</w:t>
      </w:r>
      <w:r w:rsidRPr="00BD074C">
        <w:rPr>
          <w:rFonts w:ascii="Sakkal Majalla" w:hAnsi="Sakkal Majalla" w:cs="Sakkal Majalla"/>
          <w:sz w:val="28"/>
          <w:szCs w:val="28"/>
        </w:rPr>
        <w:t>.</w:t>
      </w:r>
      <w:r w:rsidR="007A03B5" w:rsidRPr="00BD074C">
        <w:rPr>
          <w:rFonts w:ascii="Sakkal Majalla" w:hAnsi="Sakkal Majalla" w:cs="Sakkal Majalla"/>
          <w:sz w:val="28"/>
          <w:szCs w:val="28"/>
        </w:rPr>
        <w:t xml:space="preserve"> </w:t>
      </w:r>
    </w:p>
    <w:p w14:paraId="1FD83B90" w14:textId="375D9685" w:rsidR="007A03B5" w:rsidRPr="00BD074C" w:rsidRDefault="007A03B5" w:rsidP="00DE11E7">
      <w:pPr>
        <w:numPr>
          <w:ilvl w:val="0"/>
          <w:numId w:val="41"/>
        </w:numPr>
        <w:bidi/>
        <w:spacing w:after="0"/>
        <w:jc w:val="both"/>
        <w:rPr>
          <w:rFonts w:ascii="Sakkal Majalla" w:hAnsi="Sakkal Majalla" w:cs="Sakkal Majalla"/>
          <w:sz w:val="28"/>
          <w:szCs w:val="28"/>
        </w:rPr>
      </w:pPr>
      <w:r w:rsidRPr="00BD074C">
        <w:rPr>
          <w:rFonts w:ascii="Sakkal Majalla" w:hAnsi="Sakkal Majalla" w:cs="Sakkal Majalla"/>
          <w:sz w:val="28"/>
          <w:szCs w:val="28"/>
        </w:rPr>
        <w:t xml:space="preserve"> </w:t>
      </w:r>
      <w:r w:rsidRPr="00BD074C">
        <w:rPr>
          <w:rFonts w:ascii="Sakkal Majalla" w:hAnsi="Sakkal Majalla" w:cs="Sakkal Majalla"/>
          <w:sz w:val="28"/>
          <w:szCs w:val="28"/>
          <w:rtl/>
        </w:rPr>
        <w:t>نتائج أبحاث سابقة مثل</w:t>
      </w:r>
      <w:r w:rsidRPr="00BD074C">
        <w:rPr>
          <w:rFonts w:ascii="Sakkal Majalla" w:hAnsi="Sakkal Majalla" w:cs="Sakkal Majalla"/>
          <w:sz w:val="28"/>
          <w:szCs w:val="28"/>
        </w:rPr>
        <w:t xml:space="preserve"> Fayolle &amp; </w:t>
      </w:r>
      <w:proofErr w:type="spellStart"/>
      <w:r w:rsidRPr="00BD074C">
        <w:rPr>
          <w:rFonts w:ascii="Sakkal Majalla" w:hAnsi="Sakkal Majalla" w:cs="Sakkal Majalla"/>
          <w:sz w:val="28"/>
          <w:szCs w:val="28"/>
        </w:rPr>
        <w:t>Gailly</w:t>
      </w:r>
      <w:proofErr w:type="spellEnd"/>
      <w:r w:rsidRPr="00BD074C">
        <w:rPr>
          <w:rFonts w:ascii="Sakkal Majalla" w:hAnsi="Sakkal Majalla" w:cs="Sakkal Majalla"/>
          <w:sz w:val="28"/>
          <w:szCs w:val="28"/>
        </w:rPr>
        <w:t xml:space="preserve"> (2015)</w:t>
      </w:r>
      <w:r w:rsidRPr="00BD074C">
        <w:rPr>
          <w:rFonts w:ascii="Sakkal Majalla" w:hAnsi="Sakkal Majalla" w:cs="Sakkal Majalla"/>
          <w:sz w:val="28"/>
          <w:szCs w:val="28"/>
          <w:rtl/>
        </w:rPr>
        <w:t>، و</w:t>
      </w:r>
      <w:r w:rsidRPr="00BD074C">
        <w:rPr>
          <w:rFonts w:ascii="Sakkal Majalla" w:hAnsi="Sakkal Majalla" w:cs="Sakkal Majalla"/>
          <w:sz w:val="28"/>
          <w:szCs w:val="28"/>
        </w:rPr>
        <w:t>Bae et al. (2014)</w:t>
      </w:r>
      <w:r w:rsidRPr="00BD074C">
        <w:rPr>
          <w:rFonts w:ascii="Sakkal Majalla" w:hAnsi="Sakkal Majalla" w:cs="Sakkal Majalla"/>
          <w:sz w:val="28"/>
          <w:szCs w:val="28"/>
          <w:rtl/>
        </w:rPr>
        <w:t>، ودراسة</w:t>
      </w:r>
      <w:r w:rsidRPr="00BD074C">
        <w:rPr>
          <w:rFonts w:ascii="Sakkal Majalla" w:hAnsi="Sakkal Majalla" w:cs="Sakkal Majalla"/>
          <w:sz w:val="28"/>
          <w:szCs w:val="28"/>
        </w:rPr>
        <w:t xml:space="preserve"> INJAZ Al-Arab (2022)</w:t>
      </w:r>
      <w:r w:rsidRPr="00BD074C">
        <w:rPr>
          <w:rFonts w:ascii="Sakkal Majalla" w:hAnsi="Sakkal Majalla" w:cs="Sakkal Majalla"/>
          <w:sz w:val="28"/>
          <w:szCs w:val="28"/>
          <w:rtl/>
        </w:rPr>
        <w:t>، بالإضافة إلى دراسة جامعة هارفارد</w:t>
      </w:r>
      <w:r w:rsidRPr="00BD074C">
        <w:rPr>
          <w:rFonts w:ascii="Sakkal Majalla" w:hAnsi="Sakkal Majalla" w:cs="Sakkal Majalla"/>
          <w:sz w:val="28"/>
          <w:szCs w:val="28"/>
        </w:rPr>
        <w:t xml:space="preserve"> (2023) </w:t>
      </w:r>
      <w:r w:rsidRPr="00BD074C">
        <w:rPr>
          <w:rFonts w:ascii="Sakkal Majalla" w:hAnsi="Sakkal Majalla" w:cs="Sakkal Majalla"/>
          <w:sz w:val="28"/>
          <w:szCs w:val="28"/>
          <w:rtl/>
        </w:rPr>
        <w:t>التي وجدت أن 70% من المشاركين في برامج ريادية أظهروا تحسنًا ملحوظًا في قدراتهم القيادية واهتمامًا أكبر بتأسيس مشاريع خاصة</w:t>
      </w:r>
      <w:r w:rsidRPr="00BD074C">
        <w:rPr>
          <w:rFonts w:ascii="Sakkal Majalla" w:hAnsi="Sakkal Majalla" w:cs="Sakkal Majalla"/>
          <w:sz w:val="28"/>
          <w:szCs w:val="28"/>
        </w:rPr>
        <w:t>.</w:t>
      </w:r>
    </w:p>
    <w:p w14:paraId="047A2357" w14:textId="7FF9A35C" w:rsidR="007A03B5" w:rsidRPr="00BD074C" w:rsidRDefault="007A03B5" w:rsidP="00DE11E7">
      <w:pPr>
        <w:numPr>
          <w:ilvl w:val="0"/>
          <w:numId w:val="41"/>
        </w:numPr>
        <w:bidi/>
        <w:spacing w:after="0"/>
        <w:jc w:val="both"/>
        <w:rPr>
          <w:rFonts w:ascii="Sakkal Majalla" w:hAnsi="Sakkal Majalla" w:cs="Sakkal Majalla"/>
          <w:sz w:val="28"/>
          <w:szCs w:val="28"/>
        </w:rPr>
      </w:pPr>
      <w:r w:rsidRPr="00BD074C">
        <w:rPr>
          <w:rFonts w:ascii="Sakkal Majalla" w:hAnsi="Sakkal Majalla" w:cs="Sakkal Majalla"/>
          <w:sz w:val="28"/>
          <w:szCs w:val="28"/>
          <w:rtl/>
        </w:rPr>
        <w:t>مؤشرات محلية من تقرير</w:t>
      </w:r>
      <w:r w:rsidRPr="00BD074C">
        <w:rPr>
          <w:rFonts w:ascii="Sakkal Majalla" w:hAnsi="Sakkal Majalla" w:cs="Sakkal Majalla"/>
          <w:sz w:val="28"/>
          <w:szCs w:val="28"/>
        </w:rPr>
        <w:t xml:space="preserve"> GEM </w:t>
      </w:r>
      <w:r w:rsidRPr="00BD074C">
        <w:rPr>
          <w:rFonts w:ascii="Sakkal Majalla" w:hAnsi="Sakkal Majalla" w:cs="Sakkal Majalla"/>
          <w:sz w:val="28"/>
          <w:szCs w:val="28"/>
          <w:rtl/>
        </w:rPr>
        <w:t>الوطني 2023/2024 الذي صنف السعودية في المرتبة الثانية عالميًا في مؤشر البيئة التمكينية لريادة الأعمال</w:t>
      </w:r>
      <w:r w:rsidRPr="00BD074C">
        <w:rPr>
          <w:rFonts w:ascii="Sakkal Majalla" w:hAnsi="Sakkal Majalla" w:cs="Sakkal Majalla"/>
          <w:sz w:val="28"/>
          <w:szCs w:val="28"/>
        </w:rPr>
        <w:t xml:space="preserve"> (NECI).</w:t>
      </w:r>
    </w:p>
    <w:p w14:paraId="51EB7902" w14:textId="77777777" w:rsidR="00046F36" w:rsidRPr="00BD074C" w:rsidRDefault="00046F36" w:rsidP="00DE11E7">
      <w:pPr>
        <w:bidi/>
        <w:jc w:val="both"/>
        <w:rPr>
          <w:rFonts w:ascii="Sakkal Majalla" w:hAnsi="Sakkal Majalla" w:cs="Sakkal Majalla"/>
          <w:sz w:val="6"/>
          <w:szCs w:val="6"/>
          <w:rtl/>
        </w:rPr>
      </w:pPr>
    </w:p>
    <w:p w14:paraId="2AD9FC0D" w14:textId="77777777" w:rsidR="00CC07AC" w:rsidRPr="00BD074C" w:rsidRDefault="001E31F4" w:rsidP="00CC07AC">
      <w:pPr>
        <w:bidi/>
        <w:spacing w:after="0" w:line="276" w:lineRule="auto"/>
        <w:jc w:val="both"/>
        <w:rPr>
          <w:rFonts w:ascii="Sakkal Majalla" w:hAnsi="Sakkal Majalla" w:cs="Sakkal Majalla"/>
          <w:b/>
          <w:bCs/>
          <w:sz w:val="32"/>
          <w:szCs w:val="32"/>
          <w:rtl/>
        </w:rPr>
      </w:pPr>
      <w:r w:rsidRPr="00BD074C">
        <w:rPr>
          <w:rFonts w:ascii="Sakkal Majalla" w:hAnsi="Sakkal Majalla" w:cs="Sakkal Majalla"/>
          <w:b/>
          <w:bCs/>
          <w:sz w:val="32"/>
          <w:szCs w:val="32"/>
          <w:rtl/>
        </w:rPr>
        <w:t>ثانيًا: الفرضية العامة</w:t>
      </w:r>
      <w:r w:rsidR="00046F36" w:rsidRPr="00BD074C">
        <w:rPr>
          <w:rFonts w:ascii="Sakkal Majalla" w:hAnsi="Sakkal Majalla" w:cs="Sakkal Majalla" w:hint="cs"/>
          <w:b/>
          <w:bCs/>
          <w:sz w:val="32"/>
          <w:szCs w:val="32"/>
          <w:rtl/>
        </w:rPr>
        <w:t>:</w:t>
      </w:r>
    </w:p>
    <w:p w14:paraId="53226882" w14:textId="07A73DBE" w:rsidR="001E31F4" w:rsidRDefault="001E31F4" w:rsidP="00CC07AC">
      <w:pPr>
        <w:bidi/>
        <w:spacing w:after="0" w:line="276" w:lineRule="auto"/>
        <w:jc w:val="both"/>
        <w:rPr>
          <w:rFonts w:ascii="Sakkal Majalla" w:hAnsi="Sakkal Majalla" w:cs="Sakkal Majalla"/>
          <w:sz w:val="28"/>
          <w:szCs w:val="28"/>
          <w:rtl/>
        </w:rPr>
      </w:pPr>
      <w:r w:rsidRPr="00CC07AC">
        <w:rPr>
          <w:rFonts w:ascii="Sakkal Majalla" w:hAnsi="Sakkal Majalla" w:cs="Sakkal Majalla"/>
          <w:sz w:val="28"/>
          <w:szCs w:val="28"/>
          <w:rtl/>
        </w:rPr>
        <w:t>توجد علاقة ذات دلالة إحصائية بين المشاركة في البرامج الريادية والمسابقات التعليمية، وبين التوجهات الريادية لدى الشباب في المملكة العربية السعودية</w:t>
      </w:r>
      <w:r w:rsidRPr="00CC07AC">
        <w:rPr>
          <w:rFonts w:ascii="Sakkal Majalla" w:hAnsi="Sakkal Majalla" w:cs="Sakkal Majalla"/>
          <w:sz w:val="28"/>
          <w:szCs w:val="28"/>
        </w:rPr>
        <w:t>.</w:t>
      </w:r>
      <w:r w:rsidR="00046F36" w:rsidRPr="00CC07AC">
        <w:rPr>
          <w:rFonts w:ascii="Sakkal Majalla" w:hAnsi="Sakkal Majalla" w:cs="Sakkal Majalla" w:hint="cs"/>
          <w:sz w:val="28"/>
          <w:szCs w:val="28"/>
          <w:rtl/>
        </w:rPr>
        <w:t xml:space="preserve"> </w:t>
      </w:r>
      <w:r w:rsidRPr="00CC07AC">
        <w:rPr>
          <w:rFonts w:ascii="Sakkal Majalla" w:hAnsi="Sakkal Majalla" w:cs="Sakkal Majalla"/>
          <w:sz w:val="28"/>
          <w:szCs w:val="28"/>
          <w:rtl/>
        </w:rPr>
        <w:t>هذه الفرضية الرئيسة تمثل الجوهر الذي تدور حوله الدراسة</w:t>
      </w:r>
      <w:r w:rsidR="00046F36" w:rsidRPr="00CC07AC">
        <w:rPr>
          <w:rFonts w:ascii="Sakkal Majalla" w:hAnsi="Sakkal Majalla" w:cs="Sakkal Majalla" w:hint="cs"/>
          <w:sz w:val="28"/>
          <w:szCs w:val="28"/>
          <w:rtl/>
        </w:rPr>
        <w:t>.</w:t>
      </w:r>
    </w:p>
    <w:p w14:paraId="72A8334B" w14:textId="77777777" w:rsidR="00CC07AC" w:rsidRPr="00BD074C" w:rsidRDefault="00CC07AC" w:rsidP="00CC07AC">
      <w:pPr>
        <w:bidi/>
        <w:spacing w:after="0" w:line="276" w:lineRule="auto"/>
        <w:jc w:val="both"/>
        <w:rPr>
          <w:rFonts w:ascii="Sakkal Majalla" w:hAnsi="Sakkal Majalla" w:cs="Sakkal Majalla"/>
          <w:sz w:val="6"/>
          <w:szCs w:val="6"/>
        </w:rPr>
      </w:pPr>
    </w:p>
    <w:p w14:paraId="2CCEEEA4" w14:textId="301BEE06" w:rsidR="00512ED8" w:rsidRPr="00BD074C" w:rsidRDefault="001E31F4" w:rsidP="00CC07AC">
      <w:pPr>
        <w:bidi/>
        <w:spacing w:after="0" w:line="276" w:lineRule="auto"/>
        <w:jc w:val="both"/>
        <w:rPr>
          <w:rFonts w:ascii="Sakkal Majalla" w:hAnsi="Sakkal Majalla" w:cs="Sakkal Majalla"/>
          <w:b/>
          <w:bCs/>
          <w:sz w:val="32"/>
          <w:szCs w:val="32"/>
        </w:rPr>
      </w:pPr>
      <w:r w:rsidRPr="00BD074C">
        <w:rPr>
          <w:rFonts w:ascii="Sakkal Majalla" w:hAnsi="Sakkal Majalla" w:cs="Sakkal Majalla"/>
          <w:b/>
          <w:bCs/>
          <w:sz w:val="32"/>
          <w:szCs w:val="32"/>
          <w:rtl/>
        </w:rPr>
        <w:t>ثالثًا: الفرضيات الفرعية</w:t>
      </w:r>
      <w:r w:rsidR="00BD074C">
        <w:rPr>
          <w:rFonts w:ascii="Sakkal Majalla" w:hAnsi="Sakkal Majalla" w:cs="Sakkal Majalla" w:hint="cs"/>
          <w:b/>
          <w:bCs/>
          <w:sz w:val="32"/>
          <w:szCs w:val="32"/>
          <w:rtl/>
        </w:rPr>
        <w:t>:</w:t>
      </w:r>
    </w:p>
    <w:p w14:paraId="64B64CBE" w14:textId="575BB95D" w:rsidR="001E31F4" w:rsidRPr="00BD074C" w:rsidRDefault="001E31F4" w:rsidP="00DE11E7">
      <w:pPr>
        <w:pStyle w:val="ListParagraph"/>
        <w:numPr>
          <w:ilvl w:val="1"/>
          <w:numId w:val="41"/>
        </w:numPr>
        <w:bidi/>
        <w:spacing w:after="0"/>
        <w:jc w:val="both"/>
        <w:rPr>
          <w:rFonts w:ascii="Sakkal Majalla" w:hAnsi="Sakkal Majalla" w:cs="Sakkal Majalla"/>
          <w:b/>
          <w:bCs/>
          <w:sz w:val="28"/>
          <w:szCs w:val="28"/>
        </w:rPr>
      </w:pPr>
      <w:r w:rsidRPr="00BD074C">
        <w:rPr>
          <w:rFonts w:ascii="Sakkal Majalla" w:hAnsi="Sakkal Majalla" w:cs="Sakkal Majalla"/>
          <w:b/>
          <w:bCs/>
          <w:sz w:val="28"/>
          <w:szCs w:val="28"/>
          <w:rtl/>
        </w:rPr>
        <w:t>فرضيات مرتبطة بالأثر المباشر للبرامج</w:t>
      </w:r>
      <w:r w:rsidRPr="00BD074C">
        <w:rPr>
          <w:rFonts w:ascii="Sakkal Majalla" w:hAnsi="Sakkal Majalla" w:cs="Sakkal Majalla"/>
          <w:b/>
          <w:bCs/>
          <w:sz w:val="28"/>
          <w:szCs w:val="28"/>
        </w:rPr>
        <w:t>:</w:t>
      </w:r>
    </w:p>
    <w:p w14:paraId="40AB142D" w14:textId="1DCE71CA" w:rsidR="001E31F4" w:rsidRPr="00CC07AC" w:rsidRDefault="001E31F4" w:rsidP="00DE11E7">
      <w:pPr>
        <w:numPr>
          <w:ilvl w:val="0"/>
          <w:numId w:val="43"/>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المشاركة في البرامج الريادية تؤدي إلى تعزيز النية الريادية لدى الطلاب</w:t>
      </w:r>
      <w:r w:rsidRPr="00CC07AC">
        <w:rPr>
          <w:rFonts w:ascii="Sakkal Majalla" w:hAnsi="Sakkal Majalla" w:cs="Sakkal Majalla"/>
          <w:sz w:val="28"/>
          <w:szCs w:val="28"/>
        </w:rPr>
        <w:t>.</w:t>
      </w:r>
    </w:p>
    <w:p w14:paraId="7E31E58D" w14:textId="3498D622" w:rsidR="001E31F4" w:rsidRPr="00CC07AC" w:rsidRDefault="001E31F4" w:rsidP="00DE11E7">
      <w:pPr>
        <w:numPr>
          <w:ilvl w:val="0"/>
          <w:numId w:val="43"/>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المشاركة في البرامج الريادية تُسهم في تحسين المهارات الشخصية المرتبطة بريادة الأعمال مثل: الثقة بالنفس، تحمل المخاطرة، والقدرة على المبادرة</w:t>
      </w:r>
      <w:r w:rsidRPr="00CC07AC">
        <w:rPr>
          <w:rFonts w:ascii="Sakkal Majalla" w:hAnsi="Sakkal Majalla" w:cs="Sakkal Majalla"/>
          <w:sz w:val="28"/>
          <w:szCs w:val="28"/>
        </w:rPr>
        <w:t>.</w:t>
      </w:r>
    </w:p>
    <w:p w14:paraId="51BBBEEA" w14:textId="423DFC99" w:rsidR="00CC07AC" w:rsidRPr="00BD074C" w:rsidRDefault="001E31F4" w:rsidP="00BD074C">
      <w:pPr>
        <w:numPr>
          <w:ilvl w:val="0"/>
          <w:numId w:val="43"/>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هناك فروق ذات دلالة إحصائية في توجهات الطلاب الريادية قبل وبعد المشاركة في البرامج الريادية</w:t>
      </w:r>
      <w:r w:rsidRPr="00CC07AC">
        <w:rPr>
          <w:rFonts w:ascii="Sakkal Majalla" w:hAnsi="Sakkal Majalla" w:cs="Sakkal Majalla"/>
          <w:sz w:val="28"/>
          <w:szCs w:val="28"/>
        </w:rPr>
        <w:t>.</w:t>
      </w:r>
    </w:p>
    <w:p w14:paraId="190211C2" w14:textId="73F1DB0D" w:rsidR="001E31F4" w:rsidRPr="00BD074C" w:rsidRDefault="001E31F4" w:rsidP="00DE11E7">
      <w:pPr>
        <w:pStyle w:val="ListParagraph"/>
        <w:numPr>
          <w:ilvl w:val="1"/>
          <w:numId w:val="41"/>
        </w:numPr>
        <w:bidi/>
        <w:spacing w:after="0"/>
        <w:jc w:val="both"/>
        <w:rPr>
          <w:rFonts w:ascii="Sakkal Majalla" w:hAnsi="Sakkal Majalla" w:cs="Sakkal Majalla"/>
          <w:b/>
          <w:bCs/>
          <w:sz w:val="28"/>
          <w:szCs w:val="28"/>
        </w:rPr>
      </w:pPr>
      <w:r w:rsidRPr="00BD074C">
        <w:rPr>
          <w:rFonts w:ascii="Sakkal Majalla" w:hAnsi="Sakkal Majalla" w:cs="Sakkal Majalla"/>
          <w:b/>
          <w:bCs/>
          <w:sz w:val="28"/>
          <w:szCs w:val="28"/>
          <w:rtl/>
        </w:rPr>
        <w:lastRenderedPageBreak/>
        <w:t>فرضيات متعلقة بالفروق بين الفئات</w:t>
      </w:r>
      <w:r w:rsidRPr="00BD074C">
        <w:rPr>
          <w:rFonts w:ascii="Sakkal Majalla" w:hAnsi="Sakkal Majalla" w:cs="Sakkal Majalla"/>
          <w:b/>
          <w:bCs/>
          <w:sz w:val="28"/>
          <w:szCs w:val="28"/>
        </w:rPr>
        <w:t>:</w:t>
      </w:r>
    </w:p>
    <w:p w14:paraId="7F6FF4E6" w14:textId="70743380" w:rsidR="001E31F4" w:rsidRPr="00CC07AC" w:rsidRDefault="001E31F4" w:rsidP="00DE11E7">
      <w:pPr>
        <w:numPr>
          <w:ilvl w:val="0"/>
          <w:numId w:val="44"/>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توجد فروق ذات دلالة إحصائية في التوجهات الريادية تعزى إلى المرحلة التعليمية (ثانوي/جامعي)</w:t>
      </w:r>
      <w:r w:rsidRPr="00CC07AC">
        <w:rPr>
          <w:rFonts w:ascii="Sakkal Majalla" w:hAnsi="Sakkal Majalla" w:cs="Sakkal Majalla"/>
          <w:sz w:val="28"/>
          <w:szCs w:val="28"/>
        </w:rPr>
        <w:t>.</w:t>
      </w:r>
    </w:p>
    <w:p w14:paraId="051308F4" w14:textId="428EA465" w:rsidR="001E31F4" w:rsidRPr="00CC07AC" w:rsidRDefault="001E31F4" w:rsidP="00DE11E7">
      <w:pPr>
        <w:numPr>
          <w:ilvl w:val="0"/>
          <w:numId w:val="44"/>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توجد فروق ذات دلالة إحصائية في نتائج البرامج تبعًا للجنس (ذكور/إناث)</w:t>
      </w:r>
      <w:r w:rsidRPr="00CC07AC">
        <w:rPr>
          <w:rFonts w:ascii="Sakkal Majalla" w:hAnsi="Sakkal Majalla" w:cs="Sakkal Majalla"/>
          <w:sz w:val="28"/>
          <w:szCs w:val="28"/>
        </w:rPr>
        <w:t>.</w:t>
      </w:r>
    </w:p>
    <w:p w14:paraId="464B339C" w14:textId="4C020332" w:rsidR="001E31F4" w:rsidRPr="00CC07AC" w:rsidRDefault="001E31F4" w:rsidP="00DE11E7">
      <w:pPr>
        <w:numPr>
          <w:ilvl w:val="0"/>
          <w:numId w:val="44"/>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توجد فروق في الأثر تبعًا للتخصص الدراسي (علمي – إداري – صحي – إنساني)</w:t>
      </w:r>
      <w:r w:rsidRPr="00CC07AC">
        <w:rPr>
          <w:rFonts w:ascii="Sakkal Majalla" w:hAnsi="Sakkal Majalla" w:cs="Sakkal Majalla"/>
          <w:sz w:val="28"/>
          <w:szCs w:val="28"/>
        </w:rPr>
        <w:t>.</w:t>
      </w:r>
    </w:p>
    <w:p w14:paraId="1F4C69C1" w14:textId="77777777" w:rsidR="00512ED8" w:rsidRPr="00CC07AC" w:rsidRDefault="00512ED8" w:rsidP="00DE11E7">
      <w:pPr>
        <w:bidi/>
        <w:spacing w:after="0"/>
        <w:jc w:val="both"/>
        <w:rPr>
          <w:rFonts w:ascii="Sakkal Majalla" w:hAnsi="Sakkal Majalla" w:cs="Sakkal Majalla"/>
          <w:sz w:val="28"/>
          <w:szCs w:val="28"/>
          <w:rtl/>
        </w:rPr>
      </w:pPr>
    </w:p>
    <w:p w14:paraId="1A4FB37F" w14:textId="408C2630" w:rsidR="001E31F4" w:rsidRPr="00BD074C" w:rsidRDefault="001E31F4" w:rsidP="00DE11E7">
      <w:pPr>
        <w:pStyle w:val="ListParagraph"/>
        <w:numPr>
          <w:ilvl w:val="1"/>
          <w:numId w:val="41"/>
        </w:numPr>
        <w:bidi/>
        <w:spacing w:after="0"/>
        <w:jc w:val="both"/>
        <w:rPr>
          <w:rFonts w:ascii="Sakkal Majalla" w:hAnsi="Sakkal Majalla" w:cs="Sakkal Majalla"/>
          <w:b/>
          <w:bCs/>
          <w:sz w:val="28"/>
          <w:szCs w:val="28"/>
        </w:rPr>
      </w:pPr>
      <w:r w:rsidRPr="00BD074C">
        <w:rPr>
          <w:rFonts w:ascii="Sakkal Majalla" w:hAnsi="Sakkal Majalla" w:cs="Sakkal Majalla"/>
          <w:b/>
          <w:bCs/>
          <w:sz w:val="28"/>
          <w:szCs w:val="28"/>
          <w:rtl/>
        </w:rPr>
        <w:t>فرضيات مرتبطة بطريقة تصميم البرامج وتنفيذها</w:t>
      </w:r>
      <w:r w:rsidRPr="00BD074C">
        <w:rPr>
          <w:rFonts w:ascii="Sakkal Majalla" w:hAnsi="Sakkal Majalla" w:cs="Sakkal Majalla"/>
          <w:b/>
          <w:bCs/>
          <w:sz w:val="28"/>
          <w:szCs w:val="28"/>
        </w:rPr>
        <w:t>:</w:t>
      </w:r>
    </w:p>
    <w:p w14:paraId="7EA5DC76" w14:textId="192D268C" w:rsidR="001E31F4" w:rsidRPr="00CC07AC" w:rsidRDefault="001E31F4" w:rsidP="00DE11E7">
      <w:pPr>
        <w:numPr>
          <w:ilvl w:val="0"/>
          <w:numId w:val="45"/>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تختلف درجة التأثير على التوجهات الريادية بحسب نوع البرنامج (برنامج نظري – برنامج تطبيقي)</w:t>
      </w:r>
      <w:r w:rsidRPr="00CC07AC">
        <w:rPr>
          <w:rFonts w:ascii="Sakkal Majalla" w:hAnsi="Sakkal Majalla" w:cs="Sakkal Majalla"/>
          <w:sz w:val="28"/>
          <w:szCs w:val="28"/>
        </w:rPr>
        <w:t>.</w:t>
      </w:r>
    </w:p>
    <w:p w14:paraId="3C078617" w14:textId="415C98A6" w:rsidR="001E31F4" w:rsidRPr="00CC07AC" w:rsidRDefault="001E31F4" w:rsidP="00DE11E7">
      <w:pPr>
        <w:numPr>
          <w:ilvl w:val="0"/>
          <w:numId w:val="45"/>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تختلف النتائج بناءً على مدة البرنامج (قصير المدى – طويل المدى)</w:t>
      </w:r>
      <w:r w:rsidRPr="00CC07AC">
        <w:rPr>
          <w:rFonts w:ascii="Sakkal Majalla" w:hAnsi="Sakkal Majalla" w:cs="Sakkal Majalla"/>
          <w:sz w:val="28"/>
          <w:szCs w:val="28"/>
        </w:rPr>
        <w:t>.</w:t>
      </w:r>
    </w:p>
    <w:p w14:paraId="07AFF780" w14:textId="00B27D13" w:rsidR="001E31F4" w:rsidRPr="00CC07AC" w:rsidRDefault="001E31F4" w:rsidP="00DE11E7">
      <w:pPr>
        <w:numPr>
          <w:ilvl w:val="0"/>
          <w:numId w:val="45"/>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هناك علاقة إيجابية بين مستوى التفاعل داخل البرنامج ومدى التحول في التوجه الريادي للمشارك</w:t>
      </w:r>
      <w:r w:rsidRPr="00CC07AC">
        <w:rPr>
          <w:rFonts w:ascii="Sakkal Majalla" w:hAnsi="Sakkal Majalla" w:cs="Sakkal Majalla"/>
          <w:sz w:val="28"/>
          <w:szCs w:val="28"/>
        </w:rPr>
        <w:t>.</w:t>
      </w:r>
    </w:p>
    <w:p w14:paraId="5E35B919" w14:textId="77777777" w:rsidR="00046F36" w:rsidRPr="00CC07AC" w:rsidRDefault="00046F36" w:rsidP="00DE11E7">
      <w:pPr>
        <w:bidi/>
        <w:spacing w:after="0"/>
        <w:ind w:left="360"/>
        <w:jc w:val="both"/>
        <w:rPr>
          <w:rFonts w:ascii="Sakkal Majalla" w:hAnsi="Sakkal Majalla" w:cs="Sakkal Majalla"/>
          <w:sz w:val="28"/>
          <w:szCs w:val="28"/>
        </w:rPr>
      </w:pPr>
    </w:p>
    <w:p w14:paraId="6E1E0411" w14:textId="1A4A6268" w:rsidR="001E31F4" w:rsidRPr="00BD074C" w:rsidRDefault="001E31F4" w:rsidP="00DE11E7">
      <w:pPr>
        <w:pStyle w:val="ListParagraph"/>
        <w:numPr>
          <w:ilvl w:val="1"/>
          <w:numId w:val="41"/>
        </w:numPr>
        <w:bidi/>
        <w:spacing w:after="0"/>
        <w:jc w:val="both"/>
        <w:rPr>
          <w:rFonts w:ascii="Sakkal Majalla" w:hAnsi="Sakkal Majalla" w:cs="Sakkal Majalla"/>
          <w:b/>
          <w:bCs/>
          <w:sz w:val="28"/>
          <w:szCs w:val="28"/>
        </w:rPr>
      </w:pPr>
      <w:r w:rsidRPr="00BD074C">
        <w:rPr>
          <w:rFonts w:ascii="Sakkal Majalla" w:hAnsi="Sakkal Majalla" w:cs="Sakkal Majalla"/>
          <w:b/>
          <w:bCs/>
          <w:sz w:val="28"/>
          <w:szCs w:val="28"/>
          <w:rtl/>
        </w:rPr>
        <w:t>فرضيات مرتبطة بالخبرة الشخصية والتجربة النوعية</w:t>
      </w:r>
      <w:r w:rsidRPr="00BD074C">
        <w:rPr>
          <w:rFonts w:ascii="Sakkal Majalla" w:hAnsi="Sakkal Majalla" w:cs="Sakkal Majalla"/>
          <w:b/>
          <w:bCs/>
          <w:sz w:val="28"/>
          <w:szCs w:val="28"/>
        </w:rPr>
        <w:t>:</w:t>
      </w:r>
    </w:p>
    <w:p w14:paraId="108EE748" w14:textId="138CB8B6" w:rsidR="001E31F4" w:rsidRPr="00CC07AC" w:rsidRDefault="001E31F4" w:rsidP="00DE11E7">
      <w:pPr>
        <w:numPr>
          <w:ilvl w:val="0"/>
          <w:numId w:val="46"/>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 xml:space="preserve">المشاركون الذين يقيّمون تجربتهم داخل البرنامج على أنها محفّزة وملهمة، يبدون </w:t>
      </w:r>
      <w:proofErr w:type="gramStart"/>
      <w:r w:rsidRPr="00CC07AC">
        <w:rPr>
          <w:rFonts w:ascii="Sakkal Majalla" w:hAnsi="Sakkal Majalla" w:cs="Sakkal Majalla"/>
          <w:sz w:val="28"/>
          <w:szCs w:val="28"/>
          <w:rtl/>
        </w:rPr>
        <w:t>نوايا</w:t>
      </w:r>
      <w:proofErr w:type="gramEnd"/>
      <w:r w:rsidRPr="00CC07AC">
        <w:rPr>
          <w:rFonts w:ascii="Sakkal Majalla" w:hAnsi="Sakkal Majalla" w:cs="Sakkal Majalla"/>
          <w:sz w:val="28"/>
          <w:szCs w:val="28"/>
          <w:rtl/>
        </w:rPr>
        <w:t xml:space="preserve"> أقوى تجاه العمل الريادي مستقبلًا</w:t>
      </w:r>
      <w:r w:rsidRPr="00CC07AC">
        <w:rPr>
          <w:rFonts w:ascii="Sakkal Majalla" w:hAnsi="Sakkal Majalla" w:cs="Sakkal Majalla"/>
          <w:sz w:val="28"/>
          <w:szCs w:val="28"/>
        </w:rPr>
        <w:t>.</w:t>
      </w:r>
    </w:p>
    <w:p w14:paraId="554B663C" w14:textId="6734E554" w:rsidR="001E31F4" w:rsidRPr="00CC07AC" w:rsidRDefault="001E31F4" w:rsidP="00DE11E7">
      <w:pPr>
        <w:numPr>
          <w:ilvl w:val="0"/>
          <w:numId w:val="46"/>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وجود مرشد أو متطوع متخصص داخل البرنامج يسهم في تعزيز الأثر الإيجابي على التوجهات الريادية</w:t>
      </w:r>
      <w:r w:rsidRPr="00CC07AC">
        <w:rPr>
          <w:rFonts w:ascii="Sakkal Majalla" w:hAnsi="Sakkal Majalla" w:cs="Sakkal Majalla"/>
          <w:sz w:val="28"/>
          <w:szCs w:val="28"/>
        </w:rPr>
        <w:t>.</w:t>
      </w:r>
    </w:p>
    <w:p w14:paraId="489DE4A9" w14:textId="33542285" w:rsidR="001E31F4" w:rsidRPr="00CC07AC" w:rsidRDefault="001E31F4" w:rsidP="00DE11E7">
      <w:pPr>
        <w:numPr>
          <w:ilvl w:val="0"/>
          <w:numId w:val="46"/>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ارتفاع مستوى دعم الأسرة أو البيئة المدرسية يرتبط إيجابيًا بنمو الميول الريادية بعد البرنامج</w:t>
      </w:r>
      <w:r w:rsidRPr="00CC07AC">
        <w:rPr>
          <w:rFonts w:ascii="Sakkal Majalla" w:hAnsi="Sakkal Majalla" w:cs="Sakkal Majalla"/>
          <w:sz w:val="28"/>
          <w:szCs w:val="28"/>
        </w:rPr>
        <w:t>.</w:t>
      </w:r>
    </w:p>
    <w:p w14:paraId="3FCCFF3D" w14:textId="77777777" w:rsidR="00512ED8" w:rsidRPr="00CC07AC" w:rsidRDefault="00512ED8" w:rsidP="00DE11E7">
      <w:pPr>
        <w:bidi/>
        <w:spacing w:after="0"/>
        <w:jc w:val="both"/>
        <w:rPr>
          <w:rFonts w:ascii="Sakkal Majalla" w:hAnsi="Sakkal Majalla" w:cs="Sakkal Majalla"/>
        </w:rPr>
      </w:pPr>
    </w:p>
    <w:p w14:paraId="5B22FD25" w14:textId="77777777" w:rsidR="001E31F4" w:rsidRPr="00BD074C" w:rsidRDefault="001E31F4" w:rsidP="00BD074C">
      <w:pPr>
        <w:bidi/>
        <w:spacing w:after="0" w:line="276" w:lineRule="auto"/>
        <w:jc w:val="both"/>
        <w:rPr>
          <w:rFonts w:ascii="Sakkal Majalla" w:hAnsi="Sakkal Majalla" w:cs="Sakkal Majalla"/>
          <w:b/>
          <w:bCs/>
          <w:sz w:val="32"/>
          <w:szCs w:val="32"/>
        </w:rPr>
      </w:pPr>
      <w:r w:rsidRPr="00BD074C">
        <w:rPr>
          <w:rFonts w:ascii="Sakkal Majalla" w:hAnsi="Sakkal Majalla" w:cs="Sakkal Majalla"/>
          <w:b/>
          <w:bCs/>
          <w:sz w:val="32"/>
          <w:szCs w:val="32"/>
          <w:rtl/>
        </w:rPr>
        <w:t>رابعًا: أهمية واستخدام الفرضيات في الدراسة</w:t>
      </w:r>
    </w:p>
    <w:p w14:paraId="68566DF9" w14:textId="77777777" w:rsidR="001E31F4" w:rsidRPr="00CC07AC" w:rsidRDefault="001E31F4" w:rsidP="00DE11E7">
      <w:pPr>
        <w:bidi/>
        <w:spacing w:after="0"/>
        <w:jc w:val="both"/>
        <w:rPr>
          <w:rFonts w:ascii="Sakkal Majalla" w:hAnsi="Sakkal Majalla" w:cs="Sakkal Majalla"/>
          <w:sz w:val="28"/>
          <w:szCs w:val="28"/>
        </w:rPr>
      </w:pPr>
      <w:r w:rsidRPr="00CC07AC">
        <w:rPr>
          <w:rFonts w:ascii="Sakkal Majalla" w:hAnsi="Sakkal Majalla" w:cs="Sakkal Majalla"/>
          <w:sz w:val="28"/>
          <w:szCs w:val="28"/>
          <w:rtl/>
        </w:rPr>
        <w:t xml:space="preserve">تلعب هذه الفرضيات دورًا محوريًا في تصميم أدوات الدراسة، خصوصًا في بناء </w:t>
      </w:r>
      <w:proofErr w:type="gramStart"/>
      <w:r w:rsidRPr="00CC07AC">
        <w:rPr>
          <w:rFonts w:ascii="Sakkal Majalla" w:hAnsi="Sakkal Majalla" w:cs="Sakkal Majalla"/>
          <w:sz w:val="28"/>
          <w:szCs w:val="28"/>
          <w:rtl/>
        </w:rPr>
        <w:t>الاستبيان</w:t>
      </w:r>
      <w:proofErr w:type="gramEnd"/>
      <w:r w:rsidRPr="00CC07AC">
        <w:rPr>
          <w:rFonts w:ascii="Sakkal Majalla" w:hAnsi="Sakkal Majalla" w:cs="Sakkal Majalla"/>
          <w:sz w:val="28"/>
          <w:szCs w:val="28"/>
          <w:rtl/>
        </w:rPr>
        <w:t xml:space="preserve"> الذي تم تقسيمه إلى محاور تتوافق مباشرة مع فرضيات محددة. كما أنها تسهم في رسم إطار التحليل الإحصائي، سواء من خلال اختبار الفروق أو قياس مستوى التأثير</w:t>
      </w:r>
      <w:r w:rsidRPr="00CC07AC">
        <w:rPr>
          <w:rFonts w:ascii="Sakkal Majalla" w:hAnsi="Sakkal Majalla" w:cs="Sakkal Majalla"/>
          <w:sz w:val="28"/>
          <w:szCs w:val="28"/>
        </w:rPr>
        <w:t>.</w:t>
      </w:r>
    </w:p>
    <w:p w14:paraId="56C5DB1F" w14:textId="77777777" w:rsidR="001E31F4" w:rsidRPr="00CC07AC" w:rsidRDefault="001E31F4" w:rsidP="00DE11E7">
      <w:pPr>
        <w:bidi/>
        <w:spacing w:after="0"/>
        <w:jc w:val="both"/>
        <w:rPr>
          <w:rFonts w:ascii="Sakkal Majalla" w:hAnsi="Sakkal Majalla" w:cs="Sakkal Majalla"/>
          <w:sz w:val="28"/>
          <w:szCs w:val="28"/>
        </w:rPr>
      </w:pPr>
      <w:r w:rsidRPr="00CC07AC">
        <w:rPr>
          <w:rFonts w:ascii="Sakkal Majalla" w:hAnsi="Sakkal Majalla" w:cs="Sakkal Majalla"/>
          <w:sz w:val="28"/>
          <w:szCs w:val="28"/>
          <w:rtl/>
        </w:rPr>
        <w:t>وتتسم الفرضيات هنا بأنها</w:t>
      </w:r>
      <w:r w:rsidRPr="00CC07AC">
        <w:rPr>
          <w:rFonts w:ascii="Sakkal Majalla" w:hAnsi="Sakkal Majalla" w:cs="Sakkal Majalla"/>
          <w:sz w:val="28"/>
          <w:szCs w:val="28"/>
        </w:rPr>
        <w:t>:</w:t>
      </w:r>
    </w:p>
    <w:p w14:paraId="7F742327" w14:textId="77777777" w:rsidR="001E31F4" w:rsidRPr="00CC07AC" w:rsidRDefault="001E31F4" w:rsidP="00DE11E7">
      <w:pPr>
        <w:numPr>
          <w:ilvl w:val="0"/>
          <w:numId w:val="47"/>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قابلة للاختبار من خلال بيانات كمية (رقمية)،</w:t>
      </w:r>
    </w:p>
    <w:p w14:paraId="257588C7" w14:textId="77777777" w:rsidR="001E31F4" w:rsidRPr="00CC07AC" w:rsidRDefault="001E31F4" w:rsidP="00DE11E7">
      <w:pPr>
        <w:numPr>
          <w:ilvl w:val="0"/>
          <w:numId w:val="47"/>
        </w:numPr>
        <w:bidi/>
        <w:spacing w:after="0"/>
        <w:jc w:val="both"/>
        <w:rPr>
          <w:rFonts w:ascii="Sakkal Majalla" w:hAnsi="Sakkal Majalla" w:cs="Sakkal Majalla"/>
          <w:sz w:val="28"/>
          <w:szCs w:val="28"/>
        </w:rPr>
      </w:pPr>
      <w:r w:rsidRPr="00CC07AC">
        <w:rPr>
          <w:rFonts w:ascii="Sakkal Majalla" w:hAnsi="Sakkal Majalla" w:cs="Sakkal Majalla"/>
          <w:sz w:val="28"/>
          <w:szCs w:val="28"/>
          <w:rtl/>
        </w:rPr>
        <w:t>متسقة مع الأطر النظرية المعتمدة،</w:t>
      </w:r>
    </w:p>
    <w:p w14:paraId="58CD474C" w14:textId="3F8E5B15" w:rsidR="00046F36" w:rsidRPr="00CC07AC" w:rsidRDefault="00046F36" w:rsidP="00DE11E7">
      <w:pPr>
        <w:numPr>
          <w:ilvl w:val="0"/>
          <w:numId w:val="47"/>
        </w:numPr>
        <w:bidi/>
        <w:spacing w:after="0"/>
        <w:jc w:val="both"/>
        <w:rPr>
          <w:rFonts w:ascii="Sakkal Majalla" w:hAnsi="Sakkal Majalla" w:cs="Sakkal Majalla"/>
          <w:sz w:val="28"/>
          <w:szCs w:val="28"/>
        </w:rPr>
      </w:pPr>
      <w:r w:rsidRPr="00CC07AC">
        <w:rPr>
          <w:rFonts w:ascii="Sakkal Majalla" w:hAnsi="Sakkal Majalla" w:cs="Sakkal Majalla"/>
          <w:sz w:val="28"/>
          <w:szCs w:val="28"/>
        </w:rPr>
        <w:t xml:space="preserve"> </w:t>
      </w:r>
      <w:r w:rsidRPr="00CC07AC">
        <w:rPr>
          <w:rFonts w:ascii="Sakkal Majalla" w:hAnsi="Sakkal Majalla" w:cs="Sakkal Majalla"/>
          <w:sz w:val="28"/>
          <w:szCs w:val="28"/>
          <w:rtl/>
        </w:rPr>
        <w:t>مدعومة بأدلة ميدانية ودراسات محلية ودولية،</w:t>
      </w:r>
    </w:p>
    <w:p w14:paraId="74AABAF4" w14:textId="3624331A" w:rsidR="001E31F4" w:rsidRPr="00CC07AC" w:rsidRDefault="00046F36" w:rsidP="00DE11E7">
      <w:pPr>
        <w:numPr>
          <w:ilvl w:val="0"/>
          <w:numId w:val="47"/>
        </w:numPr>
        <w:bidi/>
        <w:spacing w:after="0"/>
        <w:jc w:val="both"/>
        <w:rPr>
          <w:rFonts w:ascii="Sakkal Majalla" w:hAnsi="Sakkal Majalla" w:cs="Sakkal Majalla"/>
          <w:sz w:val="28"/>
          <w:szCs w:val="28"/>
        </w:rPr>
      </w:pPr>
      <w:r w:rsidRPr="00CC07AC">
        <w:rPr>
          <w:rFonts w:ascii="Sakkal Majalla" w:hAnsi="Sakkal Majalla" w:cs="Sakkal Majalla"/>
          <w:sz w:val="28"/>
          <w:szCs w:val="28"/>
        </w:rPr>
        <w:t xml:space="preserve"> </w:t>
      </w:r>
      <w:r w:rsidR="001E31F4" w:rsidRPr="00CC07AC">
        <w:rPr>
          <w:rFonts w:ascii="Sakkal Majalla" w:hAnsi="Sakkal Majalla" w:cs="Sakkal Majalla"/>
          <w:sz w:val="28"/>
          <w:szCs w:val="28"/>
          <w:rtl/>
        </w:rPr>
        <w:t>تغطي عدة أبعاد</w:t>
      </w:r>
      <w:r w:rsidR="001E31F4" w:rsidRPr="00CC07AC">
        <w:rPr>
          <w:rFonts w:ascii="Sakkal Majalla" w:hAnsi="Sakkal Majalla" w:cs="Sakkal Majalla"/>
          <w:sz w:val="28"/>
          <w:szCs w:val="28"/>
        </w:rPr>
        <w:t xml:space="preserve">: </w:t>
      </w:r>
      <w:r w:rsidR="001E31F4" w:rsidRPr="00CC07AC">
        <w:rPr>
          <w:rFonts w:ascii="Sakkal Majalla" w:hAnsi="Sakkal Majalla" w:cs="Sakkal Majalla"/>
          <w:sz w:val="28"/>
          <w:szCs w:val="28"/>
          <w:rtl/>
        </w:rPr>
        <w:t>معرفية، سلوكية، ديموغرافية، وتنظيمية</w:t>
      </w:r>
      <w:r w:rsidR="001E31F4" w:rsidRPr="00CC07AC">
        <w:rPr>
          <w:rFonts w:ascii="Sakkal Majalla" w:hAnsi="Sakkal Majalla" w:cs="Sakkal Majalla"/>
          <w:sz w:val="28"/>
          <w:szCs w:val="28"/>
        </w:rPr>
        <w:t>.</w:t>
      </w:r>
    </w:p>
    <w:p w14:paraId="3773EBE2" w14:textId="14BC0FEB" w:rsidR="00025FF4" w:rsidRDefault="00025FF4" w:rsidP="00DE11E7">
      <w:pPr>
        <w:bidi/>
        <w:jc w:val="both"/>
        <w:rPr>
          <w:rFonts w:ascii="Sakkal Majalla" w:hAnsi="Sakkal Majalla" w:cs="Sakkal Majalla"/>
          <w:rtl/>
        </w:rPr>
      </w:pPr>
    </w:p>
    <w:p w14:paraId="2D2BA88B" w14:textId="77777777" w:rsidR="00BD074C" w:rsidRPr="00F273AF" w:rsidRDefault="00BD074C" w:rsidP="00BD074C">
      <w:pPr>
        <w:bidi/>
        <w:jc w:val="both"/>
        <w:rPr>
          <w:rFonts w:ascii="Sakkal Majalla" w:hAnsi="Sakkal Majalla" w:cs="Sakkal Majalla"/>
        </w:rPr>
      </w:pPr>
    </w:p>
    <w:p w14:paraId="56A98674" w14:textId="77777777" w:rsidR="00046F36" w:rsidRPr="00F273AF" w:rsidRDefault="00046F36" w:rsidP="00DE11E7">
      <w:pPr>
        <w:bidi/>
        <w:jc w:val="both"/>
        <w:rPr>
          <w:rFonts w:ascii="Sakkal Majalla" w:hAnsi="Sakkal Majalla" w:cs="Sakkal Majalla"/>
        </w:rPr>
      </w:pPr>
    </w:p>
    <w:p w14:paraId="67403C14" w14:textId="4FAD4462" w:rsidR="00B3422F" w:rsidRDefault="00B3422F" w:rsidP="00DE11E7">
      <w:pPr>
        <w:bidi/>
        <w:jc w:val="both"/>
        <w:rPr>
          <w:rFonts w:ascii="Sakkal Majalla" w:hAnsi="Sakkal Majalla" w:cs="Sakkal Majalla"/>
          <w:b/>
          <w:bCs/>
          <w:sz w:val="36"/>
          <w:szCs w:val="36"/>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93056" behindDoc="0" locked="0" layoutInCell="1" allowOverlap="1" wp14:anchorId="452546BB" wp14:editId="41C16DF3">
                <wp:simplePos x="0" y="0"/>
                <wp:positionH relativeFrom="column">
                  <wp:posOffset>3675791</wp:posOffset>
                </wp:positionH>
                <wp:positionV relativeFrom="paragraph">
                  <wp:posOffset>-457200</wp:posOffset>
                </wp:positionV>
                <wp:extent cx="2698227" cy="438225"/>
                <wp:effectExtent l="0" t="0" r="26035" b="19050"/>
                <wp:wrapNone/>
                <wp:docPr id="52071180"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1400836230" name="Group 6"/>
                        <wpg:cNvGrpSpPr/>
                        <wpg:grpSpPr>
                          <a:xfrm>
                            <a:off x="0" y="0"/>
                            <a:ext cx="2698227" cy="429714"/>
                            <a:chOff x="0" y="0"/>
                            <a:chExt cx="2698227" cy="429714"/>
                          </a:xfrm>
                        </wpg:grpSpPr>
                        <wps:wsp>
                          <wps:cNvPr id="1651027834"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0213866"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62075D" w14:textId="34A3E429" w:rsidR="00EB6E58" w:rsidRDefault="00EB6E58" w:rsidP="00EB6E58">
                                <w:pPr>
                                  <w:jc w:val="center"/>
                                </w:pPr>
                                <w:r>
                                  <w:rPr>
                                    <w:rFonts w:hint="cs"/>
                                    <w:rtl/>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63279653" name="Text Box 1"/>
                        <wps:cNvSpPr txBox="1"/>
                        <wps:spPr>
                          <a:xfrm>
                            <a:off x="477860" y="8965"/>
                            <a:ext cx="1675317" cy="429260"/>
                          </a:xfrm>
                          <a:prstGeom prst="rect">
                            <a:avLst/>
                          </a:prstGeom>
                          <a:noFill/>
                          <a:ln>
                            <a:noFill/>
                          </a:ln>
                        </wps:spPr>
                        <wps:txbx>
                          <w:txbxContent>
                            <w:p w14:paraId="264DC04E" w14:textId="74296C11"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52546BB" id="_x0000_s1076" style="position:absolute;left:0;text-align:left;margin-left:289.45pt;margin-top:-36pt;width:212.45pt;height:34.5pt;z-index:251693056"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">
                <v:group id="Group 6" o:spid="_x0000_s107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">
                  <v:roundrect id="Rectangle: Rounded Corners 3" o:spid="_x0000_s107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" filled="f" strokecolor="#030e13 [484]" strokeweight="1.5pt">
                    <v:stroke dashstyle="dash" joinstyle="miter"/>
                  </v:roundrect>
                  <v:oval id="Oval 5" o:spid="_x0000_s107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" fillcolor="#156082 [3204]" strokecolor="#030e13 [484]" strokeweight="1.5pt">
                    <v:stroke joinstyle="miter"/>
                    <v:textbox>
                      <w:txbxContent>
                        <w:p w14:paraId="6E62075D" w14:textId="34A3E429" w:rsidR="00EB6E58" w:rsidRDefault="00EB6E58" w:rsidP="00EB6E58">
                          <w:pPr>
                            <w:jc w:val="center"/>
                          </w:pPr>
                          <w:r>
                            <w:rPr>
                              <w:rFonts w:hint="cs"/>
                              <w:rtl/>
                            </w:rPr>
                            <w:t>9</w:t>
                          </w:r>
                        </w:p>
                      </w:txbxContent>
                    </v:textbox>
                  </v:oval>
                </v:group>
                <v:shape id="Text Box 1" o:spid="_x0000_s1080" type="#_x0000_t202" style="position:absolute;left:4778;top:89;width:16753;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" filled="f" stroked="f">
                  <v:fill o:detectmouseclick="t"/>
                  <v:textbox>
                    <w:txbxContent>
                      <w:p w14:paraId="264DC04E" w14:textId="74296C11"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v:textbox>
                </v:shape>
              </v:group>
            </w:pict>
          </mc:Fallback>
        </mc:AlternateContent>
      </w:r>
    </w:p>
    <w:p w14:paraId="32060571" w14:textId="3CECE5FF" w:rsidR="00046F36" w:rsidRPr="00BD074C" w:rsidRDefault="00512ED8" w:rsidP="00B3422F">
      <w:pPr>
        <w:bidi/>
        <w:jc w:val="both"/>
        <w:rPr>
          <w:rFonts w:ascii="Sakkal Majalla" w:hAnsi="Sakkal Majalla" w:cs="Sakkal Majalla"/>
          <w:sz w:val="28"/>
          <w:szCs w:val="28"/>
        </w:rPr>
      </w:pPr>
      <w:r w:rsidRPr="00BD074C">
        <w:rPr>
          <w:rFonts w:ascii="Sakkal Majalla" w:hAnsi="Sakkal Majalla" w:cs="Sakkal Majalla"/>
          <w:b/>
          <w:bCs/>
          <w:sz w:val="28"/>
          <w:szCs w:val="28"/>
          <w:rtl/>
        </w:rPr>
        <w:t>أولًا</w:t>
      </w:r>
      <w:r w:rsidRPr="00BD074C">
        <w:rPr>
          <w:rFonts w:ascii="Sakkal Majalla" w:hAnsi="Sakkal Majalla" w:cs="Sakkal Majalla"/>
          <w:sz w:val="28"/>
          <w:szCs w:val="28"/>
          <w:rtl/>
        </w:rPr>
        <w:t xml:space="preserve">: </w:t>
      </w:r>
      <w:r w:rsidR="00046F36" w:rsidRPr="00BD074C">
        <w:rPr>
          <w:rFonts w:ascii="Sakkal Majalla" w:hAnsi="Sakkal Majalla" w:cs="Sakkal Majalla"/>
          <w:sz w:val="28"/>
          <w:szCs w:val="28"/>
          <w:rtl/>
        </w:rPr>
        <w:t>شهدت العقود الأخيرة اهتمامًا متزايدًا بدور ريادة الأعمال كأداة استراتيجية لتحفيز النمو الاقتصادي والاجتماعي، خاصة في الدول الساعية إلى تنويع مصادر الدخل وتوفير فرص عمل للشباب، مثل المملكة العربية السعودية. وقد دفع هذا الاهتمام المؤسسات التعليمية والجهات الحكومية والقطاع الخاص إلى إطلاق برامج ريادية متنوعة، شملت المناهج الدراسية، وورش العمل، والمسابقات التطبيقية</w:t>
      </w:r>
      <w:r w:rsidR="00046F36" w:rsidRPr="00BD074C">
        <w:rPr>
          <w:rFonts w:ascii="Sakkal Majalla" w:hAnsi="Sakkal Majalla" w:cs="Sakkal Majalla"/>
          <w:sz w:val="28"/>
          <w:szCs w:val="28"/>
        </w:rPr>
        <w:t>.</w:t>
      </w:r>
    </w:p>
    <w:p w14:paraId="2B050D7C" w14:textId="77777777" w:rsidR="00512ED8" w:rsidRPr="00BD074C" w:rsidRDefault="00512ED8" w:rsidP="00DE11E7">
      <w:pPr>
        <w:bidi/>
        <w:jc w:val="both"/>
        <w:rPr>
          <w:rFonts w:ascii="Sakkal Majalla" w:hAnsi="Sakkal Majalla" w:cs="Sakkal Majalla"/>
          <w:sz w:val="28"/>
          <w:szCs w:val="28"/>
        </w:rPr>
      </w:pPr>
      <w:r w:rsidRPr="00BD074C">
        <w:rPr>
          <w:rFonts w:ascii="Sakkal Majalla" w:hAnsi="Sakkal Majalla" w:cs="Sakkal Majalla"/>
          <w:sz w:val="28"/>
          <w:szCs w:val="28"/>
          <w:rtl/>
        </w:rPr>
        <w:t xml:space="preserve">وتأتي هذه الدراسة امتدادًا لجهود علمية سابقة حاولت فهم أثر هذه البرامج على الطلاب، خصوصًا من حيث بناء </w:t>
      </w:r>
      <w:proofErr w:type="gramStart"/>
      <w:r w:rsidRPr="00BD074C">
        <w:rPr>
          <w:rFonts w:ascii="Sakkal Majalla" w:hAnsi="Sakkal Majalla" w:cs="Sakkal Majalla"/>
          <w:sz w:val="28"/>
          <w:szCs w:val="28"/>
          <w:rtl/>
        </w:rPr>
        <w:t>النوايا</w:t>
      </w:r>
      <w:proofErr w:type="gramEnd"/>
      <w:r w:rsidRPr="00BD074C">
        <w:rPr>
          <w:rFonts w:ascii="Sakkal Majalla" w:hAnsi="Sakkal Majalla" w:cs="Sakkal Majalla"/>
          <w:sz w:val="28"/>
          <w:szCs w:val="28"/>
          <w:rtl/>
        </w:rPr>
        <w:t xml:space="preserve"> الريادية، وتطوير المهارات، وتعزيز الاستعداد النفسي لتأسيس مشاريع ريادية مستقبلًا</w:t>
      </w:r>
      <w:r w:rsidRPr="00BD074C">
        <w:rPr>
          <w:rFonts w:ascii="Sakkal Majalla" w:hAnsi="Sakkal Majalla" w:cs="Sakkal Majalla"/>
          <w:sz w:val="28"/>
          <w:szCs w:val="28"/>
        </w:rPr>
        <w:t xml:space="preserve">. </w:t>
      </w:r>
      <w:r w:rsidRPr="00BD074C">
        <w:rPr>
          <w:rFonts w:ascii="Sakkal Majalla" w:hAnsi="Sakkal Majalla" w:cs="Sakkal Majalla"/>
          <w:sz w:val="28"/>
          <w:szCs w:val="28"/>
          <w:rtl/>
        </w:rPr>
        <w:t>فيما يلي استعراض لأبرز هذه الدراسات، مصنفة إلى ثلاثة محاور رئيسية</w:t>
      </w:r>
      <w:r w:rsidRPr="00BD074C">
        <w:rPr>
          <w:rFonts w:ascii="Sakkal Majalla" w:hAnsi="Sakkal Majalla" w:cs="Sakkal Majalla"/>
          <w:sz w:val="28"/>
          <w:szCs w:val="28"/>
        </w:rPr>
        <w:t>:</w:t>
      </w:r>
    </w:p>
    <w:p w14:paraId="7BE30B69" w14:textId="77777777" w:rsidR="00512ED8" w:rsidRPr="00BD074C" w:rsidRDefault="00512ED8" w:rsidP="00DE11E7">
      <w:pPr>
        <w:numPr>
          <w:ilvl w:val="0"/>
          <w:numId w:val="48"/>
        </w:numPr>
        <w:bidi/>
        <w:spacing w:after="0"/>
        <w:jc w:val="both"/>
        <w:rPr>
          <w:rFonts w:ascii="Sakkal Majalla" w:hAnsi="Sakkal Majalla" w:cs="Sakkal Majalla"/>
          <w:sz w:val="28"/>
          <w:szCs w:val="28"/>
        </w:rPr>
      </w:pPr>
      <w:r w:rsidRPr="00BD074C">
        <w:rPr>
          <w:rFonts w:ascii="Sakkal Majalla" w:hAnsi="Sakkal Majalla" w:cs="Sakkal Majalla"/>
          <w:sz w:val="28"/>
          <w:szCs w:val="28"/>
          <w:rtl/>
        </w:rPr>
        <w:t>دراسات دولية</w:t>
      </w:r>
      <w:r w:rsidRPr="00BD074C">
        <w:rPr>
          <w:rFonts w:ascii="Sakkal Majalla" w:hAnsi="Sakkal Majalla" w:cs="Sakkal Majalla"/>
          <w:sz w:val="28"/>
          <w:szCs w:val="28"/>
        </w:rPr>
        <w:t>.</w:t>
      </w:r>
    </w:p>
    <w:p w14:paraId="5039B248" w14:textId="77777777" w:rsidR="00512ED8" w:rsidRPr="00BD074C" w:rsidRDefault="00512ED8" w:rsidP="00DE11E7">
      <w:pPr>
        <w:numPr>
          <w:ilvl w:val="0"/>
          <w:numId w:val="48"/>
        </w:numPr>
        <w:bidi/>
        <w:spacing w:after="0"/>
        <w:jc w:val="both"/>
        <w:rPr>
          <w:rFonts w:ascii="Sakkal Majalla" w:hAnsi="Sakkal Majalla" w:cs="Sakkal Majalla"/>
          <w:sz w:val="28"/>
          <w:szCs w:val="28"/>
        </w:rPr>
      </w:pPr>
      <w:r w:rsidRPr="00BD074C">
        <w:rPr>
          <w:rFonts w:ascii="Sakkal Majalla" w:hAnsi="Sakkal Majalla" w:cs="Sakkal Majalla"/>
          <w:sz w:val="28"/>
          <w:szCs w:val="28"/>
          <w:rtl/>
        </w:rPr>
        <w:t>دراسات إقليمية (عربية)</w:t>
      </w:r>
      <w:r w:rsidRPr="00BD074C">
        <w:rPr>
          <w:rFonts w:ascii="Sakkal Majalla" w:hAnsi="Sakkal Majalla" w:cs="Sakkal Majalla"/>
          <w:sz w:val="28"/>
          <w:szCs w:val="28"/>
        </w:rPr>
        <w:t>.</w:t>
      </w:r>
    </w:p>
    <w:p w14:paraId="507946CD" w14:textId="77777777" w:rsidR="00512ED8" w:rsidRPr="00BD074C" w:rsidRDefault="00512ED8" w:rsidP="00DE11E7">
      <w:pPr>
        <w:numPr>
          <w:ilvl w:val="0"/>
          <w:numId w:val="48"/>
        </w:numPr>
        <w:bidi/>
        <w:spacing w:after="0"/>
        <w:jc w:val="both"/>
        <w:rPr>
          <w:rFonts w:ascii="Sakkal Majalla" w:hAnsi="Sakkal Majalla" w:cs="Sakkal Majalla"/>
          <w:sz w:val="28"/>
          <w:szCs w:val="28"/>
        </w:rPr>
      </w:pPr>
      <w:r w:rsidRPr="00BD074C">
        <w:rPr>
          <w:rFonts w:ascii="Sakkal Majalla" w:hAnsi="Sakkal Majalla" w:cs="Sakkal Majalla"/>
          <w:sz w:val="28"/>
          <w:szCs w:val="28"/>
          <w:rtl/>
        </w:rPr>
        <w:t>دراسات محلية (سعودية)</w:t>
      </w:r>
      <w:r w:rsidRPr="00BD074C">
        <w:rPr>
          <w:rFonts w:ascii="Sakkal Majalla" w:hAnsi="Sakkal Majalla" w:cs="Sakkal Majalla"/>
          <w:sz w:val="28"/>
          <w:szCs w:val="28"/>
        </w:rPr>
        <w:t>.</w:t>
      </w:r>
    </w:p>
    <w:p w14:paraId="579E0DB9" w14:textId="41564E43" w:rsidR="00512ED8" w:rsidRPr="00F273AF" w:rsidRDefault="00512ED8" w:rsidP="00DE11E7">
      <w:pPr>
        <w:bidi/>
        <w:jc w:val="both"/>
        <w:rPr>
          <w:rFonts w:ascii="Sakkal Majalla" w:hAnsi="Sakkal Majalla" w:cs="Sakkal Majalla"/>
        </w:rPr>
      </w:pPr>
    </w:p>
    <w:p w14:paraId="65815795" w14:textId="77777777" w:rsidR="00512ED8" w:rsidRPr="00BD074C" w:rsidRDefault="00512ED8" w:rsidP="00DE11E7">
      <w:pPr>
        <w:bidi/>
        <w:spacing w:after="0"/>
        <w:jc w:val="both"/>
        <w:rPr>
          <w:rFonts w:ascii="Sakkal Majalla" w:hAnsi="Sakkal Majalla" w:cs="Sakkal Majalla"/>
          <w:b/>
          <w:bCs/>
          <w:sz w:val="32"/>
          <w:szCs w:val="32"/>
        </w:rPr>
      </w:pPr>
      <w:r w:rsidRPr="00BD074C">
        <w:rPr>
          <w:rFonts w:ascii="Sakkal Majalla" w:hAnsi="Sakkal Majalla" w:cs="Sakkal Majalla"/>
          <w:b/>
          <w:bCs/>
          <w:sz w:val="32"/>
          <w:szCs w:val="32"/>
          <w:rtl/>
        </w:rPr>
        <w:t>ثانيًا: الدراسات الدولية</w:t>
      </w:r>
    </w:p>
    <w:p w14:paraId="6D2712B6" w14:textId="0FEB1DA7" w:rsidR="00C630F9" w:rsidRPr="00BD074C" w:rsidRDefault="00C630F9" w:rsidP="00DE11E7">
      <w:pPr>
        <w:bidi/>
        <w:jc w:val="both"/>
        <w:rPr>
          <w:rFonts w:ascii="Sakkal Majalla" w:hAnsi="Sakkal Majalla" w:cs="Sakkal Majalla"/>
          <w:sz w:val="28"/>
          <w:szCs w:val="28"/>
        </w:rPr>
      </w:pPr>
      <w:proofErr w:type="gramStart"/>
      <w:r w:rsidRPr="00BD074C">
        <w:rPr>
          <w:rFonts w:ascii="Sakkal Majalla" w:hAnsi="Sakkal Majalla" w:cs="Sakkal Majalla"/>
          <w:sz w:val="28"/>
          <w:szCs w:val="28"/>
        </w:rPr>
        <w:t>)</w:t>
      </w:r>
      <w:r w:rsidRPr="00BD074C">
        <w:rPr>
          <w:rFonts w:ascii="Sakkal Majalla" w:hAnsi="Sakkal Majalla" w:cs="Sakkal Majalla"/>
          <w:sz w:val="28"/>
          <w:szCs w:val="28"/>
          <w:rtl/>
        </w:rPr>
        <w:t>عنوان</w:t>
      </w:r>
      <w:proofErr w:type="gramEnd"/>
      <w:r w:rsidRPr="00BD074C">
        <w:rPr>
          <w:rFonts w:ascii="Sakkal Majalla" w:hAnsi="Sakkal Majalla" w:cs="Sakkal Majalla"/>
          <w:sz w:val="28"/>
          <w:szCs w:val="28"/>
          <w:rtl/>
        </w:rPr>
        <w:t xml:space="preserve"> الدراسة</w:t>
      </w:r>
      <w:r w:rsidRPr="00BD074C">
        <w:rPr>
          <w:rFonts w:ascii="Sakkal Majalla" w:hAnsi="Sakkal Majalla" w:cs="Sakkal Majalla"/>
          <w:sz w:val="28"/>
          <w:szCs w:val="28"/>
        </w:rPr>
        <w:t xml:space="preserve">: </w:t>
      </w:r>
      <w:r w:rsidRPr="00BD074C">
        <w:rPr>
          <w:rFonts w:ascii="Sakkal Majalla" w:hAnsi="Sakkal Majalla" w:cs="Sakkal Majalla"/>
          <w:sz w:val="28"/>
          <w:szCs w:val="28"/>
          <w:rtl/>
        </w:rPr>
        <w:t>تقييم أثر برنامج الشركة الطلابية</w:t>
      </w:r>
      <w:r w:rsidRPr="00BD074C">
        <w:rPr>
          <w:rFonts w:ascii="Sakkal Majalla" w:hAnsi="Sakkal Majalla" w:cs="Sakkal Majalla"/>
          <w:sz w:val="28"/>
          <w:szCs w:val="28"/>
        </w:rPr>
        <w:t xml:space="preserve"> (Student Mini</w:t>
      </w:r>
      <w:r w:rsidRPr="00BD074C">
        <w:rPr>
          <w:rFonts w:ascii="Sakkal Majalla" w:hAnsi="Sakkal Majalla" w:cs="Sakkal Majalla"/>
          <w:sz w:val="28"/>
          <w:szCs w:val="28"/>
        </w:rPr>
        <w:noBreakHyphen/>
        <w:t xml:space="preserve">Company Program) </w:t>
      </w:r>
      <w:r w:rsidRPr="00BD074C">
        <w:rPr>
          <w:rFonts w:ascii="Sakkal Majalla" w:hAnsi="Sakkal Majalla" w:cs="Sakkal Majalla"/>
          <w:sz w:val="28"/>
          <w:szCs w:val="28"/>
          <w:rtl/>
        </w:rPr>
        <w:t>من</w:t>
      </w:r>
      <w:r w:rsidRPr="00BD074C">
        <w:rPr>
          <w:rFonts w:ascii="Sakkal Majalla" w:hAnsi="Sakkal Majalla" w:cs="Sakkal Majalla"/>
          <w:sz w:val="28"/>
          <w:szCs w:val="28"/>
        </w:rPr>
        <w:t xml:space="preserve"> Junior Achievement </w:t>
      </w:r>
      <w:r w:rsidRPr="00BD074C">
        <w:rPr>
          <w:rFonts w:ascii="Sakkal Majalla" w:hAnsi="Sakkal Majalla" w:cs="Sakkal Majalla"/>
          <w:sz w:val="28"/>
          <w:szCs w:val="28"/>
          <w:rtl/>
        </w:rPr>
        <w:t xml:space="preserve">على نوايا وقدرات ريادة الأعمال لدى </w:t>
      </w:r>
      <w:proofErr w:type="gramStart"/>
      <w:r w:rsidRPr="00BD074C">
        <w:rPr>
          <w:rFonts w:ascii="Sakkal Majalla" w:hAnsi="Sakkal Majalla" w:cs="Sakkal Majalla"/>
          <w:sz w:val="28"/>
          <w:szCs w:val="28"/>
          <w:rtl/>
        </w:rPr>
        <w:t>الطلاب</w:t>
      </w:r>
      <w:r w:rsidRPr="00BD074C">
        <w:rPr>
          <w:rFonts w:ascii="Sakkal Majalla" w:hAnsi="Sakkal Majalla" w:cs="Sakkal Majalla"/>
          <w:sz w:val="28"/>
          <w:szCs w:val="28"/>
        </w:rPr>
        <w:t>(</w:t>
      </w:r>
      <w:proofErr w:type="gramEnd"/>
    </w:p>
    <w:p w14:paraId="7B6E2CFA" w14:textId="77777777" w:rsidR="00BD074C" w:rsidRPr="007019DB" w:rsidRDefault="00C630F9" w:rsidP="007019DB">
      <w:pPr>
        <w:bidi/>
        <w:spacing w:after="0"/>
        <w:jc w:val="both"/>
        <w:rPr>
          <w:rFonts w:ascii="Sakkal Majalla" w:hAnsi="Sakkal Majalla" w:cs="Sakkal Majalla"/>
          <w:b/>
          <w:bCs/>
          <w:sz w:val="32"/>
          <w:szCs w:val="32"/>
          <w:rtl/>
        </w:rPr>
      </w:pPr>
      <w:r w:rsidRPr="007019DB">
        <w:rPr>
          <w:rFonts w:ascii="Sakkal Majalla" w:hAnsi="Sakkal Majalla" w:cs="Sakkal Majalla"/>
          <w:b/>
          <w:bCs/>
          <w:sz w:val="32"/>
          <w:szCs w:val="32"/>
          <w:rtl/>
        </w:rPr>
        <w:t>ملخص الدراسة</w:t>
      </w:r>
      <w:r w:rsidRPr="007019DB">
        <w:rPr>
          <w:rFonts w:ascii="Sakkal Majalla" w:hAnsi="Sakkal Majalla" w:cs="Sakkal Majalla"/>
          <w:b/>
          <w:bCs/>
          <w:sz w:val="32"/>
          <w:szCs w:val="32"/>
        </w:rPr>
        <w:t>:</w:t>
      </w:r>
    </w:p>
    <w:p w14:paraId="55CE92AE" w14:textId="38B251FE" w:rsidR="00C630F9" w:rsidRPr="00BD074C" w:rsidRDefault="00C630F9" w:rsidP="00BD074C">
      <w:pPr>
        <w:bidi/>
        <w:jc w:val="both"/>
        <w:rPr>
          <w:rFonts w:ascii="Sakkal Majalla" w:hAnsi="Sakkal Majalla" w:cs="Sakkal Majalla"/>
          <w:sz w:val="28"/>
          <w:szCs w:val="28"/>
        </w:rPr>
      </w:pPr>
      <w:r w:rsidRPr="00BD074C">
        <w:rPr>
          <w:rFonts w:ascii="Sakkal Majalla" w:hAnsi="Sakkal Majalla" w:cs="Sakkal Majalla"/>
          <w:sz w:val="28"/>
          <w:szCs w:val="28"/>
          <w:rtl/>
        </w:rPr>
        <w:t>استُخدمت هذه الدراسة الإجرائية برنامج</w:t>
      </w:r>
      <w:r w:rsidRPr="00BD074C">
        <w:rPr>
          <w:rFonts w:ascii="Sakkal Majalla" w:hAnsi="Sakkal Majalla" w:cs="Sakkal Majalla"/>
          <w:sz w:val="28"/>
          <w:szCs w:val="28"/>
        </w:rPr>
        <w:t xml:space="preserve"> Junior Achievement </w:t>
      </w:r>
      <w:r w:rsidRPr="00BD074C">
        <w:rPr>
          <w:rFonts w:ascii="Sakkal Majalla" w:hAnsi="Sakkal Majalla" w:cs="Sakkal Majalla"/>
          <w:sz w:val="28"/>
          <w:szCs w:val="28"/>
          <w:rtl/>
        </w:rPr>
        <w:t>للطلبة</w:t>
      </w:r>
      <w:r w:rsidRPr="00BD074C">
        <w:rPr>
          <w:rFonts w:ascii="Sakkal Majalla" w:hAnsi="Sakkal Majalla" w:cs="Sakkal Majalla"/>
          <w:sz w:val="28"/>
          <w:szCs w:val="28"/>
        </w:rPr>
        <w:t xml:space="preserve"> </w:t>
      </w:r>
      <w:r w:rsidRPr="00BD074C">
        <w:rPr>
          <w:rFonts w:ascii="Sakkal Majalla" w:hAnsi="Sakkal Majalla" w:cs="Sakkal Majalla"/>
          <w:sz w:val="28"/>
          <w:szCs w:val="28"/>
          <w:rtl/>
        </w:rPr>
        <w:t xml:space="preserve">في كلية مهنية بهولندا، كمقارنة بين مجموعة شاركت في البرنامج وأخرى لم تشارك. تم تحليل التأثير باستخدام تقنية </w:t>
      </w:r>
      <w:r w:rsidRPr="00BD074C">
        <w:rPr>
          <w:rFonts w:ascii="Sakkal Majalla" w:hAnsi="Sakkal Majalla" w:cs="Sakkal Majalla"/>
          <w:sz w:val="28"/>
          <w:szCs w:val="28"/>
        </w:rPr>
        <w:t>difference-in-</w:t>
      </w:r>
      <w:proofErr w:type="gramStart"/>
      <w:r w:rsidRPr="00BD074C">
        <w:rPr>
          <w:rFonts w:ascii="Sakkal Majalla" w:hAnsi="Sakkal Majalla" w:cs="Sakkal Majalla"/>
          <w:sz w:val="28"/>
          <w:szCs w:val="28"/>
        </w:rPr>
        <w:t xml:space="preserve">differences </w:t>
      </w:r>
      <w:r w:rsidR="00BD074C" w:rsidRPr="00BD074C">
        <w:rPr>
          <w:rFonts w:ascii="Sakkal Majalla" w:hAnsi="Sakkal Majalla" w:cs="Sakkal Majalla" w:hint="cs"/>
          <w:sz w:val="28"/>
          <w:szCs w:val="28"/>
          <w:rtl/>
        </w:rPr>
        <w:t xml:space="preserve"> </w:t>
      </w:r>
      <w:r w:rsidRPr="00BD074C">
        <w:rPr>
          <w:rFonts w:ascii="Sakkal Majalla" w:hAnsi="Sakkal Majalla" w:cs="Sakkal Majalla"/>
          <w:sz w:val="28"/>
          <w:szCs w:val="28"/>
          <w:rtl/>
        </w:rPr>
        <w:t>إلى</w:t>
      </w:r>
      <w:proofErr w:type="gramEnd"/>
      <w:r w:rsidRPr="00BD074C">
        <w:rPr>
          <w:rFonts w:ascii="Sakkal Majalla" w:hAnsi="Sakkal Majalla" w:cs="Sakkal Majalla"/>
          <w:sz w:val="28"/>
          <w:szCs w:val="28"/>
          <w:rtl/>
        </w:rPr>
        <w:t xml:space="preserve"> جانب متغيرات </w:t>
      </w:r>
      <w:proofErr w:type="spellStart"/>
      <w:r w:rsidRPr="00BD074C">
        <w:rPr>
          <w:rFonts w:ascii="Sakkal Majalla" w:hAnsi="Sakkal Majalla" w:cs="Sakkal Majalla"/>
          <w:sz w:val="28"/>
          <w:szCs w:val="28"/>
          <w:rtl/>
        </w:rPr>
        <w:t>أدواتية</w:t>
      </w:r>
      <w:proofErr w:type="spellEnd"/>
      <w:r w:rsidRPr="00BD074C">
        <w:rPr>
          <w:rFonts w:ascii="Sakkal Majalla" w:hAnsi="Sakkal Majalla" w:cs="Sakkal Majalla"/>
          <w:sz w:val="28"/>
          <w:szCs w:val="28"/>
          <w:rtl/>
        </w:rPr>
        <w:t xml:space="preserve"> لضبط تأثيرات التوزيع الجغرافي للطُلاب. أظهرت النتائج أن البرنامج لم يُحقق الأثر المرجو: حيث لم يتأثر تقييم الطلاب الذاتي للمهارات الريادية تجهيزاً، بل انخفضت نواياهم الريادية بشكل ملحوظ بعد البرنامج، وهو ما فُسِّر بأن الطلاب أصبحوا أكثر واقعية تجاه متطلبات الأعمال، وليس نظرية مبالغة في التوقعات</w:t>
      </w:r>
      <w:r w:rsidRPr="00BD074C">
        <w:rPr>
          <w:rFonts w:ascii="Sakkal Majalla" w:hAnsi="Sakkal Majalla" w:cs="Sakkal Majalla"/>
          <w:sz w:val="28"/>
          <w:szCs w:val="28"/>
        </w:rPr>
        <w:t xml:space="preserve"> [</w:t>
      </w:r>
      <w:proofErr w:type="spellStart"/>
      <w:r w:rsidRPr="00BD074C">
        <w:rPr>
          <w:rFonts w:ascii="Sakkal Majalla" w:hAnsi="Sakkal Majalla" w:cs="Sakkal Majalla"/>
          <w:sz w:val="28"/>
          <w:szCs w:val="28"/>
        </w:rPr>
        <w:t>Oosterbeek</w:t>
      </w:r>
      <w:proofErr w:type="spellEnd"/>
      <w:r w:rsidRPr="00BD074C">
        <w:rPr>
          <w:rFonts w:ascii="Sakkal Majalla" w:hAnsi="Sakkal Majalla" w:cs="Sakkal Majalla"/>
          <w:sz w:val="28"/>
          <w:szCs w:val="28"/>
        </w:rPr>
        <w:t xml:space="preserve"> et al., 2008]</w:t>
      </w:r>
    </w:p>
    <w:p w14:paraId="4BCF8CCC" w14:textId="613D682B" w:rsidR="00C630F9" w:rsidRPr="007019DB" w:rsidRDefault="00C630F9" w:rsidP="007019DB">
      <w:pPr>
        <w:bidi/>
        <w:spacing w:after="0"/>
        <w:jc w:val="both"/>
        <w:rPr>
          <w:rFonts w:ascii="Sakkal Majalla" w:hAnsi="Sakkal Majalla" w:cs="Sakkal Majalla"/>
          <w:b/>
          <w:bCs/>
          <w:sz w:val="32"/>
          <w:szCs w:val="32"/>
          <w:rtl/>
        </w:rPr>
      </w:pPr>
      <w:r w:rsidRPr="007019DB">
        <w:rPr>
          <w:rFonts w:ascii="Sakkal Majalla" w:hAnsi="Sakkal Majalla" w:cs="Sakkal Majalla"/>
          <w:b/>
          <w:bCs/>
          <w:sz w:val="32"/>
          <w:szCs w:val="32"/>
          <w:rtl/>
        </w:rPr>
        <w:t>ودراسات أخرى مثل:</w:t>
      </w:r>
    </w:p>
    <w:p w14:paraId="0486FFCF" w14:textId="7C8E8A04" w:rsidR="00C630F9" w:rsidRPr="00F273AF" w:rsidRDefault="00C630F9" w:rsidP="00BD074C">
      <w:pPr>
        <w:bidi/>
        <w:rPr>
          <w:rFonts w:ascii="Sakkal Majalla" w:hAnsi="Sakkal Majalla" w:cs="Sakkal Majalla"/>
          <w:b/>
          <w:bCs/>
        </w:rPr>
      </w:pPr>
      <w:r w:rsidRPr="00825459">
        <w:rPr>
          <w:rFonts w:ascii="Sakkal Majalla" w:hAnsi="Sakkal Majalla" w:cs="Sakkal Majalla"/>
          <w:b/>
          <w:bCs/>
          <w:sz w:val="28"/>
          <w:szCs w:val="28"/>
        </w:rPr>
        <w:t xml:space="preserve">1. Elert et al. (2015): </w:t>
      </w:r>
      <w:r w:rsidRPr="00F273AF">
        <w:rPr>
          <w:rFonts w:ascii="Sakkal Majalla" w:hAnsi="Sakkal Majalla" w:cs="Sakkal Majalla"/>
          <w:b/>
          <w:bCs/>
        </w:rPr>
        <w:br/>
      </w:r>
      <w:r w:rsidRPr="00BD074C">
        <w:rPr>
          <w:rFonts w:ascii="Sakkal Majalla" w:hAnsi="Sakkal Majalla" w:cs="Sakkal Majalla"/>
          <w:rtl/>
        </w:rPr>
        <w:t xml:space="preserve">دراسة سويدية اعتمدت أسلوب مطابقة </w:t>
      </w:r>
      <w:r w:rsidRPr="00BD074C">
        <w:rPr>
          <w:rFonts w:ascii="Sakkal Majalla" w:hAnsi="Sakkal Majalla" w:cs="Sakkal Majalla"/>
        </w:rPr>
        <w:t xml:space="preserve">propensity score </w:t>
      </w:r>
      <w:proofErr w:type="gramStart"/>
      <w:r w:rsidRPr="00BD074C">
        <w:rPr>
          <w:rFonts w:ascii="Sakkal Majalla" w:hAnsi="Sakkal Majalla" w:cs="Sakkal Majalla"/>
        </w:rPr>
        <w:t xml:space="preserve">matching </w:t>
      </w:r>
      <w:r w:rsidR="00BD074C" w:rsidRPr="00BD074C">
        <w:rPr>
          <w:rFonts w:ascii="Sakkal Majalla" w:hAnsi="Sakkal Majalla" w:cs="Sakkal Majalla" w:hint="cs"/>
          <w:rtl/>
        </w:rPr>
        <w:t xml:space="preserve"> </w:t>
      </w:r>
      <w:r w:rsidRPr="00BD074C">
        <w:rPr>
          <w:rFonts w:ascii="Sakkal Majalla" w:hAnsi="Sakkal Majalla" w:cs="Sakkal Majalla"/>
          <w:rtl/>
        </w:rPr>
        <w:t>لمقارنة</w:t>
      </w:r>
      <w:proofErr w:type="gramEnd"/>
      <w:r w:rsidRPr="00BD074C">
        <w:rPr>
          <w:rFonts w:ascii="Sakkal Majalla" w:hAnsi="Sakkal Majalla" w:cs="Sakkal Majalla"/>
          <w:rtl/>
        </w:rPr>
        <w:t xml:space="preserve"> خريجين من برنامج</w:t>
      </w:r>
      <w:r w:rsidRPr="00BD074C">
        <w:rPr>
          <w:rFonts w:ascii="Sakkal Majalla" w:hAnsi="Sakkal Majalla" w:cs="Sakkal Majalla"/>
        </w:rPr>
        <w:t xml:space="preserve"> Junior Achievement Company </w:t>
      </w:r>
      <w:proofErr w:type="gramStart"/>
      <w:r w:rsidRPr="00BD074C">
        <w:rPr>
          <w:rFonts w:ascii="Sakkal Majalla" w:hAnsi="Sakkal Majalla" w:cs="Sakkal Majalla"/>
        </w:rPr>
        <w:t xml:space="preserve">Program </w:t>
      </w:r>
      <w:r w:rsidR="00BD074C" w:rsidRPr="00BD074C">
        <w:rPr>
          <w:rFonts w:ascii="Sakkal Majalla" w:hAnsi="Sakkal Majalla" w:cs="Sakkal Majalla" w:hint="cs"/>
          <w:rtl/>
        </w:rPr>
        <w:t xml:space="preserve"> </w:t>
      </w:r>
      <w:r w:rsidRPr="00BD074C">
        <w:rPr>
          <w:rFonts w:ascii="Sakkal Majalla" w:hAnsi="Sakkal Majalla" w:cs="Sakkal Majalla"/>
          <w:rtl/>
        </w:rPr>
        <w:t>بالباحثين</w:t>
      </w:r>
      <w:proofErr w:type="gramEnd"/>
      <w:r w:rsidRPr="00BD074C">
        <w:rPr>
          <w:rFonts w:ascii="Sakkal Majalla" w:hAnsi="Sakkal Majalla" w:cs="Sakkal Majalla"/>
          <w:rtl/>
        </w:rPr>
        <w:t xml:space="preserve"> الذين لم يشاركوا. وجدت الدراسة أن المشاركة في البرنامج رفعت احتمال إطلاق مشروع، وزادت الدخل الريادي، رغم أنها لم تؤثر على استدامة المشاريع على المدى الطويل </w:t>
      </w:r>
      <w:hyperlink r:id="rId11" w:tgtFrame="_blank" w:history="1">
        <w:r w:rsidRPr="00BD074C">
          <w:rPr>
            <w:rStyle w:val="Hyperlink"/>
            <w:rFonts w:ascii="Sakkal Majalla" w:hAnsi="Sakkal Majalla" w:cs="Sakkal Majalla"/>
          </w:rPr>
          <w:t>PMC+10EconStor+10ResearchGate+10</w:t>
        </w:r>
      </w:hyperlink>
      <w:r w:rsidRPr="00BD074C">
        <w:rPr>
          <w:rFonts w:ascii="Sakkal Majalla" w:hAnsi="Sakkal Majalla" w:cs="Sakkal Majalla"/>
        </w:rPr>
        <w:t>.</w:t>
      </w:r>
    </w:p>
    <w:p w14:paraId="4A106B1C" w14:textId="77777777" w:rsidR="00C630F9" w:rsidRPr="00825459" w:rsidRDefault="00C630F9" w:rsidP="000A2EA3">
      <w:pPr>
        <w:bidi/>
        <w:rPr>
          <w:rFonts w:ascii="Sakkal Majalla" w:hAnsi="Sakkal Majalla" w:cs="Sakkal Majalla"/>
          <w:b/>
          <w:bCs/>
          <w:sz w:val="28"/>
          <w:szCs w:val="28"/>
        </w:rPr>
      </w:pPr>
      <w:r w:rsidRPr="00825459">
        <w:rPr>
          <w:rFonts w:ascii="Sakkal Majalla" w:hAnsi="Sakkal Majalla" w:cs="Sakkal Majalla"/>
          <w:b/>
          <w:bCs/>
          <w:sz w:val="28"/>
          <w:szCs w:val="28"/>
        </w:rPr>
        <w:lastRenderedPageBreak/>
        <w:t>2. Nabi et al. (2016)</w:t>
      </w:r>
      <w:r w:rsidRPr="00F273AF">
        <w:rPr>
          <w:rFonts w:ascii="Sakkal Majalla" w:hAnsi="Sakkal Majalla" w:cs="Sakkal Majalla"/>
          <w:b/>
          <w:bCs/>
        </w:rPr>
        <w:br/>
      </w:r>
      <w:r w:rsidRPr="00825459">
        <w:rPr>
          <w:rFonts w:ascii="Sakkal Majalla" w:hAnsi="Sakkal Majalla" w:cs="Sakkal Majalla"/>
          <w:sz w:val="28"/>
          <w:szCs w:val="28"/>
          <w:rtl/>
        </w:rPr>
        <w:t xml:space="preserve">مراجعة منهجية شملت 159 دراسة حول أثر التعليم الريادي في التعليم العالي. أكدت الدراسة أن التركيز الحالي ينصب على النتائج قصيرة المدى والمبادرة السلوكية الموضوعية، لكنها دعت لاستكشاف التأثير على الهوية الريادية والتحوّل من النية إلى السلوك الفعلي </w:t>
      </w:r>
      <w:hyperlink r:id="rId12" w:tgtFrame="_blank" w:history="1">
        <w:r w:rsidRPr="00825459">
          <w:rPr>
            <w:rStyle w:val="Hyperlink"/>
            <w:rFonts w:ascii="Sakkal Majalla" w:hAnsi="Sakkal Majalla" w:cs="Sakkal Majalla"/>
            <w:sz w:val="28"/>
            <w:szCs w:val="28"/>
          </w:rPr>
          <w:t>e-space.mmu.ac.uk</w:t>
        </w:r>
      </w:hyperlink>
      <w:r w:rsidRPr="00825459">
        <w:rPr>
          <w:rFonts w:ascii="Sakkal Majalla" w:hAnsi="Sakkal Majalla" w:cs="Sakkal Majalla"/>
          <w:sz w:val="28"/>
          <w:szCs w:val="28"/>
        </w:rPr>
        <w:t>.</w:t>
      </w:r>
    </w:p>
    <w:p w14:paraId="72E9F2E0" w14:textId="77777777" w:rsidR="00C630F9" w:rsidRPr="00825459" w:rsidRDefault="00C630F9" w:rsidP="000A2EA3">
      <w:pPr>
        <w:bidi/>
        <w:rPr>
          <w:rFonts w:ascii="Sakkal Majalla" w:hAnsi="Sakkal Majalla" w:cs="Sakkal Majalla"/>
          <w:b/>
          <w:bCs/>
          <w:sz w:val="28"/>
          <w:szCs w:val="28"/>
        </w:rPr>
      </w:pPr>
      <w:r w:rsidRPr="00825459">
        <w:rPr>
          <w:rFonts w:ascii="Sakkal Majalla" w:hAnsi="Sakkal Majalla" w:cs="Sakkal Majalla"/>
          <w:b/>
          <w:bCs/>
          <w:sz w:val="28"/>
          <w:szCs w:val="28"/>
        </w:rPr>
        <w:t>3. Hernández-Sánchez et al. (2019)</w:t>
      </w:r>
      <w:r w:rsidRPr="00825459">
        <w:rPr>
          <w:rFonts w:ascii="Sakkal Majalla" w:hAnsi="Sakkal Majalla" w:cs="Sakkal Majalla"/>
          <w:b/>
          <w:bCs/>
          <w:sz w:val="28"/>
          <w:szCs w:val="28"/>
        </w:rPr>
        <w:br/>
      </w:r>
      <w:r w:rsidRPr="00825459">
        <w:rPr>
          <w:rFonts w:ascii="Sakkal Majalla" w:hAnsi="Sakkal Majalla" w:cs="Sakkal Majalla"/>
          <w:sz w:val="28"/>
          <w:szCs w:val="28"/>
          <w:rtl/>
        </w:rPr>
        <w:t xml:space="preserve">درس هذا البحث برامج الريادة غير الجامعية في إسبانيا وأثرها على النشاط الريادي الكلي. وجد أن هذه البرامج لعبت دورًا في رفع معدلات الأنشطة الريادية، لكن تعتمد فاعليتها على وضوح الأدوات وتماسك المتغيرات الاقتصادية والاجتماعية </w:t>
      </w:r>
      <w:hyperlink r:id="rId13" w:tgtFrame="_blank" w:history="1">
        <w:r w:rsidRPr="00825459">
          <w:rPr>
            <w:rStyle w:val="Hyperlink"/>
            <w:rFonts w:ascii="Sakkal Majalla" w:hAnsi="Sakkal Majalla" w:cs="Sakkal Majalla"/>
            <w:sz w:val="28"/>
            <w:szCs w:val="28"/>
          </w:rPr>
          <w:t>MDPI</w:t>
        </w:r>
      </w:hyperlink>
      <w:r w:rsidRPr="00825459">
        <w:rPr>
          <w:rFonts w:ascii="Sakkal Majalla" w:hAnsi="Sakkal Majalla" w:cs="Sakkal Majalla"/>
          <w:sz w:val="28"/>
          <w:szCs w:val="28"/>
        </w:rPr>
        <w:t>.</w:t>
      </w:r>
    </w:p>
    <w:p w14:paraId="17E20948" w14:textId="3A6DC9A3" w:rsidR="00C630F9" w:rsidRPr="00825459" w:rsidRDefault="00C630F9" w:rsidP="000A2EA3">
      <w:pPr>
        <w:bidi/>
        <w:rPr>
          <w:rFonts w:ascii="Sakkal Majalla" w:hAnsi="Sakkal Majalla" w:cs="Sakkal Majalla"/>
          <w:b/>
          <w:bCs/>
          <w:sz w:val="28"/>
          <w:szCs w:val="28"/>
        </w:rPr>
      </w:pPr>
      <w:r w:rsidRPr="00825459">
        <w:rPr>
          <w:rFonts w:ascii="Sakkal Majalla" w:hAnsi="Sakkal Majalla" w:cs="Sakkal Majalla"/>
          <w:b/>
          <w:bCs/>
          <w:sz w:val="28"/>
          <w:szCs w:val="28"/>
        </w:rPr>
        <w:t>4. Shahin et al. (2020)</w:t>
      </w:r>
      <w:r w:rsidRPr="00F273AF">
        <w:rPr>
          <w:rFonts w:ascii="Sakkal Majalla" w:hAnsi="Sakkal Majalla" w:cs="Sakkal Majalla"/>
          <w:b/>
          <w:bCs/>
        </w:rPr>
        <w:br/>
      </w:r>
      <w:r w:rsidRPr="00825459">
        <w:rPr>
          <w:rFonts w:ascii="Sakkal Majalla" w:hAnsi="Sakkal Majalla" w:cs="Sakkal Majalla"/>
          <w:sz w:val="28"/>
          <w:szCs w:val="28"/>
          <w:rtl/>
        </w:rPr>
        <w:t>نجحت دراسة نُفذت في أستراليا في قياس أثر برنامج ريادة يعتمد</w:t>
      </w:r>
      <w:r w:rsidRPr="00825459">
        <w:rPr>
          <w:rFonts w:ascii="Sakkal Majalla" w:hAnsi="Sakkal Majalla" w:cs="Sakkal Majalla"/>
          <w:sz w:val="28"/>
          <w:szCs w:val="28"/>
        </w:rPr>
        <w:t xml:space="preserve"> STEM </w:t>
      </w:r>
      <w:r w:rsidRPr="00825459">
        <w:rPr>
          <w:rFonts w:ascii="Sakkal Majalla" w:hAnsi="Sakkal Majalla" w:cs="Sakkal Majalla"/>
          <w:sz w:val="28"/>
          <w:szCs w:val="28"/>
          <w:rtl/>
        </w:rPr>
        <w:t xml:space="preserve">للفتيات في المدارس الثانوية، وبيّن أن المهارات اللينة مثل التفكير الإبداعي، وتحمّل المخاطر، والعمل ضمن فريق، كانت عوامل قوية في تعزيز النية الريادية لدى المشاركات </w:t>
      </w:r>
      <w:hyperlink r:id="rId14" w:tgtFrame="_blank" w:history="1">
        <w:proofErr w:type="spellStart"/>
        <w:r w:rsidRPr="00825459">
          <w:rPr>
            <w:rStyle w:val="Hyperlink"/>
            <w:rFonts w:ascii="Sakkal Majalla" w:hAnsi="Sakkal Majalla" w:cs="Sakkal Majalla"/>
            <w:sz w:val="28"/>
            <w:szCs w:val="28"/>
          </w:rPr>
          <w:t>arXiv</w:t>
        </w:r>
        <w:proofErr w:type="spellEnd"/>
      </w:hyperlink>
      <w:r w:rsidRPr="00825459">
        <w:rPr>
          <w:rFonts w:ascii="Sakkal Majalla" w:hAnsi="Sakkal Majalla" w:cs="Sakkal Majalla"/>
          <w:sz w:val="28"/>
          <w:szCs w:val="28"/>
        </w:rPr>
        <w:t>.</w:t>
      </w:r>
    </w:p>
    <w:p w14:paraId="2D71248D" w14:textId="77777777" w:rsidR="00512ED8" w:rsidRPr="007019DB" w:rsidRDefault="00512ED8" w:rsidP="007019DB">
      <w:pPr>
        <w:bidi/>
        <w:spacing w:after="0"/>
        <w:jc w:val="both"/>
        <w:rPr>
          <w:rFonts w:ascii="Sakkal Majalla" w:hAnsi="Sakkal Majalla" w:cs="Sakkal Majalla"/>
          <w:b/>
          <w:bCs/>
          <w:sz w:val="32"/>
          <w:szCs w:val="32"/>
        </w:rPr>
      </w:pPr>
      <w:r w:rsidRPr="007019DB">
        <w:rPr>
          <w:rFonts w:ascii="Sakkal Majalla" w:hAnsi="Sakkal Majalla" w:cs="Sakkal Majalla"/>
          <w:b/>
          <w:bCs/>
          <w:sz w:val="32"/>
          <w:szCs w:val="32"/>
          <w:rtl/>
        </w:rPr>
        <w:t>ثالثًا: الدراسات الإقليمية (العربية)</w:t>
      </w:r>
    </w:p>
    <w:p w14:paraId="6893F4D6" w14:textId="77777777" w:rsidR="00512ED8" w:rsidRPr="00825459" w:rsidRDefault="00512ED8" w:rsidP="000A2EA3">
      <w:pPr>
        <w:numPr>
          <w:ilvl w:val="0"/>
          <w:numId w:val="50"/>
        </w:numPr>
        <w:bidi/>
        <w:rPr>
          <w:rFonts w:ascii="Sakkal Majalla" w:hAnsi="Sakkal Majalla" w:cs="Sakkal Majalla"/>
          <w:sz w:val="28"/>
          <w:szCs w:val="28"/>
        </w:rPr>
      </w:pPr>
      <w:r w:rsidRPr="00825459">
        <w:rPr>
          <w:rFonts w:ascii="Sakkal Majalla" w:hAnsi="Sakkal Majalla" w:cs="Sakkal Majalla"/>
          <w:b/>
          <w:bCs/>
          <w:sz w:val="28"/>
          <w:szCs w:val="28"/>
        </w:rPr>
        <w:t>INJAZ Al-Arab Impact Report (2022):</w:t>
      </w:r>
      <w:r w:rsidRPr="00825459">
        <w:rPr>
          <w:rFonts w:ascii="Sakkal Majalla" w:hAnsi="Sakkal Majalla" w:cs="Sakkal Majalla"/>
          <w:sz w:val="28"/>
          <w:szCs w:val="28"/>
        </w:rPr>
        <w:br/>
      </w:r>
      <w:r w:rsidRPr="00825459">
        <w:rPr>
          <w:rFonts w:ascii="Sakkal Majalla" w:hAnsi="Sakkal Majalla" w:cs="Sakkal Majalla"/>
          <w:sz w:val="28"/>
          <w:szCs w:val="28"/>
          <w:rtl/>
        </w:rPr>
        <w:t>أشارت نتائج التقرير إلى أن 67% من خريجي برنامج "الشركة" على مستوى الوطن العربي أكدوا أنهم أصبحوا أكثر استعدادًا لإطلاق مشاريع خاصة بعد المشاركة في البرنامج. كما كشف التقرير أن نسبة كبيرة من الطلاب طوّرت مهارات التفكير النقدي والتواصل نتيجة الانخراط في البرنامج</w:t>
      </w:r>
      <w:r w:rsidRPr="00825459">
        <w:rPr>
          <w:rFonts w:ascii="Sakkal Majalla" w:hAnsi="Sakkal Majalla" w:cs="Sakkal Majalla"/>
          <w:sz w:val="28"/>
          <w:szCs w:val="28"/>
        </w:rPr>
        <w:t xml:space="preserve"> [INJAZ Al-Arab, 2022].</w:t>
      </w:r>
    </w:p>
    <w:p w14:paraId="0F2497C0" w14:textId="1DEEF47F" w:rsidR="00512ED8" w:rsidRPr="00825459" w:rsidRDefault="00512ED8" w:rsidP="000A2EA3">
      <w:pPr>
        <w:numPr>
          <w:ilvl w:val="0"/>
          <w:numId w:val="50"/>
        </w:numPr>
        <w:bidi/>
        <w:rPr>
          <w:rFonts w:ascii="Sakkal Majalla" w:hAnsi="Sakkal Majalla" w:cs="Sakkal Majalla"/>
          <w:sz w:val="28"/>
          <w:szCs w:val="28"/>
        </w:rPr>
      </w:pPr>
      <w:r w:rsidRPr="00825459">
        <w:rPr>
          <w:rFonts w:ascii="Sakkal Majalla" w:hAnsi="Sakkal Majalla" w:cs="Sakkal Majalla"/>
          <w:b/>
          <w:bCs/>
          <w:sz w:val="28"/>
          <w:szCs w:val="28"/>
          <w:rtl/>
        </w:rPr>
        <w:t>دراسة الكبيسي</w:t>
      </w:r>
      <w:r w:rsidR="00046F36" w:rsidRPr="00825459">
        <w:rPr>
          <w:rFonts w:ascii="Sakkal Majalla" w:hAnsi="Sakkal Majalla" w:cs="Sakkal Majalla" w:hint="cs"/>
          <w:b/>
          <w:bCs/>
          <w:sz w:val="28"/>
          <w:szCs w:val="28"/>
          <w:rtl/>
        </w:rPr>
        <w:t xml:space="preserve"> </w:t>
      </w:r>
      <w:r w:rsidR="00825459">
        <w:rPr>
          <w:rFonts w:ascii="Sakkal Majalla" w:hAnsi="Sakkal Majalla" w:cs="Sakkal Majalla" w:hint="cs"/>
          <w:b/>
          <w:bCs/>
          <w:sz w:val="28"/>
          <w:szCs w:val="28"/>
          <w:rtl/>
        </w:rPr>
        <w:t>-</w:t>
      </w:r>
      <w:r w:rsidR="00046F36" w:rsidRPr="00825459">
        <w:rPr>
          <w:rFonts w:ascii="Sakkal Majalla" w:hAnsi="Sakkal Majalla" w:cs="Sakkal Majalla" w:hint="cs"/>
          <w:b/>
          <w:bCs/>
          <w:sz w:val="28"/>
          <w:szCs w:val="28"/>
          <w:rtl/>
        </w:rPr>
        <w:t>جامعة قطر 2020</w:t>
      </w:r>
      <w:r w:rsidRPr="00825459">
        <w:rPr>
          <w:rFonts w:ascii="Sakkal Majalla" w:hAnsi="Sakkal Majalla" w:cs="Sakkal Majalla"/>
          <w:b/>
          <w:bCs/>
          <w:sz w:val="28"/>
          <w:szCs w:val="28"/>
        </w:rPr>
        <w:t>:</w:t>
      </w:r>
      <w:r w:rsidRPr="00825459">
        <w:rPr>
          <w:rFonts w:ascii="Sakkal Majalla" w:hAnsi="Sakkal Majalla" w:cs="Sakkal Majalla"/>
          <w:sz w:val="28"/>
          <w:szCs w:val="28"/>
        </w:rPr>
        <w:br/>
      </w:r>
      <w:r w:rsidRPr="00825459">
        <w:rPr>
          <w:rFonts w:ascii="Sakkal Majalla" w:hAnsi="Sakkal Majalla" w:cs="Sakkal Majalla"/>
          <w:sz w:val="28"/>
          <w:szCs w:val="28"/>
          <w:rtl/>
        </w:rPr>
        <w:t>أجريت هذه الدراسة في جامعة قطر على عينة من طلاب برنامج "مهارات العمل الحر"، وتوصلت إلى أن البرنامج كان له أثر مباشر على زيادة الوعي الريادي والقدرة على التخطيط للمشاريع، خاصة لدى الطالبات [الكبيسي، 2020]</w:t>
      </w:r>
      <w:r w:rsidRPr="00825459">
        <w:rPr>
          <w:rFonts w:ascii="Sakkal Majalla" w:hAnsi="Sakkal Majalla" w:cs="Sakkal Majalla"/>
          <w:sz w:val="28"/>
          <w:szCs w:val="28"/>
        </w:rPr>
        <w:t>.</w:t>
      </w:r>
    </w:p>
    <w:p w14:paraId="09DE6AB5" w14:textId="059AF51F" w:rsidR="00512ED8" w:rsidRPr="00825459" w:rsidRDefault="00512ED8" w:rsidP="000A2EA3">
      <w:pPr>
        <w:numPr>
          <w:ilvl w:val="0"/>
          <w:numId w:val="50"/>
        </w:numPr>
        <w:bidi/>
        <w:rPr>
          <w:rFonts w:ascii="Sakkal Majalla" w:hAnsi="Sakkal Majalla" w:cs="Sakkal Majalla"/>
          <w:sz w:val="28"/>
          <w:szCs w:val="28"/>
        </w:rPr>
      </w:pPr>
      <w:r w:rsidRPr="00825459">
        <w:rPr>
          <w:rFonts w:ascii="Sakkal Majalla" w:hAnsi="Sakkal Majalla" w:cs="Sakkal Majalla"/>
          <w:b/>
          <w:bCs/>
          <w:sz w:val="28"/>
          <w:szCs w:val="28"/>
          <w:rtl/>
        </w:rPr>
        <w:t>دراسة زهران</w:t>
      </w:r>
      <w:r w:rsidR="00046F36" w:rsidRPr="00825459">
        <w:rPr>
          <w:rFonts w:ascii="Sakkal Majalla" w:hAnsi="Sakkal Majalla" w:cs="Sakkal Majalla" w:hint="cs"/>
          <w:b/>
          <w:bCs/>
          <w:sz w:val="28"/>
          <w:szCs w:val="28"/>
          <w:rtl/>
        </w:rPr>
        <w:t xml:space="preserve"> </w:t>
      </w:r>
      <w:r w:rsidR="00825459">
        <w:rPr>
          <w:rFonts w:ascii="Sakkal Majalla" w:hAnsi="Sakkal Majalla" w:cs="Sakkal Majalla" w:hint="cs"/>
          <w:b/>
          <w:bCs/>
          <w:sz w:val="28"/>
          <w:szCs w:val="28"/>
          <w:rtl/>
        </w:rPr>
        <w:t>-</w:t>
      </w:r>
      <w:r w:rsidR="00046F36" w:rsidRPr="00825459">
        <w:rPr>
          <w:rFonts w:ascii="Sakkal Majalla" w:hAnsi="Sakkal Majalla" w:cs="Sakkal Majalla" w:hint="cs"/>
          <w:b/>
          <w:bCs/>
          <w:sz w:val="28"/>
          <w:szCs w:val="28"/>
          <w:rtl/>
        </w:rPr>
        <w:t xml:space="preserve"> جامعات مصر 2019:</w:t>
      </w:r>
      <w:r w:rsidRPr="00825459">
        <w:rPr>
          <w:rFonts w:ascii="Sakkal Majalla" w:hAnsi="Sakkal Majalla" w:cs="Sakkal Majalla"/>
          <w:sz w:val="28"/>
          <w:szCs w:val="28"/>
        </w:rPr>
        <w:br/>
      </w:r>
      <w:r w:rsidRPr="00825459">
        <w:rPr>
          <w:rFonts w:ascii="Sakkal Majalla" w:hAnsi="Sakkal Majalla" w:cs="Sakkal Majalla"/>
          <w:sz w:val="28"/>
          <w:szCs w:val="28"/>
          <w:rtl/>
        </w:rPr>
        <w:t>رصدت أثر برامج ريادة الأعمال في الجامعات المصرية، ووجدت أن البرامج التي تتضمن مشاركة من القطاع الخاص (مثل شركاء خارجيين أو رعاة) تحقق نتائج أفضل في تحفيز الطلاب وتوسيع شبكاتهم الاجتماعية</w:t>
      </w:r>
      <w:r w:rsidR="00046F36" w:rsidRPr="00825459">
        <w:rPr>
          <w:rFonts w:ascii="Sakkal Majalla" w:hAnsi="Sakkal Majalla" w:cs="Sakkal Majalla" w:hint="cs"/>
          <w:sz w:val="28"/>
          <w:szCs w:val="28"/>
          <w:rtl/>
        </w:rPr>
        <w:t xml:space="preserve"> والمهنية</w:t>
      </w:r>
      <w:r w:rsidRPr="00825459">
        <w:rPr>
          <w:rFonts w:ascii="Sakkal Majalla" w:hAnsi="Sakkal Majalla" w:cs="Sakkal Majalla"/>
          <w:sz w:val="28"/>
          <w:szCs w:val="28"/>
          <w:rtl/>
        </w:rPr>
        <w:t xml:space="preserve"> </w:t>
      </w:r>
      <w:r w:rsidR="00825459">
        <w:rPr>
          <w:rFonts w:ascii="Sakkal Majalla" w:hAnsi="Sakkal Majalla" w:cs="Sakkal Majalla"/>
          <w:sz w:val="28"/>
          <w:szCs w:val="28"/>
          <w:rtl/>
        </w:rPr>
        <w:br/>
      </w:r>
      <w:r w:rsidRPr="00825459">
        <w:rPr>
          <w:rFonts w:ascii="Sakkal Majalla" w:hAnsi="Sakkal Majalla" w:cs="Sakkal Majalla"/>
          <w:sz w:val="28"/>
          <w:szCs w:val="28"/>
          <w:rtl/>
        </w:rPr>
        <w:t>زهران، 2019</w:t>
      </w:r>
    </w:p>
    <w:p w14:paraId="34B05FF2" w14:textId="70E4718D" w:rsidR="00512ED8" w:rsidRDefault="00512ED8" w:rsidP="000A2EA3">
      <w:pPr>
        <w:bidi/>
        <w:rPr>
          <w:rFonts w:ascii="Sakkal Majalla" w:hAnsi="Sakkal Majalla" w:cs="Sakkal Majalla"/>
          <w:sz w:val="28"/>
          <w:szCs w:val="28"/>
          <w:rtl/>
        </w:rPr>
      </w:pPr>
    </w:p>
    <w:p w14:paraId="1ED1B9A6" w14:textId="77777777" w:rsidR="00825459" w:rsidRDefault="00825459" w:rsidP="00825459">
      <w:pPr>
        <w:bidi/>
        <w:rPr>
          <w:rFonts w:ascii="Sakkal Majalla" w:hAnsi="Sakkal Majalla" w:cs="Sakkal Majalla"/>
          <w:sz w:val="28"/>
          <w:szCs w:val="28"/>
          <w:rtl/>
        </w:rPr>
      </w:pPr>
    </w:p>
    <w:p w14:paraId="1EBC65F9" w14:textId="77777777" w:rsidR="00825459" w:rsidRPr="00825459" w:rsidRDefault="00825459" w:rsidP="00825459">
      <w:pPr>
        <w:bidi/>
        <w:rPr>
          <w:rFonts w:ascii="Sakkal Majalla" w:hAnsi="Sakkal Majalla" w:cs="Sakkal Majalla"/>
          <w:sz w:val="28"/>
          <w:szCs w:val="28"/>
        </w:rPr>
      </w:pPr>
    </w:p>
    <w:p w14:paraId="6D5D979C" w14:textId="77777777" w:rsidR="00512ED8" w:rsidRPr="007019DB" w:rsidRDefault="00512ED8" w:rsidP="007019DB">
      <w:pPr>
        <w:bidi/>
        <w:spacing w:after="0"/>
        <w:jc w:val="both"/>
        <w:rPr>
          <w:rFonts w:ascii="Sakkal Majalla" w:hAnsi="Sakkal Majalla" w:cs="Sakkal Majalla"/>
          <w:b/>
          <w:bCs/>
          <w:sz w:val="32"/>
          <w:szCs w:val="32"/>
        </w:rPr>
      </w:pPr>
      <w:r w:rsidRPr="007019DB">
        <w:rPr>
          <w:rFonts w:ascii="Sakkal Majalla" w:hAnsi="Sakkal Majalla" w:cs="Sakkal Majalla"/>
          <w:b/>
          <w:bCs/>
          <w:sz w:val="32"/>
          <w:szCs w:val="32"/>
          <w:rtl/>
        </w:rPr>
        <w:lastRenderedPageBreak/>
        <w:t>رابعًا: الدراسات المحلية (السعودية)</w:t>
      </w:r>
    </w:p>
    <w:p w14:paraId="424498B0" w14:textId="43699B40" w:rsidR="007019DB" w:rsidRDefault="00512ED8" w:rsidP="003564ED">
      <w:pPr>
        <w:numPr>
          <w:ilvl w:val="0"/>
          <w:numId w:val="51"/>
        </w:numPr>
        <w:bidi/>
        <w:rPr>
          <w:rFonts w:ascii="Sakkal Majalla" w:hAnsi="Sakkal Majalla" w:cs="Sakkal Majalla"/>
          <w:sz w:val="28"/>
          <w:szCs w:val="28"/>
        </w:rPr>
      </w:pPr>
      <w:r w:rsidRPr="007019DB">
        <w:rPr>
          <w:rFonts w:ascii="Sakkal Majalla" w:hAnsi="Sakkal Majalla" w:cs="Sakkal Majalla"/>
          <w:b/>
          <w:bCs/>
          <w:sz w:val="28"/>
          <w:szCs w:val="28"/>
          <w:rtl/>
        </w:rPr>
        <w:t xml:space="preserve">دراسة </w:t>
      </w:r>
      <w:r w:rsidR="007019DB" w:rsidRPr="007019DB">
        <w:rPr>
          <w:rFonts w:ascii="Sakkal Majalla" w:hAnsi="Sakkal Majalla" w:cs="Sakkal Majalla" w:hint="cs"/>
          <w:b/>
          <w:bCs/>
          <w:sz w:val="28"/>
          <w:szCs w:val="28"/>
          <w:rtl/>
        </w:rPr>
        <w:t xml:space="preserve">سالم </w:t>
      </w:r>
      <w:r w:rsidRPr="007019DB">
        <w:rPr>
          <w:rFonts w:ascii="Sakkal Majalla" w:hAnsi="Sakkal Majalla" w:cs="Sakkal Majalla"/>
          <w:b/>
          <w:bCs/>
          <w:sz w:val="28"/>
          <w:szCs w:val="28"/>
          <w:rtl/>
        </w:rPr>
        <w:t>الطويرقي</w:t>
      </w:r>
      <w:r w:rsidR="00046F36" w:rsidRPr="007019DB">
        <w:rPr>
          <w:rFonts w:ascii="Sakkal Majalla" w:hAnsi="Sakkal Majalla" w:cs="Sakkal Majalla" w:hint="cs"/>
          <w:b/>
          <w:bCs/>
          <w:sz w:val="28"/>
          <w:szCs w:val="28"/>
          <w:rtl/>
        </w:rPr>
        <w:t xml:space="preserve"> جامعة الملك </w:t>
      </w:r>
      <w:proofErr w:type="gramStart"/>
      <w:r w:rsidR="00046F36" w:rsidRPr="007019DB">
        <w:rPr>
          <w:rFonts w:ascii="Sakkal Majalla" w:hAnsi="Sakkal Majalla" w:cs="Sakkal Majalla" w:hint="cs"/>
          <w:b/>
          <w:bCs/>
          <w:sz w:val="28"/>
          <w:szCs w:val="28"/>
          <w:rtl/>
        </w:rPr>
        <w:t>عبدالعزيز</w:t>
      </w:r>
      <w:proofErr w:type="gramEnd"/>
      <w:r w:rsidR="00046F36" w:rsidRPr="007019DB">
        <w:rPr>
          <w:rFonts w:ascii="Sakkal Majalla" w:hAnsi="Sakkal Majalla" w:cs="Sakkal Majalla" w:hint="cs"/>
          <w:b/>
          <w:bCs/>
          <w:sz w:val="28"/>
          <w:szCs w:val="28"/>
          <w:rtl/>
        </w:rPr>
        <w:t xml:space="preserve"> 2021:</w:t>
      </w:r>
      <w:r w:rsidRPr="007019DB">
        <w:rPr>
          <w:rFonts w:ascii="Sakkal Majalla" w:hAnsi="Sakkal Majalla" w:cs="Sakkal Majalla"/>
          <w:sz w:val="28"/>
          <w:szCs w:val="28"/>
        </w:rPr>
        <w:br/>
      </w:r>
      <w:r w:rsidRPr="007019DB">
        <w:rPr>
          <w:rFonts w:ascii="Sakkal Majalla" w:hAnsi="Sakkal Majalla" w:cs="Sakkal Majalla"/>
          <w:sz w:val="28"/>
          <w:szCs w:val="28"/>
          <w:rtl/>
        </w:rPr>
        <w:t xml:space="preserve">فحصت أثر المشاركة في مسابقة "ريادة الأعمال الجامعية" على </w:t>
      </w:r>
      <w:proofErr w:type="gramStart"/>
      <w:r w:rsidRPr="007019DB">
        <w:rPr>
          <w:rFonts w:ascii="Sakkal Majalla" w:hAnsi="Sakkal Majalla" w:cs="Sakkal Majalla"/>
          <w:sz w:val="28"/>
          <w:szCs w:val="28"/>
          <w:rtl/>
        </w:rPr>
        <w:t>النوايا</w:t>
      </w:r>
      <w:proofErr w:type="gramEnd"/>
      <w:r w:rsidRPr="007019DB">
        <w:rPr>
          <w:rFonts w:ascii="Sakkal Majalla" w:hAnsi="Sakkal Majalla" w:cs="Sakkal Majalla"/>
          <w:sz w:val="28"/>
          <w:szCs w:val="28"/>
          <w:rtl/>
        </w:rPr>
        <w:t xml:space="preserve"> الريادية لدى الطالبات في جامعة الملك عبد العزيز. وأظهرت النتائج أن المشاركات أظهرن رغبة واضحة في تأسيس مشاريع تقنية وريادية بعد خوض </w:t>
      </w:r>
      <w:proofErr w:type="gramStart"/>
      <w:r w:rsidRPr="007019DB">
        <w:rPr>
          <w:rFonts w:ascii="Sakkal Majalla" w:hAnsi="Sakkal Majalla" w:cs="Sakkal Majalla"/>
          <w:sz w:val="28"/>
          <w:szCs w:val="28"/>
          <w:rtl/>
        </w:rPr>
        <w:t xml:space="preserve">التجربة </w:t>
      </w:r>
      <w:r w:rsidR="007019DB">
        <w:rPr>
          <w:rFonts w:ascii="Sakkal Majalla" w:hAnsi="Sakkal Majalla" w:cs="Sakkal Majalla"/>
          <w:sz w:val="28"/>
          <w:szCs w:val="28"/>
        </w:rPr>
        <w:t>]</w:t>
      </w:r>
      <w:r w:rsidRPr="007019DB">
        <w:rPr>
          <w:rFonts w:ascii="Sakkal Majalla" w:hAnsi="Sakkal Majalla" w:cs="Sakkal Majalla"/>
          <w:sz w:val="28"/>
          <w:szCs w:val="28"/>
          <w:rtl/>
        </w:rPr>
        <w:t>الطويرقي</w:t>
      </w:r>
      <w:proofErr w:type="gramEnd"/>
      <w:r w:rsidRPr="007019DB">
        <w:rPr>
          <w:rFonts w:ascii="Sakkal Majalla" w:hAnsi="Sakkal Majalla" w:cs="Sakkal Majalla"/>
          <w:sz w:val="28"/>
          <w:szCs w:val="28"/>
          <w:rtl/>
        </w:rPr>
        <w:t>، 2021</w:t>
      </w:r>
      <w:r w:rsidR="007019DB">
        <w:rPr>
          <w:rFonts w:ascii="Sakkal Majalla" w:hAnsi="Sakkal Majalla" w:cs="Sakkal Majalla"/>
          <w:sz w:val="28"/>
          <w:szCs w:val="28"/>
        </w:rPr>
        <w:t>[</w:t>
      </w:r>
    </w:p>
    <w:p w14:paraId="174CEEA3" w14:textId="304781A0" w:rsidR="00512ED8" w:rsidRPr="007019DB" w:rsidRDefault="00512ED8" w:rsidP="007019DB">
      <w:pPr>
        <w:numPr>
          <w:ilvl w:val="0"/>
          <w:numId w:val="51"/>
        </w:numPr>
        <w:bidi/>
        <w:rPr>
          <w:rFonts w:ascii="Sakkal Majalla" w:hAnsi="Sakkal Majalla" w:cs="Sakkal Majalla"/>
          <w:sz w:val="28"/>
          <w:szCs w:val="28"/>
        </w:rPr>
      </w:pPr>
      <w:r w:rsidRPr="007019DB">
        <w:rPr>
          <w:rFonts w:ascii="Sakkal Majalla" w:hAnsi="Sakkal Majalla" w:cs="Sakkal Majalla"/>
          <w:b/>
          <w:bCs/>
          <w:sz w:val="28"/>
          <w:szCs w:val="28"/>
          <w:rtl/>
        </w:rPr>
        <w:t xml:space="preserve">دراسة </w:t>
      </w:r>
      <w:r w:rsidR="007019DB" w:rsidRPr="007019DB">
        <w:rPr>
          <w:rFonts w:ascii="Sakkal Majalla" w:hAnsi="Sakkal Majalla" w:cs="Sakkal Majalla" w:hint="cs"/>
          <w:b/>
          <w:bCs/>
          <w:sz w:val="28"/>
          <w:szCs w:val="28"/>
          <w:rtl/>
        </w:rPr>
        <w:t xml:space="preserve">فهد </w:t>
      </w:r>
      <w:proofErr w:type="gramStart"/>
      <w:r w:rsidRPr="007019DB">
        <w:rPr>
          <w:rFonts w:ascii="Sakkal Majalla" w:hAnsi="Sakkal Majalla" w:cs="Sakkal Majalla"/>
          <w:b/>
          <w:bCs/>
          <w:sz w:val="28"/>
          <w:szCs w:val="28"/>
          <w:rtl/>
        </w:rPr>
        <w:t>العمري</w:t>
      </w:r>
      <w:r w:rsidRPr="007019DB">
        <w:rPr>
          <w:rFonts w:ascii="Sakkal Majalla" w:hAnsi="Sakkal Majalla" w:cs="Sakkal Majalla"/>
          <w:b/>
          <w:bCs/>
          <w:sz w:val="28"/>
          <w:szCs w:val="28"/>
        </w:rPr>
        <w:t xml:space="preserve"> </w:t>
      </w:r>
      <w:r w:rsidR="00046F36" w:rsidRPr="007019DB">
        <w:rPr>
          <w:rFonts w:ascii="Sakkal Majalla" w:hAnsi="Sakkal Majalla" w:cs="Sakkal Majalla" w:hint="cs"/>
          <w:b/>
          <w:bCs/>
          <w:sz w:val="28"/>
          <w:szCs w:val="28"/>
          <w:rtl/>
        </w:rPr>
        <w:t xml:space="preserve"> -</w:t>
      </w:r>
      <w:proofErr w:type="gramEnd"/>
      <w:r w:rsidR="00046F36" w:rsidRPr="007019DB">
        <w:rPr>
          <w:rFonts w:ascii="Sakkal Majalla" w:hAnsi="Sakkal Majalla" w:cs="Sakkal Majalla" w:hint="cs"/>
          <w:b/>
          <w:bCs/>
          <w:sz w:val="28"/>
          <w:szCs w:val="28"/>
          <w:rtl/>
        </w:rPr>
        <w:t xml:space="preserve"> معسكر منشآت 2022: </w:t>
      </w:r>
      <w:r w:rsidRPr="007019DB">
        <w:rPr>
          <w:rFonts w:ascii="Sakkal Majalla" w:hAnsi="Sakkal Majalla" w:cs="Sakkal Majalla"/>
          <w:sz w:val="28"/>
          <w:szCs w:val="28"/>
        </w:rPr>
        <w:br/>
      </w:r>
      <w:r w:rsidRPr="007019DB">
        <w:rPr>
          <w:rFonts w:ascii="Sakkal Majalla" w:hAnsi="Sakkal Majalla" w:cs="Sakkal Majalla"/>
          <w:sz w:val="28"/>
          <w:szCs w:val="28"/>
          <w:rtl/>
        </w:rPr>
        <w:t xml:space="preserve">رصدت هذه الدراسة أثر المعسكرات الريادية التي تنظمها "منشآت"، </w:t>
      </w:r>
      <w:r w:rsidR="007019DB" w:rsidRPr="007019DB">
        <w:rPr>
          <w:rFonts w:ascii="Sakkal Majalla" w:hAnsi="Sakkal Majalla" w:cs="Sakkal Majalla" w:hint="cs"/>
          <w:sz w:val="28"/>
          <w:szCs w:val="28"/>
          <w:rtl/>
        </w:rPr>
        <w:t>ولخصت</w:t>
      </w:r>
      <w:r w:rsidRPr="007019DB">
        <w:rPr>
          <w:rFonts w:ascii="Sakkal Majalla" w:hAnsi="Sakkal Majalla" w:cs="Sakkal Majalla"/>
          <w:sz w:val="28"/>
          <w:szCs w:val="28"/>
          <w:rtl/>
        </w:rPr>
        <w:t xml:space="preserve"> إلى أن البرامج القصيرة ذات الطابع التفاعلي لها أثر إيجابي كبير، لكنها تحتاج إلى استمرارية وربط بالمجتمع المحلي لضمان استدامة الأثر</w:t>
      </w:r>
      <w:r w:rsidR="007019DB" w:rsidRPr="007019DB">
        <w:rPr>
          <w:rFonts w:ascii="Sakkal Majalla" w:hAnsi="Sakkal Majalla" w:cs="Sakkal Majalla"/>
          <w:sz w:val="28"/>
          <w:szCs w:val="28"/>
          <w:rtl/>
        </w:rPr>
        <w:br/>
      </w:r>
      <w:r w:rsidR="007019DB" w:rsidRPr="007019DB">
        <w:rPr>
          <w:rFonts w:ascii="Sakkal Majalla" w:hAnsi="Sakkal Majalla" w:cs="Sakkal Majalla"/>
          <w:sz w:val="28"/>
          <w:szCs w:val="28"/>
        </w:rPr>
        <w:t>]</w:t>
      </w:r>
      <w:r w:rsidRPr="007019DB">
        <w:rPr>
          <w:rFonts w:ascii="Sakkal Majalla" w:hAnsi="Sakkal Majalla" w:cs="Sakkal Majalla"/>
          <w:sz w:val="28"/>
          <w:szCs w:val="28"/>
          <w:rtl/>
        </w:rPr>
        <w:t>العمري، 2022</w:t>
      </w:r>
      <w:r w:rsidR="007019DB" w:rsidRPr="007019DB">
        <w:rPr>
          <w:rFonts w:ascii="Sakkal Majalla" w:hAnsi="Sakkal Majalla" w:cs="Sakkal Majalla"/>
          <w:sz w:val="28"/>
          <w:szCs w:val="28"/>
        </w:rPr>
        <w:t>[</w:t>
      </w:r>
      <w:r w:rsidRPr="007019DB">
        <w:rPr>
          <w:rFonts w:ascii="Sakkal Majalla" w:hAnsi="Sakkal Majalla" w:cs="Sakkal Majalla"/>
          <w:sz w:val="28"/>
          <w:szCs w:val="28"/>
        </w:rPr>
        <w:t>.</w:t>
      </w:r>
    </w:p>
    <w:p w14:paraId="1A04D27B" w14:textId="77777777" w:rsidR="00046F36" w:rsidRPr="00F273AF" w:rsidRDefault="00046F36" w:rsidP="00DE11E7">
      <w:pPr>
        <w:bidi/>
        <w:jc w:val="both"/>
        <w:rPr>
          <w:rFonts w:ascii="Sakkal Majalla" w:hAnsi="Sakkal Majalla" w:cs="Sakkal Majalla"/>
        </w:rPr>
      </w:pPr>
    </w:p>
    <w:p w14:paraId="228F60D7" w14:textId="77777777" w:rsidR="00512ED8" w:rsidRPr="007019DB" w:rsidRDefault="00512ED8" w:rsidP="00DE11E7">
      <w:pPr>
        <w:bidi/>
        <w:spacing w:after="0"/>
        <w:jc w:val="both"/>
        <w:rPr>
          <w:rFonts w:ascii="Sakkal Majalla" w:hAnsi="Sakkal Majalla" w:cs="Sakkal Majalla"/>
          <w:b/>
          <w:bCs/>
          <w:sz w:val="32"/>
          <w:szCs w:val="32"/>
        </w:rPr>
      </w:pPr>
      <w:r w:rsidRPr="007019DB">
        <w:rPr>
          <w:rFonts w:ascii="Sakkal Majalla" w:hAnsi="Sakkal Majalla" w:cs="Sakkal Majalla"/>
          <w:b/>
          <w:bCs/>
          <w:sz w:val="32"/>
          <w:szCs w:val="32"/>
          <w:rtl/>
        </w:rPr>
        <w:t>خامسًا: التحليل المقارن للدراسات السابقة</w:t>
      </w:r>
    </w:p>
    <w:p w14:paraId="7182CC2E" w14:textId="77777777" w:rsidR="00512ED8" w:rsidRPr="007019DB" w:rsidRDefault="00512ED8" w:rsidP="00DE11E7">
      <w:pPr>
        <w:bidi/>
        <w:spacing w:after="0"/>
        <w:jc w:val="both"/>
        <w:rPr>
          <w:rFonts w:ascii="Sakkal Majalla" w:hAnsi="Sakkal Majalla" w:cs="Sakkal Majalla"/>
          <w:sz w:val="28"/>
          <w:szCs w:val="28"/>
        </w:rPr>
      </w:pPr>
      <w:r w:rsidRPr="007019DB">
        <w:rPr>
          <w:rFonts w:ascii="Sakkal Majalla" w:hAnsi="Sakkal Majalla" w:cs="Sakkal Majalla"/>
          <w:sz w:val="28"/>
          <w:szCs w:val="28"/>
          <w:rtl/>
        </w:rPr>
        <w:t>من خلال مراجعة الدراسات السابقة، يُمكن استخلاص عدد من الأنماط المشتركة التي تدعم مسار هذه الدراسة</w:t>
      </w:r>
      <w:r w:rsidRPr="007019DB">
        <w:rPr>
          <w:rFonts w:ascii="Sakkal Majalla" w:hAnsi="Sakkal Majalla" w:cs="Sakkal Majalla"/>
          <w:sz w:val="28"/>
          <w:szCs w:val="28"/>
        </w:rPr>
        <w:t>:</w:t>
      </w:r>
    </w:p>
    <w:p w14:paraId="41DFE3C4" w14:textId="77777777" w:rsidR="00512ED8" w:rsidRDefault="00512ED8" w:rsidP="00DE11E7">
      <w:pPr>
        <w:numPr>
          <w:ilvl w:val="0"/>
          <w:numId w:val="52"/>
        </w:numPr>
        <w:bidi/>
        <w:spacing w:after="0"/>
        <w:jc w:val="both"/>
        <w:rPr>
          <w:rFonts w:ascii="Sakkal Majalla" w:hAnsi="Sakkal Majalla" w:cs="Sakkal Majalla"/>
          <w:sz w:val="28"/>
          <w:szCs w:val="28"/>
        </w:rPr>
      </w:pPr>
      <w:r w:rsidRPr="007019DB">
        <w:rPr>
          <w:rFonts w:ascii="Sakkal Majalla" w:hAnsi="Sakkal Majalla" w:cs="Sakkal Majalla"/>
          <w:sz w:val="28"/>
          <w:szCs w:val="28"/>
          <w:rtl/>
        </w:rPr>
        <w:t>أولًا، تتفق معظم الدراسات على أن البرامج الريادية تساهم في تعزيز النية الريادية والمهارات الأساسية، بشرط أن تكون تفاعلية وواقعية</w:t>
      </w:r>
      <w:r w:rsidRPr="007019DB">
        <w:rPr>
          <w:rFonts w:ascii="Sakkal Majalla" w:hAnsi="Sakkal Majalla" w:cs="Sakkal Majalla"/>
          <w:sz w:val="28"/>
          <w:szCs w:val="28"/>
        </w:rPr>
        <w:t xml:space="preserve"> [Fayolle &amp; </w:t>
      </w:r>
      <w:proofErr w:type="spellStart"/>
      <w:r w:rsidRPr="007019DB">
        <w:rPr>
          <w:rFonts w:ascii="Sakkal Majalla" w:hAnsi="Sakkal Majalla" w:cs="Sakkal Majalla"/>
          <w:sz w:val="28"/>
          <w:szCs w:val="28"/>
        </w:rPr>
        <w:t>Gailly</w:t>
      </w:r>
      <w:proofErr w:type="spellEnd"/>
      <w:r w:rsidRPr="007019DB">
        <w:rPr>
          <w:rFonts w:ascii="Sakkal Majalla" w:hAnsi="Sakkal Majalla" w:cs="Sakkal Majalla"/>
          <w:sz w:val="28"/>
          <w:szCs w:val="28"/>
        </w:rPr>
        <w:t>, 2015; INJAZ Al-Arab, 2022].</w:t>
      </w:r>
    </w:p>
    <w:p w14:paraId="7FE1F867" w14:textId="77777777" w:rsidR="007019DB" w:rsidRPr="007019DB" w:rsidRDefault="007019DB" w:rsidP="007019DB">
      <w:pPr>
        <w:bidi/>
        <w:spacing w:after="0"/>
        <w:ind w:left="720"/>
        <w:jc w:val="both"/>
        <w:rPr>
          <w:rFonts w:ascii="Sakkal Majalla" w:hAnsi="Sakkal Majalla" w:cs="Sakkal Majalla"/>
          <w:sz w:val="10"/>
          <w:szCs w:val="10"/>
        </w:rPr>
      </w:pPr>
    </w:p>
    <w:p w14:paraId="4531B523" w14:textId="77777777" w:rsidR="00512ED8" w:rsidRDefault="00512ED8" w:rsidP="00DE11E7">
      <w:pPr>
        <w:numPr>
          <w:ilvl w:val="0"/>
          <w:numId w:val="52"/>
        </w:numPr>
        <w:bidi/>
        <w:spacing w:after="0"/>
        <w:jc w:val="both"/>
        <w:rPr>
          <w:rFonts w:ascii="Sakkal Majalla" w:hAnsi="Sakkal Majalla" w:cs="Sakkal Majalla"/>
          <w:sz w:val="28"/>
          <w:szCs w:val="28"/>
        </w:rPr>
      </w:pPr>
      <w:r w:rsidRPr="007019DB">
        <w:rPr>
          <w:rFonts w:ascii="Sakkal Majalla" w:hAnsi="Sakkal Majalla" w:cs="Sakkal Majalla"/>
          <w:sz w:val="28"/>
          <w:szCs w:val="28"/>
          <w:rtl/>
        </w:rPr>
        <w:t>ثانيًا، هناك تأكيد على أهمية دمج العناصر التطبيقية داخل البرامج، مثل إدارة مشروع حقيقي، أو محاكاة السوق، أو التفاعل مع رواد أعمال فعليين</w:t>
      </w:r>
      <w:r w:rsidRPr="007019DB">
        <w:rPr>
          <w:rFonts w:ascii="Sakkal Majalla" w:hAnsi="Sakkal Majalla" w:cs="Sakkal Majalla"/>
          <w:sz w:val="28"/>
          <w:szCs w:val="28"/>
        </w:rPr>
        <w:t xml:space="preserve"> [</w:t>
      </w:r>
      <w:proofErr w:type="spellStart"/>
      <w:r w:rsidRPr="007019DB">
        <w:rPr>
          <w:rFonts w:ascii="Sakkal Majalla" w:hAnsi="Sakkal Majalla" w:cs="Sakkal Majalla"/>
          <w:sz w:val="28"/>
          <w:szCs w:val="28"/>
        </w:rPr>
        <w:t>Souitaris</w:t>
      </w:r>
      <w:proofErr w:type="spellEnd"/>
      <w:r w:rsidRPr="007019DB">
        <w:rPr>
          <w:rFonts w:ascii="Sakkal Majalla" w:hAnsi="Sakkal Majalla" w:cs="Sakkal Majalla"/>
          <w:sz w:val="28"/>
          <w:szCs w:val="28"/>
        </w:rPr>
        <w:t xml:space="preserve"> et al., 2007; </w:t>
      </w:r>
      <w:proofErr w:type="spellStart"/>
      <w:r w:rsidRPr="007019DB">
        <w:rPr>
          <w:rFonts w:ascii="Sakkal Majalla" w:hAnsi="Sakkal Majalla" w:cs="Sakkal Majalla"/>
          <w:sz w:val="28"/>
          <w:szCs w:val="28"/>
        </w:rPr>
        <w:t>Nowiński</w:t>
      </w:r>
      <w:proofErr w:type="spellEnd"/>
      <w:r w:rsidRPr="007019DB">
        <w:rPr>
          <w:rFonts w:ascii="Sakkal Majalla" w:hAnsi="Sakkal Majalla" w:cs="Sakkal Majalla"/>
          <w:sz w:val="28"/>
          <w:szCs w:val="28"/>
        </w:rPr>
        <w:t xml:space="preserve"> et al., 2017].</w:t>
      </w:r>
    </w:p>
    <w:p w14:paraId="6EC7BAE1" w14:textId="77777777" w:rsidR="007019DB" w:rsidRPr="007019DB" w:rsidRDefault="007019DB" w:rsidP="007019DB">
      <w:pPr>
        <w:bidi/>
        <w:spacing w:after="0"/>
        <w:jc w:val="both"/>
        <w:rPr>
          <w:rFonts w:ascii="Sakkal Majalla" w:hAnsi="Sakkal Majalla" w:cs="Sakkal Majalla"/>
          <w:sz w:val="10"/>
          <w:szCs w:val="10"/>
        </w:rPr>
      </w:pPr>
    </w:p>
    <w:p w14:paraId="1EFEDEE0" w14:textId="4C2FBB5F" w:rsidR="00512ED8" w:rsidRDefault="00512ED8" w:rsidP="00DE11E7">
      <w:pPr>
        <w:numPr>
          <w:ilvl w:val="0"/>
          <w:numId w:val="52"/>
        </w:numPr>
        <w:bidi/>
        <w:spacing w:after="0"/>
        <w:jc w:val="both"/>
        <w:rPr>
          <w:rFonts w:ascii="Sakkal Majalla" w:hAnsi="Sakkal Majalla" w:cs="Sakkal Majalla"/>
          <w:sz w:val="28"/>
          <w:szCs w:val="28"/>
        </w:rPr>
      </w:pPr>
      <w:r w:rsidRPr="007019DB">
        <w:rPr>
          <w:rFonts w:ascii="Sakkal Majalla" w:hAnsi="Sakkal Majalla" w:cs="Sakkal Majalla"/>
          <w:sz w:val="28"/>
          <w:szCs w:val="28"/>
          <w:rtl/>
        </w:rPr>
        <w:t>ثالثًا، تسلط بعض الدراسات الضوء على أن الاستمرارية والمتابعة بعد انتهاء البرنامج عامل أساسي لقياس مدى تحقق التأثير الفعلي على المدى الطويل</w:t>
      </w:r>
      <w:r w:rsidRPr="007019DB">
        <w:rPr>
          <w:rFonts w:ascii="Sakkal Majalla" w:hAnsi="Sakkal Majalla" w:cs="Sakkal Majalla"/>
          <w:sz w:val="28"/>
          <w:szCs w:val="28"/>
        </w:rPr>
        <w:t xml:space="preserve"> Martin et al., 2013</w:t>
      </w:r>
      <w:r w:rsidR="007019DB">
        <w:rPr>
          <w:rFonts w:ascii="Sakkal Majalla" w:hAnsi="Sakkal Majalla" w:cs="Sakkal Majalla"/>
          <w:sz w:val="28"/>
          <w:szCs w:val="28"/>
        </w:rPr>
        <w:t>]</w:t>
      </w:r>
      <w:r w:rsidRPr="007019DB">
        <w:rPr>
          <w:rFonts w:ascii="Sakkal Majalla" w:hAnsi="Sakkal Majalla" w:cs="Sakkal Majalla"/>
          <w:sz w:val="28"/>
          <w:szCs w:val="28"/>
        </w:rPr>
        <w:t xml:space="preserve"> </w:t>
      </w:r>
      <w:r w:rsidRPr="007019DB">
        <w:rPr>
          <w:rFonts w:ascii="Sakkal Majalla" w:hAnsi="Sakkal Majalla" w:cs="Sakkal Majalla"/>
          <w:sz w:val="28"/>
          <w:szCs w:val="28"/>
          <w:rtl/>
        </w:rPr>
        <w:t>العمري، 2022</w:t>
      </w:r>
      <w:r w:rsidR="007019DB">
        <w:rPr>
          <w:rFonts w:ascii="Sakkal Majalla" w:hAnsi="Sakkal Majalla" w:cs="Sakkal Majalla"/>
          <w:sz w:val="28"/>
          <w:szCs w:val="28"/>
        </w:rPr>
        <w:t>[</w:t>
      </w:r>
    </w:p>
    <w:p w14:paraId="10E62E9F" w14:textId="77777777" w:rsidR="007019DB" w:rsidRPr="007019DB" w:rsidRDefault="007019DB" w:rsidP="007019DB">
      <w:pPr>
        <w:bidi/>
        <w:spacing w:after="0"/>
        <w:jc w:val="both"/>
        <w:rPr>
          <w:rFonts w:ascii="Sakkal Majalla" w:hAnsi="Sakkal Majalla" w:cs="Sakkal Majalla"/>
          <w:sz w:val="10"/>
          <w:szCs w:val="10"/>
        </w:rPr>
      </w:pPr>
    </w:p>
    <w:p w14:paraId="32B90514" w14:textId="176ED6F7" w:rsidR="00512ED8" w:rsidRDefault="00512ED8" w:rsidP="00DE11E7">
      <w:pPr>
        <w:numPr>
          <w:ilvl w:val="0"/>
          <w:numId w:val="52"/>
        </w:numPr>
        <w:bidi/>
        <w:spacing w:after="0"/>
        <w:jc w:val="both"/>
        <w:rPr>
          <w:rFonts w:ascii="Sakkal Majalla" w:hAnsi="Sakkal Majalla" w:cs="Sakkal Majalla"/>
          <w:sz w:val="28"/>
          <w:szCs w:val="28"/>
        </w:rPr>
      </w:pPr>
      <w:r w:rsidRPr="007019DB">
        <w:rPr>
          <w:rFonts w:ascii="Sakkal Majalla" w:hAnsi="Sakkal Majalla" w:cs="Sakkal Majalla"/>
          <w:sz w:val="28"/>
          <w:szCs w:val="28"/>
          <w:rtl/>
        </w:rPr>
        <w:t>رابعًا، أظهرت بعض الدراسات أن العوامل الثقافية والاجتماعية والديموغرافية قد تلعب دورًا في تباين النتائج بين المشاركين، مما يدعم توجه هذه الدراسة نحو تحليل الفروق حسب الجنس والمرحلة التعليمية</w:t>
      </w:r>
      <w:r w:rsidRPr="007019DB">
        <w:rPr>
          <w:rFonts w:ascii="Sakkal Majalla" w:hAnsi="Sakkal Majalla" w:cs="Sakkal Majalla"/>
          <w:sz w:val="28"/>
          <w:szCs w:val="28"/>
        </w:rPr>
        <w:t xml:space="preserve"> Bae et al., </w:t>
      </w:r>
      <w:proofErr w:type="gramStart"/>
      <w:r w:rsidRPr="007019DB">
        <w:rPr>
          <w:rFonts w:ascii="Sakkal Majalla" w:hAnsi="Sakkal Majalla" w:cs="Sakkal Majalla"/>
          <w:sz w:val="28"/>
          <w:szCs w:val="28"/>
        </w:rPr>
        <w:t>2014</w:t>
      </w:r>
      <w:r w:rsidR="007019DB">
        <w:rPr>
          <w:rFonts w:ascii="Sakkal Majalla" w:hAnsi="Sakkal Majalla" w:cs="Sakkal Majalla"/>
          <w:sz w:val="28"/>
          <w:szCs w:val="28"/>
        </w:rPr>
        <w:t>]</w:t>
      </w:r>
      <w:r w:rsidRPr="007019DB">
        <w:rPr>
          <w:rFonts w:ascii="Sakkal Majalla" w:hAnsi="Sakkal Majalla" w:cs="Sakkal Majalla"/>
          <w:sz w:val="28"/>
          <w:szCs w:val="28"/>
        </w:rPr>
        <w:t>;</w:t>
      </w:r>
      <w:proofErr w:type="gramEnd"/>
      <w:r w:rsidRPr="007019DB">
        <w:rPr>
          <w:rFonts w:ascii="Sakkal Majalla" w:hAnsi="Sakkal Majalla" w:cs="Sakkal Majalla"/>
          <w:sz w:val="28"/>
          <w:szCs w:val="28"/>
        </w:rPr>
        <w:t xml:space="preserve"> </w:t>
      </w:r>
      <w:r w:rsidRPr="007019DB">
        <w:rPr>
          <w:rFonts w:ascii="Sakkal Majalla" w:hAnsi="Sakkal Majalla" w:cs="Sakkal Majalla"/>
          <w:sz w:val="28"/>
          <w:szCs w:val="28"/>
          <w:rtl/>
        </w:rPr>
        <w:t>زهران، 2019</w:t>
      </w:r>
      <w:r w:rsidR="007019DB">
        <w:rPr>
          <w:rFonts w:ascii="Sakkal Majalla" w:hAnsi="Sakkal Majalla" w:cs="Sakkal Majalla"/>
          <w:sz w:val="28"/>
          <w:szCs w:val="28"/>
        </w:rPr>
        <w:t>[</w:t>
      </w:r>
    </w:p>
    <w:p w14:paraId="68B9D5D0" w14:textId="77777777" w:rsidR="007019DB" w:rsidRPr="007019DB" w:rsidRDefault="007019DB" w:rsidP="007019DB">
      <w:pPr>
        <w:bidi/>
        <w:spacing w:after="0"/>
        <w:jc w:val="both"/>
        <w:rPr>
          <w:rFonts w:ascii="Sakkal Majalla" w:hAnsi="Sakkal Majalla" w:cs="Sakkal Majalla"/>
          <w:sz w:val="10"/>
          <w:szCs w:val="10"/>
        </w:rPr>
      </w:pPr>
    </w:p>
    <w:p w14:paraId="7F049199" w14:textId="77777777" w:rsidR="00512ED8" w:rsidRPr="007019DB" w:rsidRDefault="00512ED8" w:rsidP="00DE11E7">
      <w:pPr>
        <w:numPr>
          <w:ilvl w:val="0"/>
          <w:numId w:val="52"/>
        </w:numPr>
        <w:bidi/>
        <w:spacing w:after="0"/>
        <w:jc w:val="both"/>
        <w:rPr>
          <w:rFonts w:ascii="Sakkal Majalla" w:hAnsi="Sakkal Majalla" w:cs="Sakkal Majalla"/>
          <w:sz w:val="28"/>
          <w:szCs w:val="28"/>
        </w:rPr>
      </w:pPr>
      <w:r w:rsidRPr="007019DB">
        <w:rPr>
          <w:rFonts w:ascii="Sakkal Majalla" w:hAnsi="Sakkal Majalla" w:cs="Sakkal Majalla"/>
          <w:sz w:val="28"/>
          <w:szCs w:val="28"/>
          <w:rtl/>
        </w:rPr>
        <w:t>وأخيرًا، تتضح الحاجة إلى دمج البعد الكيفي (النوعي) لفهم الأثر الحقيقي للبرامج، وليس فقط قياسه رقميًا، وهو ما ستعتمده هذه الدراسة في تحليل المقابلات [الكبيسي، 2020]</w:t>
      </w:r>
      <w:r w:rsidRPr="007019DB">
        <w:rPr>
          <w:rFonts w:ascii="Sakkal Majalla" w:hAnsi="Sakkal Majalla" w:cs="Sakkal Majalla"/>
          <w:sz w:val="28"/>
          <w:szCs w:val="28"/>
        </w:rPr>
        <w:t>.</w:t>
      </w:r>
    </w:p>
    <w:p w14:paraId="6D52A9C4" w14:textId="09F1D81B" w:rsidR="00512ED8" w:rsidRDefault="00512ED8" w:rsidP="00DE11E7">
      <w:pPr>
        <w:bidi/>
        <w:jc w:val="both"/>
        <w:rPr>
          <w:rFonts w:ascii="Sakkal Majalla" w:hAnsi="Sakkal Majalla" w:cs="Sakkal Majalla"/>
          <w:sz w:val="28"/>
          <w:szCs w:val="28"/>
        </w:rPr>
      </w:pPr>
    </w:p>
    <w:p w14:paraId="40862D1C" w14:textId="77777777" w:rsidR="007019DB" w:rsidRDefault="007019DB" w:rsidP="007019DB">
      <w:pPr>
        <w:bidi/>
        <w:jc w:val="both"/>
        <w:rPr>
          <w:rFonts w:ascii="Sakkal Majalla" w:hAnsi="Sakkal Majalla" w:cs="Sakkal Majalla"/>
          <w:sz w:val="28"/>
          <w:szCs w:val="28"/>
        </w:rPr>
      </w:pPr>
    </w:p>
    <w:p w14:paraId="1747C8E7" w14:textId="77777777" w:rsidR="00512ED8" w:rsidRPr="007019DB" w:rsidRDefault="00512ED8" w:rsidP="00DE11E7">
      <w:pPr>
        <w:bidi/>
        <w:jc w:val="both"/>
        <w:rPr>
          <w:rFonts w:ascii="Sakkal Majalla" w:hAnsi="Sakkal Majalla" w:cs="Sakkal Majalla"/>
          <w:b/>
          <w:bCs/>
          <w:sz w:val="32"/>
          <w:szCs w:val="32"/>
        </w:rPr>
      </w:pPr>
      <w:r w:rsidRPr="007019DB">
        <w:rPr>
          <w:rFonts w:ascii="Sakkal Majalla" w:hAnsi="Sakkal Majalla" w:cs="Sakkal Majalla"/>
          <w:b/>
          <w:bCs/>
          <w:sz w:val="32"/>
          <w:szCs w:val="32"/>
          <w:rtl/>
        </w:rPr>
        <w:lastRenderedPageBreak/>
        <w:t>سادسًا: الفجوة البحثية</w:t>
      </w:r>
    </w:p>
    <w:p w14:paraId="1177CF72" w14:textId="77777777" w:rsidR="00046F36" w:rsidRPr="00046F36" w:rsidRDefault="00046F36" w:rsidP="00DE11E7">
      <w:pPr>
        <w:bidi/>
        <w:jc w:val="both"/>
        <w:rPr>
          <w:rFonts w:ascii="Sakkal Majalla" w:hAnsi="Sakkal Majalla" w:cs="Sakkal Majalla"/>
        </w:rPr>
      </w:pPr>
      <w:r w:rsidRPr="007019DB">
        <w:rPr>
          <w:rFonts w:ascii="Sakkal Majalla" w:hAnsi="Sakkal Majalla" w:cs="Sakkal Majalla"/>
          <w:sz w:val="28"/>
          <w:szCs w:val="28"/>
          <w:rtl/>
        </w:rPr>
        <w:t>رغم تزايد البرامج الريادية في السعودية (مثل برنامج "الشركة" و"طموح" و"معسكرات منشآت")، إلا أن الدراسات التي تجمع بين المنهج الكمي والنوعي وتغطي مرحلتي التعليم قبل الجامعي والجامعي في نفس البحث لا تزال محدودة. كما أن الدراسات الطولية التي تتبع المشاركين بعد مرور فترة زمنية نادرة، وهو ما تحاول هذه الدراسة معالجته</w:t>
      </w:r>
      <w:r w:rsidRPr="00046F36">
        <w:rPr>
          <w:rFonts w:ascii="Sakkal Majalla" w:hAnsi="Sakkal Majalla" w:cs="Sakkal Majalla"/>
        </w:rPr>
        <w:t>.</w:t>
      </w:r>
    </w:p>
    <w:p w14:paraId="263FD5E2" w14:textId="77777777" w:rsidR="00B72A2B" w:rsidRDefault="00B72A2B" w:rsidP="00DE11E7">
      <w:pPr>
        <w:bidi/>
        <w:jc w:val="both"/>
        <w:rPr>
          <w:rFonts w:ascii="Sakkal Majalla" w:hAnsi="Sakkal Majalla" w:cs="Sakkal Majalla"/>
          <w:rtl/>
        </w:rPr>
      </w:pPr>
    </w:p>
    <w:p w14:paraId="1DA1EB68" w14:textId="77777777" w:rsidR="00046F36" w:rsidRDefault="00046F36" w:rsidP="00DE11E7">
      <w:pPr>
        <w:bidi/>
        <w:jc w:val="both"/>
        <w:rPr>
          <w:rFonts w:ascii="Sakkal Majalla" w:hAnsi="Sakkal Majalla" w:cs="Sakkal Majalla"/>
          <w:rtl/>
        </w:rPr>
      </w:pPr>
    </w:p>
    <w:p w14:paraId="4AB9DED0" w14:textId="77777777" w:rsidR="00046F36" w:rsidRDefault="00046F36" w:rsidP="00DE11E7">
      <w:pPr>
        <w:bidi/>
        <w:jc w:val="both"/>
        <w:rPr>
          <w:rFonts w:ascii="Sakkal Majalla" w:hAnsi="Sakkal Majalla" w:cs="Sakkal Majalla"/>
        </w:rPr>
      </w:pPr>
    </w:p>
    <w:p w14:paraId="655907C5" w14:textId="77777777" w:rsidR="007019DB" w:rsidRDefault="007019DB" w:rsidP="007019DB">
      <w:pPr>
        <w:bidi/>
        <w:jc w:val="both"/>
        <w:rPr>
          <w:rFonts w:ascii="Sakkal Majalla" w:hAnsi="Sakkal Majalla" w:cs="Sakkal Majalla"/>
        </w:rPr>
      </w:pPr>
    </w:p>
    <w:p w14:paraId="4D02230B" w14:textId="77777777" w:rsidR="007019DB" w:rsidRDefault="007019DB" w:rsidP="007019DB">
      <w:pPr>
        <w:bidi/>
        <w:jc w:val="both"/>
        <w:rPr>
          <w:rFonts w:ascii="Sakkal Majalla" w:hAnsi="Sakkal Majalla" w:cs="Sakkal Majalla"/>
        </w:rPr>
      </w:pPr>
    </w:p>
    <w:p w14:paraId="3E4B1BDA" w14:textId="77777777" w:rsidR="007019DB" w:rsidRDefault="007019DB" w:rsidP="007019DB">
      <w:pPr>
        <w:bidi/>
        <w:jc w:val="both"/>
        <w:rPr>
          <w:rFonts w:ascii="Sakkal Majalla" w:hAnsi="Sakkal Majalla" w:cs="Sakkal Majalla"/>
        </w:rPr>
      </w:pPr>
    </w:p>
    <w:p w14:paraId="3F5BF680" w14:textId="77777777" w:rsidR="007019DB" w:rsidRDefault="007019DB" w:rsidP="007019DB">
      <w:pPr>
        <w:bidi/>
        <w:jc w:val="both"/>
        <w:rPr>
          <w:rFonts w:ascii="Sakkal Majalla" w:hAnsi="Sakkal Majalla" w:cs="Sakkal Majalla"/>
        </w:rPr>
      </w:pPr>
    </w:p>
    <w:p w14:paraId="62F01E19" w14:textId="77777777" w:rsidR="007019DB" w:rsidRDefault="007019DB" w:rsidP="007019DB">
      <w:pPr>
        <w:bidi/>
        <w:jc w:val="both"/>
        <w:rPr>
          <w:rFonts w:ascii="Sakkal Majalla" w:hAnsi="Sakkal Majalla" w:cs="Sakkal Majalla"/>
        </w:rPr>
      </w:pPr>
    </w:p>
    <w:p w14:paraId="3F15C2A8" w14:textId="77777777" w:rsidR="007019DB" w:rsidRDefault="007019DB" w:rsidP="007019DB">
      <w:pPr>
        <w:bidi/>
        <w:jc w:val="both"/>
        <w:rPr>
          <w:rFonts w:ascii="Sakkal Majalla" w:hAnsi="Sakkal Majalla" w:cs="Sakkal Majalla"/>
        </w:rPr>
      </w:pPr>
    </w:p>
    <w:p w14:paraId="6FD0839C" w14:textId="77777777" w:rsidR="007019DB" w:rsidRDefault="007019DB" w:rsidP="007019DB">
      <w:pPr>
        <w:bidi/>
        <w:jc w:val="both"/>
        <w:rPr>
          <w:rFonts w:ascii="Sakkal Majalla" w:hAnsi="Sakkal Majalla" w:cs="Sakkal Majalla"/>
        </w:rPr>
      </w:pPr>
    </w:p>
    <w:p w14:paraId="522DAAEC" w14:textId="77777777" w:rsidR="007019DB" w:rsidRDefault="007019DB" w:rsidP="007019DB">
      <w:pPr>
        <w:bidi/>
        <w:jc w:val="both"/>
        <w:rPr>
          <w:rFonts w:ascii="Sakkal Majalla" w:hAnsi="Sakkal Majalla" w:cs="Sakkal Majalla"/>
        </w:rPr>
      </w:pPr>
    </w:p>
    <w:p w14:paraId="37B15C9E" w14:textId="77777777" w:rsidR="007019DB" w:rsidRDefault="007019DB" w:rsidP="007019DB">
      <w:pPr>
        <w:bidi/>
        <w:jc w:val="both"/>
        <w:rPr>
          <w:rFonts w:ascii="Sakkal Majalla" w:hAnsi="Sakkal Majalla" w:cs="Sakkal Majalla"/>
          <w:rtl/>
        </w:rPr>
      </w:pPr>
    </w:p>
    <w:p w14:paraId="096B4311" w14:textId="77777777" w:rsidR="00046F36" w:rsidRDefault="00046F36" w:rsidP="00DE11E7">
      <w:pPr>
        <w:bidi/>
        <w:jc w:val="both"/>
        <w:rPr>
          <w:rFonts w:ascii="Sakkal Majalla" w:hAnsi="Sakkal Majalla" w:cs="Sakkal Majalla"/>
          <w:rtl/>
        </w:rPr>
      </w:pPr>
    </w:p>
    <w:p w14:paraId="485BD7F3" w14:textId="77777777" w:rsidR="00046F36" w:rsidRPr="00046F36" w:rsidRDefault="00046F36" w:rsidP="00DE11E7">
      <w:pPr>
        <w:bidi/>
        <w:jc w:val="both"/>
        <w:rPr>
          <w:rFonts w:ascii="Sakkal Majalla" w:hAnsi="Sakkal Majalla" w:cs="Sakkal Majalla"/>
        </w:rPr>
      </w:pPr>
    </w:p>
    <w:p w14:paraId="5BE9921D" w14:textId="32603E2C" w:rsidR="00025FF4" w:rsidRPr="00F273AF" w:rsidRDefault="00025FF4" w:rsidP="00DE11E7">
      <w:pPr>
        <w:bidi/>
        <w:jc w:val="both"/>
        <w:rPr>
          <w:rFonts w:ascii="Sakkal Majalla" w:hAnsi="Sakkal Majalla" w:cs="Sakkal Majalla"/>
        </w:rPr>
      </w:pPr>
    </w:p>
    <w:p w14:paraId="5F5D2276" w14:textId="77777777" w:rsidR="00C630F9" w:rsidRDefault="00C630F9" w:rsidP="00DE11E7">
      <w:pPr>
        <w:bidi/>
        <w:jc w:val="both"/>
        <w:rPr>
          <w:rFonts w:ascii="Sakkal Majalla" w:hAnsi="Sakkal Majalla" w:cs="Sakkal Majalla"/>
        </w:rPr>
      </w:pPr>
    </w:p>
    <w:p w14:paraId="108B911F" w14:textId="77777777" w:rsidR="00F273AF" w:rsidRDefault="00F273AF" w:rsidP="00DE11E7">
      <w:pPr>
        <w:bidi/>
        <w:jc w:val="both"/>
        <w:rPr>
          <w:rFonts w:ascii="Sakkal Majalla" w:hAnsi="Sakkal Majalla" w:cs="Sakkal Majalla"/>
          <w:rtl/>
        </w:rPr>
      </w:pPr>
    </w:p>
    <w:p w14:paraId="4F60BF99" w14:textId="77777777" w:rsidR="00046F36" w:rsidRDefault="00046F36" w:rsidP="00DE11E7">
      <w:pPr>
        <w:bidi/>
        <w:jc w:val="both"/>
        <w:rPr>
          <w:rFonts w:ascii="Sakkal Majalla" w:hAnsi="Sakkal Majalla" w:cs="Sakkal Majalla"/>
          <w:rtl/>
        </w:rPr>
      </w:pPr>
    </w:p>
    <w:p w14:paraId="0AE97D04" w14:textId="77777777" w:rsidR="00046F36" w:rsidRPr="00F273AF" w:rsidRDefault="00046F36" w:rsidP="00DE11E7">
      <w:pPr>
        <w:bidi/>
        <w:jc w:val="both"/>
        <w:rPr>
          <w:rFonts w:ascii="Sakkal Majalla" w:hAnsi="Sakkal Majalla" w:cs="Sakkal Majalla"/>
        </w:rPr>
      </w:pPr>
    </w:p>
    <w:p w14:paraId="393A8217" w14:textId="6AA599EA" w:rsidR="00B3422F" w:rsidRDefault="00B3422F" w:rsidP="00DE11E7">
      <w:pPr>
        <w:bidi/>
        <w:spacing w:after="0" w:line="276" w:lineRule="auto"/>
        <w:jc w:val="both"/>
        <w:rPr>
          <w:rFonts w:ascii="Sakkal Majalla" w:hAnsi="Sakkal Majalla" w:cs="Sakkal Majalla"/>
          <w:b/>
          <w:bCs/>
          <w:sz w:val="32"/>
          <w:szCs w:val="32"/>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95104" behindDoc="0" locked="0" layoutInCell="1" allowOverlap="1" wp14:anchorId="6E0EA502" wp14:editId="3FDF703F">
                <wp:simplePos x="0" y="0"/>
                <wp:positionH relativeFrom="column">
                  <wp:posOffset>3639932</wp:posOffset>
                </wp:positionH>
                <wp:positionV relativeFrom="paragraph">
                  <wp:posOffset>-397408</wp:posOffset>
                </wp:positionV>
                <wp:extent cx="2698227" cy="438225"/>
                <wp:effectExtent l="0" t="0" r="26035" b="19050"/>
                <wp:wrapNone/>
                <wp:docPr id="1304976436"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982395148" name="Group 6"/>
                        <wpg:cNvGrpSpPr/>
                        <wpg:grpSpPr>
                          <a:xfrm>
                            <a:off x="0" y="0"/>
                            <a:ext cx="2698227" cy="429714"/>
                            <a:chOff x="0" y="0"/>
                            <a:chExt cx="2698227" cy="429714"/>
                          </a:xfrm>
                        </wpg:grpSpPr>
                        <wps:wsp>
                          <wps:cNvPr id="731428418"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8608723"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F93127" w14:textId="5CE5A615" w:rsidR="00EB6E58" w:rsidRPr="00EB6E58" w:rsidRDefault="00EB6E58" w:rsidP="00EB6E58">
                                <w:pPr>
                                  <w:ind w:left="-270" w:right="-215"/>
                                  <w:jc w:val="center"/>
                                  <w:rPr>
                                    <w:sz w:val="22"/>
                                    <w:szCs w:val="22"/>
                                  </w:rPr>
                                </w:pPr>
                                <w:r w:rsidRPr="00EB6E58">
                                  <w:rPr>
                                    <w:rFonts w:hint="cs"/>
                                    <w:sz w:val="22"/>
                                    <w:szCs w:val="22"/>
                                    <w:rtl/>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57703595" name="Text Box 1"/>
                        <wps:cNvSpPr txBox="1"/>
                        <wps:spPr>
                          <a:xfrm>
                            <a:off x="477860" y="8965"/>
                            <a:ext cx="1675317" cy="429260"/>
                          </a:xfrm>
                          <a:prstGeom prst="rect">
                            <a:avLst/>
                          </a:prstGeom>
                          <a:noFill/>
                          <a:ln>
                            <a:noFill/>
                          </a:ln>
                        </wps:spPr>
                        <wps:txbx>
                          <w:txbxContent>
                            <w:p w14:paraId="149D8FF0" w14:textId="2FAE8BBF"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E0EA502" id="_x0000_s1081" style="position:absolute;left:0;text-align:left;margin-left:286.6pt;margin-top:-31.3pt;width:212.45pt;height:34.5pt;z-index:251695104"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">
                <v:group id="Group 6" o:spid="_x0000_s108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">
                  <v:roundrect id="Rectangle: Rounded Corners 3" o:spid="_x0000_s108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" filled="f" strokecolor="#030e13 [484]" strokeweight="1.5pt">
                    <v:stroke dashstyle="dash" joinstyle="miter"/>
                  </v:roundrect>
                  <v:oval id="Oval 5" o:spid="_x0000_s108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" fillcolor="#156082 [3204]" strokecolor="#030e13 [484]" strokeweight="1.5pt">
                    <v:stroke joinstyle="miter"/>
                    <v:textbox>
                      <w:txbxContent>
                        <w:p w14:paraId="31F93127" w14:textId="5CE5A615" w:rsidR="00EB6E58" w:rsidRPr="00EB6E58" w:rsidRDefault="00EB6E58" w:rsidP="00EB6E58">
                          <w:pPr>
                            <w:ind w:left="-270" w:right="-215"/>
                            <w:jc w:val="center"/>
                            <w:rPr>
                              <w:sz w:val="22"/>
                              <w:szCs w:val="22"/>
                            </w:rPr>
                          </w:pPr>
                          <w:r w:rsidRPr="00EB6E58">
                            <w:rPr>
                              <w:rFonts w:hint="cs"/>
                              <w:sz w:val="22"/>
                              <w:szCs w:val="22"/>
                              <w:rtl/>
                            </w:rPr>
                            <w:t>10</w:t>
                          </w:r>
                        </w:p>
                      </w:txbxContent>
                    </v:textbox>
                  </v:oval>
                </v:group>
                <v:shape id="Text Box 1" o:spid="_x0000_s1085" type="#_x0000_t202" style="position:absolute;left:4778;top:89;width:16753;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" filled="f" stroked="f">
                  <v:fill o:detectmouseclick="t"/>
                  <v:textbox>
                    <w:txbxContent>
                      <w:p w14:paraId="149D8FF0" w14:textId="2FAE8BBF"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w:t>
                        </w:r>
                      </w:p>
                    </w:txbxContent>
                  </v:textbox>
                </v:shape>
              </v:group>
            </w:pict>
          </mc:Fallback>
        </mc:AlternateContent>
      </w:r>
    </w:p>
    <w:p w14:paraId="226D623C" w14:textId="4059345C" w:rsidR="009A117B" w:rsidRPr="007019DB" w:rsidRDefault="008B5F60" w:rsidP="00B3422F">
      <w:pPr>
        <w:bidi/>
        <w:spacing w:after="0" w:line="276" w:lineRule="auto"/>
        <w:jc w:val="both"/>
        <w:rPr>
          <w:rFonts w:ascii="Sakkal Majalla" w:hAnsi="Sakkal Majalla" w:cs="Sakkal Majalla"/>
          <w:b/>
          <w:bCs/>
          <w:sz w:val="28"/>
          <w:szCs w:val="28"/>
        </w:rPr>
      </w:pPr>
      <w:r w:rsidRPr="007019DB">
        <w:rPr>
          <w:rFonts w:ascii="Sakkal Majalla" w:hAnsi="Sakkal Majalla" w:cs="Sakkal Majalla"/>
          <w:b/>
          <w:bCs/>
          <w:sz w:val="28"/>
          <w:szCs w:val="28"/>
          <w:rtl/>
        </w:rPr>
        <w:t xml:space="preserve">المقدمة: </w:t>
      </w:r>
      <w:r w:rsidR="009A117B" w:rsidRPr="007019DB">
        <w:rPr>
          <w:rFonts w:ascii="Sakkal Majalla" w:hAnsi="Sakkal Majalla" w:cs="Sakkal Majalla"/>
          <w:sz w:val="28"/>
          <w:szCs w:val="28"/>
          <w:rtl/>
        </w:rPr>
        <w:t xml:space="preserve">يُعد الإطار النظري أحد الأعمدة الأساسية في أي دراسة علمية، إذ يوفر الأساس المفاهيمي الذي تُبنى عليه الفرضيات وتُفسر من خلاله العلاقات بين المتغيرات. في سياق هذه الدراسة، التي تستقصي أثر البرامج الريادية والمسابقات التعليمية على التوجهات الريادية لدى الشباب، يلعب الإطار النظري دورًا حاسمًا في فهم كيف يمكن للتجربة العملية والتعليمية أن تسهم في تشكيل </w:t>
      </w:r>
      <w:proofErr w:type="gramStart"/>
      <w:r w:rsidR="009A117B" w:rsidRPr="007019DB">
        <w:rPr>
          <w:rFonts w:ascii="Sakkal Majalla" w:hAnsi="Sakkal Majalla" w:cs="Sakkal Majalla"/>
          <w:sz w:val="28"/>
          <w:szCs w:val="28"/>
          <w:rtl/>
        </w:rPr>
        <w:t>النوايا</w:t>
      </w:r>
      <w:proofErr w:type="gramEnd"/>
      <w:r w:rsidR="009A117B" w:rsidRPr="007019DB">
        <w:rPr>
          <w:rFonts w:ascii="Sakkal Majalla" w:hAnsi="Sakkal Majalla" w:cs="Sakkal Majalla"/>
          <w:sz w:val="28"/>
          <w:szCs w:val="28"/>
          <w:rtl/>
        </w:rPr>
        <w:t xml:space="preserve"> والسلوكيات الريادية</w:t>
      </w:r>
      <w:r w:rsidR="009A117B" w:rsidRPr="007019DB">
        <w:rPr>
          <w:rFonts w:ascii="Sakkal Majalla" w:hAnsi="Sakkal Majalla" w:cs="Sakkal Majalla"/>
          <w:sz w:val="28"/>
          <w:szCs w:val="28"/>
        </w:rPr>
        <w:t>.</w:t>
      </w:r>
    </w:p>
    <w:p w14:paraId="244DB580" w14:textId="77777777" w:rsidR="009A117B" w:rsidRPr="007019DB" w:rsidRDefault="009A117B" w:rsidP="00DE11E7">
      <w:pPr>
        <w:bidi/>
        <w:spacing w:after="0" w:line="276" w:lineRule="auto"/>
        <w:jc w:val="both"/>
        <w:rPr>
          <w:rFonts w:ascii="Sakkal Majalla" w:hAnsi="Sakkal Majalla" w:cs="Sakkal Majalla"/>
          <w:sz w:val="28"/>
          <w:szCs w:val="28"/>
          <w:rtl/>
        </w:rPr>
      </w:pPr>
    </w:p>
    <w:p w14:paraId="38041CA4" w14:textId="2B807C39" w:rsidR="009A117B" w:rsidRPr="007019DB" w:rsidRDefault="009A117B" w:rsidP="00DE11E7">
      <w:pPr>
        <w:bidi/>
        <w:spacing w:after="0" w:line="276" w:lineRule="auto"/>
        <w:jc w:val="both"/>
        <w:rPr>
          <w:rFonts w:ascii="Sakkal Majalla" w:hAnsi="Sakkal Majalla" w:cs="Sakkal Majalla"/>
          <w:sz w:val="28"/>
          <w:szCs w:val="28"/>
          <w:rtl/>
        </w:rPr>
      </w:pPr>
      <w:r w:rsidRPr="007019DB">
        <w:rPr>
          <w:rFonts w:ascii="Sakkal Majalla" w:hAnsi="Sakkal Majalla" w:cs="Sakkal Majalla"/>
          <w:sz w:val="28"/>
          <w:szCs w:val="28"/>
          <w:rtl/>
        </w:rPr>
        <w:t>تستند هذه الدراسة إلى مزيج من النماذج والنظريات التي أثبتت فعاليتها في تفسير السلوك البشري وتبني الأفكار الجديدة، وهي</w:t>
      </w:r>
      <w:r w:rsidRPr="007019DB">
        <w:rPr>
          <w:rFonts w:ascii="Sakkal Majalla" w:hAnsi="Sakkal Majalla" w:cs="Sakkal Majalla"/>
          <w:sz w:val="28"/>
          <w:szCs w:val="28"/>
        </w:rPr>
        <w:t>:</w:t>
      </w:r>
    </w:p>
    <w:p w14:paraId="1611D216" w14:textId="77777777" w:rsidR="009A117B" w:rsidRPr="007019DB" w:rsidRDefault="009A117B" w:rsidP="00DE11E7">
      <w:pPr>
        <w:pStyle w:val="ListParagraph"/>
        <w:numPr>
          <w:ilvl w:val="0"/>
          <w:numId w:val="81"/>
        </w:numPr>
        <w:bidi/>
        <w:spacing w:after="0" w:line="276" w:lineRule="auto"/>
        <w:jc w:val="both"/>
        <w:rPr>
          <w:rFonts w:ascii="Sakkal Majalla" w:hAnsi="Sakkal Majalla" w:cs="Sakkal Majalla"/>
          <w:sz w:val="28"/>
          <w:szCs w:val="28"/>
          <w:rtl/>
        </w:rPr>
      </w:pPr>
      <w:r w:rsidRPr="007019DB">
        <w:rPr>
          <w:rFonts w:ascii="Sakkal Majalla" w:hAnsi="Sakkal Majalla" w:cs="Sakkal Majalla"/>
          <w:b/>
          <w:bCs/>
          <w:sz w:val="28"/>
          <w:szCs w:val="28"/>
          <w:rtl/>
        </w:rPr>
        <w:t>نظرية السلوك المخطط</w:t>
      </w:r>
      <w:r w:rsidRPr="007019DB">
        <w:rPr>
          <w:rFonts w:ascii="Sakkal Majalla" w:hAnsi="Sakkal Majalla" w:cs="Sakkal Majalla"/>
          <w:sz w:val="28"/>
          <w:szCs w:val="28"/>
          <w:rtl/>
        </w:rPr>
        <w:t xml:space="preserve"> </w:t>
      </w:r>
      <w:r w:rsidRPr="007019DB">
        <w:rPr>
          <w:rFonts w:ascii="Sakkal Majalla" w:hAnsi="Sakkal Majalla" w:cs="Sakkal Majalla"/>
          <w:sz w:val="28"/>
          <w:szCs w:val="28"/>
        </w:rPr>
        <w:t>(Theory of Planned Behavior – TPB)</w:t>
      </w:r>
    </w:p>
    <w:p w14:paraId="2DC3D054" w14:textId="77777777" w:rsidR="009A117B" w:rsidRPr="007019DB" w:rsidRDefault="009A117B" w:rsidP="00DE11E7">
      <w:pPr>
        <w:pStyle w:val="ListParagraph"/>
        <w:numPr>
          <w:ilvl w:val="0"/>
          <w:numId w:val="81"/>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نموذج قبول التكنولوجيا</w:t>
      </w:r>
      <w:r w:rsidRPr="007019DB">
        <w:rPr>
          <w:rFonts w:ascii="Sakkal Majalla" w:hAnsi="Sakkal Majalla" w:cs="Sakkal Majalla"/>
          <w:sz w:val="28"/>
          <w:szCs w:val="28"/>
          <w:rtl/>
        </w:rPr>
        <w:t xml:space="preserve"> </w:t>
      </w:r>
      <w:r w:rsidRPr="007019DB">
        <w:rPr>
          <w:rFonts w:ascii="Sakkal Majalla" w:hAnsi="Sakkal Majalla" w:cs="Sakkal Majalla"/>
          <w:sz w:val="28"/>
          <w:szCs w:val="28"/>
        </w:rPr>
        <w:t>(Technology Acceptance Model – TAM)</w:t>
      </w:r>
      <w:r w:rsidRPr="007019DB">
        <w:rPr>
          <w:rFonts w:ascii="Sakkal Majalla" w:hAnsi="Sakkal Majalla" w:cs="Sakkal Majalla"/>
          <w:sz w:val="28"/>
          <w:szCs w:val="28"/>
          <w:rtl/>
        </w:rPr>
        <w:t xml:space="preserve"> </w:t>
      </w:r>
    </w:p>
    <w:p w14:paraId="3303FFE6" w14:textId="77777777" w:rsidR="009A117B" w:rsidRPr="007019DB" w:rsidRDefault="009A117B" w:rsidP="00DE11E7">
      <w:pPr>
        <w:pStyle w:val="ListParagraph"/>
        <w:numPr>
          <w:ilvl w:val="0"/>
          <w:numId w:val="81"/>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التعلم التجريبي</w:t>
      </w:r>
      <w:r w:rsidRPr="007019DB">
        <w:rPr>
          <w:rFonts w:ascii="Sakkal Majalla" w:hAnsi="Sakkal Majalla" w:cs="Sakkal Majalla"/>
          <w:sz w:val="28"/>
          <w:szCs w:val="28"/>
          <w:rtl/>
        </w:rPr>
        <w:t xml:space="preserve"> </w:t>
      </w:r>
      <w:r w:rsidRPr="007019DB">
        <w:rPr>
          <w:rFonts w:ascii="Sakkal Majalla" w:hAnsi="Sakkal Majalla" w:cs="Sakkal Majalla"/>
          <w:sz w:val="28"/>
          <w:szCs w:val="28"/>
        </w:rPr>
        <w:t xml:space="preserve">(Experiential Learning) </w:t>
      </w:r>
    </w:p>
    <w:p w14:paraId="2B935771" w14:textId="5747D0CC" w:rsidR="009A117B" w:rsidRPr="007019DB" w:rsidRDefault="009A117B" w:rsidP="00DE11E7">
      <w:pPr>
        <w:pStyle w:val="ListParagraph"/>
        <w:numPr>
          <w:ilvl w:val="1"/>
          <w:numId w:val="81"/>
        </w:num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 xml:space="preserve">وهي من النظريات اللي أحب </w:t>
      </w:r>
      <w:r w:rsidR="00E5371B" w:rsidRPr="007019DB">
        <w:rPr>
          <w:rFonts w:ascii="Sakkal Majalla" w:hAnsi="Sakkal Majalla" w:cs="Sakkal Majalla"/>
          <w:sz w:val="28"/>
          <w:szCs w:val="28"/>
          <w:rtl/>
        </w:rPr>
        <w:t>العمل عليها</w:t>
      </w:r>
      <w:r w:rsidRPr="007019DB">
        <w:rPr>
          <w:rFonts w:ascii="Sakkal Majalla" w:hAnsi="Sakkal Majalla" w:cs="Sakkal Majalla"/>
          <w:sz w:val="28"/>
          <w:szCs w:val="28"/>
          <w:rtl/>
        </w:rPr>
        <w:t>، لأنها تعتمد على التعلم من التجربة نفسها. "برنامج الشركة" مثال حي على هذا النوع من التعلم، لأن الطالب يمر بكل خطوات إنشاء المشروع بنفسه، ويتعلم من النجاحات والأخطاء</w:t>
      </w:r>
      <w:r w:rsidRPr="007019DB">
        <w:rPr>
          <w:rFonts w:ascii="Sakkal Majalla" w:hAnsi="Sakkal Majalla" w:cs="Sakkal Majalla"/>
          <w:sz w:val="28"/>
          <w:szCs w:val="28"/>
        </w:rPr>
        <w:t>.</w:t>
      </w:r>
    </w:p>
    <w:p w14:paraId="27695F22" w14:textId="77777777" w:rsidR="009A117B" w:rsidRPr="007019DB" w:rsidRDefault="009A117B" w:rsidP="00DE11E7">
      <w:pPr>
        <w:pStyle w:val="ListParagraph"/>
        <w:numPr>
          <w:ilvl w:val="0"/>
          <w:numId w:val="81"/>
        </w:num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و</w:t>
      </w:r>
      <w:r w:rsidRPr="007019DB">
        <w:rPr>
          <w:rFonts w:ascii="Sakkal Majalla" w:hAnsi="Sakkal Majalla" w:cs="Sakkal Majalla"/>
          <w:b/>
          <w:bCs/>
          <w:sz w:val="28"/>
          <w:szCs w:val="28"/>
          <w:rtl/>
        </w:rPr>
        <w:t>نظرية رأس المال البشري</w:t>
      </w:r>
      <w:r w:rsidRPr="007019DB">
        <w:rPr>
          <w:rFonts w:ascii="Sakkal Majalla" w:hAnsi="Sakkal Majalla" w:cs="Sakkal Majalla"/>
          <w:sz w:val="28"/>
          <w:szCs w:val="28"/>
          <w:rtl/>
        </w:rPr>
        <w:t xml:space="preserve"> </w:t>
      </w:r>
      <w:r w:rsidRPr="007019DB">
        <w:rPr>
          <w:rFonts w:ascii="Sakkal Majalla" w:hAnsi="Sakkal Majalla" w:cs="Sakkal Majalla"/>
          <w:sz w:val="28"/>
          <w:szCs w:val="28"/>
        </w:rPr>
        <w:t xml:space="preserve">(Human Capital Theory) </w:t>
      </w:r>
    </w:p>
    <w:p w14:paraId="49A58CB5" w14:textId="6F13D331" w:rsidR="009A117B" w:rsidRPr="007019DB" w:rsidRDefault="009A117B" w:rsidP="00DE11E7">
      <w:pPr>
        <w:pStyle w:val="ListParagraph"/>
        <w:numPr>
          <w:ilvl w:val="1"/>
          <w:numId w:val="81"/>
        </w:num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هذه النظرية تركز على أن المهارات والمعرفة اللي نكتسبها من التعليم والتدريب ترفع فرصنا في المستقبل. فمشاركة الطلاب في برامج ريادية تعني استثمار مباشر في تطوير مهاراتهم العملية</w:t>
      </w:r>
    </w:p>
    <w:p w14:paraId="248E8F28" w14:textId="0D84D172" w:rsidR="009A117B" w:rsidRPr="007019DB" w:rsidRDefault="009A117B" w:rsidP="00DE11E7">
      <w:pPr>
        <w:pStyle w:val="ListParagraph"/>
        <w:numPr>
          <w:ilvl w:val="0"/>
          <w:numId w:val="81"/>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النموذج العام للتعليم الريادي</w:t>
      </w:r>
      <w:r w:rsidRPr="007019DB">
        <w:rPr>
          <w:rFonts w:ascii="Sakkal Majalla" w:hAnsi="Sakkal Majalla" w:cs="Sakkal Majalla"/>
          <w:sz w:val="28"/>
          <w:szCs w:val="28"/>
          <w:rtl/>
        </w:rPr>
        <w:t xml:space="preserve"> </w:t>
      </w:r>
      <w:r w:rsidRPr="007019DB">
        <w:rPr>
          <w:rFonts w:ascii="Sakkal Majalla" w:hAnsi="Sakkal Majalla" w:cs="Sakkal Majalla"/>
          <w:sz w:val="28"/>
          <w:szCs w:val="28"/>
        </w:rPr>
        <w:t>(Entrepreneurship Education Model)</w:t>
      </w:r>
      <w:r w:rsidRPr="007019DB">
        <w:rPr>
          <w:rFonts w:ascii="Sakkal Majalla" w:hAnsi="Sakkal Majalla" w:cs="Sakkal Majalla"/>
          <w:sz w:val="28"/>
          <w:szCs w:val="28"/>
          <w:rtl/>
        </w:rPr>
        <w:t>،</w:t>
      </w:r>
    </w:p>
    <w:p w14:paraId="02B49620" w14:textId="54BCF597" w:rsidR="009A117B" w:rsidRPr="007019DB" w:rsidRDefault="009A117B" w:rsidP="00DE11E7">
      <w:pPr>
        <w:pStyle w:val="ListParagraph"/>
        <w:numPr>
          <w:ilvl w:val="1"/>
          <w:numId w:val="81"/>
        </w:num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 xml:space="preserve">هذا النموذج يوضح </w:t>
      </w:r>
      <w:proofErr w:type="gramStart"/>
      <w:r w:rsidRPr="007019DB">
        <w:rPr>
          <w:rFonts w:ascii="Sakkal Majalla" w:hAnsi="Sakkal Majalla" w:cs="Sakkal Majalla"/>
          <w:sz w:val="28"/>
          <w:szCs w:val="28"/>
          <w:rtl/>
        </w:rPr>
        <w:t>إن</w:t>
      </w:r>
      <w:proofErr w:type="gramEnd"/>
      <w:r w:rsidRPr="007019DB">
        <w:rPr>
          <w:rFonts w:ascii="Sakkal Majalla" w:hAnsi="Sakkal Majalla" w:cs="Sakkal Majalla"/>
          <w:sz w:val="28"/>
          <w:szCs w:val="28"/>
          <w:rtl/>
        </w:rPr>
        <w:t xml:space="preserve"> التعليم الريادي الناجح </w:t>
      </w:r>
      <w:r w:rsidR="007019DB">
        <w:rPr>
          <w:rFonts w:ascii="Sakkal Majalla" w:hAnsi="Sakkal Majalla" w:cs="Sakkal Majalla" w:hint="cs"/>
          <w:sz w:val="28"/>
          <w:szCs w:val="28"/>
          <w:rtl/>
        </w:rPr>
        <w:t>لابد أن</w:t>
      </w:r>
      <w:r w:rsidRPr="007019DB">
        <w:rPr>
          <w:rFonts w:ascii="Sakkal Majalla" w:hAnsi="Sakkal Majalla" w:cs="Sakkal Majalla"/>
          <w:sz w:val="28"/>
          <w:szCs w:val="28"/>
          <w:rtl/>
        </w:rPr>
        <w:t xml:space="preserve"> يشمل: معرفة، مهارات، وتطبيق عملي. وهذا بالضبط </w:t>
      </w:r>
      <w:r w:rsidR="007019DB">
        <w:rPr>
          <w:rFonts w:ascii="Sakkal Majalla" w:hAnsi="Sakkal Majalla" w:cs="Sakkal Majalla" w:hint="cs"/>
          <w:sz w:val="28"/>
          <w:szCs w:val="28"/>
          <w:rtl/>
        </w:rPr>
        <w:t xml:space="preserve">الذي يقوم به </w:t>
      </w:r>
      <w:r w:rsidRPr="007019DB">
        <w:rPr>
          <w:rFonts w:ascii="Sakkal Majalla" w:hAnsi="Sakkal Majalla" w:cs="Sakkal Majalla"/>
          <w:sz w:val="28"/>
          <w:szCs w:val="28"/>
          <w:rtl/>
        </w:rPr>
        <w:t xml:space="preserve">"برنامج الشركة"، لذلك </w:t>
      </w:r>
      <w:r w:rsidR="007019DB">
        <w:rPr>
          <w:rFonts w:ascii="Sakkal Majalla" w:hAnsi="Sakkal Majalla" w:cs="Sakkal Majalla" w:hint="cs"/>
          <w:sz w:val="28"/>
          <w:szCs w:val="28"/>
          <w:rtl/>
        </w:rPr>
        <w:t>قمت ب</w:t>
      </w:r>
      <w:r w:rsidR="007019DB" w:rsidRPr="007019DB">
        <w:rPr>
          <w:rFonts w:ascii="Sakkal Majalla" w:hAnsi="Sakkal Majalla" w:cs="Sakkal Majalla" w:hint="cs"/>
          <w:sz w:val="28"/>
          <w:szCs w:val="28"/>
          <w:rtl/>
        </w:rPr>
        <w:t>استخد</w:t>
      </w:r>
      <w:r w:rsidR="007019DB">
        <w:rPr>
          <w:rFonts w:ascii="Sakkal Majalla" w:hAnsi="Sakkal Majalla" w:cs="Sakkal Majalla" w:hint="cs"/>
          <w:sz w:val="28"/>
          <w:szCs w:val="28"/>
          <w:rtl/>
        </w:rPr>
        <w:t>ا</w:t>
      </w:r>
      <w:r w:rsidR="007019DB" w:rsidRPr="007019DB">
        <w:rPr>
          <w:rFonts w:ascii="Sakkal Majalla" w:hAnsi="Sakkal Majalla" w:cs="Sakkal Majalla" w:hint="cs"/>
          <w:sz w:val="28"/>
          <w:szCs w:val="28"/>
          <w:rtl/>
        </w:rPr>
        <w:t>مه</w:t>
      </w:r>
      <w:r w:rsidRPr="007019DB">
        <w:rPr>
          <w:rFonts w:ascii="Sakkal Majalla" w:hAnsi="Sakkal Majalla" w:cs="Sakkal Majalla"/>
          <w:sz w:val="28"/>
          <w:szCs w:val="28"/>
          <w:rtl/>
        </w:rPr>
        <w:t xml:space="preserve"> كمرجعية </w:t>
      </w:r>
      <w:proofErr w:type="gramStart"/>
      <w:r w:rsidRPr="007019DB">
        <w:rPr>
          <w:rFonts w:ascii="Sakkal Majalla" w:hAnsi="Sakkal Majalla" w:cs="Sakkal Majalla"/>
          <w:sz w:val="28"/>
          <w:szCs w:val="28"/>
          <w:rtl/>
        </w:rPr>
        <w:t xml:space="preserve">للنموذج </w:t>
      </w:r>
      <w:r w:rsidRPr="007019DB">
        <w:rPr>
          <w:rFonts w:ascii="Sakkal Majalla" w:hAnsi="Sakkal Majalla" w:cs="Sakkal Majalla"/>
          <w:sz w:val="28"/>
          <w:szCs w:val="28"/>
        </w:rPr>
        <w:t>.</w:t>
      </w:r>
      <w:proofErr w:type="gramEnd"/>
    </w:p>
    <w:p w14:paraId="60A65881" w14:textId="77777777" w:rsidR="009A117B" w:rsidRPr="007019DB" w:rsidRDefault="009A117B" w:rsidP="00DE11E7">
      <w:pPr>
        <w:bidi/>
        <w:spacing w:after="0" w:line="276" w:lineRule="auto"/>
        <w:jc w:val="both"/>
        <w:rPr>
          <w:rFonts w:ascii="Sakkal Majalla" w:hAnsi="Sakkal Majalla" w:cs="Sakkal Majalla"/>
          <w:sz w:val="28"/>
          <w:szCs w:val="28"/>
          <w:rtl/>
        </w:rPr>
      </w:pPr>
    </w:p>
    <w:p w14:paraId="0E81FD94" w14:textId="68518326" w:rsidR="008B5F60" w:rsidRPr="007019DB" w:rsidRDefault="008B5F60" w:rsidP="00DE11E7">
      <w:pPr>
        <w:bidi/>
        <w:spacing w:after="0" w:line="276" w:lineRule="auto"/>
        <w:jc w:val="both"/>
        <w:rPr>
          <w:rFonts w:ascii="Sakkal Majalla" w:hAnsi="Sakkal Majalla" w:cs="Sakkal Majalla"/>
          <w:sz w:val="28"/>
          <w:szCs w:val="28"/>
          <w:rtl/>
        </w:rPr>
      </w:pPr>
      <w:r w:rsidRPr="007019DB">
        <w:rPr>
          <w:rFonts w:ascii="Sakkal Majalla" w:hAnsi="Sakkal Majalla" w:cs="Sakkal Majalla"/>
          <w:sz w:val="28"/>
          <w:szCs w:val="28"/>
          <w:rtl/>
        </w:rPr>
        <w:t>وفي ضوء أهداف هذه الدراسة، التي تستقصي أثر البرامج الريادية والمسابقات على التوجهات الريادية لدى الشباب، تم اختيار نموذجين نظريين يُعدّان من أكثر النماذج شيوعًا واستخدامًا في هذا المجال، وهما</w:t>
      </w:r>
      <w:r w:rsidRPr="007019DB">
        <w:rPr>
          <w:rFonts w:ascii="Sakkal Majalla" w:hAnsi="Sakkal Majalla" w:cs="Sakkal Majalla"/>
          <w:sz w:val="28"/>
          <w:szCs w:val="28"/>
        </w:rPr>
        <w:t xml:space="preserve">: </w:t>
      </w:r>
    </w:p>
    <w:p w14:paraId="00ADF301" w14:textId="77777777" w:rsidR="009A117B" w:rsidRPr="007019DB" w:rsidRDefault="008B5F60" w:rsidP="00DE11E7">
      <w:pPr>
        <w:pStyle w:val="ListParagraph"/>
        <w:numPr>
          <w:ilvl w:val="0"/>
          <w:numId w:val="82"/>
        </w:numPr>
        <w:bidi/>
        <w:spacing w:after="0" w:line="276" w:lineRule="auto"/>
        <w:jc w:val="both"/>
        <w:rPr>
          <w:rFonts w:ascii="Sakkal Majalla" w:hAnsi="Sakkal Majalla" w:cs="Sakkal Majalla"/>
          <w:b/>
          <w:bCs/>
          <w:sz w:val="28"/>
          <w:szCs w:val="28"/>
          <w:rtl/>
        </w:rPr>
      </w:pPr>
      <w:r w:rsidRPr="007019DB">
        <w:rPr>
          <w:rFonts w:ascii="Sakkal Majalla" w:hAnsi="Sakkal Majalla" w:cs="Sakkal Majalla"/>
          <w:b/>
          <w:bCs/>
          <w:sz w:val="28"/>
          <w:szCs w:val="28"/>
          <w:rtl/>
        </w:rPr>
        <w:t>نظرية السلوك المخطط</w:t>
      </w:r>
      <w:r w:rsidRPr="007019DB">
        <w:rPr>
          <w:rFonts w:ascii="Sakkal Majalla" w:hAnsi="Sakkal Majalla" w:cs="Sakkal Majalla"/>
          <w:b/>
          <w:bCs/>
          <w:sz w:val="28"/>
          <w:szCs w:val="28"/>
        </w:rPr>
        <w:t xml:space="preserve"> (Theory of Planned Behavior - TPB)</w:t>
      </w:r>
    </w:p>
    <w:p w14:paraId="7C1828FE" w14:textId="1684C6C0" w:rsidR="008B5F60" w:rsidRPr="007019DB" w:rsidRDefault="008B5F60" w:rsidP="00DE11E7">
      <w:pPr>
        <w:pStyle w:val="ListParagraph"/>
        <w:numPr>
          <w:ilvl w:val="0"/>
          <w:numId w:val="82"/>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نموذج قبول التكنولوجيا</w:t>
      </w:r>
      <w:r w:rsidRPr="007019DB">
        <w:rPr>
          <w:rFonts w:ascii="Sakkal Majalla" w:hAnsi="Sakkal Majalla" w:cs="Sakkal Majalla"/>
          <w:b/>
          <w:bCs/>
          <w:sz w:val="28"/>
          <w:szCs w:val="28"/>
        </w:rPr>
        <w:t xml:space="preserve"> (Technology Acceptance Model - TAM)</w:t>
      </w:r>
      <w:r w:rsidRPr="007019DB">
        <w:rPr>
          <w:rFonts w:ascii="Sakkal Majalla" w:hAnsi="Sakkal Majalla" w:cs="Sakkal Majalla"/>
          <w:sz w:val="28"/>
          <w:szCs w:val="28"/>
        </w:rPr>
        <w:t>.</w:t>
      </w:r>
    </w:p>
    <w:p w14:paraId="2B4DBE8F" w14:textId="77777777" w:rsidR="009A117B" w:rsidRPr="007019DB" w:rsidRDefault="009A117B" w:rsidP="00DE11E7">
      <w:pPr>
        <w:bidi/>
        <w:spacing w:after="0" w:line="276" w:lineRule="auto"/>
        <w:jc w:val="both"/>
        <w:rPr>
          <w:rFonts w:ascii="Sakkal Majalla" w:hAnsi="Sakkal Majalla" w:cs="Sakkal Majalla"/>
          <w:sz w:val="28"/>
          <w:szCs w:val="28"/>
        </w:rPr>
      </w:pPr>
    </w:p>
    <w:p w14:paraId="69E41B6C" w14:textId="0FEB4743" w:rsidR="009A117B" w:rsidRPr="007019DB" w:rsidRDefault="008B5F60" w:rsidP="007019DB">
      <w:p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 xml:space="preserve">يرتكز الإطار النظري في هذه الدراسة على دمج هذين النموذجين، في محاولة لتفسير العلاقة بين </w:t>
      </w:r>
      <w:r w:rsidRPr="007019DB">
        <w:rPr>
          <w:rFonts w:ascii="Sakkal Majalla" w:hAnsi="Sakkal Majalla" w:cs="Sakkal Majalla"/>
          <w:b/>
          <w:bCs/>
          <w:sz w:val="28"/>
          <w:szCs w:val="28"/>
          <w:rtl/>
        </w:rPr>
        <w:t>المشاركة في البرامج الريادية</w:t>
      </w:r>
      <w:r w:rsidRPr="007019DB">
        <w:rPr>
          <w:rFonts w:ascii="Sakkal Majalla" w:hAnsi="Sakkal Majalla" w:cs="Sakkal Majalla"/>
          <w:sz w:val="28"/>
          <w:szCs w:val="28"/>
          <w:rtl/>
        </w:rPr>
        <w:t xml:space="preserve"> و</w:t>
      </w:r>
      <w:r w:rsidRPr="007019DB">
        <w:rPr>
          <w:rFonts w:ascii="Sakkal Majalla" w:hAnsi="Sakkal Majalla" w:cs="Sakkal Majalla"/>
          <w:b/>
          <w:bCs/>
          <w:sz w:val="28"/>
          <w:szCs w:val="28"/>
          <w:rtl/>
        </w:rPr>
        <w:t>تشكُّل التوجهات الريادية</w:t>
      </w:r>
      <w:r w:rsidRPr="007019DB">
        <w:rPr>
          <w:rFonts w:ascii="Sakkal Majalla" w:hAnsi="Sakkal Majalla" w:cs="Sakkal Majalla"/>
          <w:sz w:val="28"/>
          <w:szCs w:val="28"/>
          <w:rtl/>
        </w:rPr>
        <w:t>، من خلال تحليل الاتجاهات، والسلوكيات، ودرجة التفاعل، والتصورات الفردية</w:t>
      </w:r>
    </w:p>
    <w:p w14:paraId="4AFB4AC4" w14:textId="01A426DA" w:rsidR="008B5F60" w:rsidRPr="007019DB" w:rsidRDefault="009A117B" w:rsidP="00DE11E7">
      <w:pPr>
        <w:bidi/>
        <w:spacing w:after="0" w:line="276" w:lineRule="auto"/>
        <w:jc w:val="both"/>
        <w:rPr>
          <w:rFonts w:ascii="Sakkal Majalla" w:hAnsi="Sakkal Majalla" w:cs="Sakkal Majalla"/>
          <w:b/>
          <w:bCs/>
          <w:sz w:val="32"/>
          <w:szCs w:val="32"/>
        </w:rPr>
      </w:pPr>
      <w:r w:rsidRPr="007019DB">
        <w:rPr>
          <w:rFonts w:ascii="Sakkal Majalla" w:hAnsi="Sakkal Majalla" w:cs="Sakkal Majalla"/>
          <w:b/>
          <w:bCs/>
          <w:sz w:val="32"/>
          <w:szCs w:val="32"/>
          <w:rtl/>
        </w:rPr>
        <w:lastRenderedPageBreak/>
        <w:t>1-</w:t>
      </w:r>
      <w:r w:rsidR="008B5F60" w:rsidRPr="007019DB">
        <w:rPr>
          <w:rFonts w:ascii="Sakkal Majalla" w:hAnsi="Sakkal Majalla" w:cs="Sakkal Majalla"/>
          <w:b/>
          <w:bCs/>
          <w:sz w:val="32"/>
          <w:szCs w:val="32"/>
          <w:rtl/>
        </w:rPr>
        <w:t>نظرية السلوك المخطط</w:t>
      </w:r>
      <w:r w:rsidR="008B5F60" w:rsidRPr="007019DB">
        <w:rPr>
          <w:rFonts w:ascii="Sakkal Majalla" w:hAnsi="Sakkal Majalla" w:cs="Sakkal Majalla"/>
          <w:b/>
          <w:bCs/>
          <w:sz w:val="32"/>
          <w:szCs w:val="32"/>
        </w:rPr>
        <w:t xml:space="preserve"> (Theory of Planned Behavior - TPB)</w:t>
      </w:r>
      <w:r w:rsidRPr="007019DB">
        <w:rPr>
          <w:rFonts w:ascii="Sakkal Majalla" w:hAnsi="Sakkal Majalla" w:cs="Sakkal Majalla"/>
          <w:b/>
          <w:bCs/>
          <w:sz w:val="32"/>
          <w:szCs w:val="32"/>
          <w:rtl/>
        </w:rPr>
        <w:t>:</w:t>
      </w:r>
    </w:p>
    <w:p w14:paraId="246E87C4" w14:textId="77777777" w:rsidR="009A117B" w:rsidRPr="007019DB" w:rsidRDefault="009A117B" w:rsidP="00DE11E7">
      <w:p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طوّرها</w:t>
      </w:r>
      <w:r w:rsidRPr="007019DB">
        <w:rPr>
          <w:rFonts w:ascii="Sakkal Majalla" w:hAnsi="Sakkal Majalla" w:cs="Sakkal Majalla"/>
          <w:sz w:val="28"/>
          <w:szCs w:val="28"/>
        </w:rPr>
        <w:t xml:space="preserve"> Ajzen (1991)</w:t>
      </w:r>
      <w:r w:rsidRPr="007019DB">
        <w:rPr>
          <w:rFonts w:ascii="Sakkal Majalla" w:hAnsi="Sakkal Majalla" w:cs="Sakkal Majalla"/>
          <w:sz w:val="28"/>
          <w:szCs w:val="28"/>
          <w:rtl/>
        </w:rPr>
        <w:t>، وهي من أكثر النماذج استخدامًا في الدراسات التي تتناول النية السلوكية. تفترض النظرية أن السلوك الإنساني يتأثر بثلاثة مكونات رئيسية</w:t>
      </w:r>
      <w:r w:rsidRPr="007019DB">
        <w:rPr>
          <w:rFonts w:ascii="Sakkal Majalla" w:hAnsi="Sakkal Majalla" w:cs="Sakkal Majalla"/>
          <w:sz w:val="28"/>
          <w:szCs w:val="28"/>
        </w:rPr>
        <w:t>:</w:t>
      </w:r>
    </w:p>
    <w:p w14:paraId="3F5B3CC6" w14:textId="77777777" w:rsidR="009A117B" w:rsidRPr="007019DB" w:rsidRDefault="009A117B" w:rsidP="00DE11E7">
      <w:pPr>
        <w:numPr>
          <w:ilvl w:val="0"/>
          <w:numId w:val="83"/>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الاتجاه نحو السلوك</w:t>
      </w:r>
      <w:r w:rsidRPr="007019DB">
        <w:rPr>
          <w:rFonts w:ascii="Sakkal Majalla" w:hAnsi="Sakkal Majalla" w:cs="Sakkal Majalla"/>
          <w:b/>
          <w:bCs/>
          <w:sz w:val="28"/>
          <w:szCs w:val="28"/>
        </w:rPr>
        <w:t xml:space="preserve"> (Attitude Toward Behavior)</w:t>
      </w:r>
      <w:r w:rsidRPr="007019DB">
        <w:rPr>
          <w:rFonts w:ascii="Sakkal Majalla" w:hAnsi="Sakkal Majalla" w:cs="Sakkal Majalla"/>
          <w:sz w:val="28"/>
          <w:szCs w:val="28"/>
        </w:rPr>
        <w:t xml:space="preserve">: </w:t>
      </w:r>
      <w:r w:rsidRPr="007019DB">
        <w:rPr>
          <w:rFonts w:ascii="Sakkal Majalla" w:hAnsi="Sakkal Majalla" w:cs="Sakkal Majalla"/>
          <w:sz w:val="28"/>
          <w:szCs w:val="28"/>
          <w:rtl/>
        </w:rPr>
        <w:t>التقييم الإيجابي أو السلبي للفرد تجاه تبني السلوك، مثل الحماس لتأسيس مشروع ريادي بعد المشاركة في البرنامج</w:t>
      </w:r>
      <w:r w:rsidRPr="007019DB">
        <w:rPr>
          <w:rFonts w:ascii="Sakkal Majalla" w:hAnsi="Sakkal Majalla" w:cs="Sakkal Majalla"/>
          <w:sz w:val="28"/>
          <w:szCs w:val="28"/>
        </w:rPr>
        <w:t>.</w:t>
      </w:r>
    </w:p>
    <w:p w14:paraId="2A375837" w14:textId="77777777" w:rsidR="009A117B" w:rsidRPr="007019DB" w:rsidRDefault="009A117B" w:rsidP="00DE11E7">
      <w:pPr>
        <w:numPr>
          <w:ilvl w:val="0"/>
          <w:numId w:val="83"/>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المعايير الاجتماعية</w:t>
      </w:r>
      <w:r w:rsidRPr="007019DB">
        <w:rPr>
          <w:rFonts w:ascii="Sakkal Majalla" w:hAnsi="Sakkal Majalla" w:cs="Sakkal Majalla"/>
          <w:b/>
          <w:bCs/>
          <w:sz w:val="28"/>
          <w:szCs w:val="28"/>
        </w:rPr>
        <w:t xml:space="preserve"> (Subjective Norms)</w:t>
      </w:r>
      <w:r w:rsidRPr="007019DB">
        <w:rPr>
          <w:rFonts w:ascii="Sakkal Majalla" w:hAnsi="Sakkal Majalla" w:cs="Sakkal Majalla"/>
          <w:sz w:val="28"/>
          <w:szCs w:val="28"/>
        </w:rPr>
        <w:t xml:space="preserve">: </w:t>
      </w:r>
      <w:r w:rsidRPr="007019DB">
        <w:rPr>
          <w:rFonts w:ascii="Sakkal Majalla" w:hAnsi="Sakkal Majalla" w:cs="Sakkal Majalla"/>
          <w:sz w:val="28"/>
          <w:szCs w:val="28"/>
          <w:rtl/>
        </w:rPr>
        <w:t>الضغوط أو التشجيع من البيئة المحيطة، مثل العائلة أو الأصدقاء أو المعلمين، لدعم أو تثبيط السلوك الريادي</w:t>
      </w:r>
      <w:r w:rsidRPr="007019DB">
        <w:rPr>
          <w:rFonts w:ascii="Sakkal Majalla" w:hAnsi="Sakkal Majalla" w:cs="Sakkal Majalla"/>
          <w:sz w:val="28"/>
          <w:szCs w:val="28"/>
        </w:rPr>
        <w:t>.</w:t>
      </w:r>
    </w:p>
    <w:p w14:paraId="283FF91E" w14:textId="77777777" w:rsidR="009A117B" w:rsidRPr="007019DB" w:rsidRDefault="009A117B" w:rsidP="00DE11E7">
      <w:pPr>
        <w:numPr>
          <w:ilvl w:val="0"/>
          <w:numId w:val="83"/>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الإدراك بالتحكم السلوكي</w:t>
      </w:r>
      <w:r w:rsidRPr="007019DB">
        <w:rPr>
          <w:rFonts w:ascii="Sakkal Majalla" w:hAnsi="Sakkal Majalla" w:cs="Sakkal Majalla"/>
          <w:b/>
          <w:bCs/>
          <w:sz w:val="28"/>
          <w:szCs w:val="28"/>
        </w:rPr>
        <w:t xml:space="preserve"> (Perceived Behavioral Control)</w:t>
      </w:r>
      <w:r w:rsidRPr="007019DB">
        <w:rPr>
          <w:rFonts w:ascii="Sakkal Majalla" w:hAnsi="Sakkal Majalla" w:cs="Sakkal Majalla"/>
          <w:sz w:val="28"/>
          <w:szCs w:val="28"/>
        </w:rPr>
        <w:t xml:space="preserve">: </w:t>
      </w:r>
      <w:r w:rsidRPr="007019DB">
        <w:rPr>
          <w:rFonts w:ascii="Sakkal Majalla" w:hAnsi="Sakkal Majalla" w:cs="Sakkal Majalla"/>
          <w:sz w:val="28"/>
          <w:szCs w:val="28"/>
          <w:rtl/>
        </w:rPr>
        <w:t>شعور الفرد بقدرته على تنفيذ السلوك، بما في ذلك إدارة الموارد والتعامل مع المخاطر</w:t>
      </w:r>
      <w:r w:rsidRPr="007019DB">
        <w:rPr>
          <w:rFonts w:ascii="Sakkal Majalla" w:hAnsi="Sakkal Majalla" w:cs="Sakkal Majalla"/>
          <w:sz w:val="28"/>
          <w:szCs w:val="28"/>
        </w:rPr>
        <w:t>.</w:t>
      </w:r>
    </w:p>
    <w:p w14:paraId="32C7AD5F" w14:textId="77777777" w:rsidR="009A117B" w:rsidRPr="007019DB" w:rsidRDefault="009A117B" w:rsidP="00DE11E7">
      <w:p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تشير الدراسات إلى أن</w:t>
      </w:r>
      <w:r w:rsidRPr="007019DB">
        <w:rPr>
          <w:rFonts w:ascii="Sakkal Majalla" w:hAnsi="Sakkal Majalla" w:cs="Sakkal Majalla"/>
          <w:sz w:val="28"/>
          <w:szCs w:val="28"/>
        </w:rPr>
        <w:t xml:space="preserve"> TPB </w:t>
      </w:r>
      <w:r w:rsidRPr="007019DB">
        <w:rPr>
          <w:rFonts w:ascii="Sakkal Majalla" w:hAnsi="Sakkal Majalla" w:cs="Sakkal Majalla"/>
          <w:sz w:val="28"/>
          <w:szCs w:val="28"/>
          <w:rtl/>
        </w:rPr>
        <w:t xml:space="preserve">تفسر نسبة كبيرة من التباين في </w:t>
      </w:r>
      <w:proofErr w:type="gramStart"/>
      <w:r w:rsidRPr="007019DB">
        <w:rPr>
          <w:rFonts w:ascii="Sakkal Majalla" w:hAnsi="Sakkal Majalla" w:cs="Sakkal Majalla"/>
          <w:sz w:val="28"/>
          <w:szCs w:val="28"/>
          <w:rtl/>
        </w:rPr>
        <w:t>النوايا</w:t>
      </w:r>
      <w:proofErr w:type="gramEnd"/>
      <w:r w:rsidRPr="007019DB">
        <w:rPr>
          <w:rFonts w:ascii="Sakkal Majalla" w:hAnsi="Sakkal Majalla" w:cs="Sakkal Majalla"/>
          <w:sz w:val="28"/>
          <w:szCs w:val="28"/>
          <w:rtl/>
        </w:rPr>
        <w:t xml:space="preserve"> الريادية، مثل دراسة</w:t>
      </w:r>
      <w:r w:rsidRPr="007019DB">
        <w:rPr>
          <w:rFonts w:ascii="Sakkal Majalla" w:hAnsi="Sakkal Majalla" w:cs="Sakkal Majalla"/>
          <w:sz w:val="28"/>
          <w:szCs w:val="28"/>
        </w:rPr>
        <w:t xml:space="preserve"> </w:t>
      </w:r>
      <w:proofErr w:type="spellStart"/>
      <w:r w:rsidRPr="007019DB">
        <w:rPr>
          <w:rFonts w:ascii="Sakkal Majalla" w:hAnsi="Sakkal Majalla" w:cs="Sakkal Majalla"/>
          <w:sz w:val="28"/>
          <w:szCs w:val="28"/>
        </w:rPr>
        <w:t>Kautonen</w:t>
      </w:r>
      <w:proofErr w:type="spellEnd"/>
      <w:r w:rsidRPr="007019DB">
        <w:rPr>
          <w:rFonts w:ascii="Sakkal Majalla" w:hAnsi="Sakkal Majalla" w:cs="Sakkal Majalla"/>
          <w:sz w:val="28"/>
          <w:szCs w:val="28"/>
        </w:rPr>
        <w:t xml:space="preserve"> et al. (2015) </w:t>
      </w:r>
      <w:r w:rsidRPr="007019DB">
        <w:rPr>
          <w:rFonts w:ascii="Sakkal Majalla" w:hAnsi="Sakkal Majalla" w:cs="Sakkal Majalla"/>
          <w:sz w:val="28"/>
          <w:szCs w:val="28"/>
          <w:rtl/>
        </w:rPr>
        <w:t xml:space="preserve">التي أوضحت أن النظرية تفسر نحو 40% من التباين في </w:t>
      </w:r>
      <w:proofErr w:type="gramStart"/>
      <w:r w:rsidRPr="007019DB">
        <w:rPr>
          <w:rFonts w:ascii="Sakkal Majalla" w:hAnsi="Sakkal Majalla" w:cs="Sakkal Majalla"/>
          <w:sz w:val="28"/>
          <w:szCs w:val="28"/>
          <w:rtl/>
        </w:rPr>
        <w:t>نوايا</w:t>
      </w:r>
      <w:proofErr w:type="gramEnd"/>
      <w:r w:rsidRPr="007019DB">
        <w:rPr>
          <w:rFonts w:ascii="Sakkal Majalla" w:hAnsi="Sakkal Majalla" w:cs="Sakkal Majalla"/>
          <w:sz w:val="28"/>
          <w:szCs w:val="28"/>
          <w:rtl/>
        </w:rPr>
        <w:t xml:space="preserve"> ريادة الأعمال لدى الشباب في أوروبا</w:t>
      </w:r>
      <w:r w:rsidRPr="007019DB">
        <w:rPr>
          <w:rFonts w:ascii="Sakkal Majalla" w:hAnsi="Sakkal Majalla" w:cs="Sakkal Majalla"/>
          <w:sz w:val="28"/>
          <w:szCs w:val="28"/>
        </w:rPr>
        <w:t>.</w:t>
      </w:r>
    </w:p>
    <w:p w14:paraId="2A123F81" w14:textId="77777777" w:rsidR="008B5F60" w:rsidRDefault="008B5F60" w:rsidP="00DE11E7">
      <w:pPr>
        <w:bidi/>
        <w:spacing w:after="0" w:line="276" w:lineRule="auto"/>
        <w:jc w:val="both"/>
        <w:rPr>
          <w:rFonts w:ascii="Sakkal Majalla" w:hAnsi="Sakkal Majalla" w:cs="Sakkal Majalla"/>
          <w:sz w:val="28"/>
          <w:szCs w:val="28"/>
          <w:rtl/>
        </w:rPr>
      </w:pPr>
    </w:p>
    <w:p w14:paraId="09C40E15" w14:textId="77777777" w:rsidR="00552CF2" w:rsidRPr="007019DB" w:rsidRDefault="00552CF2" w:rsidP="00552CF2">
      <w:pPr>
        <w:bidi/>
        <w:spacing w:after="0" w:line="276" w:lineRule="auto"/>
        <w:jc w:val="both"/>
        <w:rPr>
          <w:rFonts w:ascii="Sakkal Majalla" w:hAnsi="Sakkal Majalla" w:cs="Sakkal Majalla"/>
          <w:sz w:val="28"/>
          <w:szCs w:val="28"/>
        </w:rPr>
      </w:pPr>
    </w:p>
    <w:p w14:paraId="1ACAEB38" w14:textId="3404B173" w:rsidR="008B5F60" w:rsidRPr="007019DB" w:rsidRDefault="009A117B" w:rsidP="00DE11E7">
      <w:pPr>
        <w:bidi/>
        <w:spacing w:after="0" w:line="276" w:lineRule="auto"/>
        <w:jc w:val="both"/>
        <w:rPr>
          <w:rFonts w:ascii="Sakkal Majalla" w:hAnsi="Sakkal Majalla" w:cs="Sakkal Majalla"/>
          <w:b/>
          <w:bCs/>
          <w:sz w:val="32"/>
          <w:szCs w:val="32"/>
        </w:rPr>
      </w:pPr>
      <w:r w:rsidRPr="007019DB">
        <w:rPr>
          <w:rFonts w:ascii="Sakkal Majalla" w:hAnsi="Sakkal Majalla" w:cs="Sakkal Majalla"/>
          <w:b/>
          <w:bCs/>
          <w:sz w:val="32"/>
          <w:szCs w:val="32"/>
          <w:rtl/>
        </w:rPr>
        <w:t>2-</w:t>
      </w:r>
      <w:r w:rsidR="008B5F60" w:rsidRPr="007019DB">
        <w:rPr>
          <w:rFonts w:ascii="Sakkal Majalla" w:hAnsi="Sakkal Majalla" w:cs="Sakkal Majalla"/>
          <w:b/>
          <w:bCs/>
          <w:sz w:val="32"/>
          <w:szCs w:val="32"/>
          <w:rtl/>
        </w:rPr>
        <w:t xml:space="preserve"> نموذج قبول </w:t>
      </w:r>
      <w:proofErr w:type="gramStart"/>
      <w:r w:rsidR="008B5F60" w:rsidRPr="007019DB">
        <w:rPr>
          <w:rFonts w:ascii="Sakkal Majalla" w:hAnsi="Sakkal Majalla" w:cs="Sakkal Majalla"/>
          <w:b/>
          <w:bCs/>
          <w:sz w:val="32"/>
          <w:szCs w:val="32"/>
          <w:rtl/>
        </w:rPr>
        <w:t xml:space="preserve">التكنولوجيا </w:t>
      </w:r>
      <w:r w:rsidR="008B5F60" w:rsidRPr="007019DB">
        <w:rPr>
          <w:rFonts w:ascii="Sakkal Majalla" w:hAnsi="Sakkal Majalla" w:cs="Sakkal Majalla"/>
          <w:b/>
          <w:bCs/>
          <w:sz w:val="32"/>
          <w:szCs w:val="32"/>
        </w:rPr>
        <w:t xml:space="preserve"> (</w:t>
      </w:r>
      <w:proofErr w:type="gramEnd"/>
      <w:r w:rsidR="008B5F60" w:rsidRPr="007019DB">
        <w:rPr>
          <w:rFonts w:ascii="Sakkal Majalla" w:hAnsi="Sakkal Majalla" w:cs="Sakkal Majalla"/>
          <w:b/>
          <w:bCs/>
          <w:sz w:val="32"/>
          <w:szCs w:val="32"/>
        </w:rPr>
        <w:t>Technology Acceptance Model - TAM)</w:t>
      </w:r>
    </w:p>
    <w:p w14:paraId="75AE7D2F" w14:textId="174ADA0D" w:rsidR="008B5F60" w:rsidRPr="007019DB" w:rsidRDefault="008B5F60" w:rsidP="00DE11E7">
      <w:p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 xml:space="preserve">طوّره الباحثان </w:t>
      </w:r>
      <w:r w:rsidRPr="007019DB">
        <w:rPr>
          <w:rFonts w:ascii="Sakkal Majalla" w:hAnsi="Sakkal Majalla" w:cs="Sakkal Majalla"/>
          <w:b/>
          <w:bCs/>
          <w:sz w:val="28"/>
          <w:szCs w:val="28"/>
        </w:rPr>
        <w:t>Davis (1989)</w:t>
      </w:r>
      <w:r w:rsidRPr="007019DB">
        <w:rPr>
          <w:rFonts w:ascii="Sakkal Majalla" w:hAnsi="Sakkal Majalla" w:cs="Sakkal Majalla"/>
          <w:sz w:val="28"/>
          <w:szCs w:val="28"/>
        </w:rPr>
        <w:t xml:space="preserve"> </w:t>
      </w:r>
      <w:r w:rsidRPr="007019DB">
        <w:rPr>
          <w:rFonts w:ascii="Sakkal Majalla" w:hAnsi="Sakkal Majalla" w:cs="Sakkal Majalla"/>
          <w:sz w:val="28"/>
          <w:szCs w:val="28"/>
          <w:rtl/>
        </w:rPr>
        <w:t>و</w:t>
      </w:r>
      <w:r w:rsidRPr="007019DB">
        <w:rPr>
          <w:rFonts w:ascii="Sakkal Majalla" w:hAnsi="Sakkal Majalla" w:cs="Sakkal Majalla"/>
          <w:b/>
          <w:bCs/>
          <w:sz w:val="28"/>
          <w:szCs w:val="28"/>
        </w:rPr>
        <w:t>Venkatesh</w:t>
      </w:r>
      <w:r w:rsidRPr="007019DB">
        <w:rPr>
          <w:rFonts w:ascii="Sakkal Majalla" w:hAnsi="Sakkal Majalla" w:cs="Sakkal Majalla"/>
          <w:sz w:val="28"/>
          <w:szCs w:val="28"/>
        </w:rPr>
        <w:t xml:space="preserve"> </w:t>
      </w:r>
      <w:r w:rsidR="00552CF2">
        <w:rPr>
          <w:rFonts w:ascii="Sakkal Majalla" w:hAnsi="Sakkal Majalla" w:cs="Sakkal Majalla" w:hint="cs"/>
          <w:sz w:val="28"/>
          <w:szCs w:val="28"/>
          <w:rtl/>
        </w:rPr>
        <w:t xml:space="preserve"> </w:t>
      </w:r>
      <w:r w:rsidRPr="007019DB">
        <w:rPr>
          <w:rFonts w:ascii="Sakkal Majalla" w:hAnsi="Sakkal Majalla" w:cs="Sakkal Majalla"/>
          <w:sz w:val="28"/>
          <w:szCs w:val="28"/>
          <w:rtl/>
        </w:rPr>
        <w:t xml:space="preserve"> ويُستخدم هذا النموذج عادةً لقياس مدى تقبّل الأفراد للتكنولوجيا الجديدة، لكن يمكن توسيعه ليشمل أي نظام تعليمي أو تطبيقي، كما هو الحال مع البرامج الريادية</w:t>
      </w:r>
      <w:r w:rsidRPr="007019DB">
        <w:rPr>
          <w:rFonts w:ascii="Sakkal Majalla" w:hAnsi="Sakkal Majalla" w:cs="Sakkal Majalla"/>
          <w:sz w:val="28"/>
          <w:szCs w:val="28"/>
        </w:rPr>
        <w:t>.</w:t>
      </w:r>
    </w:p>
    <w:p w14:paraId="42057CF8" w14:textId="77777777" w:rsidR="008B5F60" w:rsidRPr="007019DB" w:rsidRDefault="008B5F60" w:rsidP="00DE11E7">
      <w:p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يعتمد النموذج على متغيرين رئيسيين</w:t>
      </w:r>
      <w:r w:rsidRPr="007019DB">
        <w:rPr>
          <w:rFonts w:ascii="Sakkal Majalla" w:hAnsi="Sakkal Majalla" w:cs="Sakkal Majalla"/>
          <w:sz w:val="28"/>
          <w:szCs w:val="28"/>
        </w:rPr>
        <w:t>:</w:t>
      </w:r>
    </w:p>
    <w:p w14:paraId="1EBB2A2E" w14:textId="27BCC282" w:rsidR="009A117B" w:rsidRPr="00552CF2" w:rsidRDefault="009A117B" w:rsidP="00DE11E7">
      <w:pPr>
        <w:numPr>
          <w:ilvl w:val="0"/>
          <w:numId w:val="84"/>
        </w:numPr>
        <w:bidi/>
        <w:spacing w:after="0" w:line="276" w:lineRule="auto"/>
        <w:jc w:val="both"/>
        <w:rPr>
          <w:rFonts w:ascii="Sakkal Majalla" w:hAnsi="Sakkal Majalla" w:cs="Sakkal Majalla"/>
          <w:sz w:val="28"/>
          <w:szCs w:val="28"/>
        </w:rPr>
      </w:pPr>
      <w:r w:rsidRPr="00552CF2">
        <w:rPr>
          <w:rFonts w:ascii="Sakkal Majalla" w:hAnsi="Sakkal Majalla" w:cs="Sakkal Majalla"/>
          <w:b/>
          <w:bCs/>
          <w:sz w:val="28"/>
          <w:szCs w:val="28"/>
          <w:rtl/>
        </w:rPr>
        <w:t>الإدراك لسهولة الاستخدام</w:t>
      </w:r>
      <w:r w:rsidRPr="00552CF2">
        <w:rPr>
          <w:rFonts w:ascii="Sakkal Majalla" w:hAnsi="Sakkal Majalla" w:cs="Sakkal Majalla"/>
          <w:b/>
          <w:bCs/>
          <w:sz w:val="28"/>
          <w:szCs w:val="28"/>
        </w:rPr>
        <w:t xml:space="preserve"> (Perceived Ease of </w:t>
      </w:r>
      <w:proofErr w:type="gramStart"/>
      <w:r w:rsidRPr="00552CF2">
        <w:rPr>
          <w:rFonts w:ascii="Sakkal Majalla" w:hAnsi="Sakkal Majalla" w:cs="Sakkal Majalla"/>
          <w:b/>
          <w:bCs/>
          <w:sz w:val="28"/>
          <w:szCs w:val="28"/>
        </w:rPr>
        <w:t>Use</w:t>
      </w:r>
      <w:r w:rsidRPr="00552CF2">
        <w:rPr>
          <w:rFonts w:ascii="Sakkal Majalla" w:hAnsi="Sakkal Majalla" w:cs="Sakkal Majalla"/>
          <w:sz w:val="28"/>
          <w:szCs w:val="28"/>
        </w:rPr>
        <w:t xml:space="preserve"> </w:t>
      </w:r>
      <w:r w:rsidR="00552CF2">
        <w:rPr>
          <w:rFonts w:ascii="Sakkal Majalla" w:hAnsi="Sakkal Majalla" w:cs="Sakkal Majalla" w:hint="cs"/>
          <w:sz w:val="28"/>
          <w:szCs w:val="28"/>
          <w:rtl/>
        </w:rPr>
        <w:t>:</w:t>
      </w:r>
      <w:proofErr w:type="gramEnd"/>
      <w:r w:rsidR="00552CF2">
        <w:rPr>
          <w:rFonts w:ascii="Sakkal Majalla" w:hAnsi="Sakkal Majalla" w:cs="Sakkal Majalla" w:hint="cs"/>
          <w:sz w:val="28"/>
          <w:szCs w:val="28"/>
          <w:rtl/>
        </w:rPr>
        <w:t xml:space="preserve"> </w:t>
      </w:r>
      <w:r w:rsidRPr="00552CF2">
        <w:rPr>
          <w:rFonts w:ascii="Sakkal Majalla" w:hAnsi="Sakkal Majalla" w:cs="Sakkal Majalla"/>
          <w:sz w:val="28"/>
          <w:szCs w:val="28"/>
          <w:rtl/>
        </w:rPr>
        <w:t>مدى وضوح وبساطة آلية البرنامج، وسهولة المشاركة فيه</w:t>
      </w:r>
      <w:r w:rsidRPr="00552CF2">
        <w:rPr>
          <w:rFonts w:ascii="Sakkal Majalla" w:hAnsi="Sakkal Majalla" w:cs="Sakkal Majalla"/>
          <w:sz w:val="28"/>
          <w:szCs w:val="28"/>
        </w:rPr>
        <w:t>.</w:t>
      </w:r>
    </w:p>
    <w:p w14:paraId="0D4DDA91" w14:textId="38A186CA" w:rsidR="009A117B" w:rsidRDefault="009A117B" w:rsidP="00DE11E7">
      <w:pPr>
        <w:numPr>
          <w:ilvl w:val="0"/>
          <w:numId w:val="84"/>
        </w:numPr>
        <w:bidi/>
        <w:spacing w:after="0" w:line="276" w:lineRule="auto"/>
        <w:jc w:val="both"/>
        <w:rPr>
          <w:rFonts w:ascii="Sakkal Majalla" w:hAnsi="Sakkal Majalla" w:cs="Sakkal Majalla"/>
          <w:sz w:val="28"/>
          <w:szCs w:val="28"/>
        </w:rPr>
      </w:pPr>
      <w:r w:rsidRPr="00552CF2">
        <w:rPr>
          <w:rFonts w:ascii="Sakkal Majalla" w:hAnsi="Sakkal Majalla" w:cs="Sakkal Majalla"/>
          <w:b/>
          <w:bCs/>
          <w:sz w:val="28"/>
          <w:szCs w:val="28"/>
          <w:rtl/>
        </w:rPr>
        <w:t>الإدراك للفائدة</w:t>
      </w:r>
      <w:r w:rsidRPr="00552CF2">
        <w:rPr>
          <w:rFonts w:ascii="Sakkal Majalla" w:hAnsi="Sakkal Majalla" w:cs="Sakkal Majalla"/>
          <w:b/>
          <w:bCs/>
          <w:sz w:val="28"/>
          <w:szCs w:val="28"/>
        </w:rPr>
        <w:t xml:space="preserve"> (Perceived Usefulness</w:t>
      </w:r>
      <w:proofErr w:type="gramStart"/>
      <w:r w:rsidRPr="00552CF2">
        <w:rPr>
          <w:rFonts w:ascii="Sakkal Majalla" w:hAnsi="Sakkal Majalla" w:cs="Sakkal Majalla"/>
          <w:b/>
          <w:bCs/>
          <w:sz w:val="28"/>
          <w:szCs w:val="28"/>
        </w:rPr>
        <w:t>)</w:t>
      </w:r>
      <w:r w:rsidRPr="00552CF2">
        <w:rPr>
          <w:rFonts w:ascii="Sakkal Majalla" w:hAnsi="Sakkal Majalla" w:cs="Sakkal Majalla"/>
          <w:sz w:val="28"/>
          <w:szCs w:val="28"/>
        </w:rPr>
        <w:t xml:space="preserve"> </w:t>
      </w:r>
      <w:r w:rsidR="00552CF2">
        <w:rPr>
          <w:rFonts w:ascii="Sakkal Majalla" w:hAnsi="Sakkal Majalla" w:cs="Sakkal Majalla" w:hint="cs"/>
          <w:sz w:val="28"/>
          <w:szCs w:val="28"/>
          <w:rtl/>
        </w:rPr>
        <w:t>:</w:t>
      </w:r>
      <w:proofErr w:type="gramEnd"/>
      <w:r w:rsidR="00552CF2">
        <w:rPr>
          <w:rFonts w:ascii="Sakkal Majalla" w:hAnsi="Sakkal Majalla" w:cs="Sakkal Majalla" w:hint="cs"/>
          <w:sz w:val="28"/>
          <w:szCs w:val="28"/>
          <w:rtl/>
        </w:rPr>
        <w:t xml:space="preserve"> </w:t>
      </w:r>
      <w:r w:rsidRPr="00552CF2">
        <w:rPr>
          <w:rFonts w:ascii="Sakkal Majalla" w:hAnsi="Sakkal Majalla" w:cs="Sakkal Majalla"/>
          <w:sz w:val="28"/>
          <w:szCs w:val="28"/>
          <w:rtl/>
        </w:rPr>
        <w:t>قناعة الطالب بأن البرنامج سيحقق قيمة عملية أو مهنية له</w:t>
      </w:r>
      <w:r w:rsidRPr="00552CF2">
        <w:rPr>
          <w:rFonts w:ascii="Sakkal Majalla" w:hAnsi="Sakkal Majalla" w:cs="Sakkal Majalla"/>
          <w:sz w:val="28"/>
          <w:szCs w:val="28"/>
        </w:rPr>
        <w:t>.</w:t>
      </w:r>
    </w:p>
    <w:p w14:paraId="62CA8837" w14:textId="77777777" w:rsidR="00552CF2" w:rsidRPr="00552CF2" w:rsidRDefault="00552CF2" w:rsidP="00552CF2">
      <w:pPr>
        <w:bidi/>
        <w:spacing w:after="0" w:line="276" w:lineRule="auto"/>
        <w:jc w:val="both"/>
        <w:rPr>
          <w:rFonts w:ascii="Sakkal Majalla" w:hAnsi="Sakkal Majalla" w:cs="Sakkal Majalla"/>
          <w:sz w:val="28"/>
          <w:szCs w:val="28"/>
        </w:rPr>
      </w:pPr>
    </w:p>
    <w:p w14:paraId="6205E740" w14:textId="17E079BB" w:rsidR="008B5F60" w:rsidRPr="00552CF2" w:rsidRDefault="009A117B" w:rsidP="00B3422F">
      <w:pPr>
        <w:bidi/>
        <w:spacing w:after="0" w:line="276" w:lineRule="auto"/>
        <w:jc w:val="both"/>
        <w:rPr>
          <w:rFonts w:ascii="Sakkal Majalla" w:hAnsi="Sakkal Majalla" w:cs="Sakkal Majalla"/>
          <w:sz w:val="28"/>
          <w:szCs w:val="28"/>
          <w:rtl/>
        </w:rPr>
      </w:pPr>
      <w:r w:rsidRPr="00552CF2">
        <w:rPr>
          <w:rFonts w:ascii="Sakkal Majalla" w:hAnsi="Sakkal Majalla" w:cs="Sakkal Majalla"/>
          <w:sz w:val="28"/>
          <w:szCs w:val="28"/>
          <w:rtl/>
        </w:rPr>
        <w:t>وقد تم تعديل</w:t>
      </w:r>
      <w:r w:rsidRPr="00552CF2">
        <w:rPr>
          <w:rFonts w:ascii="Sakkal Majalla" w:hAnsi="Sakkal Majalla" w:cs="Sakkal Majalla"/>
          <w:sz w:val="28"/>
          <w:szCs w:val="28"/>
        </w:rPr>
        <w:t xml:space="preserve"> TAM </w:t>
      </w:r>
      <w:r w:rsidRPr="00552CF2">
        <w:rPr>
          <w:rFonts w:ascii="Sakkal Majalla" w:hAnsi="Sakkal Majalla" w:cs="Sakkal Majalla"/>
          <w:sz w:val="28"/>
          <w:szCs w:val="28"/>
          <w:rtl/>
        </w:rPr>
        <w:t>في هذه الدراسة ليشمل عناصر إضافية مثل</w:t>
      </w:r>
      <w:r w:rsidRPr="00552CF2">
        <w:rPr>
          <w:rFonts w:ascii="Sakkal Majalla" w:hAnsi="Sakkal Majalla" w:cs="Sakkal Majalla"/>
          <w:sz w:val="28"/>
          <w:szCs w:val="28"/>
        </w:rPr>
        <w:t xml:space="preserve">: </w:t>
      </w:r>
      <w:r w:rsidRPr="00552CF2">
        <w:rPr>
          <w:rFonts w:ascii="Sakkal Majalla" w:hAnsi="Sakkal Majalla" w:cs="Sakkal Majalla"/>
          <w:sz w:val="28"/>
          <w:szCs w:val="28"/>
          <w:rtl/>
        </w:rPr>
        <w:t>التحفيز الذاتي، وواقعية التحديات، والتجربة التفاعلية، بما يتوافق مع طبيعة البرامج الريادية</w:t>
      </w:r>
      <w:r w:rsidRPr="00552CF2">
        <w:rPr>
          <w:rFonts w:ascii="Sakkal Majalla" w:hAnsi="Sakkal Majalla" w:cs="Sakkal Majalla"/>
          <w:sz w:val="28"/>
          <w:szCs w:val="28"/>
        </w:rPr>
        <w:t>.</w:t>
      </w:r>
      <w:r w:rsidRPr="00552CF2">
        <w:rPr>
          <w:rFonts w:ascii="Sakkal Majalla" w:hAnsi="Sakkal Majalla" w:cs="Sakkal Majalla"/>
          <w:sz w:val="28"/>
          <w:szCs w:val="28"/>
          <w:rtl/>
        </w:rPr>
        <w:t xml:space="preserve"> </w:t>
      </w:r>
      <w:r w:rsidR="008B5F60" w:rsidRPr="00552CF2">
        <w:rPr>
          <w:rFonts w:ascii="Sakkal Majalla" w:hAnsi="Sakkal Majalla" w:cs="Sakkal Majalla"/>
          <w:sz w:val="28"/>
          <w:szCs w:val="28"/>
          <w:rtl/>
        </w:rPr>
        <w:t>وقد استخدم نموذج</w:t>
      </w:r>
      <w:r w:rsidR="008B5F60" w:rsidRPr="00552CF2">
        <w:rPr>
          <w:rFonts w:ascii="Sakkal Majalla" w:hAnsi="Sakkal Majalla" w:cs="Sakkal Majalla"/>
          <w:sz w:val="28"/>
          <w:szCs w:val="28"/>
        </w:rPr>
        <w:t xml:space="preserve"> TAM </w:t>
      </w:r>
      <w:r w:rsidR="008B5F60" w:rsidRPr="00552CF2">
        <w:rPr>
          <w:rFonts w:ascii="Sakkal Majalla" w:hAnsi="Sakkal Majalla" w:cs="Sakkal Majalla"/>
          <w:sz w:val="28"/>
          <w:szCs w:val="28"/>
          <w:rtl/>
        </w:rPr>
        <w:t xml:space="preserve">في دراسات مشابهة مثل دراسة </w:t>
      </w:r>
      <w:r w:rsidR="008B5F60" w:rsidRPr="00552CF2">
        <w:rPr>
          <w:rFonts w:ascii="Sakkal Majalla" w:hAnsi="Sakkal Majalla" w:cs="Sakkal Majalla"/>
          <w:sz w:val="28"/>
          <w:szCs w:val="28"/>
        </w:rPr>
        <w:t>Al-</w:t>
      </w:r>
      <w:proofErr w:type="spellStart"/>
      <w:r w:rsidR="008B5F60" w:rsidRPr="00552CF2">
        <w:rPr>
          <w:rFonts w:ascii="Sakkal Majalla" w:hAnsi="Sakkal Majalla" w:cs="Sakkal Majalla"/>
          <w:sz w:val="28"/>
          <w:szCs w:val="28"/>
        </w:rPr>
        <w:t>Gahtani</w:t>
      </w:r>
      <w:proofErr w:type="spellEnd"/>
      <w:r w:rsidR="008B5F60" w:rsidRPr="00552CF2">
        <w:rPr>
          <w:rFonts w:ascii="Sakkal Majalla" w:hAnsi="Sakkal Majalla" w:cs="Sakkal Majalla"/>
          <w:sz w:val="28"/>
          <w:szCs w:val="28"/>
        </w:rPr>
        <w:t xml:space="preserve"> (2016</w:t>
      </w:r>
      <w:proofErr w:type="gramStart"/>
      <w:r w:rsidR="008B5F60" w:rsidRPr="00552CF2">
        <w:rPr>
          <w:rFonts w:ascii="Sakkal Majalla" w:hAnsi="Sakkal Majalla" w:cs="Sakkal Majalla"/>
          <w:sz w:val="28"/>
          <w:szCs w:val="28"/>
        </w:rPr>
        <w:t xml:space="preserve">) </w:t>
      </w:r>
      <w:r w:rsidR="00552CF2">
        <w:rPr>
          <w:rFonts w:ascii="Sakkal Majalla" w:hAnsi="Sakkal Majalla" w:cs="Sakkal Majalla" w:hint="cs"/>
          <w:sz w:val="28"/>
          <w:szCs w:val="28"/>
          <w:rtl/>
        </w:rPr>
        <w:t xml:space="preserve"> </w:t>
      </w:r>
      <w:r w:rsidR="008B5F60" w:rsidRPr="00552CF2">
        <w:rPr>
          <w:rFonts w:ascii="Sakkal Majalla" w:hAnsi="Sakkal Majalla" w:cs="Sakkal Majalla"/>
          <w:sz w:val="28"/>
          <w:szCs w:val="28"/>
          <w:rtl/>
        </w:rPr>
        <w:t>على</w:t>
      </w:r>
      <w:proofErr w:type="gramEnd"/>
      <w:r w:rsidR="008B5F60" w:rsidRPr="00552CF2">
        <w:rPr>
          <w:rFonts w:ascii="Sakkal Majalla" w:hAnsi="Sakkal Majalla" w:cs="Sakkal Majalla"/>
          <w:sz w:val="28"/>
          <w:szCs w:val="28"/>
          <w:rtl/>
        </w:rPr>
        <w:t xml:space="preserve"> تقبل الطلاب في الجامعات السعودية للتعلم الإلكتروني، ودراسة </w:t>
      </w:r>
      <w:r w:rsidR="008B5F60" w:rsidRPr="00552CF2">
        <w:rPr>
          <w:rFonts w:ascii="Sakkal Majalla" w:hAnsi="Sakkal Majalla" w:cs="Sakkal Majalla"/>
          <w:sz w:val="28"/>
          <w:szCs w:val="28"/>
        </w:rPr>
        <w:t>Holden &amp; Rada (2011</w:t>
      </w:r>
      <w:proofErr w:type="gramStart"/>
      <w:r w:rsidR="008B5F60" w:rsidRPr="00552CF2">
        <w:rPr>
          <w:rFonts w:ascii="Sakkal Majalla" w:hAnsi="Sakkal Majalla" w:cs="Sakkal Majalla"/>
          <w:sz w:val="28"/>
          <w:szCs w:val="28"/>
        </w:rPr>
        <w:t xml:space="preserve">) </w:t>
      </w:r>
      <w:r w:rsidR="00552CF2">
        <w:rPr>
          <w:rFonts w:ascii="Sakkal Majalla" w:hAnsi="Sakkal Majalla" w:cs="Sakkal Majalla" w:hint="cs"/>
          <w:sz w:val="28"/>
          <w:szCs w:val="28"/>
          <w:rtl/>
        </w:rPr>
        <w:t xml:space="preserve"> </w:t>
      </w:r>
      <w:r w:rsidR="008B5F60" w:rsidRPr="00552CF2">
        <w:rPr>
          <w:rFonts w:ascii="Sakkal Majalla" w:hAnsi="Sakkal Majalla" w:cs="Sakkal Majalla"/>
          <w:sz w:val="28"/>
          <w:szCs w:val="28"/>
          <w:rtl/>
        </w:rPr>
        <w:t>على</w:t>
      </w:r>
      <w:proofErr w:type="gramEnd"/>
      <w:r w:rsidR="008B5F60" w:rsidRPr="00552CF2">
        <w:rPr>
          <w:rFonts w:ascii="Sakkal Majalla" w:hAnsi="Sakkal Majalla" w:cs="Sakkal Majalla"/>
          <w:sz w:val="28"/>
          <w:szCs w:val="28"/>
          <w:rtl/>
        </w:rPr>
        <w:t xml:space="preserve"> قبول نظم التعلم المبني على المشاريع</w:t>
      </w:r>
      <w:r w:rsidR="008B5F60" w:rsidRPr="00552CF2">
        <w:rPr>
          <w:rFonts w:ascii="Sakkal Majalla" w:hAnsi="Sakkal Majalla" w:cs="Sakkal Majalla"/>
          <w:sz w:val="28"/>
          <w:szCs w:val="28"/>
        </w:rPr>
        <w:t>.</w:t>
      </w:r>
    </w:p>
    <w:p w14:paraId="0FCB4A0C" w14:textId="77777777" w:rsidR="009A117B" w:rsidRDefault="009A117B" w:rsidP="00DE11E7">
      <w:pPr>
        <w:bidi/>
        <w:spacing w:after="0" w:line="276" w:lineRule="auto"/>
        <w:jc w:val="both"/>
        <w:rPr>
          <w:rFonts w:ascii="Sakkal Majalla" w:hAnsi="Sakkal Majalla" w:cs="Sakkal Majalla"/>
          <w:sz w:val="28"/>
          <w:szCs w:val="28"/>
          <w:rtl/>
        </w:rPr>
      </w:pPr>
    </w:p>
    <w:p w14:paraId="210C3582" w14:textId="77777777" w:rsidR="00552CF2" w:rsidRDefault="00552CF2" w:rsidP="00552CF2">
      <w:pPr>
        <w:bidi/>
        <w:spacing w:after="0" w:line="276" w:lineRule="auto"/>
        <w:jc w:val="both"/>
        <w:rPr>
          <w:rFonts w:ascii="Sakkal Majalla" w:hAnsi="Sakkal Majalla" w:cs="Sakkal Majalla"/>
          <w:sz w:val="28"/>
          <w:szCs w:val="28"/>
          <w:rtl/>
        </w:rPr>
      </w:pPr>
    </w:p>
    <w:p w14:paraId="3E1DF5A8" w14:textId="77777777" w:rsidR="00552CF2" w:rsidRDefault="00552CF2" w:rsidP="00552CF2">
      <w:pPr>
        <w:bidi/>
        <w:spacing w:after="0" w:line="276" w:lineRule="auto"/>
        <w:jc w:val="both"/>
        <w:rPr>
          <w:rFonts w:ascii="Sakkal Majalla" w:hAnsi="Sakkal Majalla" w:cs="Sakkal Majalla"/>
          <w:sz w:val="28"/>
          <w:szCs w:val="28"/>
          <w:rtl/>
        </w:rPr>
      </w:pPr>
    </w:p>
    <w:p w14:paraId="4B54472A" w14:textId="77777777" w:rsidR="00552CF2" w:rsidRDefault="00552CF2" w:rsidP="00552CF2">
      <w:pPr>
        <w:bidi/>
        <w:spacing w:after="0" w:line="276" w:lineRule="auto"/>
        <w:jc w:val="both"/>
        <w:rPr>
          <w:rFonts w:ascii="Sakkal Majalla" w:hAnsi="Sakkal Majalla" w:cs="Sakkal Majalla"/>
          <w:sz w:val="28"/>
          <w:szCs w:val="28"/>
          <w:rtl/>
        </w:rPr>
      </w:pPr>
    </w:p>
    <w:p w14:paraId="4E4C201C" w14:textId="079582A0" w:rsidR="009A117B" w:rsidRPr="00552CF2" w:rsidRDefault="009A117B" w:rsidP="00DE11E7">
      <w:pPr>
        <w:bidi/>
        <w:spacing w:after="0" w:line="276" w:lineRule="auto"/>
        <w:jc w:val="both"/>
        <w:rPr>
          <w:rFonts w:ascii="Sakkal Majalla" w:hAnsi="Sakkal Majalla" w:cs="Sakkal Majalla"/>
          <w:b/>
          <w:bCs/>
          <w:sz w:val="32"/>
          <w:szCs w:val="32"/>
        </w:rPr>
      </w:pPr>
      <w:r w:rsidRPr="00552CF2">
        <w:rPr>
          <w:rFonts w:ascii="Sakkal Majalla" w:hAnsi="Sakkal Majalla" w:cs="Sakkal Majalla"/>
          <w:b/>
          <w:bCs/>
          <w:sz w:val="32"/>
          <w:szCs w:val="32"/>
          <w:rtl/>
        </w:rPr>
        <w:lastRenderedPageBreak/>
        <w:t>التكامل بين</w:t>
      </w:r>
      <w:r w:rsidRPr="00552CF2">
        <w:rPr>
          <w:rFonts w:ascii="Sakkal Majalla" w:hAnsi="Sakkal Majalla" w:cs="Sakkal Majalla"/>
          <w:b/>
          <w:bCs/>
          <w:sz w:val="32"/>
          <w:szCs w:val="32"/>
        </w:rPr>
        <w:t xml:space="preserve"> TPB </w:t>
      </w:r>
      <w:proofErr w:type="gramStart"/>
      <w:r w:rsidRPr="00552CF2">
        <w:rPr>
          <w:rFonts w:ascii="Sakkal Majalla" w:hAnsi="Sakkal Majalla" w:cs="Sakkal Majalla"/>
          <w:b/>
          <w:bCs/>
          <w:sz w:val="32"/>
          <w:szCs w:val="32"/>
          <w:rtl/>
        </w:rPr>
        <w:t>و</w:t>
      </w:r>
      <w:r w:rsidR="00552CF2" w:rsidRPr="00552CF2">
        <w:rPr>
          <w:rFonts w:ascii="Sakkal Majalla" w:hAnsi="Sakkal Majalla" w:cs="Sakkal Majalla" w:hint="cs"/>
          <w:b/>
          <w:bCs/>
          <w:sz w:val="32"/>
          <w:szCs w:val="32"/>
          <w:rtl/>
        </w:rPr>
        <w:t xml:space="preserve"> </w:t>
      </w:r>
      <w:r w:rsidRPr="00552CF2">
        <w:rPr>
          <w:rFonts w:ascii="Sakkal Majalla" w:hAnsi="Sakkal Majalla" w:cs="Sakkal Majalla"/>
          <w:b/>
          <w:bCs/>
          <w:sz w:val="32"/>
          <w:szCs w:val="32"/>
        </w:rPr>
        <w:t>TAM</w:t>
      </w:r>
      <w:proofErr w:type="gramEnd"/>
      <w:r w:rsidRPr="00552CF2">
        <w:rPr>
          <w:rFonts w:ascii="Sakkal Majalla" w:hAnsi="Sakkal Majalla" w:cs="Sakkal Majalla"/>
          <w:b/>
          <w:bCs/>
          <w:sz w:val="32"/>
          <w:szCs w:val="32"/>
        </w:rPr>
        <w:t xml:space="preserve"> </w:t>
      </w:r>
      <w:r w:rsidRPr="00552CF2">
        <w:rPr>
          <w:rFonts w:ascii="Sakkal Majalla" w:hAnsi="Sakkal Majalla" w:cs="Sakkal Majalla"/>
          <w:b/>
          <w:bCs/>
          <w:sz w:val="32"/>
          <w:szCs w:val="32"/>
          <w:rtl/>
        </w:rPr>
        <w:t>في هذه الدراسة</w:t>
      </w:r>
      <w:r w:rsidR="00552CF2">
        <w:rPr>
          <w:rFonts w:ascii="Sakkal Majalla" w:hAnsi="Sakkal Majalla" w:cs="Sakkal Majalla" w:hint="cs"/>
          <w:b/>
          <w:bCs/>
          <w:sz w:val="32"/>
          <w:szCs w:val="32"/>
          <w:rtl/>
        </w:rPr>
        <w:t>:</w:t>
      </w:r>
    </w:p>
    <w:p w14:paraId="5978AC16" w14:textId="77777777" w:rsidR="009A117B" w:rsidRPr="007019DB" w:rsidRDefault="009A117B" w:rsidP="00DE11E7">
      <w:p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يجمع الإطار النظري للدراسة بين عناصر</w:t>
      </w:r>
      <w:r w:rsidRPr="007019DB">
        <w:rPr>
          <w:rFonts w:ascii="Sakkal Majalla" w:hAnsi="Sakkal Majalla" w:cs="Sakkal Majalla"/>
          <w:sz w:val="28"/>
          <w:szCs w:val="28"/>
        </w:rPr>
        <w:t xml:space="preserve"> TPB </w:t>
      </w:r>
      <w:r w:rsidRPr="007019DB">
        <w:rPr>
          <w:rFonts w:ascii="Sakkal Majalla" w:hAnsi="Sakkal Majalla" w:cs="Sakkal Majalla"/>
          <w:sz w:val="28"/>
          <w:szCs w:val="28"/>
          <w:rtl/>
        </w:rPr>
        <w:t>(النية، الاتجاه، المعايير الاجتماعية، التحكم الإدراكي) وعناصر</w:t>
      </w:r>
      <w:r w:rsidRPr="007019DB">
        <w:rPr>
          <w:rFonts w:ascii="Sakkal Majalla" w:hAnsi="Sakkal Majalla" w:cs="Sakkal Majalla"/>
          <w:sz w:val="28"/>
          <w:szCs w:val="28"/>
        </w:rPr>
        <w:t xml:space="preserve"> TAM </w:t>
      </w:r>
      <w:r w:rsidRPr="007019DB">
        <w:rPr>
          <w:rFonts w:ascii="Sakkal Majalla" w:hAnsi="Sakkal Majalla" w:cs="Sakkal Majalla"/>
          <w:sz w:val="28"/>
          <w:szCs w:val="28"/>
          <w:rtl/>
        </w:rPr>
        <w:t>(سهولة الاستخدام، الفائدة المتصورة، التفاعل) لتفسير</w:t>
      </w:r>
      <w:r w:rsidRPr="007019DB">
        <w:rPr>
          <w:rFonts w:ascii="Sakkal Majalla" w:hAnsi="Sakkal Majalla" w:cs="Sakkal Majalla"/>
          <w:sz w:val="28"/>
          <w:szCs w:val="28"/>
        </w:rPr>
        <w:t>:</w:t>
      </w:r>
    </w:p>
    <w:p w14:paraId="056EA0A3" w14:textId="77777777" w:rsidR="009A117B" w:rsidRPr="007019DB" w:rsidRDefault="009A117B" w:rsidP="00DE11E7">
      <w:pPr>
        <w:numPr>
          <w:ilvl w:val="0"/>
          <w:numId w:val="85"/>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لماذا يتبنى بعض الطلاب الفكر الريادي ويتفاعلون إيجابيًا مع البرامج</w:t>
      </w:r>
    </w:p>
    <w:p w14:paraId="00153C20" w14:textId="77777777" w:rsidR="009A117B" w:rsidRPr="007019DB" w:rsidRDefault="009A117B" w:rsidP="00DE11E7">
      <w:pPr>
        <w:numPr>
          <w:ilvl w:val="0"/>
          <w:numId w:val="85"/>
        </w:numPr>
        <w:bidi/>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tl/>
        </w:rPr>
        <w:t>بينما لا يظهر هذا التأثير لدى آخرين رغم خوضهم نفس التجربة</w:t>
      </w:r>
    </w:p>
    <w:p w14:paraId="49B03FDC" w14:textId="77777777" w:rsidR="009A117B" w:rsidRPr="007019DB" w:rsidRDefault="009A117B" w:rsidP="00DE11E7">
      <w:pPr>
        <w:bidi/>
        <w:spacing w:after="0" w:line="276" w:lineRule="auto"/>
        <w:jc w:val="both"/>
        <w:rPr>
          <w:rFonts w:ascii="Sakkal Majalla" w:hAnsi="Sakkal Majalla" w:cs="Sakkal Majalla"/>
          <w:sz w:val="28"/>
          <w:szCs w:val="28"/>
        </w:rPr>
      </w:pPr>
      <w:r w:rsidRPr="007019DB">
        <w:rPr>
          <w:rFonts w:ascii="Sakkal Majalla" w:hAnsi="Sakkal Majalla" w:cs="Sakkal Majalla"/>
          <w:sz w:val="28"/>
          <w:szCs w:val="28"/>
          <w:rtl/>
        </w:rPr>
        <w:t>هذا الدمج يتيح فهمًا أعمق لديناميكيات التأثير، ويعزز القدرة على تصميم برامج ريادية أكثر فاعلية، تحقق مزيجًا من القيمة العملية والتحفيز الشخصي</w:t>
      </w:r>
      <w:r w:rsidRPr="007019DB">
        <w:rPr>
          <w:rFonts w:ascii="Sakkal Majalla" w:hAnsi="Sakkal Majalla" w:cs="Sakkal Majalla"/>
          <w:sz w:val="28"/>
          <w:szCs w:val="28"/>
        </w:rPr>
        <w:t>.</w:t>
      </w:r>
    </w:p>
    <w:p w14:paraId="25B5A30B" w14:textId="77777777" w:rsidR="009A117B" w:rsidRPr="007019DB" w:rsidRDefault="009A117B" w:rsidP="00DE11E7">
      <w:pPr>
        <w:bidi/>
        <w:spacing w:after="0" w:line="276" w:lineRule="auto"/>
        <w:jc w:val="both"/>
        <w:rPr>
          <w:rFonts w:ascii="Sakkal Majalla" w:hAnsi="Sakkal Majalla" w:cs="Sakkal Majalla"/>
          <w:sz w:val="28"/>
          <w:szCs w:val="28"/>
          <w:rtl/>
        </w:rPr>
      </w:pPr>
    </w:p>
    <w:p w14:paraId="48481C01" w14:textId="4C0CAD16" w:rsidR="008B5F60" w:rsidRPr="007019DB" w:rsidRDefault="008B5F60" w:rsidP="00DE11E7">
      <w:pPr>
        <w:bidi/>
        <w:spacing w:after="0" w:line="276" w:lineRule="auto"/>
        <w:jc w:val="both"/>
        <w:rPr>
          <w:rFonts w:ascii="Sakkal Majalla" w:hAnsi="Sakkal Majalla" w:cs="Sakkal Majalla"/>
          <w:sz w:val="28"/>
          <w:szCs w:val="28"/>
        </w:rPr>
      </w:pPr>
    </w:p>
    <w:p w14:paraId="67A43DB9" w14:textId="77777777" w:rsidR="009A117B" w:rsidRPr="00552CF2" w:rsidRDefault="009A117B" w:rsidP="00552CF2">
      <w:pPr>
        <w:bidi/>
        <w:spacing w:after="0" w:line="276" w:lineRule="auto"/>
        <w:jc w:val="both"/>
        <w:rPr>
          <w:rFonts w:ascii="Sakkal Majalla" w:hAnsi="Sakkal Majalla" w:cs="Sakkal Majalla"/>
          <w:b/>
          <w:bCs/>
          <w:sz w:val="32"/>
          <w:szCs w:val="32"/>
          <w:rtl/>
        </w:rPr>
      </w:pPr>
      <w:r w:rsidRPr="00552CF2">
        <w:rPr>
          <w:rFonts w:ascii="Sakkal Majalla" w:hAnsi="Sakkal Majalla" w:cs="Sakkal Majalla"/>
          <w:b/>
          <w:bCs/>
          <w:sz w:val="32"/>
          <w:szCs w:val="32"/>
          <w:rtl/>
        </w:rPr>
        <w:t>مراجع الإطار النظري:</w:t>
      </w:r>
    </w:p>
    <w:p w14:paraId="27811722" w14:textId="77777777" w:rsidR="00552CF2" w:rsidRPr="007019DB" w:rsidRDefault="00552CF2" w:rsidP="00DE11E7">
      <w:pPr>
        <w:spacing w:after="0" w:line="276" w:lineRule="auto"/>
        <w:jc w:val="both"/>
        <w:rPr>
          <w:rFonts w:ascii="Sakkal Majalla" w:hAnsi="Sakkal Majalla" w:cs="Sakkal Majalla"/>
          <w:b/>
          <w:bCs/>
          <w:sz w:val="28"/>
          <w:szCs w:val="28"/>
          <w:rtl/>
        </w:rPr>
      </w:pPr>
    </w:p>
    <w:p w14:paraId="5525FE5E" w14:textId="77777777" w:rsidR="00E5371B" w:rsidRPr="007019DB" w:rsidRDefault="009A117B" w:rsidP="00DE11E7">
      <w:pPr>
        <w:pStyle w:val="ListParagraph"/>
        <w:numPr>
          <w:ilvl w:val="0"/>
          <w:numId w:val="86"/>
        </w:numPr>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Pr>
        <w:t xml:space="preserve">Ajzen, I. (1991). The theory of planned behavior. </w:t>
      </w:r>
      <w:r w:rsidRPr="007019DB">
        <w:rPr>
          <w:rFonts w:ascii="Sakkal Majalla" w:hAnsi="Sakkal Majalla" w:cs="Sakkal Majalla"/>
          <w:b/>
          <w:bCs/>
          <w:i/>
          <w:iCs/>
          <w:sz w:val="28"/>
          <w:szCs w:val="28"/>
        </w:rPr>
        <w:t>Organizational Behavior and Human Decision Processes.</w:t>
      </w:r>
    </w:p>
    <w:p w14:paraId="7AE6F604" w14:textId="77777777" w:rsidR="00E5371B" w:rsidRPr="007019DB" w:rsidRDefault="009A117B" w:rsidP="00DE11E7">
      <w:pPr>
        <w:pStyle w:val="ListParagraph"/>
        <w:numPr>
          <w:ilvl w:val="0"/>
          <w:numId w:val="86"/>
        </w:numPr>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Pr>
        <w:t xml:space="preserve">Davis, F. D. (1989). Perceived usefulness, perceived ease of use, and user acceptance of information technology. </w:t>
      </w:r>
      <w:r w:rsidRPr="007019DB">
        <w:rPr>
          <w:rFonts w:ascii="Sakkal Majalla" w:hAnsi="Sakkal Majalla" w:cs="Sakkal Majalla"/>
          <w:b/>
          <w:bCs/>
          <w:i/>
          <w:iCs/>
          <w:sz w:val="28"/>
          <w:szCs w:val="28"/>
        </w:rPr>
        <w:t>MIS Quarterly.</w:t>
      </w:r>
    </w:p>
    <w:p w14:paraId="4A5E193C" w14:textId="77777777" w:rsidR="00E5371B" w:rsidRPr="007019DB" w:rsidRDefault="009A117B" w:rsidP="00DE11E7">
      <w:pPr>
        <w:pStyle w:val="ListParagraph"/>
        <w:numPr>
          <w:ilvl w:val="0"/>
          <w:numId w:val="86"/>
        </w:numPr>
        <w:spacing w:after="0" w:line="276" w:lineRule="auto"/>
        <w:jc w:val="both"/>
        <w:rPr>
          <w:rFonts w:ascii="Sakkal Majalla" w:hAnsi="Sakkal Majalla" w:cs="Sakkal Majalla"/>
          <w:sz w:val="28"/>
          <w:szCs w:val="28"/>
        </w:rPr>
      </w:pPr>
      <w:proofErr w:type="spellStart"/>
      <w:r w:rsidRPr="007019DB">
        <w:rPr>
          <w:rFonts w:ascii="Sakkal Majalla" w:hAnsi="Sakkal Majalla" w:cs="Sakkal Majalla"/>
          <w:b/>
          <w:bCs/>
          <w:sz w:val="28"/>
          <w:szCs w:val="28"/>
          <w:lang w:val="es-ES"/>
        </w:rPr>
        <w:t>Kautonen</w:t>
      </w:r>
      <w:proofErr w:type="spellEnd"/>
      <w:r w:rsidRPr="007019DB">
        <w:rPr>
          <w:rFonts w:ascii="Sakkal Majalla" w:hAnsi="Sakkal Majalla" w:cs="Sakkal Majalla"/>
          <w:b/>
          <w:bCs/>
          <w:sz w:val="28"/>
          <w:szCs w:val="28"/>
          <w:lang w:val="es-ES"/>
        </w:rPr>
        <w:t xml:space="preserve">, T., van </w:t>
      </w:r>
      <w:proofErr w:type="spellStart"/>
      <w:r w:rsidRPr="007019DB">
        <w:rPr>
          <w:rFonts w:ascii="Sakkal Majalla" w:hAnsi="Sakkal Majalla" w:cs="Sakkal Majalla"/>
          <w:b/>
          <w:bCs/>
          <w:sz w:val="28"/>
          <w:szCs w:val="28"/>
          <w:lang w:val="es-ES"/>
        </w:rPr>
        <w:t>Gelderen</w:t>
      </w:r>
      <w:proofErr w:type="spellEnd"/>
      <w:r w:rsidRPr="007019DB">
        <w:rPr>
          <w:rFonts w:ascii="Sakkal Majalla" w:hAnsi="Sakkal Majalla" w:cs="Sakkal Majalla"/>
          <w:b/>
          <w:bCs/>
          <w:sz w:val="28"/>
          <w:szCs w:val="28"/>
          <w:lang w:val="es-ES"/>
        </w:rPr>
        <w:t xml:space="preserve">, M., &amp; </w:t>
      </w:r>
      <w:proofErr w:type="spellStart"/>
      <w:r w:rsidRPr="007019DB">
        <w:rPr>
          <w:rFonts w:ascii="Sakkal Majalla" w:hAnsi="Sakkal Majalla" w:cs="Sakkal Majalla"/>
          <w:b/>
          <w:bCs/>
          <w:sz w:val="28"/>
          <w:szCs w:val="28"/>
          <w:lang w:val="es-ES"/>
        </w:rPr>
        <w:t>Fink</w:t>
      </w:r>
      <w:proofErr w:type="spellEnd"/>
      <w:r w:rsidRPr="007019DB">
        <w:rPr>
          <w:rFonts w:ascii="Sakkal Majalla" w:hAnsi="Sakkal Majalla" w:cs="Sakkal Majalla"/>
          <w:b/>
          <w:bCs/>
          <w:sz w:val="28"/>
          <w:szCs w:val="28"/>
          <w:lang w:val="es-ES"/>
        </w:rPr>
        <w:t xml:space="preserve">, M. (2015). </w:t>
      </w:r>
      <w:r w:rsidRPr="007019DB">
        <w:rPr>
          <w:rFonts w:ascii="Sakkal Majalla" w:hAnsi="Sakkal Majalla" w:cs="Sakkal Majalla"/>
          <w:b/>
          <w:bCs/>
          <w:sz w:val="28"/>
          <w:szCs w:val="28"/>
        </w:rPr>
        <w:t xml:space="preserve">Robustness of the theory of planned behavior in predicting entrepreneurial intentions and actions. </w:t>
      </w:r>
      <w:r w:rsidRPr="007019DB">
        <w:rPr>
          <w:rFonts w:ascii="Sakkal Majalla" w:hAnsi="Sakkal Majalla" w:cs="Sakkal Majalla"/>
          <w:b/>
          <w:bCs/>
          <w:i/>
          <w:iCs/>
          <w:sz w:val="28"/>
          <w:szCs w:val="28"/>
        </w:rPr>
        <w:t>Entrepreneurship Theory and Practice.</w:t>
      </w:r>
    </w:p>
    <w:p w14:paraId="601FB648" w14:textId="77777777" w:rsidR="00E5371B" w:rsidRPr="007019DB" w:rsidRDefault="009A117B" w:rsidP="00DE11E7">
      <w:pPr>
        <w:pStyle w:val="ListParagraph"/>
        <w:numPr>
          <w:ilvl w:val="0"/>
          <w:numId w:val="86"/>
        </w:numPr>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Pr>
        <w:t>Al-</w:t>
      </w:r>
      <w:proofErr w:type="spellStart"/>
      <w:r w:rsidRPr="007019DB">
        <w:rPr>
          <w:rFonts w:ascii="Sakkal Majalla" w:hAnsi="Sakkal Majalla" w:cs="Sakkal Majalla"/>
          <w:b/>
          <w:bCs/>
          <w:sz w:val="28"/>
          <w:szCs w:val="28"/>
        </w:rPr>
        <w:t>Gahtani</w:t>
      </w:r>
      <w:proofErr w:type="spellEnd"/>
      <w:r w:rsidRPr="007019DB">
        <w:rPr>
          <w:rFonts w:ascii="Sakkal Majalla" w:hAnsi="Sakkal Majalla" w:cs="Sakkal Majalla"/>
          <w:b/>
          <w:bCs/>
          <w:sz w:val="28"/>
          <w:szCs w:val="28"/>
        </w:rPr>
        <w:t xml:space="preserve">, S. (2016). Empirical investigation of e-learning acceptance and assimilation: A structural equation model. </w:t>
      </w:r>
      <w:r w:rsidRPr="007019DB">
        <w:rPr>
          <w:rFonts w:ascii="Sakkal Majalla" w:hAnsi="Sakkal Majalla" w:cs="Sakkal Majalla"/>
          <w:b/>
          <w:bCs/>
          <w:i/>
          <w:iCs/>
          <w:sz w:val="28"/>
          <w:szCs w:val="28"/>
        </w:rPr>
        <w:t>Applied Computing and Informatics.</w:t>
      </w:r>
    </w:p>
    <w:p w14:paraId="34993B90" w14:textId="31DF572A" w:rsidR="008B5F60" w:rsidRPr="007019DB" w:rsidRDefault="009A117B" w:rsidP="00DE11E7">
      <w:pPr>
        <w:pStyle w:val="ListParagraph"/>
        <w:numPr>
          <w:ilvl w:val="0"/>
          <w:numId w:val="86"/>
        </w:numPr>
        <w:spacing w:after="0" w:line="276" w:lineRule="auto"/>
        <w:jc w:val="both"/>
        <w:rPr>
          <w:rFonts w:ascii="Sakkal Majalla" w:hAnsi="Sakkal Majalla" w:cs="Sakkal Majalla"/>
          <w:sz w:val="28"/>
          <w:szCs w:val="28"/>
        </w:rPr>
      </w:pPr>
      <w:r w:rsidRPr="007019DB">
        <w:rPr>
          <w:rFonts w:ascii="Sakkal Majalla" w:hAnsi="Sakkal Majalla" w:cs="Sakkal Majalla"/>
          <w:b/>
          <w:bCs/>
          <w:sz w:val="28"/>
          <w:szCs w:val="28"/>
        </w:rPr>
        <w:t xml:space="preserve">Holden, H., &amp; Rada, R. (2011). Understanding the influence of perceived usability and technology self-efficacy on teachers’ technology acceptance. </w:t>
      </w:r>
      <w:r w:rsidRPr="007019DB">
        <w:rPr>
          <w:rFonts w:ascii="Sakkal Majalla" w:hAnsi="Sakkal Majalla" w:cs="Sakkal Majalla"/>
          <w:b/>
          <w:bCs/>
          <w:i/>
          <w:iCs/>
          <w:sz w:val="28"/>
          <w:szCs w:val="28"/>
        </w:rPr>
        <w:t>Journal of Research on Technology in Education.</w:t>
      </w:r>
    </w:p>
    <w:p w14:paraId="7994DA86" w14:textId="77777777" w:rsidR="00025FF4" w:rsidRPr="00F273AF" w:rsidRDefault="00025FF4" w:rsidP="00DE11E7">
      <w:pPr>
        <w:bidi/>
        <w:ind w:left="720"/>
        <w:jc w:val="both"/>
        <w:rPr>
          <w:rFonts w:ascii="Sakkal Majalla" w:hAnsi="Sakkal Majalla" w:cs="Sakkal Majalla"/>
          <w:b/>
          <w:bCs/>
        </w:rPr>
      </w:pPr>
    </w:p>
    <w:p w14:paraId="5D2A9E3C" w14:textId="77777777" w:rsidR="00025FF4" w:rsidRPr="00F273AF" w:rsidRDefault="00025FF4" w:rsidP="00DE11E7">
      <w:pPr>
        <w:bidi/>
        <w:ind w:left="720"/>
        <w:jc w:val="both"/>
        <w:rPr>
          <w:rFonts w:ascii="Sakkal Majalla" w:hAnsi="Sakkal Majalla" w:cs="Sakkal Majalla"/>
          <w:b/>
          <w:bCs/>
        </w:rPr>
      </w:pPr>
    </w:p>
    <w:p w14:paraId="2ED28B1F" w14:textId="77777777" w:rsidR="00025FF4" w:rsidRPr="00F273AF" w:rsidRDefault="00025FF4" w:rsidP="00DE11E7">
      <w:pPr>
        <w:bidi/>
        <w:ind w:left="720"/>
        <w:jc w:val="both"/>
        <w:rPr>
          <w:rFonts w:ascii="Sakkal Majalla" w:hAnsi="Sakkal Majalla" w:cs="Sakkal Majalla"/>
          <w:b/>
          <w:bCs/>
        </w:rPr>
      </w:pPr>
    </w:p>
    <w:p w14:paraId="043F14A3" w14:textId="77777777" w:rsidR="00E5371B" w:rsidRDefault="00E5371B" w:rsidP="00DE11E7">
      <w:pPr>
        <w:bidi/>
        <w:jc w:val="both"/>
        <w:rPr>
          <w:rFonts w:ascii="Sakkal Majalla" w:hAnsi="Sakkal Majalla" w:cs="Sakkal Majalla"/>
          <w:rtl/>
        </w:rPr>
      </w:pPr>
    </w:p>
    <w:p w14:paraId="4B924449" w14:textId="77777777" w:rsidR="00E5371B" w:rsidRPr="00F273AF" w:rsidRDefault="00E5371B" w:rsidP="00DE11E7">
      <w:pPr>
        <w:bidi/>
        <w:jc w:val="both"/>
        <w:rPr>
          <w:rFonts w:ascii="Sakkal Majalla" w:hAnsi="Sakkal Majalla" w:cs="Sakkal Majalla"/>
        </w:rPr>
      </w:pPr>
    </w:p>
    <w:p w14:paraId="7CC469E8" w14:textId="019D7769" w:rsidR="00B3422F" w:rsidRDefault="00B3422F" w:rsidP="00DE11E7">
      <w:pPr>
        <w:bidi/>
        <w:spacing w:after="0"/>
        <w:ind w:firstLine="432"/>
        <w:jc w:val="both"/>
        <w:rPr>
          <w:rFonts w:ascii="Sakkal Majalla" w:hAnsi="Sakkal Majalla" w:cs="Sakkal Majalla"/>
          <w:b/>
          <w:bCs/>
          <w:rtl/>
        </w:rPr>
      </w:pPr>
      <w:r>
        <w:rPr>
          <w:rFonts w:ascii="Sakkal Majalla" w:hAnsi="Sakkal Majalla" w:cs="Sakkal Majalla"/>
          <w:b/>
          <w:bCs/>
          <w:noProof/>
          <w:sz w:val="12"/>
          <w:szCs w:val="12"/>
        </w:rPr>
        <mc:AlternateContent>
          <mc:Choice Requires="wpg">
            <w:drawing>
              <wp:anchor distT="0" distB="0" distL="114300" distR="114300" simplePos="0" relativeHeight="251697152" behindDoc="0" locked="0" layoutInCell="1" allowOverlap="1" wp14:anchorId="3B02A9E3" wp14:editId="3A87AB90">
                <wp:simplePos x="0" y="0"/>
                <wp:positionH relativeFrom="column">
                  <wp:posOffset>3723325</wp:posOffset>
                </wp:positionH>
                <wp:positionV relativeFrom="paragraph">
                  <wp:posOffset>-461831</wp:posOffset>
                </wp:positionV>
                <wp:extent cx="2698227" cy="438225"/>
                <wp:effectExtent l="0" t="0" r="26035" b="19050"/>
                <wp:wrapNone/>
                <wp:docPr id="540382854"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677613680" name="Group 6"/>
                        <wpg:cNvGrpSpPr/>
                        <wpg:grpSpPr>
                          <a:xfrm>
                            <a:off x="0" y="0"/>
                            <a:ext cx="2698227" cy="429714"/>
                            <a:chOff x="0" y="0"/>
                            <a:chExt cx="2698227" cy="429714"/>
                          </a:xfrm>
                        </wpg:grpSpPr>
                        <wps:wsp>
                          <wps:cNvPr id="800691242"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270021"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CD7DB8" w14:textId="57126AA4"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1</w:t>
                                </w:r>
                              </w:p>
                              <w:p w14:paraId="234C2081" w14:textId="77777777" w:rsidR="00EB6E58" w:rsidRDefault="00EB6E58" w:rsidP="00EB6E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47955170" name="Text Box 1"/>
                        <wps:cNvSpPr txBox="1"/>
                        <wps:spPr>
                          <a:xfrm>
                            <a:off x="477860" y="8965"/>
                            <a:ext cx="1675317" cy="429260"/>
                          </a:xfrm>
                          <a:prstGeom prst="rect">
                            <a:avLst/>
                          </a:prstGeom>
                          <a:noFill/>
                          <a:ln>
                            <a:noFill/>
                          </a:ln>
                        </wps:spPr>
                        <wps:txbx>
                          <w:txbxContent>
                            <w:p w14:paraId="161FD2EF" w14:textId="2C503CC7"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02A9E3" id="_x0000_s1086" style="position:absolute;left:0;text-align:left;margin-left:293.2pt;margin-top:-36.35pt;width:212.45pt;height:34.5pt;z-index:251697152"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">
                <v:group id="Group 6" o:spid="_x0000_s108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">
                  <v:roundrect id="Rectangle: Rounded Corners 3" o:spid="_x0000_s108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" filled="f" strokecolor="#030e13 [484]" strokeweight="1.5pt">
                    <v:stroke dashstyle="dash" joinstyle="miter"/>
                  </v:roundrect>
                  <v:oval id="Oval 5" o:spid="_x0000_s108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" fillcolor="#156082 [3204]" strokecolor="#030e13 [484]" strokeweight="1.5pt">
                    <v:stroke joinstyle="miter"/>
                    <v:textbox>
                      <w:txbxContent>
                        <w:p w14:paraId="01CD7DB8" w14:textId="57126AA4"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1</w:t>
                          </w:r>
                        </w:p>
                        <w:p w14:paraId="234C2081" w14:textId="77777777" w:rsidR="00EB6E58" w:rsidRDefault="00EB6E58" w:rsidP="00EB6E58">
                          <w:pPr>
                            <w:jc w:val="center"/>
                          </w:pPr>
                        </w:p>
                      </w:txbxContent>
                    </v:textbox>
                  </v:oval>
                </v:group>
                <v:shape id="Text Box 1" o:spid="_x0000_s1090" type="#_x0000_t202" style="position:absolute;left:4778;top:89;width:16753;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" filled="f" stroked="f">
                  <v:fill o:detectmouseclick="t"/>
                  <v:textbox>
                    <w:txbxContent>
                      <w:p w14:paraId="161FD2EF" w14:textId="2C503CC7"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v:shape>
              </v:group>
            </w:pict>
          </mc:Fallback>
        </mc:AlternateContent>
      </w:r>
    </w:p>
    <w:p w14:paraId="4B2DC06B" w14:textId="04EEC50F" w:rsidR="00552CF2" w:rsidRPr="00552CF2" w:rsidRDefault="00552CF2" w:rsidP="00552CF2">
      <w:pPr>
        <w:bidi/>
        <w:spacing w:after="0"/>
        <w:jc w:val="both"/>
        <w:rPr>
          <w:rFonts w:ascii="Sakkal Majalla" w:hAnsi="Sakkal Majalla" w:cs="Sakkal Majalla"/>
          <w:b/>
          <w:bCs/>
          <w:sz w:val="32"/>
          <w:szCs w:val="32"/>
          <w:rtl/>
        </w:rPr>
      </w:pPr>
      <w:r w:rsidRPr="00552CF2">
        <w:rPr>
          <w:rFonts w:ascii="Sakkal Majalla" w:hAnsi="Sakkal Majalla" w:cs="Sakkal Majalla" w:hint="cs"/>
          <w:b/>
          <w:bCs/>
          <w:sz w:val="32"/>
          <w:szCs w:val="32"/>
          <w:rtl/>
        </w:rPr>
        <w:t>اولاً: الهدف العام:</w:t>
      </w:r>
    </w:p>
    <w:p w14:paraId="17DA3C39" w14:textId="7F7F214F" w:rsidR="00E5371B" w:rsidRPr="00552CF2" w:rsidRDefault="00E5371B" w:rsidP="00552CF2">
      <w:pPr>
        <w:bidi/>
        <w:spacing w:after="0"/>
        <w:jc w:val="both"/>
        <w:rPr>
          <w:rFonts w:ascii="Sakkal Majalla" w:hAnsi="Sakkal Majalla" w:cs="Sakkal Majalla"/>
          <w:sz w:val="28"/>
          <w:szCs w:val="28"/>
        </w:rPr>
      </w:pPr>
      <w:r w:rsidRPr="00552CF2">
        <w:rPr>
          <w:rFonts w:ascii="Sakkal Majalla" w:hAnsi="Sakkal Majalla" w:cs="Sakkal Majalla"/>
          <w:sz w:val="28"/>
          <w:szCs w:val="28"/>
          <w:rtl/>
        </w:rPr>
        <w:t>تهدف هذه الدراسة إلى فهم تأثير البرامج الريادية والمسابقات (مثل برنامج الشركة وغيره) على التوجهات الريادية لدى الشباب في المملكة العربية السعودية. ولتحقيق هذا الهدف، تم اعتماد منهجية تجمع بين التحليل الكمي والتحليل النوعي، بحيث يتم الاعتماد على البيانات الإحصائية إلى جانب القصص والتجارب الواقعية للمشاركين</w:t>
      </w:r>
      <w:r w:rsidRPr="00552CF2">
        <w:rPr>
          <w:rFonts w:ascii="Sakkal Majalla" w:hAnsi="Sakkal Majalla" w:cs="Sakkal Majalla"/>
          <w:sz w:val="28"/>
          <w:szCs w:val="28"/>
        </w:rPr>
        <w:t>.</w:t>
      </w:r>
    </w:p>
    <w:p w14:paraId="202DD819" w14:textId="31EB38F5" w:rsidR="00802045" w:rsidRPr="00552CF2" w:rsidRDefault="00802045" w:rsidP="00DE11E7">
      <w:pPr>
        <w:bidi/>
        <w:spacing w:after="0"/>
        <w:ind w:firstLine="432"/>
        <w:jc w:val="both"/>
        <w:rPr>
          <w:rFonts w:ascii="Sakkal Majalla" w:hAnsi="Sakkal Majalla" w:cs="Sakkal Majalla"/>
          <w:sz w:val="28"/>
          <w:szCs w:val="28"/>
        </w:rPr>
      </w:pPr>
    </w:p>
    <w:p w14:paraId="19C7EE62" w14:textId="77777777" w:rsidR="00802045" w:rsidRPr="00552CF2" w:rsidRDefault="00802045" w:rsidP="00552CF2">
      <w:pPr>
        <w:bidi/>
        <w:spacing w:after="0"/>
        <w:jc w:val="both"/>
        <w:rPr>
          <w:rFonts w:ascii="Sakkal Majalla" w:hAnsi="Sakkal Majalla" w:cs="Sakkal Majalla"/>
          <w:b/>
          <w:bCs/>
          <w:sz w:val="32"/>
          <w:szCs w:val="32"/>
        </w:rPr>
      </w:pPr>
      <w:r w:rsidRPr="00552CF2">
        <w:rPr>
          <w:rFonts w:ascii="Sakkal Majalla" w:hAnsi="Sakkal Majalla" w:cs="Sakkal Majalla"/>
          <w:b/>
          <w:bCs/>
          <w:sz w:val="32"/>
          <w:szCs w:val="32"/>
          <w:rtl/>
        </w:rPr>
        <w:t>ثانيًا: نوع المنهج المستخدم</w:t>
      </w:r>
    </w:p>
    <w:p w14:paraId="2610DB07" w14:textId="77777777" w:rsidR="00802045" w:rsidRPr="00552CF2" w:rsidRDefault="00802045" w:rsidP="00552CF2">
      <w:pPr>
        <w:bidi/>
        <w:spacing w:after="0"/>
        <w:jc w:val="both"/>
        <w:rPr>
          <w:rFonts w:ascii="Sakkal Majalla" w:hAnsi="Sakkal Majalla" w:cs="Sakkal Majalla"/>
          <w:sz w:val="28"/>
          <w:szCs w:val="28"/>
        </w:rPr>
      </w:pPr>
      <w:r w:rsidRPr="00552CF2">
        <w:rPr>
          <w:rFonts w:ascii="Sakkal Majalla" w:hAnsi="Sakkal Majalla" w:cs="Sakkal Majalla"/>
          <w:sz w:val="28"/>
          <w:szCs w:val="28"/>
          <w:rtl/>
        </w:rPr>
        <w:t>تعتمد هذه الدراسة على المنهج الوصفي التحليلي، وهو منهج يُستخدم لدراسة الواقع كما هو، ثم تحليله لفهم العلاقات بين المتغيرات المختلفة. وقد تم توظيف المنهج المختلط</w:t>
      </w:r>
      <w:r w:rsidRPr="00552CF2">
        <w:rPr>
          <w:rFonts w:ascii="Sakkal Majalla" w:hAnsi="Sakkal Majalla" w:cs="Sakkal Majalla"/>
          <w:sz w:val="28"/>
          <w:szCs w:val="28"/>
        </w:rPr>
        <w:t xml:space="preserve"> (Mixed Methods)</w:t>
      </w:r>
      <w:r w:rsidRPr="00552CF2">
        <w:rPr>
          <w:rFonts w:ascii="Sakkal Majalla" w:hAnsi="Sakkal Majalla" w:cs="Sakkal Majalla"/>
          <w:sz w:val="28"/>
          <w:szCs w:val="28"/>
          <w:rtl/>
        </w:rPr>
        <w:t>، الذي يجمع بين</w:t>
      </w:r>
      <w:r w:rsidRPr="00552CF2">
        <w:rPr>
          <w:rFonts w:ascii="Sakkal Majalla" w:hAnsi="Sakkal Majalla" w:cs="Sakkal Majalla"/>
          <w:sz w:val="28"/>
          <w:szCs w:val="28"/>
        </w:rPr>
        <w:t>:</w:t>
      </w:r>
    </w:p>
    <w:p w14:paraId="6FAF6293" w14:textId="3A4BB99E" w:rsidR="00802045" w:rsidRPr="00552CF2" w:rsidRDefault="00802045" w:rsidP="00DE11E7">
      <w:pPr>
        <w:numPr>
          <w:ilvl w:val="0"/>
          <w:numId w:val="58"/>
        </w:numPr>
        <w:bidi/>
        <w:spacing w:after="0"/>
        <w:jc w:val="both"/>
        <w:rPr>
          <w:rFonts w:ascii="Sakkal Majalla" w:hAnsi="Sakkal Majalla" w:cs="Sakkal Majalla"/>
          <w:sz w:val="28"/>
          <w:szCs w:val="28"/>
        </w:rPr>
      </w:pPr>
      <w:r w:rsidRPr="00552CF2">
        <w:rPr>
          <w:rFonts w:ascii="Sakkal Majalla" w:hAnsi="Sakkal Majalla" w:cs="Sakkal Majalla"/>
          <w:b/>
          <w:bCs/>
          <w:sz w:val="28"/>
          <w:szCs w:val="28"/>
          <w:rtl/>
        </w:rPr>
        <w:t>المنهج الكمي</w:t>
      </w:r>
      <w:r w:rsidRPr="00552CF2">
        <w:rPr>
          <w:rFonts w:ascii="Sakkal Majalla" w:hAnsi="Sakkal Majalla" w:cs="Sakkal Majalla"/>
          <w:b/>
          <w:bCs/>
          <w:sz w:val="28"/>
          <w:szCs w:val="28"/>
        </w:rPr>
        <w:t xml:space="preserve"> (Quantitative</w:t>
      </w:r>
      <w:proofErr w:type="gramStart"/>
      <w:r w:rsidRPr="00552CF2">
        <w:rPr>
          <w:rFonts w:ascii="Sakkal Majalla" w:hAnsi="Sakkal Majalla" w:cs="Sakkal Majalla"/>
          <w:b/>
          <w:bCs/>
          <w:sz w:val="28"/>
          <w:szCs w:val="28"/>
        </w:rPr>
        <w:t xml:space="preserve">) </w:t>
      </w:r>
      <w:r w:rsidR="00552CF2">
        <w:rPr>
          <w:rFonts w:ascii="Sakkal Majalla" w:hAnsi="Sakkal Majalla" w:cs="Sakkal Majalla" w:hint="cs"/>
          <w:sz w:val="28"/>
          <w:szCs w:val="28"/>
          <w:rtl/>
        </w:rPr>
        <w:t>:</w:t>
      </w:r>
      <w:proofErr w:type="gramEnd"/>
      <w:r w:rsidR="00552CF2">
        <w:rPr>
          <w:rFonts w:ascii="Sakkal Majalla" w:hAnsi="Sakkal Majalla" w:cs="Sakkal Majalla" w:hint="cs"/>
          <w:sz w:val="28"/>
          <w:szCs w:val="28"/>
          <w:rtl/>
        </w:rPr>
        <w:t xml:space="preserve"> </w:t>
      </w:r>
      <w:r w:rsidRPr="00552CF2">
        <w:rPr>
          <w:rFonts w:ascii="Sakkal Majalla" w:hAnsi="Sakkal Majalla" w:cs="Sakkal Majalla"/>
          <w:sz w:val="28"/>
          <w:szCs w:val="28"/>
          <w:rtl/>
        </w:rPr>
        <w:t>من خلال توزيع استبيانات على الطلاب، وتحليل إجاباتهم بالأرقام</w:t>
      </w:r>
      <w:r w:rsidRPr="00552CF2">
        <w:rPr>
          <w:rFonts w:ascii="Sakkal Majalla" w:hAnsi="Sakkal Majalla" w:cs="Sakkal Majalla"/>
          <w:sz w:val="28"/>
          <w:szCs w:val="28"/>
        </w:rPr>
        <w:t>.</w:t>
      </w:r>
    </w:p>
    <w:p w14:paraId="366582BC" w14:textId="061CB01A" w:rsidR="00802045" w:rsidRPr="00552CF2" w:rsidRDefault="00802045" w:rsidP="00DE11E7">
      <w:pPr>
        <w:numPr>
          <w:ilvl w:val="0"/>
          <w:numId w:val="58"/>
        </w:numPr>
        <w:bidi/>
        <w:spacing w:after="0"/>
        <w:jc w:val="both"/>
        <w:rPr>
          <w:rFonts w:ascii="Sakkal Majalla" w:hAnsi="Sakkal Majalla" w:cs="Sakkal Majalla"/>
          <w:sz w:val="28"/>
          <w:szCs w:val="28"/>
        </w:rPr>
      </w:pPr>
      <w:r w:rsidRPr="00552CF2">
        <w:rPr>
          <w:rFonts w:ascii="Sakkal Majalla" w:hAnsi="Sakkal Majalla" w:cs="Sakkal Majalla"/>
          <w:b/>
          <w:bCs/>
          <w:sz w:val="28"/>
          <w:szCs w:val="28"/>
          <w:rtl/>
        </w:rPr>
        <w:t>المنهج النوعي</w:t>
      </w:r>
      <w:r w:rsidRPr="00552CF2">
        <w:rPr>
          <w:rFonts w:ascii="Sakkal Majalla" w:hAnsi="Sakkal Majalla" w:cs="Sakkal Majalla"/>
          <w:b/>
          <w:bCs/>
          <w:sz w:val="28"/>
          <w:szCs w:val="28"/>
        </w:rPr>
        <w:t xml:space="preserve"> (Qualitative</w:t>
      </w:r>
      <w:proofErr w:type="gramStart"/>
      <w:r w:rsidRPr="00552CF2">
        <w:rPr>
          <w:rFonts w:ascii="Sakkal Majalla" w:hAnsi="Sakkal Majalla" w:cs="Sakkal Majalla"/>
          <w:b/>
          <w:bCs/>
          <w:sz w:val="28"/>
          <w:szCs w:val="28"/>
        </w:rPr>
        <w:t xml:space="preserve">) </w:t>
      </w:r>
      <w:r w:rsidR="00552CF2" w:rsidRPr="00552CF2">
        <w:rPr>
          <w:rFonts w:ascii="Sakkal Majalla" w:hAnsi="Sakkal Majalla" w:cs="Sakkal Majalla" w:hint="cs"/>
          <w:b/>
          <w:bCs/>
          <w:sz w:val="28"/>
          <w:szCs w:val="28"/>
          <w:rtl/>
        </w:rPr>
        <w:t>:</w:t>
      </w:r>
      <w:proofErr w:type="gramEnd"/>
      <w:r w:rsidR="00552CF2">
        <w:rPr>
          <w:rFonts w:ascii="Sakkal Majalla" w:hAnsi="Sakkal Majalla" w:cs="Sakkal Majalla" w:hint="cs"/>
          <w:sz w:val="28"/>
          <w:szCs w:val="28"/>
          <w:rtl/>
        </w:rPr>
        <w:t xml:space="preserve"> </w:t>
      </w:r>
      <w:r w:rsidRPr="00552CF2">
        <w:rPr>
          <w:rFonts w:ascii="Sakkal Majalla" w:hAnsi="Sakkal Majalla" w:cs="Sakkal Majalla"/>
          <w:sz w:val="28"/>
          <w:szCs w:val="28"/>
          <w:rtl/>
        </w:rPr>
        <w:t>من خلال مقابلات مع طلاب شاركوا في البرامج الريادية، وفهم وجهات نظرهم وتجاربهم بشكل مفصل</w:t>
      </w:r>
      <w:r w:rsidRPr="00552CF2">
        <w:rPr>
          <w:rFonts w:ascii="Sakkal Majalla" w:hAnsi="Sakkal Majalla" w:cs="Sakkal Majalla"/>
          <w:sz w:val="28"/>
          <w:szCs w:val="28"/>
        </w:rPr>
        <w:t>.</w:t>
      </w:r>
    </w:p>
    <w:p w14:paraId="6F553E56" w14:textId="77777777" w:rsidR="00802045" w:rsidRPr="00552CF2" w:rsidRDefault="00802045" w:rsidP="00552CF2">
      <w:pPr>
        <w:bidi/>
        <w:spacing w:after="0"/>
        <w:jc w:val="both"/>
        <w:rPr>
          <w:rFonts w:ascii="Sakkal Majalla" w:hAnsi="Sakkal Majalla" w:cs="Sakkal Majalla"/>
          <w:sz w:val="28"/>
          <w:szCs w:val="28"/>
        </w:rPr>
      </w:pPr>
      <w:r w:rsidRPr="00552CF2">
        <w:rPr>
          <w:rFonts w:ascii="Sakkal Majalla" w:hAnsi="Sakkal Majalla" w:cs="Sakkal Majalla"/>
          <w:sz w:val="28"/>
          <w:szCs w:val="28"/>
          <w:rtl/>
        </w:rPr>
        <w:t>هذا الدمج ساعدنا على فهم ليس فقط "ماذا حدث"، بل أيضًا "لماذا حدث" و"كيف شعر الطلاب بذلك</w:t>
      </w:r>
      <w:r w:rsidRPr="00552CF2">
        <w:rPr>
          <w:rFonts w:ascii="Sakkal Majalla" w:hAnsi="Sakkal Majalla" w:cs="Sakkal Majalla"/>
          <w:sz w:val="28"/>
          <w:szCs w:val="28"/>
        </w:rPr>
        <w:t>".</w:t>
      </w:r>
    </w:p>
    <w:p w14:paraId="3445537E" w14:textId="2A0C38C9" w:rsidR="00802045" w:rsidRPr="00552CF2" w:rsidRDefault="00802045" w:rsidP="00DE11E7">
      <w:pPr>
        <w:bidi/>
        <w:spacing w:after="0"/>
        <w:ind w:firstLine="432"/>
        <w:jc w:val="both"/>
        <w:rPr>
          <w:rFonts w:ascii="Sakkal Majalla" w:hAnsi="Sakkal Majalla" w:cs="Sakkal Majalla"/>
          <w:sz w:val="28"/>
          <w:szCs w:val="28"/>
        </w:rPr>
      </w:pPr>
    </w:p>
    <w:p w14:paraId="62A0D220" w14:textId="77777777" w:rsidR="00802045" w:rsidRPr="00552CF2" w:rsidRDefault="00802045" w:rsidP="00552CF2">
      <w:pPr>
        <w:bidi/>
        <w:spacing w:after="0"/>
        <w:jc w:val="both"/>
        <w:rPr>
          <w:rFonts w:ascii="Sakkal Majalla" w:hAnsi="Sakkal Majalla" w:cs="Sakkal Majalla"/>
          <w:b/>
          <w:bCs/>
          <w:sz w:val="32"/>
          <w:szCs w:val="32"/>
        </w:rPr>
      </w:pPr>
      <w:r w:rsidRPr="00552CF2">
        <w:rPr>
          <w:rFonts w:ascii="Sakkal Majalla" w:hAnsi="Sakkal Majalla" w:cs="Sakkal Majalla"/>
          <w:b/>
          <w:bCs/>
          <w:sz w:val="32"/>
          <w:szCs w:val="32"/>
          <w:rtl/>
        </w:rPr>
        <w:t>ثالثًا: مجتمع الدراسة</w:t>
      </w:r>
    </w:p>
    <w:p w14:paraId="4EAA0F28" w14:textId="77777777" w:rsidR="00802045" w:rsidRPr="00552CF2" w:rsidRDefault="00802045" w:rsidP="00DE11E7">
      <w:pPr>
        <w:bidi/>
        <w:spacing w:after="0"/>
        <w:ind w:firstLine="432"/>
        <w:jc w:val="both"/>
        <w:rPr>
          <w:rFonts w:ascii="Sakkal Majalla" w:hAnsi="Sakkal Majalla" w:cs="Sakkal Majalla"/>
          <w:sz w:val="28"/>
          <w:szCs w:val="28"/>
        </w:rPr>
      </w:pPr>
      <w:r w:rsidRPr="00552CF2">
        <w:rPr>
          <w:rFonts w:ascii="Sakkal Majalla" w:hAnsi="Sakkal Majalla" w:cs="Sakkal Majalla"/>
          <w:sz w:val="28"/>
          <w:szCs w:val="28"/>
          <w:rtl/>
        </w:rPr>
        <w:t>يتكوّن مجتمع الدراسة من</w:t>
      </w:r>
      <w:r w:rsidRPr="00552CF2">
        <w:rPr>
          <w:rFonts w:ascii="Sakkal Majalla" w:hAnsi="Sakkal Majalla" w:cs="Sakkal Majalla"/>
          <w:sz w:val="28"/>
          <w:szCs w:val="28"/>
        </w:rPr>
        <w:t>:</w:t>
      </w:r>
    </w:p>
    <w:p w14:paraId="6D146332" w14:textId="77777777" w:rsidR="00802045" w:rsidRPr="00552CF2" w:rsidRDefault="00802045" w:rsidP="00DE11E7">
      <w:pPr>
        <w:numPr>
          <w:ilvl w:val="0"/>
          <w:numId w:val="59"/>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طلاب وطالبات المرحلة الثانوية والجامعية في السعودية،</w:t>
      </w:r>
    </w:p>
    <w:p w14:paraId="422E640F" w14:textId="77777777" w:rsidR="00802045" w:rsidRPr="00552CF2" w:rsidRDefault="00802045" w:rsidP="00DE11E7">
      <w:pPr>
        <w:numPr>
          <w:ilvl w:val="0"/>
          <w:numId w:val="59"/>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ممن شاركوا في أحد البرامج الريادية خلال العامين الماضيين، مثل برنامج "الشركة" أو مسابقات ريادة الأعمال</w:t>
      </w:r>
      <w:r w:rsidRPr="00552CF2">
        <w:rPr>
          <w:rFonts w:ascii="Sakkal Majalla" w:hAnsi="Sakkal Majalla" w:cs="Sakkal Majalla"/>
          <w:sz w:val="28"/>
          <w:szCs w:val="28"/>
        </w:rPr>
        <w:t>.</w:t>
      </w:r>
    </w:p>
    <w:p w14:paraId="08C166B3" w14:textId="5FA72390" w:rsidR="00802045" w:rsidRPr="00552CF2" w:rsidRDefault="00802045" w:rsidP="00DE11E7">
      <w:pPr>
        <w:bidi/>
        <w:spacing w:after="0"/>
        <w:ind w:firstLine="432"/>
        <w:jc w:val="both"/>
        <w:rPr>
          <w:rFonts w:ascii="Sakkal Majalla" w:hAnsi="Sakkal Majalla" w:cs="Sakkal Majalla"/>
          <w:sz w:val="28"/>
          <w:szCs w:val="28"/>
        </w:rPr>
      </w:pPr>
    </w:p>
    <w:p w14:paraId="7E8D8CEF" w14:textId="77777777" w:rsidR="00802045" w:rsidRPr="00552CF2" w:rsidRDefault="00802045" w:rsidP="00552CF2">
      <w:pPr>
        <w:bidi/>
        <w:spacing w:after="0"/>
        <w:jc w:val="both"/>
        <w:rPr>
          <w:rFonts w:ascii="Sakkal Majalla" w:hAnsi="Sakkal Majalla" w:cs="Sakkal Majalla"/>
          <w:b/>
          <w:bCs/>
          <w:sz w:val="32"/>
          <w:szCs w:val="32"/>
        </w:rPr>
      </w:pPr>
      <w:r w:rsidRPr="00552CF2">
        <w:rPr>
          <w:rFonts w:ascii="Sakkal Majalla" w:hAnsi="Sakkal Majalla" w:cs="Sakkal Majalla"/>
          <w:b/>
          <w:bCs/>
          <w:sz w:val="32"/>
          <w:szCs w:val="32"/>
          <w:rtl/>
        </w:rPr>
        <w:t>رابعًا: عينة الدراسة</w:t>
      </w:r>
    </w:p>
    <w:p w14:paraId="1764979A" w14:textId="77777777" w:rsidR="00802045" w:rsidRPr="00552CF2" w:rsidRDefault="00802045" w:rsidP="00DE11E7">
      <w:pPr>
        <w:bidi/>
        <w:spacing w:after="0"/>
        <w:ind w:firstLine="432"/>
        <w:jc w:val="both"/>
        <w:rPr>
          <w:rFonts w:ascii="Sakkal Majalla" w:hAnsi="Sakkal Majalla" w:cs="Sakkal Majalla"/>
          <w:sz w:val="28"/>
          <w:szCs w:val="28"/>
        </w:rPr>
      </w:pPr>
      <w:r w:rsidRPr="00552CF2">
        <w:rPr>
          <w:rFonts w:ascii="Sakkal Majalla" w:hAnsi="Sakkal Majalla" w:cs="Sakkal Majalla"/>
          <w:sz w:val="28"/>
          <w:szCs w:val="28"/>
          <w:rtl/>
        </w:rPr>
        <w:t>تم اختيار العينة بشكل عشوائي بسيط من بين الطلاب الذين شاركوا في برامج ريادية. وقد تم تقسيمهم إلى</w:t>
      </w:r>
      <w:r w:rsidRPr="00552CF2">
        <w:rPr>
          <w:rFonts w:ascii="Sakkal Majalla" w:hAnsi="Sakkal Majalla" w:cs="Sakkal Majalla"/>
          <w:sz w:val="28"/>
          <w:szCs w:val="28"/>
        </w:rPr>
        <w:t>:</w:t>
      </w:r>
    </w:p>
    <w:p w14:paraId="09189C48" w14:textId="3525102E" w:rsidR="00802045" w:rsidRPr="00552CF2" w:rsidRDefault="00802045" w:rsidP="00DE11E7">
      <w:pPr>
        <w:numPr>
          <w:ilvl w:val="0"/>
          <w:numId w:val="60"/>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عينة كميّة</w:t>
      </w:r>
      <w:r w:rsidRPr="00552CF2">
        <w:rPr>
          <w:rFonts w:ascii="Sakkal Majalla" w:hAnsi="Sakkal Majalla" w:cs="Sakkal Majalla"/>
          <w:sz w:val="28"/>
          <w:szCs w:val="28"/>
        </w:rPr>
        <w:t xml:space="preserve">: </w:t>
      </w:r>
      <w:r w:rsidRPr="00552CF2">
        <w:rPr>
          <w:rFonts w:ascii="Sakkal Majalla" w:hAnsi="Sakkal Majalla" w:cs="Sakkal Majalla"/>
          <w:sz w:val="28"/>
          <w:szCs w:val="28"/>
          <w:rtl/>
        </w:rPr>
        <w:t xml:space="preserve">عددهم </w:t>
      </w:r>
      <w:r w:rsidR="000A2EA3" w:rsidRPr="00552CF2">
        <w:rPr>
          <w:rFonts w:ascii="Sakkal Majalla" w:hAnsi="Sakkal Majalla" w:cs="Sakkal Majalla" w:hint="cs"/>
          <w:sz w:val="28"/>
          <w:szCs w:val="28"/>
          <w:rtl/>
        </w:rPr>
        <w:t>200</w:t>
      </w:r>
      <w:r w:rsidRPr="00552CF2">
        <w:rPr>
          <w:rFonts w:ascii="Sakkal Majalla" w:hAnsi="Sakkal Majalla" w:cs="Sakkal Majalla"/>
          <w:sz w:val="28"/>
          <w:szCs w:val="28"/>
          <w:rtl/>
        </w:rPr>
        <w:t xml:space="preserve"> طالبًا وطالبة، شاركوا في تعبئة </w:t>
      </w:r>
      <w:proofErr w:type="gramStart"/>
      <w:r w:rsidRPr="00552CF2">
        <w:rPr>
          <w:rFonts w:ascii="Sakkal Majalla" w:hAnsi="Sakkal Majalla" w:cs="Sakkal Majalla"/>
          <w:sz w:val="28"/>
          <w:szCs w:val="28"/>
          <w:rtl/>
        </w:rPr>
        <w:t>الاستبيان</w:t>
      </w:r>
      <w:proofErr w:type="gramEnd"/>
      <w:r w:rsidRPr="00552CF2">
        <w:rPr>
          <w:rFonts w:ascii="Sakkal Majalla" w:hAnsi="Sakkal Majalla" w:cs="Sakkal Majalla"/>
          <w:sz w:val="28"/>
          <w:szCs w:val="28"/>
        </w:rPr>
        <w:t>.</w:t>
      </w:r>
    </w:p>
    <w:p w14:paraId="10302584" w14:textId="77777777" w:rsidR="00802045" w:rsidRPr="00552CF2" w:rsidRDefault="00802045" w:rsidP="00DE11E7">
      <w:pPr>
        <w:numPr>
          <w:ilvl w:val="0"/>
          <w:numId w:val="60"/>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عينة نوعيّة</w:t>
      </w:r>
      <w:r w:rsidRPr="00552CF2">
        <w:rPr>
          <w:rFonts w:ascii="Sakkal Majalla" w:hAnsi="Sakkal Majalla" w:cs="Sakkal Majalla"/>
          <w:sz w:val="28"/>
          <w:szCs w:val="28"/>
        </w:rPr>
        <w:t xml:space="preserve">: </w:t>
      </w:r>
      <w:r w:rsidRPr="00552CF2">
        <w:rPr>
          <w:rFonts w:ascii="Sakkal Majalla" w:hAnsi="Sakkal Majalla" w:cs="Sakkal Majalla"/>
          <w:sz w:val="28"/>
          <w:szCs w:val="28"/>
          <w:rtl/>
        </w:rPr>
        <w:t>عددهم 6 طلاب وطالبات، تم إجراء مقابلات معمقة معهم للاستماع لتجاربهم الشخصية</w:t>
      </w:r>
      <w:r w:rsidRPr="00552CF2">
        <w:rPr>
          <w:rFonts w:ascii="Sakkal Majalla" w:hAnsi="Sakkal Majalla" w:cs="Sakkal Majalla"/>
          <w:sz w:val="28"/>
          <w:szCs w:val="28"/>
        </w:rPr>
        <w:t>.</w:t>
      </w:r>
    </w:p>
    <w:p w14:paraId="221BE4A3" w14:textId="77777777" w:rsidR="00802045" w:rsidRPr="00552CF2" w:rsidRDefault="00802045" w:rsidP="00DE11E7">
      <w:pPr>
        <w:bidi/>
        <w:spacing w:after="0"/>
        <w:ind w:firstLine="432"/>
        <w:jc w:val="both"/>
        <w:rPr>
          <w:rFonts w:ascii="Sakkal Majalla" w:hAnsi="Sakkal Majalla" w:cs="Sakkal Majalla"/>
          <w:sz w:val="28"/>
          <w:szCs w:val="28"/>
        </w:rPr>
      </w:pPr>
      <w:r w:rsidRPr="00552CF2">
        <w:rPr>
          <w:rFonts w:ascii="Sakkal Majalla" w:hAnsi="Sakkal Majalla" w:cs="Sakkal Majalla"/>
          <w:sz w:val="28"/>
          <w:szCs w:val="28"/>
          <w:rtl/>
        </w:rPr>
        <w:t>تم اختيار هؤلاء بناءً على تنوّع خلفياتهم التعليمية، والمناطق الجغرافية التي ينتمون لها، لضمان تمثيل جيد</w:t>
      </w:r>
      <w:r w:rsidRPr="00552CF2">
        <w:rPr>
          <w:rFonts w:ascii="Sakkal Majalla" w:hAnsi="Sakkal Majalla" w:cs="Sakkal Majalla"/>
          <w:sz w:val="28"/>
          <w:szCs w:val="28"/>
        </w:rPr>
        <w:t>.</w:t>
      </w:r>
    </w:p>
    <w:p w14:paraId="231F1716" w14:textId="72847C72" w:rsidR="00802045" w:rsidRDefault="00802045" w:rsidP="00DE11E7">
      <w:pPr>
        <w:bidi/>
        <w:spacing w:after="0"/>
        <w:ind w:firstLine="432"/>
        <w:jc w:val="both"/>
        <w:rPr>
          <w:rFonts w:ascii="Sakkal Majalla" w:hAnsi="Sakkal Majalla" w:cs="Sakkal Majalla"/>
          <w:sz w:val="28"/>
          <w:szCs w:val="28"/>
        </w:rPr>
      </w:pPr>
    </w:p>
    <w:p w14:paraId="0DC99D10" w14:textId="77777777" w:rsidR="009E1E6D" w:rsidRDefault="009E1E6D" w:rsidP="009E1E6D">
      <w:pPr>
        <w:bidi/>
        <w:spacing w:after="0"/>
        <w:ind w:firstLine="432"/>
        <w:jc w:val="both"/>
        <w:rPr>
          <w:rFonts w:ascii="Sakkal Majalla" w:hAnsi="Sakkal Majalla" w:cs="Sakkal Majalla"/>
          <w:sz w:val="28"/>
          <w:szCs w:val="28"/>
          <w:rtl/>
        </w:rPr>
      </w:pPr>
    </w:p>
    <w:tbl>
      <w:tblPr>
        <w:bidiVisual/>
        <w:tblW w:w="7060" w:type="dxa"/>
        <w:tblLook w:val="04A0" w:firstRow="1" w:lastRow="0" w:firstColumn="1" w:lastColumn="0" w:noHBand="0" w:noVBand="1"/>
      </w:tblPr>
      <w:tblGrid>
        <w:gridCol w:w="1242"/>
        <w:gridCol w:w="1149"/>
        <w:gridCol w:w="4669"/>
      </w:tblGrid>
      <w:tr w:rsidR="009E1E6D" w:rsidRPr="009E1E6D" w14:paraId="23531AB7" w14:textId="77777777" w:rsidTr="009E1E6D">
        <w:trPr>
          <w:trHeight w:val="432"/>
        </w:trPr>
        <w:tc>
          <w:tcPr>
            <w:tcW w:w="7060" w:type="dxa"/>
            <w:gridSpan w:val="3"/>
            <w:tcBorders>
              <w:top w:val="nil"/>
              <w:left w:val="nil"/>
              <w:bottom w:val="single" w:sz="4" w:space="0" w:color="auto"/>
              <w:right w:val="nil"/>
            </w:tcBorders>
            <w:shd w:val="clear" w:color="000000" w:fill="002060"/>
            <w:noWrap/>
            <w:vAlign w:val="bottom"/>
            <w:hideMark/>
          </w:tcPr>
          <w:p w14:paraId="45D8A588" w14:textId="51E991BF" w:rsidR="009E1E6D" w:rsidRPr="009E1E6D" w:rsidRDefault="009E1E6D" w:rsidP="009E1E6D">
            <w:pPr>
              <w:bidi/>
              <w:spacing w:after="0" w:line="240" w:lineRule="auto"/>
              <w:jc w:val="center"/>
              <w:rPr>
                <w:rFonts w:ascii="Sakkal Majalla" w:eastAsia="Times New Roman" w:hAnsi="Sakkal Majalla" w:cs="Sakkal Majalla"/>
                <w:color w:val="FFFFFF"/>
                <w:kern w:val="0"/>
                <w:sz w:val="28"/>
                <w:szCs w:val="28"/>
                <w14:ligatures w14:val="none"/>
              </w:rPr>
            </w:pPr>
            <w:r w:rsidRPr="009E1E6D">
              <w:rPr>
                <w:rFonts w:ascii="Sakkal Majalla" w:eastAsia="Times New Roman" w:hAnsi="Sakkal Majalla" w:cs="Sakkal Majalla"/>
                <w:color w:val="FFFFFF"/>
                <w:kern w:val="0"/>
                <w:sz w:val="28"/>
                <w:szCs w:val="28"/>
                <w:rtl/>
                <w14:ligatures w14:val="none"/>
              </w:rPr>
              <w:lastRenderedPageBreak/>
              <w:t>جدول (</w:t>
            </w:r>
            <w:r w:rsidR="00D30BE8">
              <w:rPr>
                <w:rFonts w:ascii="Sakkal Majalla" w:eastAsia="Times New Roman" w:hAnsi="Sakkal Majalla" w:cs="Sakkal Majalla" w:hint="cs"/>
                <w:color w:val="FFFFFF"/>
                <w:kern w:val="0"/>
                <w:sz w:val="28"/>
                <w:szCs w:val="28"/>
                <w:rtl/>
                <w14:ligatures w14:val="none"/>
              </w:rPr>
              <w:t>1</w:t>
            </w:r>
            <w:r w:rsidRPr="009E1E6D">
              <w:rPr>
                <w:rFonts w:ascii="Sakkal Majalla" w:eastAsia="Times New Roman" w:hAnsi="Sakkal Majalla" w:cs="Sakkal Majalla"/>
                <w:color w:val="FFFFFF"/>
                <w:kern w:val="0"/>
                <w:sz w:val="28"/>
                <w:szCs w:val="28"/>
                <w:rtl/>
                <w14:ligatures w14:val="none"/>
              </w:rPr>
              <w:t xml:space="preserve">): محاور أداة </w:t>
            </w:r>
            <w:proofErr w:type="gramStart"/>
            <w:r w:rsidRPr="009E1E6D">
              <w:rPr>
                <w:rFonts w:ascii="Sakkal Majalla" w:eastAsia="Times New Roman" w:hAnsi="Sakkal Majalla" w:cs="Sakkal Majalla"/>
                <w:color w:val="FFFFFF"/>
                <w:kern w:val="0"/>
                <w:sz w:val="28"/>
                <w:szCs w:val="28"/>
                <w:rtl/>
                <w14:ligatures w14:val="none"/>
              </w:rPr>
              <w:t>الاستبيان</w:t>
            </w:r>
            <w:proofErr w:type="gramEnd"/>
          </w:p>
        </w:tc>
      </w:tr>
      <w:tr w:rsidR="009E1E6D" w:rsidRPr="009E1E6D" w14:paraId="6E63EAEF" w14:textId="77777777" w:rsidTr="009E1E6D">
        <w:trPr>
          <w:trHeight w:val="432"/>
        </w:trPr>
        <w:tc>
          <w:tcPr>
            <w:tcW w:w="1242" w:type="dxa"/>
            <w:tcBorders>
              <w:top w:val="nil"/>
              <w:left w:val="single" w:sz="4" w:space="0" w:color="auto"/>
              <w:bottom w:val="single" w:sz="4" w:space="0" w:color="auto"/>
              <w:right w:val="single" w:sz="4" w:space="0" w:color="auto"/>
            </w:tcBorders>
            <w:noWrap/>
            <w:vAlign w:val="center"/>
            <w:hideMark/>
          </w:tcPr>
          <w:p w14:paraId="46349CD2"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المحور</w:t>
            </w:r>
          </w:p>
        </w:tc>
        <w:tc>
          <w:tcPr>
            <w:tcW w:w="1149" w:type="dxa"/>
            <w:tcBorders>
              <w:top w:val="nil"/>
              <w:left w:val="single" w:sz="4" w:space="0" w:color="auto"/>
              <w:bottom w:val="single" w:sz="4" w:space="0" w:color="auto"/>
              <w:right w:val="single" w:sz="4" w:space="0" w:color="auto"/>
            </w:tcBorders>
            <w:noWrap/>
            <w:vAlign w:val="center"/>
            <w:hideMark/>
          </w:tcPr>
          <w:p w14:paraId="6B7102EC"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عدد العبارات</w:t>
            </w:r>
          </w:p>
        </w:tc>
        <w:tc>
          <w:tcPr>
            <w:tcW w:w="4669" w:type="dxa"/>
            <w:tcBorders>
              <w:top w:val="nil"/>
              <w:left w:val="single" w:sz="4" w:space="0" w:color="auto"/>
              <w:bottom w:val="single" w:sz="4" w:space="0" w:color="auto"/>
              <w:right w:val="single" w:sz="4" w:space="0" w:color="auto"/>
            </w:tcBorders>
            <w:noWrap/>
            <w:vAlign w:val="center"/>
            <w:hideMark/>
          </w:tcPr>
          <w:p w14:paraId="698A0162"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مثال على بند</w:t>
            </w:r>
          </w:p>
        </w:tc>
      </w:tr>
      <w:tr w:rsidR="009E1E6D" w:rsidRPr="009E1E6D" w14:paraId="7A7A35DF" w14:textId="77777777" w:rsidTr="009E1E6D">
        <w:trPr>
          <w:trHeight w:val="432"/>
        </w:trPr>
        <w:tc>
          <w:tcPr>
            <w:tcW w:w="1242" w:type="dxa"/>
            <w:tcBorders>
              <w:top w:val="nil"/>
              <w:left w:val="single" w:sz="4" w:space="0" w:color="auto"/>
              <w:bottom w:val="single" w:sz="4" w:space="0" w:color="auto"/>
              <w:right w:val="single" w:sz="4" w:space="0" w:color="auto"/>
            </w:tcBorders>
            <w:noWrap/>
            <w:vAlign w:val="center"/>
            <w:hideMark/>
          </w:tcPr>
          <w:p w14:paraId="0A38C6F7"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النية الريادية</w:t>
            </w:r>
          </w:p>
        </w:tc>
        <w:tc>
          <w:tcPr>
            <w:tcW w:w="1149" w:type="dxa"/>
            <w:tcBorders>
              <w:top w:val="nil"/>
              <w:left w:val="single" w:sz="4" w:space="0" w:color="auto"/>
              <w:bottom w:val="single" w:sz="4" w:space="0" w:color="auto"/>
              <w:right w:val="single" w:sz="4" w:space="0" w:color="auto"/>
            </w:tcBorders>
            <w:noWrap/>
            <w:vAlign w:val="center"/>
            <w:hideMark/>
          </w:tcPr>
          <w:p w14:paraId="3F35BA30"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5</w:t>
            </w:r>
          </w:p>
        </w:tc>
        <w:tc>
          <w:tcPr>
            <w:tcW w:w="4669" w:type="dxa"/>
            <w:tcBorders>
              <w:top w:val="nil"/>
              <w:left w:val="single" w:sz="4" w:space="0" w:color="auto"/>
              <w:bottom w:val="single" w:sz="4" w:space="0" w:color="auto"/>
              <w:right w:val="single" w:sz="4" w:space="0" w:color="auto"/>
            </w:tcBorders>
            <w:noWrap/>
            <w:vAlign w:val="center"/>
            <w:hideMark/>
          </w:tcPr>
          <w:p w14:paraId="0B348FB8"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w:t>
            </w:r>
            <w:r w:rsidRPr="009E1E6D">
              <w:rPr>
                <w:rFonts w:ascii="Sakkal Majalla" w:eastAsia="Times New Roman" w:hAnsi="Sakkal Majalla" w:cs="Sakkal Majalla"/>
                <w:color w:val="000000"/>
                <w:kern w:val="0"/>
                <w:sz w:val="28"/>
                <w:szCs w:val="28"/>
                <w:rtl/>
                <w14:ligatures w14:val="none"/>
              </w:rPr>
              <w:t>أرغب في تأسيس مشروعي</w:t>
            </w:r>
            <w:r w:rsidRPr="009E1E6D">
              <w:rPr>
                <w:rFonts w:ascii="Sakkal Majalla" w:eastAsia="Times New Roman" w:hAnsi="Sakkal Majalla" w:cs="Sakkal Majalla"/>
                <w:color w:val="000000"/>
                <w:kern w:val="0"/>
                <w:sz w:val="28"/>
                <w:szCs w:val="28"/>
                <w14:ligatures w14:val="none"/>
              </w:rPr>
              <w:t xml:space="preserve"> </w:t>
            </w:r>
            <w:r w:rsidRPr="009E1E6D">
              <w:rPr>
                <w:rFonts w:ascii="Sakkal Majalla" w:eastAsia="Times New Roman" w:hAnsi="Sakkal Majalla" w:cs="Sakkal Majalla"/>
                <w:color w:val="000000"/>
                <w:kern w:val="0"/>
                <w:sz w:val="28"/>
                <w:szCs w:val="28"/>
                <w:rtl/>
                <w14:ligatures w14:val="none"/>
              </w:rPr>
              <w:t>الخاص خلال السنوات القادمة</w:t>
            </w:r>
            <w:r w:rsidRPr="009E1E6D">
              <w:rPr>
                <w:rFonts w:ascii="Sakkal Majalla" w:eastAsia="Times New Roman" w:hAnsi="Sakkal Majalla" w:cs="Sakkal Majalla"/>
                <w:color w:val="000000"/>
                <w:kern w:val="0"/>
                <w:sz w:val="28"/>
                <w:szCs w:val="28"/>
                <w14:ligatures w14:val="none"/>
              </w:rPr>
              <w:t>"</w:t>
            </w:r>
          </w:p>
        </w:tc>
      </w:tr>
      <w:tr w:rsidR="009E1E6D" w:rsidRPr="009E1E6D" w14:paraId="1D8665AC" w14:textId="77777777" w:rsidTr="009E1E6D">
        <w:trPr>
          <w:trHeight w:val="432"/>
        </w:trPr>
        <w:tc>
          <w:tcPr>
            <w:tcW w:w="1242" w:type="dxa"/>
            <w:tcBorders>
              <w:top w:val="nil"/>
              <w:left w:val="single" w:sz="4" w:space="0" w:color="auto"/>
              <w:bottom w:val="single" w:sz="4" w:space="0" w:color="auto"/>
              <w:right w:val="single" w:sz="4" w:space="0" w:color="auto"/>
            </w:tcBorders>
            <w:noWrap/>
            <w:vAlign w:val="center"/>
            <w:hideMark/>
          </w:tcPr>
          <w:p w14:paraId="3D719669"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القيادة</w:t>
            </w:r>
          </w:p>
        </w:tc>
        <w:tc>
          <w:tcPr>
            <w:tcW w:w="1149" w:type="dxa"/>
            <w:tcBorders>
              <w:top w:val="nil"/>
              <w:left w:val="single" w:sz="4" w:space="0" w:color="auto"/>
              <w:bottom w:val="single" w:sz="4" w:space="0" w:color="auto"/>
              <w:right w:val="single" w:sz="4" w:space="0" w:color="auto"/>
            </w:tcBorders>
            <w:noWrap/>
            <w:vAlign w:val="center"/>
            <w:hideMark/>
          </w:tcPr>
          <w:p w14:paraId="49A41149"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4</w:t>
            </w:r>
          </w:p>
        </w:tc>
        <w:tc>
          <w:tcPr>
            <w:tcW w:w="4669" w:type="dxa"/>
            <w:tcBorders>
              <w:top w:val="nil"/>
              <w:left w:val="single" w:sz="4" w:space="0" w:color="auto"/>
              <w:bottom w:val="single" w:sz="4" w:space="0" w:color="auto"/>
              <w:right w:val="single" w:sz="4" w:space="0" w:color="auto"/>
            </w:tcBorders>
            <w:noWrap/>
            <w:vAlign w:val="center"/>
            <w:hideMark/>
          </w:tcPr>
          <w:p w14:paraId="363800E0"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w:t>
            </w:r>
            <w:r w:rsidRPr="009E1E6D">
              <w:rPr>
                <w:rFonts w:ascii="Sakkal Majalla" w:eastAsia="Times New Roman" w:hAnsi="Sakkal Majalla" w:cs="Sakkal Majalla"/>
                <w:color w:val="000000"/>
                <w:kern w:val="0"/>
                <w:sz w:val="28"/>
                <w:szCs w:val="28"/>
                <w:rtl/>
                <w14:ligatures w14:val="none"/>
              </w:rPr>
              <w:t>أستطيع أن أوجه الفريق</w:t>
            </w:r>
            <w:r w:rsidRPr="009E1E6D">
              <w:rPr>
                <w:rFonts w:ascii="Sakkal Majalla" w:eastAsia="Times New Roman" w:hAnsi="Sakkal Majalla" w:cs="Sakkal Majalla"/>
                <w:color w:val="000000"/>
                <w:kern w:val="0"/>
                <w:sz w:val="28"/>
                <w:szCs w:val="28"/>
                <w14:ligatures w14:val="none"/>
              </w:rPr>
              <w:t xml:space="preserve"> </w:t>
            </w:r>
            <w:r w:rsidRPr="009E1E6D">
              <w:rPr>
                <w:rFonts w:ascii="Sakkal Majalla" w:eastAsia="Times New Roman" w:hAnsi="Sakkal Majalla" w:cs="Sakkal Majalla"/>
                <w:color w:val="000000"/>
                <w:kern w:val="0"/>
                <w:sz w:val="28"/>
                <w:szCs w:val="28"/>
                <w:rtl/>
                <w14:ligatures w14:val="none"/>
              </w:rPr>
              <w:t>نحو تحقيق أهدافه</w:t>
            </w:r>
            <w:r w:rsidRPr="009E1E6D">
              <w:rPr>
                <w:rFonts w:ascii="Sakkal Majalla" w:eastAsia="Times New Roman" w:hAnsi="Sakkal Majalla" w:cs="Sakkal Majalla"/>
                <w:color w:val="000000"/>
                <w:kern w:val="0"/>
                <w:sz w:val="28"/>
                <w:szCs w:val="28"/>
                <w14:ligatures w14:val="none"/>
              </w:rPr>
              <w:t>"</w:t>
            </w:r>
          </w:p>
        </w:tc>
      </w:tr>
      <w:tr w:rsidR="009E1E6D" w:rsidRPr="009E1E6D" w14:paraId="1016B673" w14:textId="77777777" w:rsidTr="009E1E6D">
        <w:trPr>
          <w:trHeight w:val="432"/>
        </w:trPr>
        <w:tc>
          <w:tcPr>
            <w:tcW w:w="1242" w:type="dxa"/>
            <w:tcBorders>
              <w:top w:val="nil"/>
              <w:left w:val="single" w:sz="4" w:space="0" w:color="auto"/>
              <w:bottom w:val="single" w:sz="4" w:space="0" w:color="auto"/>
              <w:right w:val="single" w:sz="4" w:space="0" w:color="auto"/>
            </w:tcBorders>
            <w:noWrap/>
            <w:vAlign w:val="center"/>
            <w:hideMark/>
          </w:tcPr>
          <w:p w14:paraId="47F73839"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التفكير النقدي</w:t>
            </w:r>
          </w:p>
        </w:tc>
        <w:tc>
          <w:tcPr>
            <w:tcW w:w="1149" w:type="dxa"/>
            <w:tcBorders>
              <w:top w:val="nil"/>
              <w:left w:val="single" w:sz="4" w:space="0" w:color="auto"/>
              <w:bottom w:val="single" w:sz="4" w:space="0" w:color="auto"/>
              <w:right w:val="single" w:sz="4" w:space="0" w:color="auto"/>
            </w:tcBorders>
            <w:noWrap/>
            <w:vAlign w:val="center"/>
            <w:hideMark/>
          </w:tcPr>
          <w:p w14:paraId="7234BA25"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4</w:t>
            </w:r>
          </w:p>
        </w:tc>
        <w:tc>
          <w:tcPr>
            <w:tcW w:w="4669" w:type="dxa"/>
            <w:tcBorders>
              <w:top w:val="nil"/>
              <w:left w:val="single" w:sz="4" w:space="0" w:color="auto"/>
              <w:bottom w:val="single" w:sz="4" w:space="0" w:color="auto"/>
              <w:right w:val="single" w:sz="4" w:space="0" w:color="auto"/>
            </w:tcBorders>
            <w:noWrap/>
            <w:vAlign w:val="center"/>
            <w:hideMark/>
          </w:tcPr>
          <w:p w14:paraId="6BD61CAB"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w:t>
            </w:r>
            <w:r w:rsidRPr="009E1E6D">
              <w:rPr>
                <w:rFonts w:ascii="Sakkal Majalla" w:eastAsia="Times New Roman" w:hAnsi="Sakkal Majalla" w:cs="Sakkal Majalla"/>
                <w:color w:val="000000"/>
                <w:kern w:val="0"/>
                <w:sz w:val="28"/>
                <w:szCs w:val="28"/>
                <w:rtl/>
                <w14:ligatures w14:val="none"/>
              </w:rPr>
              <w:t>أحلل التحديات من زوايا</w:t>
            </w:r>
            <w:r w:rsidRPr="009E1E6D">
              <w:rPr>
                <w:rFonts w:ascii="Sakkal Majalla" w:eastAsia="Times New Roman" w:hAnsi="Sakkal Majalla" w:cs="Sakkal Majalla"/>
                <w:color w:val="000000"/>
                <w:kern w:val="0"/>
                <w:sz w:val="28"/>
                <w:szCs w:val="28"/>
                <w14:ligatures w14:val="none"/>
              </w:rPr>
              <w:t xml:space="preserve"> </w:t>
            </w:r>
            <w:r w:rsidRPr="009E1E6D">
              <w:rPr>
                <w:rFonts w:ascii="Sakkal Majalla" w:eastAsia="Times New Roman" w:hAnsi="Sakkal Majalla" w:cs="Sakkal Majalla"/>
                <w:color w:val="000000"/>
                <w:kern w:val="0"/>
                <w:sz w:val="28"/>
                <w:szCs w:val="28"/>
                <w:rtl/>
                <w14:ligatures w14:val="none"/>
              </w:rPr>
              <w:t>متعددة قبل اتخاذ القرار</w:t>
            </w:r>
            <w:r w:rsidRPr="009E1E6D">
              <w:rPr>
                <w:rFonts w:ascii="Sakkal Majalla" w:eastAsia="Times New Roman" w:hAnsi="Sakkal Majalla" w:cs="Sakkal Majalla"/>
                <w:color w:val="000000"/>
                <w:kern w:val="0"/>
                <w:sz w:val="28"/>
                <w:szCs w:val="28"/>
                <w14:ligatures w14:val="none"/>
              </w:rPr>
              <w:t>"</w:t>
            </w:r>
          </w:p>
        </w:tc>
      </w:tr>
      <w:tr w:rsidR="009E1E6D" w:rsidRPr="009E1E6D" w14:paraId="5EDD2BEA" w14:textId="77777777" w:rsidTr="009E1E6D">
        <w:trPr>
          <w:trHeight w:val="432"/>
        </w:trPr>
        <w:tc>
          <w:tcPr>
            <w:tcW w:w="1242" w:type="dxa"/>
            <w:tcBorders>
              <w:top w:val="nil"/>
              <w:left w:val="single" w:sz="4" w:space="0" w:color="auto"/>
              <w:bottom w:val="single" w:sz="4" w:space="0" w:color="auto"/>
              <w:right w:val="single" w:sz="4" w:space="0" w:color="auto"/>
            </w:tcBorders>
            <w:noWrap/>
            <w:vAlign w:val="center"/>
            <w:hideMark/>
          </w:tcPr>
          <w:p w14:paraId="526203A9"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العمل الجماعي</w:t>
            </w:r>
          </w:p>
        </w:tc>
        <w:tc>
          <w:tcPr>
            <w:tcW w:w="1149" w:type="dxa"/>
            <w:tcBorders>
              <w:top w:val="nil"/>
              <w:left w:val="single" w:sz="4" w:space="0" w:color="auto"/>
              <w:bottom w:val="single" w:sz="4" w:space="0" w:color="auto"/>
              <w:right w:val="single" w:sz="4" w:space="0" w:color="auto"/>
            </w:tcBorders>
            <w:noWrap/>
            <w:vAlign w:val="center"/>
            <w:hideMark/>
          </w:tcPr>
          <w:p w14:paraId="153358D7"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w:t>
            </w:r>
          </w:p>
        </w:tc>
        <w:tc>
          <w:tcPr>
            <w:tcW w:w="4669" w:type="dxa"/>
            <w:tcBorders>
              <w:top w:val="nil"/>
              <w:left w:val="single" w:sz="4" w:space="0" w:color="auto"/>
              <w:bottom w:val="single" w:sz="4" w:space="0" w:color="auto"/>
              <w:right w:val="single" w:sz="4" w:space="0" w:color="auto"/>
            </w:tcBorders>
            <w:noWrap/>
            <w:vAlign w:val="center"/>
            <w:hideMark/>
          </w:tcPr>
          <w:p w14:paraId="6DE3FFE7"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w:t>
            </w:r>
            <w:r w:rsidRPr="009E1E6D">
              <w:rPr>
                <w:rFonts w:ascii="Sakkal Majalla" w:eastAsia="Times New Roman" w:hAnsi="Sakkal Majalla" w:cs="Sakkal Majalla"/>
                <w:color w:val="000000"/>
                <w:kern w:val="0"/>
                <w:sz w:val="28"/>
                <w:szCs w:val="28"/>
                <w:rtl/>
                <w14:ligatures w14:val="none"/>
              </w:rPr>
              <w:t>أستمتع بالعمل مع مجموعة</w:t>
            </w:r>
            <w:r w:rsidRPr="009E1E6D">
              <w:rPr>
                <w:rFonts w:ascii="Sakkal Majalla" w:eastAsia="Times New Roman" w:hAnsi="Sakkal Majalla" w:cs="Sakkal Majalla"/>
                <w:color w:val="000000"/>
                <w:kern w:val="0"/>
                <w:sz w:val="28"/>
                <w:szCs w:val="28"/>
                <w14:ligatures w14:val="none"/>
              </w:rPr>
              <w:t xml:space="preserve"> </w:t>
            </w:r>
            <w:r w:rsidRPr="009E1E6D">
              <w:rPr>
                <w:rFonts w:ascii="Sakkal Majalla" w:eastAsia="Times New Roman" w:hAnsi="Sakkal Majalla" w:cs="Sakkal Majalla"/>
                <w:color w:val="000000"/>
                <w:kern w:val="0"/>
                <w:sz w:val="28"/>
                <w:szCs w:val="28"/>
                <w:rtl/>
                <w14:ligatures w14:val="none"/>
              </w:rPr>
              <w:t>لإنجاز المهام</w:t>
            </w:r>
            <w:r w:rsidRPr="009E1E6D">
              <w:rPr>
                <w:rFonts w:ascii="Sakkal Majalla" w:eastAsia="Times New Roman" w:hAnsi="Sakkal Majalla" w:cs="Sakkal Majalla"/>
                <w:color w:val="000000"/>
                <w:kern w:val="0"/>
                <w:sz w:val="28"/>
                <w:szCs w:val="28"/>
                <w14:ligatures w14:val="none"/>
              </w:rPr>
              <w:t>"</w:t>
            </w:r>
          </w:p>
        </w:tc>
      </w:tr>
      <w:tr w:rsidR="009E1E6D" w:rsidRPr="009E1E6D" w14:paraId="5FBBDCA7" w14:textId="77777777" w:rsidTr="009E1E6D">
        <w:trPr>
          <w:trHeight w:val="432"/>
        </w:trPr>
        <w:tc>
          <w:tcPr>
            <w:tcW w:w="1242" w:type="dxa"/>
            <w:tcBorders>
              <w:top w:val="nil"/>
              <w:left w:val="single" w:sz="4" w:space="0" w:color="auto"/>
              <w:bottom w:val="single" w:sz="4" w:space="0" w:color="auto"/>
              <w:right w:val="single" w:sz="4" w:space="0" w:color="auto"/>
            </w:tcBorders>
            <w:noWrap/>
            <w:vAlign w:val="center"/>
            <w:hideMark/>
          </w:tcPr>
          <w:p w14:paraId="65EA9888"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إدارة الوقت</w:t>
            </w:r>
          </w:p>
        </w:tc>
        <w:tc>
          <w:tcPr>
            <w:tcW w:w="1149" w:type="dxa"/>
            <w:tcBorders>
              <w:top w:val="nil"/>
              <w:left w:val="single" w:sz="4" w:space="0" w:color="auto"/>
              <w:bottom w:val="single" w:sz="4" w:space="0" w:color="auto"/>
              <w:right w:val="single" w:sz="4" w:space="0" w:color="auto"/>
            </w:tcBorders>
            <w:noWrap/>
            <w:vAlign w:val="center"/>
            <w:hideMark/>
          </w:tcPr>
          <w:p w14:paraId="73EA8227"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w:t>
            </w:r>
          </w:p>
        </w:tc>
        <w:tc>
          <w:tcPr>
            <w:tcW w:w="4669" w:type="dxa"/>
            <w:tcBorders>
              <w:top w:val="nil"/>
              <w:left w:val="single" w:sz="4" w:space="0" w:color="auto"/>
              <w:bottom w:val="single" w:sz="4" w:space="0" w:color="auto"/>
              <w:right w:val="single" w:sz="4" w:space="0" w:color="auto"/>
            </w:tcBorders>
            <w:noWrap/>
            <w:vAlign w:val="center"/>
            <w:hideMark/>
          </w:tcPr>
          <w:p w14:paraId="06900FD4"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w:t>
            </w:r>
            <w:r w:rsidRPr="009E1E6D">
              <w:rPr>
                <w:rFonts w:ascii="Sakkal Majalla" w:eastAsia="Times New Roman" w:hAnsi="Sakkal Majalla" w:cs="Sakkal Majalla"/>
                <w:color w:val="000000"/>
                <w:kern w:val="0"/>
                <w:sz w:val="28"/>
                <w:szCs w:val="28"/>
                <w:rtl/>
                <w14:ligatures w14:val="none"/>
              </w:rPr>
              <w:t>ألتزم بإنهاء المهام في</w:t>
            </w:r>
            <w:r w:rsidRPr="009E1E6D">
              <w:rPr>
                <w:rFonts w:ascii="Sakkal Majalla" w:eastAsia="Times New Roman" w:hAnsi="Sakkal Majalla" w:cs="Sakkal Majalla"/>
                <w:color w:val="000000"/>
                <w:kern w:val="0"/>
                <w:sz w:val="28"/>
                <w:szCs w:val="28"/>
                <w14:ligatures w14:val="none"/>
              </w:rPr>
              <w:t xml:space="preserve"> </w:t>
            </w:r>
            <w:r w:rsidRPr="009E1E6D">
              <w:rPr>
                <w:rFonts w:ascii="Sakkal Majalla" w:eastAsia="Times New Roman" w:hAnsi="Sakkal Majalla" w:cs="Sakkal Majalla"/>
                <w:color w:val="000000"/>
                <w:kern w:val="0"/>
                <w:sz w:val="28"/>
                <w:szCs w:val="28"/>
                <w:rtl/>
                <w14:ligatures w14:val="none"/>
              </w:rPr>
              <w:t>الوقت المحدد</w:t>
            </w:r>
            <w:r w:rsidRPr="009E1E6D">
              <w:rPr>
                <w:rFonts w:ascii="Sakkal Majalla" w:eastAsia="Times New Roman" w:hAnsi="Sakkal Majalla" w:cs="Sakkal Majalla"/>
                <w:color w:val="000000"/>
                <w:kern w:val="0"/>
                <w:sz w:val="28"/>
                <w:szCs w:val="28"/>
                <w14:ligatures w14:val="none"/>
              </w:rPr>
              <w:t>"</w:t>
            </w:r>
          </w:p>
        </w:tc>
      </w:tr>
      <w:tr w:rsidR="009E1E6D" w:rsidRPr="009E1E6D" w14:paraId="42D8AF81" w14:textId="77777777" w:rsidTr="009E1E6D">
        <w:trPr>
          <w:trHeight w:val="432"/>
        </w:trPr>
        <w:tc>
          <w:tcPr>
            <w:tcW w:w="1242" w:type="dxa"/>
            <w:tcBorders>
              <w:top w:val="nil"/>
              <w:left w:val="single" w:sz="4" w:space="0" w:color="auto"/>
              <w:bottom w:val="single" w:sz="4" w:space="0" w:color="auto"/>
              <w:right w:val="single" w:sz="4" w:space="0" w:color="auto"/>
            </w:tcBorders>
            <w:noWrap/>
            <w:vAlign w:val="center"/>
            <w:hideMark/>
          </w:tcPr>
          <w:p w14:paraId="450CEC0D"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تقبّل الفشل</w:t>
            </w:r>
          </w:p>
        </w:tc>
        <w:tc>
          <w:tcPr>
            <w:tcW w:w="1149" w:type="dxa"/>
            <w:tcBorders>
              <w:top w:val="nil"/>
              <w:left w:val="single" w:sz="4" w:space="0" w:color="auto"/>
              <w:bottom w:val="single" w:sz="4" w:space="0" w:color="auto"/>
              <w:right w:val="single" w:sz="4" w:space="0" w:color="auto"/>
            </w:tcBorders>
            <w:noWrap/>
            <w:vAlign w:val="center"/>
            <w:hideMark/>
          </w:tcPr>
          <w:p w14:paraId="1BC89274"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w:t>
            </w:r>
          </w:p>
        </w:tc>
        <w:tc>
          <w:tcPr>
            <w:tcW w:w="4669" w:type="dxa"/>
            <w:tcBorders>
              <w:top w:val="nil"/>
              <w:left w:val="single" w:sz="4" w:space="0" w:color="auto"/>
              <w:bottom w:val="single" w:sz="4" w:space="0" w:color="auto"/>
              <w:right w:val="single" w:sz="4" w:space="0" w:color="auto"/>
            </w:tcBorders>
            <w:noWrap/>
            <w:vAlign w:val="center"/>
            <w:hideMark/>
          </w:tcPr>
          <w:p w14:paraId="78A73CE9"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w:t>
            </w:r>
            <w:r w:rsidRPr="009E1E6D">
              <w:rPr>
                <w:rFonts w:ascii="Sakkal Majalla" w:eastAsia="Times New Roman" w:hAnsi="Sakkal Majalla" w:cs="Sakkal Majalla"/>
                <w:color w:val="000000"/>
                <w:kern w:val="0"/>
                <w:sz w:val="28"/>
                <w:szCs w:val="28"/>
                <w:rtl/>
                <w14:ligatures w14:val="none"/>
              </w:rPr>
              <w:t>أعتبر الفشل فرصة للتعلم</w:t>
            </w:r>
            <w:r w:rsidRPr="009E1E6D">
              <w:rPr>
                <w:rFonts w:ascii="Sakkal Majalla" w:eastAsia="Times New Roman" w:hAnsi="Sakkal Majalla" w:cs="Sakkal Majalla"/>
                <w:color w:val="000000"/>
                <w:kern w:val="0"/>
                <w:sz w:val="28"/>
                <w:szCs w:val="28"/>
                <w14:ligatures w14:val="none"/>
              </w:rPr>
              <w:t xml:space="preserve"> </w:t>
            </w:r>
            <w:r w:rsidRPr="009E1E6D">
              <w:rPr>
                <w:rFonts w:ascii="Sakkal Majalla" w:eastAsia="Times New Roman" w:hAnsi="Sakkal Majalla" w:cs="Sakkal Majalla"/>
                <w:color w:val="000000"/>
                <w:kern w:val="0"/>
                <w:sz w:val="28"/>
                <w:szCs w:val="28"/>
                <w:rtl/>
                <w14:ligatures w14:val="none"/>
              </w:rPr>
              <w:t>لا نهاية للتجربة</w:t>
            </w:r>
            <w:r w:rsidRPr="009E1E6D">
              <w:rPr>
                <w:rFonts w:ascii="Sakkal Majalla" w:eastAsia="Times New Roman" w:hAnsi="Sakkal Majalla" w:cs="Sakkal Majalla"/>
                <w:color w:val="000000"/>
                <w:kern w:val="0"/>
                <w:sz w:val="28"/>
                <w:szCs w:val="28"/>
                <w14:ligatures w14:val="none"/>
              </w:rPr>
              <w:t>"</w:t>
            </w:r>
          </w:p>
        </w:tc>
      </w:tr>
    </w:tbl>
    <w:p w14:paraId="782D2C40" w14:textId="77777777" w:rsidR="00552CF2" w:rsidRPr="009E1E6D" w:rsidRDefault="00552CF2" w:rsidP="00552CF2">
      <w:pPr>
        <w:bidi/>
        <w:spacing w:after="0"/>
        <w:ind w:firstLine="432"/>
        <w:jc w:val="both"/>
        <w:rPr>
          <w:rFonts w:ascii="Sakkal Majalla" w:hAnsi="Sakkal Majalla" w:cs="Sakkal Majalla"/>
          <w:sz w:val="28"/>
          <w:szCs w:val="28"/>
        </w:rPr>
      </w:pPr>
    </w:p>
    <w:p w14:paraId="7AC5609C" w14:textId="77777777" w:rsidR="00802045" w:rsidRPr="00552CF2" w:rsidRDefault="00802045" w:rsidP="00552CF2">
      <w:pPr>
        <w:bidi/>
        <w:spacing w:after="0"/>
        <w:jc w:val="both"/>
        <w:rPr>
          <w:rFonts w:ascii="Sakkal Majalla" w:hAnsi="Sakkal Majalla" w:cs="Sakkal Majalla"/>
          <w:b/>
          <w:bCs/>
          <w:sz w:val="32"/>
          <w:szCs w:val="32"/>
        </w:rPr>
      </w:pPr>
      <w:r w:rsidRPr="00552CF2">
        <w:rPr>
          <w:rFonts w:ascii="Sakkal Majalla" w:hAnsi="Sakkal Majalla" w:cs="Sakkal Majalla"/>
          <w:b/>
          <w:bCs/>
          <w:sz w:val="32"/>
          <w:szCs w:val="32"/>
          <w:rtl/>
        </w:rPr>
        <w:t>خامسًا: أدوات جمع البيانات</w:t>
      </w:r>
    </w:p>
    <w:p w14:paraId="011834AA" w14:textId="69857B27" w:rsidR="00802045" w:rsidRPr="000D686C" w:rsidRDefault="00802045" w:rsidP="000D686C">
      <w:pPr>
        <w:pStyle w:val="ListParagraph"/>
        <w:numPr>
          <w:ilvl w:val="1"/>
          <w:numId w:val="50"/>
        </w:numPr>
        <w:bidi/>
        <w:spacing w:after="0"/>
        <w:ind w:left="720"/>
        <w:jc w:val="both"/>
        <w:rPr>
          <w:rFonts w:ascii="Sakkal Majalla" w:hAnsi="Sakkal Majalla" w:cs="Sakkal Majalla"/>
          <w:b/>
          <w:bCs/>
          <w:sz w:val="28"/>
          <w:szCs w:val="28"/>
        </w:rPr>
      </w:pPr>
      <w:proofErr w:type="gramStart"/>
      <w:r w:rsidRPr="000D686C">
        <w:rPr>
          <w:rFonts w:ascii="Sakkal Majalla" w:hAnsi="Sakkal Majalla" w:cs="Sakkal Majalla"/>
          <w:b/>
          <w:bCs/>
          <w:sz w:val="28"/>
          <w:szCs w:val="28"/>
          <w:rtl/>
        </w:rPr>
        <w:t>الاستبيان</w:t>
      </w:r>
      <w:proofErr w:type="gramEnd"/>
      <w:r w:rsidRPr="000D686C">
        <w:rPr>
          <w:rFonts w:ascii="Sakkal Majalla" w:hAnsi="Sakkal Majalla" w:cs="Sakkal Majalla"/>
          <w:b/>
          <w:bCs/>
          <w:sz w:val="28"/>
          <w:szCs w:val="28"/>
          <w:rtl/>
        </w:rPr>
        <w:t xml:space="preserve"> (للجزء الكمي)</w:t>
      </w:r>
      <w:r w:rsidRPr="000D686C">
        <w:rPr>
          <w:rFonts w:ascii="Sakkal Majalla" w:hAnsi="Sakkal Majalla" w:cs="Sakkal Majalla"/>
          <w:b/>
          <w:bCs/>
          <w:sz w:val="28"/>
          <w:szCs w:val="28"/>
        </w:rPr>
        <w:t>:</w:t>
      </w:r>
    </w:p>
    <w:p w14:paraId="18A91821" w14:textId="77777777" w:rsidR="00802045" w:rsidRPr="00552CF2" w:rsidRDefault="00802045" w:rsidP="000D686C">
      <w:pPr>
        <w:numPr>
          <w:ilvl w:val="0"/>
          <w:numId w:val="61"/>
        </w:numPr>
        <w:tabs>
          <w:tab w:val="clear" w:pos="720"/>
          <w:tab w:val="num" w:pos="1080"/>
        </w:tabs>
        <w:bidi/>
        <w:spacing w:after="0"/>
        <w:ind w:hanging="90"/>
        <w:jc w:val="both"/>
        <w:rPr>
          <w:rFonts w:ascii="Sakkal Majalla" w:hAnsi="Sakkal Majalla" w:cs="Sakkal Majalla"/>
          <w:sz w:val="28"/>
          <w:szCs w:val="28"/>
        </w:rPr>
      </w:pPr>
      <w:r w:rsidRPr="00552CF2">
        <w:rPr>
          <w:rFonts w:ascii="Sakkal Majalla" w:hAnsi="Sakkal Majalla" w:cs="Sakkal Majalla"/>
          <w:sz w:val="28"/>
          <w:szCs w:val="28"/>
          <w:rtl/>
        </w:rPr>
        <w:t xml:space="preserve">تم تصميم </w:t>
      </w:r>
      <w:proofErr w:type="gramStart"/>
      <w:r w:rsidRPr="00552CF2">
        <w:rPr>
          <w:rFonts w:ascii="Sakkal Majalla" w:hAnsi="Sakkal Majalla" w:cs="Sakkal Majalla"/>
          <w:sz w:val="28"/>
          <w:szCs w:val="28"/>
          <w:rtl/>
        </w:rPr>
        <w:t>استبيان</w:t>
      </w:r>
      <w:proofErr w:type="gramEnd"/>
      <w:r w:rsidRPr="00552CF2">
        <w:rPr>
          <w:rFonts w:ascii="Sakkal Majalla" w:hAnsi="Sakkal Majalla" w:cs="Sakkal Majalla"/>
          <w:sz w:val="28"/>
          <w:szCs w:val="28"/>
          <w:rtl/>
        </w:rPr>
        <w:t xml:space="preserve"> خاص يغطي 5 محاور رئيسية، مثل</w:t>
      </w:r>
      <w:r w:rsidRPr="00552CF2">
        <w:rPr>
          <w:rFonts w:ascii="Sakkal Majalla" w:hAnsi="Sakkal Majalla" w:cs="Sakkal Majalla"/>
          <w:sz w:val="28"/>
          <w:szCs w:val="28"/>
        </w:rPr>
        <w:t>:</w:t>
      </w:r>
    </w:p>
    <w:p w14:paraId="2A0F7093" w14:textId="77777777" w:rsidR="00802045" w:rsidRPr="00552CF2" w:rsidRDefault="00802045" w:rsidP="00DE11E7">
      <w:pPr>
        <w:numPr>
          <w:ilvl w:val="1"/>
          <w:numId w:val="61"/>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النية الريادية</w:t>
      </w:r>
    </w:p>
    <w:p w14:paraId="2D5E7A6D" w14:textId="77777777" w:rsidR="00802045" w:rsidRPr="00552CF2" w:rsidRDefault="00802045" w:rsidP="00DE11E7">
      <w:pPr>
        <w:numPr>
          <w:ilvl w:val="1"/>
          <w:numId w:val="61"/>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الثقة بالنفس</w:t>
      </w:r>
    </w:p>
    <w:p w14:paraId="1C8B8094" w14:textId="77777777" w:rsidR="00802045" w:rsidRPr="00552CF2" w:rsidRDefault="00802045" w:rsidP="00DE11E7">
      <w:pPr>
        <w:numPr>
          <w:ilvl w:val="1"/>
          <w:numId w:val="61"/>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المهارات القيادية</w:t>
      </w:r>
    </w:p>
    <w:p w14:paraId="2ED068D9" w14:textId="77777777" w:rsidR="00802045" w:rsidRPr="00552CF2" w:rsidRDefault="00802045" w:rsidP="00DE11E7">
      <w:pPr>
        <w:numPr>
          <w:ilvl w:val="1"/>
          <w:numId w:val="61"/>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القدرة على حل المشكلات</w:t>
      </w:r>
    </w:p>
    <w:p w14:paraId="59DE6AFF" w14:textId="1BD7AC26" w:rsidR="004977BD" w:rsidRDefault="00802045" w:rsidP="00DE11E7">
      <w:pPr>
        <w:numPr>
          <w:ilvl w:val="1"/>
          <w:numId w:val="61"/>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مدى تأثير البرنامج على الفكر الريادي</w:t>
      </w:r>
    </w:p>
    <w:p w14:paraId="5CD9A6DA" w14:textId="77777777" w:rsidR="000D686C" w:rsidRPr="00552CF2" w:rsidRDefault="000D686C" w:rsidP="000D686C">
      <w:pPr>
        <w:bidi/>
        <w:spacing w:after="0"/>
        <w:ind w:left="1440"/>
        <w:jc w:val="both"/>
        <w:rPr>
          <w:rFonts w:ascii="Sakkal Majalla" w:hAnsi="Sakkal Majalla" w:cs="Sakkal Majalla"/>
          <w:sz w:val="28"/>
          <w:szCs w:val="28"/>
        </w:rPr>
      </w:pPr>
    </w:p>
    <w:p w14:paraId="6719084E" w14:textId="616E4105" w:rsidR="00802045" w:rsidRPr="000D686C" w:rsidRDefault="00802045" w:rsidP="000D686C">
      <w:pPr>
        <w:pStyle w:val="ListParagraph"/>
        <w:numPr>
          <w:ilvl w:val="1"/>
          <w:numId w:val="50"/>
        </w:numPr>
        <w:bidi/>
        <w:spacing w:after="0"/>
        <w:ind w:left="720"/>
        <w:jc w:val="both"/>
        <w:rPr>
          <w:rFonts w:ascii="Sakkal Majalla" w:hAnsi="Sakkal Majalla" w:cs="Sakkal Majalla"/>
          <w:b/>
          <w:bCs/>
          <w:sz w:val="28"/>
          <w:szCs w:val="28"/>
        </w:rPr>
      </w:pPr>
      <w:r w:rsidRPr="000D686C">
        <w:rPr>
          <w:rFonts w:ascii="Sakkal Majalla" w:hAnsi="Sakkal Majalla" w:cs="Sakkal Majalla"/>
          <w:b/>
          <w:bCs/>
          <w:sz w:val="28"/>
          <w:szCs w:val="28"/>
          <w:rtl/>
        </w:rPr>
        <w:t>المقابلات (للجزء النوعي)</w:t>
      </w:r>
      <w:r w:rsidRPr="000D686C">
        <w:rPr>
          <w:rFonts w:ascii="Sakkal Majalla" w:hAnsi="Sakkal Majalla" w:cs="Sakkal Majalla"/>
          <w:b/>
          <w:bCs/>
          <w:sz w:val="28"/>
          <w:szCs w:val="28"/>
        </w:rPr>
        <w:t>:</w:t>
      </w:r>
    </w:p>
    <w:p w14:paraId="46607A58" w14:textId="77777777" w:rsidR="00802045" w:rsidRPr="00552CF2" w:rsidRDefault="00802045" w:rsidP="00DE11E7">
      <w:pPr>
        <w:numPr>
          <w:ilvl w:val="0"/>
          <w:numId w:val="62"/>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تم إعداد دليل مقابلة يحتوي على 7 أسئلة مفتوحة</w:t>
      </w:r>
      <w:r w:rsidRPr="00552CF2">
        <w:rPr>
          <w:rFonts w:ascii="Sakkal Majalla" w:hAnsi="Sakkal Majalla" w:cs="Sakkal Majalla"/>
          <w:sz w:val="28"/>
          <w:szCs w:val="28"/>
        </w:rPr>
        <w:t>.</w:t>
      </w:r>
    </w:p>
    <w:p w14:paraId="7E424BEB" w14:textId="44192C9C" w:rsidR="00802045" w:rsidRPr="00552CF2" w:rsidRDefault="00802045" w:rsidP="00DE11E7">
      <w:pPr>
        <w:numPr>
          <w:ilvl w:val="0"/>
          <w:numId w:val="62"/>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 xml:space="preserve">تم إجراء المقابلات </w:t>
      </w:r>
      <w:r w:rsidR="004E0C6B" w:rsidRPr="00552CF2">
        <w:rPr>
          <w:rFonts w:ascii="Sakkal Majalla" w:hAnsi="Sakkal Majalla" w:cs="Sakkal Majalla" w:hint="cs"/>
          <w:sz w:val="28"/>
          <w:szCs w:val="28"/>
          <w:rtl/>
        </w:rPr>
        <w:t>حضورياً.</w:t>
      </w:r>
    </w:p>
    <w:p w14:paraId="6E505D10" w14:textId="661F3021" w:rsidR="004977BD" w:rsidRPr="00552CF2" w:rsidRDefault="00802045" w:rsidP="00DE11E7">
      <w:pPr>
        <w:numPr>
          <w:ilvl w:val="0"/>
          <w:numId w:val="62"/>
        </w:numPr>
        <w:bidi/>
        <w:spacing w:after="0"/>
        <w:jc w:val="both"/>
        <w:rPr>
          <w:rFonts w:ascii="Sakkal Majalla" w:hAnsi="Sakkal Majalla" w:cs="Sakkal Majalla"/>
          <w:sz w:val="28"/>
          <w:szCs w:val="28"/>
          <w:rtl/>
        </w:rPr>
      </w:pPr>
      <w:r w:rsidRPr="00552CF2">
        <w:rPr>
          <w:rFonts w:ascii="Sakkal Majalla" w:hAnsi="Sakkal Majalla" w:cs="Sakkal Majalla"/>
          <w:sz w:val="28"/>
          <w:szCs w:val="28"/>
          <w:rtl/>
        </w:rPr>
        <w:t>ركزت الأسئلة على شعور الطلاب أثناء المشاركة، وكيف تغيرت نظرتهم لريادة الأعمال</w:t>
      </w:r>
      <w:r w:rsidRPr="00552CF2">
        <w:rPr>
          <w:rFonts w:ascii="Sakkal Majalla" w:hAnsi="Sakkal Majalla" w:cs="Sakkal Majalla"/>
          <w:sz w:val="28"/>
          <w:szCs w:val="28"/>
        </w:rPr>
        <w:t>.</w:t>
      </w:r>
    </w:p>
    <w:p w14:paraId="0B8EB52B" w14:textId="77777777" w:rsidR="004977BD" w:rsidRDefault="004977BD" w:rsidP="00DE11E7">
      <w:pPr>
        <w:bidi/>
        <w:spacing w:after="0"/>
        <w:ind w:firstLine="432"/>
        <w:jc w:val="both"/>
        <w:rPr>
          <w:rFonts w:ascii="Sakkal Majalla" w:hAnsi="Sakkal Majalla" w:cs="Sakkal Majalla"/>
          <w:sz w:val="28"/>
          <w:szCs w:val="28"/>
        </w:rPr>
      </w:pPr>
    </w:p>
    <w:p w14:paraId="7D87B6A7" w14:textId="77777777" w:rsidR="009E1E6D" w:rsidRDefault="009E1E6D" w:rsidP="009E1E6D">
      <w:pPr>
        <w:bidi/>
        <w:spacing w:after="0"/>
        <w:ind w:firstLine="432"/>
        <w:jc w:val="both"/>
        <w:rPr>
          <w:rFonts w:ascii="Sakkal Majalla" w:hAnsi="Sakkal Majalla" w:cs="Sakkal Majalla"/>
          <w:sz w:val="28"/>
          <w:szCs w:val="28"/>
        </w:rPr>
      </w:pPr>
    </w:p>
    <w:p w14:paraId="286989C7" w14:textId="77777777" w:rsidR="009E1E6D" w:rsidRPr="00552CF2" w:rsidRDefault="009E1E6D" w:rsidP="009E1E6D">
      <w:pPr>
        <w:bidi/>
        <w:spacing w:after="0"/>
        <w:ind w:firstLine="432"/>
        <w:jc w:val="both"/>
        <w:rPr>
          <w:rFonts w:ascii="Sakkal Majalla" w:hAnsi="Sakkal Majalla" w:cs="Sakkal Majalla"/>
          <w:sz w:val="28"/>
          <w:szCs w:val="28"/>
        </w:rPr>
      </w:pPr>
    </w:p>
    <w:p w14:paraId="49A31366" w14:textId="77777777" w:rsidR="00802045" w:rsidRPr="00552CF2" w:rsidRDefault="00802045" w:rsidP="00552CF2">
      <w:pPr>
        <w:bidi/>
        <w:spacing w:after="0"/>
        <w:jc w:val="both"/>
        <w:rPr>
          <w:rFonts w:ascii="Sakkal Majalla" w:hAnsi="Sakkal Majalla" w:cs="Sakkal Majalla"/>
          <w:b/>
          <w:bCs/>
          <w:sz w:val="32"/>
          <w:szCs w:val="32"/>
        </w:rPr>
      </w:pPr>
      <w:r w:rsidRPr="00552CF2">
        <w:rPr>
          <w:rFonts w:ascii="Sakkal Majalla" w:hAnsi="Sakkal Majalla" w:cs="Sakkal Majalla"/>
          <w:b/>
          <w:bCs/>
          <w:sz w:val="32"/>
          <w:szCs w:val="32"/>
          <w:rtl/>
        </w:rPr>
        <w:lastRenderedPageBreak/>
        <w:t>سادسًا: طرق تحليل البيانات</w:t>
      </w:r>
    </w:p>
    <w:p w14:paraId="102C0540" w14:textId="77777777" w:rsidR="00802045" w:rsidRPr="006527F6" w:rsidRDefault="00802045" w:rsidP="00DE11E7">
      <w:pPr>
        <w:bidi/>
        <w:spacing w:after="0"/>
        <w:ind w:firstLine="432"/>
        <w:jc w:val="both"/>
        <w:rPr>
          <w:rFonts w:ascii="Sakkal Majalla" w:hAnsi="Sakkal Majalla" w:cs="Sakkal Majalla"/>
          <w:b/>
          <w:bCs/>
          <w:sz w:val="28"/>
          <w:szCs w:val="28"/>
        </w:rPr>
      </w:pPr>
      <w:r w:rsidRPr="006527F6">
        <w:rPr>
          <w:rFonts w:ascii="Sakkal Majalla" w:hAnsi="Sakkal Majalla" w:cs="Sakkal Majalla"/>
          <w:b/>
          <w:bCs/>
          <w:sz w:val="28"/>
          <w:szCs w:val="28"/>
          <w:rtl/>
        </w:rPr>
        <w:t>تحليل البيانات الكمية</w:t>
      </w:r>
      <w:r w:rsidRPr="006527F6">
        <w:rPr>
          <w:rFonts w:ascii="Sakkal Majalla" w:hAnsi="Sakkal Majalla" w:cs="Sakkal Majalla"/>
          <w:b/>
          <w:bCs/>
          <w:sz w:val="28"/>
          <w:szCs w:val="28"/>
        </w:rPr>
        <w:t>:</w:t>
      </w:r>
    </w:p>
    <w:p w14:paraId="03D22FE3" w14:textId="19C5B695" w:rsidR="00802045" w:rsidRPr="00552CF2" w:rsidRDefault="00802045" w:rsidP="00DE11E7">
      <w:pPr>
        <w:numPr>
          <w:ilvl w:val="0"/>
          <w:numId w:val="63"/>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 xml:space="preserve">تم استخدام </w:t>
      </w:r>
      <w:r w:rsidR="004E0C6B" w:rsidRPr="00552CF2">
        <w:rPr>
          <w:rFonts w:ascii="Sakkal Majalla" w:hAnsi="Sakkal Majalla" w:cs="Sakkal Majalla" w:hint="cs"/>
          <w:sz w:val="28"/>
          <w:szCs w:val="28"/>
          <w:rtl/>
        </w:rPr>
        <w:t xml:space="preserve">جداول </w:t>
      </w:r>
      <w:proofErr w:type="spellStart"/>
      <w:r w:rsidR="004E0C6B" w:rsidRPr="00552CF2">
        <w:rPr>
          <w:rFonts w:ascii="Sakkal Majalla" w:hAnsi="Sakkal Majalla" w:cs="Sakkal Majalla" w:hint="cs"/>
          <w:sz w:val="28"/>
          <w:szCs w:val="28"/>
          <w:rtl/>
        </w:rPr>
        <w:t>الأيكسيل</w:t>
      </w:r>
      <w:proofErr w:type="spellEnd"/>
      <w:r w:rsidR="004E0C6B" w:rsidRPr="00552CF2">
        <w:rPr>
          <w:rFonts w:ascii="Sakkal Majalla" w:hAnsi="Sakkal Majalla" w:cs="Sakkal Majalla" w:hint="cs"/>
          <w:sz w:val="28"/>
          <w:szCs w:val="28"/>
          <w:rtl/>
        </w:rPr>
        <w:t xml:space="preserve"> </w:t>
      </w:r>
      <w:r w:rsidRPr="00552CF2">
        <w:rPr>
          <w:rFonts w:ascii="Sakkal Majalla" w:hAnsi="Sakkal Majalla" w:cs="Sakkal Majalla"/>
          <w:sz w:val="28"/>
          <w:szCs w:val="28"/>
          <w:rtl/>
        </w:rPr>
        <w:t xml:space="preserve">لتحليل </w:t>
      </w:r>
      <w:proofErr w:type="gramStart"/>
      <w:r w:rsidRPr="00552CF2">
        <w:rPr>
          <w:rFonts w:ascii="Sakkal Majalla" w:hAnsi="Sakkal Majalla" w:cs="Sakkal Majalla"/>
          <w:sz w:val="28"/>
          <w:szCs w:val="28"/>
          <w:rtl/>
        </w:rPr>
        <w:t>الاستبيانات</w:t>
      </w:r>
      <w:r w:rsidR="006527F6">
        <w:rPr>
          <w:rFonts w:ascii="Sakkal Majalla" w:hAnsi="Sakkal Majalla" w:cs="Sakkal Majalla" w:hint="cs"/>
          <w:sz w:val="28"/>
          <w:szCs w:val="28"/>
          <w:rtl/>
        </w:rPr>
        <w:t xml:space="preserve"> </w:t>
      </w:r>
      <w:r w:rsidRPr="00552CF2">
        <w:rPr>
          <w:rFonts w:ascii="Sakkal Majalla" w:hAnsi="Sakkal Majalla" w:cs="Sakkal Majalla"/>
          <w:sz w:val="28"/>
          <w:szCs w:val="28"/>
        </w:rPr>
        <w:t>.</w:t>
      </w:r>
      <w:proofErr w:type="gramEnd"/>
      <w:r w:rsidR="004E0C6B" w:rsidRPr="00552CF2">
        <w:rPr>
          <w:rFonts w:ascii="Sakkal Majalla" w:hAnsi="Sakkal Majalla" w:cs="Sakkal Majalla" w:hint="cs"/>
          <w:sz w:val="28"/>
          <w:szCs w:val="28"/>
          <w:rtl/>
        </w:rPr>
        <w:t xml:space="preserve"> </w:t>
      </w:r>
    </w:p>
    <w:p w14:paraId="034715D0" w14:textId="77777777" w:rsidR="00802045" w:rsidRPr="006527F6" w:rsidRDefault="00802045" w:rsidP="00DE11E7">
      <w:pPr>
        <w:bidi/>
        <w:spacing w:after="0"/>
        <w:ind w:firstLine="432"/>
        <w:jc w:val="both"/>
        <w:rPr>
          <w:rFonts w:ascii="Sakkal Majalla" w:hAnsi="Sakkal Majalla" w:cs="Sakkal Majalla"/>
          <w:b/>
          <w:bCs/>
          <w:sz w:val="28"/>
          <w:szCs w:val="28"/>
        </w:rPr>
      </w:pPr>
      <w:r w:rsidRPr="006527F6">
        <w:rPr>
          <w:rFonts w:ascii="Sakkal Majalla" w:hAnsi="Sakkal Majalla" w:cs="Sakkal Majalla"/>
          <w:b/>
          <w:bCs/>
          <w:sz w:val="28"/>
          <w:szCs w:val="28"/>
          <w:rtl/>
        </w:rPr>
        <w:t>تحليل البيانات النوعية</w:t>
      </w:r>
      <w:r w:rsidRPr="006527F6">
        <w:rPr>
          <w:rFonts w:ascii="Sakkal Majalla" w:hAnsi="Sakkal Majalla" w:cs="Sakkal Majalla"/>
          <w:b/>
          <w:bCs/>
          <w:sz w:val="28"/>
          <w:szCs w:val="28"/>
        </w:rPr>
        <w:t>:</w:t>
      </w:r>
    </w:p>
    <w:p w14:paraId="591C8608" w14:textId="77777777" w:rsidR="00802045" w:rsidRPr="00552CF2" w:rsidRDefault="00802045" w:rsidP="00DE11E7">
      <w:pPr>
        <w:numPr>
          <w:ilvl w:val="0"/>
          <w:numId w:val="64"/>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تم استخدام أسلوب الترميز المفتوح لتحديد العبارات المتكررة والأفكار المهمة</w:t>
      </w:r>
      <w:r w:rsidRPr="00552CF2">
        <w:rPr>
          <w:rFonts w:ascii="Sakkal Majalla" w:hAnsi="Sakkal Majalla" w:cs="Sakkal Majalla"/>
          <w:sz w:val="28"/>
          <w:szCs w:val="28"/>
        </w:rPr>
        <w:t>.</w:t>
      </w:r>
    </w:p>
    <w:p w14:paraId="364EC6F6" w14:textId="77777777" w:rsidR="00802045" w:rsidRPr="00552CF2" w:rsidRDefault="00802045" w:rsidP="00DE11E7">
      <w:pPr>
        <w:numPr>
          <w:ilvl w:val="0"/>
          <w:numId w:val="64"/>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تم تصنيف إجابات الطلاب في محاور مثل: التحفيز – التحديات – المهارات المكتسبة – التغير في التفكير</w:t>
      </w:r>
      <w:r w:rsidRPr="00552CF2">
        <w:rPr>
          <w:rFonts w:ascii="Sakkal Majalla" w:hAnsi="Sakkal Majalla" w:cs="Sakkal Majalla"/>
          <w:sz w:val="28"/>
          <w:szCs w:val="28"/>
        </w:rPr>
        <w:t>.</w:t>
      </w:r>
    </w:p>
    <w:p w14:paraId="0733A4FC" w14:textId="1854C514" w:rsidR="00802045" w:rsidRPr="00552CF2" w:rsidRDefault="00802045" w:rsidP="00DE11E7">
      <w:pPr>
        <w:bidi/>
        <w:spacing w:after="0"/>
        <w:ind w:firstLine="432"/>
        <w:jc w:val="both"/>
        <w:rPr>
          <w:rFonts w:ascii="Sakkal Majalla" w:hAnsi="Sakkal Majalla" w:cs="Sakkal Majalla"/>
          <w:sz w:val="28"/>
          <w:szCs w:val="28"/>
        </w:rPr>
      </w:pPr>
    </w:p>
    <w:p w14:paraId="634D1450" w14:textId="77777777" w:rsidR="00802045" w:rsidRPr="00552CF2" w:rsidRDefault="00802045" w:rsidP="00552CF2">
      <w:pPr>
        <w:bidi/>
        <w:spacing w:after="0"/>
        <w:jc w:val="both"/>
        <w:rPr>
          <w:rFonts w:ascii="Sakkal Majalla" w:hAnsi="Sakkal Majalla" w:cs="Sakkal Majalla"/>
          <w:b/>
          <w:bCs/>
          <w:sz w:val="32"/>
          <w:szCs w:val="32"/>
        </w:rPr>
      </w:pPr>
      <w:r w:rsidRPr="00552CF2">
        <w:rPr>
          <w:rFonts w:ascii="Sakkal Majalla" w:hAnsi="Sakkal Majalla" w:cs="Sakkal Majalla"/>
          <w:b/>
          <w:bCs/>
          <w:sz w:val="32"/>
          <w:szCs w:val="32"/>
          <w:rtl/>
        </w:rPr>
        <w:t>سابعًا: أخلاقيات البحث</w:t>
      </w:r>
    </w:p>
    <w:p w14:paraId="1F1126D1" w14:textId="77777777" w:rsidR="00802045" w:rsidRPr="00552CF2" w:rsidRDefault="00802045" w:rsidP="00DE11E7">
      <w:pPr>
        <w:numPr>
          <w:ilvl w:val="0"/>
          <w:numId w:val="65"/>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تم إبلاغ جميع المشاركين بأن المشاركة اختيارية</w:t>
      </w:r>
      <w:r w:rsidRPr="00552CF2">
        <w:rPr>
          <w:rFonts w:ascii="Sakkal Majalla" w:hAnsi="Sakkal Majalla" w:cs="Sakkal Majalla"/>
          <w:sz w:val="28"/>
          <w:szCs w:val="28"/>
        </w:rPr>
        <w:t>.</w:t>
      </w:r>
    </w:p>
    <w:p w14:paraId="700AED06" w14:textId="77777777" w:rsidR="00802045" w:rsidRPr="00552CF2" w:rsidRDefault="00802045" w:rsidP="00DE11E7">
      <w:pPr>
        <w:numPr>
          <w:ilvl w:val="0"/>
          <w:numId w:val="65"/>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تمت المحافظة على سرية البيانات وعدم ذكر أي اسم حقيقي</w:t>
      </w:r>
      <w:r w:rsidRPr="00552CF2">
        <w:rPr>
          <w:rFonts w:ascii="Sakkal Majalla" w:hAnsi="Sakkal Majalla" w:cs="Sakkal Majalla"/>
          <w:sz w:val="28"/>
          <w:szCs w:val="28"/>
        </w:rPr>
        <w:t>.</w:t>
      </w:r>
    </w:p>
    <w:p w14:paraId="6E33FBDC" w14:textId="77777777" w:rsidR="00802045" w:rsidRPr="00552CF2" w:rsidRDefault="00802045" w:rsidP="00DE11E7">
      <w:pPr>
        <w:numPr>
          <w:ilvl w:val="0"/>
          <w:numId w:val="65"/>
        </w:numPr>
        <w:bidi/>
        <w:spacing w:after="0"/>
        <w:jc w:val="both"/>
        <w:rPr>
          <w:rFonts w:ascii="Sakkal Majalla" w:hAnsi="Sakkal Majalla" w:cs="Sakkal Majalla"/>
          <w:sz w:val="28"/>
          <w:szCs w:val="28"/>
        </w:rPr>
      </w:pPr>
      <w:r w:rsidRPr="00552CF2">
        <w:rPr>
          <w:rFonts w:ascii="Sakkal Majalla" w:hAnsi="Sakkal Majalla" w:cs="Sakkal Majalla"/>
          <w:sz w:val="28"/>
          <w:szCs w:val="28"/>
          <w:rtl/>
        </w:rPr>
        <w:t>تم استخدام البيانات فقط لأغراض الدراسة</w:t>
      </w:r>
      <w:r w:rsidRPr="00552CF2">
        <w:rPr>
          <w:rFonts w:ascii="Sakkal Majalla" w:hAnsi="Sakkal Majalla" w:cs="Sakkal Majalla"/>
          <w:sz w:val="28"/>
          <w:szCs w:val="28"/>
        </w:rPr>
        <w:t>.</w:t>
      </w:r>
    </w:p>
    <w:p w14:paraId="5B520A5A" w14:textId="37AD8F07" w:rsidR="00802045" w:rsidRPr="00F273AF" w:rsidRDefault="00802045" w:rsidP="00DE11E7">
      <w:pPr>
        <w:bidi/>
        <w:spacing w:after="0"/>
        <w:ind w:firstLine="432"/>
        <w:jc w:val="both"/>
        <w:rPr>
          <w:rFonts w:ascii="Sakkal Majalla" w:hAnsi="Sakkal Majalla" w:cs="Sakkal Majalla"/>
          <w:b/>
          <w:bCs/>
        </w:rPr>
      </w:pPr>
    </w:p>
    <w:p w14:paraId="36998D2B" w14:textId="55C133DD" w:rsidR="00B72A2B" w:rsidRDefault="00B72A2B" w:rsidP="00DE11E7">
      <w:pPr>
        <w:bidi/>
        <w:spacing w:after="0"/>
        <w:ind w:firstLine="432"/>
        <w:jc w:val="both"/>
        <w:rPr>
          <w:rFonts w:ascii="Sakkal Majalla" w:hAnsi="Sakkal Majalla" w:cs="Sakkal Majalla"/>
          <w:b/>
          <w:bCs/>
        </w:rPr>
      </w:pPr>
    </w:p>
    <w:p w14:paraId="277B80CC" w14:textId="77777777" w:rsidR="009E1E6D" w:rsidRDefault="009E1E6D" w:rsidP="009E1E6D">
      <w:pPr>
        <w:bidi/>
        <w:spacing w:after="0"/>
        <w:ind w:firstLine="432"/>
        <w:jc w:val="both"/>
        <w:rPr>
          <w:rFonts w:ascii="Sakkal Majalla" w:hAnsi="Sakkal Majalla" w:cs="Sakkal Majalla"/>
          <w:b/>
          <w:bCs/>
        </w:rPr>
      </w:pPr>
    </w:p>
    <w:p w14:paraId="1784AFA5" w14:textId="77777777" w:rsidR="009E1E6D" w:rsidRDefault="009E1E6D" w:rsidP="009E1E6D">
      <w:pPr>
        <w:bidi/>
        <w:spacing w:after="0"/>
        <w:ind w:firstLine="432"/>
        <w:jc w:val="both"/>
        <w:rPr>
          <w:rFonts w:ascii="Sakkal Majalla" w:hAnsi="Sakkal Majalla" w:cs="Sakkal Majalla"/>
          <w:b/>
          <w:bCs/>
        </w:rPr>
      </w:pPr>
    </w:p>
    <w:p w14:paraId="04468EE8" w14:textId="77777777" w:rsidR="009E1E6D" w:rsidRDefault="009E1E6D" w:rsidP="009E1E6D">
      <w:pPr>
        <w:bidi/>
        <w:spacing w:after="0"/>
        <w:ind w:firstLine="432"/>
        <w:jc w:val="both"/>
        <w:rPr>
          <w:rFonts w:ascii="Sakkal Majalla" w:hAnsi="Sakkal Majalla" w:cs="Sakkal Majalla"/>
          <w:b/>
          <w:bCs/>
        </w:rPr>
      </w:pPr>
    </w:p>
    <w:p w14:paraId="6D2507F0" w14:textId="77777777" w:rsidR="009E1E6D" w:rsidRDefault="009E1E6D" w:rsidP="009E1E6D">
      <w:pPr>
        <w:bidi/>
        <w:spacing w:after="0"/>
        <w:ind w:firstLine="432"/>
        <w:jc w:val="both"/>
        <w:rPr>
          <w:rFonts w:ascii="Sakkal Majalla" w:hAnsi="Sakkal Majalla" w:cs="Sakkal Majalla"/>
          <w:b/>
          <w:bCs/>
        </w:rPr>
      </w:pPr>
    </w:p>
    <w:p w14:paraId="7E2F71B7" w14:textId="77777777" w:rsidR="009E1E6D" w:rsidRDefault="009E1E6D" w:rsidP="009E1E6D">
      <w:pPr>
        <w:bidi/>
        <w:spacing w:after="0"/>
        <w:ind w:firstLine="432"/>
        <w:jc w:val="both"/>
        <w:rPr>
          <w:rFonts w:ascii="Sakkal Majalla" w:hAnsi="Sakkal Majalla" w:cs="Sakkal Majalla"/>
          <w:b/>
          <w:bCs/>
        </w:rPr>
      </w:pPr>
    </w:p>
    <w:p w14:paraId="60297027" w14:textId="77777777" w:rsidR="009E1E6D" w:rsidRDefault="009E1E6D" w:rsidP="009E1E6D">
      <w:pPr>
        <w:bidi/>
        <w:spacing w:after="0"/>
        <w:ind w:firstLine="432"/>
        <w:jc w:val="both"/>
        <w:rPr>
          <w:rFonts w:ascii="Sakkal Majalla" w:hAnsi="Sakkal Majalla" w:cs="Sakkal Majalla"/>
          <w:b/>
          <w:bCs/>
        </w:rPr>
      </w:pPr>
    </w:p>
    <w:p w14:paraId="60A7AAF2" w14:textId="77777777" w:rsidR="009E1E6D" w:rsidRDefault="009E1E6D" w:rsidP="009E1E6D">
      <w:pPr>
        <w:bidi/>
        <w:spacing w:after="0"/>
        <w:ind w:firstLine="432"/>
        <w:jc w:val="both"/>
        <w:rPr>
          <w:rFonts w:ascii="Sakkal Majalla" w:hAnsi="Sakkal Majalla" w:cs="Sakkal Majalla"/>
          <w:b/>
          <w:bCs/>
        </w:rPr>
      </w:pPr>
    </w:p>
    <w:p w14:paraId="4D274ABA" w14:textId="77777777" w:rsidR="009E1E6D" w:rsidRDefault="009E1E6D" w:rsidP="009E1E6D">
      <w:pPr>
        <w:bidi/>
        <w:spacing w:after="0"/>
        <w:ind w:firstLine="432"/>
        <w:jc w:val="both"/>
        <w:rPr>
          <w:rFonts w:ascii="Sakkal Majalla" w:hAnsi="Sakkal Majalla" w:cs="Sakkal Majalla"/>
          <w:b/>
          <w:bCs/>
        </w:rPr>
      </w:pPr>
    </w:p>
    <w:p w14:paraId="50575720" w14:textId="77777777" w:rsidR="009E1E6D" w:rsidRDefault="009E1E6D" w:rsidP="009E1E6D">
      <w:pPr>
        <w:bidi/>
        <w:spacing w:after="0"/>
        <w:ind w:firstLine="432"/>
        <w:jc w:val="both"/>
        <w:rPr>
          <w:rFonts w:ascii="Sakkal Majalla" w:hAnsi="Sakkal Majalla" w:cs="Sakkal Majalla"/>
          <w:b/>
          <w:bCs/>
        </w:rPr>
      </w:pPr>
    </w:p>
    <w:p w14:paraId="095AD551" w14:textId="77777777" w:rsidR="009E1E6D" w:rsidRDefault="009E1E6D" w:rsidP="009E1E6D">
      <w:pPr>
        <w:bidi/>
        <w:spacing w:after="0"/>
        <w:ind w:firstLine="432"/>
        <w:jc w:val="both"/>
        <w:rPr>
          <w:rFonts w:ascii="Sakkal Majalla" w:hAnsi="Sakkal Majalla" w:cs="Sakkal Majalla"/>
          <w:b/>
          <w:bCs/>
        </w:rPr>
      </w:pPr>
    </w:p>
    <w:p w14:paraId="77B9117F" w14:textId="77777777" w:rsidR="009E1E6D" w:rsidRDefault="009E1E6D" w:rsidP="009E1E6D">
      <w:pPr>
        <w:bidi/>
        <w:spacing w:after="0"/>
        <w:ind w:firstLine="432"/>
        <w:jc w:val="both"/>
        <w:rPr>
          <w:rFonts w:ascii="Sakkal Majalla" w:hAnsi="Sakkal Majalla" w:cs="Sakkal Majalla"/>
          <w:b/>
          <w:bCs/>
        </w:rPr>
      </w:pPr>
    </w:p>
    <w:p w14:paraId="08A29287" w14:textId="77777777" w:rsidR="009E1E6D" w:rsidRDefault="009E1E6D" w:rsidP="009E1E6D">
      <w:pPr>
        <w:bidi/>
        <w:spacing w:after="0"/>
        <w:ind w:firstLine="432"/>
        <w:jc w:val="both"/>
        <w:rPr>
          <w:rFonts w:ascii="Sakkal Majalla" w:hAnsi="Sakkal Majalla" w:cs="Sakkal Majalla"/>
          <w:b/>
          <w:bCs/>
        </w:rPr>
      </w:pPr>
    </w:p>
    <w:p w14:paraId="14E2779A" w14:textId="77777777" w:rsidR="009E1E6D" w:rsidRDefault="009E1E6D" w:rsidP="009E1E6D">
      <w:pPr>
        <w:bidi/>
        <w:spacing w:after="0"/>
        <w:ind w:firstLine="432"/>
        <w:jc w:val="both"/>
        <w:rPr>
          <w:rFonts w:ascii="Sakkal Majalla" w:hAnsi="Sakkal Majalla" w:cs="Sakkal Majalla"/>
          <w:b/>
          <w:bCs/>
        </w:rPr>
      </w:pPr>
    </w:p>
    <w:p w14:paraId="2B24EECF" w14:textId="77777777" w:rsidR="009E1E6D" w:rsidRDefault="009E1E6D" w:rsidP="009E1E6D">
      <w:pPr>
        <w:bidi/>
        <w:spacing w:after="0"/>
        <w:ind w:firstLine="432"/>
        <w:jc w:val="both"/>
        <w:rPr>
          <w:rFonts w:ascii="Sakkal Majalla" w:hAnsi="Sakkal Majalla" w:cs="Sakkal Majalla"/>
          <w:b/>
          <w:bCs/>
        </w:rPr>
      </w:pPr>
    </w:p>
    <w:p w14:paraId="2F1B7CDB" w14:textId="77777777" w:rsidR="009E1E6D" w:rsidRDefault="009E1E6D" w:rsidP="009E1E6D">
      <w:pPr>
        <w:bidi/>
        <w:spacing w:after="0"/>
        <w:ind w:firstLine="432"/>
        <w:jc w:val="both"/>
        <w:rPr>
          <w:rFonts w:ascii="Sakkal Majalla" w:hAnsi="Sakkal Majalla" w:cs="Sakkal Majalla"/>
          <w:b/>
          <w:bCs/>
        </w:rPr>
      </w:pPr>
    </w:p>
    <w:p w14:paraId="095BA217" w14:textId="77777777" w:rsidR="009E1E6D" w:rsidRDefault="009E1E6D" w:rsidP="009E1E6D">
      <w:pPr>
        <w:bidi/>
        <w:spacing w:after="0"/>
        <w:ind w:firstLine="432"/>
        <w:jc w:val="both"/>
        <w:rPr>
          <w:rFonts w:ascii="Sakkal Majalla" w:hAnsi="Sakkal Majalla" w:cs="Sakkal Majalla"/>
          <w:b/>
          <w:bCs/>
          <w:rtl/>
        </w:rPr>
      </w:pPr>
    </w:p>
    <w:p w14:paraId="2B61B69C" w14:textId="77777777" w:rsidR="00D4146D" w:rsidRDefault="00D4146D" w:rsidP="00D4146D">
      <w:pPr>
        <w:bidi/>
        <w:jc w:val="both"/>
        <w:rPr>
          <w:rFonts w:ascii="Sakkal Majalla" w:hAnsi="Sakkal Majalla" w:cs="Sakkal Majalla"/>
          <w:rtl/>
        </w:rPr>
      </w:pPr>
    </w:p>
    <w:p w14:paraId="015AE227" w14:textId="5FBE8784" w:rsidR="00B3422F" w:rsidRPr="00D4146D" w:rsidRDefault="00D4146D" w:rsidP="00D4146D">
      <w:pPr>
        <w:bidi/>
        <w:jc w:val="both"/>
        <w:rPr>
          <w:rFonts w:ascii="Sakkal Majalla" w:hAnsi="Sakkal Majalla" w:cs="Sakkal Majalla"/>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699200" behindDoc="0" locked="0" layoutInCell="1" allowOverlap="1" wp14:anchorId="655B1758" wp14:editId="47F1D886">
                <wp:simplePos x="0" y="0"/>
                <wp:positionH relativeFrom="column">
                  <wp:posOffset>3657600</wp:posOffset>
                </wp:positionH>
                <wp:positionV relativeFrom="paragraph">
                  <wp:posOffset>-416647</wp:posOffset>
                </wp:positionV>
                <wp:extent cx="2698227" cy="438225"/>
                <wp:effectExtent l="0" t="0" r="26035" b="19050"/>
                <wp:wrapNone/>
                <wp:docPr id="207162081"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1341286542" name="Group 6"/>
                        <wpg:cNvGrpSpPr/>
                        <wpg:grpSpPr>
                          <a:xfrm>
                            <a:off x="0" y="0"/>
                            <a:ext cx="2698227" cy="429714"/>
                            <a:chOff x="0" y="0"/>
                            <a:chExt cx="2698227" cy="429714"/>
                          </a:xfrm>
                        </wpg:grpSpPr>
                        <wps:wsp>
                          <wps:cNvPr id="1551889559"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14683"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9345D9" w14:textId="4340F071"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2</w:t>
                                </w:r>
                              </w:p>
                              <w:p w14:paraId="12C87FF8" w14:textId="77777777" w:rsidR="00EB6E58" w:rsidRDefault="00EB6E58" w:rsidP="00EB6E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04327968" name="Text Box 1"/>
                        <wps:cNvSpPr txBox="1"/>
                        <wps:spPr>
                          <a:xfrm>
                            <a:off x="200595" y="8965"/>
                            <a:ext cx="2229847" cy="429260"/>
                          </a:xfrm>
                          <a:prstGeom prst="rect">
                            <a:avLst/>
                          </a:prstGeom>
                          <a:noFill/>
                          <a:ln>
                            <a:noFill/>
                          </a:ln>
                        </wps:spPr>
                        <wps:txbx>
                          <w:txbxContent>
                            <w:p w14:paraId="16A2A4AC" w14:textId="677FA9F9"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النتائج ودراسات قياس الأثر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55B1758" id="_x0000_s1091" style="position:absolute;left:0;text-align:left;margin-left:4in;margin-top:-32.8pt;width:212.45pt;height:34.5pt;z-index:251699200"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">
                <v:group id="Group 6" o:spid="_x0000_s109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">
                  <v:roundrect id="Rectangle: Rounded Corners 3" o:spid="_x0000_s109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" filled="f" strokecolor="#030e13 [484]" strokeweight="1.5pt">
                    <v:stroke dashstyle="dash" joinstyle="miter"/>
                  </v:roundrect>
                  <v:oval id="Oval 5" o:spid="_x0000_s109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" fillcolor="#156082 [3204]" strokecolor="#030e13 [484]" strokeweight="1.5pt">
                    <v:stroke joinstyle="miter"/>
                    <v:textbox>
                      <w:txbxContent>
                        <w:p w14:paraId="679345D9" w14:textId="4340F071"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2</w:t>
                          </w:r>
                        </w:p>
                        <w:p w14:paraId="12C87FF8" w14:textId="77777777" w:rsidR="00EB6E58" w:rsidRDefault="00EB6E58" w:rsidP="00EB6E58">
                          <w:pPr>
                            <w:jc w:val="center"/>
                          </w:pPr>
                        </w:p>
                      </w:txbxContent>
                    </v:textbox>
                  </v:oval>
                </v:group>
                <v:shape id="Text Box 1" o:spid="_x0000_s1095" type="#_x0000_t202" style="position:absolute;left:2005;top:89;width:22299;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" filled="f" stroked="f">
                  <v:fill o:detectmouseclick="t"/>
                  <v:textbox>
                    <w:txbxContent>
                      <w:p w14:paraId="16A2A4AC" w14:textId="677FA9F9"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النتائج ودراسات قياس الأثر</w:t>
                        </w:r>
                      </w:p>
                    </w:txbxContent>
                  </v:textbox>
                </v:shape>
              </v:group>
            </w:pict>
          </mc:Fallback>
        </mc:AlternateContent>
      </w:r>
    </w:p>
    <w:p w14:paraId="3733A2E8" w14:textId="31904EA1" w:rsidR="00EA0E10" w:rsidRPr="006527F6" w:rsidRDefault="00677FAC" w:rsidP="009E1E6D">
      <w:pPr>
        <w:bidi/>
        <w:jc w:val="both"/>
        <w:rPr>
          <w:rFonts w:ascii="Sakkal Majalla" w:hAnsi="Sakkal Majalla" w:cs="Sakkal Majalla"/>
          <w:sz w:val="28"/>
          <w:szCs w:val="28"/>
        </w:rPr>
      </w:pPr>
      <w:r w:rsidRPr="006527F6">
        <w:rPr>
          <w:rFonts w:ascii="Sakkal Majalla" w:hAnsi="Sakkal Majalla" w:cs="Sakkal Majalla"/>
          <w:sz w:val="28"/>
          <w:szCs w:val="28"/>
          <w:rtl/>
        </w:rPr>
        <w:t xml:space="preserve">اعتمدت هذه الدراسة على منهجية ميدانية من خلال تصميم ونشر </w:t>
      </w:r>
      <w:proofErr w:type="gramStart"/>
      <w:r w:rsidRPr="006527F6">
        <w:rPr>
          <w:rFonts w:ascii="Sakkal Majalla" w:hAnsi="Sakkal Majalla" w:cs="Sakkal Majalla"/>
          <w:sz w:val="28"/>
          <w:szCs w:val="28"/>
          <w:rtl/>
        </w:rPr>
        <w:t>استبيان</w:t>
      </w:r>
      <w:proofErr w:type="gramEnd"/>
      <w:r w:rsidRPr="006527F6">
        <w:rPr>
          <w:rFonts w:ascii="Sakkal Majalla" w:hAnsi="Sakkal Majalla" w:cs="Sakkal Majalla"/>
          <w:sz w:val="28"/>
          <w:szCs w:val="28"/>
          <w:rtl/>
        </w:rPr>
        <w:t xml:space="preserve"> إلكتروني شمل عينة من المشاركين في البرامج الريادية، وعلى رأسها برنامج الشركة، بالإضافة إلى إجراء مقابلات معمّقة مع مجموعة مختارة من الطلاب والطالبات، بهدف قياس الأثر الحقيقي لهذه البرامج على توجهاتهم الريادية ومهاراتهم العملية</w:t>
      </w:r>
      <w:r w:rsidRPr="006527F6">
        <w:rPr>
          <w:rFonts w:ascii="Sakkal Majalla" w:hAnsi="Sakkal Majalla" w:cs="Sakkal Majalla"/>
          <w:sz w:val="28"/>
          <w:szCs w:val="28"/>
        </w:rPr>
        <w:t>.</w:t>
      </w:r>
      <w:r w:rsidR="006527F6" w:rsidRPr="006527F6">
        <w:rPr>
          <w:rFonts w:ascii="Sakkal Majalla" w:hAnsi="Sakkal Majalla" w:cs="Sakkal Majalla"/>
          <w:sz w:val="28"/>
          <w:szCs w:val="28"/>
        </w:rPr>
        <w:t xml:space="preserve"> </w:t>
      </w:r>
      <w:r w:rsidRPr="006527F6">
        <w:rPr>
          <w:rFonts w:ascii="Sakkal Majalla" w:hAnsi="Sakkal Majalla" w:cs="Sakkal Majalla"/>
          <w:sz w:val="28"/>
          <w:szCs w:val="28"/>
          <w:rtl/>
        </w:rPr>
        <w:t>ولتعزيز المصداقية، تمت مقارنة النتائج المستخلصة من هذه العينة السعودية بنتائج الدراسات العالمية الواردة في تقرير</w:t>
      </w:r>
      <w:r w:rsidRPr="006527F6">
        <w:rPr>
          <w:rFonts w:ascii="Sakkal Majalla" w:hAnsi="Sakkal Majalla" w:cs="Sakkal Majalla"/>
          <w:sz w:val="28"/>
          <w:szCs w:val="28"/>
        </w:rPr>
        <w:t xml:space="preserve"> JA Worldwide 2024 </w:t>
      </w:r>
      <w:r w:rsidRPr="006527F6">
        <w:rPr>
          <w:rFonts w:ascii="Sakkal Majalla" w:hAnsi="Sakkal Majalla" w:cs="Sakkal Majalla"/>
          <w:sz w:val="28"/>
          <w:szCs w:val="28"/>
          <w:rtl/>
        </w:rPr>
        <w:t>ودراسة</w:t>
      </w:r>
      <w:r w:rsidRPr="006527F6">
        <w:rPr>
          <w:rFonts w:ascii="Sakkal Majalla" w:hAnsi="Sakkal Majalla" w:cs="Sakkal Majalla"/>
          <w:sz w:val="28"/>
          <w:szCs w:val="28"/>
        </w:rPr>
        <w:t xml:space="preserve"> Harvard Graduate School of Education.</w:t>
      </w:r>
    </w:p>
    <w:p w14:paraId="7B7442CD" w14:textId="4AAF91F3" w:rsidR="00802045" w:rsidRPr="006527F6" w:rsidRDefault="006527F6" w:rsidP="00DE11E7">
      <w:pPr>
        <w:bidi/>
        <w:spacing w:after="0"/>
        <w:jc w:val="both"/>
        <w:rPr>
          <w:rFonts w:ascii="Sakkal Majalla" w:hAnsi="Sakkal Majalla" w:cs="Sakkal Majalla"/>
          <w:b/>
          <w:bCs/>
          <w:sz w:val="32"/>
          <w:szCs w:val="32"/>
        </w:rPr>
      </w:pPr>
      <w:r w:rsidRPr="006527F6">
        <w:rPr>
          <w:rFonts w:ascii="Sakkal Majalla" w:hAnsi="Sakkal Majalla" w:cs="Sakkal Majalla" w:hint="cs"/>
          <w:b/>
          <w:bCs/>
          <w:sz w:val="32"/>
          <w:szCs w:val="32"/>
          <w:rtl/>
        </w:rPr>
        <w:t>ن</w:t>
      </w:r>
      <w:r w:rsidR="00802045" w:rsidRPr="006527F6">
        <w:rPr>
          <w:rFonts w:ascii="Sakkal Majalla" w:hAnsi="Sakkal Majalla" w:cs="Sakkal Majalla"/>
          <w:b/>
          <w:bCs/>
          <w:sz w:val="32"/>
          <w:szCs w:val="32"/>
          <w:rtl/>
        </w:rPr>
        <w:t>تائج الدراسة الكمية</w:t>
      </w:r>
      <w:r w:rsidRPr="006527F6">
        <w:rPr>
          <w:rFonts w:ascii="Sakkal Majalla" w:hAnsi="Sakkal Majalla" w:cs="Sakkal Majalla" w:hint="cs"/>
          <w:b/>
          <w:bCs/>
          <w:sz w:val="32"/>
          <w:szCs w:val="32"/>
          <w:rtl/>
        </w:rPr>
        <w:t>:</w:t>
      </w:r>
    </w:p>
    <w:p w14:paraId="53472345" w14:textId="763D4CA3" w:rsidR="004E0C6B" w:rsidRPr="006527F6" w:rsidRDefault="00677FAC" w:rsidP="00DE11E7">
      <w:pPr>
        <w:pStyle w:val="ListParagraph"/>
        <w:numPr>
          <w:ilvl w:val="0"/>
          <w:numId w:val="87"/>
        </w:numPr>
        <w:bidi/>
        <w:spacing w:after="0"/>
        <w:jc w:val="both"/>
        <w:rPr>
          <w:rFonts w:ascii="Sakkal Majalla" w:hAnsi="Sakkal Majalla" w:cs="Sakkal Majalla"/>
          <w:sz w:val="28"/>
          <w:szCs w:val="28"/>
        </w:rPr>
      </w:pPr>
      <w:r w:rsidRPr="006527F6">
        <w:rPr>
          <w:rFonts w:ascii="Sakkal Majalla" w:hAnsi="Sakkal Majalla" w:cs="Sakkal Majalla"/>
          <w:sz w:val="28"/>
          <w:szCs w:val="28"/>
          <w:rtl/>
        </w:rPr>
        <w:t xml:space="preserve">شارك في </w:t>
      </w:r>
      <w:proofErr w:type="gramStart"/>
      <w:r w:rsidRPr="006527F6">
        <w:rPr>
          <w:rFonts w:ascii="Sakkal Majalla" w:hAnsi="Sakkal Majalla" w:cs="Sakkal Majalla"/>
          <w:sz w:val="28"/>
          <w:szCs w:val="28"/>
          <w:rtl/>
        </w:rPr>
        <w:t>الاستبيان</w:t>
      </w:r>
      <w:proofErr w:type="gramEnd"/>
      <w:r w:rsidRPr="006527F6">
        <w:rPr>
          <w:rFonts w:ascii="Sakkal Majalla" w:hAnsi="Sakkal Majalla" w:cs="Sakkal Majalla"/>
          <w:sz w:val="28"/>
          <w:szCs w:val="28"/>
          <w:rtl/>
        </w:rPr>
        <w:t xml:space="preserve"> </w:t>
      </w:r>
      <w:r w:rsidR="000A2EA3" w:rsidRPr="006527F6">
        <w:rPr>
          <w:rFonts w:ascii="Sakkal Majalla" w:hAnsi="Sakkal Majalla" w:cs="Sakkal Majalla" w:hint="cs"/>
          <w:sz w:val="28"/>
          <w:szCs w:val="28"/>
          <w:rtl/>
        </w:rPr>
        <w:t>200</w:t>
      </w:r>
      <w:r w:rsidRPr="006527F6">
        <w:rPr>
          <w:rFonts w:ascii="Sakkal Majalla" w:hAnsi="Sakkal Majalla" w:cs="Sakkal Majalla"/>
          <w:sz w:val="28"/>
          <w:szCs w:val="28"/>
        </w:rPr>
        <w:t xml:space="preserve"> </w:t>
      </w:r>
      <w:r w:rsidR="006527F6">
        <w:rPr>
          <w:rFonts w:ascii="Sakkal Majalla" w:hAnsi="Sakkal Majalla" w:cs="Sakkal Majalla" w:hint="cs"/>
          <w:sz w:val="28"/>
          <w:szCs w:val="28"/>
          <w:rtl/>
        </w:rPr>
        <w:t>+</w:t>
      </w:r>
      <w:r w:rsidRPr="006527F6">
        <w:rPr>
          <w:rFonts w:ascii="Sakkal Majalla" w:hAnsi="Sakkal Majalla" w:cs="Sakkal Majalla"/>
          <w:sz w:val="28"/>
          <w:szCs w:val="28"/>
          <w:rtl/>
        </w:rPr>
        <w:t xml:space="preserve">طالبًا وطالبة من المرحلتين الثانوية والجامعية، وتم تحليل البيانات مع التركيز على </w:t>
      </w:r>
      <w:r w:rsidR="00632E07" w:rsidRPr="006527F6">
        <w:rPr>
          <w:rFonts w:ascii="Sakkal Majalla" w:hAnsi="Sakkal Majalla" w:cs="Sakkal Majalla" w:hint="cs"/>
          <w:sz w:val="28"/>
          <w:szCs w:val="28"/>
          <w:rtl/>
        </w:rPr>
        <w:t>بعض</w:t>
      </w:r>
      <w:r w:rsidRPr="006527F6">
        <w:rPr>
          <w:rFonts w:ascii="Sakkal Majalla" w:hAnsi="Sakkal Majalla" w:cs="Sakkal Majalla"/>
          <w:sz w:val="28"/>
          <w:szCs w:val="28"/>
          <w:rtl/>
        </w:rPr>
        <w:t xml:space="preserve"> </w:t>
      </w:r>
      <w:r w:rsidR="00632E07" w:rsidRPr="006527F6">
        <w:rPr>
          <w:rFonts w:ascii="Sakkal Majalla" w:hAnsi="Sakkal Majalla" w:cs="Sakkal Majalla" w:hint="cs"/>
          <w:sz w:val="28"/>
          <w:szCs w:val="28"/>
          <w:rtl/>
        </w:rPr>
        <w:t>ال</w:t>
      </w:r>
      <w:r w:rsidRPr="006527F6">
        <w:rPr>
          <w:rFonts w:ascii="Sakkal Majalla" w:hAnsi="Sakkal Majalla" w:cs="Sakkal Majalla"/>
          <w:sz w:val="28"/>
          <w:szCs w:val="28"/>
          <w:rtl/>
        </w:rPr>
        <w:t>محاور أساسية</w:t>
      </w:r>
      <w:r w:rsidRPr="006527F6">
        <w:rPr>
          <w:rFonts w:ascii="Sakkal Majalla" w:hAnsi="Sakkal Majalla" w:cs="Sakkal Majalla"/>
          <w:sz w:val="28"/>
          <w:szCs w:val="28"/>
        </w:rPr>
        <w:t>:</w:t>
      </w:r>
      <w:r w:rsidRPr="006527F6">
        <w:rPr>
          <w:rFonts w:ascii="Sakkal Majalla" w:hAnsi="Sakkal Majalla" w:cs="Sakkal Majalla" w:hint="cs"/>
          <w:sz w:val="28"/>
          <w:szCs w:val="28"/>
          <w:rtl/>
        </w:rPr>
        <w:t xml:space="preserve"> </w:t>
      </w:r>
      <w:r w:rsidR="00802045" w:rsidRPr="006527F6">
        <w:rPr>
          <w:rFonts w:ascii="Sakkal Majalla" w:hAnsi="Sakkal Majalla" w:cs="Sakkal Majalla"/>
          <w:sz w:val="28"/>
          <w:szCs w:val="28"/>
          <w:rtl/>
        </w:rPr>
        <w:t>النية الريادية</w:t>
      </w:r>
      <w:r w:rsidR="00802045" w:rsidRPr="006527F6">
        <w:rPr>
          <w:rFonts w:ascii="Sakkal Majalla" w:hAnsi="Sakkal Majalla" w:cs="Sakkal Majalla"/>
          <w:sz w:val="28"/>
          <w:szCs w:val="28"/>
        </w:rPr>
        <w:t xml:space="preserve"> (Entrepreneurial Intention)</w:t>
      </w:r>
    </w:p>
    <w:p w14:paraId="00AA27C8" w14:textId="77777777" w:rsidR="009E1E6D" w:rsidRPr="009E1E6D" w:rsidRDefault="009E1E6D" w:rsidP="009E1E6D">
      <w:pPr>
        <w:bidi/>
        <w:spacing w:after="0" w:line="240" w:lineRule="auto"/>
        <w:jc w:val="both"/>
        <w:rPr>
          <w:rFonts w:ascii="Sakkal Majalla" w:eastAsia="Times New Roman" w:hAnsi="Sakkal Majalla" w:cs="Sakkal Majalla"/>
          <w:color w:val="FFFFFF"/>
          <w:kern w:val="0"/>
          <w:sz w:val="28"/>
          <w:szCs w:val="28"/>
          <w14:ligatures w14:val="none"/>
        </w:rPr>
      </w:pPr>
      <w:r w:rsidRPr="009E1E6D">
        <w:rPr>
          <w:rFonts w:ascii="Sakkal Majalla" w:eastAsia="Times New Roman" w:hAnsi="Sakkal Majalla" w:cs="Sakkal Majalla"/>
          <w:color w:val="FFFFFF"/>
          <w:kern w:val="0"/>
          <w:sz w:val="28"/>
          <w:szCs w:val="28"/>
          <w:rtl/>
          <w14:ligatures w14:val="none"/>
        </w:rPr>
        <w:t>جدول (2): الخصائص الديموغرافية للعينة</w:t>
      </w:r>
    </w:p>
    <w:tbl>
      <w:tblPr>
        <w:bidiVisual/>
        <w:tblW w:w="4340" w:type="dxa"/>
        <w:tblLook w:val="04A0" w:firstRow="1" w:lastRow="0" w:firstColumn="1" w:lastColumn="0" w:noHBand="0" w:noVBand="1"/>
      </w:tblPr>
      <w:tblGrid>
        <w:gridCol w:w="1987"/>
        <w:gridCol w:w="902"/>
        <w:gridCol w:w="1451"/>
      </w:tblGrid>
      <w:tr w:rsidR="009E1E6D" w:rsidRPr="009E1E6D" w14:paraId="61A7F025" w14:textId="77777777" w:rsidTr="009E1E6D">
        <w:trPr>
          <w:trHeight w:val="432"/>
        </w:trPr>
        <w:tc>
          <w:tcPr>
            <w:tcW w:w="4340" w:type="dxa"/>
            <w:gridSpan w:val="3"/>
            <w:tcBorders>
              <w:top w:val="single" w:sz="4" w:space="0" w:color="auto"/>
              <w:left w:val="single" w:sz="4" w:space="0" w:color="auto"/>
              <w:bottom w:val="single" w:sz="4" w:space="0" w:color="auto"/>
              <w:right w:val="single" w:sz="4" w:space="0" w:color="auto"/>
            </w:tcBorders>
            <w:shd w:val="clear" w:color="000000" w:fill="002060"/>
            <w:noWrap/>
            <w:vAlign w:val="bottom"/>
            <w:hideMark/>
          </w:tcPr>
          <w:p w14:paraId="422D5F25" w14:textId="77777777" w:rsidR="009E1E6D" w:rsidRPr="009E1E6D" w:rsidRDefault="009E1E6D" w:rsidP="009E1E6D">
            <w:pPr>
              <w:bidi/>
              <w:spacing w:after="0" w:line="240" w:lineRule="auto"/>
              <w:jc w:val="center"/>
              <w:rPr>
                <w:rFonts w:ascii="Sakkal Majalla" w:eastAsia="Times New Roman" w:hAnsi="Sakkal Majalla" w:cs="Sakkal Majalla"/>
                <w:color w:val="FFFFFF"/>
                <w:kern w:val="0"/>
                <w:sz w:val="28"/>
                <w:szCs w:val="28"/>
                <w14:ligatures w14:val="none"/>
              </w:rPr>
            </w:pPr>
            <w:r w:rsidRPr="009E1E6D">
              <w:rPr>
                <w:rFonts w:ascii="Sakkal Majalla" w:eastAsia="Times New Roman" w:hAnsi="Sakkal Majalla" w:cs="Sakkal Majalla"/>
                <w:color w:val="FFFFFF"/>
                <w:kern w:val="0"/>
                <w:sz w:val="28"/>
                <w:szCs w:val="28"/>
                <w:rtl/>
                <w14:ligatures w14:val="none"/>
              </w:rPr>
              <w:t>جدول (2): الخصائص الديموغرافية للعينة</w:t>
            </w:r>
          </w:p>
        </w:tc>
      </w:tr>
      <w:tr w:rsidR="009E1E6D" w:rsidRPr="009E1E6D" w14:paraId="0DD6563B"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02B4B641"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الفئة</w:t>
            </w:r>
          </w:p>
        </w:tc>
        <w:tc>
          <w:tcPr>
            <w:tcW w:w="902" w:type="dxa"/>
            <w:tcBorders>
              <w:top w:val="nil"/>
              <w:left w:val="single" w:sz="4" w:space="0" w:color="auto"/>
              <w:bottom w:val="single" w:sz="4" w:space="0" w:color="auto"/>
              <w:right w:val="single" w:sz="4" w:space="0" w:color="auto"/>
            </w:tcBorders>
            <w:noWrap/>
            <w:vAlign w:val="center"/>
            <w:hideMark/>
          </w:tcPr>
          <w:p w14:paraId="69C083EC"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العدد</w:t>
            </w:r>
          </w:p>
        </w:tc>
        <w:tc>
          <w:tcPr>
            <w:tcW w:w="1451" w:type="dxa"/>
            <w:tcBorders>
              <w:top w:val="nil"/>
              <w:left w:val="single" w:sz="4" w:space="0" w:color="auto"/>
              <w:bottom w:val="single" w:sz="4" w:space="0" w:color="auto"/>
              <w:right w:val="single" w:sz="4" w:space="0" w:color="auto"/>
            </w:tcBorders>
            <w:noWrap/>
            <w:vAlign w:val="center"/>
            <w:hideMark/>
          </w:tcPr>
          <w:p w14:paraId="1991EA4D"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النسبة %</w:t>
            </w:r>
          </w:p>
        </w:tc>
      </w:tr>
      <w:tr w:rsidR="009E1E6D" w:rsidRPr="009E1E6D" w14:paraId="694F03ED" w14:textId="77777777" w:rsidTr="009E1E6D">
        <w:trPr>
          <w:trHeight w:val="432"/>
        </w:trPr>
        <w:tc>
          <w:tcPr>
            <w:tcW w:w="4340" w:type="dxa"/>
            <w:gridSpan w:val="3"/>
            <w:tcBorders>
              <w:top w:val="single" w:sz="4" w:space="0" w:color="auto"/>
              <w:left w:val="single" w:sz="4" w:space="0" w:color="auto"/>
              <w:bottom w:val="single" w:sz="4" w:space="0" w:color="auto"/>
              <w:right w:val="single" w:sz="4" w:space="0" w:color="auto"/>
            </w:tcBorders>
            <w:noWrap/>
            <w:vAlign w:val="center"/>
            <w:hideMark/>
          </w:tcPr>
          <w:p w14:paraId="72B6C922"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الجنس</w:t>
            </w:r>
          </w:p>
        </w:tc>
      </w:tr>
      <w:tr w:rsidR="009E1E6D" w:rsidRPr="009E1E6D" w14:paraId="5FFC29B5"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17568E91"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ذكور</w:t>
            </w:r>
          </w:p>
        </w:tc>
        <w:tc>
          <w:tcPr>
            <w:tcW w:w="902" w:type="dxa"/>
            <w:tcBorders>
              <w:top w:val="nil"/>
              <w:left w:val="single" w:sz="4" w:space="0" w:color="auto"/>
              <w:bottom w:val="single" w:sz="4" w:space="0" w:color="auto"/>
              <w:right w:val="single" w:sz="4" w:space="0" w:color="auto"/>
            </w:tcBorders>
            <w:noWrap/>
            <w:vAlign w:val="center"/>
            <w:hideMark/>
          </w:tcPr>
          <w:p w14:paraId="6EA800A1"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120</w:t>
            </w:r>
          </w:p>
        </w:tc>
        <w:tc>
          <w:tcPr>
            <w:tcW w:w="1451" w:type="dxa"/>
            <w:tcBorders>
              <w:top w:val="nil"/>
              <w:left w:val="single" w:sz="4" w:space="0" w:color="auto"/>
              <w:bottom w:val="single" w:sz="4" w:space="0" w:color="auto"/>
              <w:right w:val="single" w:sz="4" w:space="0" w:color="auto"/>
            </w:tcBorders>
            <w:noWrap/>
            <w:vAlign w:val="center"/>
            <w:hideMark/>
          </w:tcPr>
          <w:p w14:paraId="3E2D03EB"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55%</w:t>
            </w:r>
          </w:p>
        </w:tc>
      </w:tr>
      <w:tr w:rsidR="009E1E6D" w:rsidRPr="009E1E6D" w14:paraId="27AFB02A"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67D8EEB3"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إناث</w:t>
            </w:r>
          </w:p>
        </w:tc>
        <w:tc>
          <w:tcPr>
            <w:tcW w:w="902" w:type="dxa"/>
            <w:tcBorders>
              <w:top w:val="nil"/>
              <w:left w:val="single" w:sz="4" w:space="0" w:color="auto"/>
              <w:bottom w:val="single" w:sz="4" w:space="0" w:color="auto"/>
              <w:right w:val="single" w:sz="4" w:space="0" w:color="auto"/>
            </w:tcBorders>
            <w:noWrap/>
            <w:vAlign w:val="center"/>
            <w:hideMark/>
          </w:tcPr>
          <w:p w14:paraId="084A4317"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100</w:t>
            </w:r>
          </w:p>
        </w:tc>
        <w:tc>
          <w:tcPr>
            <w:tcW w:w="1451" w:type="dxa"/>
            <w:tcBorders>
              <w:top w:val="nil"/>
              <w:left w:val="single" w:sz="4" w:space="0" w:color="auto"/>
              <w:bottom w:val="single" w:sz="4" w:space="0" w:color="auto"/>
              <w:right w:val="single" w:sz="4" w:space="0" w:color="auto"/>
            </w:tcBorders>
            <w:noWrap/>
            <w:vAlign w:val="center"/>
            <w:hideMark/>
          </w:tcPr>
          <w:p w14:paraId="23FC78B6"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45%</w:t>
            </w:r>
          </w:p>
        </w:tc>
      </w:tr>
      <w:tr w:rsidR="009E1E6D" w:rsidRPr="009E1E6D" w14:paraId="75CBD89B" w14:textId="77777777" w:rsidTr="009E1E6D">
        <w:trPr>
          <w:trHeight w:val="432"/>
        </w:trPr>
        <w:tc>
          <w:tcPr>
            <w:tcW w:w="4340" w:type="dxa"/>
            <w:gridSpan w:val="3"/>
            <w:tcBorders>
              <w:top w:val="single" w:sz="4" w:space="0" w:color="auto"/>
              <w:left w:val="single" w:sz="4" w:space="0" w:color="auto"/>
              <w:bottom w:val="single" w:sz="4" w:space="0" w:color="auto"/>
              <w:right w:val="single" w:sz="4" w:space="0" w:color="auto"/>
            </w:tcBorders>
            <w:noWrap/>
            <w:vAlign w:val="center"/>
            <w:hideMark/>
          </w:tcPr>
          <w:p w14:paraId="1A061121"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14:ligatures w14:val="none"/>
              </w:rPr>
            </w:pPr>
            <w:r w:rsidRPr="009E1E6D">
              <w:rPr>
                <w:rFonts w:ascii="Sakkal Majalla" w:eastAsia="Times New Roman" w:hAnsi="Sakkal Majalla" w:cs="Sakkal Majalla"/>
                <w:b/>
                <w:bCs/>
                <w:color w:val="000000"/>
                <w:kern w:val="0"/>
                <w:sz w:val="28"/>
                <w:szCs w:val="28"/>
                <w:rtl/>
                <w14:ligatures w14:val="none"/>
              </w:rPr>
              <w:t>المرحلة التعليمية</w:t>
            </w:r>
          </w:p>
        </w:tc>
      </w:tr>
      <w:tr w:rsidR="009E1E6D" w:rsidRPr="009E1E6D" w14:paraId="1F4DFF43"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2841A64D"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ثانوي</w:t>
            </w:r>
          </w:p>
        </w:tc>
        <w:tc>
          <w:tcPr>
            <w:tcW w:w="902" w:type="dxa"/>
            <w:tcBorders>
              <w:top w:val="nil"/>
              <w:left w:val="single" w:sz="4" w:space="0" w:color="auto"/>
              <w:bottom w:val="single" w:sz="4" w:space="0" w:color="auto"/>
              <w:right w:val="single" w:sz="4" w:space="0" w:color="auto"/>
            </w:tcBorders>
            <w:noWrap/>
            <w:vAlign w:val="center"/>
            <w:hideMark/>
          </w:tcPr>
          <w:p w14:paraId="79959257"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30</w:t>
            </w:r>
          </w:p>
        </w:tc>
        <w:tc>
          <w:tcPr>
            <w:tcW w:w="1451" w:type="dxa"/>
            <w:tcBorders>
              <w:top w:val="nil"/>
              <w:left w:val="single" w:sz="4" w:space="0" w:color="auto"/>
              <w:bottom w:val="single" w:sz="4" w:space="0" w:color="auto"/>
              <w:right w:val="single" w:sz="4" w:space="0" w:color="auto"/>
            </w:tcBorders>
            <w:noWrap/>
            <w:vAlign w:val="center"/>
            <w:hideMark/>
          </w:tcPr>
          <w:p w14:paraId="7A1C008C"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41%</w:t>
            </w:r>
          </w:p>
        </w:tc>
      </w:tr>
      <w:tr w:rsidR="009E1E6D" w:rsidRPr="009E1E6D" w14:paraId="6F7D23A0"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0E465F52"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جامعي</w:t>
            </w:r>
          </w:p>
        </w:tc>
        <w:tc>
          <w:tcPr>
            <w:tcW w:w="902" w:type="dxa"/>
            <w:tcBorders>
              <w:top w:val="nil"/>
              <w:left w:val="single" w:sz="4" w:space="0" w:color="auto"/>
              <w:bottom w:val="single" w:sz="4" w:space="0" w:color="auto"/>
              <w:right w:val="single" w:sz="4" w:space="0" w:color="auto"/>
            </w:tcBorders>
            <w:noWrap/>
            <w:vAlign w:val="center"/>
            <w:hideMark/>
          </w:tcPr>
          <w:p w14:paraId="3CC3862F"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190</w:t>
            </w:r>
          </w:p>
        </w:tc>
        <w:tc>
          <w:tcPr>
            <w:tcW w:w="1451" w:type="dxa"/>
            <w:tcBorders>
              <w:top w:val="nil"/>
              <w:left w:val="single" w:sz="4" w:space="0" w:color="auto"/>
              <w:bottom w:val="single" w:sz="4" w:space="0" w:color="auto"/>
              <w:right w:val="single" w:sz="4" w:space="0" w:color="auto"/>
            </w:tcBorders>
            <w:noWrap/>
            <w:vAlign w:val="center"/>
            <w:hideMark/>
          </w:tcPr>
          <w:p w14:paraId="33FF9829"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91%</w:t>
            </w:r>
          </w:p>
        </w:tc>
      </w:tr>
      <w:tr w:rsidR="009E1E6D" w:rsidRPr="009E1E6D" w14:paraId="7AADD870" w14:textId="77777777" w:rsidTr="009E1E6D">
        <w:trPr>
          <w:trHeight w:val="432"/>
        </w:trPr>
        <w:tc>
          <w:tcPr>
            <w:tcW w:w="4340" w:type="dxa"/>
            <w:gridSpan w:val="3"/>
            <w:tcBorders>
              <w:top w:val="single" w:sz="4" w:space="0" w:color="auto"/>
              <w:left w:val="single" w:sz="4" w:space="0" w:color="auto"/>
              <w:bottom w:val="single" w:sz="4" w:space="0" w:color="auto"/>
              <w:right w:val="single" w:sz="4" w:space="0" w:color="auto"/>
            </w:tcBorders>
            <w:noWrap/>
            <w:vAlign w:val="center"/>
            <w:hideMark/>
          </w:tcPr>
          <w:p w14:paraId="2ECC9CF3"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14:ligatures w14:val="none"/>
              </w:rPr>
            </w:pPr>
            <w:r w:rsidRPr="009E1E6D">
              <w:rPr>
                <w:rFonts w:ascii="Sakkal Majalla" w:eastAsia="Times New Roman" w:hAnsi="Sakkal Majalla" w:cs="Sakkal Majalla"/>
                <w:b/>
                <w:bCs/>
                <w:color w:val="000000"/>
                <w:kern w:val="0"/>
                <w:sz w:val="28"/>
                <w:szCs w:val="28"/>
                <w:rtl/>
                <w14:ligatures w14:val="none"/>
              </w:rPr>
              <w:t>الفئة العمرية</w:t>
            </w:r>
          </w:p>
        </w:tc>
      </w:tr>
      <w:tr w:rsidR="009E1E6D" w:rsidRPr="009E1E6D" w14:paraId="54B7443D"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7A55296F"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15–18 سنة</w:t>
            </w:r>
          </w:p>
        </w:tc>
        <w:tc>
          <w:tcPr>
            <w:tcW w:w="902" w:type="dxa"/>
            <w:tcBorders>
              <w:top w:val="nil"/>
              <w:left w:val="single" w:sz="4" w:space="0" w:color="auto"/>
              <w:bottom w:val="single" w:sz="4" w:space="0" w:color="auto"/>
              <w:right w:val="single" w:sz="4" w:space="0" w:color="auto"/>
            </w:tcBorders>
            <w:noWrap/>
            <w:vAlign w:val="center"/>
            <w:hideMark/>
          </w:tcPr>
          <w:p w14:paraId="30238521"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85</w:t>
            </w:r>
          </w:p>
        </w:tc>
        <w:tc>
          <w:tcPr>
            <w:tcW w:w="1451" w:type="dxa"/>
            <w:tcBorders>
              <w:top w:val="nil"/>
              <w:left w:val="single" w:sz="4" w:space="0" w:color="auto"/>
              <w:bottom w:val="single" w:sz="4" w:space="0" w:color="auto"/>
              <w:right w:val="single" w:sz="4" w:space="0" w:color="auto"/>
            </w:tcBorders>
            <w:noWrap/>
            <w:vAlign w:val="center"/>
            <w:hideMark/>
          </w:tcPr>
          <w:p w14:paraId="5DB71BED"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39%</w:t>
            </w:r>
          </w:p>
        </w:tc>
      </w:tr>
      <w:tr w:rsidR="009E1E6D" w:rsidRPr="009E1E6D" w14:paraId="205A3265"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15C1BCA4"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19–22 سنة</w:t>
            </w:r>
          </w:p>
        </w:tc>
        <w:tc>
          <w:tcPr>
            <w:tcW w:w="902" w:type="dxa"/>
            <w:tcBorders>
              <w:top w:val="nil"/>
              <w:left w:val="single" w:sz="4" w:space="0" w:color="auto"/>
              <w:bottom w:val="single" w:sz="4" w:space="0" w:color="auto"/>
              <w:right w:val="single" w:sz="4" w:space="0" w:color="auto"/>
            </w:tcBorders>
            <w:noWrap/>
            <w:vAlign w:val="center"/>
            <w:hideMark/>
          </w:tcPr>
          <w:p w14:paraId="446EA94F"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105</w:t>
            </w:r>
          </w:p>
        </w:tc>
        <w:tc>
          <w:tcPr>
            <w:tcW w:w="1451" w:type="dxa"/>
            <w:tcBorders>
              <w:top w:val="nil"/>
              <w:left w:val="single" w:sz="4" w:space="0" w:color="auto"/>
              <w:bottom w:val="single" w:sz="4" w:space="0" w:color="auto"/>
              <w:right w:val="single" w:sz="4" w:space="0" w:color="auto"/>
            </w:tcBorders>
            <w:noWrap/>
            <w:vAlign w:val="center"/>
            <w:hideMark/>
          </w:tcPr>
          <w:p w14:paraId="64620B59"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48%</w:t>
            </w:r>
          </w:p>
        </w:tc>
      </w:tr>
      <w:tr w:rsidR="009E1E6D" w:rsidRPr="009E1E6D" w14:paraId="0B73B27D"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3F4C1718"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23 سنة فأكثر</w:t>
            </w:r>
          </w:p>
        </w:tc>
        <w:tc>
          <w:tcPr>
            <w:tcW w:w="902" w:type="dxa"/>
            <w:tcBorders>
              <w:top w:val="nil"/>
              <w:left w:val="single" w:sz="4" w:space="0" w:color="auto"/>
              <w:bottom w:val="single" w:sz="4" w:space="0" w:color="auto"/>
              <w:right w:val="single" w:sz="4" w:space="0" w:color="auto"/>
            </w:tcBorders>
            <w:noWrap/>
            <w:vAlign w:val="center"/>
            <w:hideMark/>
          </w:tcPr>
          <w:p w14:paraId="651EDBB8"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30</w:t>
            </w:r>
          </w:p>
        </w:tc>
        <w:tc>
          <w:tcPr>
            <w:tcW w:w="1451" w:type="dxa"/>
            <w:tcBorders>
              <w:top w:val="nil"/>
              <w:left w:val="single" w:sz="4" w:space="0" w:color="auto"/>
              <w:bottom w:val="single" w:sz="4" w:space="0" w:color="auto"/>
              <w:right w:val="single" w:sz="4" w:space="0" w:color="auto"/>
            </w:tcBorders>
            <w:noWrap/>
            <w:vAlign w:val="center"/>
            <w:hideMark/>
          </w:tcPr>
          <w:p w14:paraId="6BE0002D"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13%</w:t>
            </w:r>
          </w:p>
        </w:tc>
      </w:tr>
      <w:tr w:rsidR="009E1E6D" w:rsidRPr="009E1E6D" w14:paraId="595369ED" w14:textId="77777777" w:rsidTr="009E1E6D">
        <w:trPr>
          <w:trHeight w:val="432"/>
        </w:trPr>
        <w:tc>
          <w:tcPr>
            <w:tcW w:w="4340" w:type="dxa"/>
            <w:gridSpan w:val="3"/>
            <w:tcBorders>
              <w:top w:val="single" w:sz="4" w:space="0" w:color="auto"/>
              <w:left w:val="single" w:sz="4" w:space="0" w:color="auto"/>
              <w:bottom w:val="single" w:sz="4" w:space="0" w:color="auto"/>
              <w:right w:val="single" w:sz="4" w:space="0" w:color="auto"/>
            </w:tcBorders>
            <w:noWrap/>
            <w:vAlign w:val="center"/>
            <w:hideMark/>
          </w:tcPr>
          <w:p w14:paraId="70932DDD"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14:ligatures w14:val="none"/>
              </w:rPr>
            </w:pPr>
            <w:r w:rsidRPr="009E1E6D">
              <w:rPr>
                <w:rFonts w:ascii="Sakkal Majalla" w:eastAsia="Times New Roman" w:hAnsi="Sakkal Majalla" w:cs="Sakkal Majalla"/>
                <w:b/>
                <w:bCs/>
                <w:color w:val="000000"/>
                <w:kern w:val="0"/>
                <w:sz w:val="28"/>
                <w:szCs w:val="28"/>
                <w:rtl/>
                <w14:ligatures w14:val="none"/>
              </w:rPr>
              <w:t>عدد المشاركات السابقة في برامج ريادية</w:t>
            </w:r>
          </w:p>
        </w:tc>
      </w:tr>
      <w:tr w:rsidR="009E1E6D" w:rsidRPr="009E1E6D" w14:paraId="5F92411B"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70137FA3"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لا يوجد</w:t>
            </w:r>
          </w:p>
        </w:tc>
        <w:tc>
          <w:tcPr>
            <w:tcW w:w="902" w:type="dxa"/>
            <w:tcBorders>
              <w:top w:val="nil"/>
              <w:left w:val="single" w:sz="4" w:space="0" w:color="auto"/>
              <w:bottom w:val="single" w:sz="4" w:space="0" w:color="auto"/>
              <w:right w:val="single" w:sz="4" w:space="0" w:color="auto"/>
            </w:tcBorders>
            <w:noWrap/>
            <w:vAlign w:val="center"/>
            <w:hideMark/>
          </w:tcPr>
          <w:p w14:paraId="3714888D"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140</w:t>
            </w:r>
          </w:p>
        </w:tc>
        <w:tc>
          <w:tcPr>
            <w:tcW w:w="1451" w:type="dxa"/>
            <w:tcBorders>
              <w:top w:val="nil"/>
              <w:left w:val="single" w:sz="4" w:space="0" w:color="auto"/>
              <w:bottom w:val="single" w:sz="4" w:space="0" w:color="auto"/>
              <w:right w:val="single" w:sz="4" w:space="0" w:color="auto"/>
            </w:tcBorders>
            <w:noWrap/>
            <w:vAlign w:val="center"/>
            <w:hideMark/>
          </w:tcPr>
          <w:p w14:paraId="29C75846"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64%</w:t>
            </w:r>
          </w:p>
        </w:tc>
      </w:tr>
      <w:tr w:rsidR="009E1E6D" w:rsidRPr="009E1E6D" w14:paraId="230CC85E"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08D8942F"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مرة واحدة</w:t>
            </w:r>
          </w:p>
        </w:tc>
        <w:tc>
          <w:tcPr>
            <w:tcW w:w="902" w:type="dxa"/>
            <w:tcBorders>
              <w:top w:val="nil"/>
              <w:left w:val="single" w:sz="4" w:space="0" w:color="auto"/>
              <w:bottom w:val="single" w:sz="4" w:space="0" w:color="auto"/>
              <w:right w:val="single" w:sz="4" w:space="0" w:color="auto"/>
            </w:tcBorders>
            <w:noWrap/>
            <w:vAlign w:val="center"/>
            <w:hideMark/>
          </w:tcPr>
          <w:p w14:paraId="77B98DB6"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50</w:t>
            </w:r>
          </w:p>
        </w:tc>
        <w:tc>
          <w:tcPr>
            <w:tcW w:w="1451" w:type="dxa"/>
            <w:tcBorders>
              <w:top w:val="nil"/>
              <w:left w:val="single" w:sz="4" w:space="0" w:color="auto"/>
              <w:bottom w:val="single" w:sz="4" w:space="0" w:color="auto"/>
              <w:right w:val="single" w:sz="4" w:space="0" w:color="auto"/>
            </w:tcBorders>
            <w:noWrap/>
            <w:vAlign w:val="center"/>
            <w:hideMark/>
          </w:tcPr>
          <w:p w14:paraId="247E79A1"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23%</w:t>
            </w:r>
          </w:p>
        </w:tc>
      </w:tr>
      <w:tr w:rsidR="009E1E6D" w:rsidRPr="009E1E6D" w14:paraId="6FF90665" w14:textId="77777777" w:rsidTr="009E1E6D">
        <w:trPr>
          <w:trHeight w:val="432"/>
        </w:trPr>
        <w:tc>
          <w:tcPr>
            <w:tcW w:w="1987" w:type="dxa"/>
            <w:tcBorders>
              <w:top w:val="nil"/>
              <w:left w:val="single" w:sz="4" w:space="0" w:color="auto"/>
              <w:bottom w:val="single" w:sz="4" w:space="0" w:color="auto"/>
              <w:right w:val="single" w:sz="4" w:space="0" w:color="auto"/>
            </w:tcBorders>
            <w:noWrap/>
            <w:vAlign w:val="center"/>
            <w:hideMark/>
          </w:tcPr>
          <w:p w14:paraId="3C6F7E70"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أكثر من مرة</w:t>
            </w:r>
          </w:p>
        </w:tc>
        <w:tc>
          <w:tcPr>
            <w:tcW w:w="902" w:type="dxa"/>
            <w:tcBorders>
              <w:top w:val="nil"/>
              <w:left w:val="single" w:sz="4" w:space="0" w:color="auto"/>
              <w:bottom w:val="single" w:sz="4" w:space="0" w:color="auto"/>
              <w:right w:val="single" w:sz="4" w:space="0" w:color="auto"/>
            </w:tcBorders>
            <w:noWrap/>
            <w:vAlign w:val="center"/>
            <w:hideMark/>
          </w:tcPr>
          <w:p w14:paraId="1C5262AF"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30</w:t>
            </w:r>
          </w:p>
        </w:tc>
        <w:tc>
          <w:tcPr>
            <w:tcW w:w="1451" w:type="dxa"/>
            <w:tcBorders>
              <w:top w:val="nil"/>
              <w:left w:val="single" w:sz="4" w:space="0" w:color="auto"/>
              <w:bottom w:val="single" w:sz="4" w:space="0" w:color="auto"/>
              <w:right w:val="single" w:sz="4" w:space="0" w:color="auto"/>
            </w:tcBorders>
            <w:noWrap/>
            <w:vAlign w:val="center"/>
            <w:hideMark/>
          </w:tcPr>
          <w:p w14:paraId="1FA09ECE"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13%</w:t>
            </w:r>
          </w:p>
        </w:tc>
      </w:tr>
    </w:tbl>
    <w:p w14:paraId="678546C2" w14:textId="77777777" w:rsidR="00CF3DD6" w:rsidRPr="006527F6" w:rsidRDefault="00CF3DD6" w:rsidP="00CF3DD6">
      <w:pPr>
        <w:bidi/>
        <w:spacing w:after="0"/>
        <w:jc w:val="both"/>
        <w:rPr>
          <w:rFonts w:ascii="Sakkal Majalla" w:hAnsi="Sakkal Majalla" w:cs="Sakkal Majalla"/>
          <w:sz w:val="28"/>
          <w:szCs w:val="28"/>
        </w:rPr>
      </w:pPr>
    </w:p>
    <w:p w14:paraId="5A9E5F9B" w14:textId="43A59075" w:rsidR="004E0C6B" w:rsidRPr="006527F6" w:rsidRDefault="004E0C6B" w:rsidP="00DE11E7">
      <w:pPr>
        <w:pStyle w:val="ListParagraph"/>
        <w:numPr>
          <w:ilvl w:val="1"/>
          <w:numId w:val="87"/>
        </w:numPr>
        <w:bidi/>
        <w:spacing w:after="0"/>
        <w:jc w:val="both"/>
        <w:rPr>
          <w:rFonts w:ascii="Sakkal Majalla" w:hAnsi="Sakkal Majalla" w:cs="Sakkal Majalla"/>
          <w:sz w:val="28"/>
          <w:szCs w:val="28"/>
        </w:rPr>
      </w:pPr>
      <w:r w:rsidRPr="006527F6">
        <w:rPr>
          <w:rFonts w:ascii="Sakkal Majalla" w:hAnsi="Sakkal Majalla" w:cs="Sakkal Majalla"/>
          <w:sz w:val="28"/>
          <w:szCs w:val="28"/>
          <w:rtl/>
        </w:rPr>
        <w:lastRenderedPageBreak/>
        <w:t xml:space="preserve">أدرك 34% من المشاركين أن </w:t>
      </w:r>
      <w:r w:rsidRPr="006527F6">
        <w:rPr>
          <w:rFonts w:ascii="Sakkal Majalla" w:hAnsi="Sakkal Majalla" w:cs="Sakkal Majalla" w:hint="cs"/>
          <w:sz w:val="28"/>
          <w:szCs w:val="28"/>
          <w:rtl/>
        </w:rPr>
        <w:t>بإمكانهم</w:t>
      </w:r>
      <w:r w:rsidRPr="006527F6">
        <w:rPr>
          <w:rFonts w:ascii="Sakkal Majalla" w:hAnsi="Sakkal Majalla" w:cs="Sakkal Majalla"/>
          <w:sz w:val="28"/>
          <w:szCs w:val="28"/>
          <w:rtl/>
        </w:rPr>
        <w:t xml:space="preserve"> الحصول على تمويل لمشروعاتهم من مستثمرين أفراد أو شركات، في حال </w:t>
      </w:r>
      <w:proofErr w:type="spellStart"/>
      <w:r w:rsidRPr="006527F6">
        <w:rPr>
          <w:rFonts w:ascii="Sakkal Majalla" w:hAnsi="Sakkal Majalla" w:cs="Sakkal Majalla"/>
          <w:sz w:val="28"/>
          <w:szCs w:val="28"/>
          <w:rtl/>
        </w:rPr>
        <w:t>إستطاعوا</w:t>
      </w:r>
      <w:proofErr w:type="spellEnd"/>
      <w:r w:rsidRPr="006527F6">
        <w:rPr>
          <w:rFonts w:ascii="Sakkal Majalla" w:hAnsi="Sakkal Majalla" w:cs="Sakkal Majalla"/>
          <w:sz w:val="28"/>
          <w:szCs w:val="28"/>
          <w:rtl/>
        </w:rPr>
        <w:t xml:space="preserve"> بيع فكرة الشركة بشكل محترف وحققوا أرباحاً في دورتها التشغيلية الأولى </w:t>
      </w:r>
      <w:r w:rsidRPr="006527F6">
        <w:rPr>
          <w:rFonts w:ascii="Sakkal Majalla" w:hAnsi="Sakkal Majalla" w:cs="Sakkal Majalla" w:hint="cs"/>
          <w:sz w:val="28"/>
          <w:szCs w:val="28"/>
          <w:rtl/>
        </w:rPr>
        <w:t xml:space="preserve">بعد </w:t>
      </w:r>
      <w:proofErr w:type="spellStart"/>
      <w:r w:rsidRPr="006527F6">
        <w:rPr>
          <w:rFonts w:ascii="Sakkal Majalla" w:hAnsi="Sakkal Majalla" w:cs="Sakkal Majalla" w:hint="cs"/>
          <w:sz w:val="28"/>
          <w:szCs w:val="28"/>
          <w:rtl/>
        </w:rPr>
        <w:t>الإنتهاء</w:t>
      </w:r>
      <w:proofErr w:type="spellEnd"/>
      <w:r w:rsidRPr="006527F6">
        <w:rPr>
          <w:rFonts w:ascii="Sakkal Majalla" w:hAnsi="Sakkal Majalla" w:cs="Sakkal Majalla" w:hint="cs"/>
          <w:sz w:val="28"/>
          <w:szCs w:val="28"/>
          <w:rtl/>
        </w:rPr>
        <w:t xml:space="preserve"> من </w:t>
      </w:r>
      <w:proofErr w:type="spellStart"/>
      <w:r w:rsidRPr="006527F6">
        <w:rPr>
          <w:rFonts w:ascii="Sakkal Majalla" w:hAnsi="Sakkal Majalla" w:cs="Sakkal Majalla" w:hint="cs"/>
          <w:sz w:val="28"/>
          <w:szCs w:val="28"/>
          <w:rtl/>
        </w:rPr>
        <w:t>البرنامح</w:t>
      </w:r>
      <w:proofErr w:type="spellEnd"/>
      <w:r w:rsidRPr="006527F6">
        <w:rPr>
          <w:rFonts w:ascii="Sakkal Majalla" w:hAnsi="Sakkal Majalla" w:cs="Sakkal Majalla" w:hint="cs"/>
          <w:sz w:val="28"/>
          <w:szCs w:val="28"/>
          <w:rtl/>
        </w:rPr>
        <w:t xml:space="preserve"> </w:t>
      </w:r>
      <w:r w:rsidRPr="006527F6">
        <w:rPr>
          <w:rFonts w:ascii="Sakkal Majalla" w:hAnsi="Sakkal Majalla" w:cs="Sakkal Majalla"/>
          <w:sz w:val="28"/>
          <w:szCs w:val="28"/>
          <w:rtl/>
        </w:rPr>
        <w:t xml:space="preserve">(تجربة برنامج الشركة). </w:t>
      </w:r>
    </w:p>
    <w:p w14:paraId="66059ABD" w14:textId="44C58AF8" w:rsidR="00CF3DD6" w:rsidRPr="006527F6" w:rsidRDefault="009E1E6D" w:rsidP="00CF3DD6">
      <w:pPr>
        <w:pStyle w:val="ListParagraph"/>
        <w:numPr>
          <w:ilvl w:val="1"/>
          <w:numId w:val="87"/>
        </w:numPr>
        <w:bidi/>
        <w:spacing w:after="0"/>
        <w:jc w:val="both"/>
        <w:rPr>
          <w:rFonts w:ascii="Sakkal Majalla" w:hAnsi="Sakkal Majalla" w:cs="Sakkal Majalla"/>
          <w:sz w:val="28"/>
          <w:szCs w:val="28"/>
        </w:rPr>
      </w:pPr>
      <w:r>
        <w:rPr>
          <w:rFonts w:ascii="Sakkal Majalla" w:hAnsi="Sakkal Majalla" w:cs="Sakkal Majalla"/>
          <w:b/>
          <w:bCs/>
          <w:noProof/>
        </w:rPr>
        <w:drawing>
          <wp:anchor distT="0" distB="0" distL="114300" distR="114300" simplePos="0" relativeHeight="251658240" behindDoc="0" locked="0" layoutInCell="1" allowOverlap="1" wp14:anchorId="2E7D3A9E" wp14:editId="653156B5">
            <wp:simplePos x="0" y="0"/>
            <wp:positionH relativeFrom="column">
              <wp:posOffset>82096</wp:posOffset>
            </wp:positionH>
            <wp:positionV relativeFrom="paragraph">
              <wp:posOffset>530588</wp:posOffset>
            </wp:positionV>
            <wp:extent cx="3124200" cy="1630726"/>
            <wp:effectExtent l="0" t="0" r="0" b="7620"/>
            <wp:wrapNone/>
            <wp:docPr id="562102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24200" cy="1630726"/>
                    </a:xfrm>
                    <a:prstGeom prst="rect">
                      <a:avLst/>
                    </a:prstGeom>
                    <a:noFill/>
                  </pic:spPr>
                </pic:pic>
              </a:graphicData>
            </a:graphic>
          </wp:anchor>
        </w:drawing>
      </w:r>
      <w:proofErr w:type="gramStart"/>
      <w:r w:rsidR="00CF3DD6" w:rsidRPr="006527F6">
        <w:rPr>
          <w:rFonts w:ascii="Sakkal Majalla" w:hAnsi="Sakkal Majalla" w:cs="Sakkal Majalla" w:hint="cs"/>
          <w:sz w:val="28"/>
          <w:szCs w:val="28"/>
          <w:rtl/>
        </w:rPr>
        <w:t>اكثر</w:t>
      </w:r>
      <w:proofErr w:type="gramEnd"/>
      <w:r w:rsidR="00CF3DD6" w:rsidRPr="006527F6">
        <w:rPr>
          <w:rFonts w:ascii="Sakkal Majalla" w:hAnsi="Sakkal Majalla" w:cs="Sakkal Majalla" w:hint="cs"/>
          <w:sz w:val="28"/>
          <w:szCs w:val="28"/>
          <w:rtl/>
        </w:rPr>
        <w:t xml:space="preserve"> من 75% قد </w:t>
      </w:r>
      <w:proofErr w:type="spellStart"/>
      <w:proofErr w:type="gramStart"/>
      <w:r w:rsidR="00CF3DD6" w:rsidRPr="006527F6">
        <w:rPr>
          <w:rFonts w:ascii="Sakkal Majalla" w:hAnsi="Sakkal Majalla" w:cs="Sakkal Majalla" w:hint="cs"/>
          <w:sz w:val="28"/>
          <w:szCs w:val="28"/>
          <w:rtl/>
        </w:rPr>
        <w:t>اشادو</w:t>
      </w:r>
      <w:proofErr w:type="spellEnd"/>
      <w:r w:rsidR="00CF3DD6" w:rsidRPr="006527F6">
        <w:rPr>
          <w:rFonts w:ascii="Sakkal Majalla" w:hAnsi="Sakkal Majalla" w:cs="Sakkal Majalla" w:hint="cs"/>
          <w:sz w:val="28"/>
          <w:szCs w:val="28"/>
          <w:rtl/>
        </w:rPr>
        <w:t xml:space="preserve">  </w:t>
      </w:r>
      <w:proofErr w:type="spellStart"/>
      <w:r w:rsidR="00CF3DD6" w:rsidRPr="006527F6">
        <w:rPr>
          <w:rFonts w:ascii="Sakkal Majalla" w:hAnsi="Sakkal Majalla" w:cs="Sakkal Majalla" w:hint="cs"/>
          <w:sz w:val="28"/>
          <w:szCs w:val="28"/>
          <w:rtl/>
        </w:rPr>
        <w:t>وأيدو</w:t>
      </w:r>
      <w:proofErr w:type="spellEnd"/>
      <w:proofErr w:type="gramEnd"/>
      <w:r w:rsidR="00CF3DD6" w:rsidRPr="006527F6">
        <w:rPr>
          <w:rFonts w:ascii="Sakkal Majalla" w:hAnsi="Sakkal Majalla" w:cs="Sakkal Majalla" w:hint="cs"/>
          <w:sz w:val="28"/>
          <w:szCs w:val="28"/>
          <w:rtl/>
        </w:rPr>
        <w:t xml:space="preserve"> ان البرامج التعليمية الريادية والمسابقات لها </w:t>
      </w:r>
      <w:proofErr w:type="gramStart"/>
      <w:r w:rsidR="00CF3DD6" w:rsidRPr="006527F6">
        <w:rPr>
          <w:rFonts w:ascii="Sakkal Majalla" w:hAnsi="Sakkal Majalla" w:cs="Sakkal Majalla" w:hint="cs"/>
          <w:sz w:val="28"/>
          <w:szCs w:val="28"/>
          <w:rtl/>
        </w:rPr>
        <w:t>اثر</w:t>
      </w:r>
      <w:proofErr w:type="gramEnd"/>
      <w:r w:rsidR="00CF3DD6" w:rsidRPr="006527F6">
        <w:rPr>
          <w:rFonts w:ascii="Sakkal Majalla" w:hAnsi="Sakkal Majalla" w:cs="Sakkal Majalla" w:hint="cs"/>
          <w:sz w:val="28"/>
          <w:szCs w:val="28"/>
          <w:rtl/>
        </w:rPr>
        <w:t xml:space="preserve"> كبير على الطالب بعد </w:t>
      </w:r>
      <w:proofErr w:type="spellStart"/>
      <w:r w:rsidR="00CF3DD6" w:rsidRPr="006527F6">
        <w:rPr>
          <w:rFonts w:ascii="Sakkal Majalla" w:hAnsi="Sakkal Majalla" w:cs="Sakkal Majalla" w:hint="cs"/>
          <w:sz w:val="28"/>
          <w:szCs w:val="28"/>
          <w:rtl/>
        </w:rPr>
        <w:t>إنتهاء</w:t>
      </w:r>
      <w:proofErr w:type="spellEnd"/>
      <w:r w:rsidR="00CF3DD6" w:rsidRPr="006527F6">
        <w:rPr>
          <w:rFonts w:ascii="Sakkal Majalla" w:hAnsi="Sakkal Majalla" w:cs="Sakkal Majalla" w:hint="cs"/>
          <w:sz w:val="28"/>
          <w:szCs w:val="28"/>
          <w:rtl/>
        </w:rPr>
        <w:t xml:space="preserve"> دراسته.</w:t>
      </w:r>
    </w:p>
    <w:p w14:paraId="5375FDDC" w14:textId="1F20B4D1" w:rsidR="004E0C6B" w:rsidRDefault="004E0C6B" w:rsidP="00DE11E7">
      <w:pPr>
        <w:pStyle w:val="ListParagraph"/>
        <w:bidi/>
        <w:spacing w:after="0"/>
        <w:ind w:left="1440"/>
        <w:jc w:val="both"/>
        <w:rPr>
          <w:rFonts w:ascii="Sakkal Majalla" w:hAnsi="Sakkal Majalla" w:cs="Sakkal Majalla"/>
          <w:b/>
          <w:bCs/>
          <w:rtl/>
        </w:rPr>
      </w:pPr>
    </w:p>
    <w:p w14:paraId="30C29FAC" w14:textId="41947ECB" w:rsidR="004E0C6B" w:rsidRDefault="004E0C6B" w:rsidP="00DE11E7">
      <w:pPr>
        <w:pStyle w:val="ListParagraph"/>
        <w:bidi/>
        <w:spacing w:after="0"/>
        <w:ind w:left="1440"/>
        <w:jc w:val="both"/>
        <w:rPr>
          <w:rFonts w:ascii="Sakkal Majalla" w:hAnsi="Sakkal Majalla" w:cs="Sakkal Majalla"/>
          <w:b/>
          <w:bCs/>
          <w:rtl/>
        </w:rPr>
      </w:pPr>
    </w:p>
    <w:p w14:paraId="4D46F67F" w14:textId="77777777" w:rsidR="004E0C6B" w:rsidRDefault="004E0C6B" w:rsidP="00DE11E7">
      <w:pPr>
        <w:pStyle w:val="ListParagraph"/>
        <w:bidi/>
        <w:spacing w:after="0"/>
        <w:ind w:left="1440"/>
        <w:jc w:val="both"/>
        <w:rPr>
          <w:rFonts w:ascii="Sakkal Majalla" w:hAnsi="Sakkal Majalla" w:cs="Sakkal Majalla"/>
          <w:b/>
          <w:bCs/>
          <w:rtl/>
        </w:rPr>
      </w:pPr>
    </w:p>
    <w:p w14:paraId="4BD2A7DF" w14:textId="03580F8B" w:rsidR="004E0C6B" w:rsidRDefault="004E0C6B" w:rsidP="00DE11E7">
      <w:pPr>
        <w:pStyle w:val="ListParagraph"/>
        <w:bidi/>
        <w:spacing w:after="0"/>
        <w:ind w:left="1440"/>
        <w:jc w:val="both"/>
        <w:rPr>
          <w:rFonts w:ascii="Sakkal Majalla" w:hAnsi="Sakkal Majalla" w:cs="Sakkal Majalla"/>
          <w:b/>
          <w:bCs/>
          <w:rtl/>
        </w:rPr>
      </w:pPr>
    </w:p>
    <w:p w14:paraId="7FA79128" w14:textId="0202D371" w:rsidR="004E0C6B" w:rsidRDefault="004E0C6B" w:rsidP="00DE11E7">
      <w:pPr>
        <w:pStyle w:val="ListParagraph"/>
        <w:bidi/>
        <w:spacing w:after="0"/>
        <w:ind w:left="1440"/>
        <w:jc w:val="both"/>
        <w:rPr>
          <w:rFonts w:ascii="Sakkal Majalla" w:hAnsi="Sakkal Majalla" w:cs="Sakkal Majalla"/>
          <w:b/>
          <w:bCs/>
          <w:rtl/>
        </w:rPr>
      </w:pPr>
    </w:p>
    <w:p w14:paraId="62BD18E7" w14:textId="66F455E4" w:rsidR="004E0C6B" w:rsidRDefault="004E0C6B" w:rsidP="00DE11E7">
      <w:pPr>
        <w:pStyle w:val="ListParagraph"/>
        <w:bidi/>
        <w:spacing w:after="0"/>
        <w:ind w:left="1440"/>
        <w:jc w:val="both"/>
        <w:rPr>
          <w:rFonts w:ascii="Sakkal Majalla" w:hAnsi="Sakkal Majalla" w:cs="Sakkal Majalla"/>
          <w:b/>
          <w:bCs/>
          <w:rtl/>
        </w:rPr>
      </w:pPr>
    </w:p>
    <w:p w14:paraId="4662366D" w14:textId="2A1491B2" w:rsidR="004E0C6B" w:rsidRDefault="009E1E6D" w:rsidP="00DE11E7">
      <w:pPr>
        <w:pStyle w:val="ListParagraph"/>
        <w:bidi/>
        <w:spacing w:after="0"/>
        <w:ind w:left="1440"/>
        <w:jc w:val="both"/>
        <w:rPr>
          <w:rFonts w:ascii="Sakkal Majalla" w:hAnsi="Sakkal Majalla" w:cs="Sakkal Majalla"/>
          <w:b/>
          <w:bCs/>
          <w:rtl/>
        </w:rPr>
      </w:pPr>
      <w:r w:rsidRPr="00CF3DD6">
        <w:rPr>
          <w:rFonts w:ascii="Sakkal Majalla" w:hAnsi="Sakkal Majalla" w:cs="Sakkal Majalla"/>
          <w:b/>
          <w:bCs/>
          <w:rtl/>
        </w:rPr>
        <w:drawing>
          <wp:anchor distT="0" distB="0" distL="114300" distR="114300" simplePos="0" relativeHeight="251666432" behindDoc="0" locked="0" layoutInCell="1" allowOverlap="1" wp14:anchorId="5F9E75A7" wp14:editId="201E1911">
            <wp:simplePos x="0" y="0"/>
            <wp:positionH relativeFrom="margin">
              <wp:posOffset>64770</wp:posOffset>
            </wp:positionH>
            <wp:positionV relativeFrom="paragraph">
              <wp:posOffset>127635</wp:posOffset>
            </wp:positionV>
            <wp:extent cx="5812790" cy="2758440"/>
            <wp:effectExtent l="0" t="0" r="0" b="3810"/>
            <wp:wrapNone/>
            <wp:docPr id="1176733684"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33684" name="Picture 1" descr="A graph with numbers and a ba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812790" cy="2758440"/>
                    </a:xfrm>
                    <a:prstGeom prst="rect">
                      <a:avLst/>
                    </a:prstGeom>
                  </pic:spPr>
                </pic:pic>
              </a:graphicData>
            </a:graphic>
            <wp14:sizeRelH relativeFrom="margin">
              <wp14:pctWidth>0</wp14:pctWidth>
            </wp14:sizeRelH>
            <wp14:sizeRelV relativeFrom="margin">
              <wp14:pctHeight>0</wp14:pctHeight>
            </wp14:sizeRelV>
          </wp:anchor>
        </w:drawing>
      </w:r>
    </w:p>
    <w:p w14:paraId="3DDA16D6" w14:textId="720E4FB4" w:rsidR="00CF3DD6" w:rsidRDefault="00CF3DD6" w:rsidP="00CF3DD6">
      <w:pPr>
        <w:pStyle w:val="ListParagraph"/>
        <w:bidi/>
        <w:spacing w:after="0"/>
        <w:ind w:left="1440"/>
        <w:jc w:val="both"/>
        <w:rPr>
          <w:rFonts w:ascii="Sakkal Majalla" w:hAnsi="Sakkal Majalla" w:cs="Sakkal Majalla"/>
          <w:b/>
          <w:bCs/>
          <w:rtl/>
        </w:rPr>
      </w:pPr>
    </w:p>
    <w:p w14:paraId="2000FFA0" w14:textId="33ED9D9C" w:rsidR="00CF3DD6" w:rsidRDefault="00CF3DD6" w:rsidP="00CF3DD6">
      <w:pPr>
        <w:pStyle w:val="ListParagraph"/>
        <w:bidi/>
        <w:spacing w:after="0"/>
        <w:ind w:left="1440"/>
        <w:jc w:val="both"/>
        <w:rPr>
          <w:rFonts w:ascii="Sakkal Majalla" w:hAnsi="Sakkal Majalla" w:cs="Sakkal Majalla"/>
          <w:b/>
          <w:bCs/>
          <w:rtl/>
        </w:rPr>
      </w:pPr>
    </w:p>
    <w:p w14:paraId="08D3A2BD" w14:textId="02E906DB" w:rsidR="00CF3DD6" w:rsidRDefault="00CF3DD6" w:rsidP="00CF3DD6">
      <w:pPr>
        <w:pStyle w:val="ListParagraph"/>
        <w:bidi/>
        <w:spacing w:after="0"/>
        <w:ind w:left="1440"/>
        <w:jc w:val="both"/>
        <w:rPr>
          <w:rFonts w:ascii="Sakkal Majalla" w:hAnsi="Sakkal Majalla" w:cs="Sakkal Majalla"/>
          <w:b/>
          <w:bCs/>
        </w:rPr>
      </w:pPr>
    </w:p>
    <w:p w14:paraId="32200B0B" w14:textId="77777777" w:rsidR="009E1E6D" w:rsidRDefault="009E1E6D" w:rsidP="009E1E6D">
      <w:pPr>
        <w:pStyle w:val="ListParagraph"/>
        <w:bidi/>
        <w:spacing w:after="0"/>
        <w:ind w:left="1440"/>
        <w:jc w:val="both"/>
        <w:rPr>
          <w:rFonts w:ascii="Sakkal Majalla" w:hAnsi="Sakkal Majalla" w:cs="Sakkal Majalla"/>
          <w:b/>
          <w:bCs/>
        </w:rPr>
      </w:pPr>
    </w:p>
    <w:p w14:paraId="4F420186" w14:textId="77777777" w:rsidR="009E1E6D" w:rsidRDefault="009E1E6D" w:rsidP="009E1E6D">
      <w:pPr>
        <w:pStyle w:val="ListParagraph"/>
        <w:bidi/>
        <w:spacing w:after="0"/>
        <w:ind w:left="1440"/>
        <w:jc w:val="both"/>
        <w:rPr>
          <w:rFonts w:ascii="Sakkal Majalla" w:hAnsi="Sakkal Majalla" w:cs="Sakkal Majalla"/>
          <w:b/>
          <w:bCs/>
        </w:rPr>
      </w:pPr>
    </w:p>
    <w:p w14:paraId="107C0227" w14:textId="77777777" w:rsidR="009E1E6D" w:rsidRDefault="009E1E6D" w:rsidP="009E1E6D">
      <w:pPr>
        <w:pStyle w:val="ListParagraph"/>
        <w:bidi/>
        <w:spacing w:after="0"/>
        <w:ind w:left="1440"/>
        <w:jc w:val="both"/>
        <w:rPr>
          <w:rFonts w:ascii="Sakkal Majalla" w:hAnsi="Sakkal Majalla" w:cs="Sakkal Majalla"/>
          <w:b/>
          <w:bCs/>
        </w:rPr>
      </w:pPr>
    </w:p>
    <w:p w14:paraId="2E8C7A6B" w14:textId="77777777" w:rsidR="009E1E6D" w:rsidRDefault="009E1E6D" w:rsidP="009E1E6D">
      <w:pPr>
        <w:pStyle w:val="ListParagraph"/>
        <w:bidi/>
        <w:spacing w:after="0"/>
        <w:ind w:left="1440"/>
        <w:jc w:val="both"/>
        <w:rPr>
          <w:rFonts w:ascii="Sakkal Majalla" w:hAnsi="Sakkal Majalla" w:cs="Sakkal Majalla"/>
          <w:b/>
          <w:bCs/>
          <w:rtl/>
        </w:rPr>
      </w:pPr>
    </w:p>
    <w:p w14:paraId="3B14D3EA" w14:textId="4647C67E" w:rsidR="00CF3DD6" w:rsidRDefault="00CF3DD6" w:rsidP="00CF3DD6">
      <w:pPr>
        <w:pStyle w:val="ListParagraph"/>
        <w:bidi/>
        <w:spacing w:after="0"/>
        <w:ind w:left="1440"/>
        <w:jc w:val="both"/>
        <w:rPr>
          <w:rFonts w:ascii="Sakkal Majalla" w:hAnsi="Sakkal Majalla" w:cs="Sakkal Majalla"/>
          <w:b/>
          <w:bCs/>
        </w:rPr>
      </w:pPr>
    </w:p>
    <w:p w14:paraId="44F2F538" w14:textId="31A99F26" w:rsidR="009E1E6D" w:rsidRDefault="009E1E6D" w:rsidP="009E1E6D">
      <w:pPr>
        <w:pStyle w:val="ListParagraph"/>
        <w:bidi/>
        <w:spacing w:after="0"/>
        <w:ind w:left="1440"/>
        <w:jc w:val="both"/>
        <w:rPr>
          <w:rFonts w:ascii="Sakkal Majalla" w:hAnsi="Sakkal Majalla" w:cs="Sakkal Majalla"/>
          <w:b/>
          <w:bCs/>
        </w:rPr>
      </w:pPr>
    </w:p>
    <w:p w14:paraId="6640D8A2" w14:textId="775F135F" w:rsidR="009E1E6D" w:rsidRDefault="009E1E6D" w:rsidP="009E1E6D">
      <w:pPr>
        <w:pStyle w:val="ListParagraph"/>
        <w:bidi/>
        <w:spacing w:after="0"/>
        <w:ind w:left="1440"/>
        <w:jc w:val="both"/>
        <w:rPr>
          <w:rFonts w:ascii="Sakkal Majalla" w:hAnsi="Sakkal Majalla" w:cs="Sakkal Majalla"/>
          <w:b/>
          <w:bCs/>
        </w:rPr>
      </w:pPr>
    </w:p>
    <w:p w14:paraId="4B3B6AAB" w14:textId="4A96BC45" w:rsidR="009E1E6D" w:rsidRDefault="009E1E6D" w:rsidP="009E1E6D">
      <w:pPr>
        <w:pStyle w:val="ListParagraph"/>
        <w:bidi/>
        <w:spacing w:after="0"/>
        <w:ind w:left="1440"/>
        <w:jc w:val="both"/>
        <w:rPr>
          <w:rFonts w:ascii="Sakkal Majalla" w:hAnsi="Sakkal Majalla" w:cs="Sakkal Majalla"/>
          <w:b/>
          <w:bCs/>
        </w:rPr>
      </w:pPr>
      <w:r w:rsidRPr="00CF3DD6">
        <w:rPr>
          <w:rFonts w:ascii="Sakkal Majalla" w:hAnsi="Sakkal Majalla" w:cs="Sakkal Majalla"/>
          <w:b/>
          <w:bCs/>
          <w:rtl/>
        </w:rPr>
        <w:drawing>
          <wp:anchor distT="0" distB="0" distL="114300" distR="114300" simplePos="0" relativeHeight="251670528" behindDoc="0" locked="0" layoutInCell="1" allowOverlap="1" wp14:anchorId="56E9396D" wp14:editId="13C17D82">
            <wp:simplePos x="0" y="0"/>
            <wp:positionH relativeFrom="margin">
              <wp:align>left</wp:align>
            </wp:positionH>
            <wp:positionV relativeFrom="paragraph">
              <wp:posOffset>241028</wp:posOffset>
            </wp:positionV>
            <wp:extent cx="5802440" cy="2734492"/>
            <wp:effectExtent l="0" t="0" r="8255" b="8890"/>
            <wp:wrapNone/>
            <wp:docPr id="396662811"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62811" name="Picture 1" descr="A graph with numbers and a ba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802440" cy="2734492"/>
                    </a:xfrm>
                    <a:prstGeom prst="rect">
                      <a:avLst/>
                    </a:prstGeom>
                  </pic:spPr>
                </pic:pic>
              </a:graphicData>
            </a:graphic>
            <wp14:sizeRelH relativeFrom="margin">
              <wp14:pctWidth>0</wp14:pctWidth>
            </wp14:sizeRelH>
            <wp14:sizeRelV relativeFrom="margin">
              <wp14:pctHeight>0</wp14:pctHeight>
            </wp14:sizeRelV>
          </wp:anchor>
        </w:drawing>
      </w:r>
    </w:p>
    <w:p w14:paraId="3665575F" w14:textId="77777777" w:rsidR="009E1E6D" w:rsidRDefault="009E1E6D" w:rsidP="009E1E6D">
      <w:pPr>
        <w:pStyle w:val="ListParagraph"/>
        <w:bidi/>
        <w:spacing w:after="0"/>
        <w:ind w:left="1440"/>
        <w:jc w:val="both"/>
        <w:rPr>
          <w:rFonts w:ascii="Sakkal Majalla" w:hAnsi="Sakkal Majalla" w:cs="Sakkal Majalla"/>
          <w:b/>
          <w:bCs/>
        </w:rPr>
      </w:pPr>
    </w:p>
    <w:p w14:paraId="68410408" w14:textId="77777777" w:rsidR="009E1E6D" w:rsidRDefault="009E1E6D" w:rsidP="009E1E6D">
      <w:pPr>
        <w:pStyle w:val="ListParagraph"/>
        <w:bidi/>
        <w:spacing w:after="0"/>
        <w:ind w:left="1440"/>
        <w:jc w:val="both"/>
        <w:rPr>
          <w:rFonts w:ascii="Sakkal Majalla" w:hAnsi="Sakkal Majalla" w:cs="Sakkal Majalla"/>
          <w:b/>
          <w:bCs/>
        </w:rPr>
      </w:pPr>
    </w:p>
    <w:p w14:paraId="5D1D04C5" w14:textId="77777777" w:rsidR="009E1E6D" w:rsidRDefault="009E1E6D" w:rsidP="009E1E6D">
      <w:pPr>
        <w:pStyle w:val="ListParagraph"/>
        <w:bidi/>
        <w:spacing w:after="0"/>
        <w:ind w:left="1440"/>
        <w:jc w:val="both"/>
        <w:rPr>
          <w:rFonts w:ascii="Sakkal Majalla" w:hAnsi="Sakkal Majalla" w:cs="Sakkal Majalla"/>
          <w:b/>
          <w:bCs/>
        </w:rPr>
      </w:pPr>
    </w:p>
    <w:p w14:paraId="4BD7BA98" w14:textId="77777777" w:rsidR="009E1E6D" w:rsidRDefault="009E1E6D" w:rsidP="009E1E6D">
      <w:pPr>
        <w:pStyle w:val="ListParagraph"/>
        <w:bidi/>
        <w:spacing w:after="0"/>
        <w:ind w:left="1440"/>
        <w:jc w:val="both"/>
        <w:rPr>
          <w:rFonts w:ascii="Sakkal Majalla" w:hAnsi="Sakkal Majalla" w:cs="Sakkal Majalla"/>
          <w:b/>
          <w:bCs/>
        </w:rPr>
      </w:pPr>
    </w:p>
    <w:p w14:paraId="57183DF1" w14:textId="77777777" w:rsidR="009E1E6D" w:rsidRDefault="009E1E6D" w:rsidP="009E1E6D">
      <w:pPr>
        <w:pStyle w:val="ListParagraph"/>
        <w:bidi/>
        <w:spacing w:after="0"/>
        <w:ind w:left="1440"/>
        <w:jc w:val="both"/>
        <w:rPr>
          <w:rFonts w:ascii="Sakkal Majalla" w:hAnsi="Sakkal Majalla" w:cs="Sakkal Majalla"/>
          <w:b/>
          <w:bCs/>
        </w:rPr>
      </w:pPr>
    </w:p>
    <w:p w14:paraId="099AD9C6" w14:textId="77777777" w:rsidR="009E1E6D" w:rsidRDefault="009E1E6D" w:rsidP="009E1E6D">
      <w:pPr>
        <w:pStyle w:val="ListParagraph"/>
        <w:bidi/>
        <w:spacing w:after="0"/>
        <w:ind w:left="1440"/>
        <w:jc w:val="both"/>
        <w:rPr>
          <w:rFonts w:ascii="Sakkal Majalla" w:hAnsi="Sakkal Majalla" w:cs="Sakkal Majalla"/>
          <w:b/>
          <w:bCs/>
        </w:rPr>
      </w:pPr>
    </w:p>
    <w:p w14:paraId="06087B1B" w14:textId="77777777" w:rsidR="009E1E6D" w:rsidRDefault="009E1E6D" w:rsidP="009E1E6D">
      <w:pPr>
        <w:pStyle w:val="ListParagraph"/>
        <w:bidi/>
        <w:spacing w:after="0"/>
        <w:ind w:left="1440"/>
        <w:jc w:val="both"/>
        <w:rPr>
          <w:rFonts w:ascii="Sakkal Majalla" w:hAnsi="Sakkal Majalla" w:cs="Sakkal Majalla"/>
          <w:b/>
          <w:bCs/>
          <w:rtl/>
        </w:rPr>
      </w:pPr>
    </w:p>
    <w:p w14:paraId="1350D46F" w14:textId="77777777" w:rsidR="00CF3DD6" w:rsidRPr="006527F6" w:rsidRDefault="00CF3DD6" w:rsidP="006527F6">
      <w:pPr>
        <w:bidi/>
        <w:spacing w:after="0"/>
        <w:jc w:val="both"/>
        <w:rPr>
          <w:rFonts w:ascii="Sakkal Majalla" w:hAnsi="Sakkal Majalla" w:cs="Sakkal Majalla"/>
          <w:b/>
          <w:bCs/>
        </w:rPr>
      </w:pPr>
    </w:p>
    <w:p w14:paraId="3CBB1649" w14:textId="1C00E12D" w:rsidR="00CD21D9" w:rsidRPr="006527F6" w:rsidRDefault="00CD21D9" w:rsidP="00DE11E7">
      <w:pPr>
        <w:pStyle w:val="ListParagraph"/>
        <w:numPr>
          <w:ilvl w:val="1"/>
          <w:numId w:val="87"/>
        </w:numPr>
        <w:bidi/>
        <w:spacing w:after="0"/>
        <w:jc w:val="both"/>
        <w:rPr>
          <w:rFonts w:ascii="Sakkal Majalla" w:hAnsi="Sakkal Majalla" w:cs="Sakkal Majalla"/>
          <w:sz w:val="28"/>
          <w:szCs w:val="28"/>
          <w:rtl/>
        </w:rPr>
      </w:pPr>
      <w:r w:rsidRPr="006527F6">
        <w:rPr>
          <w:rFonts w:ascii="Sakkal Majalla" w:hAnsi="Sakkal Majalla" w:cs="Sakkal Majalla"/>
          <w:sz w:val="28"/>
          <w:szCs w:val="28"/>
          <w:rtl/>
        </w:rPr>
        <w:lastRenderedPageBreak/>
        <w:t>من خلال مشاركة طلاب وطالبات المراحل الثانوية والجامعية في برنامج الشركة، أظهر قياس الأثر إجماع العدد الأكبر منهم على الموافقة على أن تأثير برنامج الشركة في حياتهم كان إيجابياً وفعالاً</w:t>
      </w:r>
      <w:r w:rsidRPr="006527F6">
        <w:rPr>
          <w:rFonts w:ascii="Sakkal Majalla" w:hAnsi="Sakkal Majalla" w:cs="Sakkal Majalla" w:hint="cs"/>
          <w:sz w:val="28"/>
          <w:szCs w:val="28"/>
          <w:rtl/>
        </w:rPr>
        <w:t xml:space="preserve"> وحتى على رحلتهم ما بعد البرنامج التدريبي</w:t>
      </w:r>
      <w:r w:rsidRPr="006527F6">
        <w:rPr>
          <w:rFonts w:ascii="Sakkal Majalla" w:hAnsi="Sakkal Majalla" w:cs="Sakkal Majalla"/>
          <w:sz w:val="28"/>
          <w:szCs w:val="28"/>
          <w:rtl/>
        </w:rPr>
        <w:t>، و قد ظهر</w:t>
      </w:r>
      <w:r w:rsidRPr="006527F6">
        <w:rPr>
          <w:rFonts w:ascii="Sakkal Majalla" w:hAnsi="Sakkal Majalla" w:cs="Sakkal Majalla" w:hint="cs"/>
          <w:sz w:val="28"/>
          <w:szCs w:val="28"/>
          <w:rtl/>
        </w:rPr>
        <w:t xml:space="preserve"> </w:t>
      </w:r>
      <w:r w:rsidRPr="006527F6">
        <w:rPr>
          <w:rFonts w:ascii="Sakkal Majalla" w:hAnsi="Sakkal Majalla" w:cs="Sakkal Majalla"/>
          <w:sz w:val="28"/>
          <w:szCs w:val="28"/>
          <w:rtl/>
        </w:rPr>
        <w:t xml:space="preserve">ذلك في </w:t>
      </w:r>
      <w:r w:rsidRPr="006527F6">
        <w:rPr>
          <w:rFonts w:ascii="Sakkal Majalla" w:hAnsi="Sakkal Majalla" w:cs="Sakkal Majalla" w:hint="cs"/>
          <w:sz w:val="28"/>
          <w:szCs w:val="28"/>
          <w:rtl/>
        </w:rPr>
        <w:t xml:space="preserve">تأييدهم إلى </w:t>
      </w:r>
      <w:r w:rsidRPr="006527F6">
        <w:rPr>
          <w:rFonts w:ascii="Sakkal Majalla" w:hAnsi="Sakkal Majalla" w:cs="Sakkal Majalla"/>
          <w:sz w:val="28"/>
          <w:szCs w:val="28"/>
          <w:rtl/>
        </w:rPr>
        <w:t xml:space="preserve">زيادة وعيهم بالثقافة المالية بنسبة </w:t>
      </w:r>
      <w:r w:rsidRPr="006527F6">
        <w:rPr>
          <w:rFonts w:ascii="Sakkal Majalla" w:hAnsi="Sakkal Majalla" w:cs="Sakkal Majalla" w:hint="cs"/>
          <w:sz w:val="28"/>
          <w:szCs w:val="28"/>
          <w:rtl/>
        </w:rPr>
        <w:t>28</w:t>
      </w:r>
      <w:r w:rsidRPr="006527F6">
        <w:rPr>
          <w:rFonts w:ascii="Sakkal Majalla" w:hAnsi="Sakkal Majalla" w:cs="Sakkal Majalla"/>
          <w:sz w:val="28"/>
          <w:szCs w:val="28"/>
          <w:rtl/>
        </w:rPr>
        <w:t xml:space="preserve">%، بينما تراوحت  النسب لمدى </w:t>
      </w:r>
      <w:proofErr w:type="spellStart"/>
      <w:r w:rsidRPr="006527F6">
        <w:rPr>
          <w:rFonts w:ascii="Sakkal Majalla" w:hAnsi="Sakkal Majalla" w:cs="Sakkal Majalla"/>
          <w:sz w:val="28"/>
          <w:szCs w:val="28"/>
          <w:rtl/>
        </w:rPr>
        <w:t>الإستفادة</w:t>
      </w:r>
      <w:proofErr w:type="spellEnd"/>
      <w:r w:rsidRPr="006527F6">
        <w:rPr>
          <w:rFonts w:ascii="Sakkal Majalla" w:hAnsi="Sakkal Majalla" w:cs="Sakkal Majalla"/>
          <w:sz w:val="28"/>
          <w:szCs w:val="28"/>
          <w:rtl/>
        </w:rPr>
        <w:t xml:space="preserve"> من خلال إدراك قيمة الوقت وكيفية إدارته وتعلم كيفية التواصل مع الفريق ومع الجمهور والقدرة على </w:t>
      </w:r>
      <w:proofErr w:type="spellStart"/>
      <w:r w:rsidRPr="006527F6">
        <w:rPr>
          <w:rFonts w:ascii="Sakkal Majalla" w:hAnsi="Sakkal Majalla" w:cs="Sakkal Majalla"/>
          <w:sz w:val="28"/>
          <w:szCs w:val="28"/>
          <w:rtl/>
        </w:rPr>
        <w:t>إتخاذ</w:t>
      </w:r>
      <w:proofErr w:type="spellEnd"/>
      <w:r w:rsidRPr="006527F6">
        <w:rPr>
          <w:rFonts w:ascii="Sakkal Majalla" w:hAnsi="Sakkal Majalla" w:cs="Sakkal Majalla"/>
          <w:sz w:val="28"/>
          <w:szCs w:val="28"/>
          <w:rtl/>
        </w:rPr>
        <w:t xml:space="preserve"> القرارات وتجاوز</w:t>
      </w:r>
      <w:r w:rsidRPr="006527F6">
        <w:rPr>
          <w:rFonts w:ascii="Sakkal Majalla" w:hAnsi="Sakkal Majalla" w:cs="Sakkal Majalla" w:hint="cs"/>
          <w:sz w:val="28"/>
          <w:szCs w:val="28"/>
          <w:rtl/>
        </w:rPr>
        <w:t xml:space="preserve"> </w:t>
      </w:r>
      <w:r w:rsidRPr="006527F6">
        <w:rPr>
          <w:rFonts w:ascii="Sakkal Majalla" w:hAnsi="Sakkal Majalla" w:cs="Sakkal Majalla"/>
          <w:sz w:val="28"/>
          <w:szCs w:val="28"/>
          <w:rtl/>
        </w:rPr>
        <w:t xml:space="preserve">العقبات وفن الإقناع، مع مهارات البحث السوقي ما بين </w:t>
      </w:r>
      <w:r w:rsidRPr="006527F6">
        <w:rPr>
          <w:rFonts w:ascii="Sakkal Majalla" w:hAnsi="Sakkal Majalla" w:cs="Sakkal Majalla" w:hint="cs"/>
          <w:sz w:val="28"/>
          <w:szCs w:val="28"/>
          <w:rtl/>
        </w:rPr>
        <w:t>17</w:t>
      </w:r>
      <w:r w:rsidRPr="006527F6">
        <w:rPr>
          <w:rFonts w:ascii="Sakkal Majalla" w:hAnsi="Sakkal Majalla" w:cs="Sakkal Majalla"/>
          <w:sz w:val="28"/>
          <w:szCs w:val="28"/>
          <w:rtl/>
        </w:rPr>
        <w:t xml:space="preserve">%- </w:t>
      </w:r>
      <w:r w:rsidRPr="006527F6">
        <w:rPr>
          <w:rFonts w:ascii="Sakkal Majalla" w:hAnsi="Sakkal Majalla" w:cs="Sakkal Majalla" w:hint="cs"/>
          <w:sz w:val="28"/>
          <w:szCs w:val="28"/>
          <w:rtl/>
        </w:rPr>
        <w:t>27</w:t>
      </w:r>
      <w:r w:rsidRPr="006527F6">
        <w:rPr>
          <w:rFonts w:ascii="Sakkal Majalla" w:hAnsi="Sakkal Majalla" w:cs="Sakkal Majalla"/>
          <w:sz w:val="28"/>
          <w:szCs w:val="28"/>
          <w:rtl/>
        </w:rPr>
        <w:t>%</w:t>
      </w:r>
      <w:r w:rsidRPr="006527F6">
        <w:rPr>
          <w:rFonts w:ascii="Sakkal Majalla" w:hAnsi="Sakkal Majalla" w:cs="Sakkal Majalla" w:hint="cs"/>
          <w:sz w:val="28"/>
          <w:szCs w:val="28"/>
          <w:rtl/>
        </w:rPr>
        <w:t>.</w:t>
      </w:r>
    </w:p>
    <w:p w14:paraId="16539CFA" w14:textId="1BB027EC" w:rsidR="004E0C6B" w:rsidRPr="004E0C6B" w:rsidRDefault="00CF3DD6" w:rsidP="00DE11E7">
      <w:pPr>
        <w:bidi/>
        <w:spacing w:after="0"/>
        <w:ind w:left="720"/>
        <w:jc w:val="both"/>
        <w:rPr>
          <w:rFonts w:ascii="Sakkal Majalla" w:hAnsi="Sakkal Majalla" w:cs="Sakkal Majalla"/>
          <w:b/>
          <w:bCs/>
        </w:rPr>
      </w:pPr>
      <w:r>
        <w:rPr>
          <w:noProof/>
        </w:rPr>
        <w:drawing>
          <wp:anchor distT="0" distB="0" distL="114300" distR="114300" simplePos="0" relativeHeight="251660288" behindDoc="0" locked="0" layoutInCell="1" allowOverlap="1" wp14:anchorId="20C8B7EB" wp14:editId="4DD762BE">
            <wp:simplePos x="0" y="0"/>
            <wp:positionH relativeFrom="margin">
              <wp:posOffset>-452120</wp:posOffset>
            </wp:positionH>
            <wp:positionV relativeFrom="paragraph">
              <wp:posOffset>60907</wp:posOffset>
            </wp:positionV>
            <wp:extent cx="6854025" cy="2548255"/>
            <wp:effectExtent l="0" t="0" r="4445" b="4445"/>
            <wp:wrapNone/>
            <wp:docPr id="17" name="Chart 17">
              <a:extLst xmlns:a="http://schemas.openxmlformats.org/drawingml/2006/main">
                <a:ext uri="{FF2B5EF4-FFF2-40B4-BE49-F238E27FC236}">
                  <a16:creationId xmlns:a16="http://schemas.microsoft.com/office/drawing/2014/main" id="{F4A7EC88-F4B4-4C02-9872-F01BA1614C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2EC75A42" w14:textId="173B3B37" w:rsidR="00802045" w:rsidRDefault="00802045" w:rsidP="00DE11E7">
      <w:pPr>
        <w:bidi/>
        <w:spacing w:after="0"/>
        <w:ind w:left="720"/>
        <w:jc w:val="both"/>
        <w:rPr>
          <w:rFonts w:ascii="Sakkal Majalla" w:hAnsi="Sakkal Majalla" w:cs="Sakkal Majalla"/>
          <w:b/>
          <w:bCs/>
          <w:rtl/>
        </w:rPr>
      </w:pPr>
    </w:p>
    <w:p w14:paraId="2F548845" w14:textId="23FD7ED0" w:rsidR="00CD21D9" w:rsidRDefault="00CD21D9" w:rsidP="00DE11E7">
      <w:pPr>
        <w:bidi/>
        <w:spacing w:after="0"/>
        <w:ind w:left="720"/>
        <w:jc w:val="both"/>
        <w:rPr>
          <w:rFonts w:ascii="Sakkal Majalla" w:hAnsi="Sakkal Majalla" w:cs="Sakkal Majalla"/>
          <w:b/>
          <w:bCs/>
          <w:rtl/>
        </w:rPr>
      </w:pPr>
    </w:p>
    <w:p w14:paraId="488A4B90" w14:textId="22E4A5FF" w:rsidR="00CD21D9" w:rsidRDefault="00CD21D9" w:rsidP="00DE11E7">
      <w:pPr>
        <w:bidi/>
        <w:spacing w:after="0"/>
        <w:ind w:left="720"/>
        <w:jc w:val="both"/>
        <w:rPr>
          <w:rFonts w:ascii="Sakkal Majalla" w:hAnsi="Sakkal Majalla" w:cs="Sakkal Majalla"/>
          <w:b/>
          <w:bCs/>
          <w:rtl/>
        </w:rPr>
      </w:pPr>
    </w:p>
    <w:p w14:paraId="161BBFFF" w14:textId="2A3F1ACB" w:rsidR="00CD21D9" w:rsidRDefault="00CD21D9" w:rsidP="00DE11E7">
      <w:pPr>
        <w:bidi/>
        <w:spacing w:after="0"/>
        <w:ind w:left="720"/>
        <w:jc w:val="both"/>
        <w:rPr>
          <w:rFonts w:ascii="Sakkal Majalla" w:hAnsi="Sakkal Majalla" w:cs="Sakkal Majalla"/>
          <w:b/>
          <w:bCs/>
          <w:rtl/>
        </w:rPr>
      </w:pPr>
    </w:p>
    <w:p w14:paraId="67AFF9D2" w14:textId="504A001D" w:rsidR="00CD21D9" w:rsidRDefault="00CD21D9" w:rsidP="00DE11E7">
      <w:pPr>
        <w:bidi/>
        <w:spacing w:after="0"/>
        <w:ind w:left="720"/>
        <w:jc w:val="both"/>
        <w:rPr>
          <w:rFonts w:ascii="Sakkal Majalla" w:hAnsi="Sakkal Majalla" w:cs="Sakkal Majalla"/>
          <w:b/>
          <w:bCs/>
          <w:rtl/>
        </w:rPr>
      </w:pPr>
    </w:p>
    <w:p w14:paraId="2CDDA60E" w14:textId="31620149" w:rsidR="00CD21D9" w:rsidRDefault="00CD21D9" w:rsidP="00DE11E7">
      <w:pPr>
        <w:bidi/>
        <w:spacing w:after="0"/>
        <w:ind w:left="720"/>
        <w:jc w:val="both"/>
        <w:rPr>
          <w:rFonts w:ascii="Sakkal Majalla" w:hAnsi="Sakkal Majalla" w:cs="Sakkal Majalla"/>
          <w:b/>
          <w:bCs/>
          <w:rtl/>
        </w:rPr>
      </w:pPr>
    </w:p>
    <w:p w14:paraId="2D54AFC4" w14:textId="77777777" w:rsidR="00CF3DD6" w:rsidRDefault="00CF3DD6" w:rsidP="00CF3DD6">
      <w:pPr>
        <w:bidi/>
        <w:spacing w:after="0"/>
        <w:ind w:left="720"/>
        <w:jc w:val="both"/>
        <w:rPr>
          <w:rFonts w:ascii="Sakkal Majalla" w:hAnsi="Sakkal Majalla" w:cs="Sakkal Majalla"/>
          <w:b/>
          <w:bCs/>
          <w:rtl/>
        </w:rPr>
      </w:pPr>
    </w:p>
    <w:p w14:paraId="7877AA96" w14:textId="5701EAE0" w:rsidR="00CF3DD6" w:rsidRDefault="00CF3DD6" w:rsidP="00CF3DD6">
      <w:pPr>
        <w:bidi/>
        <w:spacing w:after="0"/>
        <w:ind w:left="720"/>
        <w:jc w:val="both"/>
        <w:rPr>
          <w:rFonts w:ascii="Sakkal Majalla" w:hAnsi="Sakkal Majalla" w:cs="Sakkal Majalla"/>
          <w:b/>
          <w:bCs/>
          <w:rtl/>
        </w:rPr>
      </w:pPr>
    </w:p>
    <w:p w14:paraId="00C83CF7" w14:textId="77777777" w:rsidR="00CF3DD6" w:rsidRDefault="00CF3DD6" w:rsidP="00CF3DD6">
      <w:pPr>
        <w:bidi/>
        <w:spacing w:after="0"/>
        <w:ind w:left="720"/>
        <w:jc w:val="both"/>
        <w:rPr>
          <w:rFonts w:ascii="Sakkal Majalla" w:hAnsi="Sakkal Majalla" w:cs="Sakkal Majalla"/>
          <w:b/>
          <w:bCs/>
          <w:rtl/>
        </w:rPr>
      </w:pPr>
    </w:p>
    <w:p w14:paraId="12CE7A0F" w14:textId="20007E89" w:rsidR="00CF3DD6" w:rsidRDefault="00CF3DD6" w:rsidP="00CF3DD6">
      <w:pPr>
        <w:bidi/>
        <w:spacing w:after="0"/>
        <w:ind w:left="720"/>
        <w:jc w:val="both"/>
        <w:rPr>
          <w:rFonts w:ascii="Sakkal Majalla" w:hAnsi="Sakkal Majalla" w:cs="Sakkal Majalla"/>
          <w:b/>
          <w:bCs/>
          <w:rtl/>
        </w:rPr>
      </w:pPr>
      <w:r w:rsidRPr="00CF3DD6">
        <w:rPr>
          <w:rFonts w:ascii="Sakkal Majalla" w:hAnsi="Sakkal Majalla" w:cs="Sakkal Majalla"/>
          <w:b/>
          <w:bCs/>
          <w:rtl/>
        </w:rPr>
        <w:drawing>
          <wp:anchor distT="0" distB="0" distL="114300" distR="114300" simplePos="0" relativeHeight="251668480" behindDoc="0" locked="0" layoutInCell="1" allowOverlap="1" wp14:anchorId="263AA44D" wp14:editId="437A1208">
            <wp:simplePos x="0" y="0"/>
            <wp:positionH relativeFrom="column">
              <wp:posOffset>-452755</wp:posOffset>
            </wp:positionH>
            <wp:positionV relativeFrom="paragraph">
              <wp:posOffset>242710</wp:posOffset>
            </wp:positionV>
            <wp:extent cx="3514988" cy="1662860"/>
            <wp:effectExtent l="0" t="0" r="0" b="0"/>
            <wp:wrapNone/>
            <wp:docPr id="143550300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03002" name="Picture 1" descr="A screenshot of a graph&#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514988" cy="1662860"/>
                    </a:xfrm>
                    <a:prstGeom prst="rect">
                      <a:avLst/>
                    </a:prstGeom>
                  </pic:spPr>
                </pic:pic>
              </a:graphicData>
            </a:graphic>
            <wp14:sizeRelH relativeFrom="margin">
              <wp14:pctWidth>0</wp14:pctWidth>
            </wp14:sizeRelH>
            <wp14:sizeRelV relativeFrom="margin">
              <wp14:pctHeight>0</wp14:pctHeight>
            </wp14:sizeRelV>
          </wp:anchor>
        </w:drawing>
      </w:r>
    </w:p>
    <w:p w14:paraId="64001F94" w14:textId="62692E8B" w:rsidR="00CF3DD6" w:rsidRDefault="00CF3DD6" w:rsidP="00CF3DD6">
      <w:pPr>
        <w:bidi/>
        <w:spacing w:after="0"/>
        <w:ind w:left="720"/>
        <w:jc w:val="both"/>
        <w:rPr>
          <w:rFonts w:ascii="Sakkal Majalla" w:hAnsi="Sakkal Majalla" w:cs="Sakkal Majalla"/>
          <w:b/>
          <w:bCs/>
          <w:rtl/>
        </w:rPr>
      </w:pPr>
    </w:p>
    <w:p w14:paraId="6A1D2D40" w14:textId="79D86BD4" w:rsidR="00CF3DD6" w:rsidRDefault="00CF3DD6" w:rsidP="00CF3DD6">
      <w:pPr>
        <w:bidi/>
        <w:spacing w:after="0"/>
        <w:ind w:left="720"/>
        <w:jc w:val="both"/>
        <w:rPr>
          <w:rFonts w:ascii="Sakkal Majalla" w:hAnsi="Sakkal Majalla" w:cs="Sakkal Majalla"/>
          <w:b/>
          <w:bCs/>
          <w:rtl/>
        </w:rPr>
      </w:pPr>
    </w:p>
    <w:p w14:paraId="37B98806" w14:textId="70D18B15" w:rsidR="00CF3DD6" w:rsidRDefault="00CF3DD6" w:rsidP="00CF3DD6">
      <w:pPr>
        <w:bidi/>
        <w:spacing w:after="0"/>
        <w:ind w:left="720"/>
        <w:jc w:val="both"/>
        <w:rPr>
          <w:rFonts w:ascii="Sakkal Majalla" w:hAnsi="Sakkal Majalla" w:cs="Sakkal Majalla"/>
          <w:b/>
          <w:bCs/>
          <w:rtl/>
        </w:rPr>
      </w:pPr>
    </w:p>
    <w:p w14:paraId="2C0794D6" w14:textId="112AA8FB" w:rsidR="00CF3DD6" w:rsidRDefault="00CF3DD6" w:rsidP="00CF3DD6">
      <w:pPr>
        <w:bidi/>
        <w:spacing w:after="0"/>
        <w:ind w:left="720"/>
        <w:jc w:val="both"/>
        <w:rPr>
          <w:rFonts w:ascii="Sakkal Majalla" w:hAnsi="Sakkal Majalla" w:cs="Sakkal Majalla"/>
          <w:b/>
          <w:bCs/>
          <w:rtl/>
        </w:rPr>
      </w:pPr>
    </w:p>
    <w:p w14:paraId="36803300" w14:textId="77777777" w:rsidR="00CF3DD6" w:rsidRDefault="00CF3DD6" w:rsidP="00CF3DD6">
      <w:pPr>
        <w:bidi/>
        <w:spacing w:after="0"/>
        <w:ind w:left="720"/>
        <w:jc w:val="both"/>
        <w:rPr>
          <w:rFonts w:ascii="Sakkal Majalla" w:hAnsi="Sakkal Majalla" w:cs="Sakkal Majalla"/>
          <w:b/>
          <w:bCs/>
          <w:rtl/>
        </w:rPr>
      </w:pPr>
    </w:p>
    <w:p w14:paraId="50801644" w14:textId="77777777" w:rsidR="00CF3DD6" w:rsidRDefault="00CF3DD6" w:rsidP="00CF3DD6">
      <w:pPr>
        <w:bidi/>
        <w:spacing w:after="0"/>
        <w:ind w:left="720"/>
        <w:jc w:val="both"/>
        <w:rPr>
          <w:rFonts w:ascii="Sakkal Majalla" w:hAnsi="Sakkal Majalla" w:cs="Sakkal Majalla"/>
          <w:b/>
          <w:bCs/>
          <w:rtl/>
        </w:rPr>
      </w:pPr>
    </w:p>
    <w:p w14:paraId="0C7B11CB" w14:textId="0B087C1E" w:rsidR="00CF3DD6" w:rsidRDefault="006527F6" w:rsidP="00CF3DD6">
      <w:pPr>
        <w:bidi/>
        <w:spacing w:after="0"/>
        <w:ind w:left="720"/>
        <w:jc w:val="both"/>
        <w:rPr>
          <w:rFonts w:ascii="Sakkal Majalla" w:hAnsi="Sakkal Majalla" w:cs="Sakkal Majalla"/>
          <w:b/>
          <w:bCs/>
          <w:rtl/>
        </w:rPr>
      </w:pPr>
      <w:r w:rsidRPr="00CF3DD6">
        <w:rPr>
          <w:rFonts w:ascii="Sakkal Majalla" w:hAnsi="Sakkal Majalla" w:cs="Sakkal Majalla"/>
          <w:b/>
          <w:bCs/>
          <w:rtl/>
        </w:rPr>
        <w:drawing>
          <wp:anchor distT="0" distB="0" distL="114300" distR="114300" simplePos="0" relativeHeight="251669504" behindDoc="0" locked="0" layoutInCell="1" allowOverlap="1" wp14:anchorId="5E369470" wp14:editId="6D089207">
            <wp:simplePos x="0" y="0"/>
            <wp:positionH relativeFrom="column">
              <wp:posOffset>-449112</wp:posOffset>
            </wp:positionH>
            <wp:positionV relativeFrom="paragraph">
              <wp:posOffset>262754</wp:posOffset>
            </wp:positionV>
            <wp:extent cx="4911725" cy="2299335"/>
            <wp:effectExtent l="0" t="0" r="3175" b="5715"/>
            <wp:wrapNone/>
            <wp:docPr id="67360176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601766" name="Picture 1" descr="A screenshot of a graph&#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4911725" cy="2299335"/>
                    </a:xfrm>
                    <a:prstGeom prst="rect">
                      <a:avLst/>
                    </a:prstGeom>
                  </pic:spPr>
                </pic:pic>
              </a:graphicData>
            </a:graphic>
            <wp14:sizeRelH relativeFrom="margin">
              <wp14:pctWidth>0</wp14:pctWidth>
            </wp14:sizeRelH>
            <wp14:sizeRelV relativeFrom="margin">
              <wp14:pctHeight>0</wp14:pctHeight>
            </wp14:sizeRelV>
          </wp:anchor>
        </w:drawing>
      </w:r>
    </w:p>
    <w:p w14:paraId="378138A3" w14:textId="0817DC6D" w:rsidR="00CF3DD6" w:rsidRDefault="00CF3DD6" w:rsidP="00CF3DD6">
      <w:pPr>
        <w:bidi/>
        <w:spacing w:after="0"/>
        <w:ind w:left="720"/>
        <w:jc w:val="both"/>
        <w:rPr>
          <w:rFonts w:ascii="Sakkal Majalla" w:hAnsi="Sakkal Majalla" w:cs="Sakkal Majalla"/>
          <w:b/>
          <w:bCs/>
          <w:rtl/>
        </w:rPr>
      </w:pPr>
    </w:p>
    <w:p w14:paraId="441BA04F" w14:textId="6C516E7C" w:rsidR="00CF3DD6" w:rsidRDefault="00CF3DD6" w:rsidP="00CF3DD6">
      <w:pPr>
        <w:bidi/>
        <w:spacing w:after="0"/>
        <w:ind w:left="720"/>
        <w:jc w:val="both"/>
        <w:rPr>
          <w:rFonts w:ascii="Sakkal Majalla" w:hAnsi="Sakkal Majalla" w:cs="Sakkal Majalla"/>
          <w:b/>
          <w:bCs/>
          <w:rtl/>
        </w:rPr>
      </w:pPr>
    </w:p>
    <w:p w14:paraId="5B019BB4" w14:textId="77777777" w:rsidR="00CF3DD6" w:rsidRDefault="00CF3DD6" w:rsidP="00CF3DD6">
      <w:pPr>
        <w:bidi/>
        <w:spacing w:after="0"/>
        <w:ind w:left="720"/>
        <w:jc w:val="both"/>
        <w:rPr>
          <w:rFonts w:ascii="Sakkal Majalla" w:hAnsi="Sakkal Majalla" w:cs="Sakkal Majalla"/>
          <w:b/>
          <w:bCs/>
          <w:rtl/>
        </w:rPr>
      </w:pPr>
    </w:p>
    <w:p w14:paraId="29D90B62" w14:textId="77777777" w:rsidR="00CF3DD6" w:rsidRDefault="00CF3DD6" w:rsidP="00CF3DD6">
      <w:pPr>
        <w:bidi/>
        <w:spacing w:after="0"/>
        <w:ind w:left="720"/>
        <w:jc w:val="both"/>
        <w:rPr>
          <w:rFonts w:ascii="Sakkal Majalla" w:hAnsi="Sakkal Majalla" w:cs="Sakkal Majalla"/>
          <w:b/>
          <w:bCs/>
          <w:rtl/>
        </w:rPr>
      </w:pPr>
    </w:p>
    <w:p w14:paraId="5733F1C6" w14:textId="77777777" w:rsidR="00CF3DD6" w:rsidRDefault="00CF3DD6" w:rsidP="00CF3DD6">
      <w:pPr>
        <w:bidi/>
        <w:spacing w:after="0"/>
        <w:ind w:left="720"/>
        <w:jc w:val="both"/>
        <w:rPr>
          <w:rFonts w:ascii="Sakkal Majalla" w:hAnsi="Sakkal Majalla" w:cs="Sakkal Majalla"/>
          <w:b/>
          <w:bCs/>
          <w:rtl/>
        </w:rPr>
      </w:pPr>
    </w:p>
    <w:p w14:paraId="6BFB3F9C" w14:textId="77777777" w:rsidR="00CF3DD6" w:rsidRDefault="00CF3DD6" w:rsidP="00CF3DD6">
      <w:pPr>
        <w:bidi/>
        <w:spacing w:after="0"/>
        <w:ind w:left="720"/>
        <w:jc w:val="both"/>
        <w:rPr>
          <w:rFonts w:ascii="Sakkal Majalla" w:hAnsi="Sakkal Majalla" w:cs="Sakkal Majalla"/>
          <w:b/>
          <w:bCs/>
          <w:rtl/>
        </w:rPr>
      </w:pPr>
    </w:p>
    <w:p w14:paraId="1879FF5B" w14:textId="6C0CC205" w:rsidR="00CF3DD6" w:rsidRDefault="00CF3DD6" w:rsidP="00CF3DD6">
      <w:pPr>
        <w:bidi/>
        <w:spacing w:after="0"/>
        <w:ind w:left="720"/>
        <w:jc w:val="both"/>
        <w:rPr>
          <w:rFonts w:ascii="Sakkal Majalla" w:hAnsi="Sakkal Majalla" w:cs="Sakkal Majalla"/>
          <w:b/>
          <w:bCs/>
          <w:rtl/>
        </w:rPr>
      </w:pPr>
    </w:p>
    <w:p w14:paraId="558C2787" w14:textId="3D6C5F72" w:rsidR="00CD21D9" w:rsidRPr="004E0C6B" w:rsidRDefault="00CD21D9" w:rsidP="00DE11E7">
      <w:pPr>
        <w:bidi/>
        <w:spacing w:after="0"/>
        <w:jc w:val="both"/>
        <w:rPr>
          <w:rFonts w:ascii="Sakkal Majalla" w:hAnsi="Sakkal Majalla" w:cs="Sakkal Majalla"/>
          <w:b/>
          <w:bCs/>
        </w:rPr>
      </w:pPr>
    </w:p>
    <w:p w14:paraId="489C7A6B" w14:textId="3691508B" w:rsidR="00802045" w:rsidRPr="006527F6" w:rsidRDefault="00802045" w:rsidP="00DE11E7">
      <w:pPr>
        <w:pStyle w:val="ListParagraph"/>
        <w:numPr>
          <w:ilvl w:val="0"/>
          <w:numId w:val="87"/>
        </w:numPr>
        <w:bidi/>
        <w:spacing w:after="0"/>
        <w:jc w:val="both"/>
        <w:rPr>
          <w:rFonts w:ascii="Sakkal Majalla" w:hAnsi="Sakkal Majalla" w:cs="Sakkal Majalla"/>
          <w:b/>
          <w:bCs/>
          <w:sz w:val="32"/>
          <w:szCs w:val="32"/>
        </w:rPr>
      </w:pPr>
      <w:r w:rsidRPr="006527F6">
        <w:rPr>
          <w:rFonts w:ascii="Sakkal Majalla" w:hAnsi="Sakkal Majalla" w:cs="Sakkal Majalla"/>
          <w:b/>
          <w:bCs/>
          <w:sz w:val="32"/>
          <w:szCs w:val="32"/>
          <w:rtl/>
        </w:rPr>
        <w:lastRenderedPageBreak/>
        <w:t>الثقة بالنفس والقدرة على اتخاذ القرار</w:t>
      </w:r>
    </w:p>
    <w:p w14:paraId="649BB1BA" w14:textId="35B8316B" w:rsidR="00CD21D9" w:rsidRPr="006527F6" w:rsidRDefault="00CD21D9" w:rsidP="00DE11E7">
      <w:pPr>
        <w:pStyle w:val="ListParagraph"/>
        <w:numPr>
          <w:ilvl w:val="1"/>
          <w:numId w:val="87"/>
        </w:numPr>
        <w:bidi/>
        <w:spacing w:line="256" w:lineRule="auto"/>
        <w:jc w:val="both"/>
        <w:rPr>
          <w:rFonts w:ascii="Sakkal Majalla" w:hAnsi="Sakkal Majalla" w:cs="Sakkal Majalla"/>
          <w:sz w:val="28"/>
          <w:szCs w:val="28"/>
          <w:rtl/>
        </w:rPr>
      </w:pPr>
      <w:r w:rsidRPr="006527F6">
        <w:rPr>
          <w:rFonts w:ascii="Sakkal Majalla" w:hAnsi="Sakkal Majalla" w:cs="Sakkal Majalla"/>
          <w:sz w:val="28"/>
          <w:szCs w:val="28"/>
          <w:rtl/>
        </w:rPr>
        <w:t>خلال التجربة والمرور بكافة مراحل تأسيس الشركة أيقن ما بين (83%- 92%) من المستفيدين بأن مواجهة التحديات وتخطيها من صفات رواد الأعمال، فيما عبر ما بين (68% - 85%) منهم عن قدرته على اكتساب مهارات إيجاد حلول وأفكار مبدعة للتحديات والعقبات خلال رحلة النجاح وتحقيق الأهداف.</w:t>
      </w:r>
    </w:p>
    <w:p w14:paraId="43FE10AD" w14:textId="537A0341" w:rsidR="00CD21D9" w:rsidRDefault="00CD21D9" w:rsidP="00DE11E7">
      <w:pPr>
        <w:pStyle w:val="ListParagraph"/>
        <w:bidi/>
        <w:jc w:val="both"/>
        <w:rPr>
          <w:rFonts w:ascii="Adobe Arabic" w:hAnsi="Adobe Arabic" w:cs="Adobe Arabic"/>
          <w:sz w:val="28"/>
          <w:szCs w:val="28"/>
          <w:rtl/>
        </w:rPr>
      </w:pPr>
      <w:r>
        <w:rPr>
          <w:noProof/>
          <w:rtl/>
        </w:rPr>
        <w:drawing>
          <wp:anchor distT="0" distB="0" distL="114300" distR="114300" simplePos="0" relativeHeight="251663360" behindDoc="0" locked="0" layoutInCell="1" allowOverlap="1" wp14:anchorId="04D28A1A" wp14:editId="5C177D57">
            <wp:simplePos x="0" y="0"/>
            <wp:positionH relativeFrom="margin">
              <wp:align>left</wp:align>
            </wp:positionH>
            <wp:positionV relativeFrom="paragraph">
              <wp:posOffset>44450</wp:posOffset>
            </wp:positionV>
            <wp:extent cx="6047740" cy="2413000"/>
            <wp:effectExtent l="0" t="0" r="10160" b="6350"/>
            <wp:wrapNone/>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34BAD83A" w14:textId="5B0E6D0A" w:rsidR="00CD21D9" w:rsidRDefault="00CD21D9" w:rsidP="00DE11E7">
      <w:pPr>
        <w:pStyle w:val="ListParagraph"/>
        <w:bidi/>
        <w:jc w:val="both"/>
        <w:rPr>
          <w:rFonts w:ascii="Adobe Arabic" w:hAnsi="Adobe Arabic" w:cs="Adobe Arabic"/>
          <w:sz w:val="28"/>
          <w:szCs w:val="28"/>
          <w:rtl/>
        </w:rPr>
      </w:pPr>
    </w:p>
    <w:p w14:paraId="5311BE2D" w14:textId="5AC248D1" w:rsidR="00CD21D9" w:rsidRDefault="00CD21D9" w:rsidP="00DE11E7">
      <w:pPr>
        <w:pStyle w:val="ListParagraph"/>
        <w:bidi/>
        <w:jc w:val="both"/>
        <w:rPr>
          <w:rFonts w:ascii="Adobe Arabic" w:hAnsi="Adobe Arabic" w:cs="Adobe Arabic"/>
          <w:sz w:val="28"/>
          <w:szCs w:val="28"/>
          <w:rtl/>
        </w:rPr>
      </w:pPr>
    </w:p>
    <w:p w14:paraId="6ED97EE4" w14:textId="585D79E7" w:rsidR="00CD21D9" w:rsidRDefault="00CD21D9" w:rsidP="00DE11E7">
      <w:pPr>
        <w:pStyle w:val="ListParagraph"/>
        <w:bidi/>
        <w:jc w:val="both"/>
        <w:rPr>
          <w:rFonts w:ascii="Adobe Arabic" w:hAnsi="Adobe Arabic" w:cs="Adobe Arabic"/>
          <w:sz w:val="28"/>
          <w:szCs w:val="28"/>
          <w:rtl/>
        </w:rPr>
      </w:pPr>
    </w:p>
    <w:p w14:paraId="157F928F" w14:textId="77777777" w:rsidR="00CD21D9" w:rsidRDefault="00CD21D9" w:rsidP="00DE11E7">
      <w:pPr>
        <w:pStyle w:val="ListParagraph"/>
        <w:bidi/>
        <w:jc w:val="both"/>
        <w:rPr>
          <w:rFonts w:ascii="Adobe Arabic" w:hAnsi="Adobe Arabic" w:cs="Adobe Arabic"/>
          <w:sz w:val="28"/>
          <w:szCs w:val="28"/>
          <w:rtl/>
        </w:rPr>
      </w:pPr>
    </w:p>
    <w:p w14:paraId="078D4D0E" w14:textId="77777777" w:rsidR="00CD21D9" w:rsidRDefault="00CD21D9" w:rsidP="00DE11E7">
      <w:pPr>
        <w:pStyle w:val="ListParagraph"/>
        <w:bidi/>
        <w:jc w:val="both"/>
        <w:rPr>
          <w:rFonts w:ascii="Adobe Arabic" w:hAnsi="Adobe Arabic" w:cs="Adobe Arabic"/>
          <w:sz w:val="28"/>
          <w:szCs w:val="28"/>
          <w:rtl/>
        </w:rPr>
      </w:pPr>
    </w:p>
    <w:p w14:paraId="54D15444" w14:textId="77777777" w:rsidR="00CD21D9" w:rsidRDefault="00CD21D9" w:rsidP="00DE11E7">
      <w:pPr>
        <w:pStyle w:val="ListParagraph"/>
        <w:bidi/>
        <w:jc w:val="both"/>
        <w:rPr>
          <w:rFonts w:ascii="Adobe Arabic" w:hAnsi="Adobe Arabic" w:cs="Adobe Arabic"/>
          <w:sz w:val="28"/>
          <w:szCs w:val="28"/>
          <w:rtl/>
        </w:rPr>
      </w:pPr>
    </w:p>
    <w:p w14:paraId="31912BAC" w14:textId="77777777" w:rsidR="00CD21D9" w:rsidRDefault="00CD21D9" w:rsidP="00DE11E7">
      <w:pPr>
        <w:pStyle w:val="ListParagraph"/>
        <w:bidi/>
        <w:jc w:val="both"/>
        <w:rPr>
          <w:rFonts w:ascii="Adobe Arabic" w:hAnsi="Adobe Arabic" w:cs="Adobe Arabic"/>
          <w:sz w:val="28"/>
          <w:szCs w:val="28"/>
          <w:rtl/>
        </w:rPr>
      </w:pPr>
    </w:p>
    <w:p w14:paraId="5EEBF839" w14:textId="77777777" w:rsidR="00CD21D9" w:rsidRDefault="00CD21D9" w:rsidP="00DE11E7">
      <w:pPr>
        <w:pStyle w:val="ListParagraph"/>
        <w:bidi/>
        <w:jc w:val="both"/>
        <w:rPr>
          <w:rFonts w:ascii="Adobe Arabic" w:hAnsi="Adobe Arabic" w:cs="Adobe Arabic"/>
          <w:sz w:val="28"/>
          <w:szCs w:val="28"/>
          <w:rtl/>
        </w:rPr>
      </w:pPr>
    </w:p>
    <w:p w14:paraId="64B251CE" w14:textId="77777777" w:rsidR="00CD21D9" w:rsidRDefault="00CD21D9" w:rsidP="00DE11E7">
      <w:pPr>
        <w:pStyle w:val="ListParagraph"/>
        <w:bidi/>
        <w:jc w:val="both"/>
        <w:rPr>
          <w:rFonts w:ascii="Adobe Arabic" w:hAnsi="Adobe Arabic" w:cs="Adobe Arabic"/>
          <w:sz w:val="28"/>
          <w:szCs w:val="28"/>
          <w:rtl/>
        </w:rPr>
      </w:pPr>
    </w:p>
    <w:p w14:paraId="5C4166F7" w14:textId="2C2B38FC" w:rsidR="00802045" w:rsidRPr="00F273AF" w:rsidRDefault="00802045" w:rsidP="00DE11E7">
      <w:pPr>
        <w:bidi/>
        <w:spacing w:after="0"/>
        <w:jc w:val="both"/>
        <w:rPr>
          <w:rFonts w:ascii="Sakkal Majalla" w:hAnsi="Sakkal Majalla" w:cs="Sakkal Majalla"/>
          <w:b/>
          <w:bCs/>
        </w:rPr>
      </w:pPr>
    </w:p>
    <w:p w14:paraId="4FB51027" w14:textId="577906EC" w:rsidR="00802045" w:rsidRPr="006527F6" w:rsidRDefault="00802045" w:rsidP="00DE11E7">
      <w:pPr>
        <w:pStyle w:val="ListParagraph"/>
        <w:numPr>
          <w:ilvl w:val="0"/>
          <w:numId w:val="87"/>
        </w:numPr>
        <w:bidi/>
        <w:spacing w:after="0"/>
        <w:jc w:val="both"/>
        <w:rPr>
          <w:rFonts w:ascii="Sakkal Majalla" w:hAnsi="Sakkal Majalla" w:cs="Sakkal Majalla"/>
          <w:b/>
          <w:bCs/>
          <w:sz w:val="32"/>
          <w:szCs w:val="32"/>
        </w:rPr>
      </w:pPr>
      <w:r w:rsidRPr="006527F6">
        <w:rPr>
          <w:rFonts w:ascii="Sakkal Majalla" w:hAnsi="Sakkal Majalla" w:cs="Sakkal Majalla"/>
          <w:b/>
          <w:bCs/>
          <w:sz w:val="32"/>
          <w:szCs w:val="32"/>
          <w:rtl/>
        </w:rPr>
        <w:t>المهارات القيادية والعمل الجماعي</w:t>
      </w:r>
    </w:p>
    <w:p w14:paraId="35A686D9" w14:textId="6D9FB958" w:rsidR="00802045" w:rsidRPr="006527F6" w:rsidRDefault="00CD21D9" w:rsidP="006527F6">
      <w:pPr>
        <w:pStyle w:val="ListParagraph"/>
        <w:numPr>
          <w:ilvl w:val="1"/>
          <w:numId w:val="87"/>
        </w:numPr>
        <w:bidi/>
        <w:spacing w:after="0"/>
        <w:jc w:val="both"/>
        <w:rPr>
          <w:rFonts w:ascii="Sakkal Majalla" w:hAnsi="Sakkal Majalla" w:cs="Sakkal Majalla"/>
          <w:sz w:val="28"/>
          <w:szCs w:val="28"/>
        </w:rPr>
      </w:pPr>
      <w:r w:rsidRPr="006527F6">
        <w:rPr>
          <w:rFonts w:ascii="Sakkal Majalla" w:hAnsi="Sakkal Majalla" w:cs="Sakkal Majalla"/>
          <w:sz w:val="28"/>
          <w:szCs w:val="28"/>
          <w:rtl/>
        </w:rPr>
        <w:t xml:space="preserve">وعلى الصعيد العملي </w:t>
      </w:r>
      <w:proofErr w:type="spellStart"/>
      <w:r w:rsidRPr="006527F6">
        <w:rPr>
          <w:rFonts w:ascii="Sakkal Majalla" w:hAnsi="Sakkal Majalla" w:cs="Sakkal Majalla"/>
          <w:sz w:val="28"/>
          <w:szCs w:val="28"/>
          <w:rtl/>
        </w:rPr>
        <w:t>إتفق</w:t>
      </w:r>
      <w:proofErr w:type="spellEnd"/>
      <w:r w:rsidRPr="006527F6">
        <w:rPr>
          <w:rFonts w:ascii="Sakkal Majalla" w:hAnsi="Sakkal Majalla" w:cs="Sakkal Majalla"/>
          <w:sz w:val="28"/>
          <w:szCs w:val="28"/>
          <w:rtl/>
        </w:rPr>
        <w:t xml:space="preserve"> المستفيدون من برنامج الشركة على </w:t>
      </w:r>
      <w:proofErr w:type="spellStart"/>
      <w:r w:rsidRPr="006527F6">
        <w:rPr>
          <w:rFonts w:ascii="Sakkal Majalla" w:hAnsi="Sakkal Majalla" w:cs="Sakkal Majalla"/>
          <w:sz w:val="28"/>
          <w:szCs w:val="28"/>
          <w:rtl/>
        </w:rPr>
        <w:t>إكتسابهم</w:t>
      </w:r>
      <w:proofErr w:type="spellEnd"/>
      <w:r w:rsidRPr="006527F6">
        <w:rPr>
          <w:rFonts w:ascii="Sakkal Majalla" w:hAnsi="Sakkal Majalla" w:cs="Sakkal Majalla"/>
          <w:sz w:val="28"/>
          <w:szCs w:val="28"/>
          <w:rtl/>
        </w:rPr>
        <w:t xml:space="preserve"> لمجموعة من المهارات القيادية التي تعد </w:t>
      </w:r>
      <w:r w:rsidRPr="006527F6">
        <w:rPr>
          <w:rFonts w:ascii="Sakkal Majalla" w:hAnsi="Sakkal Majalla" w:cs="Sakkal Majalla" w:hint="cs"/>
          <w:sz w:val="28"/>
          <w:szCs w:val="28"/>
          <w:rtl/>
        </w:rPr>
        <w:t>علامات</w:t>
      </w:r>
      <w:r w:rsidRPr="006527F6">
        <w:rPr>
          <w:rFonts w:ascii="Sakkal Majalla" w:hAnsi="Sakkal Majalla" w:cs="Sakkal Majalla"/>
          <w:sz w:val="28"/>
          <w:szCs w:val="28"/>
          <w:rtl/>
        </w:rPr>
        <w:t xml:space="preserve"> بارزة ومهمة في شخصيات رواد الأعمال الناجحين بنسب عالية تراوحت ما بين </w:t>
      </w:r>
      <w:r w:rsidRPr="006527F6">
        <w:rPr>
          <w:rFonts w:ascii="Sakkal Majalla" w:hAnsi="Sakkal Majalla" w:cs="Sakkal Majalla"/>
          <w:sz w:val="28"/>
          <w:szCs w:val="28"/>
        </w:rPr>
        <w:t>64</w:t>
      </w:r>
      <w:r w:rsidRPr="006527F6">
        <w:rPr>
          <w:rFonts w:ascii="Sakkal Majalla" w:hAnsi="Sakkal Majalla" w:cs="Sakkal Majalla"/>
          <w:sz w:val="28"/>
          <w:szCs w:val="28"/>
          <w:rtl/>
        </w:rPr>
        <w:t xml:space="preserve">% - </w:t>
      </w:r>
      <w:r w:rsidRPr="006527F6">
        <w:rPr>
          <w:rFonts w:ascii="Sakkal Majalla" w:hAnsi="Sakkal Majalla" w:cs="Sakkal Majalla"/>
          <w:sz w:val="28"/>
          <w:szCs w:val="28"/>
        </w:rPr>
        <w:t>92</w:t>
      </w:r>
      <w:r w:rsidRPr="006527F6">
        <w:rPr>
          <w:rFonts w:ascii="Sakkal Majalla" w:hAnsi="Sakkal Majalla" w:cs="Sakkal Majalla"/>
          <w:sz w:val="28"/>
          <w:szCs w:val="28"/>
          <w:rtl/>
        </w:rPr>
        <w:t xml:space="preserve">% في المجالات الأساسية التي تتطلب مهارات النجاح في عالم ريادة الأعمال، من </w:t>
      </w:r>
      <w:proofErr w:type="spellStart"/>
      <w:r w:rsidRPr="006527F6">
        <w:rPr>
          <w:rFonts w:ascii="Sakkal Majalla" w:hAnsi="Sakkal Majalla" w:cs="Sakkal Majalla" w:hint="cs"/>
          <w:sz w:val="28"/>
          <w:szCs w:val="28"/>
          <w:rtl/>
        </w:rPr>
        <w:t>إمتلاك</w:t>
      </w:r>
      <w:proofErr w:type="spellEnd"/>
      <w:r w:rsidRPr="006527F6">
        <w:rPr>
          <w:rFonts w:ascii="Sakkal Majalla" w:hAnsi="Sakkal Majalla" w:cs="Sakkal Majalla"/>
          <w:sz w:val="28"/>
          <w:szCs w:val="28"/>
          <w:rtl/>
        </w:rPr>
        <w:t xml:space="preserve"> مهارات القيادة للفريق خلال المهمات وحل خلافات فريق العمل بما يساعد البرنامج على تطويره من قدرة على الإقناع والتفاوض والتواصل مع الآخرين.</w:t>
      </w:r>
    </w:p>
    <w:p w14:paraId="069D0CB7" w14:textId="23964E9F" w:rsidR="00CD21D9" w:rsidRDefault="006527F6" w:rsidP="00DE11E7">
      <w:pPr>
        <w:bidi/>
        <w:spacing w:after="0"/>
        <w:jc w:val="both"/>
        <w:rPr>
          <w:rFonts w:ascii="Sakkal Majalla" w:hAnsi="Sakkal Majalla" w:cs="Sakkal Majalla"/>
          <w:b/>
          <w:bCs/>
          <w:rtl/>
        </w:rPr>
      </w:pPr>
      <w:r w:rsidRPr="006527F6">
        <w:rPr>
          <w:noProof/>
        </w:rPr>
        <w:drawing>
          <wp:anchor distT="0" distB="0" distL="114300" distR="114300" simplePos="0" relativeHeight="251661312" behindDoc="0" locked="0" layoutInCell="1" allowOverlap="1" wp14:anchorId="30F8F1DE" wp14:editId="5852E1BB">
            <wp:simplePos x="0" y="0"/>
            <wp:positionH relativeFrom="margin">
              <wp:align>center</wp:align>
            </wp:positionH>
            <wp:positionV relativeFrom="paragraph">
              <wp:posOffset>24902</wp:posOffset>
            </wp:positionV>
            <wp:extent cx="6936105" cy="2792730"/>
            <wp:effectExtent l="0" t="0" r="0" b="7620"/>
            <wp:wrapNone/>
            <wp:docPr id="1565632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936105" cy="2792730"/>
                    </a:xfrm>
                    <a:prstGeom prst="rect">
                      <a:avLst/>
                    </a:prstGeom>
                    <a:noFill/>
                  </pic:spPr>
                </pic:pic>
              </a:graphicData>
            </a:graphic>
            <wp14:sizeRelH relativeFrom="margin">
              <wp14:pctWidth>0</wp14:pctWidth>
            </wp14:sizeRelH>
            <wp14:sizeRelV relativeFrom="margin">
              <wp14:pctHeight>0</wp14:pctHeight>
            </wp14:sizeRelV>
          </wp:anchor>
        </w:drawing>
      </w:r>
    </w:p>
    <w:p w14:paraId="7C8449EE" w14:textId="5C6FF0F4" w:rsidR="00CD21D9" w:rsidRDefault="00CD21D9" w:rsidP="00DE11E7">
      <w:pPr>
        <w:bidi/>
        <w:spacing w:after="0"/>
        <w:jc w:val="both"/>
        <w:rPr>
          <w:rFonts w:ascii="Sakkal Majalla" w:hAnsi="Sakkal Majalla" w:cs="Sakkal Majalla"/>
          <w:b/>
          <w:bCs/>
          <w:rtl/>
        </w:rPr>
      </w:pPr>
    </w:p>
    <w:p w14:paraId="641D7AC2" w14:textId="77777777" w:rsidR="00CD21D9" w:rsidRPr="00CD21D9" w:rsidRDefault="00CD21D9" w:rsidP="00DE11E7">
      <w:pPr>
        <w:bidi/>
        <w:spacing w:after="0"/>
        <w:jc w:val="both"/>
        <w:rPr>
          <w:rFonts w:ascii="Sakkal Majalla" w:hAnsi="Sakkal Majalla" w:cs="Sakkal Majalla"/>
          <w:b/>
          <w:bCs/>
          <w:rtl/>
        </w:rPr>
      </w:pPr>
    </w:p>
    <w:p w14:paraId="5A13B610" w14:textId="77777777" w:rsidR="00CD21D9" w:rsidRDefault="00CD21D9" w:rsidP="00DE11E7">
      <w:pPr>
        <w:bidi/>
        <w:spacing w:after="0"/>
        <w:jc w:val="both"/>
        <w:rPr>
          <w:rFonts w:ascii="Sakkal Majalla" w:hAnsi="Sakkal Majalla" w:cs="Sakkal Majalla"/>
          <w:b/>
          <w:bCs/>
          <w:rtl/>
        </w:rPr>
      </w:pPr>
    </w:p>
    <w:p w14:paraId="43EA40F4" w14:textId="77777777" w:rsidR="00CD21D9" w:rsidRDefault="00CD21D9" w:rsidP="00DE11E7">
      <w:pPr>
        <w:bidi/>
        <w:spacing w:after="0"/>
        <w:jc w:val="both"/>
        <w:rPr>
          <w:rFonts w:ascii="Sakkal Majalla" w:hAnsi="Sakkal Majalla" w:cs="Sakkal Majalla"/>
          <w:b/>
          <w:bCs/>
          <w:rtl/>
        </w:rPr>
      </w:pPr>
    </w:p>
    <w:p w14:paraId="540F7878" w14:textId="77777777" w:rsidR="00CD21D9" w:rsidRDefault="00CD21D9" w:rsidP="00DE11E7">
      <w:pPr>
        <w:bidi/>
        <w:spacing w:after="0"/>
        <w:jc w:val="both"/>
        <w:rPr>
          <w:rFonts w:ascii="Sakkal Majalla" w:hAnsi="Sakkal Majalla" w:cs="Sakkal Majalla"/>
          <w:b/>
          <w:bCs/>
          <w:rtl/>
        </w:rPr>
      </w:pPr>
    </w:p>
    <w:p w14:paraId="09CA998B" w14:textId="77777777" w:rsidR="00CD21D9" w:rsidRDefault="00CD21D9" w:rsidP="00DE11E7">
      <w:pPr>
        <w:bidi/>
        <w:spacing w:after="0"/>
        <w:jc w:val="both"/>
        <w:rPr>
          <w:rFonts w:ascii="Sakkal Majalla" w:hAnsi="Sakkal Majalla" w:cs="Sakkal Majalla"/>
          <w:b/>
          <w:bCs/>
          <w:rtl/>
        </w:rPr>
      </w:pPr>
    </w:p>
    <w:p w14:paraId="5B93A111" w14:textId="77777777" w:rsidR="00CD21D9" w:rsidRDefault="00CD21D9" w:rsidP="00DE11E7">
      <w:pPr>
        <w:bidi/>
        <w:spacing w:after="0"/>
        <w:jc w:val="both"/>
        <w:rPr>
          <w:rFonts w:ascii="Sakkal Majalla" w:hAnsi="Sakkal Majalla" w:cs="Sakkal Majalla"/>
          <w:b/>
          <w:bCs/>
          <w:rtl/>
        </w:rPr>
      </w:pPr>
    </w:p>
    <w:p w14:paraId="3D5BF8F1" w14:textId="77777777" w:rsidR="00CD21D9" w:rsidRDefault="00CD21D9" w:rsidP="00DE11E7">
      <w:pPr>
        <w:bidi/>
        <w:spacing w:after="0"/>
        <w:jc w:val="both"/>
        <w:rPr>
          <w:rFonts w:ascii="Sakkal Majalla" w:hAnsi="Sakkal Majalla" w:cs="Sakkal Majalla"/>
          <w:b/>
          <w:bCs/>
          <w:rtl/>
        </w:rPr>
      </w:pPr>
    </w:p>
    <w:p w14:paraId="5DF10913" w14:textId="77777777" w:rsidR="00CD21D9" w:rsidRDefault="00CD21D9" w:rsidP="00DE11E7">
      <w:pPr>
        <w:bidi/>
        <w:spacing w:after="0"/>
        <w:jc w:val="both"/>
        <w:rPr>
          <w:rFonts w:ascii="Sakkal Majalla" w:hAnsi="Sakkal Majalla" w:cs="Sakkal Majalla"/>
          <w:b/>
          <w:bCs/>
          <w:rtl/>
        </w:rPr>
      </w:pPr>
    </w:p>
    <w:p w14:paraId="763E1C35" w14:textId="77777777" w:rsidR="006527F6" w:rsidRDefault="006527F6" w:rsidP="00CF3DD6">
      <w:pPr>
        <w:bidi/>
        <w:spacing w:after="0"/>
        <w:jc w:val="both"/>
        <w:rPr>
          <w:rFonts w:ascii="Sakkal Majalla" w:hAnsi="Sakkal Majalla" w:cs="Sakkal Majalla"/>
          <w:b/>
          <w:bCs/>
        </w:rPr>
      </w:pPr>
    </w:p>
    <w:tbl>
      <w:tblPr>
        <w:bidiVisual/>
        <w:tblW w:w="6921" w:type="dxa"/>
        <w:tblLook w:val="04A0" w:firstRow="1" w:lastRow="0" w:firstColumn="1" w:lastColumn="0" w:noHBand="0" w:noVBand="1"/>
      </w:tblPr>
      <w:tblGrid>
        <w:gridCol w:w="1954"/>
        <w:gridCol w:w="1873"/>
        <w:gridCol w:w="1854"/>
        <w:gridCol w:w="1240"/>
      </w:tblGrid>
      <w:tr w:rsidR="009E1E6D" w:rsidRPr="009E1E6D" w14:paraId="54F0BF73" w14:textId="77777777" w:rsidTr="009E1E6D">
        <w:trPr>
          <w:trHeight w:val="432"/>
        </w:trPr>
        <w:tc>
          <w:tcPr>
            <w:tcW w:w="6921" w:type="dxa"/>
            <w:gridSpan w:val="4"/>
            <w:tcBorders>
              <w:top w:val="single" w:sz="4" w:space="0" w:color="auto"/>
              <w:left w:val="single" w:sz="4" w:space="0" w:color="auto"/>
              <w:bottom w:val="single" w:sz="4" w:space="0" w:color="auto"/>
              <w:right w:val="single" w:sz="4" w:space="0" w:color="auto"/>
            </w:tcBorders>
            <w:shd w:val="clear" w:color="000000" w:fill="002060"/>
            <w:noWrap/>
            <w:vAlign w:val="bottom"/>
            <w:hideMark/>
          </w:tcPr>
          <w:p w14:paraId="7B505C45" w14:textId="22C1B16A" w:rsidR="009E1E6D" w:rsidRPr="009E1E6D" w:rsidRDefault="009E1E6D" w:rsidP="009E1E6D">
            <w:pPr>
              <w:bidi/>
              <w:spacing w:after="0" w:line="240" w:lineRule="auto"/>
              <w:jc w:val="center"/>
              <w:rPr>
                <w:rFonts w:ascii="Sakkal Majalla" w:eastAsia="Times New Roman" w:hAnsi="Sakkal Majalla" w:cs="Sakkal Majalla"/>
                <w:b/>
                <w:bCs/>
                <w:color w:val="FFFFFF"/>
                <w:kern w:val="0"/>
                <w:sz w:val="28"/>
                <w:szCs w:val="28"/>
                <w14:ligatures w14:val="none"/>
              </w:rPr>
            </w:pPr>
            <w:r w:rsidRPr="009E1E6D">
              <w:rPr>
                <w:rFonts w:ascii="Sakkal Majalla" w:eastAsia="Times New Roman" w:hAnsi="Sakkal Majalla" w:cs="Sakkal Majalla"/>
                <w:b/>
                <w:bCs/>
                <w:color w:val="FFFFFF"/>
                <w:kern w:val="0"/>
                <w:sz w:val="28"/>
                <w:szCs w:val="28"/>
                <w:rtl/>
                <w14:ligatures w14:val="none"/>
              </w:rPr>
              <w:lastRenderedPageBreak/>
              <w:t>جدول (</w:t>
            </w:r>
            <w:r w:rsidR="00D30BE8">
              <w:rPr>
                <w:rFonts w:ascii="Sakkal Majalla" w:eastAsia="Times New Roman" w:hAnsi="Sakkal Majalla" w:cs="Sakkal Majalla" w:hint="cs"/>
                <w:b/>
                <w:bCs/>
                <w:color w:val="FFFFFF"/>
                <w:kern w:val="0"/>
                <w:sz w:val="28"/>
                <w:szCs w:val="28"/>
                <w:rtl/>
                <w14:ligatures w14:val="none"/>
              </w:rPr>
              <w:t>3</w:t>
            </w:r>
            <w:r w:rsidRPr="009E1E6D">
              <w:rPr>
                <w:rFonts w:ascii="Sakkal Majalla" w:eastAsia="Times New Roman" w:hAnsi="Sakkal Majalla" w:cs="Sakkal Majalla"/>
                <w:b/>
                <w:bCs/>
                <w:color w:val="FFFFFF"/>
                <w:kern w:val="0"/>
                <w:sz w:val="28"/>
                <w:szCs w:val="28"/>
                <w:rtl/>
                <w14:ligatures w14:val="none"/>
              </w:rPr>
              <w:t>): التغير في توجهات الطلاب قبل وبعد المشاركة في البرنامج</w:t>
            </w:r>
          </w:p>
        </w:tc>
      </w:tr>
      <w:tr w:rsidR="009E1E6D" w:rsidRPr="009E1E6D" w14:paraId="19CF9A81" w14:textId="77777777" w:rsidTr="009E1E6D">
        <w:trPr>
          <w:trHeight w:val="432"/>
        </w:trPr>
        <w:tc>
          <w:tcPr>
            <w:tcW w:w="1954" w:type="dxa"/>
            <w:tcBorders>
              <w:top w:val="nil"/>
              <w:left w:val="single" w:sz="4" w:space="0" w:color="auto"/>
              <w:bottom w:val="single" w:sz="4" w:space="0" w:color="auto"/>
              <w:right w:val="single" w:sz="4" w:space="0" w:color="auto"/>
            </w:tcBorders>
            <w:noWrap/>
            <w:vAlign w:val="center"/>
            <w:hideMark/>
          </w:tcPr>
          <w:p w14:paraId="32ED74B9"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البعد الريادي</w:t>
            </w:r>
          </w:p>
        </w:tc>
        <w:tc>
          <w:tcPr>
            <w:tcW w:w="1873" w:type="dxa"/>
            <w:tcBorders>
              <w:top w:val="nil"/>
              <w:left w:val="single" w:sz="4" w:space="0" w:color="auto"/>
              <w:bottom w:val="single" w:sz="4" w:space="0" w:color="auto"/>
              <w:right w:val="single" w:sz="4" w:space="0" w:color="auto"/>
            </w:tcBorders>
            <w:noWrap/>
            <w:vAlign w:val="center"/>
            <w:hideMark/>
          </w:tcPr>
          <w:p w14:paraId="5AA39DCB"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المتوسط قبل البرنامج</w:t>
            </w:r>
          </w:p>
        </w:tc>
        <w:tc>
          <w:tcPr>
            <w:tcW w:w="1854" w:type="dxa"/>
            <w:tcBorders>
              <w:top w:val="nil"/>
              <w:left w:val="single" w:sz="4" w:space="0" w:color="auto"/>
              <w:bottom w:val="single" w:sz="4" w:space="0" w:color="auto"/>
              <w:right w:val="single" w:sz="4" w:space="0" w:color="auto"/>
            </w:tcBorders>
            <w:noWrap/>
            <w:vAlign w:val="center"/>
            <w:hideMark/>
          </w:tcPr>
          <w:p w14:paraId="51E9649D"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المتوسط بعد البرنامج</w:t>
            </w:r>
          </w:p>
        </w:tc>
        <w:tc>
          <w:tcPr>
            <w:tcW w:w="1240" w:type="dxa"/>
            <w:tcBorders>
              <w:top w:val="nil"/>
              <w:left w:val="single" w:sz="4" w:space="0" w:color="auto"/>
              <w:bottom w:val="single" w:sz="4" w:space="0" w:color="auto"/>
              <w:right w:val="single" w:sz="4" w:space="0" w:color="auto"/>
            </w:tcBorders>
            <w:noWrap/>
            <w:vAlign w:val="center"/>
            <w:hideMark/>
          </w:tcPr>
          <w:p w14:paraId="01C5BC25" w14:textId="77777777" w:rsidR="009E1E6D" w:rsidRPr="009E1E6D" w:rsidRDefault="009E1E6D" w:rsidP="009E1E6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9E1E6D">
              <w:rPr>
                <w:rFonts w:ascii="Sakkal Majalla" w:eastAsia="Times New Roman" w:hAnsi="Sakkal Majalla" w:cs="Sakkal Majalla"/>
                <w:b/>
                <w:bCs/>
                <w:color w:val="000000"/>
                <w:kern w:val="0"/>
                <w:sz w:val="28"/>
                <w:szCs w:val="28"/>
                <w:rtl/>
                <w14:ligatures w14:val="none"/>
              </w:rPr>
              <w:t>نسبة التحسن</w:t>
            </w:r>
          </w:p>
        </w:tc>
      </w:tr>
      <w:tr w:rsidR="009E1E6D" w:rsidRPr="009E1E6D" w14:paraId="0AD8AF5B" w14:textId="77777777" w:rsidTr="009E1E6D">
        <w:trPr>
          <w:trHeight w:val="432"/>
        </w:trPr>
        <w:tc>
          <w:tcPr>
            <w:tcW w:w="1954" w:type="dxa"/>
            <w:tcBorders>
              <w:top w:val="nil"/>
              <w:left w:val="single" w:sz="4" w:space="0" w:color="auto"/>
              <w:bottom w:val="single" w:sz="4" w:space="0" w:color="auto"/>
              <w:right w:val="single" w:sz="4" w:space="0" w:color="auto"/>
            </w:tcBorders>
            <w:noWrap/>
            <w:vAlign w:val="center"/>
            <w:hideMark/>
          </w:tcPr>
          <w:p w14:paraId="4C671025"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النية الريادية</w:t>
            </w:r>
          </w:p>
        </w:tc>
        <w:tc>
          <w:tcPr>
            <w:tcW w:w="1873" w:type="dxa"/>
            <w:tcBorders>
              <w:top w:val="nil"/>
              <w:left w:val="single" w:sz="4" w:space="0" w:color="auto"/>
              <w:bottom w:val="single" w:sz="4" w:space="0" w:color="auto"/>
              <w:right w:val="single" w:sz="4" w:space="0" w:color="auto"/>
            </w:tcBorders>
            <w:noWrap/>
            <w:vAlign w:val="center"/>
            <w:hideMark/>
          </w:tcPr>
          <w:p w14:paraId="28E33EA6"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2.8</w:t>
            </w:r>
          </w:p>
        </w:tc>
        <w:tc>
          <w:tcPr>
            <w:tcW w:w="1854" w:type="dxa"/>
            <w:tcBorders>
              <w:top w:val="nil"/>
              <w:left w:val="single" w:sz="4" w:space="0" w:color="auto"/>
              <w:bottom w:val="single" w:sz="4" w:space="0" w:color="auto"/>
              <w:right w:val="single" w:sz="4" w:space="0" w:color="auto"/>
            </w:tcBorders>
            <w:noWrap/>
            <w:vAlign w:val="center"/>
            <w:hideMark/>
          </w:tcPr>
          <w:p w14:paraId="30E72CAA"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4.1</w:t>
            </w:r>
          </w:p>
        </w:tc>
        <w:tc>
          <w:tcPr>
            <w:tcW w:w="1240" w:type="dxa"/>
            <w:tcBorders>
              <w:top w:val="nil"/>
              <w:left w:val="single" w:sz="4" w:space="0" w:color="auto"/>
              <w:bottom w:val="single" w:sz="4" w:space="0" w:color="auto"/>
              <w:right w:val="single" w:sz="4" w:space="0" w:color="auto"/>
            </w:tcBorders>
            <w:noWrap/>
            <w:vAlign w:val="center"/>
            <w:hideMark/>
          </w:tcPr>
          <w:p w14:paraId="2FA93EBD"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46%</w:t>
            </w:r>
          </w:p>
        </w:tc>
      </w:tr>
      <w:tr w:rsidR="009E1E6D" w:rsidRPr="009E1E6D" w14:paraId="7D4DFB3F" w14:textId="77777777" w:rsidTr="009E1E6D">
        <w:trPr>
          <w:trHeight w:val="432"/>
        </w:trPr>
        <w:tc>
          <w:tcPr>
            <w:tcW w:w="1954" w:type="dxa"/>
            <w:tcBorders>
              <w:top w:val="nil"/>
              <w:left w:val="single" w:sz="4" w:space="0" w:color="auto"/>
              <w:bottom w:val="single" w:sz="4" w:space="0" w:color="auto"/>
              <w:right w:val="single" w:sz="4" w:space="0" w:color="auto"/>
            </w:tcBorders>
            <w:noWrap/>
            <w:vAlign w:val="center"/>
            <w:hideMark/>
          </w:tcPr>
          <w:p w14:paraId="35CBEF9B"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الثقة بالنفس</w:t>
            </w:r>
          </w:p>
        </w:tc>
        <w:tc>
          <w:tcPr>
            <w:tcW w:w="1873" w:type="dxa"/>
            <w:tcBorders>
              <w:top w:val="nil"/>
              <w:left w:val="single" w:sz="4" w:space="0" w:color="auto"/>
              <w:bottom w:val="single" w:sz="4" w:space="0" w:color="auto"/>
              <w:right w:val="single" w:sz="4" w:space="0" w:color="auto"/>
            </w:tcBorders>
            <w:noWrap/>
            <w:vAlign w:val="center"/>
            <w:hideMark/>
          </w:tcPr>
          <w:p w14:paraId="6BB3D3F7"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w:t>
            </w:r>
          </w:p>
        </w:tc>
        <w:tc>
          <w:tcPr>
            <w:tcW w:w="1854" w:type="dxa"/>
            <w:tcBorders>
              <w:top w:val="nil"/>
              <w:left w:val="single" w:sz="4" w:space="0" w:color="auto"/>
              <w:bottom w:val="single" w:sz="4" w:space="0" w:color="auto"/>
              <w:right w:val="single" w:sz="4" w:space="0" w:color="auto"/>
            </w:tcBorders>
            <w:noWrap/>
            <w:vAlign w:val="center"/>
            <w:hideMark/>
          </w:tcPr>
          <w:p w14:paraId="6CD78F95"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4.4</w:t>
            </w:r>
          </w:p>
        </w:tc>
        <w:tc>
          <w:tcPr>
            <w:tcW w:w="1240" w:type="dxa"/>
            <w:tcBorders>
              <w:top w:val="nil"/>
              <w:left w:val="single" w:sz="4" w:space="0" w:color="auto"/>
              <w:bottom w:val="single" w:sz="4" w:space="0" w:color="auto"/>
              <w:right w:val="single" w:sz="4" w:space="0" w:color="auto"/>
            </w:tcBorders>
            <w:noWrap/>
            <w:vAlign w:val="center"/>
            <w:hideMark/>
          </w:tcPr>
          <w:p w14:paraId="24AC33DA"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47%</w:t>
            </w:r>
          </w:p>
        </w:tc>
      </w:tr>
      <w:tr w:rsidR="009E1E6D" w:rsidRPr="009E1E6D" w14:paraId="53AFD62A" w14:textId="77777777" w:rsidTr="009E1E6D">
        <w:trPr>
          <w:trHeight w:val="432"/>
        </w:trPr>
        <w:tc>
          <w:tcPr>
            <w:tcW w:w="1954" w:type="dxa"/>
            <w:tcBorders>
              <w:top w:val="nil"/>
              <w:left w:val="single" w:sz="4" w:space="0" w:color="auto"/>
              <w:bottom w:val="single" w:sz="4" w:space="0" w:color="auto"/>
              <w:right w:val="single" w:sz="4" w:space="0" w:color="auto"/>
            </w:tcBorders>
            <w:noWrap/>
            <w:vAlign w:val="center"/>
            <w:hideMark/>
          </w:tcPr>
          <w:p w14:paraId="33ACA3E9"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مهارة العمل الجماعي</w:t>
            </w:r>
          </w:p>
        </w:tc>
        <w:tc>
          <w:tcPr>
            <w:tcW w:w="1873" w:type="dxa"/>
            <w:tcBorders>
              <w:top w:val="nil"/>
              <w:left w:val="single" w:sz="4" w:space="0" w:color="auto"/>
              <w:bottom w:val="single" w:sz="4" w:space="0" w:color="auto"/>
              <w:right w:val="single" w:sz="4" w:space="0" w:color="auto"/>
            </w:tcBorders>
            <w:noWrap/>
            <w:vAlign w:val="center"/>
            <w:hideMark/>
          </w:tcPr>
          <w:p w14:paraId="0118FD96"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3.2</w:t>
            </w:r>
          </w:p>
        </w:tc>
        <w:tc>
          <w:tcPr>
            <w:tcW w:w="1854" w:type="dxa"/>
            <w:tcBorders>
              <w:top w:val="nil"/>
              <w:left w:val="single" w:sz="4" w:space="0" w:color="auto"/>
              <w:bottom w:val="single" w:sz="4" w:space="0" w:color="auto"/>
              <w:right w:val="single" w:sz="4" w:space="0" w:color="auto"/>
            </w:tcBorders>
            <w:noWrap/>
            <w:vAlign w:val="center"/>
            <w:hideMark/>
          </w:tcPr>
          <w:p w14:paraId="36C51219"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4.5</w:t>
            </w:r>
          </w:p>
        </w:tc>
        <w:tc>
          <w:tcPr>
            <w:tcW w:w="1240" w:type="dxa"/>
            <w:tcBorders>
              <w:top w:val="nil"/>
              <w:left w:val="single" w:sz="4" w:space="0" w:color="auto"/>
              <w:bottom w:val="single" w:sz="4" w:space="0" w:color="auto"/>
              <w:right w:val="single" w:sz="4" w:space="0" w:color="auto"/>
            </w:tcBorders>
            <w:noWrap/>
            <w:vAlign w:val="center"/>
            <w:hideMark/>
          </w:tcPr>
          <w:p w14:paraId="4154222C"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41%</w:t>
            </w:r>
          </w:p>
        </w:tc>
      </w:tr>
      <w:tr w:rsidR="009E1E6D" w:rsidRPr="009E1E6D" w14:paraId="145A6C41" w14:textId="77777777" w:rsidTr="009E1E6D">
        <w:trPr>
          <w:trHeight w:val="432"/>
        </w:trPr>
        <w:tc>
          <w:tcPr>
            <w:tcW w:w="1954" w:type="dxa"/>
            <w:tcBorders>
              <w:top w:val="nil"/>
              <w:left w:val="single" w:sz="4" w:space="0" w:color="auto"/>
              <w:bottom w:val="single" w:sz="4" w:space="0" w:color="auto"/>
              <w:right w:val="single" w:sz="4" w:space="0" w:color="auto"/>
            </w:tcBorders>
            <w:noWrap/>
            <w:vAlign w:val="center"/>
            <w:hideMark/>
          </w:tcPr>
          <w:p w14:paraId="1BB7DD7B" w14:textId="77777777" w:rsidR="009E1E6D" w:rsidRPr="009E1E6D" w:rsidRDefault="009E1E6D" w:rsidP="009E1E6D">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القدرة على تقبل الفشل</w:t>
            </w:r>
          </w:p>
        </w:tc>
        <w:tc>
          <w:tcPr>
            <w:tcW w:w="1873" w:type="dxa"/>
            <w:tcBorders>
              <w:top w:val="nil"/>
              <w:left w:val="single" w:sz="4" w:space="0" w:color="auto"/>
              <w:bottom w:val="single" w:sz="4" w:space="0" w:color="auto"/>
              <w:right w:val="single" w:sz="4" w:space="0" w:color="auto"/>
            </w:tcBorders>
            <w:noWrap/>
            <w:vAlign w:val="center"/>
            <w:hideMark/>
          </w:tcPr>
          <w:p w14:paraId="77B87173"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2.6</w:t>
            </w:r>
          </w:p>
        </w:tc>
        <w:tc>
          <w:tcPr>
            <w:tcW w:w="1854" w:type="dxa"/>
            <w:tcBorders>
              <w:top w:val="nil"/>
              <w:left w:val="single" w:sz="4" w:space="0" w:color="auto"/>
              <w:bottom w:val="single" w:sz="4" w:space="0" w:color="auto"/>
              <w:right w:val="single" w:sz="4" w:space="0" w:color="auto"/>
            </w:tcBorders>
            <w:noWrap/>
            <w:vAlign w:val="center"/>
            <w:hideMark/>
          </w:tcPr>
          <w:p w14:paraId="79E54AB3"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w:t>
            </w:r>
          </w:p>
        </w:tc>
        <w:tc>
          <w:tcPr>
            <w:tcW w:w="1240" w:type="dxa"/>
            <w:tcBorders>
              <w:top w:val="nil"/>
              <w:left w:val="single" w:sz="4" w:space="0" w:color="auto"/>
              <w:bottom w:val="single" w:sz="4" w:space="0" w:color="auto"/>
              <w:right w:val="single" w:sz="4" w:space="0" w:color="auto"/>
            </w:tcBorders>
            <w:noWrap/>
            <w:vAlign w:val="center"/>
            <w:hideMark/>
          </w:tcPr>
          <w:p w14:paraId="6C6FB407" w14:textId="77777777" w:rsidR="009E1E6D" w:rsidRPr="009E1E6D" w:rsidRDefault="009E1E6D" w:rsidP="009E1E6D">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54%</w:t>
            </w:r>
          </w:p>
        </w:tc>
      </w:tr>
    </w:tbl>
    <w:p w14:paraId="186270E4" w14:textId="77777777" w:rsidR="009E1E6D" w:rsidRDefault="009E1E6D" w:rsidP="006527F6">
      <w:pPr>
        <w:bidi/>
        <w:spacing w:after="0"/>
        <w:jc w:val="both"/>
        <w:rPr>
          <w:rFonts w:ascii="Sakkal Majalla" w:hAnsi="Sakkal Majalla" w:cs="Sakkal Majalla"/>
          <w:b/>
          <w:bCs/>
          <w:sz w:val="32"/>
          <w:szCs w:val="32"/>
        </w:rPr>
      </w:pPr>
    </w:p>
    <w:p w14:paraId="2C4A87D5" w14:textId="08254205" w:rsidR="00802045" w:rsidRPr="006527F6" w:rsidRDefault="00802045" w:rsidP="009E1E6D">
      <w:pPr>
        <w:bidi/>
        <w:spacing w:after="0"/>
        <w:jc w:val="both"/>
        <w:rPr>
          <w:rFonts w:ascii="Sakkal Majalla" w:hAnsi="Sakkal Majalla" w:cs="Sakkal Majalla" w:hint="cs"/>
          <w:b/>
          <w:bCs/>
          <w:sz w:val="32"/>
          <w:szCs w:val="32"/>
          <w:rtl/>
        </w:rPr>
      </w:pPr>
      <w:r w:rsidRPr="006527F6">
        <w:rPr>
          <w:rFonts w:ascii="Sakkal Majalla" w:hAnsi="Sakkal Majalla" w:cs="Sakkal Majalla"/>
          <w:b/>
          <w:bCs/>
          <w:sz w:val="32"/>
          <w:szCs w:val="32"/>
          <w:rtl/>
        </w:rPr>
        <w:t>نتائج الدراسة النوعية</w:t>
      </w:r>
      <w:r w:rsidR="006527F6" w:rsidRPr="006527F6">
        <w:rPr>
          <w:rFonts w:ascii="Sakkal Majalla" w:hAnsi="Sakkal Majalla" w:cs="Sakkal Majalla" w:hint="cs"/>
          <w:b/>
          <w:bCs/>
          <w:sz w:val="32"/>
          <w:szCs w:val="32"/>
          <w:rtl/>
        </w:rPr>
        <w:t>:</w:t>
      </w:r>
    </w:p>
    <w:p w14:paraId="4249C5A7" w14:textId="77777777" w:rsidR="00802045" w:rsidRPr="006527F6" w:rsidRDefault="00802045" w:rsidP="00DE11E7">
      <w:pPr>
        <w:bidi/>
        <w:spacing w:after="0"/>
        <w:jc w:val="both"/>
        <w:rPr>
          <w:rFonts w:ascii="Sakkal Majalla" w:hAnsi="Sakkal Majalla" w:cs="Sakkal Majalla"/>
          <w:sz w:val="28"/>
          <w:szCs w:val="28"/>
        </w:rPr>
      </w:pPr>
      <w:r w:rsidRPr="006527F6">
        <w:rPr>
          <w:rFonts w:ascii="Sakkal Majalla" w:hAnsi="Sakkal Majalla" w:cs="Sakkal Majalla"/>
          <w:sz w:val="28"/>
          <w:szCs w:val="28"/>
          <w:rtl/>
        </w:rPr>
        <w:t>تم إجراء مقابلات فردية مع 6 طلاب وطالبات ممن شاركوا في البرنامج، واستُخلصت من المقابلات عدة محاور رئيسية</w:t>
      </w:r>
      <w:r w:rsidRPr="006527F6">
        <w:rPr>
          <w:rFonts w:ascii="Sakkal Majalla" w:hAnsi="Sakkal Majalla" w:cs="Sakkal Majalla"/>
          <w:sz w:val="28"/>
          <w:szCs w:val="28"/>
        </w:rPr>
        <w:t>:</w:t>
      </w:r>
    </w:p>
    <w:p w14:paraId="7CBE3AA3" w14:textId="2AD2A51B" w:rsidR="006527F6" w:rsidRPr="006527F6" w:rsidRDefault="00802045" w:rsidP="00412048">
      <w:pPr>
        <w:pStyle w:val="ListParagraph"/>
        <w:numPr>
          <w:ilvl w:val="0"/>
          <w:numId w:val="103"/>
        </w:numPr>
        <w:bidi/>
        <w:spacing w:after="0"/>
        <w:ind w:left="630"/>
        <w:jc w:val="both"/>
        <w:rPr>
          <w:rFonts w:ascii="Sakkal Majalla" w:hAnsi="Sakkal Majalla" w:cs="Sakkal Majalla"/>
          <w:sz w:val="28"/>
          <w:szCs w:val="28"/>
        </w:rPr>
      </w:pPr>
      <w:r w:rsidRPr="006527F6">
        <w:rPr>
          <w:rFonts w:ascii="Sakkal Majalla" w:hAnsi="Sakkal Majalla" w:cs="Sakkal Majalla"/>
          <w:sz w:val="28"/>
          <w:szCs w:val="28"/>
          <w:rtl/>
        </w:rPr>
        <w:t>نقلة فكرية وشخصية</w:t>
      </w:r>
      <w:r w:rsidR="006527F6">
        <w:rPr>
          <w:rFonts w:ascii="Sakkal Majalla" w:hAnsi="Sakkal Majalla" w:cs="Sakkal Majalla" w:hint="cs"/>
          <w:sz w:val="28"/>
          <w:szCs w:val="28"/>
          <w:rtl/>
        </w:rPr>
        <w:t xml:space="preserve">: </w:t>
      </w:r>
      <w:r w:rsidRPr="006527F6">
        <w:rPr>
          <w:rFonts w:ascii="Sakkal Majalla" w:hAnsi="Sakkal Majalla" w:cs="Sakkal Majalla"/>
          <w:sz w:val="28"/>
          <w:szCs w:val="28"/>
          <w:rtl/>
        </w:rPr>
        <w:t>عبّر جميع الطلاب عن أن المشاركة في البرنامج شكّلت نقطة تحول في نظرتهم لمفهوم العمل وريادة الأعمال</w:t>
      </w:r>
      <w:r w:rsidRPr="006527F6">
        <w:rPr>
          <w:rFonts w:ascii="Sakkal Majalla" w:hAnsi="Sakkal Majalla" w:cs="Sakkal Majalla"/>
          <w:sz w:val="28"/>
          <w:szCs w:val="28"/>
        </w:rPr>
        <w:t>.</w:t>
      </w:r>
    </w:p>
    <w:p w14:paraId="699090F0" w14:textId="127F25B5" w:rsidR="004E0C6B" w:rsidRPr="006527F6" w:rsidRDefault="00802045" w:rsidP="00412048">
      <w:pPr>
        <w:pStyle w:val="ListParagraph"/>
        <w:numPr>
          <w:ilvl w:val="0"/>
          <w:numId w:val="103"/>
        </w:numPr>
        <w:bidi/>
        <w:spacing w:after="0"/>
        <w:ind w:left="630"/>
        <w:jc w:val="both"/>
        <w:rPr>
          <w:rFonts w:ascii="Sakkal Majalla" w:hAnsi="Sakkal Majalla" w:cs="Sakkal Majalla"/>
          <w:sz w:val="28"/>
          <w:szCs w:val="28"/>
        </w:rPr>
      </w:pPr>
      <w:r w:rsidRPr="006527F6">
        <w:rPr>
          <w:rFonts w:ascii="Sakkal Majalla" w:hAnsi="Sakkal Majalla" w:cs="Sakkal Majalla"/>
          <w:sz w:val="28"/>
          <w:szCs w:val="28"/>
          <w:rtl/>
        </w:rPr>
        <w:t>التعلم من التجربة وليس من النظرية</w:t>
      </w:r>
    </w:p>
    <w:p w14:paraId="635A4234" w14:textId="62788F24" w:rsidR="00796C72" w:rsidRPr="00412048" w:rsidRDefault="00802045" w:rsidP="00412048">
      <w:pPr>
        <w:pStyle w:val="ListParagraph"/>
        <w:numPr>
          <w:ilvl w:val="0"/>
          <w:numId w:val="103"/>
        </w:numPr>
        <w:bidi/>
        <w:spacing w:after="0"/>
        <w:ind w:left="630"/>
        <w:jc w:val="both"/>
        <w:rPr>
          <w:rFonts w:ascii="Sakkal Majalla" w:hAnsi="Sakkal Majalla" w:cs="Sakkal Majalla"/>
          <w:sz w:val="28"/>
          <w:szCs w:val="28"/>
          <w:rtl/>
        </w:rPr>
      </w:pPr>
      <w:r w:rsidRPr="006527F6">
        <w:rPr>
          <w:rFonts w:ascii="Sakkal Majalla" w:hAnsi="Sakkal Majalla" w:cs="Sakkal Majalla"/>
          <w:sz w:val="28"/>
          <w:szCs w:val="28"/>
          <w:rtl/>
        </w:rPr>
        <w:t>التحديات كمصدر قوة</w:t>
      </w:r>
      <w:r w:rsid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تحدث بعض الطلاب عن صعوبات في التنسيق مع الفريق أو إدارة الوقت، لكنهم أشاروا إلى أنهم تعلموا منها</w:t>
      </w:r>
      <w:r w:rsidRPr="00412048">
        <w:rPr>
          <w:rFonts w:ascii="Sakkal Majalla" w:hAnsi="Sakkal Majalla" w:cs="Sakkal Majalla"/>
          <w:sz w:val="28"/>
          <w:szCs w:val="28"/>
        </w:rPr>
        <w:t>.</w:t>
      </w:r>
    </w:p>
    <w:p w14:paraId="634F02C6" w14:textId="27D32076" w:rsidR="00796C72" w:rsidRDefault="00796C72" w:rsidP="00412048">
      <w:pPr>
        <w:pStyle w:val="ListParagraph"/>
        <w:numPr>
          <w:ilvl w:val="0"/>
          <w:numId w:val="103"/>
        </w:numPr>
        <w:bidi/>
        <w:spacing w:after="0"/>
        <w:ind w:left="630"/>
        <w:jc w:val="both"/>
        <w:rPr>
          <w:rFonts w:ascii="Sakkal Majalla" w:hAnsi="Sakkal Majalla" w:cs="Sakkal Majalla"/>
          <w:sz w:val="28"/>
          <w:szCs w:val="28"/>
        </w:rPr>
      </w:pPr>
      <w:r w:rsidRPr="006527F6">
        <w:rPr>
          <w:rFonts w:ascii="Sakkal Majalla" w:hAnsi="Sakkal Majalla" w:cs="Sakkal Majalla"/>
          <w:sz w:val="28"/>
          <w:szCs w:val="28"/>
          <w:rtl/>
        </w:rPr>
        <w:t>الجانب العاطفي والانتماء</w:t>
      </w:r>
      <w:r w:rsid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أكثر من طالب أشار إلى شعوره بالفخر والإنجاز عند تقديم المشروع النهائي، والبعض ذكر أن أسرته بدأت تدعمه أكثر بعد مشاركته</w:t>
      </w:r>
      <w:r w:rsidRPr="00412048">
        <w:rPr>
          <w:rFonts w:ascii="Sakkal Majalla" w:hAnsi="Sakkal Majalla" w:cs="Sakkal Majalla"/>
          <w:sz w:val="28"/>
          <w:szCs w:val="28"/>
        </w:rPr>
        <w:t>.</w:t>
      </w:r>
    </w:p>
    <w:p w14:paraId="74B510BF" w14:textId="38D3E09F" w:rsidR="00796C72" w:rsidRPr="006527F6" w:rsidRDefault="00796C72" w:rsidP="00DE11E7">
      <w:pPr>
        <w:bidi/>
        <w:spacing w:after="0"/>
        <w:jc w:val="both"/>
        <w:rPr>
          <w:rFonts w:ascii="Sakkal Majalla" w:hAnsi="Sakkal Majalla" w:cs="Sakkal Majalla"/>
          <w:sz w:val="28"/>
          <w:szCs w:val="28"/>
          <w:rtl/>
        </w:rPr>
      </w:pPr>
    </w:p>
    <w:p w14:paraId="13EDFDF9" w14:textId="13F03BCA" w:rsidR="00796C72" w:rsidRPr="00412048" w:rsidRDefault="00796C72" w:rsidP="00DE11E7">
      <w:pPr>
        <w:bidi/>
        <w:spacing w:after="0"/>
        <w:jc w:val="both"/>
        <w:rPr>
          <w:rFonts w:ascii="Sakkal Majalla" w:hAnsi="Sakkal Majalla" w:cs="Sakkal Majalla"/>
          <w:b/>
          <w:bCs/>
          <w:sz w:val="32"/>
          <w:szCs w:val="32"/>
        </w:rPr>
      </w:pPr>
      <w:proofErr w:type="gramStart"/>
      <w:r w:rsidRPr="00412048">
        <w:rPr>
          <w:rFonts w:ascii="Sakkal Majalla" w:hAnsi="Sakkal Majalla" w:cs="Sakkal Majalla" w:hint="cs"/>
          <w:b/>
          <w:bCs/>
          <w:sz w:val="32"/>
          <w:szCs w:val="32"/>
          <w:rtl/>
        </w:rPr>
        <w:t>ابرز</w:t>
      </w:r>
      <w:proofErr w:type="gramEnd"/>
      <w:r w:rsidRPr="00412048">
        <w:rPr>
          <w:rFonts w:ascii="Sakkal Majalla" w:hAnsi="Sakkal Majalla" w:cs="Sakkal Majalla" w:hint="cs"/>
          <w:b/>
          <w:bCs/>
          <w:sz w:val="32"/>
          <w:szCs w:val="32"/>
          <w:rtl/>
        </w:rPr>
        <w:t xml:space="preserve"> ما تم قوله اثناء المقابلات:</w:t>
      </w:r>
    </w:p>
    <w:p w14:paraId="3422A0FD" w14:textId="77777777" w:rsidR="00802045" w:rsidRPr="006527F6" w:rsidRDefault="00802045" w:rsidP="00DE11E7">
      <w:pPr>
        <w:pStyle w:val="ListParagraph"/>
        <w:numPr>
          <w:ilvl w:val="0"/>
          <w:numId w:val="91"/>
        </w:numPr>
        <w:bidi/>
        <w:spacing w:after="0"/>
        <w:jc w:val="both"/>
        <w:rPr>
          <w:rFonts w:ascii="Sakkal Majalla" w:hAnsi="Sakkal Majalla" w:cs="Sakkal Majalla"/>
          <w:sz w:val="28"/>
          <w:szCs w:val="28"/>
          <w:rtl/>
        </w:rPr>
      </w:pPr>
      <w:r w:rsidRPr="006527F6">
        <w:rPr>
          <w:rFonts w:ascii="Sakkal Majalla" w:hAnsi="Sakkal Majalla" w:cs="Sakkal Majalla"/>
          <w:sz w:val="28"/>
          <w:szCs w:val="28"/>
        </w:rPr>
        <w:t>“</w:t>
      </w:r>
      <w:r w:rsidRPr="006527F6">
        <w:rPr>
          <w:rFonts w:ascii="Sakkal Majalla" w:hAnsi="Sakkal Majalla" w:cs="Sakkal Majalla"/>
          <w:sz w:val="28"/>
          <w:szCs w:val="28"/>
          <w:rtl/>
        </w:rPr>
        <w:t xml:space="preserve">لما فريقنا اختلف، عرفنا كيف نتفاهم ونقسم الشغل، وكانت أول مرة أطبق </w:t>
      </w:r>
      <w:proofErr w:type="spellStart"/>
      <w:r w:rsidRPr="006527F6">
        <w:rPr>
          <w:rFonts w:ascii="Sakkal Majalla" w:hAnsi="Sakkal Majalla" w:cs="Sakkal Majalla"/>
          <w:sz w:val="28"/>
          <w:szCs w:val="28"/>
          <w:rtl/>
        </w:rPr>
        <w:t>هالشي</w:t>
      </w:r>
      <w:proofErr w:type="spellEnd"/>
      <w:r w:rsidRPr="006527F6">
        <w:rPr>
          <w:rFonts w:ascii="Sakkal Majalla" w:hAnsi="Sakkal Majalla" w:cs="Sakkal Majalla"/>
          <w:sz w:val="28"/>
          <w:szCs w:val="28"/>
          <w:rtl/>
        </w:rPr>
        <w:t xml:space="preserve"> في الواقع</w:t>
      </w:r>
      <w:r w:rsidRPr="006527F6">
        <w:rPr>
          <w:rFonts w:ascii="Sakkal Majalla" w:hAnsi="Sakkal Majalla" w:cs="Sakkal Majalla"/>
          <w:sz w:val="28"/>
          <w:szCs w:val="28"/>
        </w:rPr>
        <w:t>.”</w:t>
      </w:r>
    </w:p>
    <w:p w14:paraId="3998A1FF" w14:textId="77777777" w:rsidR="00796C72" w:rsidRPr="006527F6" w:rsidRDefault="00796C72" w:rsidP="00DE11E7">
      <w:pPr>
        <w:pStyle w:val="ListParagraph"/>
        <w:numPr>
          <w:ilvl w:val="0"/>
          <w:numId w:val="91"/>
        </w:numPr>
        <w:bidi/>
        <w:spacing w:after="0"/>
        <w:jc w:val="both"/>
        <w:rPr>
          <w:rFonts w:ascii="Sakkal Majalla" w:hAnsi="Sakkal Majalla" w:cs="Sakkal Majalla"/>
          <w:sz w:val="28"/>
          <w:szCs w:val="28"/>
          <w:rtl/>
        </w:rPr>
      </w:pPr>
      <w:r w:rsidRPr="006527F6">
        <w:rPr>
          <w:rFonts w:ascii="Sakkal Majalla" w:hAnsi="Sakkal Majalla" w:cs="Sakkal Majalla"/>
          <w:sz w:val="28"/>
          <w:szCs w:val="28"/>
          <w:rtl/>
        </w:rPr>
        <w:t xml:space="preserve">تعلمت أكتر من البرنامج أكثر من بعض مواد الجامعة </w:t>
      </w:r>
      <w:proofErr w:type="spellStart"/>
      <w:r w:rsidRPr="006527F6">
        <w:rPr>
          <w:rFonts w:ascii="Sakkal Majalla" w:hAnsi="Sakkal Majalla" w:cs="Sakkal Majalla"/>
          <w:sz w:val="28"/>
          <w:szCs w:val="28"/>
          <w:rtl/>
        </w:rPr>
        <w:t>لأنو</w:t>
      </w:r>
      <w:proofErr w:type="spellEnd"/>
      <w:r w:rsidRPr="006527F6">
        <w:rPr>
          <w:rFonts w:ascii="Sakkal Majalla" w:hAnsi="Sakkal Majalla" w:cs="Sakkal Majalla"/>
          <w:sz w:val="28"/>
          <w:szCs w:val="28"/>
          <w:rtl/>
        </w:rPr>
        <w:t xml:space="preserve"> كل شيء كنا نشتغل عليه بأنفسنا</w:t>
      </w:r>
      <w:r w:rsidRPr="006527F6">
        <w:rPr>
          <w:rFonts w:ascii="Sakkal Majalla" w:hAnsi="Sakkal Majalla" w:cs="Sakkal Majalla"/>
          <w:sz w:val="28"/>
          <w:szCs w:val="28"/>
        </w:rPr>
        <w:t>”.</w:t>
      </w:r>
    </w:p>
    <w:p w14:paraId="2F8B9592" w14:textId="77777777" w:rsidR="00796C72" w:rsidRPr="006527F6" w:rsidRDefault="00796C72" w:rsidP="00DE11E7">
      <w:pPr>
        <w:pStyle w:val="ListParagraph"/>
        <w:numPr>
          <w:ilvl w:val="0"/>
          <w:numId w:val="91"/>
        </w:numPr>
        <w:bidi/>
        <w:spacing w:after="0"/>
        <w:jc w:val="both"/>
        <w:rPr>
          <w:rFonts w:ascii="Sakkal Majalla" w:hAnsi="Sakkal Majalla" w:cs="Sakkal Majalla"/>
          <w:sz w:val="28"/>
          <w:szCs w:val="28"/>
          <w:rtl/>
        </w:rPr>
      </w:pPr>
      <w:r w:rsidRPr="006527F6">
        <w:rPr>
          <w:rFonts w:ascii="Sakkal Majalla" w:hAnsi="Sakkal Majalla" w:cs="Sakkal Majalla"/>
          <w:sz w:val="28"/>
          <w:szCs w:val="28"/>
        </w:rPr>
        <w:t>“</w:t>
      </w:r>
      <w:r w:rsidRPr="006527F6">
        <w:rPr>
          <w:rFonts w:ascii="Sakkal Majalla" w:hAnsi="Sakkal Majalla" w:cs="Sakkal Majalla"/>
          <w:sz w:val="28"/>
          <w:szCs w:val="28"/>
          <w:rtl/>
        </w:rPr>
        <w:t>كنت أشوف ريادة الأعمال شيء كبير ومعقّد، لكن لما عشنا التجربة، اكتشفت إنو ممكن أي أحد يبدأ لو خطط صح</w:t>
      </w:r>
      <w:r w:rsidRPr="006527F6">
        <w:rPr>
          <w:rFonts w:ascii="Sakkal Majalla" w:hAnsi="Sakkal Majalla" w:cs="Sakkal Majalla"/>
          <w:sz w:val="28"/>
          <w:szCs w:val="28"/>
        </w:rPr>
        <w:t>.”</w:t>
      </w:r>
    </w:p>
    <w:p w14:paraId="699F1A05" w14:textId="7CE907CB" w:rsidR="00796C72" w:rsidRPr="006527F6" w:rsidRDefault="00796C72" w:rsidP="00DE11E7">
      <w:pPr>
        <w:pStyle w:val="ListParagraph"/>
        <w:numPr>
          <w:ilvl w:val="0"/>
          <w:numId w:val="91"/>
        </w:numPr>
        <w:bidi/>
        <w:spacing w:after="0"/>
        <w:jc w:val="both"/>
        <w:rPr>
          <w:rFonts w:ascii="Sakkal Majalla" w:hAnsi="Sakkal Majalla" w:cs="Sakkal Majalla"/>
          <w:sz w:val="28"/>
          <w:szCs w:val="28"/>
          <w:rtl/>
        </w:rPr>
      </w:pPr>
      <w:r w:rsidRPr="006527F6">
        <w:rPr>
          <w:rFonts w:ascii="Sakkal Majalla" w:hAnsi="Sakkal Majalla" w:cs="Sakkal Majalla" w:hint="cs"/>
          <w:sz w:val="28"/>
          <w:szCs w:val="28"/>
          <w:rtl/>
        </w:rPr>
        <w:t>"</w:t>
      </w:r>
      <w:r w:rsidRPr="006527F6">
        <w:rPr>
          <w:rFonts w:ascii="Sakkal Majalla" w:hAnsi="Sakkal Majalla" w:cs="Sakkal Majalla"/>
          <w:sz w:val="28"/>
          <w:szCs w:val="28"/>
          <w:rtl/>
        </w:rPr>
        <w:t xml:space="preserve"> برنامج الشركة كان ذو فائدة كبيرة في تخطيطي لدخول عالم ريادة الأعمال، حيث كان التدريب العملي والتعلم عبر الممارسة والتجربة هما أفضل وسيلة للتدريب والتعلم العملي، ومن كل عقبة وصعوبة واجهتها خلال البرنامج تعلمت منها الكثير.</w:t>
      </w:r>
      <w:r w:rsidRPr="006527F6">
        <w:rPr>
          <w:rFonts w:ascii="Sakkal Majalla" w:hAnsi="Sakkal Majalla" w:cs="Sakkal Majalla" w:hint="cs"/>
          <w:sz w:val="28"/>
          <w:szCs w:val="28"/>
          <w:rtl/>
        </w:rPr>
        <w:t>"</w:t>
      </w:r>
    </w:p>
    <w:p w14:paraId="3FDE3256" w14:textId="7A90C943" w:rsidR="00796C72" w:rsidRPr="006527F6" w:rsidRDefault="00796C72" w:rsidP="00DE11E7">
      <w:pPr>
        <w:pStyle w:val="ListParagraph"/>
        <w:numPr>
          <w:ilvl w:val="0"/>
          <w:numId w:val="91"/>
        </w:numPr>
        <w:bidi/>
        <w:spacing w:after="0"/>
        <w:jc w:val="both"/>
        <w:rPr>
          <w:rFonts w:ascii="Sakkal Majalla" w:hAnsi="Sakkal Majalla" w:cs="Sakkal Majalla"/>
          <w:sz w:val="28"/>
          <w:szCs w:val="28"/>
        </w:rPr>
      </w:pPr>
      <w:r w:rsidRPr="006527F6">
        <w:rPr>
          <w:rFonts w:ascii="Sakkal Majalla" w:hAnsi="Sakkal Majalla" w:cs="Sakkal Majalla" w:hint="cs"/>
          <w:sz w:val="28"/>
          <w:szCs w:val="28"/>
          <w:rtl/>
        </w:rPr>
        <w:lastRenderedPageBreak/>
        <w:t>"</w:t>
      </w:r>
      <w:r w:rsidRPr="006527F6">
        <w:rPr>
          <w:rFonts w:ascii="Sakkal Majalla" w:hAnsi="Sakkal Majalla" w:cs="Sakkal Majalla"/>
          <w:sz w:val="28"/>
          <w:szCs w:val="28"/>
          <w:rtl/>
        </w:rPr>
        <w:t xml:space="preserve"> رغم كوني كنت رافضاً في البداية لفكرة </w:t>
      </w:r>
      <w:proofErr w:type="spellStart"/>
      <w:r w:rsidRPr="006527F6">
        <w:rPr>
          <w:rFonts w:ascii="Sakkal Majalla" w:hAnsi="Sakkal Majalla" w:cs="Sakkal Majalla"/>
          <w:sz w:val="28"/>
          <w:szCs w:val="28"/>
          <w:rtl/>
        </w:rPr>
        <w:t>الإنضمام</w:t>
      </w:r>
      <w:proofErr w:type="spellEnd"/>
      <w:r w:rsidRPr="006527F6">
        <w:rPr>
          <w:rFonts w:ascii="Sakkal Majalla" w:hAnsi="Sakkal Majalla" w:cs="Sakkal Majalla"/>
          <w:sz w:val="28"/>
          <w:szCs w:val="28"/>
          <w:rtl/>
        </w:rPr>
        <w:t xml:space="preserve"> إلى أي من البرامج من خارج المنهج الدراسي </w:t>
      </w:r>
      <w:proofErr w:type="spellStart"/>
      <w:r w:rsidRPr="006527F6">
        <w:rPr>
          <w:rFonts w:ascii="Sakkal Majalla" w:hAnsi="Sakkal Majalla" w:cs="Sakkal Majalla"/>
          <w:sz w:val="28"/>
          <w:szCs w:val="28"/>
          <w:rtl/>
        </w:rPr>
        <w:t>إعتقاداً</w:t>
      </w:r>
      <w:proofErr w:type="spellEnd"/>
      <w:r w:rsidRPr="006527F6">
        <w:rPr>
          <w:rFonts w:ascii="Sakkal Majalla" w:hAnsi="Sakkal Majalla" w:cs="Sakkal Majalla"/>
          <w:sz w:val="28"/>
          <w:szCs w:val="28"/>
          <w:rtl/>
        </w:rPr>
        <w:t xml:space="preserve"> مني بأنها تشغل الطالب عن المدرسة وقد لا تفيده، لكن ما أن قررت خوض التجربة وشاركت في برنامج الشركة في مدرستي حتى تغير هذا المفهوم 180 درجة، فقد رأيت في برنامج الشركة عقولاً شابة يافعة تنتج  أفكاراً قد تكون بسيطة وتعتمد على  أقل </w:t>
      </w:r>
      <w:proofErr w:type="spellStart"/>
      <w:r w:rsidRPr="006527F6">
        <w:rPr>
          <w:rFonts w:ascii="Sakkal Majalla" w:hAnsi="Sakkal Majalla" w:cs="Sakkal Majalla"/>
          <w:sz w:val="28"/>
          <w:szCs w:val="28"/>
          <w:rtl/>
        </w:rPr>
        <w:t>الأمكانيات</w:t>
      </w:r>
      <w:proofErr w:type="spellEnd"/>
      <w:r w:rsidRPr="006527F6">
        <w:rPr>
          <w:rFonts w:ascii="Sakkal Majalla" w:hAnsi="Sakkal Majalla" w:cs="Sakkal Majalla"/>
          <w:sz w:val="28"/>
          <w:szCs w:val="28"/>
          <w:rtl/>
        </w:rPr>
        <w:t xml:space="preserve"> المتوفرة إلا أنها تتحول إلى فكرة إبداعية قد لا تصل إليها شركات كبرى، بالإضافة إلى أن بيئة العمل بين فريق متعاون ومتوافق في الشغف والطموح يحفزنا للعمل والإبداع، و قد ساعدنا إخراج الطالب من جو (التلقين) الى جو (التطبيق) مما كان بحد ذاته انجازاً لنا، لقد استمتعت بالتجربة واستفدت منها.</w:t>
      </w:r>
      <w:r w:rsidRPr="006527F6">
        <w:rPr>
          <w:rFonts w:ascii="Sakkal Majalla" w:hAnsi="Sakkal Majalla" w:cs="Sakkal Majalla" w:hint="cs"/>
          <w:sz w:val="28"/>
          <w:szCs w:val="28"/>
          <w:rtl/>
        </w:rPr>
        <w:t>"</w:t>
      </w:r>
    </w:p>
    <w:p w14:paraId="25B67178" w14:textId="4E3FA459" w:rsidR="00796C72" w:rsidRPr="006527F6" w:rsidRDefault="00796C72" w:rsidP="00DE11E7">
      <w:pPr>
        <w:pStyle w:val="ListParagraph"/>
        <w:numPr>
          <w:ilvl w:val="0"/>
          <w:numId w:val="91"/>
        </w:numPr>
        <w:bidi/>
        <w:spacing w:after="0"/>
        <w:jc w:val="both"/>
        <w:rPr>
          <w:rFonts w:ascii="Sakkal Majalla" w:hAnsi="Sakkal Majalla" w:cs="Sakkal Majalla"/>
          <w:sz w:val="28"/>
          <w:szCs w:val="28"/>
        </w:rPr>
      </w:pPr>
      <w:r w:rsidRPr="006527F6">
        <w:rPr>
          <w:rFonts w:ascii="Sakkal Majalla" w:hAnsi="Sakkal Majalla" w:cs="Sakkal Majalla" w:hint="cs"/>
          <w:sz w:val="28"/>
          <w:szCs w:val="28"/>
          <w:rtl/>
        </w:rPr>
        <w:t>"</w:t>
      </w:r>
      <w:r w:rsidRPr="006527F6">
        <w:rPr>
          <w:rFonts w:ascii="Sakkal Majalla" w:hAnsi="Sakkal Majalla" w:cs="Sakkal Majalla"/>
          <w:sz w:val="28"/>
          <w:szCs w:val="28"/>
          <w:rtl/>
        </w:rPr>
        <w:t xml:space="preserve">برنامج الشركة هو أفضل برنامج ريادي في رأيي الشخصي، فمن خلال المشاركة فيه </w:t>
      </w:r>
      <w:proofErr w:type="spellStart"/>
      <w:r w:rsidRPr="006527F6">
        <w:rPr>
          <w:rFonts w:ascii="Sakkal Majalla" w:hAnsi="Sakkal Majalla" w:cs="Sakkal Majalla"/>
          <w:sz w:val="28"/>
          <w:szCs w:val="28"/>
          <w:rtl/>
        </w:rPr>
        <w:t>إستطعت</w:t>
      </w:r>
      <w:proofErr w:type="spellEnd"/>
      <w:r w:rsidRPr="006527F6">
        <w:rPr>
          <w:rFonts w:ascii="Sakkal Majalla" w:hAnsi="Sakkal Majalla" w:cs="Sakkal Majalla"/>
          <w:sz w:val="28"/>
          <w:szCs w:val="28"/>
          <w:rtl/>
        </w:rPr>
        <w:t xml:space="preserve"> بنجاح أن أؤسس شركة خاصة بي ومازلت مما تعلمته من خلال البرنامج أطمح للأفضل وللمزيد من النجاح.</w:t>
      </w:r>
      <w:r w:rsidRPr="006527F6">
        <w:rPr>
          <w:rFonts w:ascii="Sakkal Majalla" w:hAnsi="Sakkal Majalla" w:cs="Sakkal Majalla" w:hint="cs"/>
          <w:sz w:val="28"/>
          <w:szCs w:val="28"/>
          <w:rtl/>
        </w:rPr>
        <w:t>"</w:t>
      </w:r>
    </w:p>
    <w:p w14:paraId="5C87C634" w14:textId="3EB22FEE" w:rsidR="00677FAC" w:rsidRDefault="00677FAC" w:rsidP="00DE11E7">
      <w:pPr>
        <w:pStyle w:val="ListParagraph"/>
        <w:numPr>
          <w:ilvl w:val="0"/>
          <w:numId w:val="91"/>
        </w:numPr>
        <w:bidi/>
        <w:spacing w:after="0"/>
        <w:jc w:val="both"/>
        <w:rPr>
          <w:rFonts w:ascii="Sakkal Majalla" w:hAnsi="Sakkal Majalla" w:cs="Sakkal Majalla"/>
          <w:sz w:val="28"/>
          <w:szCs w:val="28"/>
        </w:rPr>
      </w:pPr>
      <w:r w:rsidRPr="006527F6">
        <w:rPr>
          <w:rFonts w:ascii="Sakkal Majalla" w:hAnsi="Sakkal Majalla" w:cs="Sakkal Majalla" w:hint="cs"/>
          <w:sz w:val="28"/>
          <w:szCs w:val="28"/>
          <w:rtl/>
        </w:rPr>
        <w:t>"</w:t>
      </w:r>
      <w:r w:rsidRPr="006527F6">
        <w:rPr>
          <w:rFonts w:ascii="Sakkal Majalla" w:hAnsi="Sakkal Majalla" w:cs="Sakkal Majalla"/>
          <w:sz w:val="28"/>
          <w:szCs w:val="28"/>
          <w:rtl/>
        </w:rPr>
        <w:t xml:space="preserve"> بالنسبة لبرنامج الشركة فهو مفيد جداً لكل من يطمح أن يدير شركته الخاصة في المستقبل، وكذلك لكل من يريد أن يفكر بإبداعية وطريقة مختلفة عن الآخرين. فمن واقع تجربتي الشخصية في </w:t>
      </w:r>
      <w:proofErr w:type="spellStart"/>
      <w:r w:rsidRPr="006527F6">
        <w:rPr>
          <w:rFonts w:ascii="Sakkal Majalla" w:hAnsi="Sakkal Majalla" w:cs="Sakkal Majalla"/>
          <w:sz w:val="28"/>
          <w:szCs w:val="28"/>
          <w:rtl/>
        </w:rPr>
        <w:t>الإنضمأم</w:t>
      </w:r>
      <w:proofErr w:type="spellEnd"/>
      <w:r w:rsidRPr="006527F6">
        <w:rPr>
          <w:rFonts w:ascii="Sakkal Majalla" w:hAnsi="Sakkal Majalla" w:cs="Sakkal Majalla"/>
          <w:sz w:val="28"/>
          <w:szCs w:val="28"/>
          <w:rtl/>
        </w:rPr>
        <w:t xml:space="preserve"> لبرنامج الشركة فقد استفدت كطالب واستفدنا منه كشركة للتعلم من خبرات من سبقونا بشكل عملي وواقعي، من إدارة قسم والعمل فيه وتحمل </w:t>
      </w:r>
      <w:proofErr w:type="gramStart"/>
      <w:r w:rsidRPr="006527F6">
        <w:rPr>
          <w:rFonts w:ascii="Sakkal Majalla" w:hAnsi="Sakkal Majalla" w:cs="Sakkal Majalla"/>
          <w:sz w:val="28"/>
          <w:szCs w:val="28"/>
          <w:rtl/>
        </w:rPr>
        <w:t>المسؤولية ،</w:t>
      </w:r>
      <w:proofErr w:type="gramEnd"/>
      <w:r w:rsidRPr="006527F6">
        <w:rPr>
          <w:rFonts w:ascii="Sakkal Majalla" w:hAnsi="Sakkal Majalla" w:cs="Sakkal Majalla"/>
          <w:sz w:val="28"/>
          <w:szCs w:val="28"/>
          <w:rtl/>
        </w:rPr>
        <w:t xml:space="preserve"> بالإضافة لما أضافه إلى حياتي الواقعية من قدرة على تنظيم الوقت والجهد.</w:t>
      </w:r>
      <w:r w:rsidRPr="006527F6">
        <w:rPr>
          <w:rFonts w:ascii="Sakkal Majalla" w:hAnsi="Sakkal Majalla" w:cs="Sakkal Majalla" w:hint="cs"/>
          <w:sz w:val="28"/>
          <w:szCs w:val="28"/>
          <w:rtl/>
        </w:rPr>
        <w:t>"</w:t>
      </w:r>
    </w:p>
    <w:p w14:paraId="73EF6241" w14:textId="5526FEE2" w:rsidR="00412048" w:rsidRDefault="00412048" w:rsidP="00412048">
      <w:pPr>
        <w:pStyle w:val="ListParagraph"/>
        <w:numPr>
          <w:ilvl w:val="0"/>
          <w:numId w:val="91"/>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كان برنامج الشركة أول تجربة حقيقية لي في مجال ريادة الأعمال خارج نطاق الصف الدراسي. في البداية اعتقدت أنه سيكون مجرد محاكاة، لكنه تحول إلى رحلة غيّرت بشكل كامل الطريقة التي أرى بها مساري المهني وإمكاناتي</w:t>
      </w:r>
      <w:r w:rsidRPr="00412048">
        <w:rPr>
          <w:rFonts w:ascii="Sakkal Majalla" w:hAnsi="Sakkal Majalla" w:cs="Sakkal Majalla"/>
          <w:sz w:val="28"/>
          <w:szCs w:val="28"/>
        </w:rPr>
        <w:t>.</w:t>
      </w:r>
      <w:r w:rsidRPr="00412048">
        <w:rPr>
          <w:rFonts w:ascii="Sakkal Majalla" w:hAnsi="Sakkal Majalla" w:cs="Sakkal Majalla"/>
          <w:sz w:val="28"/>
          <w:szCs w:val="28"/>
        </w:rPr>
        <w:br/>
      </w:r>
      <w:r w:rsidRPr="00412048">
        <w:rPr>
          <w:rFonts w:ascii="Sakkal Majalla" w:hAnsi="Sakkal Majalla" w:cs="Sakkal Majalla"/>
          <w:sz w:val="28"/>
          <w:szCs w:val="28"/>
          <w:rtl/>
        </w:rPr>
        <w:t>من خلال البرنامج تعلمت كيفية بناء نموذج عمل حقيقي، وإجراء بحوث سوق، وحساب تكاليف بدء المشروع. كما عملت مع فريقي على بناء هوية العلامة التجارية، تطوير استراتيجية تسعير، واختبار منتجنا مع طلاب آخرين والحصول على تغذية راجعة مباشرة</w:t>
      </w:r>
      <w:r w:rsidRPr="00412048">
        <w:rPr>
          <w:rFonts w:ascii="Sakkal Majalla" w:hAnsi="Sakkal Majalla" w:cs="Sakkal Majalla"/>
          <w:sz w:val="28"/>
          <w:szCs w:val="28"/>
        </w:rPr>
        <w:t>.</w:t>
      </w:r>
      <w:r>
        <w:rPr>
          <w:rFonts w:ascii="Sakkal Majalla" w:hAnsi="Sakkal Majalla" w:cs="Sakkal Majalla" w:hint="cs"/>
          <w:sz w:val="28"/>
          <w:szCs w:val="28"/>
          <w:rtl/>
        </w:rPr>
        <w:t xml:space="preserve"> </w:t>
      </w:r>
      <w:r w:rsidRPr="00412048">
        <w:rPr>
          <w:rFonts w:ascii="Sakkal Majalla" w:hAnsi="Sakkal Majalla" w:cs="Sakkal Majalla"/>
          <w:sz w:val="28"/>
          <w:szCs w:val="28"/>
          <w:rtl/>
        </w:rPr>
        <w:t>كنتُ مسؤولة العمليات في الفريق، وهذا دفعني لتطوير مهارات تنسيق المشاريع، حل المشكلات، وإدارة الوقت والموارد تحت الضغط</w:t>
      </w:r>
      <w:r w:rsidRPr="00412048">
        <w:rPr>
          <w:rFonts w:ascii="Sakkal Majalla" w:hAnsi="Sakkal Majalla" w:cs="Sakkal Majalla"/>
          <w:sz w:val="28"/>
          <w:szCs w:val="28"/>
        </w:rPr>
        <w:t>.</w:t>
      </w:r>
      <w:r>
        <w:rPr>
          <w:rFonts w:ascii="Sakkal Majalla" w:hAnsi="Sakkal Majalla" w:cs="Sakkal Majalla" w:hint="cs"/>
          <w:sz w:val="28"/>
          <w:szCs w:val="28"/>
          <w:rtl/>
        </w:rPr>
        <w:t xml:space="preserve"> </w:t>
      </w:r>
      <w:r w:rsidRPr="00412048">
        <w:rPr>
          <w:rFonts w:ascii="Sakkal Majalla" w:hAnsi="Sakkal Majalla" w:cs="Sakkal Majalla"/>
          <w:sz w:val="28"/>
          <w:szCs w:val="28"/>
          <w:rtl/>
        </w:rPr>
        <w:t>أكثر ما أحدث فرقًا هو إدراكي لمدى قدرتي على قيادة النقاشات، والتحدث بثقة في الاجتماعات، والتعامل مع الخلافات الحقيقية داخل الفريق</w:t>
      </w:r>
      <w:r w:rsidRPr="00412048">
        <w:rPr>
          <w:rFonts w:ascii="Sakkal Majalla" w:hAnsi="Sakkal Majalla" w:cs="Sakkal Majalla"/>
          <w:sz w:val="28"/>
          <w:szCs w:val="28"/>
        </w:rPr>
        <w:t>.</w:t>
      </w:r>
      <w:r>
        <w:rPr>
          <w:rFonts w:ascii="Sakkal Majalla" w:hAnsi="Sakkal Majalla" w:cs="Sakkal Majalla" w:hint="cs"/>
          <w:sz w:val="28"/>
          <w:szCs w:val="28"/>
          <w:rtl/>
        </w:rPr>
        <w:t xml:space="preserve"> </w:t>
      </w:r>
      <w:r w:rsidRPr="00412048">
        <w:rPr>
          <w:rFonts w:ascii="Sakkal Majalla" w:hAnsi="Sakkal Majalla" w:cs="Sakkal Majalla"/>
          <w:sz w:val="28"/>
          <w:szCs w:val="28"/>
          <w:rtl/>
        </w:rPr>
        <w:t>هذا البرنامج لم يمنحني المعرفة فقط، بل منحني الإيمان بنفسي</w:t>
      </w:r>
      <w:r w:rsidRPr="00412048">
        <w:rPr>
          <w:rFonts w:ascii="Sakkal Majalla" w:hAnsi="Sakkal Majalla" w:cs="Sakkal Majalla"/>
          <w:sz w:val="28"/>
          <w:szCs w:val="28"/>
        </w:rPr>
        <w:t>.</w:t>
      </w:r>
    </w:p>
    <w:p w14:paraId="1079E39B" w14:textId="23AE7F96" w:rsidR="00412048" w:rsidRDefault="00412048" w:rsidP="00412048">
      <w:pPr>
        <w:pStyle w:val="ListParagraph"/>
        <w:numPr>
          <w:ilvl w:val="0"/>
          <w:numId w:val="91"/>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في البداية انضممت بدافع الفضول فقط. لم أكن متأكدًا حتى أنني أنتمي إلى برنامج يرتبط بالأعمال، لكن هذه التجربة أثبتت أنني كنت مخطئًا</w:t>
      </w:r>
      <w:r w:rsidRPr="00412048">
        <w:rPr>
          <w:rFonts w:ascii="Sakkal Majalla" w:hAnsi="Sakkal Majalla" w:cs="Sakkal Majalla"/>
          <w:sz w:val="28"/>
          <w:szCs w:val="28"/>
        </w:rPr>
        <w:t>.</w:t>
      </w:r>
      <w:r>
        <w:rPr>
          <w:rFonts w:ascii="Sakkal Majalla" w:hAnsi="Sakkal Majalla" w:cs="Sakkal Majalla" w:hint="cs"/>
          <w:sz w:val="28"/>
          <w:szCs w:val="28"/>
          <w:rtl/>
        </w:rPr>
        <w:t xml:space="preserve"> </w:t>
      </w:r>
      <w:r w:rsidRPr="00412048">
        <w:rPr>
          <w:rFonts w:ascii="Sakkal Majalla" w:hAnsi="Sakkal Majalla" w:cs="Sakkal Majalla"/>
          <w:sz w:val="28"/>
          <w:szCs w:val="28"/>
          <w:rtl/>
        </w:rPr>
        <w:t>اكتسبت مهارات عملية لم أتوقع يومًا أن أحتاجها: كتابة خطة عمل من الصفر، تحديد شخصية العميل المستهدف، وتقديم توقع مالي للمشروع</w:t>
      </w:r>
      <w:r w:rsidRPr="00412048">
        <w:rPr>
          <w:rFonts w:ascii="Sakkal Majalla" w:hAnsi="Sakkal Majalla" w:cs="Sakkal Majalla"/>
          <w:sz w:val="28"/>
          <w:szCs w:val="28"/>
        </w:rPr>
        <w:t>.</w:t>
      </w:r>
      <w:r>
        <w:rPr>
          <w:rFonts w:ascii="Sakkal Majalla" w:hAnsi="Sakkal Majalla" w:cs="Sakkal Majalla" w:hint="cs"/>
          <w:sz w:val="28"/>
          <w:szCs w:val="28"/>
          <w:rtl/>
        </w:rPr>
        <w:t xml:space="preserve"> </w:t>
      </w:r>
      <w:r w:rsidRPr="00412048">
        <w:rPr>
          <w:rFonts w:ascii="Sakkal Majalla" w:hAnsi="Sakkal Majalla" w:cs="Sakkal Majalla"/>
          <w:sz w:val="28"/>
          <w:szCs w:val="28"/>
          <w:rtl/>
        </w:rPr>
        <w:t>كنت جزءًا من فريق المالية، وتعلمت كيف أبني هيكلًا للتكاليف، أحسب نقطة التعادل، وأدير خطة تدفق نقدي واقعية</w:t>
      </w:r>
      <w:r w:rsidRPr="00412048">
        <w:rPr>
          <w:rFonts w:ascii="Sakkal Majalla" w:hAnsi="Sakkal Majalla" w:cs="Sakkal Majalla"/>
          <w:sz w:val="28"/>
          <w:szCs w:val="28"/>
        </w:rPr>
        <w:t>.</w:t>
      </w:r>
      <w:r>
        <w:rPr>
          <w:rFonts w:ascii="Sakkal Majalla" w:hAnsi="Sakkal Majalla" w:cs="Sakkal Majalla" w:hint="cs"/>
          <w:sz w:val="28"/>
          <w:szCs w:val="28"/>
          <w:rtl/>
        </w:rPr>
        <w:t xml:space="preserve"> </w:t>
      </w:r>
      <w:r w:rsidRPr="00412048">
        <w:rPr>
          <w:rFonts w:ascii="Sakkal Majalla" w:hAnsi="Sakkal Majalla" w:cs="Sakkal Majalla"/>
          <w:sz w:val="28"/>
          <w:szCs w:val="28"/>
          <w:rtl/>
        </w:rPr>
        <w:t>وبعيدًا عن المهارات الفنية، تطورت في جوانب لطالما واجهت فيها صعوبة مثل التحدث أمام الجمهور، التعاون مع شخصيات مختلفة، والتكيف بسرعة عندما لا تسير الأمور كما هو مخطط لها</w:t>
      </w:r>
      <w:r w:rsidRPr="00412048">
        <w:rPr>
          <w:rFonts w:ascii="Sakkal Majalla" w:hAnsi="Sakkal Majalla" w:cs="Sakkal Majalla"/>
          <w:sz w:val="28"/>
          <w:szCs w:val="28"/>
        </w:rPr>
        <w:t>.</w:t>
      </w:r>
    </w:p>
    <w:p w14:paraId="18C247B7" w14:textId="77777777" w:rsidR="00412048" w:rsidRPr="00412048" w:rsidRDefault="00412048" w:rsidP="00412048">
      <w:pPr>
        <w:pStyle w:val="ListParagraph"/>
        <w:numPr>
          <w:ilvl w:val="0"/>
          <w:numId w:val="91"/>
        </w:numPr>
        <w:bidi/>
        <w:spacing w:after="0"/>
        <w:jc w:val="both"/>
        <w:rPr>
          <w:rFonts w:ascii="Sakkal Majalla" w:hAnsi="Sakkal Majalla" w:cs="Sakkal Majalla"/>
          <w:sz w:val="28"/>
          <w:szCs w:val="28"/>
        </w:rPr>
      </w:pPr>
      <w:r w:rsidRPr="00412048">
        <w:rPr>
          <w:rFonts w:ascii="Sakkal Majalla" w:hAnsi="Sakkal Majalla" w:cs="Sakkal Majalla"/>
          <w:sz w:val="28"/>
          <w:szCs w:val="28"/>
        </w:rPr>
        <w:t>"</w:t>
      </w:r>
      <w:r w:rsidRPr="00412048">
        <w:rPr>
          <w:rFonts w:ascii="Sakkal Majalla" w:hAnsi="Sakkal Majalla" w:cs="Sakkal Majalla"/>
          <w:sz w:val="28"/>
          <w:szCs w:val="28"/>
          <w:rtl/>
        </w:rPr>
        <w:t xml:space="preserve">قبل مشاركتي في برنامج الشركة، ما كنت أتخيل نفسي أكون قائدة مشروع أو أقدر أطلق منتج فعلي. كانت عندي أفكار، لكن ما كنت أعرف من </w:t>
      </w:r>
      <w:proofErr w:type="gramStart"/>
      <w:r w:rsidRPr="00412048">
        <w:rPr>
          <w:rFonts w:ascii="Sakkal Majalla" w:hAnsi="Sakkal Majalla" w:cs="Sakkal Majalla"/>
          <w:sz w:val="28"/>
          <w:szCs w:val="28"/>
          <w:rtl/>
        </w:rPr>
        <w:t>وين</w:t>
      </w:r>
      <w:proofErr w:type="gramEnd"/>
      <w:r w:rsidRPr="00412048">
        <w:rPr>
          <w:rFonts w:ascii="Sakkal Majalla" w:hAnsi="Sakkal Majalla" w:cs="Sakkal Majalla"/>
          <w:sz w:val="28"/>
          <w:szCs w:val="28"/>
          <w:rtl/>
        </w:rPr>
        <w:t xml:space="preserve"> أبدأ. البرنامج غير نظرتي تمامًا</w:t>
      </w:r>
      <w:r w:rsidRPr="00412048">
        <w:rPr>
          <w:rFonts w:ascii="Sakkal Majalla" w:hAnsi="Sakkal Majalla" w:cs="Sakkal Majalla"/>
          <w:sz w:val="28"/>
          <w:szCs w:val="28"/>
        </w:rPr>
        <w:t xml:space="preserve">. </w:t>
      </w:r>
      <w:r w:rsidRPr="00412048">
        <w:rPr>
          <w:rFonts w:ascii="Sakkal Majalla" w:hAnsi="Sakkal Majalla" w:cs="Sakkal Majalla"/>
          <w:sz w:val="28"/>
          <w:szCs w:val="28"/>
          <w:rtl/>
        </w:rPr>
        <w:t xml:space="preserve">تعلمت كيف أبحث عن السوق، وأبني نموذج عمل، </w:t>
      </w:r>
      <w:r w:rsidRPr="00412048">
        <w:rPr>
          <w:rFonts w:ascii="Sakkal Majalla" w:hAnsi="Sakkal Majalla" w:cs="Sakkal Majalla"/>
          <w:sz w:val="28"/>
          <w:szCs w:val="28"/>
          <w:rtl/>
        </w:rPr>
        <w:lastRenderedPageBreak/>
        <w:t>وأعرض فكرتي بطريقة احترافية وواثقة. اكتسبت مهارات مهمة مثل إدارة الوقت، التخطيط المالي، والعمل الجماعي تحت الضغط</w:t>
      </w:r>
      <w:r w:rsidRPr="00412048">
        <w:rPr>
          <w:rFonts w:ascii="Sakkal Majalla" w:hAnsi="Sakkal Majalla" w:cs="Sakkal Majalla"/>
          <w:sz w:val="28"/>
          <w:szCs w:val="28"/>
        </w:rPr>
        <w:t xml:space="preserve">. </w:t>
      </w:r>
      <w:r w:rsidRPr="00412048">
        <w:rPr>
          <w:rFonts w:ascii="Sakkal Majalla" w:hAnsi="Sakkal Majalla" w:cs="Sakkal Majalla"/>
          <w:sz w:val="28"/>
          <w:szCs w:val="28"/>
          <w:rtl/>
        </w:rPr>
        <w:t xml:space="preserve">أكثر شيء علّمني البرنامج هو </w:t>
      </w:r>
      <w:proofErr w:type="gramStart"/>
      <w:r w:rsidRPr="00412048">
        <w:rPr>
          <w:rFonts w:ascii="Sakkal Majalla" w:hAnsi="Sakkal Majalla" w:cs="Sakkal Majalla"/>
          <w:sz w:val="28"/>
          <w:szCs w:val="28"/>
          <w:rtl/>
        </w:rPr>
        <w:t>إن</w:t>
      </w:r>
      <w:proofErr w:type="gramEnd"/>
      <w:r w:rsidRPr="00412048">
        <w:rPr>
          <w:rFonts w:ascii="Sakkal Majalla" w:hAnsi="Sakkal Majalla" w:cs="Sakkal Majalla"/>
          <w:sz w:val="28"/>
          <w:szCs w:val="28"/>
          <w:rtl/>
        </w:rPr>
        <w:t xml:space="preserve"> البدايات البسيطة ممكن تكبر وتصير مشروع حقيقي. ما يحتاج أكون خبيرة، لكن أحتاج أبدأ وأتعلم. التجربة هذه خلتني أصدق أكثر في قدراتي وفي فكرة إني أبدأ مشروعي الخاص قريبًا</w:t>
      </w:r>
      <w:r w:rsidRPr="00412048">
        <w:rPr>
          <w:rFonts w:ascii="Sakkal Majalla" w:hAnsi="Sakkal Majalla" w:cs="Sakkal Majalla"/>
          <w:sz w:val="28"/>
          <w:szCs w:val="28"/>
        </w:rPr>
        <w:t>."</w:t>
      </w:r>
    </w:p>
    <w:p w14:paraId="22918ED8" w14:textId="77777777" w:rsidR="00412048" w:rsidRDefault="00412048" w:rsidP="00DE11E7">
      <w:pPr>
        <w:bidi/>
        <w:jc w:val="both"/>
        <w:rPr>
          <w:rFonts w:ascii="Sakkal Majalla" w:hAnsi="Sakkal Majalla" w:cs="Sakkal Majalla"/>
          <w:b/>
          <w:bCs/>
          <w:rtl/>
        </w:rPr>
      </w:pPr>
    </w:p>
    <w:p w14:paraId="52420FB5" w14:textId="266EA23C" w:rsidR="00900138" w:rsidRPr="00412048" w:rsidRDefault="00900138" w:rsidP="00412048">
      <w:pPr>
        <w:bidi/>
        <w:jc w:val="both"/>
        <w:rPr>
          <w:rFonts w:ascii="Sakkal Majalla" w:hAnsi="Sakkal Majalla" w:cs="Sakkal Majalla"/>
          <w:b/>
          <w:bCs/>
          <w:sz w:val="32"/>
          <w:szCs w:val="32"/>
        </w:rPr>
      </w:pPr>
      <w:r w:rsidRPr="00412048">
        <w:rPr>
          <w:rFonts w:ascii="Sakkal Majalla" w:hAnsi="Sakkal Majalla" w:cs="Sakkal Majalla"/>
          <w:b/>
          <w:bCs/>
          <w:sz w:val="32"/>
          <w:szCs w:val="32"/>
          <w:rtl/>
        </w:rPr>
        <w:t>ملخص النتائج</w:t>
      </w:r>
      <w:r w:rsidR="00412048" w:rsidRPr="00412048">
        <w:rPr>
          <w:rFonts w:ascii="Sakkal Majalla" w:hAnsi="Sakkal Majalla" w:cs="Sakkal Majalla" w:hint="cs"/>
          <w:b/>
          <w:bCs/>
          <w:sz w:val="32"/>
          <w:szCs w:val="32"/>
          <w:rtl/>
        </w:rPr>
        <w:t>:</w:t>
      </w:r>
    </w:p>
    <w:p w14:paraId="50BEBDE9" w14:textId="77777777" w:rsidR="00900138" w:rsidRDefault="00900138" w:rsidP="00DE11E7">
      <w:pPr>
        <w:bidi/>
        <w:spacing w:after="0"/>
        <w:jc w:val="both"/>
        <w:rPr>
          <w:rFonts w:ascii="Sakkal Majalla" w:hAnsi="Sakkal Majalla" w:cs="Sakkal Majalla"/>
          <w:sz w:val="28"/>
          <w:szCs w:val="28"/>
          <w:rtl/>
        </w:rPr>
      </w:pPr>
      <w:r w:rsidRPr="00412048">
        <w:rPr>
          <w:rFonts w:ascii="Sakkal Majalla" w:hAnsi="Sakkal Majalla" w:cs="Sakkal Majalla"/>
          <w:sz w:val="28"/>
          <w:szCs w:val="28"/>
          <w:rtl/>
        </w:rPr>
        <w:t xml:space="preserve">اعتمدت هذه النتائج على تحليل البيانات التي تم جمعها من خلال </w:t>
      </w:r>
      <w:proofErr w:type="gramStart"/>
      <w:r w:rsidRPr="00412048">
        <w:rPr>
          <w:rFonts w:ascii="Sakkal Majalla" w:hAnsi="Sakkal Majalla" w:cs="Sakkal Majalla"/>
          <w:sz w:val="28"/>
          <w:szCs w:val="28"/>
          <w:rtl/>
        </w:rPr>
        <w:t>الاستبيان</w:t>
      </w:r>
      <w:proofErr w:type="gramEnd"/>
      <w:r w:rsidRPr="00412048">
        <w:rPr>
          <w:rFonts w:ascii="Sakkal Majalla" w:hAnsi="Sakkal Majalla" w:cs="Sakkal Majalla"/>
          <w:sz w:val="28"/>
          <w:szCs w:val="28"/>
          <w:rtl/>
        </w:rPr>
        <w:t xml:space="preserve"> الموزع على 120 طالبًا وطالبة، بالإضافة إلى المقابلات الفردية مع 6 مشاركين في البرامج الريادية. وقد أظهرت النتائج ما يلي</w:t>
      </w:r>
      <w:r w:rsidRPr="00412048">
        <w:rPr>
          <w:rFonts w:ascii="Sakkal Majalla" w:hAnsi="Sakkal Majalla" w:cs="Sakkal Majalla"/>
          <w:sz w:val="28"/>
          <w:szCs w:val="28"/>
        </w:rPr>
        <w:t>:</w:t>
      </w:r>
    </w:p>
    <w:p w14:paraId="115345B7" w14:textId="77777777" w:rsidR="00412048" w:rsidRPr="00412048" w:rsidRDefault="00412048" w:rsidP="00412048">
      <w:pPr>
        <w:bidi/>
        <w:spacing w:after="0"/>
        <w:jc w:val="both"/>
        <w:rPr>
          <w:rFonts w:ascii="Sakkal Majalla" w:hAnsi="Sakkal Majalla" w:cs="Sakkal Majalla"/>
          <w:sz w:val="10"/>
          <w:szCs w:val="10"/>
        </w:rPr>
      </w:pPr>
    </w:p>
    <w:p w14:paraId="40886192" w14:textId="5C0AA473" w:rsidR="00900138" w:rsidRPr="00EA0E10" w:rsidRDefault="00900138" w:rsidP="00412048">
      <w:pPr>
        <w:pStyle w:val="ListParagraph"/>
        <w:numPr>
          <w:ilvl w:val="1"/>
          <w:numId w:val="12"/>
        </w:numPr>
        <w:bidi/>
        <w:spacing w:after="0"/>
        <w:ind w:left="360"/>
        <w:jc w:val="both"/>
        <w:rPr>
          <w:rFonts w:ascii="Sakkal Majalla" w:hAnsi="Sakkal Majalla" w:cs="Sakkal Majalla"/>
          <w:b/>
          <w:bCs/>
          <w:sz w:val="28"/>
          <w:szCs w:val="28"/>
        </w:rPr>
      </w:pPr>
      <w:r w:rsidRPr="00EA0E10">
        <w:rPr>
          <w:rFonts w:ascii="Sakkal Majalla" w:hAnsi="Sakkal Majalla" w:cs="Sakkal Majalla"/>
          <w:b/>
          <w:bCs/>
          <w:sz w:val="28"/>
          <w:szCs w:val="28"/>
          <w:rtl/>
        </w:rPr>
        <w:t>ارتفاع النية الريادية لدى المشاركين</w:t>
      </w:r>
      <w:r w:rsidR="00412048" w:rsidRPr="00EA0E10">
        <w:rPr>
          <w:rFonts w:ascii="Sakkal Majalla" w:hAnsi="Sakkal Majalla" w:cs="Sakkal Majalla" w:hint="cs"/>
          <w:b/>
          <w:bCs/>
          <w:sz w:val="28"/>
          <w:szCs w:val="28"/>
          <w:rtl/>
        </w:rPr>
        <w:t>:</w:t>
      </w:r>
    </w:p>
    <w:p w14:paraId="4B13F448" w14:textId="77777777" w:rsidR="00900138" w:rsidRPr="00412048" w:rsidRDefault="00900138" w:rsidP="00DE11E7">
      <w:pPr>
        <w:numPr>
          <w:ilvl w:val="0"/>
          <w:numId w:val="93"/>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أظهر أكثر من ثلث المشاركين (34%) إدراكهم لإمكانية الحصول على تمويل من مستثمرين أفراد أو شركات، في حال عرض الفكرة بشكل احترافي وتحقيق أرباح في الدورة التشغيلية الأولى</w:t>
      </w:r>
      <w:r w:rsidRPr="00412048">
        <w:rPr>
          <w:rFonts w:ascii="Sakkal Majalla" w:hAnsi="Sakkal Majalla" w:cs="Sakkal Majalla"/>
          <w:sz w:val="28"/>
          <w:szCs w:val="28"/>
        </w:rPr>
        <w:t>.</w:t>
      </w:r>
    </w:p>
    <w:p w14:paraId="578F4A9E" w14:textId="77777777" w:rsidR="00900138" w:rsidRDefault="00900138" w:rsidP="00DE11E7">
      <w:pPr>
        <w:numPr>
          <w:ilvl w:val="0"/>
          <w:numId w:val="93"/>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غالبية الطلاب أكدوا أن البرامج الريادية عززت رغبتهم في تأسيس مشاريع خاصة بعد التخرج</w:t>
      </w:r>
      <w:r w:rsidRPr="00412048">
        <w:rPr>
          <w:rFonts w:ascii="Sakkal Majalla" w:hAnsi="Sakkal Majalla" w:cs="Sakkal Majalla"/>
          <w:sz w:val="28"/>
          <w:szCs w:val="28"/>
        </w:rPr>
        <w:t>.</w:t>
      </w:r>
    </w:p>
    <w:p w14:paraId="06942D08" w14:textId="77777777" w:rsidR="00412048" w:rsidRPr="00412048" w:rsidRDefault="00412048" w:rsidP="00412048">
      <w:pPr>
        <w:bidi/>
        <w:spacing w:after="0"/>
        <w:jc w:val="both"/>
        <w:rPr>
          <w:rFonts w:ascii="Sakkal Majalla" w:hAnsi="Sakkal Majalla" w:cs="Sakkal Majalla"/>
          <w:sz w:val="4"/>
          <w:szCs w:val="4"/>
        </w:rPr>
      </w:pPr>
    </w:p>
    <w:p w14:paraId="2F2E6EC9" w14:textId="62B9CBF4" w:rsidR="00900138" w:rsidRPr="00412048" w:rsidRDefault="00900138" w:rsidP="00412048">
      <w:pPr>
        <w:pStyle w:val="ListParagraph"/>
        <w:numPr>
          <w:ilvl w:val="1"/>
          <w:numId w:val="12"/>
        </w:numPr>
        <w:bidi/>
        <w:spacing w:after="0"/>
        <w:ind w:left="360"/>
        <w:jc w:val="both"/>
        <w:rPr>
          <w:rFonts w:ascii="Sakkal Majalla" w:hAnsi="Sakkal Majalla" w:cs="Sakkal Majalla"/>
          <w:b/>
          <w:bCs/>
          <w:sz w:val="28"/>
          <w:szCs w:val="28"/>
        </w:rPr>
      </w:pPr>
      <w:r w:rsidRPr="00412048">
        <w:rPr>
          <w:rFonts w:ascii="Sakkal Majalla" w:hAnsi="Sakkal Majalla" w:cs="Sakkal Majalla"/>
          <w:b/>
          <w:bCs/>
          <w:sz w:val="28"/>
          <w:szCs w:val="28"/>
          <w:rtl/>
        </w:rPr>
        <w:t>تعزيز الثقة بالنفس والقدرة على اتخاذ القرار</w:t>
      </w:r>
    </w:p>
    <w:p w14:paraId="235CD144" w14:textId="77777777" w:rsidR="00900138" w:rsidRPr="00412048" w:rsidRDefault="00900138" w:rsidP="00DE11E7">
      <w:pPr>
        <w:numPr>
          <w:ilvl w:val="0"/>
          <w:numId w:val="94"/>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ما بين 68% و92% من المشاركين أشاروا إلى تحسن واضح في قدرتهم على تحمل المسؤولية واتخاذ القرارات في بيئات عملية</w:t>
      </w:r>
      <w:r w:rsidRPr="00412048">
        <w:rPr>
          <w:rFonts w:ascii="Sakkal Majalla" w:hAnsi="Sakkal Majalla" w:cs="Sakkal Majalla"/>
          <w:sz w:val="28"/>
          <w:szCs w:val="28"/>
        </w:rPr>
        <w:t>.</w:t>
      </w:r>
    </w:p>
    <w:p w14:paraId="3AD4D2AE" w14:textId="77777777" w:rsidR="00900138" w:rsidRDefault="00900138" w:rsidP="00DE11E7">
      <w:pPr>
        <w:numPr>
          <w:ilvl w:val="0"/>
          <w:numId w:val="94"/>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نسبة كبيرة منهم طورت مهارات حل المشكلات وإيجاد أفكار مبتكرة للتحديات</w:t>
      </w:r>
      <w:r w:rsidRPr="00412048">
        <w:rPr>
          <w:rFonts w:ascii="Sakkal Majalla" w:hAnsi="Sakkal Majalla" w:cs="Sakkal Majalla"/>
          <w:sz w:val="28"/>
          <w:szCs w:val="28"/>
        </w:rPr>
        <w:t>.</w:t>
      </w:r>
    </w:p>
    <w:p w14:paraId="40621E47" w14:textId="77777777" w:rsidR="00412048" w:rsidRPr="00412048" w:rsidRDefault="00412048" w:rsidP="00412048">
      <w:pPr>
        <w:bidi/>
        <w:spacing w:after="0"/>
        <w:jc w:val="both"/>
        <w:rPr>
          <w:rFonts w:ascii="Sakkal Majalla" w:hAnsi="Sakkal Majalla" w:cs="Sakkal Majalla"/>
          <w:sz w:val="8"/>
          <w:szCs w:val="8"/>
        </w:rPr>
      </w:pPr>
    </w:p>
    <w:p w14:paraId="11A320CD" w14:textId="64F5A493" w:rsidR="00900138" w:rsidRPr="00412048" w:rsidRDefault="00900138" w:rsidP="00412048">
      <w:pPr>
        <w:pStyle w:val="ListParagraph"/>
        <w:numPr>
          <w:ilvl w:val="1"/>
          <w:numId w:val="12"/>
        </w:numPr>
        <w:bidi/>
        <w:spacing w:after="0"/>
        <w:ind w:left="360"/>
        <w:jc w:val="both"/>
        <w:rPr>
          <w:rFonts w:ascii="Sakkal Majalla" w:hAnsi="Sakkal Majalla" w:cs="Sakkal Majalla"/>
          <w:b/>
          <w:bCs/>
          <w:sz w:val="28"/>
          <w:szCs w:val="28"/>
        </w:rPr>
      </w:pPr>
      <w:r w:rsidRPr="00412048">
        <w:rPr>
          <w:rFonts w:ascii="Sakkal Majalla" w:hAnsi="Sakkal Majalla" w:cs="Sakkal Majalla"/>
          <w:b/>
          <w:bCs/>
          <w:sz w:val="28"/>
          <w:szCs w:val="28"/>
          <w:rtl/>
        </w:rPr>
        <w:t>تنمية المهارات القيادية والعمل الجماعي</w:t>
      </w:r>
    </w:p>
    <w:p w14:paraId="3A2E05CE" w14:textId="77777777" w:rsidR="00900138" w:rsidRPr="00412048" w:rsidRDefault="00900138" w:rsidP="00DE11E7">
      <w:pPr>
        <w:numPr>
          <w:ilvl w:val="0"/>
          <w:numId w:val="95"/>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تراوحت نسب التطور في المهارات القيادية بين 64% و92%، خصوصًا في إدارة الفرق، حل الخلافات، التفاوض، والتواصل الفعال</w:t>
      </w:r>
      <w:r w:rsidRPr="00412048">
        <w:rPr>
          <w:rFonts w:ascii="Sakkal Majalla" w:hAnsi="Sakkal Majalla" w:cs="Sakkal Majalla"/>
          <w:sz w:val="28"/>
          <w:szCs w:val="28"/>
        </w:rPr>
        <w:t>.</w:t>
      </w:r>
    </w:p>
    <w:p w14:paraId="46E60057" w14:textId="4380F984" w:rsidR="00412048" w:rsidRDefault="00900138" w:rsidP="00412048">
      <w:pPr>
        <w:numPr>
          <w:ilvl w:val="0"/>
          <w:numId w:val="95"/>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غالبية الطلاب أكدوا أن التجربة العملية للعمل ضمن فريق ريادي كانت الأولى من نوعها لهم</w:t>
      </w:r>
      <w:r w:rsidRPr="00412048">
        <w:rPr>
          <w:rFonts w:ascii="Sakkal Majalla" w:hAnsi="Sakkal Majalla" w:cs="Sakkal Majalla"/>
          <w:sz w:val="28"/>
          <w:szCs w:val="28"/>
        </w:rPr>
        <w:t>.</w:t>
      </w:r>
    </w:p>
    <w:p w14:paraId="4D129AC5" w14:textId="77777777" w:rsidR="00412048" w:rsidRPr="00412048" w:rsidRDefault="00412048" w:rsidP="00412048">
      <w:pPr>
        <w:bidi/>
        <w:spacing w:after="0"/>
        <w:jc w:val="both"/>
        <w:rPr>
          <w:rFonts w:ascii="Sakkal Majalla" w:hAnsi="Sakkal Majalla" w:cs="Sakkal Majalla"/>
          <w:sz w:val="12"/>
          <w:szCs w:val="12"/>
        </w:rPr>
      </w:pPr>
    </w:p>
    <w:p w14:paraId="598D6AA2" w14:textId="3EF8F64C" w:rsidR="00900138" w:rsidRPr="00412048" w:rsidRDefault="00900138" w:rsidP="00412048">
      <w:pPr>
        <w:pStyle w:val="ListParagraph"/>
        <w:numPr>
          <w:ilvl w:val="1"/>
          <w:numId w:val="12"/>
        </w:numPr>
        <w:bidi/>
        <w:spacing w:after="0"/>
        <w:ind w:left="360"/>
        <w:jc w:val="both"/>
        <w:rPr>
          <w:rFonts w:ascii="Sakkal Majalla" w:hAnsi="Sakkal Majalla" w:cs="Sakkal Majalla"/>
          <w:b/>
          <w:bCs/>
          <w:sz w:val="28"/>
          <w:szCs w:val="28"/>
        </w:rPr>
      </w:pPr>
      <w:r w:rsidRPr="00412048">
        <w:rPr>
          <w:rFonts w:ascii="Sakkal Majalla" w:hAnsi="Sakkal Majalla" w:cs="Sakkal Majalla"/>
          <w:b/>
          <w:bCs/>
          <w:sz w:val="28"/>
          <w:szCs w:val="28"/>
          <w:rtl/>
        </w:rPr>
        <w:t>التعامل الإيجابي مع الفشل</w:t>
      </w:r>
    </w:p>
    <w:p w14:paraId="21409EB9" w14:textId="5F7E7B22" w:rsidR="00900138" w:rsidRDefault="00EA0E10" w:rsidP="00DE11E7">
      <w:pPr>
        <w:numPr>
          <w:ilvl w:val="0"/>
          <w:numId w:val="96"/>
        </w:numPr>
        <w:bidi/>
        <w:spacing w:after="0"/>
        <w:jc w:val="both"/>
        <w:rPr>
          <w:rFonts w:ascii="Sakkal Majalla" w:hAnsi="Sakkal Majalla" w:cs="Sakkal Majalla"/>
          <w:sz w:val="28"/>
          <w:szCs w:val="28"/>
        </w:rPr>
      </w:pPr>
      <w:r>
        <w:rPr>
          <w:rFonts w:ascii="Sakkal Majalla" w:hAnsi="Sakkal Majalla" w:cs="Sakkal Majalla"/>
          <w:sz w:val="28"/>
          <w:szCs w:val="28"/>
        </w:rPr>
        <w:t xml:space="preserve"> </w:t>
      </w:r>
      <w:r w:rsidR="00900138" w:rsidRPr="00412048">
        <w:rPr>
          <w:rFonts w:ascii="Sakkal Majalla" w:hAnsi="Sakkal Majalla" w:cs="Sakkal Majalla"/>
          <w:sz w:val="28"/>
          <w:szCs w:val="28"/>
        </w:rPr>
        <w:t xml:space="preserve">66% </w:t>
      </w:r>
      <w:r w:rsidR="00900138" w:rsidRPr="00412048">
        <w:rPr>
          <w:rFonts w:ascii="Sakkal Majalla" w:hAnsi="Sakkal Majalla" w:cs="Sakkal Majalla"/>
          <w:sz w:val="28"/>
          <w:szCs w:val="28"/>
          <w:rtl/>
        </w:rPr>
        <w:t>من المشاركين ذكروا أنهم أصبحوا أكثر تقبلًا للفشل كخطوة طبيعية في مسار التعلم، مع اعتباره فرصة لاكتساب الخبرة</w:t>
      </w:r>
      <w:r w:rsidR="00900138" w:rsidRPr="00412048">
        <w:rPr>
          <w:rFonts w:ascii="Sakkal Majalla" w:hAnsi="Sakkal Majalla" w:cs="Sakkal Majalla"/>
          <w:sz w:val="28"/>
          <w:szCs w:val="28"/>
        </w:rPr>
        <w:t>.</w:t>
      </w:r>
    </w:p>
    <w:p w14:paraId="6B7FD694" w14:textId="77777777" w:rsidR="00412048" w:rsidRPr="00412048" w:rsidRDefault="00412048" w:rsidP="00412048">
      <w:pPr>
        <w:bidi/>
        <w:spacing w:after="0"/>
        <w:jc w:val="both"/>
        <w:rPr>
          <w:rFonts w:ascii="Sakkal Majalla" w:hAnsi="Sakkal Majalla" w:cs="Sakkal Majalla"/>
          <w:sz w:val="10"/>
          <w:szCs w:val="10"/>
        </w:rPr>
      </w:pPr>
    </w:p>
    <w:p w14:paraId="4715D8D4" w14:textId="5B38ECB0" w:rsidR="00900138" w:rsidRPr="00412048" w:rsidRDefault="00900138" w:rsidP="00412048">
      <w:pPr>
        <w:pStyle w:val="ListParagraph"/>
        <w:numPr>
          <w:ilvl w:val="1"/>
          <w:numId w:val="12"/>
        </w:numPr>
        <w:bidi/>
        <w:spacing w:after="0"/>
        <w:ind w:left="360"/>
        <w:jc w:val="both"/>
        <w:rPr>
          <w:rFonts w:ascii="Sakkal Majalla" w:hAnsi="Sakkal Majalla" w:cs="Sakkal Majalla"/>
          <w:b/>
          <w:bCs/>
          <w:sz w:val="28"/>
          <w:szCs w:val="28"/>
        </w:rPr>
      </w:pPr>
      <w:r w:rsidRPr="00412048">
        <w:rPr>
          <w:rFonts w:ascii="Sakkal Majalla" w:hAnsi="Sakkal Majalla" w:cs="Sakkal Majalla"/>
          <w:b/>
          <w:bCs/>
          <w:sz w:val="28"/>
          <w:szCs w:val="28"/>
          <w:rtl/>
        </w:rPr>
        <w:t>الفروق بين طلاب الجامعات وطلاب المرحلة الثانوية</w:t>
      </w:r>
    </w:p>
    <w:p w14:paraId="2C2C0AA5" w14:textId="77777777" w:rsidR="00900138" w:rsidRPr="00412048" w:rsidRDefault="00900138" w:rsidP="00DE11E7">
      <w:pPr>
        <w:numPr>
          <w:ilvl w:val="0"/>
          <w:numId w:val="97"/>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طلاب الجامعات أظهروا مستوى أعلى من النضج في النية الريادية والتخطيط للمشاريع</w:t>
      </w:r>
      <w:r w:rsidRPr="00412048">
        <w:rPr>
          <w:rFonts w:ascii="Sakkal Majalla" w:hAnsi="Sakkal Majalla" w:cs="Sakkal Majalla"/>
          <w:sz w:val="28"/>
          <w:szCs w:val="28"/>
        </w:rPr>
        <w:t>.</w:t>
      </w:r>
    </w:p>
    <w:p w14:paraId="30A11650" w14:textId="77777777" w:rsidR="00900138" w:rsidRDefault="00900138" w:rsidP="00DE11E7">
      <w:pPr>
        <w:numPr>
          <w:ilvl w:val="0"/>
          <w:numId w:val="97"/>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طلاب المرحلة الثانوية أبدوا حماسًا أكبر، لكنه كان أقل نضجًا من حيث الجاهزية التنفيذية</w:t>
      </w:r>
      <w:r w:rsidRPr="00412048">
        <w:rPr>
          <w:rFonts w:ascii="Sakkal Majalla" w:hAnsi="Sakkal Majalla" w:cs="Sakkal Majalla"/>
          <w:sz w:val="28"/>
          <w:szCs w:val="28"/>
        </w:rPr>
        <w:t>.</w:t>
      </w:r>
    </w:p>
    <w:p w14:paraId="062D76A8" w14:textId="77777777" w:rsidR="00412048" w:rsidRPr="00412048" w:rsidRDefault="00412048" w:rsidP="00412048">
      <w:pPr>
        <w:bidi/>
        <w:spacing w:after="0"/>
        <w:jc w:val="both"/>
        <w:rPr>
          <w:rFonts w:ascii="Sakkal Majalla" w:hAnsi="Sakkal Majalla" w:cs="Sakkal Majalla"/>
          <w:sz w:val="14"/>
          <w:szCs w:val="14"/>
        </w:rPr>
      </w:pPr>
    </w:p>
    <w:p w14:paraId="2EE1C1A5" w14:textId="20773483" w:rsidR="00900138" w:rsidRPr="00412048" w:rsidRDefault="00900138" w:rsidP="00412048">
      <w:pPr>
        <w:pStyle w:val="ListParagraph"/>
        <w:numPr>
          <w:ilvl w:val="1"/>
          <w:numId w:val="12"/>
        </w:numPr>
        <w:bidi/>
        <w:spacing w:after="0"/>
        <w:ind w:left="360"/>
        <w:jc w:val="both"/>
        <w:rPr>
          <w:rFonts w:ascii="Sakkal Majalla" w:hAnsi="Sakkal Majalla" w:cs="Sakkal Majalla"/>
          <w:b/>
          <w:bCs/>
          <w:sz w:val="28"/>
          <w:szCs w:val="28"/>
        </w:rPr>
      </w:pPr>
      <w:r w:rsidRPr="00412048">
        <w:rPr>
          <w:rFonts w:ascii="Sakkal Majalla" w:hAnsi="Sakkal Majalla" w:cs="Sakkal Majalla"/>
          <w:b/>
          <w:bCs/>
          <w:sz w:val="28"/>
          <w:szCs w:val="28"/>
          <w:rtl/>
        </w:rPr>
        <w:lastRenderedPageBreak/>
        <w:t>التأثير العاطفي والانتماء</w:t>
      </w:r>
    </w:p>
    <w:p w14:paraId="25CEB4D4" w14:textId="77777777" w:rsidR="00900138" w:rsidRPr="00412048" w:rsidRDefault="00900138" w:rsidP="00DE11E7">
      <w:pPr>
        <w:numPr>
          <w:ilvl w:val="0"/>
          <w:numId w:val="98"/>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المشاركون عبّروا عن شعور بالفخر والإنجاز، وأشار البعض إلى زيادة دعم أسرهم بعد المشاركة</w:t>
      </w:r>
      <w:r w:rsidRPr="00412048">
        <w:rPr>
          <w:rFonts w:ascii="Sakkal Majalla" w:hAnsi="Sakkal Majalla" w:cs="Sakkal Majalla"/>
          <w:sz w:val="28"/>
          <w:szCs w:val="28"/>
        </w:rPr>
        <w:t>.</w:t>
      </w:r>
    </w:p>
    <w:p w14:paraId="05FBF359" w14:textId="77777777" w:rsidR="00900138" w:rsidRPr="00412048" w:rsidRDefault="00900138" w:rsidP="00DE11E7">
      <w:pPr>
        <w:numPr>
          <w:ilvl w:val="0"/>
          <w:numId w:val="98"/>
        </w:numPr>
        <w:bidi/>
        <w:spacing w:after="0"/>
        <w:jc w:val="both"/>
        <w:rPr>
          <w:rFonts w:ascii="Sakkal Majalla" w:hAnsi="Sakkal Majalla" w:cs="Sakkal Majalla"/>
          <w:sz w:val="28"/>
          <w:szCs w:val="28"/>
        </w:rPr>
      </w:pPr>
      <w:r w:rsidRPr="00412048">
        <w:rPr>
          <w:rFonts w:ascii="Sakkal Majalla" w:hAnsi="Sakkal Majalla" w:cs="Sakkal Majalla"/>
          <w:sz w:val="28"/>
          <w:szCs w:val="28"/>
          <w:rtl/>
        </w:rPr>
        <w:t>التجربة ساعدت على خلق انتماء قوي لمفهوم العمل الريادي وأهمية الابتكار</w:t>
      </w:r>
      <w:r w:rsidRPr="00412048">
        <w:rPr>
          <w:rFonts w:ascii="Sakkal Majalla" w:hAnsi="Sakkal Majalla" w:cs="Sakkal Majalla"/>
          <w:sz w:val="28"/>
          <w:szCs w:val="28"/>
        </w:rPr>
        <w:t>.</w:t>
      </w:r>
    </w:p>
    <w:tbl>
      <w:tblPr>
        <w:bidiVisual/>
        <w:tblW w:w="8320" w:type="dxa"/>
        <w:tblLook w:val="04A0" w:firstRow="1" w:lastRow="0" w:firstColumn="1" w:lastColumn="0" w:noHBand="0" w:noVBand="1"/>
      </w:tblPr>
      <w:tblGrid>
        <w:gridCol w:w="1742"/>
        <w:gridCol w:w="1679"/>
        <w:gridCol w:w="1474"/>
        <w:gridCol w:w="3425"/>
      </w:tblGrid>
      <w:tr w:rsidR="00F87C6A" w:rsidRPr="009E1E6D" w14:paraId="7C745E03" w14:textId="77777777" w:rsidTr="002D6335">
        <w:trPr>
          <w:trHeight w:val="432"/>
        </w:trPr>
        <w:tc>
          <w:tcPr>
            <w:tcW w:w="8320" w:type="dxa"/>
            <w:gridSpan w:val="4"/>
            <w:tcBorders>
              <w:top w:val="single" w:sz="4" w:space="0" w:color="auto"/>
              <w:left w:val="single" w:sz="4" w:space="0" w:color="auto"/>
              <w:bottom w:val="single" w:sz="4" w:space="0" w:color="auto"/>
              <w:right w:val="single" w:sz="4" w:space="0" w:color="auto"/>
            </w:tcBorders>
            <w:shd w:val="clear" w:color="000000" w:fill="002060"/>
            <w:noWrap/>
            <w:vAlign w:val="bottom"/>
            <w:hideMark/>
          </w:tcPr>
          <w:p w14:paraId="158DD014" w14:textId="77777777" w:rsidR="00F87C6A" w:rsidRPr="009E1E6D" w:rsidRDefault="00F87C6A" w:rsidP="002D6335">
            <w:pPr>
              <w:bidi/>
              <w:spacing w:after="0" w:line="240" w:lineRule="auto"/>
              <w:jc w:val="center"/>
              <w:rPr>
                <w:rFonts w:ascii="Sakkal Majalla" w:eastAsia="Times New Roman" w:hAnsi="Sakkal Majalla" w:cs="Sakkal Majalla"/>
                <w:color w:val="FFFFFF"/>
                <w:kern w:val="0"/>
                <w:sz w:val="28"/>
                <w:szCs w:val="28"/>
                <w14:ligatures w14:val="none"/>
              </w:rPr>
            </w:pPr>
            <w:r w:rsidRPr="009E1E6D">
              <w:rPr>
                <w:rFonts w:ascii="Sakkal Majalla" w:eastAsia="Times New Roman" w:hAnsi="Sakkal Majalla" w:cs="Sakkal Majalla"/>
                <w:color w:val="FFFFFF"/>
                <w:kern w:val="0"/>
                <w:sz w:val="28"/>
                <w:szCs w:val="28"/>
                <w:rtl/>
                <w14:ligatures w14:val="none"/>
              </w:rPr>
              <w:t>جدول (4): مقارنة بين طلاب الجامعات وطلاب الثانوي</w:t>
            </w:r>
          </w:p>
        </w:tc>
      </w:tr>
      <w:tr w:rsidR="00F87C6A" w:rsidRPr="009E1E6D" w14:paraId="09250942" w14:textId="77777777" w:rsidTr="002D6335">
        <w:trPr>
          <w:trHeight w:val="432"/>
        </w:trPr>
        <w:tc>
          <w:tcPr>
            <w:tcW w:w="1742" w:type="dxa"/>
            <w:tcBorders>
              <w:top w:val="nil"/>
              <w:left w:val="single" w:sz="4" w:space="0" w:color="auto"/>
              <w:bottom w:val="single" w:sz="4" w:space="0" w:color="auto"/>
              <w:right w:val="single" w:sz="4" w:space="0" w:color="auto"/>
            </w:tcBorders>
            <w:noWrap/>
            <w:vAlign w:val="center"/>
            <w:hideMark/>
          </w:tcPr>
          <w:p w14:paraId="174795A0"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البعد الريادي</w:t>
            </w:r>
          </w:p>
        </w:tc>
        <w:tc>
          <w:tcPr>
            <w:tcW w:w="1679" w:type="dxa"/>
            <w:tcBorders>
              <w:top w:val="nil"/>
              <w:left w:val="single" w:sz="4" w:space="0" w:color="auto"/>
              <w:bottom w:val="single" w:sz="4" w:space="0" w:color="auto"/>
              <w:right w:val="single" w:sz="4" w:space="0" w:color="auto"/>
            </w:tcBorders>
            <w:noWrap/>
            <w:vAlign w:val="center"/>
            <w:hideMark/>
          </w:tcPr>
          <w:p w14:paraId="3043CA68"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طلاب الجامعات (</w:t>
            </w:r>
            <w:r w:rsidRPr="009E1E6D">
              <w:rPr>
                <w:rFonts w:ascii="Sakkal Majalla" w:eastAsia="Times New Roman" w:hAnsi="Sakkal Majalla" w:cs="Sakkal Majalla"/>
                <w:color w:val="000000"/>
                <w:kern w:val="0"/>
                <w:sz w:val="28"/>
                <w:szCs w:val="28"/>
                <w14:ligatures w14:val="none"/>
              </w:rPr>
              <w:t>M</w:t>
            </w:r>
            <w:r w:rsidRPr="009E1E6D">
              <w:rPr>
                <w:rFonts w:ascii="Sakkal Majalla" w:eastAsia="Times New Roman" w:hAnsi="Sakkal Majalla" w:cs="Sakkal Majalla"/>
                <w:color w:val="000000"/>
                <w:kern w:val="0"/>
                <w:sz w:val="28"/>
                <w:szCs w:val="28"/>
                <w:rtl/>
                <w14:ligatures w14:val="none"/>
              </w:rPr>
              <w:t>)</w:t>
            </w:r>
          </w:p>
        </w:tc>
        <w:tc>
          <w:tcPr>
            <w:tcW w:w="1474" w:type="dxa"/>
            <w:tcBorders>
              <w:top w:val="nil"/>
              <w:left w:val="single" w:sz="4" w:space="0" w:color="auto"/>
              <w:bottom w:val="single" w:sz="4" w:space="0" w:color="auto"/>
              <w:right w:val="single" w:sz="4" w:space="0" w:color="auto"/>
            </w:tcBorders>
            <w:noWrap/>
            <w:vAlign w:val="center"/>
            <w:hideMark/>
          </w:tcPr>
          <w:p w14:paraId="33B8C2DC"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طلاب الثانوي (</w:t>
            </w:r>
            <w:r w:rsidRPr="009E1E6D">
              <w:rPr>
                <w:rFonts w:ascii="Sakkal Majalla" w:eastAsia="Times New Roman" w:hAnsi="Sakkal Majalla" w:cs="Sakkal Majalla"/>
                <w:color w:val="000000"/>
                <w:kern w:val="0"/>
                <w:sz w:val="28"/>
                <w:szCs w:val="28"/>
                <w14:ligatures w14:val="none"/>
              </w:rPr>
              <w:t>M</w:t>
            </w:r>
            <w:r w:rsidRPr="009E1E6D">
              <w:rPr>
                <w:rFonts w:ascii="Sakkal Majalla" w:eastAsia="Times New Roman" w:hAnsi="Sakkal Majalla" w:cs="Sakkal Majalla"/>
                <w:color w:val="000000"/>
                <w:kern w:val="0"/>
                <w:sz w:val="28"/>
                <w:szCs w:val="28"/>
                <w:rtl/>
                <w14:ligatures w14:val="none"/>
              </w:rPr>
              <w:t>)</w:t>
            </w:r>
          </w:p>
        </w:tc>
        <w:tc>
          <w:tcPr>
            <w:tcW w:w="3425" w:type="dxa"/>
            <w:tcBorders>
              <w:top w:val="nil"/>
              <w:left w:val="single" w:sz="4" w:space="0" w:color="auto"/>
              <w:bottom w:val="single" w:sz="4" w:space="0" w:color="auto"/>
              <w:right w:val="single" w:sz="4" w:space="0" w:color="auto"/>
            </w:tcBorders>
            <w:noWrap/>
            <w:vAlign w:val="center"/>
            <w:hideMark/>
          </w:tcPr>
          <w:p w14:paraId="52184BE9"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أبرز الملاحظات</w:t>
            </w:r>
          </w:p>
        </w:tc>
      </w:tr>
      <w:tr w:rsidR="00F87C6A" w:rsidRPr="009E1E6D" w14:paraId="00C63262" w14:textId="77777777" w:rsidTr="002D6335">
        <w:trPr>
          <w:trHeight w:val="432"/>
        </w:trPr>
        <w:tc>
          <w:tcPr>
            <w:tcW w:w="1742" w:type="dxa"/>
            <w:tcBorders>
              <w:top w:val="nil"/>
              <w:left w:val="single" w:sz="4" w:space="0" w:color="auto"/>
              <w:bottom w:val="single" w:sz="4" w:space="0" w:color="auto"/>
              <w:right w:val="single" w:sz="4" w:space="0" w:color="auto"/>
            </w:tcBorders>
            <w:noWrap/>
            <w:vAlign w:val="center"/>
            <w:hideMark/>
          </w:tcPr>
          <w:p w14:paraId="6CE0D3C2"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النية الريادية</w:t>
            </w:r>
          </w:p>
        </w:tc>
        <w:tc>
          <w:tcPr>
            <w:tcW w:w="1679" w:type="dxa"/>
            <w:tcBorders>
              <w:top w:val="nil"/>
              <w:left w:val="single" w:sz="4" w:space="0" w:color="auto"/>
              <w:bottom w:val="single" w:sz="4" w:space="0" w:color="auto"/>
              <w:right w:val="single" w:sz="4" w:space="0" w:color="auto"/>
            </w:tcBorders>
            <w:noWrap/>
            <w:vAlign w:val="center"/>
            <w:hideMark/>
          </w:tcPr>
          <w:p w14:paraId="0828AED1"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4.3</w:t>
            </w:r>
          </w:p>
        </w:tc>
        <w:tc>
          <w:tcPr>
            <w:tcW w:w="1474" w:type="dxa"/>
            <w:tcBorders>
              <w:top w:val="nil"/>
              <w:left w:val="single" w:sz="4" w:space="0" w:color="auto"/>
              <w:bottom w:val="single" w:sz="4" w:space="0" w:color="auto"/>
              <w:right w:val="single" w:sz="4" w:space="0" w:color="auto"/>
            </w:tcBorders>
            <w:noWrap/>
            <w:vAlign w:val="center"/>
            <w:hideMark/>
          </w:tcPr>
          <w:p w14:paraId="1BC74CCA"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3.8</w:t>
            </w:r>
          </w:p>
        </w:tc>
        <w:tc>
          <w:tcPr>
            <w:tcW w:w="3425" w:type="dxa"/>
            <w:tcBorders>
              <w:top w:val="nil"/>
              <w:left w:val="single" w:sz="4" w:space="0" w:color="auto"/>
              <w:bottom w:val="single" w:sz="4" w:space="0" w:color="auto"/>
              <w:right w:val="single" w:sz="4" w:space="0" w:color="auto"/>
            </w:tcBorders>
            <w:noWrap/>
            <w:vAlign w:val="center"/>
            <w:hideMark/>
          </w:tcPr>
          <w:p w14:paraId="47D99216"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الجامعيون أكثر تحديدًا في الخطط</w:t>
            </w:r>
          </w:p>
        </w:tc>
      </w:tr>
      <w:tr w:rsidR="00F87C6A" w:rsidRPr="009E1E6D" w14:paraId="3D66D549" w14:textId="77777777" w:rsidTr="002D6335">
        <w:trPr>
          <w:trHeight w:val="432"/>
        </w:trPr>
        <w:tc>
          <w:tcPr>
            <w:tcW w:w="1742" w:type="dxa"/>
            <w:tcBorders>
              <w:top w:val="nil"/>
              <w:left w:val="single" w:sz="4" w:space="0" w:color="auto"/>
              <w:bottom w:val="single" w:sz="4" w:space="0" w:color="auto"/>
              <w:right w:val="single" w:sz="4" w:space="0" w:color="auto"/>
            </w:tcBorders>
            <w:noWrap/>
            <w:vAlign w:val="center"/>
            <w:hideMark/>
          </w:tcPr>
          <w:p w14:paraId="4E878BA7"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الثقة بالنفس</w:t>
            </w:r>
          </w:p>
        </w:tc>
        <w:tc>
          <w:tcPr>
            <w:tcW w:w="1679" w:type="dxa"/>
            <w:tcBorders>
              <w:top w:val="nil"/>
              <w:left w:val="single" w:sz="4" w:space="0" w:color="auto"/>
              <w:bottom w:val="single" w:sz="4" w:space="0" w:color="auto"/>
              <w:right w:val="single" w:sz="4" w:space="0" w:color="auto"/>
            </w:tcBorders>
            <w:noWrap/>
            <w:vAlign w:val="center"/>
            <w:hideMark/>
          </w:tcPr>
          <w:p w14:paraId="41056C65"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4.2</w:t>
            </w:r>
          </w:p>
        </w:tc>
        <w:tc>
          <w:tcPr>
            <w:tcW w:w="1474" w:type="dxa"/>
            <w:tcBorders>
              <w:top w:val="nil"/>
              <w:left w:val="single" w:sz="4" w:space="0" w:color="auto"/>
              <w:bottom w:val="single" w:sz="4" w:space="0" w:color="auto"/>
              <w:right w:val="single" w:sz="4" w:space="0" w:color="auto"/>
            </w:tcBorders>
            <w:noWrap/>
            <w:vAlign w:val="center"/>
            <w:hideMark/>
          </w:tcPr>
          <w:p w14:paraId="081C451F"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4.1</w:t>
            </w:r>
          </w:p>
        </w:tc>
        <w:tc>
          <w:tcPr>
            <w:tcW w:w="3425" w:type="dxa"/>
            <w:tcBorders>
              <w:top w:val="nil"/>
              <w:left w:val="single" w:sz="4" w:space="0" w:color="auto"/>
              <w:bottom w:val="single" w:sz="4" w:space="0" w:color="auto"/>
              <w:right w:val="single" w:sz="4" w:space="0" w:color="auto"/>
            </w:tcBorders>
            <w:noWrap/>
            <w:vAlign w:val="center"/>
            <w:hideMark/>
          </w:tcPr>
          <w:p w14:paraId="3F94755A"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فروق بسيطة، كلاهما مرتفع</w:t>
            </w:r>
          </w:p>
        </w:tc>
      </w:tr>
      <w:tr w:rsidR="00F87C6A" w:rsidRPr="009E1E6D" w14:paraId="07FC43A6" w14:textId="77777777" w:rsidTr="002D6335">
        <w:trPr>
          <w:trHeight w:val="432"/>
        </w:trPr>
        <w:tc>
          <w:tcPr>
            <w:tcW w:w="1742" w:type="dxa"/>
            <w:tcBorders>
              <w:top w:val="nil"/>
              <w:left w:val="single" w:sz="4" w:space="0" w:color="auto"/>
              <w:bottom w:val="single" w:sz="4" w:space="0" w:color="auto"/>
              <w:right w:val="single" w:sz="4" w:space="0" w:color="auto"/>
            </w:tcBorders>
            <w:noWrap/>
            <w:vAlign w:val="center"/>
            <w:hideMark/>
          </w:tcPr>
          <w:p w14:paraId="2D113853"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التخطيط الاستراتيجي</w:t>
            </w:r>
          </w:p>
        </w:tc>
        <w:tc>
          <w:tcPr>
            <w:tcW w:w="1679" w:type="dxa"/>
            <w:tcBorders>
              <w:top w:val="nil"/>
              <w:left w:val="single" w:sz="4" w:space="0" w:color="auto"/>
              <w:bottom w:val="single" w:sz="4" w:space="0" w:color="auto"/>
              <w:right w:val="single" w:sz="4" w:space="0" w:color="auto"/>
            </w:tcBorders>
            <w:noWrap/>
            <w:vAlign w:val="center"/>
            <w:hideMark/>
          </w:tcPr>
          <w:p w14:paraId="08AA83B9"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4.4</w:t>
            </w:r>
          </w:p>
        </w:tc>
        <w:tc>
          <w:tcPr>
            <w:tcW w:w="1474" w:type="dxa"/>
            <w:tcBorders>
              <w:top w:val="nil"/>
              <w:left w:val="single" w:sz="4" w:space="0" w:color="auto"/>
              <w:bottom w:val="single" w:sz="4" w:space="0" w:color="auto"/>
              <w:right w:val="single" w:sz="4" w:space="0" w:color="auto"/>
            </w:tcBorders>
            <w:noWrap/>
            <w:vAlign w:val="center"/>
            <w:hideMark/>
          </w:tcPr>
          <w:p w14:paraId="108C1332"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3.5</w:t>
            </w:r>
          </w:p>
        </w:tc>
        <w:tc>
          <w:tcPr>
            <w:tcW w:w="3425" w:type="dxa"/>
            <w:tcBorders>
              <w:top w:val="nil"/>
              <w:left w:val="single" w:sz="4" w:space="0" w:color="auto"/>
              <w:bottom w:val="single" w:sz="4" w:space="0" w:color="auto"/>
              <w:right w:val="single" w:sz="4" w:space="0" w:color="auto"/>
            </w:tcBorders>
            <w:noWrap/>
            <w:vAlign w:val="center"/>
            <w:hideMark/>
          </w:tcPr>
          <w:p w14:paraId="68C92779"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الجامعيون أقدر على وضع خطط عملية</w:t>
            </w:r>
          </w:p>
        </w:tc>
      </w:tr>
      <w:tr w:rsidR="00F87C6A" w:rsidRPr="009E1E6D" w14:paraId="574922C6" w14:textId="77777777" w:rsidTr="002D6335">
        <w:trPr>
          <w:trHeight w:val="432"/>
        </w:trPr>
        <w:tc>
          <w:tcPr>
            <w:tcW w:w="1742" w:type="dxa"/>
            <w:tcBorders>
              <w:top w:val="nil"/>
              <w:left w:val="single" w:sz="4" w:space="0" w:color="auto"/>
              <w:bottom w:val="single" w:sz="4" w:space="0" w:color="auto"/>
              <w:right w:val="single" w:sz="4" w:space="0" w:color="auto"/>
            </w:tcBorders>
            <w:noWrap/>
            <w:vAlign w:val="center"/>
            <w:hideMark/>
          </w:tcPr>
          <w:p w14:paraId="73BBDFFD"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الحماس والدافعية</w:t>
            </w:r>
          </w:p>
        </w:tc>
        <w:tc>
          <w:tcPr>
            <w:tcW w:w="1679" w:type="dxa"/>
            <w:tcBorders>
              <w:top w:val="nil"/>
              <w:left w:val="single" w:sz="4" w:space="0" w:color="auto"/>
              <w:bottom w:val="single" w:sz="4" w:space="0" w:color="auto"/>
              <w:right w:val="single" w:sz="4" w:space="0" w:color="auto"/>
            </w:tcBorders>
            <w:noWrap/>
            <w:vAlign w:val="center"/>
            <w:hideMark/>
          </w:tcPr>
          <w:p w14:paraId="098CDEF4"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3.9</w:t>
            </w:r>
          </w:p>
        </w:tc>
        <w:tc>
          <w:tcPr>
            <w:tcW w:w="1474" w:type="dxa"/>
            <w:tcBorders>
              <w:top w:val="nil"/>
              <w:left w:val="single" w:sz="4" w:space="0" w:color="auto"/>
              <w:bottom w:val="single" w:sz="4" w:space="0" w:color="auto"/>
              <w:right w:val="single" w:sz="4" w:space="0" w:color="auto"/>
            </w:tcBorders>
            <w:noWrap/>
            <w:vAlign w:val="center"/>
            <w:hideMark/>
          </w:tcPr>
          <w:p w14:paraId="7C51FBCC"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4.5</w:t>
            </w:r>
          </w:p>
        </w:tc>
        <w:tc>
          <w:tcPr>
            <w:tcW w:w="3425" w:type="dxa"/>
            <w:tcBorders>
              <w:top w:val="nil"/>
              <w:left w:val="single" w:sz="4" w:space="0" w:color="auto"/>
              <w:bottom w:val="single" w:sz="4" w:space="0" w:color="auto"/>
              <w:right w:val="single" w:sz="4" w:space="0" w:color="auto"/>
            </w:tcBorders>
            <w:noWrap/>
            <w:vAlign w:val="center"/>
            <w:hideMark/>
          </w:tcPr>
          <w:p w14:paraId="7035B40C"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الثانويون أكثر حماسًا لكن يحتاجون توجيهًا</w:t>
            </w:r>
          </w:p>
        </w:tc>
      </w:tr>
      <w:tr w:rsidR="00F87C6A" w:rsidRPr="009E1E6D" w14:paraId="7AC86AE6" w14:textId="77777777" w:rsidTr="002D6335">
        <w:trPr>
          <w:trHeight w:val="432"/>
        </w:trPr>
        <w:tc>
          <w:tcPr>
            <w:tcW w:w="1742" w:type="dxa"/>
            <w:tcBorders>
              <w:top w:val="nil"/>
              <w:left w:val="single" w:sz="4" w:space="0" w:color="auto"/>
              <w:bottom w:val="single" w:sz="4" w:space="0" w:color="auto"/>
              <w:right w:val="single" w:sz="4" w:space="0" w:color="auto"/>
            </w:tcBorders>
            <w:noWrap/>
            <w:vAlign w:val="center"/>
            <w:hideMark/>
          </w:tcPr>
          <w:p w14:paraId="2BC7EDDB"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rtl/>
                <w14:ligatures w14:val="none"/>
              </w:rPr>
              <w:t>إدارة الوقت</w:t>
            </w:r>
          </w:p>
        </w:tc>
        <w:tc>
          <w:tcPr>
            <w:tcW w:w="1679" w:type="dxa"/>
            <w:tcBorders>
              <w:top w:val="nil"/>
              <w:left w:val="single" w:sz="4" w:space="0" w:color="auto"/>
              <w:bottom w:val="single" w:sz="4" w:space="0" w:color="auto"/>
              <w:right w:val="single" w:sz="4" w:space="0" w:color="auto"/>
            </w:tcBorders>
            <w:noWrap/>
            <w:vAlign w:val="center"/>
            <w:hideMark/>
          </w:tcPr>
          <w:p w14:paraId="2FFCC1ED"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rtl/>
                <w14:ligatures w14:val="none"/>
              </w:rPr>
            </w:pPr>
            <w:r w:rsidRPr="009E1E6D">
              <w:rPr>
                <w:rFonts w:ascii="Sakkal Majalla" w:eastAsia="Times New Roman" w:hAnsi="Sakkal Majalla" w:cs="Sakkal Majalla"/>
                <w:color w:val="000000"/>
                <w:kern w:val="0"/>
                <w:sz w:val="28"/>
                <w:szCs w:val="28"/>
                <w14:ligatures w14:val="none"/>
              </w:rPr>
              <w:t>4</w:t>
            </w:r>
          </w:p>
        </w:tc>
        <w:tc>
          <w:tcPr>
            <w:tcW w:w="1474" w:type="dxa"/>
            <w:tcBorders>
              <w:top w:val="nil"/>
              <w:left w:val="single" w:sz="4" w:space="0" w:color="auto"/>
              <w:bottom w:val="single" w:sz="4" w:space="0" w:color="auto"/>
              <w:right w:val="single" w:sz="4" w:space="0" w:color="auto"/>
            </w:tcBorders>
            <w:noWrap/>
            <w:vAlign w:val="center"/>
            <w:hideMark/>
          </w:tcPr>
          <w:p w14:paraId="0EA872FF" w14:textId="77777777" w:rsidR="00F87C6A" w:rsidRPr="009E1E6D" w:rsidRDefault="00F87C6A" w:rsidP="002D6335">
            <w:pPr>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14:ligatures w14:val="none"/>
              </w:rPr>
              <w:t>3.6</w:t>
            </w:r>
          </w:p>
        </w:tc>
        <w:tc>
          <w:tcPr>
            <w:tcW w:w="3425" w:type="dxa"/>
            <w:tcBorders>
              <w:top w:val="nil"/>
              <w:left w:val="single" w:sz="4" w:space="0" w:color="auto"/>
              <w:bottom w:val="single" w:sz="4" w:space="0" w:color="auto"/>
              <w:right w:val="single" w:sz="4" w:space="0" w:color="auto"/>
            </w:tcBorders>
            <w:noWrap/>
            <w:vAlign w:val="center"/>
            <w:hideMark/>
          </w:tcPr>
          <w:p w14:paraId="6F506891" w14:textId="77777777" w:rsidR="00F87C6A" w:rsidRPr="009E1E6D" w:rsidRDefault="00F87C6A" w:rsidP="002D6335">
            <w:pPr>
              <w:bidi/>
              <w:spacing w:after="0" w:line="240" w:lineRule="auto"/>
              <w:jc w:val="center"/>
              <w:rPr>
                <w:rFonts w:ascii="Sakkal Majalla" w:eastAsia="Times New Roman" w:hAnsi="Sakkal Majalla" w:cs="Sakkal Majalla"/>
                <w:color w:val="000000"/>
                <w:kern w:val="0"/>
                <w:sz w:val="28"/>
                <w:szCs w:val="28"/>
                <w14:ligatures w14:val="none"/>
              </w:rPr>
            </w:pPr>
            <w:r w:rsidRPr="009E1E6D">
              <w:rPr>
                <w:rFonts w:ascii="Sakkal Majalla" w:eastAsia="Times New Roman" w:hAnsi="Sakkal Majalla" w:cs="Sakkal Majalla"/>
                <w:color w:val="000000"/>
                <w:kern w:val="0"/>
                <w:sz w:val="28"/>
                <w:szCs w:val="28"/>
                <w:rtl/>
                <w14:ligatures w14:val="none"/>
              </w:rPr>
              <w:t>ميزة نسبية للجامعيين</w:t>
            </w:r>
          </w:p>
        </w:tc>
      </w:tr>
    </w:tbl>
    <w:p w14:paraId="140D3862" w14:textId="77777777" w:rsidR="00900138" w:rsidRDefault="00900138" w:rsidP="00DE11E7">
      <w:pPr>
        <w:bidi/>
        <w:spacing w:after="0"/>
        <w:ind w:left="720"/>
        <w:jc w:val="both"/>
        <w:rPr>
          <w:rFonts w:ascii="Sakkal Majalla" w:hAnsi="Sakkal Majalla" w:cs="Sakkal Majalla"/>
          <w:sz w:val="28"/>
          <w:szCs w:val="28"/>
          <w:rtl/>
        </w:rPr>
      </w:pPr>
    </w:p>
    <w:p w14:paraId="649A4193" w14:textId="77777777" w:rsidR="00412048" w:rsidRDefault="00412048" w:rsidP="00412048">
      <w:pPr>
        <w:bidi/>
        <w:spacing w:after="0"/>
        <w:ind w:left="720"/>
        <w:jc w:val="both"/>
        <w:rPr>
          <w:rFonts w:ascii="Sakkal Majalla" w:hAnsi="Sakkal Majalla" w:cs="Sakkal Majalla"/>
          <w:sz w:val="28"/>
          <w:szCs w:val="28"/>
          <w:rtl/>
        </w:rPr>
      </w:pPr>
    </w:p>
    <w:p w14:paraId="324E3F61" w14:textId="77777777" w:rsidR="00802045" w:rsidRPr="00412048" w:rsidRDefault="00802045" w:rsidP="00DE11E7">
      <w:pPr>
        <w:bidi/>
        <w:jc w:val="both"/>
        <w:rPr>
          <w:rFonts w:ascii="Sakkal Majalla" w:hAnsi="Sakkal Majalla" w:cs="Sakkal Majalla"/>
          <w:b/>
          <w:bCs/>
          <w:sz w:val="32"/>
          <w:szCs w:val="32"/>
        </w:rPr>
      </w:pPr>
      <w:r w:rsidRPr="00412048">
        <w:rPr>
          <w:rFonts w:ascii="Sakkal Majalla" w:hAnsi="Sakkal Majalla" w:cs="Sakkal Majalla"/>
          <w:b/>
          <w:bCs/>
          <w:sz w:val="32"/>
          <w:szCs w:val="32"/>
          <w:rtl/>
        </w:rPr>
        <w:t>خامسًا: استنتاج أولي</w:t>
      </w:r>
    </w:p>
    <w:p w14:paraId="5D7794C6" w14:textId="77777777" w:rsidR="00900138" w:rsidRPr="00412048" w:rsidRDefault="00900138" w:rsidP="00DE11E7">
      <w:pPr>
        <w:bidi/>
        <w:jc w:val="both"/>
        <w:rPr>
          <w:rFonts w:ascii="Sakkal Majalla" w:hAnsi="Sakkal Majalla" w:cs="Sakkal Majalla"/>
          <w:sz w:val="28"/>
          <w:szCs w:val="28"/>
        </w:rPr>
      </w:pPr>
      <w:r w:rsidRPr="00412048">
        <w:rPr>
          <w:rFonts w:ascii="Sakkal Majalla" w:hAnsi="Sakkal Majalla" w:cs="Sakkal Majalla"/>
          <w:sz w:val="28"/>
          <w:szCs w:val="28"/>
          <w:rtl/>
        </w:rPr>
        <w:t>تؤكد هذه الدراسة الميدانية أن البرامج الريادية التطبيقية، وعلى رأسها برنامج الشركة، تترك أثرًا إيجابيًا ملموسًا على الشباب السعودي، يظهر في رفع النية الريادية، تحسين المهارات القيادية، وزيادة الوعي بالثقافة المالية</w:t>
      </w:r>
      <w:r w:rsidRPr="00412048">
        <w:rPr>
          <w:rFonts w:ascii="Sakkal Majalla" w:hAnsi="Sakkal Majalla" w:cs="Sakkal Majalla"/>
          <w:sz w:val="28"/>
          <w:szCs w:val="28"/>
        </w:rPr>
        <w:t>.</w:t>
      </w:r>
    </w:p>
    <w:p w14:paraId="09D374DF" w14:textId="77777777" w:rsidR="004977BD" w:rsidRPr="00F273AF" w:rsidRDefault="004977BD" w:rsidP="00DE11E7">
      <w:pPr>
        <w:bidi/>
        <w:jc w:val="both"/>
        <w:rPr>
          <w:rFonts w:ascii="Sakkal Majalla" w:hAnsi="Sakkal Majalla" w:cs="Sakkal Majalla"/>
          <w:b/>
          <w:bCs/>
          <w:rtl/>
        </w:rPr>
      </w:pPr>
    </w:p>
    <w:p w14:paraId="34B0938E" w14:textId="77777777" w:rsidR="004977BD" w:rsidRPr="00F273AF" w:rsidRDefault="004977BD" w:rsidP="00DE11E7">
      <w:pPr>
        <w:bidi/>
        <w:ind w:left="1080"/>
        <w:jc w:val="both"/>
        <w:rPr>
          <w:rFonts w:ascii="Sakkal Majalla" w:hAnsi="Sakkal Majalla" w:cs="Sakkal Majalla"/>
          <w:b/>
          <w:bCs/>
          <w:rtl/>
        </w:rPr>
      </w:pPr>
    </w:p>
    <w:p w14:paraId="29DBD69C" w14:textId="288A66D0" w:rsidR="004977BD" w:rsidRDefault="004977BD" w:rsidP="00DE11E7">
      <w:pPr>
        <w:bidi/>
        <w:jc w:val="both"/>
        <w:rPr>
          <w:rFonts w:ascii="Sakkal Majalla" w:hAnsi="Sakkal Majalla" w:cs="Sakkal Majalla"/>
          <w:b/>
          <w:bCs/>
          <w:rtl/>
        </w:rPr>
      </w:pPr>
    </w:p>
    <w:p w14:paraId="708173BC" w14:textId="77777777" w:rsidR="00412048" w:rsidRDefault="00412048" w:rsidP="00412048">
      <w:pPr>
        <w:bidi/>
        <w:jc w:val="both"/>
        <w:rPr>
          <w:rFonts w:ascii="Sakkal Majalla" w:hAnsi="Sakkal Majalla" w:cs="Sakkal Majalla"/>
          <w:b/>
          <w:bCs/>
          <w:rtl/>
        </w:rPr>
      </w:pPr>
    </w:p>
    <w:p w14:paraId="4A5824F9" w14:textId="77777777" w:rsidR="00412048" w:rsidRDefault="00412048" w:rsidP="00412048">
      <w:pPr>
        <w:bidi/>
        <w:jc w:val="both"/>
        <w:rPr>
          <w:rFonts w:ascii="Sakkal Majalla" w:hAnsi="Sakkal Majalla" w:cs="Sakkal Majalla"/>
          <w:b/>
          <w:bCs/>
          <w:rtl/>
        </w:rPr>
      </w:pPr>
    </w:p>
    <w:p w14:paraId="3D44508C" w14:textId="77777777" w:rsidR="00412048" w:rsidRDefault="00412048" w:rsidP="00412048">
      <w:pPr>
        <w:bidi/>
        <w:jc w:val="both"/>
        <w:rPr>
          <w:rFonts w:ascii="Sakkal Majalla" w:hAnsi="Sakkal Majalla" w:cs="Sakkal Majalla"/>
          <w:b/>
          <w:bCs/>
          <w:rtl/>
        </w:rPr>
      </w:pPr>
    </w:p>
    <w:p w14:paraId="4414179B" w14:textId="77777777" w:rsidR="00412048" w:rsidRDefault="00412048" w:rsidP="00412048">
      <w:pPr>
        <w:bidi/>
        <w:jc w:val="both"/>
        <w:rPr>
          <w:rFonts w:ascii="Sakkal Majalla" w:hAnsi="Sakkal Majalla" w:cs="Sakkal Majalla"/>
          <w:b/>
          <w:bCs/>
          <w:rtl/>
        </w:rPr>
      </w:pPr>
    </w:p>
    <w:p w14:paraId="1577F53B" w14:textId="77777777" w:rsidR="00CF3DD6" w:rsidRDefault="00CF3DD6" w:rsidP="00CF3DD6">
      <w:pPr>
        <w:bidi/>
        <w:jc w:val="both"/>
        <w:rPr>
          <w:rFonts w:ascii="Sakkal Majalla" w:hAnsi="Sakkal Majalla" w:cs="Sakkal Majalla"/>
          <w:b/>
          <w:bCs/>
          <w:rtl/>
        </w:rPr>
      </w:pPr>
    </w:p>
    <w:p w14:paraId="6A929181" w14:textId="77777777" w:rsidR="00025FF4" w:rsidRPr="00F273AF" w:rsidRDefault="00025FF4" w:rsidP="00DE11E7">
      <w:pPr>
        <w:bidi/>
        <w:jc w:val="both"/>
        <w:rPr>
          <w:rFonts w:ascii="Sakkal Majalla" w:hAnsi="Sakkal Majalla" w:cs="Sakkal Majalla"/>
        </w:rPr>
      </w:pPr>
    </w:p>
    <w:p w14:paraId="69DD53A2" w14:textId="66747151" w:rsidR="00B3422F" w:rsidRDefault="00B3422F" w:rsidP="00DE11E7">
      <w:pPr>
        <w:bidi/>
        <w:spacing w:after="0" w:line="240" w:lineRule="auto"/>
        <w:jc w:val="both"/>
        <w:rPr>
          <w:rFonts w:ascii="Sakkal Majalla" w:hAnsi="Sakkal Majalla" w:cs="Sakkal Majalla"/>
          <w:b/>
          <w:bCs/>
          <w:sz w:val="32"/>
          <w:szCs w:val="32"/>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701248" behindDoc="0" locked="0" layoutInCell="1" allowOverlap="1" wp14:anchorId="1C2C1B5A" wp14:editId="7AE0A7CF">
                <wp:simplePos x="0" y="0"/>
                <wp:positionH relativeFrom="column">
                  <wp:posOffset>3666826</wp:posOffset>
                </wp:positionH>
                <wp:positionV relativeFrom="paragraph">
                  <wp:posOffset>-438150</wp:posOffset>
                </wp:positionV>
                <wp:extent cx="2698227" cy="438225"/>
                <wp:effectExtent l="0" t="0" r="26035" b="19050"/>
                <wp:wrapNone/>
                <wp:docPr id="1154362775"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73031818" name="Group 6"/>
                        <wpg:cNvGrpSpPr/>
                        <wpg:grpSpPr>
                          <a:xfrm>
                            <a:off x="0" y="0"/>
                            <a:ext cx="2698227" cy="429714"/>
                            <a:chOff x="0" y="0"/>
                            <a:chExt cx="2698227" cy="429714"/>
                          </a:xfrm>
                        </wpg:grpSpPr>
                        <wps:wsp>
                          <wps:cNvPr id="867485859"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3532799"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929B93" w14:textId="78277721"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3</w:t>
                                </w:r>
                              </w:p>
                              <w:p w14:paraId="6E67151D" w14:textId="77777777" w:rsidR="00EB6E58" w:rsidRDefault="00EB6E58" w:rsidP="00EB6E58">
                                <w:pPr>
                                  <w:jc w:val="center"/>
                                </w:pPr>
                              </w:p>
                              <w:p w14:paraId="7783159A" w14:textId="77777777" w:rsidR="00EB6E58" w:rsidRDefault="00EB6E58" w:rsidP="00EB6E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98445896" name="Text Box 1"/>
                        <wps:cNvSpPr txBox="1"/>
                        <wps:spPr>
                          <a:xfrm>
                            <a:off x="200595" y="8965"/>
                            <a:ext cx="2229847" cy="429260"/>
                          </a:xfrm>
                          <a:prstGeom prst="rect">
                            <a:avLst/>
                          </a:prstGeom>
                          <a:noFill/>
                          <a:ln>
                            <a:noFill/>
                          </a:ln>
                        </wps:spPr>
                        <wps:txbx>
                          <w:txbxContent>
                            <w:p w14:paraId="6ADE59F9" w14:textId="5CD11550"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التوصيات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C2C1B5A" id="_x0000_s1096" style="position:absolute;left:0;text-align:left;margin-left:288.75pt;margin-top:-34.5pt;width:212.45pt;height:34.5pt;z-index:251701248"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">
                <v:group id="Group 6" o:spid="_x0000_s109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">
                  <v:roundrect id="Rectangle: Rounded Corners 3" o:spid="_x0000_s109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" filled="f" strokecolor="#030e13 [484]" strokeweight="1.5pt">
                    <v:stroke dashstyle="dash" joinstyle="miter"/>
                  </v:roundrect>
                  <v:oval id="Oval 5" o:spid="_x0000_s109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" fillcolor="#156082 [3204]" strokecolor="#030e13 [484]" strokeweight="1.5pt">
                    <v:stroke joinstyle="miter"/>
                    <v:textbox>
                      <w:txbxContent>
                        <w:p w14:paraId="17929B93" w14:textId="78277721"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3</w:t>
                          </w:r>
                        </w:p>
                        <w:p w14:paraId="6E67151D" w14:textId="77777777" w:rsidR="00EB6E58" w:rsidRDefault="00EB6E58" w:rsidP="00EB6E58">
                          <w:pPr>
                            <w:jc w:val="center"/>
                          </w:pPr>
                        </w:p>
                        <w:p w14:paraId="7783159A" w14:textId="77777777" w:rsidR="00EB6E58" w:rsidRDefault="00EB6E58" w:rsidP="00EB6E58">
                          <w:pPr>
                            <w:jc w:val="center"/>
                          </w:pPr>
                        </w:p>
                      </w:txbxContent>
                    </v:textbox>
                  </v:oval>
                </v:group>
                <v:shape id="Text Box 1" o:spid="_x0000_s1100" type="#_x0000_t202" style="position:absolute;left:2005;top:89;width:22299;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" filled="f" stroked="f">
                  <v:fill o:detectmouseclick="t"/>
                  <v:textbox>
                    <w:txbxContent>
                      <w:p w14:paraId="6ADE59F9" w14:textId="5CD11550"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التوصيات</w:t>
                        </w:r>
                      </w:p>
                    </w:txbxContent>
                  </v:textbox>
                </v:shape>
              </v:group>
            </w:pict>
          </mc:Fallback>
        </mc:AlternateContent>
      </w:r>
    </w:p>
    <w:p w14:paraId="1A78DE3F" w14:textId="075A6D4A" w:rsidR="004977BD" w:rsidRPr="00412048" w:rsidRDefault="004977BD" w:rsidP="00B3422F">
      <w:pPr>
        <w:bidi/>
        <w:spacing w:after="0" w:line="240" w:lineRule="auto"/>
        <w:jc w:val="both"/>
        <w:rPr>
          <w:rFonts w:ascii="Sakkal Majalla" w:hAnsi="Sakkal Majalla" w:cs="Sakkal Majalla"/>
          <w:b/>
          <w:bCs/>
          <w:sz w:val="32"/>
          <w:szCs w:val="32"/>
        </w:rPr>
      </w:pPr>
      <w:r w:rsidRPr="00412048">
        <w:rPr>
          <w:rFonts w:ascii="Sakkal Majalla" w:hAnsi="Sakkal Majalla" w:cs="Sakkal Majalla"/>
          <w:b/>
          <w:bCs/>
          <w:sz w:val="32"/>
          <w:szCs w:val="32"/>
          <w:rtl/>
        </w:rPr>
        <w:t>أولًا: توصيات للجامعات والمؤسسات التعليمية</w:t>
      </w:r>
      <w:r w:rsidR="00412048">
        <w:rPr>
          <w:rFonts w:ascii="Sakkal Majalla" w:hAnsi="Sakkal Majalla" w:cs="Sakkal Majalla" w:hint="cs"/>
          <w:b/>
          <w:bCs/>
          <w:sz w:val="32"/>
          <w:szCs w:val="32"/>
          <w:rtl/>
        </w:rPr>
        <w:t>:</w:t>
      </w:r>
    </w:p>
    <w:p w14:paraId="29F2D395" w14:textId="6BB36404" w:rsidR="004977BD" w:rsidRPr="00412048" w:rsidRDefault="004977BD" w:rsidP="00CF3DD6">
      <w:pPr>
        <w:numPr>
          <w:ilvl w:val="0"/>
          <w:numId w:val="72"/>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دمج البرامج الريادية في المناهج الدراسية الرسمية</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ينبغي على الجامعات والمدارس الثانوية دمج محتوى ريادة الأعمال، مثل برنامج "الشركة"</w:t>
      </w:r>
      <w:r w:rsidR="00EA0E10">
        <w:rPr>
          <w:rFonts w:ascii="Sakkal Majalla" w:hAnsi="Sakkal Majalla" w:cs="Sakkal Majalla" w:hint="cs"/>
          <w:sz w:val="28"/>
          <w:szCs w:val="28"/>
          <w:rtl/>
        </w:rPr>
        <w:t xml:space="preserve"> وغيره من برامج ومسابقات ريادية</w:t>
      </w:r>
      <w:r w:rsidRPr="00412048">
        <w:rPr>
          <w:rFonts w:ascii="Sakkal Majalla" w:hAnsi="Sakkal Majalla" w:cs="Sakkal Majalla"/>
          <w:sz w:val="28"/>
          <w:szCs w:val="28"/>
          <w:rtl/>
        </w:rPr>
        <w:t>، ضمن المناهج الأكاديمية كمقررات معتمدة أو أنشطة إلزامية. يساعد ذلك في ترسيخ المفاهيم الريادية منذ وقت مبكر، وليس فقط كأنشطة لا منهجية</w:t>
      </w:r>
      <w:r w:rsidRPr="00412048">
        <w:rPr>
          <w:rFonts w:ascii="Sakkal Majalla" w:hAnsi="Sakkal Majalla" w:cs="Sakkal Majalla"/>
          <w:sz w:val="28"/>
          <w:szCs w:val="28"/>
        </w:rPr>
        <w:t>.</w:t>
      </w:r>
    </w:p>
    <w:p w14:paraId="63ABB38C" w14:textId="0C134A7A" w:rsidR="004977BD" w:rsidRPr="00412048" w:rsidRDefault="004977BD" w:rsidP="00CF3DD6">
      <w:pPr>
        <w:numPr>
          <w:ilvl w:val="0"/>
          <w:numId w:val="72"/>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تحفيز العمل الريادي الجماعي ضمن المقررات</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إدراج مشاريع تطبيقية ضمن المواد الدراسية يتطلب من الطلاب إنشاء أفكار تجارية والعمل عليها ضمن فرق، مما يحاكي بيئة ريادة الأعمال الواقعية، ويعزز المهارات القيادية والتعاونية</w:t>
      </w:r>
      <w:r w:rsidRPr="00412048">
        <w:rPr>
          <w:rFonts w:ascii="Sakkal Majalla" w:hAnsi="Sakkal Majalla" w:cs="Sakkal Majalla"/>
          <w:sz w:val="28"/>
          <w:szCs w:val="28"/>
        </w:rPr>
        <w:t>.</w:t>
      </w:r>
    </w:p>
    <w:p w14:paraId="1255605C" w14:textId="7C32B2DA" w:rsidR="004977BD" w:rsidRPr="00412048" w:rsidRDefault="004977BD" w:rsidP="00CF3DD6">
      <w:pPr>
        <w:numPr>
          <w:ilvl w:val="0"/>
          <w:numId w:val="72"/>
        </w:numPr>
        <w:bidi/>
        <w:spacing w:after="0" w:line="240" w:lineRule="auto"/>
        <w:jc w:val="both"/>
        <w:rPr>
          <w:rFonts w:ascii="Sakkal Majalla" w:hAnsi="Sakkal Majalla" w:cs="Sakkal Majalla"/>
          <w:sz w:val="28"/>
          <w:szCs w:val="28"/>
          <w:rtl/>
        </w:rPr>
      </w:pPr>
      <w:r w:rsidRPr="00412048">
        <w:rPr>
          <w:rFonts w:ascii="Sakkal Majalla" w:hAnsi="Sakkal Majalla" w:cs="Sakkal Majalla"/>
          <w:sz w:val="28"/>
          <w:szCs w:val="28"/>
          <w:rtl/>
        </w:rPr>
        <w:t>إنشاء مراكز دعم ريادي داخل الحرم الجامعي</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توفّر هذه المراكز خدمات الإرشاد والتدريب وتقديم الاستشارات للمشاريع الطلابية، ما يخلق بيئة محفزة للاستمرارية بعد انتهاء البرامج التنافسية</w:t>
      </w:r>
      <w:r w:rsidRPr="00412048">
        <w:rPr>
          <w:rFonts w:ascii="Sakkal Majalla" w:hAnsi="Sakkal Majalla" w:cs="Sakkal Majalla"/>
          <w:sz w:val="28"/>
          <w:szCs w:val="28"/>
        </w:rPr>
        <w:t>.</w:t>
      </w:r>
    </w:p>
    <w:p w14:paraId="5AA085ED" w14:textId="77777777" w:rsidR="003B05EB" w:rsidRPr="00412048" w:rsidRDefault="003B05EB" w:rsidP="00CF3DD6">
      <w:pPr>
        <w:bidi/>
        <w:spacing w:after="0" w:line="240" w:lineRule="auto"/>
        <w:jc w:val="both"/>
        <w:rPr>
          <w:rFonts w:ascii="Sakkal Majalla" w:hAnsi="Sakkal Majalla" w:cs="Sakkal Majalla"/>
          <w:sz w:val="28"/>
          <w:szCs w:val="28"/>
        </w:rPr>
      </w:pPr>
    </w:p>
    <w:p w14:paraId="705E6A02" w14:textId="26FE8569" w:rsidR="004977BD" w:rsidRPr="00412048" w:rsidRDefault="004977BD" w:rsidP="00CF3DD6">
      <w:pPr>
        <w:bidi/>
        <w:spacing w:after="0" w:line="240" w:lineRule="auto"/>
        <w:jc w:val="both"/>
        <w:rPr>
          <w:rFonts w:ascii="Sakkal Majalla" w:hAnsi="Sakkal Majalla" w:cs="Sakkal Majalla"/>
          <w:b/>
          <w:bCs/>
          <w:sz w:val="32"/>
          <w:szCs w:val="32"/>
        </w:rPr>
      </w:pPr>
      <w:r w:rsidRPr="00412048">
        <w:rPr>
          <w:rFonts w:ascii="Sakkal Majalla" w:hAnsi="Sakkal Majalla" w:cs="Sakkal Majalla"/>
          <w:b/>
          <w:bCs/>
          <w:sz w:val="32"/>
          <w:szCs w:val="32"/>
          <w:rtl/>
        </w:rPr>
        <w:t>ثانيًا: توصيات لمقدّمي البرامج الريادية</w:t>
      </w:r>
    </w:p>
    <w:p w14:paraId="7115BE98" w14:textId="7F16B55A" w:rsidR="004977BD" w:rsidRPr="00412048" w:rsidRDefault="004977BD" w:rsidP="00CF3DD6">
      <w:pPr>
        <w:numPr>
          <w:ilvl w:val="0"/>
          <w:numId w:val="73"/>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توسيع النطاق الجغرافي</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ضرورة إيصال البرامج إلى الطلاب في المحافظات النائية والمناطق التي تقل فيها فرص الوصول إلى التدريب الريادي. يمكن ذلك عبر منصات إلكترونية أو مراكز متنقلة</w:t>
      </w:r>
      <w:r w:rsidRPr="00412048">
        <w:rPr>
          <w:rFonts w:ascii="Sakkal Majalla" w:hAnsi="Sakkal Majalla" w:cs="Sakkal Majalla"/>
          <w:sz w:val="28"/>
          <w:szCs w:val="28"/>
        </w:rPr>
        <w:t>.</w:t>
      </w:r>
    </w:p>
    <w:p w14:paraId="6A3DAE66" w14:textId="76DFB293" w:rsidR="004977BD" w:rsidRPr="00412048" w:rsidRDefault="004977BD" w:rsidP="00CF3DD6">
      <w:pPr>
        <w:numPr>
          <w:ilvl w:val="0"/>
          <w:numId w:val="73"/>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متابعة الخريجين بعد انتهاء البرنامج</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إعداد آلية لمتابعة الطلاب المشاركين بعد التخرج، عبر منصات</w:t>
      </w:r>
      <w:r w:rsidRPr="00412048">
        <w:rPr>
          <w:rFonts w:ascii="Sakkal Majalla" w:hAnsi="Sakkal Majalla" w:cs="Sakkal Majalla"/>
          <w:sz w:val="28"/>
          <w:szCs w:val="28"/>
        </w:rPr>
        <w:t xml:space="preserve"> Alumni</w:t>
      </w:r>
      <w:r w:rsidRPr="00412048">
        <w:rPr>
          <w:rFonts w:ascii="Sakkal Majalla" w:hAnsi="Sakkal Majalla" w:cs="Sakkal Majalla"/>
          <w:sz w:val="28"/>
          <w:szCs w:val="28"/>
          <w:rtl/>
        </w:rPr>
        <w:t>، أو برامج إرشاد، لرصد الأثر طويل الأمد وتعزيز فرص الاستدامة</w:t>
      </w:r>
      <w:r w:rsidRPr="00412048">
        <w:rPr>
          <w:rFonts w:ascii="Sakkal Majalla" w:hAnsi="Sakkal Majalla" w:cs="Sakkal Majalla"/>
          <w:sz w:val="28"/>
          <w:szCs w:val="28"/>
        </w:rPr>
        <w:t>.</w:t>
      </w:r>
    </w:p>
    <w:p w14:paraId="5B586F85" w14:textId="7486F288" w:rsidR="004977BD" w:rsidRPr="00412048" w:rsidRDefault="004977BD" w:rsidP="00CF3DD6">
      <w:pPr>
        <w:numPr>
          <w:ilvl w:val="0"/>
          <w:numId w:val="73"/>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تطوير محتوى تدريبي متدرج بحسب المرحلة التعليمية</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تعديل محتوى البرنامج حسب الفئة العمرية (ثانوي / جامعي)، مع الأخذ بعين الاعتبار مستوى النضج، والخبرة، والتفاعل مع مفهوم السوق والربحية</w:t>
      </w:r>
      <w:r w:rsidRPr="00412048">
        <w:rPr>
          <w:rFonts w:ascii="Sakkal Majalla" w:hAnsi="Sakkal Majalla" w:cs="Sakkal Majalla"/>
          <w:sz w:val="28"/>
          <w:szCs w:val="28"/>
        </w:rPr>
        <w:t>.</w:t>
      </w:r>
    </w:p>
    <w:p w14:paraId="6ABB33CE" w14:textId="169079B3" w:rsidR="004977BD" w:rsidRPr="00412048" w:rsidRDefault="004977BD" w:rsidP="00CF3DD6">
      <w:pPr>
        <w:numPr>
          <w:ilvl w:val="0"/>
          <w:numId w:val="73"/>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ربط الطلاب بشبكات حاضنات الأعمال</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عقد شراكات مع حاضنات أعمال محلية أو جامعية لاحتضان الأفكار المتميزة التي تنشأ خلال البرامج وتحويلها إلى مشاريع حقيقية مدعومة</w:t>
      </w:r>
      <w:r w:rsidRPr="00412048">
        <w:rPr>
          <w:rFonts w:ascii="Sakkal Majalla" w:hAnsi="Sakkal Majalla" w:cs="Sakkal Majalla"/>
          <w:sz w:val="28"/>
          <w:szCs w:val="28"/>
        </w:rPr>
        <w:t>.</w:t>
      </w:r>
    </w:p>
    <w:p w14:paraId="49D7571B" w14:textId="7E68D26E" w:rsidR="003B05EB" w:rsidRPr="00412048" w:rsidRDefault="004977BD" w:rsidP="00CF3DD6">
      <w:pPr>
        <w:numPr>
          <w:ilvl w:val="0"/>
          <w:numId w:val="73"/>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استخدام أدوات تقييم قبل وبعد واضحة ومقننة</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من أجل قياس الأثر الحقيقي، يجب تطوير أدوات موحدة ومعتمدة لتقييم التغير في المهارات والتوجهات الريادية قبل وبعد المشاركة</w:t>
      </w:r>
      <w:r w:rsidRPr="00412048">
        <w:rPr>
          <w:rFonts w:ascii="Sakkal Majalla" w:hAnsi="Sakkal Majalla" w:cs="Sakkal Majalla"/>
          <w:sz w:val="28"/>
          <w:szCs w:val="28"/>
        </w:rPr>
        <w:t>.</w:t>
      </w:r>
    </w:p>
    <w:p w14:paraId="502ACABC" w14:textId="77777777" w:rsidR="00FE3D11" w:rsidRPr="00412048" w:rsidRDefault="00FE3D11" w:rsidP="00CF3DD6">
      <w:pPr>
        <w:bidi/>
        <w:spacing w:after="0" w:line="240" w:lineRule="auto"/>
        <w:ind w:left="720"/>
        <w:jc w:val="both"/>
        <w:rPr>
          <w:rFonts w:ascii="Sakkal Majalla" w:hAnsi="Sakkal Majalla" w:cs="Sakkal Majalla"/>
          <w:sz w:val="28"/>
          <w:szCs w:val="28"/>
        </w:rPr>
      </w:pPr>
    </w:p>
    <w:p w14:paraId="18171618" w14:textId="0D50E02B" w:rsidR="004977BD" w:rsidRPr="00412048" w:rsidRDefault="004977BD" w:rsidP="00CF3DD6">
      <w:pPr>
        <w:bidi/>
        <w:spacing w:after="0" w:line="240" w:lineRule="auto"/>
        <w:jc w:val="both"/>
        <w:rPr>
          <w:rFonts w:ascii="Sakkal Majalla" w:hAnsi="Sakkal Majalla" w:cs="Sakkal Majalla"/>
          <w:b/>
          <w:bCs/>
          <w:sz w:val="32"/>
          <w:szCs w:val="32"/>
        </w:rPr>
      </w:pPr>
      <w:r w:rsidRPr="00412048">
        <w:rPr>
          <w:rFonts w:ascii="Sakkal Majalla" w:hAnsi="Sakkal Majalla" w:cs="Sakkal Majalla"/>
          <w:b/>
          <w:bCs/>
          <w:sz w:val="32"/>
          <w:szCs w:val="32"/>
          <w:rtl/>
        </w:rPr>
        <w:t xml:space="preserve">ثالثًا: توصيات لصنّاع </w:t>
      </w:r>
      <w:proofErr w:type="gramStart"/>
      <w:r w:rsidRPr="00412048">
        <w:rPr>
          <w:rFonts w:ascii="Sakkal Majalla" w:hAnsi="Sakkal Majalla" w:cs="Sakkal Majalla"/>
          <w:b/>
          <w:bCs/>
          <w:sz w:val="32"/>
          <w:szCs w:val="32"/>
          <w:rtl/>
        </w:rPr>
        <w:t>القرار</w:t>
      </w:r>
      <w:r w:rsidR="00EA0E10">
        <w:rPr>
          <w:rFonts w:ascii="Sakkal Majalla" w:hAnsi="Sakkal Majalla" w:cs="Sakkal Majalla" w:hint="cs"/>
          <w:b/>
          <w:bCs/>
          <w:sz w:val="32"/>
          <w:szCs w:val="32"/>
          <w:rtl/>
        </w:rPr>
        <w:t xml:space="preserve"> </w:t>
      </w:r>
      <w:r w:rsidRPr="00412048">
        <w:rPr>
          <w:rFonts w:ascii="Sakkal Majalla" w:hAnsi="Sakkal Majalla" w:cs="Sakkal Majalla"/>
          <w:b/>
          <w:bCs/>
          <w:sz w:val="32"/>
          <w:szCs w:val="32"/>
          <w:rtl/>
        </w:rPr>
        <w:t xml:space="preserve"> وجهات</w:t>
      </w:r>
      <w:proofErr w:type="gramEnd"/>
      <w:r w:rsidRPr="00412048">
        <w:rPr>
          <w:rFonts w:ascii="Sakkal Majalla" w:hAnsi="Sakkal Majalla" w:cs="Sakkal Majalla"/>
          <w:b/>
          <w:bCs/>
          <w:sz w:val="32"/>
          <w:szCs w:val="32"/>
          <w:rtl/>
        </w:rPr>
        <w:t xml:space="preserve"> التمويل</w:t>
      </w:r>
    </w:p>
    <w:p w14:paraId="48B75AC1" w14:textId="2323F210" w:rsidR="004977BD" w:rsidRPr="00412048" w:rsidRDefault="004977BD" w:rsidP="00CF3DD6">
      <w:pPr>
        <w:numPr>
          <w:ilvl w:val="0"/>
          <w:numId w:val="74"/>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توفير منح وتمويل للمشاريع الطلابية المتميزة</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تقديم دعم مادي (صغير إلى متوسط) للفرق التي أثبتت نجاحًا خلال البرامج، لتشجيعها على تحويل مشاريعها من فكرة إلى نموذج أولي</w:t>
      </w:r>
      <w:r w:rsidRPr="00412048">
        <w:rPr>
          <w:rFonts w:ascii="Sakkal Majalla" w:hAnsi="Sakkal Majalla" w:cs="Sakkal Majalla"/>
          <w:sz w:val="28"/>
          <w:szCs w:val="28"/>
        </w:rPr>
        <w:t xml:space="preserve"> (prototype)</w:t>
      </w:r>
      <w:r w:rsidRPr="00412048">
        <w:rPr>
          <w:rFonts w:ascii="Sakkal Majalla" w:hAnsi="Sakkal Majalla" w:cs="Sakkal Majalla"/>
          <w:sz w:val="28"/>
          <w:szCs w:val="28"/>
          <w:rtl/>
        </w:rPr>
        <w:t>، ومن ثم إلى مشروع حقيقي</w:t>
      </w:r>
      <w:r w:rsidRPr="00412048">
        <w:rPr>
          <w:rFonts w:ascii="Sakkal Majalla" w:hAnsi="Sakkal Majalla" w:cs="Sakkal Majalla"/>
          <w:sz w:val="28"/>
          <w:szCs w:val="28"/>
        </w:rPr>
        <w:t>.</w:t>
      </w:r>
    </w:p>
    <w:p w14:paraId="3D217541" w14:textId="6595E47D" w:rsidR="004977BD" w:rsidRPr="00412048" w:rsidRDefault="004977BD" w:rsidP="00CF3DD6">
      <w:pPr>
        <w:numPr>
          <w:ilvl w:val="0"/>
          <w:numId w:val="74"/>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ربط التعليم الريادي بأهداف رؤية السعودية 2030</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دعم البرامج التي تسهم في تحقيق أهداف الرؤية، خاصة فيما يتعلق بريادة الأعمال، تمكين الشباب، وتمكين المرأة</w:t>
      </w:r>
      <w:r w:rsidRPr="00412048">
        <w:rPr>
          <w:rFonts w:ascii="Sakkal Majalla" w:hAnsi="Sakkal Majalla" w:cs="Sakkal Majalla"/>
          <w:sz w:val="28"/>
          <w:szCs w:val="28"/>
        </w:rPr>
        <w:t>.</w:t>
      </w:r>
    </w:p>
    <w:p w14:paraId="3ED344B2" w14:textId="673411AD" w:rsidR="003B05EB" w:rsidRDefault="004977BD" w:rsidP="00CF3DD6">
      <w:pPr>
        <w:numPr>
          <w:ilvl w:val="0"/>
          <w:numId w:val="74"/>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إدماج القطاع الخاص في تبني أفكار الطلاب</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تشجيع الشركات على رعاية المشاريع الطلابية أو احتضانها كجزء من مسؤوليتها الاجتماعية، ما يخلق علاقة فاعلة بين التعليم وسوق العمل</w:t>
      </w:r>
      <w:r w:rsidRPr="00412048">
        <w:rPr>
          <w:rFonts w:ascii="Sakkal Majalla" w:hAnsi="Sakkal Majalla" w:cs="Sakkal Majalla"/>
          <w:sz w:val="28"/>
          <w:szCs w:val="28"/>
        </w:rPr>
        <w:t>.</w:t>
      </w:r>
    </w:p>
    <w:p w14:paraId="71ACF164" w14:textId="77777777" w:rsidR="00412048" w:rsidRDefault="00412048" w:rsidP="00412048">
      <w:pPr>
        <w:bidi/>
        <w:spacing w:after="0" w:line="240" w:lineRule="auto"/>
        <w:jc w:val="both"/>
        <w:rPr>
          <w:rFonts w:ascii="Sakkal Majalla" w:hAnsi="Sakkal Majalla" w:cs="Sakkal Majalla"/>
          <w:sz w:val="28"/>
          <w:szCs w:val="28"/>
          <w:rtl/>
        </w:rPr>
      </w:pPr>
    </w:p>
    <w:p w14:paraId="5602FF43" w14:textId="77777777" w:rsidR="00412048" w:rsidRPr="00412048" w:rsidRDefault="00412048" w:rsidP="00412048">
      <w:pPr>
        <w:bidi/>
        <w:spacing w:after="0" w:line="240" w:lineRule="auto"/>
        <w:jc w:val="both"/>
        <w:rPr>
          <w:rFonts w:ascii="Sakkal Majalla" w:hAnsi="Sakkal Majalla" w:cs="Sakkal Majalla"/>
          <w:sz w:val="28"/>
          <w:szCs w:val="28"/>
        </w:rPr>
      </w:pPr>
    </w:p>
    <w:p w14:paraId="5FB0B713" w14:textId="77777777" w:rsidR="00CF3DD6" w:rsidRPr="00412048" w:rsidRDefault="00CF3DD6" w:rsidP="00CF3DD6">
      <w:pPr>
        <w:bidi/>
        <w:spacing w:after="0" w:line="240" w:lineRule="auto"/>
        <w:ind w:left="720"/>
        <w:jc w:val="both"/>
        <w:rPr>
          <w:rFonts w:ascii="Sakkal Majalla" w:hAnsi="Sakkal Majalla" w:cs="Sakkal Majalla"/>
          <w:sz w:val="28"/>
          <w:szCs w:val="28"/>
        </w:rPr>
      </w:pPr>
    </w:p>
    <w:p w14:paraId="04EBEC12" w14:textId="77777777" w:rsidR="004977BD" w:rsidRPr="00412048" w:rsidRDefault="004977BD" w:rsidP="00CF3DD6">
      <w:pPr>
        <w:bidi/>
        <w:spacing w:after="0" w:line="240" w:lineRule="auto"/>
        <w:jc w:val="both"/>
        <w:rPr>
          <w:rFonts w:ascii="Sakkal Majalla" w:hAnsi="Sakkal Majalla" w:cs="Sakkal Majalla"/>
          <w:b/>
          <w:bCs/>
          <w:sz w:val="32"/>
          <w:szCs w:val="32"/>
        </w:rPr>
      </w:pPr>
      <w:r w:rsidRPr="00412048">
        <w:rPr>
          <w:rFonts w:ascii="Sakkal Majalla" w:hAnsi="Sakkal Majalla" w:cs="Sakkal Majalla"/>
          <w:b/>
          <w:bCs/>
          <w:sz w:val="32"/>
          <w:szCs w:val="32"/>
          <w:rtl/>
        </w:rPr>
        <w:lastRenderedPageBreak/>
        <w:t>رابعًا: توصيات عامة للطلاب والخريجين</w:t>
      </w:r>
    </w:p>
    <w:p w14:paraId="69CC1F9D" w14:textId="763C7A6F" w:rsidR="004977BD" w:rsidRPr="00412048" w:rsidRDefault="004977BD" w:rsidP="00CF3DD6">
      <w:pPr>
        <w:numPr>
          <w:ilvl w:val="0"/>
          <w:numId w:val="75"/>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الاستفادة المستمرة من التجربة</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عدم الاكتفاء بالمشاركة لمرة واحدة، بل الاستمرار في تطوير المهارات من خلال حضور ورش عمل، الانضمام لمجتمعات ريادية، أو دخول مسابقات أخرى</w:t>
      </w:r>
      <w:r w:rsidRPr="00412048">
        <w:rPr>
          <w:rFonts w:ascii="Sakkal Majalla" w:hAnsi="Sakkal Majalla" w:cs="Sakkal Majalla"/>
          <w:sz w:val="28"/>
          <w:szCs w:val="28"/>
        </w:rPr>
        <w:t>.</w:t>
      </w:r>
    </w:p>
    <w:p w14:paraId="56E5C943" w14:textId="5BC0F953" w:rsidR="004977BD" w:rsidRPr="00412048" w:rsidRDefault="004977BD" w:rsidP="00CF3DD6">
      <w:pPr>
        <w:numPr>
          <w:ilvl w:val="0"/>
          <w:numId w:val="75"/>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تحويل الفكرة إلى مشروع فعلي</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استغلال الزخم الناتج عن البرنامج لتحويل الأفكار إلى نماذج أولية والعمل على تطويرها، حتى وإن لم يتم الفوز في المسابقة</w:t>
      </w:r>
      <w:r w:rsidRPr="00412048">
        <w:rPr>
          <w:rFonts w:ascii="Sakkal Majalla" w:hAnsi="Sakkal Majalla" w:cs="Sakkal Majalla"/>
          <w:sz w:val="28"/>
          <w:szCs w:val="28"/>
        </w:rPr>
        <w:t>.</w:t>
      </w:r>
    </w:p>
    <w:p w14:paraId="10C27C18" w14:textId="77777777" w:rsidR="00CF3DD6" w:rsidRDefault="004977BD" w:rsidP="00CF3DD6">
      <w:pPr>
        <w:numPr>
          <w:ilvl w:val="0"/>
          <w:numId w:val="75"/>
        </w:numPr>
        <w:bidi/>
        <w:spacing w:after="0" w:line="240" w:lineRule="auto"/>
        <w:jc w:val="both"/>
        <w:rPr>
          <w:rFonts w:ascii="Sakkal Majalla" w:hAnsi="Sakkal Majalla" w:cs="Sakkal Majalla"/>
          <w:sz w:val="28"/>
          <w:szCs w:val="28"/>
        </w:rPr>
      </w:pPr>
      <w:r w:rsidRPr="00412048">
        <w:rPr>
          <w:rFonts w:ascii="Sakkal Majalla" w:hAnsi="Sakkal Majalla" w:cs="Sakkal Majalla"/>
          <w:sz w:val="28"/>
          <w:szCs w:val="28"/>
          <w:rtl/>
        </w:rPr>
        <w:t>المحافظة على شبكة العلاقات التي تشكلت خلال البرنامج</w:t>
      </w:r>
      <w:r w:rsidR="00CF3DD6" w:rsidRPr="00412048">
        <w:rPr>
          <w:rFonts w:ascii="Sakkal Majalla" w:hAnsi="Sakkal Majalla" w:cs="Sakkal Majalla" w:hint="cs"/>
          <w:sz w:val="28"/>
          <w:szCs w:val="28"/>
          <w:rtl/>
        </w:rPr>
        <w:t xml:space="preserve"> </w:t>
      </w:r>
      <w:r w:rsidRPr="00412048">
        <w:rPr>
          <w:rFonts w:ascii="Sakkal Majalla" w:hAnsi="Sakkal Majalla" w:cs="Sakkal Majalla"/>
          <w:sz w:val="28"/>
          <w:szCs w:val="28"/>
          <w:rtl/>
        </w:rPr>
        <w:t>العلاقات التي تنشأ خلال العمل ضمن فرق ريادية، أو خلال التحكيم والعرض، هي جزء من رأس المال الاجتماعي للطالب ويمكن أن تفتح له أبواب مستقبلية مهمة</w:t>
      </w:r>
      <w:r w:rsidRPr="00412048">
        <w:rPr>
          <w:rFonts w:ascii="Sakkal Majalla" w:hAnsi="Sakkal Majalla" w:cs="Sakkal Majalla"/>
          <w:sz w:val="28"/>
          <w:szCs w:val="28"/>
        </w:rPr>
        <w:t>.</w:t>
      </w:r>
    </w:p>
    <w:p w14:paraId="5AF03DD1" w14:textId="77777777" w:rsidR="00412048" w:rsidRDefault="00412048" w:rsidP="00412048">
      <w:pPr>
        <w:bidi/>
        <w:spacing w:after="0" w:line="240" w:lineRule="auto"/>
        <w:ind w:left="360"/>
        <w:jc w:val="both"/>
        <w:rPr>
          <w:rFonts w:ascii="Sakkal Majalla" w:hAnsi="Sakkal Majalla" w:cs="Sakkal Majalla"/>
          <w:sz w:val="28"/>
          <w:szCs w:val="28"/>
          <w:rtl/>
        </w:rPr>
      </w:pPr>
    </w:p>
    <w:p w14:paraId="51D2F742" w14:textId="77777777" w:rsidR="00412048" w:rsidRDefault="00412048" w:rsidP="00412048">
      <w:pPr>
        <w:bidi/>
        <w:spacing w:after="0" w:line="240" w:lineRule="auto"/>
        <w:ind w:left="360"/>
        <w:jc w:val="both"/>
        <w:rPr>
          <w:rFonts w:ascii="Sakkal Majalla" w:hAnsi="Sakkal Majalla" w:cs="Sakkal Majalla"/>
          <w:sz w:val="28"/>
          <w:szCs w:val="28"/>
          <w:rtl/>
        </w:rPr>
      </w:pPr>
    </w:p>
    <w:p w14:paraId="1CB7C1DD" w14:textId="77777777" w:rsidR="00412048" w:rsidRDefault="00412048" w:rsidP="00412048">
      <w:pPr>
        <w:bidi/>
        <w:spacing w:after="0" w:line="240" w:lineRule="auto"/>
        <w:ind w:left="360"/>
        <w:jc w:val="both"/>
        <w:rPr>
          <w:rFonts w:ascii="Sakkal Majalla" w:hAnsi="Sakkal Majalla" w:cs="Sakkal Majalla"/>
          <w:sz w:val="28"/>
          <w:szCs w:val="28"/>
          <w:rtl/>
        </w:rPr>
      </w:pPr>
    </w:p>
    <w:p w14:paraId="001C3809" w14:textId="77777777" w:rsidR="00412048" w:rsidRDefault="00412048" w:rsidP="00412048">
      <w:pPr>
        <w:bidi/>
        <w:spacing w:after="0" w:line="240" w:lineRule="auto"/>
        <w:ind w:left="360"/>
        <w:jc w:val="both"/>
        <w:rPr>
          <w:rFonts w:ascii="Sakkal Majalla" w:hAnsi="Sakkal Majalla" w:cs="Sakkal Majalla"/>
          <w:sz w:val="28"/>
          <w:szCs w:val="28"/>
          <w:rtl/>
        </w:rPr>
      </w:pPr>
    </w:p>
    <w:p w14:paraId="3AA54CE0" w14:textId="77777777" w:rsidR="00412048" w:rsidRDefault="00412048" w:rsidP="00412048">
      <w:pPr>
        <w:bidi/>
        <w:spacing w:after="0" w:line="240" w:lineRule="auto"/>
        <w:ind w:left="360"/>
        <w:jc w:val="both"/>
        <w:rPr>
          <w:rFonts w:ascii="Sakkal Majalla" w:hAnsi="Sakkal Majalla" w:cs="Sakkal Majalla"/>
          <w:sz w:val="28"/>
          <w:szCs w:val="28"/>
          <w:rtl/>
        </w:rPr>
      </w:pPr>
    </w:p>
    <w:p w14:paraId="294DE86B" w14:textId="77777777" w:rsidR="00412048" w:rsidRDefault="00412048" w:rsidP="00412048">
      <w:pPr>
        <w:bidi/>
        <w:spacing w:after="0" w:line="240" w:lineRule="auto"/>
        <w:ind w:left="360"/>
        <w:jc w:val="both"/>
        <w:rPr>
          <w:rFonts w:ascii="Sakkal Majalla" w:hAnsi="Sakkal Majalla" w:cs="Sakkal Majalla"/>
          <w:sz w:val="28"/>
          <w:szCs w:val="28"/>
          <w:rtl/>
        </w:rPr>
      </w:pPr>
    </w:p>
    <w:p w14:paraId="47BF6423" w14:textId="77777777" w:rsidR="00412048" w:rsidRDefault="00412048" w:rsidP="00412048">
      <w:pPr>
        <w:bidi/>
        <w:spacing w:after="0" w:line="240" w:lineRule="auto"/>
        <w:ind w:left="360"/>
        <w:jc w:val="both"/>
        <w:rPr>
          <w:rFonts w:ascii="Sakkal Majalla" w:hAnsi="Sakkal Majalla" w:cs="Sakkal Majalla"/>
          <w:sz w:val="28"/>
          <w:szCs w:val="28"/>
          <w:rtl/>
        </w:rPr>
      </w:pPr>
    </w:p>
    <w:p w14:paraId="5BF730EF" w14:textId="77777777" w:rsidR="00412048" w:rsidRDefault="00412048" w:rsidP="00412048">
      <w:pPr>
        <w:bidi/>
        <w:spacing w:after="0" w:line="240" w:lineRule="auto"/>
        <w:ind w:left="360"/>
        <w:jc w:val="both"/>
        <w:rPr>
          <w:rFonts w:ascii="Sakkal Majalla" w:hAnsi="Sakkal Majalla" w:cs="Sakkal Majalla"/>
          <w:sz w:val="28"/>
          <w:szCs w:val="28"/>
          <w:rtl/>
        </w:rPr>
      </w:pPr>
    </w:p>
    <w:p w14:paraId="38723EFB" w14:textId="77777777" w:rsidR="00412048" w:rsidRDefault="00412048" w:rsidP="00412048">
      <w:pPr>
        <w:bidi/>
        <w:spacing w:after="0" w:line="240" w:lineRule="auto"/>
        <w:ind w:left="360"/>
        <w:jc w:val="both"/>
        <w:rPr>
          <w:rFonts w:ascii="Sakkal Majalla" w:hAnsi="Sakkal Majalla" w:cs="Sakkal Majalla"/>
          <w:sz w:val="28"/>
          <w:szCs w:val="28"/>
          <w:rtl/>
        </w:rPr>
      </w:pPr>
    </w:p>
    <w:p w14:paraId="671DCE7C" w14:textId="77777777" w:rsidR="00412048" w:rsidRDefault="00412048" w:rsidP="00412048">
      <w:pPr>
        <w:bidi/>
        <w:spacing w:after="0" w:line="240" w:lineRule="auto"/>
        <w:ind w:left="360"/>
        <w:jc w:val="both"/>
        <w:rPr>
          <w:rFonts w:ascii="Sakkal Majalla" w:hAnsi="Sakkal Majalla" w:cs="Sakkal Majalla"/>
          <w:sz w:val="28"/>
          <w:szCs w:val="28"/>
          <w:rtl/>
        </w:rPr>
      </w:pPr>
    </w:p>
    <w:p w14:paraId="4DA35982" w14:textId="77777777" w:rsidR="00412048" w:rsidRDefault="00412048" w:rsidP="00412048">
      <w:pPr>
        <w:bidi/>
        <w:spacing w:after="0" w:line="240" w:lineRule="auto"/>
        <w:ind w:left="360"/>
        <w:jc w:val="both"/>
        <w:rPr>
          <w:rFonts w:ascii="Sakkal Majalla" w:hAnsi="Sakkal Majalla" w:cs="Sakkal Majalla"/>
          <w:sz w:val="28"/>
          <w:szCs w:val="28"/>
          <w:rtl/>
        </w:rPr>
      </w:pPr>
    </w:p>
    <w:p w14:paraId="3AD77804" w14:textId="77777777" w:rsidR="00412048" w:rsidRDefault="00412048" w:rsidP="00412048">
      <w:pPr>
        <w:bidi/>
        <w:spacing w:after="0" w:line="240" w:lineRule="auto"/>
        <w:ind w:left="360"/>
        <w:jc w:val="both"/>
        <w:rPr>
          <w:rFonts w:ascii="Sakkal Majalla" w:hAnsi="Sakkal Majalla" w:cs="Sakkal Majalla"/>
          <w:sz w:val="28"/>
          <w:szCs w:val="28"/>
          <w:rtl/>
        </w:rPr>
      </w:pPr>
    </w:p>
    <w:p w14:paraId="3C425463" w14:textId="77777777" w:rsidR="00412048" w:rsidRDefault="00412048" w:rsidP="00412048">
      <w:pPr>
        <w:bidi/>
        <w:spacing w:after="0" w:line="240" w:lineRule="auto"/>
        <w:ind w:left="360"/>
        <w:jc w:val="both"/>
        <w:rPr>
          <w:rFonts w:ascii="Sakkal Majalla" w:hAnsi="Sakkal Majalla" w:cs="Sakkal Majalla"/>
          <w:sz w:val="28"/>
          <w:szCs w:val="28"/>
          <w:rtl/>
        </w:rPr>
      </w:pPr>
    </w:p>
    <w:p w14:paraId="009D61EE" w14:textId="77777777" w:rsidR="00412048" w:rsidRDefault="00412048" w:rsidP="00412048">
      <w:pPr>
        <w:bidi/>
        <w:spacing w:after="0" w:line="240" w:lineRule="auto"/>
        <w:ind w:left="360"/>
        <w:jc w:val="both"/>
        <w:rPr>
          <w:rFonts w:ascii="Sakkal Majalla" w:hAnsi="Sakkal Majalla" w:cs="Sakkal Majalla"/>
          <w:sz w:val="28"/>
          <w:szCs w:val="28"/>
          <w:rtl/>
        </w:rPr>
      </w:pPr>
    </w:p>
    <w:p w14:paraId="36066C1E" w14:textId="77777777" w:rsidR="00412048" w:rsidRDefault="00412048" w:rsidP="00412048">
      <w:pPr>
        <w:bidi/>
        <w:spacing w:after="0" w:line="240" w:lineRule="auto"/>
        <w:ind w:left="360"/>
        <w:jc w:val="both"/>
        <w:rPr>
          <w:rFonts w:ascii="Sakkal Majalla" w:hAnsi="Sakkal Majalla" w:cs="Sakkal Majalla"/>
          <w:sz w:val="28"/>
          <w:szCs w:val="28"/>
          <w:rtl/>
        </w:rPr>
      </w:pPr>
    </w:p>
    <w:p w14:paraId="408AB597" w14:textId="77777777" w:rsidR="00412048" w:rsidRDefault="00412048" w:rsidP="00412048">
      <w:pPr>
        <w:bidi/>
        <w:spacing w:after="0" w:line="240" w:lineRule="auto"/>
        <w:ind w:left="360"/>
        <w:jc w:val="both"/>
        <w:rPr>
          <w:rFonts w:ascii="Sakkal Majalla" w:hAnsi="Sakkal Majalla" w:cs="Sakkal Majalla"/>
          <w:sz w:val="28"/>
          <w:szCs w:val="28"/>
          <w:rtl/>
        </w:rPr>
      </w:pPr>
    </w:p>
    <w:p w14:paraId="595CBC98" w14:textId="77777777" w:rsidR="00412048" w:rsidRDefault="00412048" w:rsidP="00412048">
      <w:pPr>
        <w:bidi/>
        <w:spacing w:after="0" w:line="240" w:lineRule="auto"/>
        <w:ind w:left="360"/>
        <w:jc w:val="both"/>
        <w:rPr>
          <w:rFonts w:ascii="Sakkal Majalla" w:hAnsi="Sakkal Majalla" w:cs="Sakkal Majalla"/>
          <w:sz w:val="28"/>
          <w:szCs w:val="28"/>
          <w:rtl/>
        </w:rPr>
      </w:pPr>
    </w:p>
    <w:p w14:paraId="29537E27" w14:textId="77777777" w:rsidR="00412048" w:rsidRDefault="00412048" w:rsidP="00412048">
      <w:pPr>
        <w:bidi/>
        <w:spacing w:after="0" w:line="240" w:lineRule="auto"/>
        <w:ind w:left="360"/>
        <w:jc w:val="both"/>
        <w:rPr>
          <w:rFonts w:ascii="Sakkal Majalla" w:hAnsi="Sakkal Majalla" w:cs="Sakkal Majalla"/>
          <w:sz w:val="28"/>
          <w:szCs w:val="28"/>
          <w:rtl/>
        </w:rPr>
      </w:pPr>
    </w:p>
    <w:p w14:paraId="4CC419D5" w14:textId="77777777" w:rsidR="00412048" w:rsidRDefault="00412048" w:rsidP="00412048">
      <w:pPr>
        <w:bidi/>
        <w:spacing w:after="0" w:line="240" w:lineRule="auto"/>
        <w:ind w:left="360"/>
        <w:jc w:val="both"/>
        <w:rPr>
          <w:rFonts w:ascii="Sakkal Majalla" w:hAnsi="Sakkal Majalla" w:cs="Sakkal Majalla"/>
          <w:sz w:val="28"/>
          <w:szCs w:val="28"/>
          <w:rtl/>
        </w:rPr>
      </w:pPr>
    </w:p>
    <w:p w14:paraId="55706315" w14:textId="77777777" w:rsidR="00412048" w:rsidRDefault="00412048" w:rsidP="00412048">
      <w:pPr>
        <w:bidi/>
        <w:spacing w:after="0" w:line="240" w:lineRule="auto"/>
        <w:ind w:left="360"/>
        <w:jc w:val="both"/>
        <w:rPr>
          <w:rFonts w:ascii="Sakkal Majalla" w:hAnsi="Sakkal Majalla" w:cs="Sakkal Majalla"/>
          <w:sz w:val="28"/>
          <w:szCs w:val="28"/>
          <w:rtl/>
        </w:rPr>
      </w:pPr>
    </w:p>
    <w:p w14:paraId="3E44E6ED" w14:textId="77777777" w:rsidR="00412048" w:rsidRDefault="00412048" w:rsidP="00412048">
      <w:pPr>
        <w:bidi/>
        <w:spacing w:after="0" w:line="240" w:lineRule="auto"/>
        <w:ind w:left="360"/>
        <w:jc w:val="both"/>
        <w:rPr>
          <w:rFonts w:ascii="Sakkal Majalla" w:hAnsi="Sakkal Majalla" w:cs="Sakkal Majalla"/>
          <w:sz w:val="28"/>
          <w:szCs w:val="28"/>
          <w:rtl/>
        </w:rPr>
      </w:pPr>
    </w:p>
    <w:p w14:paraId="0454D4ED" w14:textId="77777777" w:rsidR="00412048" w:rsidRDefault="00412048" w:rsidP="00412048">
      <w:pPr>
        <w:bidi/>
        <w:spacing w:after="0" w:line="240" w:lineRule="auto"/>
        <w:ind w:left="360"/>
        <w:jc w:val="both"/>
        <w:rPr>
          <w:rFonts w:ascii="Sakkal Majalla" w:hAnsi="Sakkal Majalla" w:cs="Sakkal Majalla"/>
          <w:sz w:val="28"/>
          <w:szCs w:val="28"/>
          <w:rtl/>
        </w:rPr>
      </w:pPr>
    </w:p>
    <w:p w14:paraId="560392AE" w14:textId="77777777" w:rsidR="00412048" w:rsidRDefault="00412048" w:rsidP="00412048">
      <w:pPr>
        <w:bidi/>
        <w:spacing w:after="0" w:line="240" w:lineRule="auto"/>
        <w:ind w:left="360"/>
        <w:jc w:val="both"/>
        <w:rPr>
          <w:rFonts w:ascii="Sakkal Majalla" w:hAnsi="Sakkal Majalla" w:cs="Sakkal Majalla"/>
          <w:sz w:val="28"/>
          <w:szCs w:val="28"/>
          <w:rtl/>
        </w:rPr>
      </w:pPr>
    </w:p>
    <w:p w14:paraId="57CD8CD8" w14:textId="77777777" w:rsidR="00412048" w:rsidRDefault="00412048" w:rsidP="00412048">
      <w:pPr>
        <w:bidi/>
        <w:spacing w:after="0" w:line="240" w:lineRule="auto"/>
        <w:ind w:left="360"/>
        <w:jc w:val="both"/>
        <w:rPr>
          <w:rFonts w:ascii="Sakkal Majalla" w:hAnsi="Sakkal Majalla" w:cs="Sakkal Majalla"/>
          <w:sz w:val="28"/>
          <w:szCs w:val="28"/>
          <w:rtl/>
        </w:rPr>
      </w:pPr>
    </w:p>
    <w:p w14:paraId="5680A1C4" w14:textId="77777777" w:rsidR="00412048" w:rsidRDefault="00412048" w:rsidP="00412048">
      <w:pPr>
        <w:bidi/>
        <w:spacing w:after="0" w:line="240" w:lineRule="auto"/>
        <w:ind w:left="360"/>
        <w:jc w:val="both"/>
        <w:rPr>
          <w:rFonts w:ascii="Sakkal Majalla" w:hAnsi="Sakkal Majalla" w:cs="Sakkal Majalla"/>
          <w:sz w:val="28"/>
          <w:szCs w:val="28"/>
          <w:rtl/>
        </w:rPr>
      </w:pPr>
    </w:p>
    <w:p w14:paraId="3FBF09C5" w14:textId="77777777" w:rsidR="00412048" w:rsidRPr="00412048" w:rsidRDefault="00412048" w:rsidP="00412048">
      <w:pPr>
        <w:bidi/>
        <w:spacing w:after="0" w:line="240" w:lineRule="auto"/>
        <w:ind w:left="360"/>
        <w:jc w:val="both"/>
        <w:rPr>
          <w:rFonts w:ascii="Sakkal Majalla" w:hAnsi="Sakkal Majalla" w:cs="Sakkal Majalla"/>
          <w:sz w:val="28"/>
          <w:szCs w:val="28"/>
        </w:rPr>
      </w:pPr>
    </w:p>
    <w:p w14:paraId="15FB51C7" w14:textId="7B0D0A3D" w:rsidR="00412048" w:rsidRDefault="00412048" w:rsidP="00CF3DD6">
      <w:pPr>
        <w:bidi/>
        <w:spacing w:after="0" w:line="240" w:lineRule="auto"/>
        <w:jc w:val="center"/>
        <w:rPr>
          <w:rFonts w:ascii="Sakkal Majalla" w:hAnsi="Sakkal Majalla" w:cs="Sakkal Majalla"/>
          <w:sz w:val="28"/>
          <w:szCs w:val="28"/>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710464" behindDoc="0" locked="0" layoutInCell="1" allowOverlap="1" wp14:anchorId="3E4EB0DC" wp14:editId="2265918F">
                <wp:simplePos x="0" y="0"/>
                <wp:positionH relativeFrom="column">
                  <wp:posOffset>3748405</wp:posOffset>
                </wp:positionH>
                <wp:positionV relativeFrom="paragraph">
                  <wp:posOffset>-448056</wp:posOffset>
                </wp:positionV>
                <wp:extent cx="2698227" cy="438225"/>
                <wp:effectExtent l="0" t="0" r="26035" b="19050"/>
                <wp:wrapNone/>
                <wp:docPr id="437534091"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419878287" name="Group 6"/>
                        <wpg:cNvGrpSpPr/>
                        <wpg:grpSpPr>
                          <a:xfrm>
                            <a:off x="0" y="0"/>
                            <a:ext cx="2698227" cy="429714"/>
                            <a:chOff x="0" y="0"/>
                            <a:chExt cx="2698227" cy="429714"/>
                          </a:xfrm>
                        </wpg:grpSpPr>
                        <wps:wsp>
                          <wps:cNvPr id="937939612"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1839267"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8DDAF0" w14:textId="6E342F4E"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4</w:t>
                                </w:r>
                              </w:p>
                              <w:p w14:paraId="361507AC" w14:textId="77777777" w:rsidR="00EB6E58" w:rsidRDefault="00EB6E58" w:rsidP="00EB6E58">
                                <w:pPr>
                                  <w:jc w:val="center"/>
                                </w:pPr>
                              </w:p>
                              <w:p w14:paraId="5FD42D32" w14:textId="77777777" w:rsidR="00EB6E58" w:rsidRDefault="00EB6E58" w:rsidP="00EB6E58">
                                <w:pPr>
                                  <w:jc w:val="center"/>
                                </w:pPr>
                              </w:p>
                              <w:p w14:paraId="548F8EC9" w14:textId="77777777" w:rsidR="00EB6E58" w:rsidRDefault="00EB6E58" w:rsidP="00EB6E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07126829" name="Text Box 1"/>
                        <wps:cNvSpPr txBox="1"/>
                        <wps:spPr>
                          <a:xfrm>
                            <a:off x="200595" y="8965"/>
                            <a:ext cx="2229847" cy="429260"/>
                          </a:xfrm>
                          <a:prstGeom prst="rect">
                            <a:avLst/>
                          </a:prstGeom>
                          <a:noFill/>
                          <a:ln>
                            <a:noFill/>
                          </a:ln>
                        </wps:spPr>
                        <wps:txbx>
                          <w:txbxContent>
                            <w:p w14:paraId="657CF876" w14:textId="47E34817" w:rsidR="00412048" w:rsidRPr="00B3422F" w:rsidRDefault="00412048" w:rsidP="00412048">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الخاتمة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E4EB0DC" id="_x0000_s1101" style="position:absolute;left:0;text-align:left;margin-left:295.15pt;margin-top:-35.3pt;width:212.45pt;height:34.5pt;z-index:251710464"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">
                <v:group id="Group 6" o:spid="_x0000_s110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">
                  <v:roundrect id="Rectangle: Rounded Corners 3" o:spid="_x0000_s110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" filled="f" strokecolor="#030e13 [484]" strokeweight="1.5pt">
                    <v:stroke dashstyle="dash" joinstyle="miter"/>
                  </v:roundrect>
                  <v:oval id="Oval 5" o:spid="_x0000_s110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" fillcolor="#156082 [3204]" strokecolor="#030e13 [484]" strokeweight="1.5pt">
                    <v:stroke joinstyle="miter"/>
                    <v:textbox>
                      <w:txbxContent>
                        <w:p w14:paraId="2D8DDAF0" w14:textId="6E342F4E"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4</w:t>
                          </w:r>
                        </w:p>
                        <w:p w14:paraId="361507AC" w14:textId="77777777" w:rsidR="00EB6E58" w:rsidRDefault="00EB6E58" w:rsidP="00EB6E58">
                          <w:pPr>
                            <w:jc w:val="center"/>
                          </w:pPr>
                        </w:p>
                        <w:p w14:paraId="5FD42D32" w14:textId="77777777" w:rsidR="00EB6E58" w:rsidRDefault="00EB6E58" w:rsidP="00EB6E58">
                          <w:pPr>
                            <w:jc w:val="center"/>
                          </w:pPr>
                        </w:p>
                        <w:p w14:paraId="548F8EC9" w14:textId="77777777" w:rsidR="00EB6E58" w:rsidRDefault="00EB6E58" w:rsidP="00EB6E58">
                          <w:pPr>
                            <w:jc w:val="center"/>
                          </w:pPr>
                        </w:p>
                      </w:txbxContent>
                    </v:textbox>
                  </v:oval>
                </v:group>
                <v:shape id="Text Box 1" o:spid="_x0000_s1105" type="#_x0000_t202" style="position:absolute;left:2005;top:89;width:22299;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" filled="f" stroked="f">
                  <v:fill o:detectmouseclick="t"/>
                  <v:textbox>
                    <w:txbxContent>
                      <w:p w14:paraId="657CF876" w14:textId="47E34817" w:rsidR="00412048" w:rsidRPr="00B3422F" w:rsidRDefault="00412048" w:rsidP="00412048">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الخاتمة</w:t>
                        </w:r>
                      </w:p>
                    </w:txbxContent>
                  </v:textbox>
                </v:shape>
              </v:group>
            </w:pict>
          </mc:Fallback>
        </mc:AlternateContent>
      </w:r>
    </w:p>
    <w:p w14:paraId="0FE9216C" w14:textId="0E91F27D" w:rsidR="00CF3DDC" w:rsidRPr="00CF3DDC" w:rsidRDefault="00EA0E10" w:rsidP="00CF3DDC">
      <w:pPr>
        <w:bidi/>
        <w:jc w:val="both"/>
        <w:rPr>
          <w:rFonts w:ascii="Sakkal Majalla" w:hAnsi="Sakkal Majalla" w:cs="Sakkal Majalla"/>
          <w:sz w:val="28"/>
          <w:szCs w:val="28"/>
        </w:rPr>
      </w:pPr>
      <w:proofErr w:type="gramStart"/>
      <w:r>
        <w:rPr>
          <w:rFonts w:ascii="Sakkal Majalla" w:hAnsi="Sakkal Majalla" w:cs="Sakkal Majalla" w:hint="cs"/>
          <w:sz w:val="28"/>
          <w:szCs w:val="28"/>
          <w:rtl/>
        </w:rPr>
        <w:t>ختاماً,</w:t>
      </w:r>
      <w:proofErr w:type="gramEnd"/>
      <w:r>
        <w:rPr>
          <w:rFonts w:ascii="Sakkal Majalla" w:hAnsi="Sakkal Majalla" w:cs="Sakkal Majalla" w:hint="cs"/>
          <w:sz w:val="28"/>
          <w:szCs w:val="28"/>
          <w:rtl/>
        </w:rPr>
        <w:t xml:space="preserve"> </w:t>
      </w:r>
      <w:r w:rsidR="00CF3DDC" w:rsidRPr="00CF3DDC">
        <w:rPr>
          <w:rFonts w:ascii="Sakkal Majalla" w:hAnsi="Sakkal Majalla" w:cs="Sakkal Majalla"/>
          <w:sz w:val="28"/>
          <w:szCs w:val="28"/>
          <w:rtl/>
        </w:rPr>
        <w:t>تؤكد هذه الدراسة أن البرامج الريادية والمسابقات والمعسكرات التدريبية تمثل أحد أكثر الأدوات التعليمية تأثيرًا في تشكيل ملامح التوجهات الريادية لدى الشباب والشابات. فهي لا تقتصر على إكسابهم مهارات عملية مثل إعداد خطط العمل أو إدارة الفرق أو بناء النماذج المالية، بل تمتد لتعيد صياغة طريقة تفكيرهم تجاه ذواتهم وتجاه المستقبل، وتغرس فيهم الثقة بأن الفشل ليس نهاية التجربة، بل خطوة طبيعية في مسار التعلم والنمو</w:t>
      </w:r>
      <w:r w:rsidR="00CF3DDC" w:rsidRPr="00CF3DDC">
        <w:rPr>
          <w:rFonts w:ascii="Sakkal Majalla" w:hAnsi="Sakkal Majalla" w:cs="Sakkal Majalla"/>
          <w:sz w:val="28"/>
          <w:szCs w:val="28"/>
        </w:rPr>
        <w:t>.</w:t>
      </w:r>
    </w:p>
    <w:p w14:paraId="7DB3ECF8" w14:textId="77777777" w:rsidR="00CF3DDC" w:rsidRPr="00CF3DDC" w:rsidRDefault="00CF3DDC" w:rsidP="00CF3DDC">
      <w:pPr>
        <w:bidi/>
        <w:jc w:val="both"/>
        <w:rPr>
          <w:rFonts w:ascii="Sakkal Majalla" w:hAnsi="Sakkal Majalla" w:cs="Sakkal Majalla"/>
          <w:sz w:val="28"/>
          <w:szCs w:val="28"/>
        </w:rPr>
      </w:pPr>
      <w:r w:rsidRPr="00CF3DDC">
        <w:rPr>
          <w:rFonts w:ascii="Sakkal Majalla" w:hAnsi="Sakkal Majalla" w:cs="Sakkal Majalla"/>
          <w:sz w:val="28"/>
          <w:szCs w:val="28"/>
          <w:rtl/>
        </w:rPr>
        <w:t>لقد أوضحت النتائج أن هذه المبادرات تحفّز قدرات الابتكار، وتعزز الجرأة في اتخاذ القرارات، وتبني في نفوس الشباب استعدادًا لتحمل المخاطر، وهي جميعها أبعاد رئيسية للعقلية الريادية. كما أن التجربة العملية المباشرة داخل بيئة تحاكي سوق العمل تُسهم في تحويل المعرفة النظرية إلى ممارسات فعلية، وتدفع المشاركين إلى اختبار مهاراتهم في ظروف حقيقية، مما يجعل الأثر ممتدًا وعميقًا على سلوكياتهم وتطلعاتهم المستقبلية</w:t>
      </w:r>
      <w:r w:rsidRPr="00CF3DDC">
        <w:rPr>
          <w:rFonts w:ascii="Sakkal Majalla" w:hAnsi="Sakkal Majalla" w:cs="Sakkal Majalla"/>
          <w:sz w:val="28"/>
          <w:szCs w:val="28"/>
        </w:rPr>
        <w:t>.</w:t>
      </w:r>
    </w:p>
    <w:p w14:paraId="7A96E3E5" w14:textId="77777777" w:rsidR="00CF3DDC" w:rsidRPr="00CF3DDC" w:rsidRDefault="00CF3DDC" w:rsidP="00CF3DDC">
      <w:pPr>
        <w:bidi/>
        <w:jc w:val="both"/>
        <w:rPr>
          <w:rFonts w:ascii="Sakkal Majalla" w:hAnsi="Sakkal Majalla" w:cs="Sakkal Majalla"/>
          <w:sz w:val="28"/>
          <w:szCs w:val="28"/>
        </w:rPr>
      </w:pPr>
      <w:r w:rsidRPr="00CF3DDC">
        <w:rPr>
          <w:rFonts w:ascii="Sakkal Majalla" w:hAnsi="Sakkal Majalla" w:cs="Sakkal Majalla"/>
          <w:sz w:val="28"/>
          <w:szCs w:val="28"/>
          <w:rtl/>
        </w:rPr>
        <w:t>وعند النظر في الفروق بين المراحل التعليمية، يظهر بوضوح أن طلاب الجامعات أكثر ميلًا إلى التفكير الاستراتيجي ووضع خطط عملية لمشاريعهم، في حين يتسم طلاب المراحل المبكرة بحماس ودافعية عالية تحتاج إلى توجيه ورعاية. هذه الفوارق تعكس أهمية تصميم البرامج بما يتناسب مع احتياجات كل فئة عمرية، وضمان أن يتدرج الأثر من مجرد إثارة الحماس إلى بناء قدرات حقيقية على التنفيذ</w:t>
      </w:r>
      <w:r w:rsidRPr="00CF3DDC">
        <w:rPr>
          <w:rFonts w:ascii="Sakkal Majalla" w:hAnsi="Sakkal Majalla" w:cs="Sakkal Majalla"/>
          <w:sz w:val="28"/>
          <w:szCs w:val="28"/>
        </w:rPr>
        <w:t>.</w:t>
      </w:r>
    </w:p>
    <w:p w14:paraId="09B1C780" w14:textId="77777777" w:rsidR="00CF3DDC" w:rsidRDefault="00CF3DDC" w:rsidP="00CF3DDC">
      <w:pPr>
        <w:bidi/>
        <w:jc w:val="both"/>
        <w:rPr>
          <w:rFonts w:ascii="Sakkal Majalla" w:hAnsi="Sakkal Majalla" w:cs="Sakkal Majalla"/>
          <w:sz w:val="28"/>
          <w:szCs w:val="28"/>
        </w:rPr>
      </w:pPr>
      <w:r w:rsidRPr="00CF3DDC">
        <w:rPr>
          <w:rFonts w:ascii="Sakkal Majalla" w:hAnsi="Sakkal Majalla" w:cs="Sakkal Majalla"/>
          <w:sz w:val="28"/>
          <w:szCs w:val="28"/>
          <w:rtl/>
        </w:rPr>
        <w:t xml:space="preserve">ومن زاوية أوسع، يتضح أن هذه النتائج تتقاطع مع رؤية السعودية 2030 التي تضع تمكين الشباب في صميم خططها، وتعتبر الابتكار وريادة الأعمال محركًا رئيسًا لتنويع الاقتصاد وتعزيز تنافسيته. كما تتماشى مع أهداف التنمية المستدامة، خصوصًا تلك المتعلقة بالتعليم الجيد، والعمل اللائق، </w:t>
      </w:r>
      <w:proofErr w:type="gramStart"/>
      <w:r w:rsidRPr="00CF3DDC">
        <w:rPr>
          <w:rFonts w:ascii="Sakkal Majalla" w:hAnsi="Sakkal Majalla" w:cs="Sakkal Majalla"/>
          <w:sz w:val="28"/>
          <w:szCs w:val="28"/>
          <w:rtl/>
        </w:rPr>
        <w:t>والصناعة</w:t>
      </w:r>
      <w:proofErr w:type="gramEnd"/>
      <w:r w:rsidRPr="00CF3DDC">
        <w:rPr>
          <w:rFonts w:ascii="Sakkal Majalla" w:hAnsi="Sakkal Majalla" w:cs="Sakkal Majalla"/>
          <w:sz w:val="28"/>
          <w:szCs w:val="28"/>
          <w:rtl/>
        </w:rPr>
        <w:t xml:space="preserve"> والابتكار والشراكات. وهذا يعني أن الاستثمار في مثل هذه المبادرات ليس مجرد مبادرات شبابية محدودة، بل هو استثمار استراتيجي في مستقبل الوطن والإنسان</w:t>
      </w:r>
      <w:r w:rsidRPr="00CF3DDC">
        <w:rPr>
          <w:rFonts w:ascii="Sakkal Majalla" w:hAnsi="Sakkal Majalla" w:cs="Sakkal Majalla"/>
          <w:sz w:val="28"/>
          <w:szCs w:val="28"/>
        </w:rPr>
        <w:t>.</w:t>
      </w:r>
    </w:p>
    <w:tbl>
      <w:tblPr>
        <w:bidiVisual/>
        <w:tblW w:w="7820" w:type="dxa"/>
        <w:tblLook w:val="04A0" w:firstRow="1" w:lastRow="0" w:firstColumn="1" w:lastColumn="0" w:noHBand="0" w:noVBand="1"/>
      </w:tblPr>
      <w:tblGrid>
        <w:gridCol w:w="968"/>
        <w:gridCol w:w="3169"/>
        <w:gridCol w:w="3683"/>
      </w:tblGrid>
      <w:tr w:rsidR="00D30BE8" w:rsidRPr="00D30BE8" w14:paraId="0C7513ED" w14:textId="77777777" w:rsidTr="00D30BE8">
        <w:trPr>
          <w:trHeight w:val="432"/>
        </w:trPr>
        <w:tc>
          <w:tcPr>
            <w:tcW w:w="7820" w:type="dxa"/>
            <w:gridSpan w:val="3"/>
            <w:tcBorders>
              <w:top w:val="single" w:sz="4" w:space="0" w:color="auto"/>
              <w:left w:val="single" w:sz="4" w:space="0" w:color="auto"/>
              <w:bottom w:val="single" w:sz="4" w:space="0" w:color="auto"/>
              <w:right w:val="single" w:sz="4" w:space="0" w:color="auto"/>
            </w:tcBorders>
            <w:shd w:val="clear" w:color="000000" w:fill="002060"/>
            <w:noWrap/>
            <w:vAlign w:val="bottom"/>
            <w:hideMark/>
          </w:tcPr>
          <w:p w14:paraId="42247A50" w14:textId="1480A7E6" w:rsidR="00D30BE8" w:rsidRPr="00D30BE8" w:rsidRDefault="00D30BE8" w:rsidP="00D30BE8">
            <w:pPr>
              <w:bidi/>
              <w:spacing w:after="0" w:line="240" w:lineRule="auto"/>
              <w:jc w:val="center"/>
              <w:rPr>
                <w:rFonts w:ascii="Sakkal Majalla" w:eastAsia="Times New Roman" w:hAnsi="Sakkal Majalla" w:cs="Sakkal Majalla"/>
                <w:color w:val="FFFFFF"/>
                <w:kern w:val="0"/>
                <w:sz w:val="28"/>
                <w:szCs w:val="28"/>
                <w14:ligatures w14:val="none"/>
              </w:rPr>
            </w:pPr>
            <w:r w:rsidRPr="00D30BE8">
              <w:rPr>
                <w:rFonts w:ascii="Sakkal Majalla" w:eastAsia="Times New Roman" w:hAnsi="Sakkal Majalla" w:cs="Sakkal Majalla"/>
                <w:color w:val="FFFFFF"/>
                <w:kern w:val="0"/>
                <w:sz w:val="28"/>
                <w:szCs w:val="28"/>
                <w:rtl/>
                <w14:ligatures w14:val="none"/>
              </w:rPr>
              <w:t>جدول (</w:t>
            </w:r>
            <w:r>
              <w:rPr>
                <w:rFonts w:ascii="Sakkal Majalla" w:eastAsia="Times New Roman" w:hAnsi="Sakkal Majalla" w:cs="Sakkal Majalla"/>
                <w:color w:val="FFFFFF"/>
                <w:kern w:val="0"/>
                <w:sz w:val="28"/>
                <w:szCs w:val="28"/>
                <w14:ligatures w14:val="none"/>
              </w:rPr>
              <w:t>5</w:t>
            </w:r>
            <w:r w:rsidRPr="00D30BE8">
              <w:rPr>
                <w:rFonts w:ascii="Sakkal Majalla" w:eastAsia="Times New Roman" w:hAnsi="Sakkal Majalla" w:cs="Sakkal Majalla"/>
                <w:color w:val="FFFFFF"/>
                <w:kern w:val="0"/>
                <w:sz w:val="28"/>
                <w:szCs w:val="28"/>
                <w:rtl/>
                <w14:ligatures w14:val="none"/>
              </w:rPr>
              <w:t>): ربط البرامج الريادية برؤية 2030 وأهداف التنمية المستدامة</w:t>
            </w:r>
          </w:p>
        </w:tc>
      </w:tr>
      <w:tr w:rsidR="00D30BE8" w:rsidRPr="00D30BE8" w14:paraId="67E42BF6" w14:textId="77777777" w:rsidTr="00D30BE8">
        <w:trPr>
          <w:trHeight w:val="432"/>
        </w:trPr>
        <w:tc>
          <w:tcPr>
            <w:tcW w:w="968" w:type="dxa"/>
            <w:tcBorders>
              <w:top w:val="nil"/>
              <w:left w:val="single" w:sz="4" w:space="0" w:color="auto"/>
              <w:bottom w:val="single" w:sz="4" w:space="0" w:color="auto"/>
              <w:right w:val="single" w:sz="4" w:space="0" w:color="auto"/>
            </w:tcBorders>
            <w:noWrap/>
            <w:vAlign w:val="center"/>
            <w:hideMark/>
          </w:tcPr>
          <w:p w14:paraId="028A1BCE" w14:textId="77777777" w:rsidR="00D30BE8" w:rsidRPr="00D30BE8" w:rsidRDefault="00D30BE8" w:rsidP="00D30BE8">
            <w:pPr>
              <w:bidi/>
              <w:spacing w:after="0" w:line="240" w:lineRule="auto"/>
              <w:jc w:val="center"/>
              <w:rPr>
                <w:rFonts w:ascii="Sakkal Majalla" w:eastAsia="Times New Roman" w:hAnsi="Sakkal Majalla" w:cs="Sakkal Majalla"/>
                <w:b/>
                <w:bCs/>
                <w:color w:val="000000"/>
                <w:kern w:val="0"/>
                <w:sz w:val="28"/>
                <w:szCs w:val="28"/>
                <w:rtl/>
                <w14:ligatures w14:val="none"/>
              </w:rPr>
            </w:pPr>
            <w:r w:rsidRPr="00D30BE8">
              <w:rPr>
                <w:rFonts w:ascii="Sakkal Majalla" w:eastAsia="Times New Roman" w:hAnsi="Sakkal Majalla" w:cs="Sakkal Majalla"/>
                <w:b/>
                <w:bCs/>
                <w:color w:val="000000"/>
                <w:kern w:val="0"/>
                <w:sz w:val="28"/>
                <w:szCs w:val="28"/>
                <w:rtl/>
                <w14:ligatures w14:val="none"/>
              </w:rPr>
              <w:t>المجال</w:t>
            </w:r>
          </w:p>
        </w:tc>
        <w:tc>
          <w:tcPr>
            <w:tcW w:w="3169" w:type="dxa"/>
            <w:tcBorders>
              <w:top w:val="nil"/>
              <w:left w:val="single" w:sz="4" w:space="0" w:color="auto"/>
              <w:bottom w:val="single" w:sz="4" w:space="0" w:color="auto"/>
              <w:right w:val="single" w:sz="4" w:space="0" w:color="auto"/>
            </w:tcBorders>
            <w:noWrap/>
            <w:vAlign w:val="center"/>
            <w:hideMark/>
          </w:tcPr>
          <w:p w14:paraId="075963DD" w14:textId="77777777" w:rsidR="00D30BE8" w:rsidRPr="00D30BE8" w:rsidRDefault="00D30BE8" w:rsidP="00D30BE8">
            <w:pPr>
              <w:bidi/>
              <w:spacing w:after="0" w:line="240" w:lineRule="auto"/>
              <w:jc w:val="center"/>
              <w:rPr>
                <w:rFonts w:ascii="Sakkal Majalla" w:eastAsia="Times New Roman" w:hAnsi="Sakkal Majalla" w:cs="Sakkal Majalla"/>
                <w:b/>
                <w:bCs/>
                <w:color w:val="000000"/>
                <w:kern w:val="0"/>
                <w:sz w:val="28"/>
                <w:szCs w:val="28"/>
                <w:rtl/>
                <w14:ligatures w14:val="none"/>
              </w:rPr>
            </w:pPr>
            <w:r w:rsidRPr="00D30BE8">
              <w:rPr>
                <w:rFonts w:ascii="Sakkal Majalla" w:eastAsia="Times New Roman" w:hAnsi="Sakkal Majalla" w:cs="Sakkal Majalla"/>
                <w:b/>
                <w:bCs/>
                <w:color w:val="000000"/>
                <w:kern w:val="0"/>
                <w:sz w:val="28"/>
                <w:szCs w:val="28"/>
                <w:rtl/>
                <w14:ligatures w14:val="none"/>
              </w:rPr>
              <w:t>رؤية السعودية 2030</w:t>
            </w:r>
          </w:p>
        </w:tc>
        <w:tc>
          <w:tcPr>
            <w:tcW w:w="3683" w:type="dxa"/>
            <w:tcBorders>
              <w:top w:val="nil"/>
              <w:left w:val="single" w:sz="4" w:space="0" w:color="auto"/>
              <w:bottom w:val="single" w:sz="4" w:space="0" w:color="auto"/>
              <w:right w:val="single" w:sz="4" w:space="0" w:color="auto"/>
            </w:tcBorders>
            <w:noWrap/>
            <w:vAlign w:val="center"/>
            <w:hideMark/>
          </w:tcPr>
          <w:p w14:paraId="0B58C758" w14:textId="77777777" w:rsidR="00D30BE8" w:rsidRPr="00D30BE8" w:rsidRDefault="00D30BE8" w:rsidP="00D30BE8">
            <w:pPr>
              <w:bidi/>
              <w:spacing w:after="0" w:line="240" w:lineRule="auto"/>
              <w:jc w:val="center"/>
              <w:rPr>
                <w:rFonts w:ascii="Sakkal Majalla" w:eastAsia="Times New Roman" w:hAnsi="Sakkal Majalla" w:cs="Sakkal Majalla"/>
                <w:b/>
                <w:bCs/>
                <w:color w:val="000000"/>
                <w:kern w:val="0"/>
                <w:sz w:val="28"/>
                <w:szCs w:val="28"/>
                <w:rtl/>
                <w14:ligatures w14:val="none"/>
              </w:rPr>
            </w:pPr>
            <w:r w:rsidRPr="00D30BE8">
              <w:rPr>
                <w:rFonts w:ascii="Sakkal Majalla" w:eastAsia="Times New Roman" w:hAnsi="Sakkal Majalla" w:cs="Sakkal Majalla"/>
                <w:b/>
                <w:bCs/>
                <w:color w:val="000000"/>
                <w:kern w:val="0"/>
                <w:sz w:val="28"/>
                <w:szCs w:val="28"/>
                <w:rtl/>
                <w14:ligatures w14:val="none"/>
              </w:rPr>
              <w:t>أهداف التنمية المستدامة (</w:t>
            </w:r>
            <w:r w:rsidRPr="00D30BE8">
              <w:rPr>
                <w:rFonts w:ascii="Sakkal Majalla" w:eastAsia="Times New Roman" w:hAnsi="Sakkal Majalla" w:cs="Sakkal Majalla"/>
                <w:b/>
                <w:bCs/>
                <w:color w:val="000000"/>
                <w:kern w:val="0"/>
                <w:sz w:val="28"/>
                <w:szCs w:val="28"/>
                <w14:ligatures w14:val="none"/>
              </w:rPr>
              <w:t>SDGs</w:t>
            </w:r>
            <w:r w:rsidRPr="00D30BE8">
              <w:rPr>
                <w:rFonts w:ascii="Sakkal Majalla" w:eastAsia="Times New Roman" w:hAnsi="Sakkal Majalla" w:cs="Sakkal Majalla"/>
                <w:b/>
                <w:bCs/>
                <w:color w:val="000000"/>
                <w:kern w:val="0"/>
                <w:sz w:val="28"/>
                <w:szCs w:val="28"/>
                <w:rtl/>
                <w14:ligatures w14:val="none"/>
              </w:rPr>
              <w:t>)</w:t>
            </w:r>
          </w:p>
        </w:tc>
      </w:tr>
      <w:tr w:rsidR="00D30BE8" w:rsidRPr="00D30BE8" w14:paraId="49C7070E" w14:textId="77777777" w:rsidTr="00D30BE8">
        <w:trPr>
          <w:trHeight w:val="432"/>
        </w:trPr>
        <w:tc>
          <w:tcPr>
            <w:tcW w:w="968" w:type="dxa"/>
            <w:tcBorders>
              <w:top w:val="nil"/>
              <w:left w:val="single" w:sz="4" w:space="0" w:color="auto"/>
              <w:bottom w:val="single" w:sz="4" w:space="0" w:color="auto"/>
              <w:right w:val="single" w:sz="4" w:space="0" w:color="auto"/>
            </w:tcBorders>
            <w:noWrap/>
            <w:vAlign w:val="center"/>
            <w:hideMark/>
          </w:tcPr>
          <w:p w14:paraId="3777655F"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التعليم</w:t>
            </w:r>
          </w:p>
        </w:tc>
        <w:tc>
          <w:tcPr>
            <w:tcW w:w="3169" w:type="dxa"/>
            <w:tcBorders>
              <w:top w:val="nil"/>
              <w:left w:val="single" w:sz="4" w:space="0" w:color="auto"/>
              <w:bottom w:val="single" w:sz="4" w:space="0" w:color="auto"/>
              <w:right w:val="single" w:sz="4" w:space="0" w:color="auto"/>
            </w:tcBorders>
            <w:noWrap/>
            <w:vAlign w:val="center"/>
            <w:hideMark/>
          </w:tcPr>
          <w:p w14:paraId="7A78BAC2"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تحسين جودة التعليم وتطوير المهارات</w:t>
            </w:r>
          </w:p>
        </w:tc>
        <w:tc>
          <w:tcPr>
            <w:tcW w:w="3683" w:type="dxa"/>
            <w:tcBorders>
              <w:top w:val="nil"/>
              <w:left w:val="single" w:sz="4" w:space="0" w:color="auto"/>
              <w:bottom w:val="single" w:sz="4" w:space="0" w:color="auto"/>
              <w:right w:val="single" w:sz="4" w:space="0" w:color="auto"/>
            </w:tcBorders>
            <w:noWrap/>
            <w:vAlign w:val="center"/>
            <w:hideMark/>
          </w:tcPr>
          <w:p w14:paraId="04A1AF19"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الهدف 4: التعليم الجيد</w:t>
            </w:r>
          </w:p>
        </w:tc>
      </w:tr>
      <w:tr w:rsidR="00D30BE8" w:rsidRPr="00D30BE8" w14:paraId="550014B2" w14:textId="77777777" w:rsidTr="00D30BE8">
        <w:trPr>
          <w:trHeight w:val="432"/>
        </w:trPr>
        <w:tc>
          <w:tcPr>
            <w:tcW w:w="968" w:type="dxa"/>
            <w:tcBorders>
              <w:top w:val="nil"/>
              <w:left w:val="single" w:sz="4" w:space="0" w:color="auto"/>
              <w:bottom w:val="single" w:sz="4" w:space="0" w:color="auto"/>
              <w:right w:val="single" w:sz="4" w:space="0" w:color="auto"/>
            </w:tcBorders>
            <w:noWrap/>
            <w:vAlign w:val="center"/>
            <w:hideMark/>
          </w:tcPr>
          <w:p w14:paraId="73668E08"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سوق العمل</w:t>
            </w:r>
          </w:p>
        </w:tc>
        <w:tc>
          <w:tcPr>
            <w:tcW w:w="3169" w:type="dxa"/>
            <w:tcBorders>
              <w:top w:val="nil"/>
              <w:left w:val="single" w:sz="4" w:space="0" w:color="auto"/>
              <w:bottom w:val="single" w:sz="4" w:space="0" w:color="auto"/>
              <w:right w:val="single" w:sz="4" w:space="0" w:color="auto"/>
            </w:tcBorders>
            <w:noWrap/>
            <w:vAlign w:val="center"/>
            <w:hideMark/>
          </w:tcPr>
          <w:p w14:paraId="4063C2F7"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تمكين الشباب ورفع جاهزيتهم للمستقبل</w:t>
            </w:r>
          </w:p>
        </w:tc>
        <w:tc>
          <w:tcPr>
            <w:tcW w:w="3683" w:type="dxa"/>
            <w:tcBorders>
              <w:top w:val="nil"/>
              <w:left w:val="single" w:sz="4" w:space="0" w:color="auto"/>
              <w:bottom w:val="single" w:sz="4" w:space="0" w:color="auto"/>
              <w:right w:val="single" w:sz="4" w:space="0" w:color="auto"/>
            </w:tcBorders>
            <w:noWrap/>
            <w:vAlign w:val="center"/>
            <w:hideMark/>
          </w:tcPr>
          <w:p w14:paraId="4E3B5386"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الهدف 8: العمل اللائق والنمو الاقتصادي</w:t>
            </w:r>
          </w:p>
        </w:tc>
      </w:tr>
      <w:tr w:rsidR="00D30BE8" w:rsidRPr="00D30BE8" w14:paraId="304AE1F7" w14:textId="77777777" w:rsidTr="00D30BE8">
        <w:trPr>
          <w:trHeight w:val="432"/>
        </w:trPr>
        <w:tc>
          <w:tcPr>
            <w:tcW w:w="968" w:type="dxa"/>
            <w:tcBorders>
              <w:top w:val="nil"/>
              <w:left w:val="single" w:sz="4" w:space="0" w:color="auto"/>
              <w:bottom w:val="single" w:sz="4" w:space="0" w:color="auto"/>
              <w:right w:val="single" w:sz="4" w:space="0" w:color="auto"/>
            </w:tcBorders>
            <w:noWrap/>
            <w:vAlign w:val="center"/>
            <w:hideMark/>
          </w:tcPr>
          <w:p w14:paraId="7F26C268"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الابتكار</w:t>
            </w:r>
          </w:p>
        </w:tc>
        <w:tc>
          <w:tcPr>
            <w:tcW w:w="3169" w:type="dxa"/>
            <w:tcBorders>
              <w:top w:val="nil"/>
              <w:left w:val="single" w:sz="4" w:space="0" w:color="auto"/>
              <w:bottom w:val="single" w:sz="4" w:space="0" w:color="auto"/>
              <w:right w:val="single" w:sz="4" w:space="0" w:color="auto"/>
            </w:tcBorders>
            <w:noWrap/>
            <w:vAlign w:val="center"/>
            <w:hideMark/>
          </w:tcPr>
          <w:p w14:paraId="0CFD1681"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تعزيز ثقافة الابتكار وريادة الأعمال</w:t>
            </w:r>
          </w:p>
        </w:tc>
        <w:tc>
          <w:tcPr>
            <w:tcW w:w="3683" w:type="dxa"/>
            <w:tcBorders>
              <w:top w:val="nil"/>
              <w:left w:val="single" w:sz="4" w:space="0" w:color="auto"/>
              <w:bottom w:val="single" w:sz="4" w:space="0" w:color="auto"/>
              <w:right w:val="single" w:sz="4" w:space="0" w:color="auto"/>
            </w:tcBorders>
            <w:noWrap/>
            <w:vAlign w:val="center"/>
            <w:hideMark/>
          </w:tcPr>
          <w:p w14:paraId="64551D1E"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الهدف 9: الصناعة والابتكار والهياكل الأساسية</w:t>
            </w:r>
          </w:p>
        </w:tc>
      </w:tr>
      <w:tr w:rsidR="00D30BE8" w:rsidRPr="00D30BE8" w14:paraId="104C2B2F" w14:textId="77777777" w:rsidTr="00D30BE8">
        <w:trPr>
          <w:trHeight w:val="432"/>
        </w:trPr>
        <w:tc>
          <w:tcPr>
            <w:tcW w:w="968" w:type="dxa"/>
            <w:tcBorders>
              <w:top w:val="nil"/>
              <w:left w:val="single" w:sz="4" w:space="0" w:color="auto"/>
              <w:bottom w:val="single" w:sz="4" w:space="0" w:color="auto"/>
              <w:right w:val="single" w:sz="4" w:space="0" w:color="auto"/>
            </w:tcBorders>
            <w:noWrap/>
            <w:vAlign w:val="center"/>
            <w:hideMark/>
          </w:tcPr>
          <w:p w14:paraId="43CB80F2"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الشراكات</w:t>
            </w:r>
          </w:p>
        </w:tc>
        <w:tc>
          <w:tcPr>
            <w:tcW w:w="3169" w:type="dxa"/>
            <w:tcBorders>
              <w:top w:val="nil"/>
              <w:left w:val="single" w:sz="4" w:space="0" w:color="auto"/>
              <w:bottom w:val="single" w:sz="4" w:space="0" w:color="auto"/>
              <w:right w:val="single" w:sz="4" w:space="0" w:color="auto"/>
            </w:tcBorders>
            <w:noWrap/>
            <w:vAlign w:val="center"/>
            <w:hideMark/>
          </w:tcPr>
          <w:p w14:paraId="711E90F0"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توسيع التعاون بين القطاعات</w:t>
            </w:r>
          </w:p>
        </w:tc>
        <w:tc>
          <w:tcPr>
            <w:tcW w:w="3683" w:type="dxa"/>
            <w:tcBorders>
              <w:top w:val="nil"/>
              <w:left w:val="single" w:sz="4" w:space="0" w:color="auto"/>
              <w:bottom w:val="single" w:sz="4" w:space="0" w:color="auto"/>
              <w:right w:val="single" w:sz="4" w:space="0" w:color="auto"/>
            </w:tcBorders>
            <w:noWrap/>
            <w:vAlign w:val="center"/>
            <w:hideMark/>
          </w:tcPr>
          <w:p w14:paraId="3CAB3CE6" w14:textId="77777777" w:rsidR="00D30BE8" w:rsidRPr="00D30BE8" w:rsidRDefault="00D30BE8" w:rsidP="00D30BE8">
            <w:pPr>
              <w:bidi/>
              <w:spacing w:after="0" w:line="240" w:lineRule="auto"/>
              <w:jc w:val="center"/>
              <w:rPr>
                <w:rFonts w:ascii="Sakkal Majalla" w:eastAsia="Times New Roman" w:hAnsi="Sakkal Majalla" w:cs="Sakkal Majalla"/>
                <w:color w:val="000000"/>
                <w:kern w:val="0"/>
                <w:sz w:val="28"/>
                <w:szCs w:val="28"/>
                <w:rtl/>
                <w14:ligatures w14:val="none"/>
              </w:rPr>
            </w:pPr>
            <w:r w:rsidRPr="00D30BE8">
              <w:rPr>
                <w:rFonts w:ascii="Sakkal Majalla" w:eastAsia="Times New Roman" w:hAnsi="Sakkal Majalla" w:cs="Sakkal Majalla"/>
                <w:color w:val="000000"/>
                <w:kern w:val="0"/>
                <w:sz w:val="28"/>
                <w:szCs w:val="28"/>
                <w:rtl/>
                <w14:ligatures w14:val="none"/>
              </w:rPr>
              <w:t>الهدف 17: عقد الشراكات لتحقيق الأهداف</w:t>
            </w:r>
          </w:p>
        </w:tc>
      </w:tr>
    </w:tbl>
    <w:p w14:paraId="58EE95BE" w14:textId="77777777" w:rsidR="00D30BE8" w:rsidRPr="00D30BE8" w:rsidRDefault="00D30BE8" w:rsidP="00D30BE8">
      <w:pPr>
        <w:bidi/>
        <w:jc w:val="both"/>
        <w:rPr>
          <w:rFonts w:ascii="Sakkal Majalla" w:hAnsi="Sakkal Majalla" w:cs="Sakkal Majalla"/>
          <w:sz w:val="28"/>
          <w:szCs w:val="28"/>
        </w:rPr>
      </w:pPr>
    </w:p>
    <w:p w14:paraId="78C0EF77" w14:textId="77777777" w:rsidR="00F87C6A" w:rsidRPr="00CF3DDC" w:rsidRDefault="00F87C6A" w:rsidP="00F87C6A">
      <w:pPr>
        <w:bidi/>
        <w:jc w:val="both"/>
        <w:rPr>
          <w:rFonts w:ascii="Sakkal Majalla" w:hAnsi="Sakkal Majalla" w:cs="Sakkal Majalla"/>
          <w:sz w:val="28"/>
          <w:szCs w:val="28"/>
        </w:rPr>
      </w:pPr>
    </w:p>
    <w:p w14:paraId="043F1DFE" w14:textId="77777777" w:rsidR="00CF3DDC" w:rsidRDefault="00CF3DDC" w:rsidP="00CF3DDC">
      <w:pPr>
        <w:bidi/>
        <w:jc w:val="both"/>
        <w:rPr>
          <w:rFonts w:ascii="Sakkal Majalla" w:hAnsi="Sakkal Majalla" w:cs="Sakkal Majalla"/>
          <w:sz w:val="28"/>
          <w:szCs w:val="28"/>
        </w:rPr>
      </w:pPr>
      <w:r w:rsidRPr="00CF3DDC">
        <w:rPr>
          <w:rFonts w:ascii="Sakkal Majalla" w:hAnsi="Sakkal Majalla" w:cs="Sakkal Majalla"/>
          <w:sz w:val="28"/>
          <w:szCs w:val="28"/>
          <w:rtl/>
        </w:rPr>
        <w:lastRenderedPageBreak/>
        <w:t>بناءً على ما سبق، يمكن القول إن البرامج الريادية والمسابقات تمثل حجر الأساس لبناء رأس مال بشري قادر على مواجهة تحديات المستقبل. فهي تصنع جيلًا يملك المهارة والمعرفة، لكنه في الوقت ذاته يتحلى بالمرونة، والقدرة على التكيف، وروح المبادرة. ومن هنا تبرز الحاجة إلى مواصلة دعم هذه البرامج، وتوسيع نطاقها لتشمل شرائح أوسع، وربطها بمنظومة التعليم النظامي، إلى جانب إنشاء قنوات متابعة ودعم للخريجين لضمان استدامة الأثر</w:t>
      </w:r>
      <w:r w:rsidRPr="00CF3DDC">
        <w:rPr>
          <w:rFonts w:ascii="Sakkal Majalla" w:hAnsi="Sakkal Majalla" w:cs="Sakkal Majalla"/>
          <w:sz w:val="28"/>
          <w:szCs w:val="28"/>
        </w:rPr>
        <w:t>.</w:t>
      </w:r>
    </w:p>
    <w:tbl>
      <w:tblPr>
        <w:bidiVisual/>
        <w:tblW w:w="10600" w:type="dxa"/>
        <w:tblInd w:w="-626" w:type="dxa"/>
        <w:tblLook w:val="04A0" w:firstRow="1" w:lastRow="0" w:firstColumn="1" w:lastColumn="0" w:noHBand="0" w:noVBand="1"/>
      </w:tblPr>
      <w:tblGrid>
        <w:gridCol w:w="3255"/>
        <w:gridCol w:w="3763"/>
        <w:gridCol w:w="3582"/>
      </w:tblGrid>
      <w:tr w:rsidR="00D30BE8" w:rsidRPr="00F87C6A" w14:paraId="382CA360" w14:textId="77777777" w:rsidTr="002D6335">
        <w:trPr>
          <w:trHeight w:val="432"/>
        </w:trPr>
        <w:tc>
          <w:tcPr>
            <w:tcW w:w="10600" w:type="dxa"/>
            <w:gridSpan w:val="3"/>
            <w:tcBorders>
              <w:top w:val="single" w:sz="4" w:space="0" w:color="auto"/>
              <w:left w:val="single" w:sz="4" w:space="0" w:color="auto"/>
              <w:bottom w:val="single" w:sz="4" w:space="0" w:color="auto"/>
              <w:right w:val="single" w:sz="4" w:space="0" w:color="auto"/>
            </w:tcBorders>
            <w:shd w:val="clear" w:color="000000" w:fill="002060"/>
            <w:noWrap/>
            <w:vAlign w:val="bottom"/>
            <w:hideMark/>
          </w:tcPr>
          <w:p w14:paraId="60C9C8E3" w14:textId="624617E8" w:rsidR="00D30BE8" w:rsidRPr="00F87C6A" w:rsidRDefault="00D30BE8" w:rsidP="002D6335">
            <w:pPr>
              <w:bidi/>
              <w:spacing w:after="0" w:line="240" w:lineRule="auto"/>
              <w:jc w:val="center"/>
              <w:rPr>
                <w:rFonts w:ascii="Sakkal Majalla" w:eastAsia="Times New Roman" w:hAnsi="Sakkal Majalla" w:cs="Sakkal Majalla"/>
                <w:color w:val="FFFFFF"/>
                <w:kern w:val="0"/>
                <w:sz w:val="28"/>
                <w:szCs w:val="28"/>
                <w14:ligatures w14:val="none"/>
              </w:rPr>
            </w:pPr>
            <w:r w:rsidRPr="00F87C6A">
              <w:rPr>
                <w:rFonts w:ascii="Sakkal Majalla" w:eastAsia="Times New Roman" w:hAnsi="Sakkal Majalla" w:cs="Sakkal Majalla"/>
                <w:color w:val="FFFFFF"/>
                <w:kern w:val="0"/>
                <w:sz w:val="28"/>
                <w:szCs w:val="28"/>
                <w:rtl/>
                <w14:ligatures w14:val="none"/>
              </w:rPr>
              <w:t>جدول (</w:t>
            </w:r>
            <w:r>
              <w:rPr>
                <w:rFonts w:ascii="Sakkal Majalla" w:eastAsia="Times New Roman" w:hAnsi="Sakkal Majalla" w:cs="Sakkal Majalla"/>
                <w:color w:val="FFFFFF"/>
                <w:kern w:val="0"/>
                <w:sz w:val="28"/>
                <w:szCs w:val="28"/>
                <w14:ligatures w14:val="none"/>
              </w:rPr>
              <w:t>6</w:t>
            </w:r>
            <w:r w:rsidRPr="00F87C6A">
              <w:rPr>
                <w:rFonts w:ascii="Sakkal Majalla" w:eastAsia="Times New Roman" w:hAnsi="Sakkal Majalla" w:cs="Sakkal Majalla"/>
                <w:color w:val="FFFFFF"/>
                <w:kern w:val="0"/>
                <w:sz w:val="28"/>
                <w:szCs w:val="28"/>
                <w:rtl/>
                <w14:ligatures w14:val="none"/>
              </w:rPr>
              <w:t>): الربط بين النتائج والتوصيات</w:t>
            </w:r>
          </w:p>
        </w:tc>
      </w:tr>
      <w:tr w:rsidR="00D30BE8" w:rsidRPr="00F87C6A" w14:paraId="333DC18D" w14:textId="77777777" w:rsidTr="002D6335">
        <w:trPr>
          <w:trHeight w:val="432"/>
        </w:trPr>
        <w:tc>
          <w:tcPr>
            <w:tcW w:w="3255" w:type="dxa"/>
            <w:tcBorders>
              <w:top w:val="nil"/>
              <w:left w:val="single" w:sz="4" w:space="0" w:color="auto"/>
              <w:bottom w:val="single" w:sz="4" w:space="0" w:color="auto"/>
              <w:right w:val="single" w:sz="4" w:space="0" w:color="auto"/>
            </w:tcBorders>
            <w:noWrap/>
            <w:vAlign w:val="center"/>
            <w:hideMark/>
          </w:tcPr>
          <w:p w14:paraId="23847DD5" w14:textId="77777777" w:rsidR="00D30BE8" w:rsidRPr="00F87C6A" w:rsidRDefault="00D30BE8" w:rsidP="002D6335">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87C6A">
              <w:rPr>
                <w:rFonts w:ascii="Sakkal Majalla" w:eastAsia="Times New Roman" w:hAnsi="Sakkal Majalla" w:cs="Sakkal Majalla"/>
                <w:b/>
                <w:bCs/>
                <w:color w:val="000000"/>
                <w:kern w:val="0"/>
                <w:sz w:val="28"/>
                <w:szCs w:val="28"/>
                <w:rtl/>
                <w14:ligatures w14:val="none"/>
              </w:rPr>
              <w:t>النتيجة الرئيسة</w:t>
            </w:r>
          </w:p>
        </w:tc>
        <w:tc>
          <w:tcPr>
            <w:tcW w:w="3763" w:type="dxa"/>
            <w:tcBorders>
              <w:top w:val="nil"/>
              <w:left w:val="single" w:sz="4" w:space="0" w:color="auto"/>
              <w:bottom w:val="single" w:sz="4" w:space="0" w:color="auto"/>
              <w:right w:val="single" w:sz="4" w:space="0" w:color="auto"/>
            </w:tcBorders>
            <w:noWrap/>
            <w:vAlign w:val="center"/>
            <w:hideMark/>
          </w:tcPr>
          <w:p w14:paraId="2CDC13B2" w14:textId="77777777" w:rsidR="00D30BE8" w:rsidRPr="00F87C6A" w:rsidRDefault="00D30BE8" w:rsidP="002D6335">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87C6A">
              <w:rPr>
                <w:rFonts w:ascii="Sakkal Majalla" w:eastAsia="Times New Roman" w:hAnsi="Sakkal Majalla" w:cs="Sakkal Majalla"/>
                <w:b/>
                <w:bCs/>
                <w:color w:val="000000"/>
                <w:kern w:val="0"/>
                <w:sz w:val="28"/>
                <w:szCs w:val="28"/>
                <w:rtl/>
                <w14:ligatures w14:val="none"/>
              </w:rPr>
              <w:t>الدلالة/المعنى</w:t>
            </w:r>
          </w:p>
        </w:tc>
        <w:tc>
          <w:tcPr>
            <w:tcW w:w="3582" w:type="dxa"/>
            <w:tcBorders>
              <w:top w:val="nil"/>
              <w:left w:val="single" w:sz="4" w:space="0" w:color="auto"/>
              <w:bottom w:val="single" w:sz="4" w:space="0" w:color="auto"/>
              <w:right w:val="single" w:sz="4" w:space="0" w:color="auto"/>
            </w:tcBorders>
            <w:noWrap/>
            <w:vAlign w:val="center"/>
            <w:hideMark/>
          </w:tcPr>
          <w:p w14:paraId="11EC59CD" w14:textId="77777777" w:rsidR="00D30BE8" w:rsidRPr="00F87C6A" w:rsidRDefault="00D30BE8" w:rsidP="002D6335">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87C6A">
              <w:rPr>
                <w:rFonts w:ascii="Sakkal Majalla" w:eastAsia="Times New Roman" w:hAnsi="Sakkal Majalla" w:cs="Sakkal Majalla"/>
                <w:b/>
                <w:bCs/>
                <w:color w:val="000000"/>
                <w:kern w:val="0"/>
                <w:sz w:val="28"/>
                <w:szCs w:val="28"/>
                <w:rtl/>
                <w14:ligatures w14:val="none"/>
              </w:rPr>
              <w:t>التوصية المرتبطة بها</w:t>
            </w:r>
          </w:p>
        </w:tc>
      </w:tr>
      <w:tr w:rsidR="00D30BE8" w:rsidRPr="00F87C6A" w14:paraId="63475509" w14:textId="77777777" w:rsidTr="002D6335">
        <w:trPr>
          <w:trHeight w:val="432"/>
        </w:trPr>
        <w:tc>
          <w:tcPr>
            <w:tcW w:w="3255" w:type="dxa"/>
            <w:tcBorders>
              <w:top w:val="nil"/>
              <w:left w:val="single" w:sz="4" w:space="0" w:color="auto"/>
              <w:bottom w:val="single" w:sz="4" w:space="0" w:color="auto"/>
              <w:right w:val="single" w:sz="4" w:space="0" w:color="auto"/>
            </w:tcBorders>
            <w:noWrap/>
            <w:vAlign w:val="center"/>
            <w:hideMark/>
          </w:tcPr>
          <w:p w14:paraId="6336FAEA"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ارتفاع النية الريادية بعد البرنامج</w:t>
            </w:r>
          </w:p>
        </w:tc>
        <w:tc>
          <w:tcPr>
            <w:tcW w:w="3763" w:type="dxa"/>
            <w:tcBorders>
              <w:top w:val="nil"/>
              <w:left w:val="single" w:sz="4" w:space="0" w:color="auto"/>
              <w:bottom w:val="single" w:sz="4" w:space="0" w:color="auto"/>
              <w:right w:val="single" w:sz="4" w:space="0" w:color="auto"/>
            </w:tcBorders>
            <w:noWrap/>
            <w:vAlign w:val="center"/>
            <w:hideMark/>
          </w:tcPr>
          <w:p w14:paraId="4F44C1CB"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البرامج تؤثر إيجابيًا في توجهات الشباب</w:t>
            </w:r>
          </w:p>
        </w:tc>
        <w:tc>
          <w:tcPr>
            <w:tcW w:w="3582" w:type="dxa"/>
            <w:tcBorders>
              <w:top w:val="nil"/>
              <w:left w:val="single" w:sz="4" w:space="0" w:color="auto"/>
              <w:bottom w:val="single" w:sz="4" w:space="0" w:color="auto"/>
              <w:right w:val="single" w:sz="4" w:space="0" w:color="auto"/>
            </w:tcBorders>
            <w:noWrap/>
            <w:vAlign w:val="center"/>
            <w:hideMark/>
          </w:tcPr>
          <w:p w14:paraId="1BCB59F9"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استمرار دعم البرامج ذات الطابع العملي</w:t>
            </w:r>
          </w:p>
        </w:tc>
      </w:tr>
      <w:tr w:rsidR="00D30BE8" w:rsidRPr="00F87C6A" w14:paraId="071053A3" w14:textId="77777777" w:rsidTr="002D6335">
        <w:trPr>
          <w:trHeight w:val="432"/>
        </w:trPr>
        <w:tc>
          <w:tcPr>
            <w:tcW w:w="3255" w:type="dxa"/>
            <w:tcBorders>
              <w:top w:val="nil"/>
              <w:left w:val="single" w:sz="4" w:space="0" w:color="auto"/>
              <w:bottom w:val="single" w:sz="4" w:space="0" w:color="auto"/>
              <w:right w:val="single" w:sz="4" w:space="0" w:color="auto"/>
            </w:tcBorders>
            <w:noWrap/>
            <w:vAlign w:val="center"/>
            <w:hideMark/>
          </w:tcPr>
          <w:p w14:paraId="42962139"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تفوق الجامعيين في التخطيط الاستراتيجي</w:t>
            </w:r>
          </w:p>
        </w:tc>
        <w:tc>
          <w:tcPr>
            <w:tcW w:w="3763" w:type="dxa"/>
            <w:tcBorders>
              <w:top w:val="nil"/>
              <w:left w:val="single" w:sz="4" w:space="0" w:color="auto"/>
              <w:bottom w:val="single" w:sz="4" w:space="0" w:color="auto"/>
              <w:right w:val="single" w:sz="4" w:space="0" w:color="auto"/>
            </w:tcBorders>
            <w:noWrap/>
            <w:vAlign w:val="center"/>
            <w:hideMark/>
          </w:tcPr>
          <w:p w14:paraId="14855137"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المرحلة التعليمية تؤثر على نوعية الأثر</w:t>
            </w:r>
          </w:p>
        </w:tc>
        <w:tc>
          <w:tcPr>
            <w:tcW w:w="3582" w:type="dxa"/>
            <w:tcBorders>
              <w:top w:val="nil"/>
              <w:left w:val="single" w:sz="4" w:space="0" w:color="auto"/>
              <w:bottom w:val="single" w:sz="4" w:space="0" w:color="auto"/>
              <w:right w:val="single" w:sz="4" w:space="0" w:color="auto"/>
            </w:tcBorders>
            <w:noWrap/>
            <w:vAlign w:val="center"/>
            <w:hideMark/>
          </w:tcPr>
          <w:p w14:paraId="598965B9"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تصميم برامج تناسب خصائص كل فئة</w:t>
            </w:r>
          </w:p>
        </w:tc>
      </w:tr>
      <w:tr w:rsidR="00D30BE8" w:rsidRPr="00F87C6A" w14:paraId="7A2BAD3E" w14:textId="77777777" w:rsidTr="002D6335">
        <w:trPr>
          <w:trHeight w:val="432"/>
        </w:trPr>
        <w:tc>
          <w:tcPr>
            <w:tcW w:w="3255" w:type="dxa"/>
            <w:tcBorders>
              <w:top w:val="nil"/>
              <w:left w:val="single" w:sz="4" w:space="0" w:color="auto"/>
              <w:bottom w:val="single" w:sz="4" w:space="0" w:color="auto"/>
              <w:right w:val="single" w:sz="4" w:space="0" w:color="auto"/>
            </w:tcBorders>
            <w:noWrap/>
            <w:vAlign w:val="center"/>
            <w:hideMark/>
          </w:tcPr>
          <w:p w14:paraId="18653722"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ارتفاع الحماس لدى طلاب الثانوي</w:t>
            </w:r>
          </w:p>
        </w:tc>
        <w:tc>
          <w:tcPr>
            <w:tcW w:w="3763" w:type="dxa"/>
            <w:tcBorders>
              <w:top w:val="nil"/>
              <w:left w:val="single" w:sz="4" w:space="0" w:color="auto"/>
              <w:bottom w:val="single" w:sz="4" w:space="0" w:color="auto"/>
              <w:right w:val="single" w:sz="4" w:space="0" w:color="auto"/>
            </w:tcBorders>
            <w:noWrap/>
            <w:vAlign w:val="center"/>
            <w:hideMark/>
          </w:tcPr>
          <w:p w14:paraId="7E00DF8D"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الحماس يحتاج لتوجيه وتحويله لخطط واضحة</w:t>
            </w:r>
          </w:p>
        </w:tc>
        <w:tc>
          <w:tcPr>
            <w:tcW w:w="3582" w:type="dxa"/>
            <w:tcBorders>
              <w:top w:val="nil"/>
              <w:left w:val="single" w:sz="4" w:space="0" w:color="auto"/>
              <w:bottom w:val="single" w:sz="4" w:space="0" w:color="auto"/>
              <w:right w:val="single" w:sz="4" w:space="0" w:color="auto"/>
            </w:tcBorders>
            <w:noWrap/>
            <w:vAlign w:val="center"/>
            <w:hideMark/>
          </w:tcPr>
          <w:p w14:paraId="028D1A04"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توفير مرشدين ودعم إضافي للمراحل المبكرة</w:t>
            </w:r>
          </w:p>
        </w:tc>
      </w:tr>
      <w:tr w:rsidR="00D30BE8" w:rsidRPr="00F87C6A" w14:paraId="2D10AC31" w14:textId="77777777" w:rsidTr="002D6335">
        <w:trPr>
          <w:trHeight w:val="432"/>
        </w:trPr>
        <w:tc>
          <w:tcPr>
            <w:tcW w:w="3255" w:type="dxa"/>
            <w:tcBorders>
              <w:top w:val="nil"/>
              <w:left w:val="single" w:sz="4" w:space="0" w:color="auto"/>
              <w:bottom w:val="single" w:sz="4" w:space="0" w:color="auto"/>
              <w:right w:val="single" w:sz="4" w:space="0" w:color="auto"/>
            </w:tcBorders>
            <w:noWrap/>
            <w:vAlign w:val="center"/>
            <w:hideMark/>
          </w:tcPr>
          <w:p w14:paraId="78A220A7"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تعزيز مهارات القيادة والعمل الجماعي</w:t>
            </w:r>
          </w:p>
        </w:tc>
        <w:tc>
          <w:tcPr>
            <w:tcW w:w="3763" w:type="dxa"/>
            <w:tcBorders>
              <w:top w:val="nil"/>
              <w:left w:val="single" w:sz="4" w:space="0" w:color="auto"/>
              <w:bottom w:val="single" w:sz="4" w:space="0" w:color="auto"/>
              <w:right w:val="single" w:sz="4" w:space="0" w:color="auto"/>
            </w:tcBorders>
            <w:noWrap/>
            <w:vAlign w:val="center"/>
            <w:hideMark/>
          </w:tcPr>
          <w:p w14:paraId="7ECBA49E"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التجربة العملية تساهم في بناء المهارات</w:t>
            </w:r>
          </w:p>
        </w:tc>
        <w:tc>
          <w:tcPr>
            <w:tcW w:w="3582" w:type="dxa"/>
            <w:tcBorders>
              <w:top w:val="nil"/>
              <w:left w:val="single" w:sz="4" w:space="0" w:color="auto"/>
              <w:bottom w:val="single" w:sz="4" w:space="0" w:color="auto"/>
              <w:right w:val="single" w:sz="4" w:space="0" w:color="auto"/>
            </w:tcBorders>
            <w:noWrap/>
            <w:vAlign w:val="center"/>
            <w:hideMark/>
          </w:tcPr>
          <w:p w14:paraId="65774EA3"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إدماج التجارب التطبيقية في المناهج الدراسية</w:t>
            </w:r>
          </w:p>
        </w:tc>
      </w:tr>
      <w:tr w:rsidR="00D30BE8" w:rsidRPr="00F87C6A" w14:paraId="4DC1F99C" w14:textId="77777777" w:rsidTr="002D6335">
        <w:trPr>
          <w:trHeight w:val="432"/>
        </w:trPr>
        <w:tc>
          <w:tcPr>
            <w:tcW w:w="3255" w:type="dxa"/>
            <w:tcBorders>
              <w:top w:val="nil"/>
              <w:left w:val="single" w:sz="4" w:space="0" w:color="auto"/>
              <w:bottom w:val="single" w:sz="4" w:space="0" w:color="auto"/>
              <w:right w:val="single" w:sz="4" w:space="0" w:color="auto"/>
            </w:tcBorders>
            <w:noWrap/>
            <w:vAlign w:val="center"/>
            <w:hideMark/>
          </w:tcPr>
          <w:p w14:paraId="73AA99A2"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تعزيز الثقة بالنفس وتقبّل الفشل</w:t>
            </w:r>
          </w:p>
        </w:tc>
        <w:tc>
          <w:tcPr>
            <w:tcW w:w="3763" w:type="dxa"/>
            <w:tcBorders>
              <w:top w:val="nil"/>
              <w:left w:val="single" w:sz="4" w:space="0" w:color="auto"/>
              <w:bottom w:val="single" w:sz="4" w:space="0" w:color="auto"/>
              <w:right w:val="single" w:sz="4" w:space="0" w:color="auto"/>
            </w:tcBorders>
            <w:noWrap/>
            <w:vAlign w:val="center"/>
            <w:hideMark/>
          </w:tcPr>
          <w:p w14:paraId="72D4C0C7"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البرامج تبني عقلية مرنة وإيجابية</w:t>
            </w:r>
          </w:p>
        </w:tc>
        <w:tc>
          <w:tcPr>
            <w:tcW w:w="3582" w:type="dxa"/>
            <w:tcBorders>
              <w:top w:val="nil"/>
              <w:left w:val="single" w:sz="4" w:space="0" w:color="auto"/>
              <w:bottom w:val="single" w:sz="4" w:space="0" w:color="auto"/>
              <w:right w:val="single" w:sz="4" w:space="0" w:color="auto"/>
            </w:tcBorders>
            <w:noWrap/>
            <w:vAlign w:val="center"/>
            <w:hideMark/>
          </w:tcPr>
          <w:p w14:paraId="66F485E8" w14:textId="77777777" w:rsidR="00D30BE8" w:rsidRPr="00F87C6A" w:rsidRDefault="00D30BE8" w:rsidP="002D6335">
            <w:pPr>
              <w:bidi/>
              <w:spacing w:after="0" w:line="240" w:lineRule="auto"/>
              <w:jc w:val="center"/>
              <w:rPr>
                <w:rFonts w:ascii="Sakkal Majalla" w:eastAsia="Times New Roman" w:hAnsi="Sakkal Majalla" w:cs="Sakkal Majalla"/>
                <w:color w:val="000000"/>
                <w:kern w:val="0"/>
                <w:sz w:val="28"/>
                <w:szCs w:val="28"/>
                <w:rtl/>
                <w14:ligatures w14:val="none"/>
              </w:rPr>
            </w:pPr>
            <w:r w:rsidRPr="00F87C6A">
              <w:rPr>
                <w:rFonts w:ascii="Sakkal Majalla" w:eastAsia="Times New Roman" w:hAnsi="Sakkal Majalla" w:cs="Sakkal Majalla"/>
                <w:color w:val="000000"/>
                <w:kern w:val="0"/>
                <w:sz w:val="28"/>
                <w:szCs w:val="28"/>
                <w:rtl/>
                <w14:ligatures w14:val="none"/>
              </w:rPr>
              <w:t>إنشاء برامج متابعة ودعم للخريجين</w:t>
            </w:r>
          </w:p>
        </w:tc>
      </w:tr>
    </w:tbl>
    <w:p w14:paraId="76FCF181" w14:textId="77777777" w:rsidR="00D30BE8" w:rsidRPr="00CF3DDC" w:rsidRDefault="00D30BE8" w:rsidP="00D30BE8">
      <w:pPr>
        <w:bidi/>
        <w:jc w:val="both"/>
        <w:rPr>
          <w:rFonts w:ascii="Sakkal Majalla" w:hAnsi="Sakkal Majalla" w:cs="Sakkal Majalla"/>
          <w:sz w:val="28"/>
          <w:szCs w:val="28"/>
        </w:rPr>
      </w:pPr>
    </w:p>
    <w:p w14:paraId="046E5E5C" w14:textId="77777777" w:rsidR="00CF3DDC" w:rsidRDefault="00CF3DDC" w:rsidP="00CF3DDC">
      <w:pPr>
        <w:bidi/>
        <w:jc w:val="both"/>
        <w:rPr>
          <w:rFonts w:ascii="Sakkal Majalla" w:hAnsi="Sakkal Majalla" w:cs="Sakkal Majalla"/>
          <w:sz w:val="28"/>
          <w:szCs w:val="28"/>
        </w:rPr>
      </w:pPr>
      <w:r w:rsidRPr="00CF3DDC">
        <w:rPr>
          <w:rFonts w:ascii="Sakkal Majalla" w:hAnsi="Sakkal Majalla" w:cs="Sakkal Majalla"/>
          <w:sz w:val="28"/>
          <w:szCs w:val="28"/>
          <w:rtl/>
        </w:rPr>
        <w:t>إن الخلاصة الأهم التي تقدمها هذه الدراسة هي أن ريادة الأعمال ليست مجرد مشروع تجاري أو خطة مالية، بل هي فلسفة حياة ومقاربة جديدة للعمل والتفكير، تُبنى بالتجربة والتوجيه والفرص المستمرة. ومع تكامل جهود المؤسسات التعليمية والقطاع الخاص والجهات الحكومية، يمكن أن تتحول هذه الفلسفة إلى واقع ملموس يصنع جيلًا من القادة والمبادرين القادرين على المنافسة محليًا وعالميًا، والمساهمة في تحقيق تطلعات المملكة ورؤيتها الطموحة</w:t>
      </w:r>
      <w:r w:rsidRPr="00CF3DDC">
        <w:rPr>
          <w:rFonts w:ascii="Sakkal Majalla" w:hAnsi="Sakkal Majalla" w:cs="Sakkal Majalla"/>
          <w:sz w:val="28"/>
          <w:szCs w:val="28"/>
        </w:rPr>
        <w:t>.</w:t>
      </w:r>
    </w:p>
    <w:p w14:paraId="65FAE651" w14:textId="77777777" w:rsidR="00D30BE8" w:rsidRPr="00D30BE8" w:rsidRDefault="00D30BE8" w:rsidP="00D30BE8">
      <w:pPr>
        <w:bidi/>
        <w:jc w:val="both"/>
        <w:rPr>
          <w:rFonts w:ascii="Sakkal Majalla" w:hAnsi="Sakkal Majalla" w:cs="Sakkal Majalla"/>
          <w:sz w:val="28"/>
          <w:szCs w:val="28"/>
        </w:rPr>
      </w:pPr>
    </w:p>
    <w:p w14:paraId="773ECA58" w14:textId="77777777" w:rsidR="00F87C6A" w:rsidRDefault="00F87C6A" w:rsidP="00F87C6A">
      <w:pPr>
        <w:bidi/>
        <w:jc w:val="both"/>
        <w:rPr>
          <w:rFonts w:ascii="Sakkal Majalla" w:hAnsi="Sakkal Majalla" w:cs="Sakkal Majalla"/>
          <w:sz w:val="28"/>
          <w:szCs w:val="28"/>
        </w:rPr>
      </w:pPr>
    </w:p>
    <w:p w14:paraId="054E3488" w14:textId="77777777" w:rsidR="00F87C6A" w:rsidRDefault="00F87C6A" w:rsidP="00F87C6A">
      <w:pPr>
        <w:bidi/>
        <w:jc w:val="both"/>
        <w:rPr>
          <w:rFonts w:ascii="Sakkal Majalla" w:hAnsi="Sakkal Majalla" w:cs="Sakkal Majalla"/>
          <w:sz w:val="28"/>
          <w:szCs w:val="28"/>
        </w:rPr>
      </w:pPr>
    </w:p>
    <w:p w14:paraId="0F4106F2" w14:textId="77777777" w:rsidR="00F87C6A" w:rsidRDefault="00F87C6A" w:rsidP="00F87C6A">
      <w:pPr>
        <w:bidi/>
        <w:jc w:val="both"/>
        <w:rPr>
          <w:rFonts w:ascii="Sakkal Majalla" w:hAnsi="Sakkal Majalla" w:cs="Sakkal Majalla"/>
          <w:sz w:val="28"/>
          <w:szCs w:val="28"/>
        </w:rPr>
      </w:pPr>
    </w:p>
    <w:p w14:paraId="35562726" w14:textId="77777777" w:rsidR="00F87C6A" w:rsidRDefault="00F87C6A" w:rsidP="00F87C6A">
      <w:pPr>
        <w:bidi/>
        <w:jc w:val="both"/>
        <w:rPr>
          <w:rFonts w:ascii="Sakkal Majalla" w:hAnsi="Sakkal Majalla" w:cs="Sakkal Majalla"/>
          <w:sz w:val="28"/>
          <w:szCs w:val="28"/>
        </w:rPr>
      </w:pPr>
    </w:p>
    <w:p w14:paraId="448C59C7" w14:textId="77777777" w:rsidR="00F87C6A" w:rsidRDefault="00F87C6A" w:rsidP="00F87C6A">
      <w:pPr>
        <w:bidi/>
        <w:jc w:val="both"/>
        <w:rPr>
          <w:rFonts w:ascii="Sakkal Majalla" w:hAnsi="Sakkal Majalla" w:cs="Sakkal Majalla"/>
          <w:sz w:val="28"/>
          <w:szCs w:val="28"/>
        </w:rPr>
      </w:pPr>
    </w:p>
    <w:p w14:paraId="570A6A86" w14:textId="77777777" w:rsidR="00F87C6A" w:rsidRPr="00CF3DDC" w:rsidRDefault="00F87C6A" w:rsidP="00F87C6A">
      <w:pPr>
        <w:bidi/>
        <w:jc w:val="both"/>
        <w:rPr>
          <w:rFonts w:ascii="Sakkal Majalla" w:hAnsi="Sakkal Majalla" w:cs="Sakkal Majalla"/>
          <w:sz w:val="28"/>
          <w:szCs w:val="28"/>
        </w:rPr>
      </w:pPr>
    </w:p>
    <w:p w14:paraId="77B76BBF" w14:textId="77777777" w:rsidR="00B3422F" w:rsidRPr="00F273AF" w:rsidRDefault="00B3422F" w:rsidP="00B3422F">
      <w:pPr>
        <w:bidi/>
        <w:jc w:val="both"/>
        <w:rPr>
          <w:rFonts w:ascii="Sakkal Majalla" w:hAnsi="Sakkal Majalla" w:cs="Sakkal Majalla"/>
        </w:rPr>
      </w:pPr>
    </w:p>
    <w:p w14:paraId="62FB4E54" w14:textId="118ED3D1" w:rsidR="00B3422F" w:rsidRPr="00EA0E10" w:rsidRDefault="00EA0E10" w:rsidP="00EA0E10">
      <w:pPr>
        <w:bidi/>
        <w:jc w:val="both"/>
        <w:rPr>
          <w:rFonts w:ascii="Sakkal Majalla" w:hAnsi="Sakkal Majalla" w:cs="Sakkal Majalla"/>
          <w:rtl/>
        </w:rPr>
      </w:pPr>
      <w:r>
        <w:rPr>
          <w:rFonts w:ascii="Sakkal Majalla" w:hAnsi="Sakkal Majalla" w:cs="Sakkal Majalla"/>
          <w:b/>
          <w:bCs/>
          <w:noProof/>
          <w:sz w:val="12"/>
          <w:szCs w:val="12"/>
        </w:rPr>
        <mc:AlternateContent>
          <mc:Choice Requires="wpg">
            <w:drawing>
              <wp:anchor distT="0" distB="0" distL="114300" distR="114300" simplePos="0" relativeHeight="251703296" behindDoc="0" locked="0" layoutInCell="1" allowOverlap="1" wp14:anchorId="3617F9E3" wp14:editId="7C026D5F">
                <wp:simplePos x="0" y="0"/>
                <wp:positionH relativeFrom="column">
                  <wp:posOffset>3703834</wp:posOffset>
                </wp:positionH>
                <wp:positionV relativeFrom="paragraph">
                  <wp:posOffset>-477490</wp:posOffset>
                </wp:positionV>
                <wp:extent cx="2698227" cy="438225"/>
                <wp:effectExtent l="0" t="0" r="26035" b="19050"/>
                <wp:wrapNone/>
                <wp:docPr id="193498148"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465249659" name="Group 6"/>
                        <wpg:cNvGrpSpPr/>
                        <wpg:grpSpPr>
                          <a:xfrm>
                            <a:off x="0" y="0"/>
                            <a:ext cx="2698227" cy="429714"/>
                            <a:chOff x="0" y="0"/>
                            <a:chExt cx="2698227" cy="429714"/>
                          </a:xfrm>
                        </wpg:grpSpPr>
                        <wps:wsp>
                          <wps:cNvPr id="1872628539"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2400921"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2AE11B" w14:textId="707B5A21"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5</w:t>
                                </w:r>
                              </w:p>
                              <w:p w14:paraId="7C0A8B91" w14:textId="77777777" w:rsidR="00EB6E58" w:rsidRDefault="00EB6E58" w:rsidP="00EB6E58">
                                <w:pPr>
                                  <w:jc w:val="center"/>
                                </w:pPr>
                              </w:p>
                              <w:p w14:paraId="3B9933CF" w14:textId="77777777" w:rsidR="00EB6E58" w:rsidRDefault="00EB6E58" w:rsidP="00EB6E58">
                                <w:pPr>
                                  <w:jc w:val="center"/>
                                </w:pPr>
                              </w:p>
                              <w:p w14:paraId="3B8F1AC3" w14:textId="77777777" w:rsidR="00EB6E58" w:rsidRDefault="00EB6E58" w:rsidP="00EB6E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04759856" name="Text Box 1"/>
                        <wps:cNvSpPr txBox="1"/>
                        <wps:spPr>
                          <a:xfrm>
                            <a:off x="200595" y="8965"/>
                            <a:ext cx="2229847" cy="429260"/>
                          </a:xfrm>
                          <a:prstGeom prst="rect">
                            <a:avLst/>
                          </a:prstGeom>
                          <a:noFill/>
                          <a:ln>
                            <a:noFill/>
                          </a:ln>
                        </wps:spPr>
                        <wps:txbx>
                          <w:txbxContent>
                            <w:p w14:paraId="5DF8CEAC" w14:textId="6C686007"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617F9E3" id="_x0000_s1106" style="position:absolute;left:0;text-align:left;margin-left:291.65pt;margin-top:-37.6pt;width:212.45pt;height:34.5pt;z-index:251703296"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">
                <v:group id="Group 6" o:spid="_x0000_s1107"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">
                  <v:roundrect id="Rectangle: Rounded Corners 3" o:spid="_x0000_s1108"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" filled="f" strokecolor="#030e13 [484]" strokeweight="1.5pt">
                    <v:stroke dashstyle="dash" joinstyle="miter"/>
                  </v:roundrect>
                  <v:oval id="Oval 5" o:spid="_x0000_s1109"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" fillcolor="#156082 [3204]" strokecolor="#030e13 [484]" strokeweight="1.5pt">
                    <v:stroke joinstyle="miter"/>
                    <v:textbox>
                      <w:txbxContent>
                        <w:p w14:paraId="042AE11B" w14:textId="707B5A21"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5</w:t>
                          </w:r>
                        </w:p>
                        <w:p w14:paraId="7C0A8B91" w14:textId="77777777" w:rsidR="00EB6E58" w:rsidRDefault="00EB6E58" w:rsidP="00EB6E58">
                          <w:pPr>
                            <w:jc w:val="center"/>
                          </w:pPr>
                        </w:p>
                        <w:p w14:paraId="3B9933CF" w14:textId="77777777" w:rsidR="00EB6E58" w:rsidRDefault="00EB6E58" w:rsidP="00EB6E58">
                          <w:pPr>
                            <w:jc w:val="center"/>
                          </w:pPr>
                        </w:p>
                        <w:p w14:paraId="3B8F1AC3" w14:textId="77777777" w:rsidR="00EB6E58" w:rsidRDefault="00EB6E58" w:rsidP="00EB6E58">
                          <w:pPr>
                            <w:jc w:val="center"/>
                          </w:pPr>
                        </w:p>
                      </w:txbxContent>
                    </v:textbox>
                  </v:oval>
                </v:group>
                <v:shape id="Text Box 1" o:spid="_x0000_s1110" type="#_x0000_t202" style="position:absolute;left:2005;top:89;width:22299;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" filled="f" stroked="f">
                  <v:fill o:detectmouseclick="t"/>
                  <v:textbox>
                    <w:txbxContent>
                      <w:p w14:paraId="5DF8CEAC" w14:textId="6C686007"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w:t>
                        </w:r>
                      </w:p>
                    </w:txbxContent>
                  </v:textbox>
                </v:shape>
              </v:group>
            </w:pict>
          </mc:Fallback>
        </mc:AlternateContent>
      </w:r>
    </w:p>
    <w:p w14:paraId="7DE44EF5" w14:textId="52AD7200" w:rsidR="00B5708E" w:rsidRPr="00CF3DDC" w:rsidRDefault="00B5708E" w:rsidP="00B3422F">
      <w:pPr>
        <w:bidi/>
        <w:spacing w:after="0" w:line="276" w:lineRule="auto"/>
        <w:jc w:val="both"/>
        <w:rPr>
          <w:rFonts w:ascii="Sakkal Majalla" w:hAnsi="Sakkal Majalla" w:cs="Sakkal Majalla"/>
          <w:b/>
          <w:bCs/>
          <w:sz w:val="32"/>
          <w:szCs w:val="32"/>
        </w:rPr>
      </w:pPr>
      <w:r w:rsidRPr="00CF3DDC">
        <w:rPr>
          <w:rFonts w:ascii="Sakkal Majalla" w:hAnsi="Sakkal Majalla" w:cs="Sakkal Majalla"/>
          <w:b/>
          <w:bCs/>
          <w:sz w:val="32"/>
          <w:szCs w:val="32"/>
          <w:rtl/>
        </w:rPr>
        <w:t>أولًا: المراجع العربية</w:t>
      </w:r>
    </w:p>
    <w:p w14:paraId="3AB614D9" w14:textId="77777777" w:rsidR="00B5708E" w:rsidRPr="00412048" w:rsidRDefault="00B5708E" w:rsidP="00DE11E7">
      <w:pPr>
        <w:numPr>
          <w:ilvl w:val="0"/>
          <w:numId w:val="100"/>
        </w:numPr>
        <w:bidi/>
        <w:spacing w:after="0" w:line="276" w:lineRule="auto"/>
        <w:jc w:val="both"/>
        <w:rPr>
          <w:rFonts w:ascii="Sakkal Majalla" w:hAnsi="Sakkal Majalla" w:cs="Sakkal Majalla"/>
          <w:sz w:val="28"/>
          <w:szCs w:val="28"/>
        </w:rPr>
      </w:pPr>
      <w:r w:rsidRPr="00412048">
        <w:rPr>
          <w:rFonts w:ascii="Sakkal Majalla" w:hAnsi="Sakkal Majalla" w:cs="Sakkal Majalla"/>
          <w:sz w:val="28"/>
          <w:szCs w:val="28"/>
          <w:rtl/>
        </w:rPr>
        <w:t>إنجاز السعودية</w:t>
      </w:r>
      <w:r w:rsidRPr="00412048">
        <w:rPr>
          <w:rFonts w:ascii="Sakkal Majalla" w:hAnsi="Sakkal Majalla" w:cs="Sakkal Majalla"/>
          <w:sz w:val="28"/>
          <w:szCs w:val="28"/>
        </w:rPr>
        <w:t xml:space="preserve">. (2024). </w:t>
      </w:r>
      <w:r w:rsidRPr="00412048">
        <w:rPr>
          <w:rFonts w:ascii="Sakkal Majalla" w:hAnsi="Sakkal Majalla" w:cs="Sakkal Majalla"/>
          <w:sz w:val="28"/>
          <w:szCs w:val="28"/>
          <w:rtl/>
        </w:rPr>
        <w:t>التقرير السنوي عن برامج ومبادرات إنجاز السعودية</w:t>
      </w:r>
      <w:r w:rsidRPr="00412048">
        <w:rPr>
          <w:rFonts w:ascii="Sakkal Majalla" w:hAnsi="Sakkal Majalla" w:cs="Sakkal Majalla"/>
          <w:sz w:val="28"/>
          <w:szCs w:val="28"/>
        </w:rPr>
        <w:t xml:space="preserve">. </w:t>
      </w:r>
      <w:r w:rsidRPr="00412048">
        <w:rPr>
          <w:rFonts w:ascii="Sakkal Majalla" w:hAnsi="Sakkal Majalla" w:cs="Sakkal Majalla"/>
          <w:sz w:val="28"/>
          <w:szCs w:val="28"/>
          <w:rtl/>
        </w:rPr>
        <w:t>جدة: إنجاز السعودية</w:t>
      </w:r>
      <w:r w:rsidRPr="00412048">
        <w:rPr>
          <w:rFonts w:ascii="Sakkal Majalla" w:hAnsi="Sakkal Majalla" w:cs="Sakkal Majalla"/>
          <w:sz w:val="28"/>
          <w:szCs w:val="28"/>
        </w:rPr>
        <w:t>.</w:t>
      </w:r>
    </w:p>
    <w:p w14:paraId="764AAECE" w14:textId="77777777" w:rsidR="00B5708E" w:rsidRPr="00412048" w:rsidRDefault="00B5708E" w:rsidP="00DE11E7">
      <w:pPr>
        <w:numPr>
          <w:ilvl w:val="0"/>
          <w:numId w:val="100"/>
        </w:numPr>
        <w:bidi/>
        <w:spacing w:after="0" w:line="276" w:lineRule="auto"/>
        <w:jc w:val="both"/>
        <w:rPr>
          <w:rFonts w:ascii="Sakkal Majalla" w:hAnsi="Sakkal Majalla" w:cs="Sakkal Majalla"/>
          <w:sz w:val="28"/>
          <w:szCs w:val="28"/>
        </w:rPr>
      </w:pPr>
      <w:r w:rsidRPr="00412048">
        <w:rPr>
          <w:rFonts w:ascii="Sakkal Majalla" w:hAnsi="Sakkal Majalla" w:cs="Sakkal Majalla"/>
          <w:sz w:val="28"/>
          <w:szCs w:val="28"/>
          <w:rtl/>
        </w:rPr>
        <w:t>رؤية السعودية 2030</w:t>
      </w:r>
      <w:r w:rsidRPr="00412048">
        <w:rPr>
          <w:rFonts w:ascii="Sakkal Majalla" w:hAnsi="Sakkal Majalla" w:cs="Sakkal Majalla"/>
          <w:sz w:val="28"/>
          <w:szCs w:val="28"/>
        </w:rPr>
        <w:t xml:space="preserve">. (2016). </w:t>
      </w:r>
      <w:r w:rsidRPr="00412048">
        <w:rPr>
          <w:rFonts w:ascii="Sakkal Majalla" w:hAnsi="Sakkal Majalla" w:cs="Sakkal Majalla"/>
          <w:sz w:val="28"/>
          <w:szCs w:val="28"/>
          <w:rtl/>
        </w:rPr>
        <w:t>وثيقة الرؤية</w:t>
      </w:r>
      <w:r w:rsidRPr="00412048">
        <w:rPr>
          <w:rFonts w:ascii="Sakkal Majalla" w:hAnsi="Sakkal Majalla" w:cs="Sakkal Majalla"/>
          <w:sz w:val="28"/>
          <w:szCs w:val="28"/>
        </w:rPr>
        <w:t xml:space="preserve">. </w:t>
      </w:r>
      <w:r w:rsidRPr="00412048">
        <w:rPr>
          <w:rFonts w:ascii="Sakkal Majalla" w:hAnsi="Sakkal Majalla" w:cs="Sakkal Majalla"/>
          <w:sz w:val="28"/>
          <w:szCs w:val="28"/>
          <w:rtl/>
        </w:rPr>
        <w:t>الرياض: مجلس الشؤون الاقتصادية والتنمية</w:t>
      </w:r>
      <w:r w:rsidRPr="00412048">
        <w:rPr>
          <w:rFonts w:ascii="Sakkal Majalla" w:hAnsi="Sakkal Majalla" w:cs="Sakkal Majalla"/>
          <w:sz w:val="28"/>
          <w:szCs w:val="28"/>
        </w:rPr>
        <w:t>.</w:t>
      </w:r>
    </w:p>
    <w:p w14:paraId="2A211D35" w14:textId="77777777" w:rsidR="00B5708E" w:rsidRPr="00412048" w:rsidRDefault="00B5708E" w:rsidP="00DE11E7">
      <w:pPr>
        <w:numPr>
          <w:ilvl w:val="0"/>
          <w:numId w:val="100"/>
        </w:numPr>
        <w:bidi/>
        <w:spacing w:after="0" w:line="276" w:lineRule="auto"/>
        <w:jc w:val="both"/>
        <w:rPr>
          <w:rFonts w:ascii="Sakkal Majalla" w:hAnsi="Sakkal Majalla" w:cs="Sakkal Majalla"/>
          <w:sz w:val="28"/>
          <w:szCs w:val="28"/>
        </w:rPr>
      </w:pPr>
      <w:r w:rsidRPr="00412048">
        <w:rPr>
          <w:rFonts w:ascii="Sakkal Majalla" w:hAnsi="Sakkal Majalla" w:cs="Sakkal Majalla"/>
          <w:sz w:val="28"/>
          <w:szCs w:val="28"/>
          <w:rtl/>
        </w:rPr>
        <w:t>عبد الله، م</w:t>
      </w:r>
      <w:r w:rsidRPr="00412048">
        <w:rPr>
          <w:rFonts w:ascii="Sakkal Majalla" w:hAnsi="Sakkal Majalla" w:cs="Sakkal Majalla"/>
          <w:sz w:val="28"/>
          <w:szCs w:val="28"/>
        </w:rPr>
        <w:t>.</w:t>
      </w:r>
      <w:r w:rsidRPr="00412048">
        <w:rPr>
          <w:rFonts w:ascii="Sakkal Majalla" w:hAnsi="Sakkal Majalla" w:cs="Sakkal Majalla"/>
          <w:sz w:val="28"/>
          <w:szCs w:val="28"/>
          <w:rtl/>
        </w:rPr>
        <w:t xml:space="preserve">، </w:t>
      </w:r>
      <w:r w:rsidRPr="00412048">
        <w:rPr>
          <w:rFonts w:ascii="Sakkal Majalla" w:hAnsi="Sakkal Majalla" w:cs="Sakkal Majalla"/>
          <w:sz w:val="28"/>
          <w:szCs w:val="28"/>
        </w:rPr>
        <w:t xml:space="preserve">&amp; </w:t>
      </w:r>
      <w:r w:rsidRPr="00412048">
        <w:rPr>
          <w:rFonts w:ascii="Sakkal Majalla" w:hAnsi="Sakkal Majalla" w:cs="Sakkal Majalla"/>
          <w:sz w:val="28"/>
          <w:szCs w:val="28"/>
          <w:rtl/>
        </w:rPr>
        <w:t>العتيبي، س. (2021). أثر برامج ريادة الأعمال على توجهات الشباب: دراسة ميدانية في الجامعات السعودية</w:t>
      </w:r>
      <w:r w:rsidRPr="00412048">
        <w:rPr>
          <w:rFonts w:ascii="Sakkal Majalla" w:hAnsi="Sakkal Majalla" w:cs="Sakkal Majalla"/>
          <w:sz w:val="28"/>
          <w:szCs w:val="28"/>
        </w:rPr>
        <w:t xml:space="preserve">. </w:t>
      </w:r>
      <w:r w:rsidRPr="00412048">
        <w:rPr>
          <w:rFonts w:ascii="Sakkal Majalla" w:hAnsi="Sakkal Majalla" w:cs="Sakkal Majalla"/>
          <w:sz w:val="28"/>
          <w:szCs w:val="28"/>
          <w:rtl/>
        </w:rPr>
        <w:t>المجلة العربية للإدارة، 41</w:t>
      </w:r>
      <w:r w:rsidRPr="00412048">
        <w:rPr>
          <w:rFonts w:ascii="Sakkal Majalla" w:hAnsi="Sakkal Majalla" w:cs="Sakkal Majalla"/>
          <w:sz w:val="28"/>
          <w:szCs w:val="28"/>
        </w:rPr>
        <w:t>(2)</w:t>
      </w:r>
      <w:r w:rsidRPr="00412048">
        <w:rPr>
          <w:rFonts w:ascii="Sakkal Majalla" w:hAnsi="Sakkal Majalla" w:cs="Sakkal Majalla"/>
          <w:sz w:val="28"/>
          <w:szCs w:val="28"/>
          <w:rtl/>
        </w:rPr>
        <w:t>، 55-78</w:t>
      </w:r>
      <w:r w:rsidRPr="00412048">
        <w:rPr>
          <w:rFonts w:ascii="Sakkal Majalla" w:hAnsi="Sakkal Majalla" w:cs="Sakkal Majalla"/>
          <w:sz w:val="28"/>
          <w:szCs w:val="28"/>
        </w:rPr>
        <w:t>.</w:t>
      </w:r>
    </w:p>
    <w:p w14:paraId="536A4435" w14:textId="77777777" w:rsidR="00B5708E" w:rsidRPr="00412048" w:rsidRDefault="00B5708E" w:rsidP="00DE11E7">
      <w:pPr>
        <w:numPr>
          <w:ilvl w:val="0"/>
          <w:numId w:val="100"/>
        </w:numPr>
        <w:bidi/>
        <w:spacing w:after="0" w:line="276" w:lineRule="auto"/>
        <w:jc w:val="both"/>
        <w:rPr>
          <w:rFonts w:ascii="Sakkal Majalla" w:hAnsi="Sakkal Majalla" w:cs="Sakkal Majalla"/>
          <w:sz w:val="28"/>
          <w:szCs w:val="28"/>
        </w:rPr>
      </w:pPr>
      <w:r w:rsidRPr="00412048">
        <w:rPr>
          <w:rFonts w:ascii="Sakkal Majalla" w:hAnsi="Sakkal Majalla" w:cs="Sakkal Majalla"/>
          <w:sz w:val="28"/>
          <w:szCs w:val="28"/>
          <w:rtl/>
        </w:rPr>
        <w:t>الحربي، ف. (2022). دور البرامج التدريبية في تنمية المهارات الريادية لدى الشباب السعودي</w:t>
      </w:r>
      <w:r w:rsidRPr="00412048">
        <w:rPr>
          <w:rFonts w:ascii="Sakkal Majalla" w:hAnsi="Sakkal Majalla" w:cs="Sakkal Majalla"/>
          <w:sz w:val="28"/>
          <w:szCs w:val="28"/>
        </w:rPr>
        <w:t xml:space="preserve">. </w:t>
      </w:r>
      <w:r w:rsidRPr="00412048">
        <w:rPr>
          <w:rFonts w:ascii="Sakkal Majalla" w:hAnsi="Sakkal Majalla" w:cs="Sakkal Majalla"/>
          <w:sz w:val="28"/>
          <w:szCs w:val="28"/>
          <w:rtl/>
        </w:rPr>
        <w:t>مجلة التنمية الإدارية، 34</w:t>
      </w:r>
      <w:r w:rsidRPr="00412048">
        <w:rPr>
          <w:rFonts w:ascii="Sakkal Majalla" w:hAnsi="Sakkal Majalla" w:cs="Sakkal Majalla"/>
          <w:sz w:val="28"/>
          <w:szCs w:val="28"/>
        </w:rPr>
        <w:t>(3)</w:t>
      </w:r>
      <w:r w:rsidRPr="00412048">
        <w:rPr>
          <w:rFonts w:ascii="Sakkal Majalla" w:hAnsi="Sakkal Majalla" w:cs="Sakkal Majalla"/>
          <w:sz w:val="28"/>
          <w:szCs w:val="28"/>
          <w:rtl/>
        </w:rPr>
        <w:t>، 112-130</w:t>
      </w:r>
      <w:r w:rsidRPr="00412048">
        <w:rPr>
          <w:rFonts w:ascii="Sakkal Majalla" w:hAnsi="Sakkal Majalla" w:cs="Sakkal Majalla"/>
          <w:sz w:val="28"/>
          <w:szCs w:val="28"/>
        </w:rPr>
        <w:t>.</w:t>
      </w:r>
    </w:p>
    <w:p w14:paraId="4C0A9A16" w14:textId="6125D103" w:rsidR="00B5708E" w:rsidRPr="00EA0E10" w:rsidRDefault="00B5708E" w:rsidP="00DE11E7">
      <w:pPr>
        <w:numPr>
          <w:ilvl w:val="0"/>
          <w:numId w:val="100"/>
        </w:numPr>
        <w:bidi/>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tl/>
        </w:rPr>
        <w:t>منشآت</w:t>
      </w:r>
      <w:r w:rsidRPr="00EA0E10">
        <w:rPr>
          <w:rFonts w:ascii="Sakkal Majalla" w:hAnsi="Sakkal Majalla" w:cs="Sakkal Majalla"/>
          <w:sz w:val="28"/>
          <w:szCs w:val="28"/>
        </w:rPr>
        <w:t xml:space="preserve">. (2024). </w:t>
      </w:r>
      <w:r w:rsidRPr="00EA0E10">
        <w:rPr>
          <w:rFonts w:ascii="Sakkal Majalla" w:hAnsi="Sakkal Majalla" w:cs="Sakkal Majalla"/>
          <w:sz w:val="28"/>
          <w:szCs w:val="28"/>
          <w:rtl/>
        </w:rPr>
        <w:t>التقارير السنوية والمبادرات</w:t>
      </w:r>
      <w:r w:rsidRPr="00EA0E10">
        <w:rPr>
          <w:rFonts w:ascii="Sakkal Majalla" w:hAnsi="Sakkal Majalla" w:cs="Sakkal Majalla"/>
          <w:sz w:val="28"/>
          <w:szCs w:val="28"/>
        </w:rPr>
        <w:t xml:space="preserve">. </w:t>
      </w:r>
      <w:hyperlink r:id="rId23" w:tgtFrame="_new" w:history="1">
        <w:r w:rsidRPr="00EA0E10">
          <w:rPr>
            <w:rStyle w:val="Hyperlink"/>
            <w:rFonts w:ascii="Sakkal Majalla" w:hAnsi="Sakkal Majalla" w:cs="Sakkal Majalla"/>
            <w:sz w:val="28"/>
            <w:szCs w:val="28"/>
          </w:rPr>
          <w:t>https://monshaat.gov.sa</w:t>
        </w:r>
      </w:hyperlink>
    </w:p>
    <w:p w14:paraId="2EC789CF" w14:textId="5D442037" w:rsidR="00B5708E" w:rsidRPr="00412048" w:rsidRDefault="00B5708E" w:rsidP="00DE11E7">
      <w:pPr>
        <w:bidi/>
        <w:spacing w:after="0" w:line="276" w:lineRule="auto"/>
        <w:ind w:left="720"/>
        <w:jc w:val="both"/>
        <w:rPr>
          <w:rFonts w:ascii="Sakkal Majalla" w:hAnsi="Sakkal Majalla" w:cs="Sakkal Majalla"/>
          <w:sz w:val="28"/>
          <w:szCs w:val="28"/>
          <w:rtl/>
        </w:rPr>
      </w:pPr>
    </w:p>
    <w:p w14:paraId="43E560FF" w14:textId="77777777" w:rsidR="00B5708E" w:rsidRPr="00412048" w:rsidRDefault="00B5708E" w:rsidP="00DE11E7">
      <w:pPr>
        <w:bidi/>
        <w:spacing w:after="0" w:line="276" w:lineRule="auto"/>
        <w:ind w:left="720"/>
        <w:jc w:val="both"/>
        <w:rPr>
          <w:rFonts w:ascii="Sakkal Majalla" w:hAnsi="Sakkal Majalla" w:cs="Sakkal Majalla"/>
          <w:sz w:val="28"/>
          <w:szCs w:val="28"/>
        </w:rPr>
      </w:pPr>
    </w:p>
    <w:p w14:paraId="37FE9AE6" w14:textId="77777777" w:rsidR="00B5708E" w:rsidRPr="00CF3DDC" w:rsidRDefault="00B5708E" w:rsidP="00DE11E7">
      <w:pPr>
        <w:bidi/>
        <w:spacing w:after="0" w:line="276" w:lineRule="auto"/>
        <w:jc w:val="both"/>
        <w:rPr>
          <w:rFonts w:ascii="Sakkal Majalla" w:hAnsi="Sakkal Majalla" w:cs="Sakkal Majalla"/>
          <w:b/>
          <w:bCs/>
          <w:sz w:val="32"/>
          <w:szCs w:val="32"/>
          <w:rtl/>
        </w:rPr>
      </w:pPr>
      <w:r w:rsidRPr="00CF3DDC">
        <w:rPr>
          <w:rFonts w:ascii="Sakkal Majalla" w:hAnsi="Sakkal Majalla" w:cs="Sakkal Majalla"/>
          <w:b/>
          <w:bCs/>
          <w:sz w:val="32"/>
          <w:szCs w:val="32"/>
          <w:rtl/>
        </w:rPr>
        <w:t>ثانيًا: المراجع الأجنبية</w:t>
      </w:r>
    </w:p>
    <w:p w14:paraId="091D3335" w14:textId="77777777" w:rsidR="00B5708E" w:rsidRPr="00412048" w:rsidRDefault="00B5708E" w:rsidP="00DE11E7">
      <w:pPr>
        <w:bidi/>
        <w:spacing w:after="0" w:line="276" w:lineRule="auto"/>
        <w:jc w:val="both"/>
        <w:rPr>
          <w:rFonts w:ascii="Sakkal Majalla" w:hAnsi="Sakkal Majalla" w:cs="Sakkal Majalla"/>
          <w:sz w:val="28"/>
          <w:szCs w:val="28"/>
        </w:rPr>
      </w:pPr>
    </w:p>
    <w:p w14:paraId="3D893515" w14:textId="77777777" w:rsidR="00B5708E" w:rsidRPr="00412048" w:rsidRDefault="00B5708E" w:rsidP="00DE11E7">
      <w:pPr>
        <w:numPr>
          <w:ilvl w:val="0"/>
          <w:numId w:val="101"/>
        </w:numPr>
        <w:spacing w:after="0" w:line="276" w:lineRule="auto"/>
        <w:jc w:val="both"/>
        <w:rPr>
          <w:rFonts w:ascii="Sakkal Majalla" w:hAnsi="Sakkal Majalla" w:cs="Sakkal Majalla"/>
          <w:sz w:val="28"/>
          <w:szCs w:val="28"/>
        </w:rPr>
      </w:pPr>
      <w:r w:rsidRPr="00412048">
        <w:rPr>
          <w:rFonts w:ascii="Sakkal Majalla" w:hAnsi="Sakkal Majalla" w:cs="Sakkal Majalla"/>
          <w:sz w:val="28"/>
          <w:szCs w:val="28"/>
        </w:rPr>
        <w:t>JA Worldwide. (2024). Annual Report 2024. Boston, MA: JA Worldwide.</w:t>
      </w:r>
    </w:p>
    <w:p w14:paraId="53C64410" w14:textId="77777777" w:rsidR="00B5708E" w:rsidRPr="00EA0E10" w:rsidRDefault="00B5708E" w:rsidP="00DE11E7">
      <w:pPr>
        <w:numPr>
          <w:ilvl w:val="0"/>
          <w:numId w:val="101"/>
        </w:numPr>
        <w:spacing w:after="0" w:line="276" w:lineRule="auto"/>
        <w:jc w:val="both"/>
        <w:rPr>
          <w:rFonts w:ascii="Sakkal Majalla" w:hAnsi="Sakkal Majalla" w:cs="Sakkal Majalla"/>
          <w:sz w:val="28"/>
          <w:szCs w:val="28"/>
        </w:rPr>
      </w:pPr>
      <w:r w:rsidRPr="00412048">
        <w:rPr>
          <w:rFonts w:ascii="Sakkal Majalla" w:hAnsi="Sakkal Majalla" w:cs="Sakkal Majalla"/>
          <w:sz w:val="28"/>
          <w:szCs w:val="28"/>
        </w:rPr>
        <w:t xml:space="preserve">Fayolle, A., &amp; </w:t>
      </w:r>
      <w:proofErr w:type="spellStart"/>
      <w:r w:rsidRPr="00412048">
        <w:rPr>
          <w:rFonts w:ascii="Sakkal Majalla" w:hAnsi="Sakkal Majalla" w:cs="Sakkal Majalla"/>
          <w:sz w:val="28"/>
          <w:szCs w:val="28"/>
        </w:rPr>
        <w:t>Gailly</w:t>
      </w:r>
      <w:proofErr w:type="spellEnd"/>
      <w:r w:rsidRPr="00412048">
        <w:rPr>
          <w:rFonts w:ascii="Sakkal Majalla" w:hAnsi="Sakkal Majalla" w:cs="Sakkal Majalla"/>
          <w:sz w:val="28"/>
          <w:szCs w:val="28"/>
        </w:rPr>
        <w:t xml:space="preserve">, B. (2015). The impact of entrepreneurship education on entrepreneurial attitudes </w:t>
      </w:r>
      <w:r w:rsidRPr="00EA0E10">
        <w:rPr>
          <w:rFonts w:ascii="Sakkal Majalla" w:hAnsi="Sakkal Majalla" w:cs="Sakkal Majalla"/>
          <w:sz w:val="28"/>
          <w:szCs w:val="28"/>
        </w:rPr>
        <w:t>and intention: Hysteresis and persistence. Journal of Small Business Management, 53(1), 75-93.</w:t>
      </w:r>
    </w:p>
    <w:p w14:paraId="782E070E" w14:textId="77777777" w:rsidR="00B5708E" w:rsidRPr="00EA0E10" w:rsidRDefault="00B5708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Bae, T. J., Qian, S., Miao, C., &amp; Fiet, J. O. (2014). The relationship between entrepreneurship education and entrepreneurial intentions: A meta-analytic review. Entrepreneurship Theory and Practice, 38(2), 217-254.</w:t>
      </w:r>
    </w:p>
    <w:p w14:paraId="18D19DD9" w14:textId="77777777" w:rsidR="00B5708E" w:rsidRPr="00EA0E10" w:rsidRDefault="00B5708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Ajzen, I. (1991). The theory of planned behavior. Organizational Behavior and Human Decision Processes, 50(2), 179–211.</w:t>
      </w:r>
    </w:p>
    <w:p w14:paraId="3CA147C1" w14:textId="77777777" w:rsidR="00B5708E" w:rsidRPr="00EA0E10" w:rsidRDefault="00B5708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Davis, F. D. (1989). Perceived usefulness, perceived ease of use, and user acceptance of information technology. MIS Quarterly, 13(3), 319–340.</w:t>
      </w:r>
    </w:p>
    <w:p w14:paraId="78DA2CA4" w14:textId="5913B5DC" w:rsidR="00B5708E" w:rsidRPr="00EA0E10" w:rsidRDefault="00B5708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 xml:space="preserve">Nabi, G., </w:t>
      </w:r>
      <w:proofErr w:type="spellStart"/>
      <w:r w:rsidRPr="00EA0E10">
        <w:rPr>
          <w:rFonts w:ascii="Sakkal Majalla" w:hAnsi="Sakkal Majalla" w:cs="Sakkal Majalla"/>
          <w:sz w:val="28"/>
          <w:szCs w:val="28"/>
        </w:rPr>
        <w:t>Liñán</w:t>
      </w:r>
      <w:proofErr w:type="spellEnd"/>
      <w:r w:rsidRPr="00EA0E10">
        <w:rPr>
          <w:rFonts w:ascii="Sakkal Majalla" w:hAnsi="Sakkal Majalla" w:cs="Sakkal Majalla"/>
          <w:sz w:val="28"/>
          <w:szCs w:val="28"/>
        </w:rPr>
        <w:t>, F., Fayolle, A., Krueger, N., &amp; Walmsley, A. (2017). The impact of entrepreneurship education in higher education: A systematic review and research agenda. Academy of Management Learning &amp; Education, 16(2), 277–299.</w:t>
      </w:r>
    </w:p>
    <w:p w14:paraId="311C6017"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 xml:space="preserve">Junior Achievement Worldwide. (2024). About Us. </w:t>
      </w:r>
      <w:hyperlink r:id="rId24" w:tgtFrame="_new" w:history="1">
        <w:r w:rsidRPr="00EA0E10">
          <w:rPr>
            <w:rStyle w:val="Hyperlink"/>
            <w:rFonts w:ascii="Sakkal Majalla" w:hAnsi="Sakkal Majalla" w:cs="Sakkal Majalla"/>
            <w:sz w:val="28"/>
            <w:szCs w:val="28"/>
          </w:rPr>
          <w:t>https://www.jaworldwide.org</w:t>
        </w:r>
      </w:hyperlink>
    </w:p>
    <w:p w14:paraId="289F1EA2"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lastRenderedPageBreak/>
        <w:t xml:space="preserve">INJAZ Al-Arab. (2024). Empowering Arab Youth. </w:t>
      </w:r>
      <w:hyperlink r:id="rId25" w:tgtFrame="_new" w:history="1">
        <w:r w:rsidRPr="00EA0E10">
          <w:rPr>
            <w:rStyle w:val="Hyperlink"/>
            <w:rFonts w:ascii="Sakkal Majalla" w:hAnsi="Sakkal Majalla" w:cs="Sakkal Majalla"/>
            <w:sz w:val="28"/>
            <w:szCs w:val="28"/>
          </w:rPr>
          <w:t>https://www.injazalarab.org</w:t>
        </w:r>
      </w:hyperlink>
    </w:p>
    <w:p w14:paraId="7B67033E"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Nabi, G., et al. (2017). The impact of entrepreneurship education. Academy of Management Learning &amp; Education, 277–299.</w:t>
      </w:r>
    </w:p>
    <w:p w14:paraId="39F44BEC"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Kolb, D. A. (1984). Experiential learning. Prentice Hall.</w:t>
      </w:r>
    </w:p>
    <w:p w14:paraId="6C1173E0"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UNESCO (2023). Entrepreneurship Education in the Arab States.</w:t>
      </w:r>
    </w:p>
    <w:p w14:paraId="68DB4960"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lang w:val="fr-FR"/>
        </w:rPr>
        <w:t xml:space="preserve">Vision 2030 KSA. (2024). National Transformation Program. </w:t>
      </w:r>
      <w:hyperlink r:id="rId26" w:tgtFrame="_new" w:history="1">
        <w:r w:rsidRPr="00EA0E10">
          <w:rPr>
            <w:rStyle w:val="Hyperlink"/>
            <w:rFonts w:ascii="Sakkal Majalla" w:hAnsi="Sakkal Majalla" w:cs="Sakkal Majalla"/>
            <w:sz w:val="28"/>
            <w:szCs w:val="28"/>
          </w:rPr>
          <w:t>https://vision2030.gov.sa</w:t>
        </w:r>
      </w:hyperlink>
    </w:p>
    <w:p w14:paraId="3F9ADCFD"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 xml:space="preserve">United Nations. (2023). The 2030 Agenda for Sustainable Development. </w:t>
      </w:r>
      <w:hyperlink r:id="rId27" w:tgtFrame="_new" w:history="1">
        <w:r w:rsidRPr="00EA0E10">
          <w:rPr>
            <w:rStyle w:val="Hyperlink"/>
            <w:rFonts w:ascii="Sakkal Majalla" w:hAnsi="Sakkal Majalla" w:cs="Sakkal Majalla"/>
            <w:sz w:val="28"/>
            <w:szCs w:val="28"/>
          </w:rPr>
          <w:t>https://sdgs.un.org/goals</w:t>
        </w:r>
      </w:hyperlink>
    </w:p>
    <w:p w14:paraId="331CAC14"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 xml:space="preserve">JA Worldwide. (2023). Impact Report. </w:t>
      </w:r>
      <w:hyperlink r:id="rId28" w:tgtFrame="_new" w:history="1">
        <w:r w:rsidRPr="00EA0E10">
          <w:rPr>
            <w:rStyle w:val="Hyperlink"/>
            <w:rFonts w:ascii="Sakkal Majalla" w:hAnsi="Sakkal Majalla" w:cs="Sakkal Majalla"/>
            <w:sz w:val="28"/>
            <w:szCs w:val="28"/>
          </w:rPr>
          <w:t>https://www.jaworldwide.org/impact</w:t>
        </w:r>
      </w:hyperlink>
    </w:p>
    <w:p w14:paraId="6E0250C2"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 xml:space="preserve">INJAZ Saudi Arabia. (2024). Annual Report. </w:t>
      </w:r>
      <w:hyperlink r:id="rId29" w:tgtFrame="_new" w:history="1">
        <w:r w:rsidRPr="00EA0E10">
          <w:rPr>
            <w:rStyle w:val="Hyperlink"/>
            <w:rFonts w:ascii="Sakkal Majalla" w:hAnsi="Sakkal Majalla" w:cs="Sakkal Majalla"/>
            <w:sz w:val="28"/>
            <w:szCs w:val="28"/>
          </w:rPr>
          <w:t>https://injaz.sa</w:t>
        </w:r>
      </w:hyperlink>
    </w:p>
    <w:p w14:paraId="69E105FB"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 xml:space="preserve">JA &amp; UNICEF. (2023). Youth Agency and Future Skills. </w:t>
      </w:r>
      <w:hyperlink r:id="rId30" w:tgtFrame="_new" w:history="1">
        <w:r w:rsidRPr="00EA0E10">
          <w:rPr>
            <w:rStyle w:val="Hyperlink"/>
            <w:rFonts w:ascii="Sakkal Majalla" w:hAnsi="Sakkal Majalla" w:cs="Sakkal Majalla"/>
            <w:sz w:val="28"/>
            <w:szCs w:val="28"/>
          </w:rPr>
          <w:t>https://www.jaworldwide.org/unicef-partnership</w:t>
        </w:r>
      </w:hyperlink>
    </w:p>
    <w:p w14:paraId="78AF5069" w14:textId="77777777" w:rsidR="000509CE" w:rsidRPr="00EA0E10" w:rsidRDefault="000509CE" w:rsidP="00DE11E7">
      <w:pPr>
        <w:numPr>
          <w:ilvl w:val="0"/>
          <w:numId w:val="101"/>
        </w:numPr>
        <w:spacing w:after="0" w:line="276" w:lineRule="auto"/>
        <w:jc w:val="both"/>
        <w:rPr>
          <w:rFonts w:ascii="Sakkal Majalla" w:hAnsi="Sakkal Majalla" w:cs="Sakkal Majalla"/>
          <w:sz w:val="28"/>
          <w:szCs w:val="28"/>
        </w:rPr>
      </w:pPr>
      <w:r w:rsidRPr="00EA0E10">
        <w:rPr>
          <w:rFonts w:ascii="Sakkal Majalla" w:hAnsi="Sakkal Majalla" w:cs="Sakkal Majalla"/>
          <w:sz w:val="28"/>
          <w:szCs w:val="28"/>
        </w:rPr>
        <w:t>Smith, W., &amp; To, M. (2021). Youth Entrepreneurship. Journal of Youth Development, 16(3), 112-130.</w:t>
      </w:r>
    </w:p>
    <w:p w14:paraId="4F3E6305" w14:textId="77777777" w:rsidR="00025FF4" w:rsidRPr="00F273AF" w:rsidRDefault="00025FF4" w:rsidP="00DE11E7">
      <w:pPr>
        <w:ind w:left="720"/>
        <w:jc w:val="both"/>
        <w:rPr>
          <w:rFonts w:ascii="Sakkal Majalla" w:hAnsi="Sakkal Majalla" w:cs="Sakkal Majalla"/>
        </w:rPr>
      </w:pPr>
    </w:p>
    <w:p w14:paraId="197742DF" w14:textId="77777777" w:rsidR="00025FF4" w:rsidRPr="00F273AF" w:rsidRDefault="00025FF4" w:rsidP="00DE11E7">
      <w:pPr>
        <w:ind w:left="720"/>
        <w:jc w:val="both"/>
        <w:rPr>
          <w:rFonts w:ascii="Sakkal Majalla" w:hAnsi="Sakkal Majalla" w:cs="Sakkal Majalla"/>
        </w:rPr>
      </w:pPr>
    </w:p>
    <w:p w14:paraId="3B1C5A87" w14:textId="0F4D2873" w:rsidR="00025FF4" w:rsidRPr="00F273AF" w:rsidRDefault="00025FF4" w:rsidP="00DE11E7">
      <w:pPr>
        <w:bidi/>
        <w:jc w:val="both"/>
        <w:rPr>
          <w:rFonts w:ascii="Sakkal Majalla" w:hAnsi="Sakkal Majalla" w:cs="Sakkal Majalla"/>
        </w:rPr>
      </w:pPr>
    </w:p>
    <w:p w14:paraId="3B4A2ABB" w14:textId="77777777" w:rsidR="00025FF4" w:rsidRPr="00F273AF" w:rsidRDefault="00025FF4" w:rsidP="00DE11E7">
      <w:pPr>
        <w:bidi/>
        <w:jc w:val="both"/>
        <w:rPr>
          <w:rFonts w:ascii="Sakkal Majalla" w:hAnsi="Sakkal Majalla" w:cs="Sakkal Majalla"/>
        </w:rPr>
      </w:pPr>
    </w:p>
    <w:p w14:paraId="2D12C959" w14:textId="77777777" w:rsidR="00025FF4" w:rsidRPr="00F273AF" w:rsidRDefault="00025FF4" w:rsidP="00DE11E7">
      <w:pPr>
        <w:bidi/>
        <w:jc w:val="both"/>
        <w:rPr>
          <w:rFonts w:ascii="Sakkal Majalla" w:hAnsi="Sakkal Majalla" w:cs="Sakkal Majalla"/>
        </w:rPr>
      </w:pPr>
    </w:p>
    <w:p w14:paraId="0B74DD5B" w14:textId="77777777" w:rsidR="00025FF4" w:rsidRPr="00F273AF" w:rsidRDefault="00025FF4" w:rsidP="00DE11E7">
      <w:pPr>
        <w:bidi/>
        <w:jc w:val="both"/>
        <w:rPr>
          <w:rFonts w:ascii="Sakkal Majalla" w:hAnsi="Sakkal Majalla" w:cs="Sakkal Majalla"/>
        </w:rPr>
      </w:pPr>
    </w:p>
    <w:p w14:paraId="05F0D5FB" w14:textId="77777777" w:rsidR="00025FF4" w:rsidRPr="00F273AF" w:rsidRDefault="00025FF4" w:rsidP="00DE11E7">
      <w:pPr>
        <w:bidi/>
        <w:jc w:val="both"/>
        <w:rPr>
          <w:rFonts w:ascii="Sakkal Majalla" w:hAnsi="Sakkal Majalla" w:cs="Sakkal Majalla"/>
        </w:rPr>
      </w:pPr>
    </w:p>
    <w:p w14:paraId="54720B6A" w14:textId="77777777" w:rsidR="00025FF4" w:rsidRPr="00F273AF" w:rsidRDefault="00025FF4" w:rsidP="00DE11E7">
      <w:pPr>
        <w:bidi/>
        <w:jc w:val="both"/>
        <w:rPr>
          <w:rFonts w:ascii="Sakkal Majalla" w:hAnsi="Sakkal Majalla" w:cs="Sakkal Majalla"/>
        </w:rPr>
      </w:pPr>
    </w:p>
    <w:p w14:paraId="6D5B6B29" w14:textId="77777777" w:rsidR="00025FF4" w:rsidRPr="00F273AF" w:rsidRDefault="00025FF4" w:rsidP="00DE11E7">
      <w:pPr>
        <w:bidi/>
        <w:jc w:val="both"/>
        <w:rPr>
          <w:rFonts w:ascii="Sakkal Majalla" w:hAnsi="Sakkal Majalla" w:cs="Sakkal Majalla"/>
        </w:rPr>
      </w:pPr>
    </w:p>
    <w:p w14:paraId="74C54D61" w14:textId="77777777" w:rsidR="00025FF4" w:rsidRDefault="00025FF4" w:rsidP="00DE11E7">
      <w:pPr>
        <w:bidi/>
        <w:jc w:val="both"/>
        <w:rPr>
          <w:rFonts w:ascii="Sakkal Majalla" w:hAnsi="Sakkal Majalla" w:cs="Sakkal Majalla"/>
          <w:rtl/>
        </w:rPr>
      </w:pPr>
    </w:p>
    <w:p w14:paraId="5AB34B15" w14:textId="77777777" w:rsidR="00B5708E" w:rsidRDefault="00B5708E" w:rsidP="00DE11E7">
      <w:pPr>
        <w:bidi/>
        <w:jc w:val="both"/>
        <w:rPr>
          <w:rFonts w:ascii="Sakkal Majalla" w:hAnsi="Sakkal Majalla" w:cs="Sakkal Majalla"/>
          <w:rtl/>
        </w:rPr>
      </w:pPr>
    </w:p>
    <w:p w14:paraId="5BBC1E71" w14:textId="77777777" w:rsidR="00B5708E" w:rsidRDefault="00B5708E" w:rsidP="00DE11E7">
      <w:pPr>
        <w:bidi/>
        <w:jc w:val="both"/>
        <w:rPr>
          <w:rFonts w:ascii="Sakkal Majalla" w:hAnsi="Sakkal Majalla" w:cs="Sakkal Majalla"/>
          <w:rtl/>
        </w:rPr>
      </w:pPr>
    </w:p>
    <w:p w14:paraId="171237B3" w14:textId="77777777" w:rsidR="000A2EA3" w:rsidRPr="00F273AF" w:rsidRDefault="000A2EA3" w:rsidP="000A2EA3">
      <w:pPr>
        <w:bidi/>
        <w:jc w:val="both"/>
        <w:rPr>
          <w:rFonts w:ascii="Sakkal Majalla" w:hAnsi="Sakkal Majalla" w:cs="Sakkal Majalla" w:hint="cs"/>
        </w:rPr>
      </w:pPr>
    </w:p>
    <w:p w14:paraId="29BF3DF6" w14:textId="77777777" w:rsidR="00025FF4" w:rsidRPr="00F273AF" w:rsidRDefault="00025FF4" w:rsidP="00DE11E7">
      <w:pPr>
        <w:bidi/>
        <w:jc w:val="both"/>
        <w:rPr>
          <w:rFonts w:ascii="Sakkal Majalla" w:hAnsi="Sakkal Majalla" w:cs="Sakkal Majalla"/>
          <w:rtl/>
        </w:rPr>
      </w:pPr>
    </w:p>
    <w:p w14:paraId="37E56631" w14:textId="4A4AB7BF" w:rsidR="00B3422F" w:rsidRDefault="00B3422F" w:rsidP="000A2EA3">
      <w:pPr>
        <w:bidi/>
        <w:rPr>
          <w:rFonts w:ascii="Sakkal Majalla" w:hAnsi="Sakkal Majalla" w:cs="Sakkal Majalla"/>
          <w:b/>
          <w:bCs/>
          <w:sz w:val="36"/>
          <w:szCs w:val="36"/>
          <w:rtl/>
        </w:rPr>
      </w:pPr>
      <w:r>
        <w:rPr>
          <w:rFonts w:ascii="Sakkal Majalla" w:hAnsi="Sakkal Majalla" w:cs="Sakkal Majalla"/>
          <w:b/>
          <w:bCs/>
          <w:noProof/>
          <w:sz w:val="12"/>
          <w:szCs w:val="12"/>
        </w:rPr>
        <w:lastRenderedPageBreak/>
        <mc:AlternateContent>
          <mc:Choice Requires="wpg">
            <w:drawing>
              <wp:anchor distT="0" distB="0" distL="114300" distR="114300" simplePos="0" relativeHeight="251705344" behindDoc="0" locked="0" layoutInCell="1" allowOverlap="1" wp14:anchorId="2F780024" wp14:editId="5C6FB573">
                <wp:simplePos x="0" y="0"/>
                <wp:positionH relativeFrom="column">
                  <wp:posOffset>3684756</wp:posOffset>
                </wp:positionH>
                <wp:positionV relativeFrom="paragraph">
                  <wp:posOffset>-438150</wp:posOffset>
                </wp:positionV>
                <wp:extent cx="2698227" cy="438225"/>
                <wp:effectExtent l="0" t="0" r="26035" b="19050"/>
                <wp:wrapNone/>
                <wp:docPr id="164361765" name="Group 7"/>
                <wp:cNvGraphicFramePr/>
                <a:graphic xmlns:a="http://schemas.openxmlformats.org/drawingml/2006/main">
                  <a:graphicData uri="http://schemas.microsoft.com/office/word/2010/wordprocessingGroup">
                    <wpg:wgp>
                      <wpg:cNvGrpSpPr/>
                      <wpg:grpSpPr>
                        <a:xfrm>
                          <a:off x="0" y="0"/>
                          <a:ext cx="2698227" cy="438225"/>
                          <a:chOff x="0" y="0"/>
                          <a:chExt cx="2698227" cy="438225"/>
                        </a:xfrm>
                      </wpg:grpSpPr>
                      <wpg:grpSp>
                        <wpg:cNvPr id="860119191" name="Group 6"/>
                        <wpg:cNvGrpSpPr/>
                        <wpg:grpSpPr>
                          <a:xfrm>
                            <a:off x="0" y="0"/>
                            <a:ext cx="2698227" cy="429714"/>
                            <a:chOff x="0" y="0"/>
                            <a:chExt cx="2698227" cy="429714"/>
                          </a:xfrm>
                        </wpg:grpSpPr>
                        <wps:wsp>
                          <wps:cNvPr id="1133982086" name="Rectangle: Rounded Corners 3"/>
                          <wps:cNvSpPr/>
                          <wps:spPr>
                            <a:xfrm>
                              <a:off x="0" y="0"/>
                              <a:ext cx="2698227" cy="429714"/>
                            </a:xfrm>
                            <a:prstGeom prst="round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5568180" name="Oval 5"/>
                          <wps:cNvSpPr/>
                          <wps:spPr>
                            <a:xfrm>
                              <a:off x="2305831" y="40749"/>
                              <a:ext cx="336855" cy="336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90ED18" w14:textId="0A49154A"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6</w:t>
                                </w:r>
                              </w:p>
                              <w:p w14:paraId="06E49647" w14:textId="77777777" w:rsidR="00EB6E58" w:rsidRDefault="00EB6E58" w:rsidP="00EB6E58">
                                <w:pPr>
                                  <w:jc w:val="center"/>
                                </w:pPr>
                              </w:p>
                              <w:p w14:paraId="0A65CC22" w14:textId="77777777" w:rsidR="00EB6E58" w:rsidRDefault="00EB6E58" w:rsidP="00EB6E58">
                                <w:pPr>
                                  <w:jc w:val="center"/>
                                </w:pPr>
                              </w:p>
                              <w:p w14:paraId="7E54D983" w14:textId="77777777" w:rsidR="00EB6E58" w:rsidRDefault="00EB6E58" w:rsidP="00EB6E58">
                                <w:pPr>
                                  <w:jc w:val="center"/>
                                </w:pPr>
                              </w:p>
                              <w:p w14:paraId="6AFBE43C" w14:textId="77777777" w:rsidR="00EB6E58" w:rsidRDefault="00EB6E58" w:rsidP="00EB6E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10341477" name="Text Box 1"/>
                        <wps:cNvSpPr txBox="1"/>
                        <wps:spPr>
                          <a:xfrm>
                            <a:off x="200595" y="8965"/>
                            <a:ext cx="2229847" cy="429260"/>
                          </a:xfrm>
                          <a:prstGeom prst="rect">
                            <a:avLst/>
                          </a:prstGeom>
                          <a:noFill/>
                          <a:ln>
                            <a:noFill/>
                          </a:ln>
                        </wps:spPr>
                        <wps:txbx>
                          <w:txbxContent>
                            <w:p w14:paraId="2F96E137" w14:textId="2A17657B"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780024" id="_x0000_s1111" style="position:absolute;left:0;text-align:left;margin-left:290.15pt;margin-top:-34.5pt;width:212.45pt;height:34.5pt;z-index:251705344" coordsize="26982,4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">
                <v:group id="Group 6" o:spid="_x0000_s1112" style="position:absolute;width:26982;height:4297" coordsize="26982,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">
                  <v:roundrect id="Rectangle: Rounded Corners 3" o:spid="_x0000_s1113" style="position:absolute;width:26982;height:42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" filled="f" strokecolor="#030e13 [484]" strokeweight="1.5pt">
                    <v:stroke dashstyle="dash" joinstyle="miter"/>
                  </v:roundrect>
                  <v:oval id="Oval 5" o:spid="_x0000_s1114" style="position:absolute;left:23058;top:407;width:3368;height:3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" fillcolor="#156082 [3204]" strokecolor="#030e13 [484]" strokeweight="1.5pt">
                    <v:stroke joinstyle="miter"/>
                    <v:textbox>
                      <w:txbxContent>
                        <w:p w14:paraId="4490ED18" w14:textId="0A49154A" w:rsidR="00EB6E58" w:rsidRPr="00EB6E58" w:rsidRDefault="00EB6E58" w:rsidP="00EB6E58">
                          <w:pPr>
                            <w:ind w:left="-270" w:right="-215"/>
                            <w:jc w:val="center"/>
                            <w:rPr>
                              <w:sz w:val="22"/>
                              <w:szCs w:val="22"/>
                            </w:rPr>
                          </w:pPr>
                          <w:r w:rsidRPr="00EB6E58">
                            <w:rPr>
                              <w:rFonts w:hint="cs"/>
                              <w:sz w:val="22"/>
                              <w:szCs w:val="22"/>
                              <w:rtl/>
                            </w:rPr>
                            <w:t>1</w:t>
                          </w:r>
                          <w:r>
                            <w:rPr>
                              <w:rFonts w:hint="cs"/>
                              <w:sz w:val="22"/>
                              <w:szCs w:val="22"/>
                              <w:rtl/>
                            </w:rPr>
                            <w:t>6</w:t>
                          </w:r>
                        </w:p>
                        <w:p w14:paraId="06E49647" w14:textId="77777777" w:rsidR="00EB6E58" w:rsidRDefault="00EB6E58" w:rsidP="00EB6E58">
                          <w:pPr>
                            <w:jc w:val="center"/>
                          </w:pPr>
                        </w:p>
                        <w:p w14:paraId="0A65CC22" w14:textId="77777777" w:rsidR="00EB6E58" w:rsidRDefault="00EB6E58" w:rsidP="00EB6E58">
                          <w:pPr>
                            <w:jc w:val="center"/>
                          </w:pPr>
                        </w:p>
                        <w:p w14:paraId="7E54D983" w14:textId="77777777" w:rsidR="00EB6E58" w:rsidRDefault="00EB6E58" w:rsidP="00EB6E58">
                          <w:pPr>
                            <w:jc w:val="center"/>
                          </w:pPr>
                        </w:p>
                        <w:p w14:paraId="6AFBE43C" w14:textId="77777777" w:rsidR="00EB6E58" w:rsidRDefault="00EB6E58" w:rsidP="00EB6E58">
                          <w:pPr>
                            <w:jc w:val="center"/>
                          </w:pPr>
                        </w:p>
                      </w:txbxContent>
                    </v:textbox>
                  </v:oval>
                </v:group>
                <v:shape id="Text Box 1" o:spid="_x0000_s1115" type="#_x0000_t202" style="position:absolute;left:2005;top:89;width:22299;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" filled="f" stroked="f">
                  <v:fill o:detectmouseclick="t"/>
                  <v:textbox>
                    <w:txbxContent>
                      <w:p w14:paraId="2F96E137" w14:textId="2A17657B" w:rsidR="00B3422F" w:rsidRPr="00B3422F" w:rsidRDefault="00B3422F" w:rsidP="00B3422F">
                        <w:pPr>
                          <w:bidi/>
                          <w:jc w:val="cente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p>
                    </w:txbxContent>
                  </v:textbox>
                </v:shape>
              </v:group>
            </w:pict>
          </mc:Fallback>
        </mc:AlternateContent>
      </w:r>
    </w:p>
    <w:p w14:paraId="6B989F91" w14:textId="4DF0BE91" w:rsidR="000A2EA3" w:rsidRDefault="000A2EA3" w:rsidP="00B3422F">
      <w:pPr>
        <w:bidi/>
        <w:rPr>
          <w:rFonts w:ascii="Sakkal Majalla" w:hAnsi="Sakkal Majalla" w:cs="Sakkal Majalla"/>
          <w:b/>
          <w:bCs/>
          <w:sz w:val="36"/>
          <w:szCs w:val="36"/>
          <w:rtl/>
        </w:rPr>
      </w:pPr>
      <w:r>
        <w:rPr>
          <w:rFonts w:ascii="Sakkal Majalla" w:hAnsi="Sakkal Majalla" w:cs="Sakkal Majalla"/>
          <w:b/>
          <w:bCs/>
          <w:noProof/>
        </w:rPr>
        <w:drawing>
          <wp:anchor distT="0" distB="0" distL="114300" distR="114300" simplePos="0" relativeHeight="251665408" behindDoc="0" locked="0" layoutInCell="1" allowOverlap="1" wp14:anchorId="3B34C71D" wp14:editId="27CB962C">
            <wp:simplePos x="0" y="0"/>
            <wp:positionH relativeFrom="column">
              <wp:posOffset>-146446</wp:posOffset>
            </wp:positionH>
            <wp:positionV relativeFrom="paragraph">
              <wp:posOffset>283478</wp:posOffset>
            </wp:positionV>
            <wp:extent cx="3157855" cy="3783965"/>
            <wp:effectExtent l="0" t="0" r="4445" b="6985"/>
            <wp:wrapNone/>
            <wp:docPr id="89177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57855" cy="3783965"/>
                    </a:xfrm>
                    <a:prstGeom prst="rect">
                      <a:avLst/>
                    </a:prstGeom>
                    <a:noFill/>
                  </pic:spPr>
                </pic:pic>
              </a:graphicData>
            </a:graphic>
            <wp14:sizeRelH relativeFrom="margin">
              <wp14:pctWidth>0</wp14:pctWidth>
            </wp14:sizeRelH>
            <wp14:sizeRelV relativeFrom="margin">
              <wp14:pctHeight>0</wp14:pctHeight>
            </wp14:sizeRelV>
          </wp:anchor>
        </w:drawing>
      </w:r>
      <w:r w:rsidRPr="000A2EA3">
        <w:rPr>
          <w:rFonts w:ascii="Sakkal Majalla" w:hAnsi="Sakkal Majalla" w:cs="Sakkal Majalla"/>
          <w:b/>
          <w:bCs/>
          <w:sz w:val="36"/>
          <w:szCs w:val="36"/>
          <w:rtl/>
        </w:rPr>
        <w:drawing>
          <wp:anchor distT="0" distB="0" distL="114300" distR="114300" simplePos="0" relativeHeight="251664384" behindDoc="0" locked="0" layoutInCell="1" allowOverlap="1" wp14:anchorId="634A282B" wp14:editId="0C306D0B">
            <wp:simplePos x="0" y="0"/>
            <wp:positionH relativeFrom="column">
              <wp:posOffset>3411855</wp:posOffset>
            </wp:positionH>
            <wp:positionV relativeFrom="paragraph">
              <wp:posOffset>66838</wp:posOffset>
            </wp:positionV>
            <wp:extent cx="2771140" cy="3511550"/>
            <wp:effectExtent l="0" t="0" r="0" b="0"/>
            <wp:wrapNone/>
            <wp:docPr id="1798460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60553"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71140" cy="3511550"/>
                    </a:xfrm>
                    <a:prstGeom prst="rect">
                      <a:avLst/>
                    </a:prstGeom>
                  </pic:spPr>
                </pic:pic>
              </a:graphicData>
            </a:graphic>
            <wp14:sizeRelH relativeFrom="margin">
              <wp14:pctWidth>0</wp14:pctWidth>
            </wp14:sizeRelH>
            <wp14:sizeRelV relativeFrom="margin">
              <wp14:pctHeight>0</wp14:pctHeight>
            </wp14:sizeRelV>
          </wp:anchor>
        </w:drawing>
      </w:r>
    </w:p>
    <w:p w14:paraId="7F457946" w14:textId="42069D55" w:rsidR="000A2EA3" w:rsidRPr="000A2EA3" w:rsidRDefault="000A2EA3" w:rsidP="000A2EA3">
      <w:pPr>
        <w:bidi/>
        <w:jc w:val="both"/>
        <w:rPr>
          <w:rFonts w:ascii="Sakkal Majalla" w:hAnsi="Sakkal Majalla" w:cs="Sakkal Majalla"/>
          <w:b/>
          <w:bCs/>
          <w:sz w:val="36"/>
          <w:szCs w:val="36"/>
          <w:rtl/>
        </w:rPr>
      </w:pPr>
    </w:p>
    <w:p w14:paraId="7FA46790" w14:textId="11D46568" w:rsidR="00E542F0" w:rsidRDefault="00E542F0" w:rsidP="00DE11E7">
      <w:pPr>
        <w:bidi/>
        <w:jc w:val="both"/>
        <w:rPr>
          <w:rFonts w:ascii="Sakkal Majalla" w:hAnsi="Sakkal Majalla" w:cs="Sakkal Majalla"/>
          <w:b/>
          <w:bCs/>
          <w:rtl/>
        </w:rPr>
      </w:pPr>
    </w:p>
    <w:p w14:paraId="08864B30" w14:textId="67C68E72" w:rsidR="00E542F0" w:rsidRDefault="00E542F0" w:rsidP="00DE11E7">
      <w:pPr>
        <w:bidi/>
        <w:jc w:val="both"/>
        <w:rPr>
          <w:rFonts w:ascii="Sakkal Majalla" w:hAnsi="Sakkal Majalla" w:cs="Sakkal Majalla"/>
          <w:b/>
          <w:bCs/>
          <w:rtl/>
        </w:rPr>
      </w:pPr>
    </w:p>
    <w:p w14:paraId="3239AC5C" w14:textId="3FD75D25" w:rsidR="00E542F0" w:rsidRDefault="00E542F0" w:rsidP="00DE11E7">
      <w:pPr>
        <w:bidi/>
        <w:jc w:val="both"/>
        <w:rPr>
          <w:rFonts w:ascii="Sakkal Majalla" w:hAnsi="Sakkal Majalla" w:cs="Sakkal Majalla"/>
          <w:b/>
          <w:bCs/>
          <w:rtl/>
        </w:rPr>
      </w:pPr>
    </w:p>
    <w:p w14:paraId="3ECA040E" w14:textId="24C23378" w:rsidR="00E542F0" w:rsidRDefault="00E542F0" w:rsidP="00DE11E7">
      <w:pPr>
        <w:bidi/>
        <w:jc w:val="both"/>
        <w:rPr>
          <w:rFonts w:ascii="Sakkal Majalla" w:hAnsi="Sakkal Majalla" w:cs="Sakkal Majalla"/>
          <w:b/>
          <w:bCs/>
          <w:rtl/>
        </w:rPr>
      </w:pPr>
    </w:p>
    <w:p w14:paraId="1620F801" w14:textId="77777777" w:rsidR="00E542F0" w:rsidRDefault="00E542F0" w:rsidP="00DE11E7">
      <w:pPr>
        <w:bidi/>
        <w:jc w:val="both"/>
        <w:rPr>
          <w:rFonts w:ascii="Sakkal Majalla" w:hAnsi="Sakkal Majalla" w:cs="Sakkal Majalla"/>
          <w:b/>
          <w:bCs/>
          <w:rtl/>
        </w:rPr>
      </w:pPr>
    </w:p>
    <w:p w14:paraId="1741E8AF" w14:textId="560FAAD4" w:rsidR="00E542F0" w:rsidRDefault="00E542F0" w:rsidP="00DE11E7">
      <w:pPr>
        <w:bidi/>
        <w:jc w:val="both"/>
        <w:rPr>
          <w:rFonts w:ascii="Sakkal Majalla" w:hAnsi="Sakkal Majalla" w:cs="Sakkal Majalla"/>
          <w:b/>
          <w:bCs/>
          <w:rtl/>
        </w:rPr>
      </w:pPr>
    </w:p>
    <w:p w14:paraId="440312E7" w14:textId="77777777" w:rsidR="00E542F0" w:rsidRDefault="00E542F0" w:rsidP="00DE11E7">
      <w:pPr>
        <w:bidi/>
        <w:jc w:val="both"/>
        <w:rPr>
          <w:rFonts w:ascii="Sakkal Majalla" w:hAnsi="Sakkal Majalla" w:cs="Sakkal Majalla"/>
          <w:b/>
          <w:bCs/>
          <w:rtl/>
        </w:rPr>
      </w:pPr>
    </w:p>
    <w:p w14:paraId="1DA039DA" w14:textId="77777777" w:rsidR="00E542F0" w:rsidRDefault="00E542F0" w:rsidP="00DE11E7">
      <w:pPr>
        <w:bidi/>
        <w:jc w:val="both"/>
        <w:rPr>
          <w:rFonts w:ascii="Sakkal Majalla" w:hAnsi="Sakkal Majalla" w:cs="Sakkal Majalla"/>
          <w:b/>
          <w:bCs/>
          <w:rtl/>
        </w:rPr>
      </w:pPr>
    </w:p>
    <w:p w14:paraId="4D5FFDA9" w14:textId="77777777" w:rsidR="00E542F0" w:rsidRDefault="00E542F0" w:rsidP="00DE11E7">
      <w:pPr>
        <w:bidi/>
        <w:jc w:val="both"/>
        <w:rPr>
          <w:rFonts w:ascii="Sakkal Majalla" w:hAnsi="Sakkal Majalla" w:cs="Sakkal Majalla"/>
          <w:b/>
          <w:bCs/>
          <w:rtl/>
        </w:rPr>
      </w:pPr>
    </w:p>
    <w:p w14:paraId="04BD227B" w14:textId="77777777" w:rsidR="00E542F0" w:rsidRDefault="00E542F0" w:rsidP="00DE11E7">
      <w:pPr>
        <w:bidi/>
        <w:jc w:val="both"/>
        <w:rPr>
          <w:rFonts w:ascii="Sakkal Majalla" w:hAnsi="Sakkal Majalla" w:cs="Sakkal Majalla"/>
          <w:b/>
          <w:bCs/>
          <w:rtl/>
        </w:rPr>
      </w:pPr>
    </w:p>
    <w:p w14:paraId="6BF175A9" w14:textId="60903D63" w:rsidR="000A2EA3" w:rsidRDefault="00EA0E10" w:rsidP="000A2EA3">
      <w:pPr>
        <w:bidi/>
        <w:jc w:val="both"/>
        <w:rPr>
          <w:rFonts w:ascii="Sakkal Majalla" w:hAnsi="Sakkal Majalla" w:cs="Sakkal Majalla"/>
          <w:b/>
          <w:bCs/>
          <w:rtl/>
        </w:rPr>
      </w:pPr>
      <w:r w:rsidRPr="00EA0E10">
        <w:rPr>
          <w:rFonts w:ascii="Sakkal Majalla" w:hAnsi="Sakkal Majalla" w:cs="Sakkal Majalla"/>
          <w:b/>
          <w:bCs/>
          <w:rtl/>
        </w:rPr>
        <w:drawing>
          <wp:inline distT="0" distB="0" distL="0" distR="0" wp14:anchorId="188FEB9D" wp14:editId="64068D3B">
            <wp:extent cx="5943600" cy="2513965"/>
            <wp:effectExtent l="0" t="0" r="0" b="635"/>
            <wp:docPr id="342311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311162" name=""/>
                    <pic:cNvPicPr/>
                  </pic:nvPicPr>
                  <pic:blipFill>
                    <a:blip r:embed="rId33"/>
                    <a:stretch>
                      <a:fillRect/>
                    </a:stretch>
                  </pic:blipFill>
                  <pic:spPr>
                    <a:xfrm>
                      <a:off x="0" y="0"/>
                      <a:ext cx="5943600" cy="2513965"/>
                    </a:xfrm>
                    <a:prstGeom prst="rect">
                      <a:avLst/>
                    </a:prstGeom>
                  </pic:spPr>
                </pic:pic>
              </a:graphicData>
            </a:graphic>
          </wp:inline>
        </w:drawing>
      </w:r>
    </w:p>
    <w:p w14:paraId="772CA531" w14:textId="6A64FB21" w:rsidR="000A2EA3" w:rsidRDefault="000A2EA3" w:rsidP="000A2EA3">
      <w:pPr>
        <w:bidi/>
        <w:jc w:val="both"/>
        <w:rPr>
          <w:rFonts w:ascii="Sakkal Majalla" w:hAnsi="Sakkal Majalla" w:cs="Sakkal Majalla"/>
          <w:b/>
          <w:bCs/>
          <w:rtl/>
        </w:rPr>
      </w:pPr>
    </w:p>
    <w:p w14:paraId="4C390BE1" w14:textId="3F031401" w:rsidR="00E542F0" w:rsidRDefault="00E542F0" w:rsidP="00DE11E7">
      <w:pPr>
        <w:bidi/>
        <w:jc w:val="both"/>
        <w:rPr>
          <w:rFonts w:ascii="Sakkal Majalla" w:hAnsi="Sakkal Majalla" w:cs="Sakkal Majalla"/>
          <w:b/>
          <w:bCs/>
          <w:rtl/>
        </w:rPr>
      </w:pPr>
    </w:p>
    <w:p w14:paraId="155B0093" w14:textId="23D5A5A2" w:rsidR="000A2EA3" w:rsidRDefault="00EA0E10" w:rsidP="000A2EA3">
      <w:pPr>
        <w:bidi/>
        <w:jc w:val="both"/>
        <w:rPr>
          <w:rFonts w:ascii="Sakkal Majalla" w:hAnsi="Sakkal Majalla" w:cs="Sakkal Majalla"/>
          <w:b/>
          <w:bCs/>
          <w:rtl/>
        </w:rPr>
      </w:pPr>
      <w:r w:rsidRPr="00EA0E10">
        <w:rPr>
          <w:rFonts w:ascii="Sakkal Majalla" w:hAnsi="Sakkal Majalla" w:cs="Sakkal Majalla"/>
          <w:b/>
          <w:bCs/>
          <w:rtl/>
        </w:rPr>
        <w:lastRenderedPageBreak/>
        <w:drawing>
          <wp:inline distT="0" distB="0" distL="0" distR="0" wp14:anchorId="4147E6C7" wp14:editId="0059C4B9">
            <wp:extent cx="5943600" cy="2802890"/>
            <wp:effectExtent l="0" t="0" r="0" b="0"/>
            <wp:docPr id="62667638"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7638" name="Picture 1" descr="A graph with numbers and a bar&#10;&#10;AI-generated content may be incorrect."/>
                    <pic:cNvPicPr/>
                  </pic:nvPicPr>
                  <pic:blipFill>
                    <a:blip r:embed="rId34"/>
                    <a:stretch>
                      <a:fillRect/>
                    </a:stretch>
                  </pic:blipFill>
                  <pic:spPr>
                    <a:xfrm>
                      <a:off x="0" y="0"/>
                      <a:ext cx="5943600" cy="2802890"/>
                    </a:xfrm>
                    <a:prstGeom prst="rect">
                      <a:avLst/>
                    </a:prstGeom>
                  </pic:spPr>
                </pic:pic>
              </a:graphicData>
            </a:graphic>
          </wp:inline>
        </w:drawing>
      </w:r>
      <w:r w:rsidRPr="00EA0E10">
        <w:rPr>
          <w:noProof/>
        </w:rPr>
        <w:t xml:space="preserve"> </w:t>
      </w:r>
      <w:r w:rsidRPr="00EA0E10">
        <w:rPr>
          <w:rFonts w:ascii="Sakkal Majalla" w:hAnsi="Sakkal Majalla" w:cs="Sakkal Majalla"/>
          <w:b/>
          <w:bCs/>
          <w:rtl/>
        </w:rPr>
        <w:drawing>
          <wp:inline distT="0" distB="0" distL="0" distR="0" wp14:anchorId="54E1E851" wp14:editId="57492947">
            <wp:extent cx="5943600" cy="2785110"/>
            <wp:effectExtent l="0" t="0" r="0" b="0"/>
            <wp:docPr id="794886609"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86609" name="Picture 1" descr="A graph with numbers and a bar&#10;&#10;AI-generated content may be incorrect."/>
                    <pic:cNvPicPr/>
                  </pic:nvPicPr>
                  <pic:blipFill>
                    <a:blip r:embed="rId35"/>
                    <a:stretch>
                      <a:fillRect/>
                    </a:stretch>
                  </pic:blipFill>
                  <pic:spPr>
                    <a:xfrm>
                      <a:off x="0" y="0"/>
                      <a:ext cx="5943600" cy="2785110"/>
                    </a:xfrm>
                    <a:prstGeom prst="rect">
                      <a:avLst/>
                    </a:prstGeom>
                  </pic:spPr>
                </pic:pic>
              </a:graphicData>
            </a:graphic>
          </wp:inline>
        </w:drawing>
      </w:r>
      <w:r w:rsidRPr="00EA0E10">
        <w:rPr>
          <w:noProof/>
        </w:rPr>
        <w:lastRenderedPageBreak/>
        <w:t xml:space="preserve"> </w:t>
      </w:r>
      <w:r w:rsidRPr="00EA0E10">
        <w:rPr>
          <w:rFonts w:ascii="Sakkal Majalla" w:hAnsi="Sakkal Majalla" w:cs="Sakkal Majalla"/>
          <w:b/>
          <w:bCs/>
          <w:rtl/>
        </w:rPr>
        <w:drawing>
          <wp:anchor distT="0" distB="0" distL="114300" distR="114300" simplePos="0" relativeHeight="251711488" behindDoc="0" locked="0" layoutInCell="1" allowOverlap="1" wp14:anchorId="3D32B9D0" wp14:editId="2E583DAB">
            <wp:simplePos x="0" y="0"/>
            <wp:positionH relativeFrom="margin">
              <wp:posOffset>0</wp:posOffset>
            </wp:positionH>
            <wp:positionV relativeFrom="page">
              <wp:posOffset>3962400</wp:posOffset>
            </wp:positionV>
            <wp:extent cx="5943600" cy="2784475"/>
            <wp:effectExtent l="0" t="0" r="0" b="0"/>
            <wp:wrapNone/>
            <wp:docPr id="377690084"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90084" name="Picture 1" descr="A graph with numbers and a ba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943600" cy="2784475"/>
                    </a:xfrm>
                    <a:prstGeom prst="rect">
                      <a:avLst/>
                    </a:prstGeom>
                  </pic:spPr>
                </pic:pic>
              </a:graphicData>
            </a:graphic>
          </wp:anchor>
        </w:drawing>
      </w:r>
      <w:r w:rsidRPr="00EA0E10">
        <w:rPr>
          <w:rFonts w:cs="Arial"/>
          <w:noProof/>
          <w:rtl/>
        </w:rPr>
        <w:drawing>
          <wp:inline distT="0" distB="0" distL="0" distR="0" wp14:anchorId="4626D7E6" wp14:editId="0887EC2E">
            <wp:extent cx="5943600" cy="2787650"/>
            <wp:effectExtent l="0" t="0" r="0" b="0"/>
            <wp:docPr id="106013578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35786" name="Picture 1" descr="A screenshot of a graph&#10;&#10;AI-generated content may be incorrect."/>
                    <pic:cNvPicPr/>
                  </pic:nvPicPr>
                  <pic:blipFill>
                    <a:blip r:embed="rId37"/>
                    <a:stretch>
                      <a:fillRect/>
                    </a:stretch>
                  </pic:blipFill>
                  <pic:spPr>
                    <a:xfrm>
                      <a:off x="0" y="0"/>
                      <a:ext cx="5943600" cy="2787650"/>
                    </a:xfrm>
                    <a:prstGeom prst="rect">
                      <a:avLst/>
                    </a:prstGeom>
                  </pic:spPr>
                </pic:pic>
              </a:graphicData>
            </a:graphic>
          </wp:inline>
        </w:drawing>
      </w:r>
    </w:p>
    <w:p w14:paraId="5E0D93C9" w14:textId="7893099E" w:rsidR="000A2EA3" w:rsidRDefault="00EA0E10" w:rsidP="00EA0E10">
      <w:pPr>
        <w:bidi/>
        <w:jc w:val="both"/>
        <w:rPr>
          <w:rFonts w:ascii="Sakkal Majalla" w:hAnsi="Sakkal Majalla" w:cs="Sakkal Majalla"/>
          <w:b/>
          <w:bCs/>
          <w:rtl/>
        </w:rPr>
      </w:pPr>
      <w:r w:rsidRPr="00EA0E10">
        <w:rPr>
          <w:rFonts w:ascii="Sakkal Majalla" w:hAnsi="Sakkal Majalla" w:cs="Sakkal Majalla"/>
          <w:b/>
          <w:bCs/>
          <w:rtl/>
        </w:rPr>
        <w:drawing>
          <wp:anchor distT="0" distB="0" distL="114300" distR="114300" simplePos="0" relativeHeight="251712512" behindDoc="0" locked="0" layoutInCell="1" allowOverlap="1" wp14:anchorId="3BE4DC0C" wp14:editId="432D2100">
            <wp:simplePos x="0" y="0"/>
            <wp:positionH relativeFrom="margin">
              <wp:posOffset>0</wp:posOffset>
            </wp:positionH>
            <wp:positionV relativeFrom="page">
              <wp:posOffset>6844937</wp:posOffset>
            </wp:positionV>
            <wp:extent cx="5943600" cy="2774315"/>
            <wp:effectExtent l="0" t="0" r="0" b="6985"/>
            <wp:wrapNone/>
            <wp:docPr id="62803571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035710" name="Picture 1" descr="A screenshot of a graph&#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943600" cy="2774315"/>
                    </a:xfrm>
                    <a:prstGeom prst="rect">
                      <a:avLst/>
                    </a:prstGeom>
                  </pic:spPr>
                </pic:pic>
              </a:graphicData>
            </a:graphic>
          </wp:anchor>
        </w:drawing>
      </w:r>
    </w:p>
    <w:p w14:paraId="41546AA3" w14:textId="77777777" w:rsidR="00804B11" w:rsidRPr="00804B11" w:rsidRDefault="00804B11" w:rsidP="00804B11">
      <w:pPr>
        <w:bidi/>
        <w:rPr>
          <w:rFonts w:ascii="Sakkal Majalla" w:hAnsi="Sakkal Majalla" w:cs="Sakkal Majalla"/>
          <w:rtl/>
        </w:rPr>
      </w:pPr>
    </w:p>
    <w:p w14:paraId="34FD40A1" w14:textId="77777777" w:rsidR="00804B11" w:rsidRPr="00804B11" w:rsidRDefault="00804B11" w:rsidP="00804B11">
      <w:pPr>
        <w:bidi/>
        <w:rPr>
          <w:rFonts w:ascii="Sakkal Majalla" w:hAnsi="Sakkal Majalla" w:cs="Sakkal Majalla"/>
          <w:rtl/>
        </w:rPr>
      </w:pPr>
    </w:p>
    <w:p w14:paraId="4465C099" w14:textId="77777777" w:rsidR="00804B11" w:rsidRPr="00804B11" w:rsidRDefault="00804B11" w:rsidP="00804B11">
      <w:pPr>
        <w:bidi/>
        <w:rPr>
          <w:rFonts w:ascii="Sakkal Majalla" w:hAnsi="Sakkal Majalla" w:cs="Sakkal Majalla"/>
          <w:rtl/>
        </w:rPr>
      </w:pPr>
    </w:p>
    <w:p w14:paraId="58AED2E3" w14:textId="77777777" w:rsidR="00804B11" w:rsidRPr="00804B11" w:rsidRDefault="00804B11" w:rsidP="00804B11">
      <w:pPr>
        <w:bidi/>
        <w:rPr>
          <w:rFonts w:ascii="Sakkal Majalla" w:hAnsi="Sakkal Majalla" w:cs="Sakkal Majalla"/>
          <w:rtl/>
        </w:rPr>
      </w:pPr>
    </w:p>
    <w:p w14:paraId="54E955C2" w14:textId="77777777" w:rsidR="00804B11" w:rsidRPr="00804B11" w:rsidRDefault="00804B11" w:rsidP="00804B11">
      <w:pPr>
        <w:bidi/>
        <w:rPr>
          <w:rFonts w:ascii="Sakkal Majalla" w:hAnsi="Sakkal Majalla" w:cs="Sakkal Majalla"/>
          <w:rtl/>
        </w:rPr>
      </w:pPr>
    </w:p>
    <w:p w14:paraId="0FB4870B" w14:textId="77777777" w:rsidR="00804B11" w:rsidRPr="00804B11" w:rsidRDefault="00804B11" w:rsidP="00804B11">
      <w:pPr>
        <w:bidi/>
        <w:rPr>
          <w:rFonts w:ascii="Sakkal Majalla" w:hAnsi="Sakkal Majalla" w:cs="Sakkal Majalla"/>
          <w:rtl/>
        </w:rPr>
      </w:pPr>
    </w:p>
    <w:p w14:paraId="6919236A" w14:textId="77777777" w:rsidR="00804B11" w:rsidRPr="00804B11" w:rsidRDefault="00804B11" w:rsidP="00804B11">
      <w:pPr>
        <w:bidi/>
        <w:rPr>
          <w:rFonts w:ascii="Sakkal Majalla" w:hAnsi="Sakkal Majalla" w:cs="Sakkal Majalla"/>
          <w:rtl/>
        </w:rPr>
      </w:pPr>
    </w:p>
    <w:p w14:paraId="6E4172BC" w14:textId="77777777" w:rsidR="00804B11" w:rsidRPr="00804B11" w:rsidRDefault="00804B11" w:rsidP="00804B11">
      <w:pPr>
        <w:bidi/>
        <w:rPr>
          <w:rFonts w:ascii="Sakkal Majalla" w:hAnsi="Sakkal Majalla" w:cs="Sakkal Majalla"/>
          <w:rtl/>
        </w:rPr>
      </w:pPr>
    </w:p>
    <w:p w14:paraId="05C202E8" w14:textId="77777777" w:rsidR="00804B11" w:rsidRPr="00804B11" w:rsidRDefault="00804B11" w:rsidP="00804B11">
      <w:pPr>
        <w:bidi/>
        <w:rPr>
          <w:rFonts w:ascii="Sakkal Majalla" w:hAnsi="Sakkal Majalla" w:cs="Sakkal Majalla"/>
          <w:rtl/>
        </w:rPr>
      </w:pPr>
    </w:p>
    <w:p w14:paraId="46164EB1" w14:textId="77777777" w:rsidR="00804B11" w:rsidRPr="00804B11" w:rsidRDefault="00804B11" w:rsidP="00804B11">
      <w:pPr>
        <w:bidi/>
        <w:rPr>
          <w:rFonts w:ascii="Sakkal Majalla" w:hAnsi="Sakkal Majalla" w:cs="Sakkal Majalla"/>
          <w:rtl/>
        </w:rPr>
      </w:pPr>
    </w:p>
    <w:p w14:paraId="016E981E" w14:textId="77777777" w:rsidR="00804B11" w:rsidRDefault="00804B11" w:rsidP="00804B11">
      <w:pPr>
        <w:bidi/>
        <w:rPr>
          <w:rFonts w:ascii="Sakkal Majalla" w:hAnsi="Sakkal Majalla" w:cs="Sakkal Majalla"/>
          <w:b/>
          <w:bCs/>
          <w:rtl/>
        </w:rPr>
      </w:pPr>
    </w:p>
    <w:p w14:paraId="2A91C509" w14:textId="77777777" w:rsidR="00804B11" w:rsidRDefault="00804B11" w:rsidP="00804B11">
      <w:pPr>
        <w:bidi/>
        <w:rPr>
          <w:rFonts w:ascii="Sakkal Majalla" w:hAnsi="Sakkal Majalla" w:cs="Sakkal Majalla"/>
          <w:rtl/>
        </w:rPr>
      </w:pPr>
    </w:p>
    <w:p w14:paraId="0CC674EB" w14:textId="77777777" w:rsidR="00804B11" w:rsidRDefault="00804B11" w:rsidP="00804B11">
      <w:pPr>
        <w:bidi/>
        <w:rPr>
          <w:rFonts w:ascii="Sakkal Majalla" w:hAnsi="Sakkal Majalla" w:cs="Sakkal Majalla"/>
          <w:rtl/>
        </w:rPr>
      </w:pPr>
    </w:p>
    <w:p w14:paraId="2F57C17C" w14:textId="77777777" w:rsidR="00804B11" w:rsidRDefault="00804B11" w:rsidP="00804B11">
      <w:pPr>
        <w:bidi/>
        <w:rPr>
          <w:rFonts w:ascii="Sakkal Majalla" w:hAnsi="Sakkal Majalla" w:cs="Sakkal Majalla"/>
          <w:rtl/>
        </w:rPr>
      </w:pPr>
    </w:p>
    <w:p w14:paraId="2349591E" w14:textId="77777777" w:rsidR="00804B11" w:rsidRPr="00F273AF" w:rsidRDefault="00804B11" w:rsidP="00804B11">
      <w:pPr>
        <w:bidi/>
        <w:spacing w:after="0"/>
        <w:jc w:val="both"/>
        <w:rPr>
          <w:rFonts w:ascii="Sakkal Majalla" w:hAnsi="Sakkal Majalla" w:cs="Sakkal Majalla"/>
          <w:b/>
          <w:bCs/>
          <w:rtl/>
        </w:rPr>
      </w:pPr>
      <w:r w:rsidRPr="00F273AF">
        <w:rPr>
          <w:rFonts w:ascii="Sakkal Majalla" w:hAnsi="Sakkal Majalla" w:cs="Sakkal Majalla"/>
          <w:b/>
          <w:bCs/>
          <w:noProof/>
          <w:rtl/>
        </w:rPr>
        <w:lastRenderedPageBreak/>
        <w:drawing>
          <wp:anchor distT="0" distB="0" distL="114300" distR="114300" simplePos="0" relativeHeight="251718656" behindDoc="0" locked="0" layoutInCell="1" allowOverlap="1" wp14:anchorId="722FAA09" wp14:editId="299B207E">
            <wp:simplePos x="0" y="0"/>
            <wp:positionH relativeFrom="column">
              <wp:posOffset>-559691</wp:posOffset>
            </wp:positionH>
            <wp:positionV relativeFrom="page">
              <wp:posOffset>399845</wp:posOffset>
            </wp:positionV>
            <wp:extent cx="1866265" cy="887095"/>
            <wp:effectExtent l="0" t="0" r="635" b="8255"/>
            <wp:wrapNone/>
            <wp:docPr id="367181365"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68151" name="Picture 1" descr="A black and blue text on a white background&#10;&#10;AI-generated content may be incorrect."/>
                    <pic:cNvPicPr/>
                  </pic:nvPicPr>
                  <pic:blipFill>
                    <a:blip r:embed="rId7"/>
                    <a:stretch>
                      <a:fillRect/>
                    </a:stretch>
                  </pic:blipFill>
                  <pic:spPr>
                    <a:xfrm>
                      <a:off x="0" y="0"/>
                      <a:ext cx="1866265" cy="887095"/>
                    </a:xfrm>
                    <a:prstGeom prst="rect">
                      <a:avLst/>
                    </a:prstGeom>
                  </pic:spPr>
                </pic:pic>
              </a:graphicData>
            </a:graphic>
            <wp14:sizeRelH relativeFrom="margin">
              <wp14:pctWidth>0</wp14:pctWidth>
            </wp14:sizeRelH>
            <wp14:sizeRelV relativeFrom="margin">
              <wp14:pctHeight>0</wp14:pctHeight>
            </wp14:sizeRelV>
          </wp:anchor>
        </w:drawing>
      </w:r>
      <w:r w:rsidRPr="00F273AF">
        <w:rPr>
          <w:rFonts w:ascii="Sakkal Majalla" w:hAnsi="Sakkal Majalla" w:cs="Sakkal Majalla"/>
          <w:b/>
          <w:bCs/>
        </w:rPr>
        <w:tab/>
        <w:t xml:space="preserve"> </w:t>
      </w:r>
    </w:p>
    <w:p w14:paraId="4FEC9011" w14:textId="77777777" w:rsidR="00804B11" w:rsidRPr="00F273AF" w:rsidRDefault="00804B11" w:rsidP="00804B11">
      <w:pPr>
        <w:bidi/>
        <w:spacing w:after="0"/>
        <w:jc w:val="both"/>
        <w:rPr>
          <w:rFonts w:ascii="Sakkal Majalla" w:hAnsi="Sakkal Majalla" w:cs="Sakkal Majalla"/>
          <w:b/>
          <w:bCs/>
          <w:rtl/>
        </w:rPr>
      </w:pPr>
    </w:p>
    <w:p w14:paraId="424337FF" w14:textId="77777777" w:rsidR="00804B11" w:rsidRPr="00F273AF" w:rsidRDefault="00804B11" w:rsidP="00804B11">
      <w:pPr>
        <w:bidi/>
        <w:spacing w:after="0"/>
        <w:jc w:val="both"/>
        <w:rPr>
          <w:rFonts w:ascii="Sakkal Majalla" w:hAnsi="Sakkal Majalla" w:cs="Sakkal Majalla"/>
          <w:b/>
          <w:bCs/>
          <w:rtl/>
        </w:rPr>
      </w:pPr>
    </w:p>
    <w:p w14:paraId="27C80AE1" w14:textId="78A2566B" w:rsidR="00804B11" w:rsidRPr="00F273AF" w:rsidRDefault="00804B11" w:rsidP="00804B11">
      <w:pPr>
        <w:spacing w:after="0"/>
        <w:rPr>
          <w:rFonts w:ascii="Sakkal Majalla" w:hAnsi="Sakkal Majalla" w:cs="Sakkal Majalla"/>
          <w:b/>
          <w:bCs/>
          <w:rtl/>
        </w:rPr>
      </w:pPr>
      <w:r w:rsidRPr="00804B11">
        <w:rPr>
          <w:rFonts w:ascii="Sakkal Majalla" w:hAnsi="Sakkal Majalla" w:cs="Sakkal Majalla"/>
          <w:b/>
          <w:bCs/>
        </w:rPr>
        <w:t>College: College of Management</w:t>
      </w:r>
      <w:r w:rsidRPr="00804B11">
        <w:rPr>
          <w:rFonts w:ascii="Sakkal Majalla" w:hAnsi="Sakkal Majalla" w:cs="Sakkal Majalla"/>
          <w:b/>
          <w:bCs/>
        </w:rPr>
        <w:br/>
        <w:t>Major: Master of Entrepreneurship</w:t>
      </w:r>
    </w:p>
    <w:p w14:paraId="40561A07" w14:textId="77777777" w:rsidR="00804B11" w:rsidRPr="00F273AF" w:rsidRDefault="00804B11" w:rsidP="00804B11">
      <w:pPr>
        <w:bidi/>
        <w:spacing w:after="0"/>
        <w:jc w:val="both"/>
        <w:rPr>
          <w:rFonts w:ascii="Sakkal Majalla" w:hAnsi="Sakkal Majalla" w:cs="Sakkal Majalla"/>
          <w:b/>
          <w:bCs/>
          <w:rtl/>
        </w:rPr>
      </w:pPr>
    </w:p>
    <w:p w14:paraId="4231528A" w14:textId="77777777" w:rsidR="00804B11" w:rsidRPr="00F273AF" w:rsidRDefault="00804B11" w:rsidP="00804B11">
      <w:pPr>
        <w:bidi/>
        <w:spacing w:after="0"/>
        <w:jc w:val="both"/>
        <w:rPr>
          <w:rFonts w:ascii="Sakkal Majalla" w:hAnsi="Sakkal Majalla" w:cs="Sakkal Majalla"/>
          <w:b/>
          <w:bCs/>
        </w:rPr>
      </w:pPr>
    </w:p>
    <w:p w14:paraId="7938435C" w14:textId="77777777" w:rsidR="00804B11" w:rsidRPr="00F273AF" w:rsidRDefault="00804B11" w:rsidP="00804B11">
      <w:pPr>
        <w:bidi/>
        <w:spacing w:after="0"/>
        <w:jc w:val="both"/>
        <w:rPr>
          <w:rFonts w:ascii="Sakkal Majalla" w:hAnsi="Sakkal Majalla" w:cs="Sakkal Majalla"/>
          <w:b/>
          <w:bCs/>
          <w:rtl/>
        </w:rPr>
      </w:pPr>
    </w:p>
    <w:p w14:paraId="1DB615C7" w14:textId="77777777" w:rsidR="00804B11" w:rsidRPr="00F273AF" w:rsidRDefault="00804B11" w:rsidP="00804B11">
      <w:pPr>
        <w:bidi/>
        <w:spacing w:after="0"/>
        <w:jc w:val="both"/>
        <w:rPr>
          <w:rFonts w:ascii="Sakkal Majalla" w:hAnsi="Sakkal Majalla" w:cs="Sakkal Majalla"/>
          <w:b/>
          <w:bCs/>
          <w:sz w:val="40"/>
          <w:szCs w:val="40"/>
          <w:rtl/>
        </w:rPr>
      </w:pPr>
    </w:p>
    <w:p w14:paraId="6D6E25DE" w14:textId="77777777" w:rsidR="00804B11" w:rsidRPr="00F273AF" w:rsidRDefault="00804B11" w:rsidP="00804B11">
      <w:pPr>
        <w:spacing w:after="0"/>
        <w:jc w:val="center"/>
        <w:rPr>
          <w:rFonts w:ascii="Sakkal Majalla" w:hAnsi="Sakkal Majalla" w:cs="Sakkal Majalla"/>
          <w:b/>
          <w:bCs/>
          <w:sz w:val="40"/>
          <w:szCs w:val="40"/>
          <w:rtl/>
        </w:rPr>
      </w:pPr>
      <w:r w:rsidRPr="00F273AF">
        <w:rPr>
          <w:rFonts w:ascii="Sakkal Majalla" w:hAnsi="Sakkal Majalla" w:cs="Sakkal Majalla"/>
          <w:b/>
          <w:bCs/>
          <w:sz w:val="40"/>
          <w:szCs w:val="40"/>
        </w:rPr>
        <w:t>The Impact of Entrepreneurial Programs and Competitions on Youth Entrepreneurial Orientations</w:t>
      </w:r>
    </w:p>
    <w:p w14:paraId="35AFA6CB" w14:textId="77777777" w:rsidR="00804B11" w:rsidRPr="00F273AF" w:rsidRDefault="00804B11" w:rsidP="00804B11">
      <w:pPr>
        <w:bidi/>
        <w:spacing w:after="0"/>
        <w:jc w:val="both"/>
        <w:rPr>
          <w:rFonts w:ascii="Sakkal Majalla" w:hAnsi="Sakkal Majalla" w:cs="Sakkal Majalla"/>
          <w:b/>
          <w:bCs/>
          <w:sz w:val="40"/>
          <w:szCs w:val="40"/>
          <w:rtl/>
        </w:rPr>
      </w:pPr>
    </w:p>
    <w:p w14:paraId="2E9E7803" w14:textId="77777777" w:rsidR="00804B11" w:rsidRDefault="00804B11" w:rsidP="00804B11">
      <w:pPr>
        <w:bidi/>
        <w:spacing w:after="0"/>
        <w:jc w:val="both"/>
        <w:rPr>
          <w:rFonts w:ascii="Sakkal Majalla" w:hAnsi="Sakkal Majalla" w:cs="Sakkal Majalla"/>
          <w:b/>
          <w:bCs/>
          <w:rtl/>
        </w:rPr>
      </w:pPr>
    </w:p>
    <w:p w14:paraId="106EE2C2" w14:textId="77777777" w:rsidR="00804B11" w:rsidRDefault="00804B11" w:rsidP="00804B11">
      <w:pPr>
        <w:bidi/>
        <w:spacing w:after="0"/>
        <w:jc w:val="both"/>
        <w:rPr>
          <w:rFonts w:ascii="Sakkal Majalla" w:hAnsi="Sakkal Majalla" w:cs="Sakkal Majalla"/>
          <w:b/>
          <w:bCs/>
          <w:rtl/>
        </w:rPr>
      </w:pPr>
    </w:p>
    <w:p w14:paraId="4D80914D" w14:textId="77777777" w:rsidR="00804B11" w:rsidRDefault="00804B11" w:rsidP="00804B11">
      <w:pPr>
        <w:bidi/>
        <w:spacing w:after="0"/>
        <w:jc w:val="both"/>
        <w:rPr>
          <w:rFonts w:ascii="Sakkal Majalla" w:hAnsi="Sakkal Majalla" w:cs="Sakkal Majalla"/>
          <w:b/>
          <w:bCs/>
          <w:rtl/>
        </w:rPr>
      </w:pPr>
    </w:p>
    <w:p w14:paraId="5853190D" w14:textId="77777777" w:rsidR="00804B11" w:rsidRPr="00804B11" w:rsidRDefault="00804B11" w:rsidP="00804B11">
      <w:pPr>
        <w:bidi/>
        <w:spacing w:after="0"/>
        <w:jc w:val="center"/>
        <w:rPr>
          <w:rFonts w:ascii="Sakkal Majalla" w:hAnsi="Sakkal Majalla" w:cs="Sakkal Majalla"/>
          <w:b/>
          <w:bCs/>
          <w:sz w:val="32"/>
          <w:szCs w:val="32"/>
        </w:rPr>
      </w:pPr>
    </w:p>
    <w:p w14:paraId="7BF1C517" w14:textId="24785683" w:rsidR="00804B11" w:rsidRPr="00804B11" w:rsidRDefault="00804B11" w:rsidP="00804B11">
      <w:pPr>
        <w:spacing w:after="0"/>
        <w:jc w:val="center"/>
        <w:rPr>
          <w:rFonts w:ascii="Sakkal Majalla" w:hAnsi="Sakkal Majalla" w:cs="Sakkal Majalla"/>
          <w:b/>
          <w:bCs/>
          <w:sz w:val="32"/>
          <w:szCs w:val="32"/>
          <w:rtl/>
        </w:rPr>
      </w:pPr>
      <w:r w:rsidRPr="00804B11">
        <w:rPr>
          <w:rFonts w:ascii="Sakkal Majalla" w:hAnsi="Sakkal Majalla" w:cs="Sakkal Majalla"/>
          <w:b/>
          <w:bCs/>
          <w:sz w:val="32"/>
          <w:szCs w:val="32"/>
        </w:rPr>
        <w:t xml:space="preserve">Prepared by: Ahmed Mostafa </w:t>
      </w:r>
      <w:proofErr w:type="spellStart"/>
      <w:r w:rsidRPr="00804B11">
        <w:rPr>
          <w:rFonts w:ascii="Sakkal Majalla" w:hAnsi="Sakkal Majalla" w:cs="Sakkal Majalla"/>
          <w:b/>
          <w:bCs/>
          <w:sz w:val="32"/>
          <w:szCs w:val="32"/>
        </w:rPr>
        <w:t>Itaoui</w:t>
      </w:r>
      <w:proofErr w:type="spellEnd"/>
      <w:r w:rsidRPr="00804B11">
        <w:rPr>
          <w:rFonts w:ascii="Sakkal Majalla" w:hAnsi="Sakkal Majalla" w:cs="Sakkal Majalla"/>
          <w:b/>
          <w:bCs/>
          <w:sz w:val="32"/>
          <w:szCs w:val="32"/>
        </w:rPr>
        <w:br/>
        <w:t>Student ID: 243001605</w:t>
      </w:r>
      <w:r w:rsidRPr="00804B11">
        <w:rPr>
          <w:rFonts w:ascii="Sakkal Majalla" w:hAnsi="Sakkal Majalla" w:cs="Sakkal Majalla"/>
          <w:b/>
          <w:bCs/>
          <w:sz w:val="32"/>
          <w:szCs w:val="32"/>
        </w:rPr>
        <w:br/>
        <w:t>Supervisor: Dr. Ahmed Rag</w:t>
      </w:r>
      <w:r w:rsidRPr="00804B11">
        <w:rPr>
          <w:rFonts w:ascii="Sakkal Majalla" w:hAnsi="Sakkal Majalla" w:cs="Sakkal Majalla"/>
          <w:b/>
          <w:bCs/>
          <w:sz w:val="32"/>
          <w:szCs w:val="32"/>
        </w:rPr>
        <w:t>eh</w:t>
      </w:r>
      <w:r w:rsidRPr="00804B11">
        <w:rPr>
          <w:rFonts w:ascii="Sakkal Majalla" w:hAnsi="Sakkal Majalla" w:cs="Sakkal Majalla"/>
          <w:b/>
          <w:bCs/>
          <w:sz w:val="32"/>
          <w:szCs w:val="32"/>
        </w:rPr>
        <w:br/>
        <w:t>Academic Year: 2025</w:t>
      </w:r>
    </w:p>
    <w:p w14:paraId="0522F135" w14:textId="77777777" w:rsidR="00804B11" w:rsidRPr="00F273AF" w:rsidRDefault="00804B11" w:rsidP="00804B11">
      <w:pPr>
        <w:bidi/>
        <w:spacing w:after="0"/>
        <w:jc w:val="both"/>
        <w:rPr>
          <w:rFonts w:ascii="Sakkal Majalla" w:hAnsi="Sakkal Majalla" w:cs="Sakkal Majalla"/>
          <w:b/>
          <w:bCs/>
          <w:rtl/>
        </w:rPr>
      </w:pPr>
    </w:p>
    <w:p w14:paraId="288C2D63" w14:textId="77777777" w:rsidR="00804B11" w:rsidRPr="00F273AF" w:rsidRDefault="00804B11" w:rsidP="00804B11">
      <w:pPr>
        <w:bidi/>
        <w:spacing w:after="0"/>
        <w:jc w:val="both"/>
        <w:rPr>
          <w:rFonts w:ascii="Sakkal Majalla" w:hAnsi="Sakkal Majalla" w:cs="Sakkal Majalla"/>
          <w:b/>
          <w:bCs/>
          <w:rtl/>
        </w:rPr>
      </w:pPr>
    </w:p>
    <w:p w14:paraId="1227FE09" w14:textId="77777777" w:rsidR="00804B11" w:rsidRPr="00804B11" w:rsidRDefault="00804B11" w:rsidP="00804B11">
      <w:pPr>
        <w:bidi/>
        <w:rPr>
          <w:rFonts w:ascii="Sakkal Majalla" w:hAnsi="Sakkal Majalla" w:cs="Sakkal Majalla"/>
          <w:rtl/>
        </w:rPr>
      </w:pPr>
    </w:p>
    <w:sectPr w:rsidR="00804B11" w:rsidRPr="00804B11" w:rsidSect="000509CE">
      <w:footerReference w:type="default" r:id="rId39"/>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26F7B" w14:textId="77777777" w:rsidR="004705FC" w:rsidRDefault="004705FC" w:rsidP="00B3422F">
      <w:pPr>
        <w:spacing w:after="0" w:line="240" w:lineRule="auto"/>
      </w:pPr>
      <w:r>
        <w:separator/>
      </w:r>
    </w:p>
  </w:endnote>
  <w:endnote w:type="continuationSeparator" w:id="0">
    <w:p w14:paraId="6D45C122" w14:textId="77777777" w:rsidR="004705FC" w:rsidRDefault="004705FC" w:rsidP="00B34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dobe Arabic">
    <w:panose1 w:val="02040503050201020203"/>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597580"/>
      <w:docPartObj>
        <w:docPartGallery w:val="Page Numbers (Bottom of Page)"/>
        <w:docPartUnique/>
      </w:docPartObj>
    </w:sdtPr>
    <w:sdtEndPr>
      <w:rPr>
        <w:color w:val="7F7F7F" w:themeColor="background1" w:themeShade="7F"/>
        <w:spacing w:val="60"/>
      </w:rPr>
    </w:sdtEndPr>
    <w:sdtContent>
      <w:p w14:paraId="58796D31" w14:textId="37B58532" w:rsidR="00D30BE8" w:rsidRDefault="00D30B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F2C611" w14:textId="77777777" w:rsidR="00D30BE8" w:rsidRDefault="00D30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07531" w14:textId="77777777" w:rsidR="004705FC" w:rsidRDefault="004705FC" w:rsidP="00B3422F">
      <w:pPr>
        <w:spacing w:after="0" w:line="240" w:lineRule="auto"/>
      </w:pPr>
      <w:r>
        <w:separator/>
      </w:r>
    </w:p>
  </w:footnote>
  <w:footnote w:type="continuationSeparator" w:id="0">
    <w:p w14:paraId="3F89D533" w14:textId="77777777" w:rsidR="004705FC" w:rsidRDefault="004705FC" w:rsidP="00B34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09D5"/>
    <w:multiLevelType w:val="multilevel"/>
    <w:tmpl w:val="C222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413B5"/>
    <w:multiLevelType w:val="multilevel"/>
    <w:tmpl w:val="9100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21E9D"/>
    <w:multiLevelType w:val="multilevel"/>
    <w:tmpl w:val="6CBC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636A7"/>
    <w:multiLevelType w:val="multilevel"/>
    <w:tmpl w:val="A23A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941E1"/>
    <w:multiLevelType w:val="multilevel"/>
    <w:tmpl w:val="1F068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2552D"/>
    <w:multiLevelType w:val="multilevel"/>
    <w:tmpl w:val="BCF48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095F00"/>
    <w:multiLevelType w:val="multilevel"/>
    <w:tmpl w:val="B69E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1C3573"/>
    <w:multiLevelType w:val="multilevel"/>
    <w:tmpl w:val="6C4E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2A58FB"/>
    <w:multiLevelType w:val="multilevel"/>
    <w:tmpl w:val="BA08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7473C4"/>
    <w:multiLevelType w:val="multilevel"/>
    <w:tmpl w:val="522CEFF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2F40B4"/>
    <w:multiLevelType w:val="multilevel"/>
    <w:tmpl w:val="051EC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A15947"/>
    <w:multiLevelType w:val="multilevel"/>
    <w:tmpl w:val="91502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4E5DDA"/>
    <w:multiLevelType w:val="multilevel"/>
    <w:tmpl w:val="5FA26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AF332C"/>
    <w:multiLevelType w:val="multilevel"/>
    <w:tmpl w:val="AF2C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7A03EA"/>
    <w:multiLevelType w:val="multilevel"/>
    <w:tmpl w:val="913063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C0315F"/>
    <w:multiLevelType w:val="multilevel"/>
    <w:tmpl w:val="8F065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F05687"/>
    <w:multiLevelType w:val="multilevel"/>
    <w:tmpl w:val="A43E530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128A6368"/>
    <w:multiLevelType w:val="multilevel"/>
    <w:tmpl w:val="A61A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D74F40"/>
    <w:multiLevelType w:val="multilevel"/>
    <w:tmpl w:val="CE8672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491A4C"/>
    <w:multiLevelType w:val="hybridMultilevel"/>
    <w:tmpl w:val="941A50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2A6385"/>
    <w:multiLevelType w:val="multilevel"/>
    <w:tmpl w:val="53184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E55C59"/>
    <w:multiLevelType w:val="multilevel"/>
    <w:tmpl w:val="0D84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A33084"/>
    <w:multiLevelType w:val="multilevel"/>
    <w:tmpl w:val="DFAC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1E2BD5"/>
    <w:multiLevelType w:val="multilevel"/>
    <w:tmpl w:val="B07C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7C3BE0"/>
    <w:multiLevelType w:val="hybridMultilevel"/>
    <w:tmpl w:val="ACD84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72656E"/>
    <w:multiLevelType w:val="multilevel"/>
    <w:tmpl w:val="D63C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A867F4"/>
    <w:multiLevelType w:val="multilevel"/>
    <w:tmpl w:val="9FB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333E46"/>
    <w:multiLevelType w:val="multilevel"/>
    <w:tmpl w:val="66B0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4831DC"/>
    <w:multiLevelType w:val="multilevel"/>
    <w:tmpl w:val="F1C0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2A54F7"/>
    <w:multiLevelType w:val="multilevel"/>
    <w:tmpl w:val="8020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944D82"/>
    <w:multiLevelType w:val="multilevel"/>
    <w:tmpl w:val="54FE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742177"/>
    <w:multiLevelType w:val="multilevel"/>
    <w:tmpl w:val="F43C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B42FC2"/>
    <w:multiLevelType w:val="multilevel"/>
    <w:tmpl w:val="E9F4C7C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5D358DA"/>
    <w:multiLevelType w:val="multilevel"/>
    <w:tmpl w:val="C45E0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61D53D8"/>
    <w:multiLevelType w:val="hybridMultilevel"/>
    <w:tmpl w:val="78D4E4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6890123"/>
    <w:multiLevelType w:val="multilevel"/>
    <w:tmpl w:val="71A2D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6B0733A"/>
    <w:multiLevelType w:val="multilevel"/>
    <w:tmpl w:val="B1328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6FA7350"/>
    <w:multiLevelType w:val="multilevel"/>
    <w:tmpl w:val="2B8E7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7355557"/>
    <w:multiLevelType w:val="multilevel"/>
    <w:tmpl w:val="854E7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7FC1FEB"/>
    <w:multiLevelType w:val="multilevel"/>
    <w:tmpl w:val="CE8672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97A7A73"/>
    <w:multiLevelType w:val="multilevel"/>
    <w:tmpl w:val="A08C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34492F"/>
    <w:multiLevelType w:val="multilevel"/>
    <w:tmpl w:val="8EB68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C920BE1"/>
    <w:multiLevelType w:val="multilevel"/>
    <w:tmpl w:val="CA60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392DD8"/>
    <w:multiLevelType w:val="multilevel"/>
    <w:tmpl w:val="0A523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D8157D3"/>
    <w:multiLevelType w:val="multilevel"/>
    <w:tmpl w:val="F434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433D8C"/>
    <w:multiLevelType w:val="multilevel"/>
    <w:tmpl w:val="D086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DC30A4"/>
    <w:multiLevelType w:val="multilevel"/>
    <w:tmpl w:val="9418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064656"/>
    <w:multiLevelType w:val="multilevel"/>
    <w:tmpl w:val="4448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91028A"/>
    <w:multiLevelType w:val="multilevel"/>
    <w:tmpl w:val="31F6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D91686"/>
    <w:multiLevelType w:val="multilevel"/>
    <w:tmpl w:val="9278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276314"/>
    <w:multiLevelType w:val="hybridMultilevel"/>
    <w:tmpl w:val="71BCC2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5B356AD"/>
    <w:multiLevelType w:val="multilevel"/>
    <w:tmpl w:val="F75410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2" w15:restartNumberingAfterBreak="0">
    <w:nsid w:val="363A00C0"/>
    <w:multiLevelType w:val="multilevel"/>
    <w:tmpl w:val="CE8672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6A64DB5"/>
    <w:multiLevelType w:val="multilevel"/>
    <w:tmpl w:val="AD54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8275DE1"/>
    <w:multiLevelType w:val="multilevel"/>
    <w:tmpl w:val="8E24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84F64BD"/>
    <w:multiLevelType w:val="multilevel"/>
    <w:tmpl w:val="CAFA8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88B6020"/>
    <w:multiLevelType w:val="multilevel"/>
    <w:tmpl w:val="E2EE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94313E"/>
    <w:multiLevelType w:val="multilevel"/>
    <w:tmpl w:val="CE9A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AA362C"/>
    <w:multiLevelType w:val="multilevel"/>
    <w:tmpl w:val="C822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F56799B"/>
    <w:multiLevelType w:val="multilevel"/>
    <w:tmpl w:val="F984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0A8227B"/>
    <w:multiLevelType w:val="hybridMultilevel"/>
    <w:tmpl w:val="61963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1FB0199"/>
    <w:multiLevelType w:val="multilevel"/>
    <w:tmpl w:val="E6FA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283311"/>
    <w:multiLevelType w:val="multilevel"/>
    <w:tmpl w:val="7FB8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41F14DC"/>
    <w:multiLevelType w:val="multilevel"/>
    <w:tmpl w:val="DDAC8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4EE3084"/>
    <w:multiLevelType w:val="multilevel"/>
    <w:tmpl w:val="D34C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F66236"/>
    <w:multiLevelType w:val="multilevel"/>
    <w:tmpl w:val="DD50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53702EE"/>
    <w:multiLevelType w:val="multilevel"/>
    <w:tmpl w:val="4480566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7" w15:restartNumberingAfterBreak="0">
    <w:nsid w:val="47F67110"/>
    <w:multiLevelType w:val="multilevel"/>
    <w:tmpl w:val="8974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8286200"/>
    <w:multiLevelType w:val="multilevel"/>
    <w:tmpl w:val="D9B6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A4209C0"/>
    <w:multiLevelType w:val="multilevel"/>
    <w:tmpl w:val="8630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22721E"/>
    <w:multiLevelType w:val="multilevel"/>
    <w:tmpl w:val="97B0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187BE8"/>
    <w:multiLevelType w:val="multilevel"/>
    <w:tmpl w:val="7266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C974F7"/>
    <w:multiLevelType w:val="multilevel"/>
    <w:tmpl w:val="D758C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579500C"/>
    <w:multiLevelType w:val="multilevel"/>
    <w:tmpl w:val="252A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46691B"/>
    <w:multiLevelType w:val="multilevel"/>
    <w:tmpl w:val="EBAEF5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A216DCA"/>
    <w:multiLevelType w:val="multilevel"/>
    <w:tmpl w:val="488C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386F30"/>
    <w:multiLevelType w:val="multilevel"/>
    <w:tmpl w:val="846CB1F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7" w15:restartNumberingAfterBreak="0">
    <w:nsid w:val="5AA3731A"/>
    <w:multiLevelType w:val="multilevel"/>
    <w:tmpl w:val="DC90F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BAE7462"/>
    <w:multiLevelType w:val="multilevel"/>
    <w:tmpl w:val="5802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CE1BE7"/>
    <w:multiLevelType w:val="multilevel"/>
    <w:tmpl w:val="297E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531651"/>
    <w:multiLevelType w:val="multilevel"/>
    <w:tmpl w:val="B564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2E6661C"/>
    <w:multiLevelType w:val="multilevel"/>
    <w:tmpl w:val="30FA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902CE6"/>
    <w:multiLevelType w:val="hybridMultilevel"/>
    <w:tmpl w:val="71BCC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64E06F8"/>
    <w:multiLevelType w:val="multilevel"/>
    <w:tmpl w:val="FCA6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11387B"/>
    <w:multiLevelType w:val="multilevel"/>
    <w:tmpl w:val="25DC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91A47CA"/>
    <w:multiLevelType w:val="multilevel"/>
    <w:tmpl w:val="A628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B154BD4"/>
    <w:multiLevelType w:val="multilevel"/>
    <w:tmpl w:val="8570A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BFA2353"/>
    <w:multiLevelType w:val="multilevel"/>
    <w:tmpl w:val="D1D2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1C0F9B"/>
    <w:multiLevelType w:val="multilevel"/>
    <w:tmpl w:val="CE8672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F0F5F81"/>
    <w:multiLevelType w:val="hybridMultilevel"/>
    <w:tmpl w:val="30D83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FEB578A"/>
    <w:multiLevelType w:val="multilevel"/>
    <w:tmpl w:val="16A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A9483A"/>
    <w:multiLevelType w:val="multilevel"/>
    <w:tmpl w:val="4D982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2CA7DCE"/>
    <w:multiLevelType w:val="multilevel"/>
    <w:tmpl w:val="E9F4C7C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5AC09F9"/>
    <w:multiLevelType w:val="hybridMultilevel"/>
    <w:tmpl w:val="B39E4CA2"/>
    <w:lvl w:ilvl="0" w:tplc="9B5A41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5DC4FBB"/>
    <w:multiLevelType w:val="multilevel"/>
    <w:tmpl w:val="DCFE9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6946A59"/>
    <w:multiLevelType w:val="multilevel"/>
    <w:tmpl w:val="3D207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7F2524F"/>
    <w:multiLevelType w:val="multilevel"/>
    <w:tmpl w:val="B4F6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7FF3AC8"/>
    <w:multiLevelType w:val="multilevel"/>
    <w:tmpl w:val="B75E2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86209C7"/>
    <w:multiLevelType w:val="multilevel"/>
    <w:tmpl w:val="73D4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C0C1BDD"/>
    <w:multiLevelType w:val="multilevel"/>
    <w:tmpl w:val="E9F4C7C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E0137B8"/>
    <w:multiLevelType w:val="multilevel"/>
    <w:tmpl w:val="8196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E7E6BFC"/>
    <w:multiLevelType w:val="multilevel"/>
    <w:tmpl w:val="EA08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7380032">
    <w:abstractNumId w:val="56"/>
  </w:num>
  <w:num w:numId="2" w16cid:durableId="1399858235">
    <w:abstractNumId w:val="41"/>
  </w:num>
  <w:num w:numId="3" w16cid:durableId="1143540230">
    <w:abstractNumId w:val="20"/>
  </w:num>
  <w:num w:numId="4" w16cid:durableId="1608846602">
    <w:abstractNumId w:val="58"/>
  </w:num>
  <w:num w:numId="5" w16cid:durableId="888497898">
    <w:abstractNumId w:val="94"/>
  </w:num>
  <w:num w:numId="6" w16cid:durableId="545602021">
    <w:abstractNumId w:val="97"/>
  </w:num>
  <w:num w:numId="7" w16cid:durableId="1548175546">
    <w:abstractNumId w:val="62"/>
  </w:num>
  <w:num w:numId="8" w16cid:durableId="137773059">
    <w:abstractNumId w:val="57"/>
  </w:num>
  <w:num w:numId="9" w16cid:durableId="192302630">
    <w:abstractNumId w:val="10"/>
  </w:num>
  <w:num w:numId="10" w16cid:durableId="1640308019">
    <w:abstractNumId w:val="70"/>
  </w:num>
  <w:num w:numId="11" w16cid:durableId="1208029789">
    <w:abstractNumId w:val="71"/>
  </w:num>
  <w:num w:numId="12" w16cid:durableId="669792140">
    <w:abstractNumId w:val="32"/>
  </w:num>
  <w:num w:numId="13" w16cid:durableId="148594810">
    <w:abstractNumId w:val="14"/>
  </w:num>
  <w:num w:numId="14" w16cid:durableId="89206726">
    <w:abstractNumId w:val="0"/>
  </w:num>
  <w:num w:numId="15" w16cid:durableId="2021931486">
    <w:abstractNumId w:val="61"/>
  </w:num>
  <w:num w:numId="16" w16cid:durableId="949631959">
    <w:abstractNumId w:val="2"/>
  </w:num>
  <w:num w:numId="17" w16cid:durableId="2097095702">
    <w:abstractNumId w:val="74"/>
  </w:num>
  <w:num w:numId="18" w16cid:durableId="166986576">
    <w:abstractNumId w:val="27"/>
  </w:num>
  <w:num w:numId="19" w16cid:durableId="1477410430">
    <w:abstractNumId w:val="3"/>
  </w:num>
  <w:num w:numId="20" w16cid:durableId="2109305209">
    <w:abstractNumId w:val="13"/>
  </w:num>
  <w:num w:numId="21" w16cid:durableId="2006203104">
    <w:abstractNumId w:val="82"/>
  </w:num>
  <w:num w:numId="22" w16cid:durableId="1358580594">
    <w:abstractNumId w:val="50"/>
  </w:num>
  <w:num w:numId="23" w16cid:durableId="185561848">
    <w:abstractNumId w:val="63"/>
  </w:num>
  <w:num w:numId="24" w16cid:durableId="1833906385">
    <w:abstractNumId w:val="59"/>
  </w:num>
  <w:num w:numId="25" w16cid:durableId="245187233">
    <w:abstractNumId w:val="5"/>
  </w:num>
  <w:num w:numId="26" w16cid:durableId="963272745">
    <w:abstractNumId w:val="36"/>
  </w:num>
  <w:num w:numId="27" w16cid:durableId="1175070028">
    <w:abstractNumId w:val="42"/>
  </w:num>
  <w:num w:numId="28" w16cid:durableId="1723286879">
    <w:abstractNumId w:val="69"/>
  </w:num>
  <w:num w:numId="29" w16cid:durableId="248394055">
    <w:abstractNumId w:val="30"/>
  </w:num>
  <w:num w:numId="30" w16cid:durableId="1104611540">
    <w:abstractNumId w:val="54"/>
  </w:num>
  <w:num w:numId="31" w16cid:durableId="16661719">
    <w:abstractNumId w:val="86"/>
  </w:num>
  <w:num w:numId="32" w16cid:durableId="744763752">
    <w:abstractNumId w:val="83"/>
  </w:num>
  <w:num w:numId="33" w16cid:durableId="1186408333">
    <w:abstractNumId w:val="16"/>
  </w:num>
  <w:num w:numId="34" w16cid:durableId="1713380153">
    <w:abstractNumId w:val="101"/>
  </w:num>
  <w:num w:numId="35" w16cid:durableId="1693611617">
    <w:abstractNumId w:val="8"/>
  </w:num>
  <w:num w:numId="36" w16cid:durableId="2112356829">
    <w:abstractNumId w:val="49"/>
  </w:num>
  <w:num w:numId="37" w16cid:durableId="1228148207">
    <w:abstractNumId w:val="28"/>
  </w:num>
  <w:num w:numId="38" w16cid:durableId="373162528">
    <w:abstractNumId w:val="48"/>
  </w:num>
  <w:num w:numId="39" w16cid:durableId="399405400">
    <w:abstractNumId w:val="53"/>
  </w:num>
  <w:num w:numId="40" w16cid:durableId="990908875">
    <w:abstractNumId w:val="93"/>
  </w:num>
  <w:num w:numId="41" w16cid:durableId="908543820">
    <w:abstractNumId w:val="77"/>
  </w:num>
  <w:num w:numId="42" w16cid:durableId="1351372300">
    <w:abstractNumId w:val="85"/>
  </w:num>
  <w:num w:numId="43" w16cid:durableId="1962766212">
    <w:abstractNumId w:val="75"/>
  </w:num>
  <w:num w:numId="44" w16cid:durableId="171648234">
    <w:abstractNumId w:val="96"/>
  </w:num>
  <w:num w:numId="45" w16cid:durableId="1662809880">
    <w:abstractNumId w:val="79"/>
  </w:num>
  <w:num w:numId="46" w16cid:durableId="19860596">
    <w:abstractNumId w:val="29"/>
  </w:num>
  <w:num w:numId="47" w16cid:durableId="289677749">
    <w:abstractNumId w:val="81"/>
  </w:num>
  <w:num w:numId="48" w16cid:durableId="681204369">
    <w:abstractNumId w:val="21"/>
  </w:num>
  <w:num w:numId="49" w16cid:durableId="559288393">
    <w:abstractNumId w:val="38"/>
  </w:num>
  <w:num w:numId="50" w16cid:durableId="2054843150">
    <w:abstractNumId w:val="9"/>
  </w:num>
  <w:num w:numId="51" w16cid:durableId="1517843431">
    <w:abstractNumId w:val="72"/>
  </w:num>
  <w:num w:numId="52" w16cid:durableId="2139031101">
    <w:abstractNumId w:val="31"/>
  </w:num>
  <w:num w:numId="53" w16cid:durableId="171847635">
    <w:abstractNumId w:val="37"/>
  </w:num>
  <w:num w:numId="54" w16cid:durableId="839543273">
    <w:abstractNumId w:val="91"/>
  </w:num>
  <w:num w:numId="55" w16cid:durableId="1396247155">
    <w:abstractNumId w:val="87"/>
  </w:num>
  <w:num w:numId="56" w16cid:durableId="708338125">
    <w:abstractNumId w:val="6"/>
  </w:num>
  <w:num w:numId="57" w16cid:durableId="799883601">
    <w:abstractNumId w:val="22"/>
  </w:num>
  <w:num w:numId="58" w16cid:durableId="991183191">
    <w:abstractNumId w:val="100"/>
  </w:num>
  <w:num w:numId="59" w16cid:durableId="579826602">
    <w:abstractNumId w:val="90"/>
  </w:num>
  <w:num w:numId="60" w16cid:durableId="1655182350">
    <w:abstractNumId w:val="25"/>
  </w:num>
  <w:num w:numId="61" w16cid:durableId="1607008286">
    <w:abstractNumId w:val="15"/>
  </w:num>
  <w:num w:numId="62" w16cid:durableId="504248883">
    <w:abstractNumId w:val="40"/>
  </w:num>
  <w:num w:numId="63" w16cid:durableId="1074088177">
    <w:abstractNumId w:val="4"/>
  </w:num>
  <w:num w:numId="64" w16cid:durableId="1564219836">
    <w:abstractNumId w:val="7"/>
  </w:num>
  <w:num w:numId="65" w16cid:durableId="1777093878">
    <w:abstractNumId w:val="1"/>
  </w:num>
  <w:num w:numId="66" w16cid:durableId="1965191470">
    <w:abstractNumId w:val="44"/>
  </w:num>
  <w:num w:numId="67" w16cid:durableId="2127265237">
    <w:abstractNumId w:val="26"/>
  </w:num>
  <w:num w:numId="68" w16cid:durableId="1480994537">
    <w:abstractNumId w:val="51"/>
  </w:num>
  <w:num w:numId="69" w16cid:durableId="1877428062">
    <w:abstractNumId w:val="76"/>
  </w:num>
  <w:num w:numId="70" w16cid:durableId="1255163239">
    <w:abstractNumId w:val="47"/>
  </w:num>
  <w:num w:numId="71" w16cid:durableId="1254823744">
    <w:abstractNumId w:val="66"/>
  </w:num>
  <w:num w:numId="72" w16cid:durableId="1619146322">
    <w:abstractNumId w:val="33"/>
  </w:num>
  <w:num w:numId="73" w16cid:durableId="1446849758">
    <w:abstractNumId w:val="43"/>
  </w:num>
  <w:num w:numId="74" w16cid:durableId="1416591528">
    <w:abstractNumId w:val="95"/>
  </w:num>
  <w:num w:numId="75" w16cid:durableId="2133791998">
    <w:abstractNumId w:val="12"/>
  </w:num>
  <w:num w:numId="76" w16cid:durableId="3632191">
    <w:abstractNumId w:val="11"/>
  </w:num>
  <w:num w:numId="77" w16cid:durableId="705300721">
    <w:abstractNumId w:val="98"/>
  </w:num>
  <w:num w:numId="78" w16cid:durableId="1644693029">
    <w:abstractNumId w:val="67"/>
  </w:num>
  <w:num w:numId="79" w16cid:durableId="792091180">
    <w:abstractNumId w:val="80"/>
  </w:num>
  <w:num w:numId="80" w16cid:durableId="242497215">
    <w:abstractNumId w:val="68"/>
  </w:num>
  <w:num w:numId="81" w16cid:durableId="1275406439">
    <w:abstractNumId w:val="60"/>
  </w:num>
  <w:num w:numId="82" w16cid:durableId="1746798248">
    <w:abstractNumId w:val="24"/>
  </w:num>
  <w:num w:numId="83" w16cid:durableId="1956517500">
    <w:abstractNumId w:val="35"/>
  </w:num>
  <w:num w:numId="84" w16cid:durableId="272445437">
    <w:abstractNumId w:val="55"/>
  </w:num>
  <w:num w:numId="85" w16cid:durableId="1573004997">
    <w:abstractNumId w:val="17"/>
  </w:num>
  <w:num w:numId="86" w16cid:durableId="1073238317">
    <w:abstractNumId w:val="89"/>
  </w:num>
  <w:num w:numId="87" w16cid:durableId="2049648580">
    <w:abstractNumId w:val="52"/>
  </w:num>
  <w:num w:numId="88" w16cid:durableId="384112444">
    <w:abstractNumId w:val="19"/>
  </w:num>
  <w:num w:numId="89" w16cid:durableId="7197867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09059222">
    <w:abstractNumId w:val="39"/>
  </w:num>
  <w:num w:numId="91" w16cid:durableId="1209220973">
    <w:abstractNumId w:val="88"/>
  </w:num>
  <w:num w:numId="92" w16cid:durableId="113408976">
    <w:abstractNumId w:val="46"/>
  </w:num>
  <w:num w:numId="93" w16cid:durableId="1817606507">
    <w:abstractNumId w:val="23"/>
  </w:num>
  <w:num w:numId="94" w16cid:durableId="767584005">
    <w:abstractNumId w:val="73"/>
  </w:num>
  <w:num w:numId="95" w16cid:durableId="1977878386">
    <w:abstractNumId w:val="84"/>
  </w:num>
  <w:num w:numId="96" w16cid:durableId="280234355">
    <w:abstractNumId w:val="78"/>
  </w:num>
  <w:num w:numId="97" w16cid:durableId="1423798690">
    <w:abstractNumId w:val="64"/>
  </w:num>
  <w:num w:numId="98" w16cid:durableId="2104839081">
    <w:abstractNumId w:val="45"/>
  </w:num>
  <w:num w:numId="99" w16cid:durableId="1716739259">
    <w:abstractNumId w:val="65"/>
  </w:num>
  <w:num w:numId="100" w16cid:durableId="666787517">
    <w:abstractNumId w:val="92"/>
  </w:num>
  <w:num w:numId="101" w16cid:durableId="841241434">
    <w:abstractNumId w:val="99"/>
  </w:num>
  <w:num w:numId="102" w16cid:durableId="2110274428">
    <w:abstractNumId w:val="18"/>
  </w:num>
  <w:num w:numId="103" w16cid:durableId="129325225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09F"/>
    <w:rsid w:val="0002019C"/>
    <w:rsid w:val="00025FF4"/>
    <w:rsid w:val="00036FEE"/>
    <w:rsid w:val="00046F36"/>
    <w:rsid w:val="000509CE"/>
    <w:rsid w:val="000A2EA3"/>
    <w:rsid w:val="000B7C98"/>
    <w:rsid w:val="000D686C"/>
    <w:rsid w:val="001B44F9"/>
    <w:rsid w:val="001E31F4"/>
    <w:rsid w:val="001F4C69"/>
    <w:rsid w:val="002F30D3"/>
    <w:rsid w:val="0037487D"/>
    <w:rsid w:val="003B05EB"/>
    <w:rsid w:val="00412048"/>
    <w:rsid w:val="004705FC"/>
    <w:rsid w:val="004976F2"/>
    <w:rsid w:val="004977BD"/>
    <w:rsid w:val="004B166C"/>
    <w:rsid w:val="004D4F7B"/>
    <w:rsid w:val="004E0C6B"/>
    <w:rsid w:val="004F209F"/>
    <w:rsid w:val="00512ED8"/>
    <w:rsid w:val="0054041A"/>
    <w:rsid w:val="00552CF2"/>
    <w:rsid w:val="005A742B"/>
    <w:rsid w:val="006052BB"/>
    <w:rsid w:val="006214C6"/>
    <w:rsid w:val="00632E07"/>
    <w:rsid w:val="006527F6"/>
    <w:rsid w:val="00671CC3"/>
    <w:rsid w:val="00677FAC"/>
    <w:rsid w:val="006E67E0"/>
    <w:rsid w:val="007019DB"/>
    <w:rsid w:val="00737764"/>
    <w:rsid w:val="00796C72"/>
    <w:rsid w:val="007A03B5"/>
    <w:rsid w:val="00802045"/>
    <w:rsid w:val="00804B11"/>
    <w:rsid w:val="00825459"/>
    <w:rsid w:val="00831090"/>
    <w:rsid w:val="008B5F60"/>
    <w:rsid w:val="00900138"/>
    <w:rsid w:val="00916000"/>
    <w:rsid w:val="00922557"/>
    <w:rsid w:val="009406EF"/>
    <w:rsid w:val="009A117B"/>
    <w:rsid w:val="009E1E6D"/>
    <w:rsid w:val="00A06E5C"/>
    <w:rsid w:val="00A73113"/>
    <w:rsid w:val="00AC468A"/>
    <w:rsid w:val="00B1403A"/>
    <w:rsid w:val="00B3422F"/>
    <w:rsid w:val="00B45153"/>
    <w:rsid w:val="00B47900"/>
    <w:rsid w:val="00B5708E"/>
    <w:rsid w:val="00B72A2B"/>
    <w:rsid w:val="00B75977"/>
    <w:rsid w:val="00B915DB"/>
    <w:rsid w:val="00BD074C"/>
    <w:rsid w:val="00BF5592"/>
    <w:rsid w:val="00C20191"/>
    <w:rsid w:val="00C54638"/>
    <w:rsid w:val="00C630F9"/>
    <w:rsid w:val="00CA0C00"/>
    <w:rsid w:val="00CC07AC"/>
    <w:rsid w:val="00CC2F6B"/>
    <w:rsid w:val="00CD21D9"/>
    <w:rsid w:val="00CE0957"/>
    <w:rsid w:val="00CF3DD6"/>
    <w:rsid w:val="00CF3DDC"/>
    <w:rsid w:val="00D00685"/>
    <w:rsid w:val="00D01725"/>
    <w:rsid w:val="00D30BE8"/>
    <w:rsid w:val="00D4146D"/>
    <w:rsid w:val="00D76EF8"/>
    <w:rsid w:val="00DE11E7"/>
    <w:rsid w:val="00E364B7"/>
    <w:rsid w:val="00E5371B"/>
    <w:rsid w:val="00E542F0"/>
    <w:rsid w:val="00E94707"/>
    <w:rsid w:val="00EA0E10"/>
    <w:rsid w:val="00EB6E58"/>
    <w:rsid w:val="00EC6766"/>
    <w:rsid w:val="00F273AF"/>
    <w:rsid w:val="00F33859"/>
    <w:rsid w:val="00F5519B"/>
    <w:rsid w:val="00F8703A"/>
    <w:rsid w:val="00F87C6A"/>
    <w:rsid w:val="00FE3D11"/>
    <w:rsid w:val="00FF3A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DA352"/>
  <w15:chartTrackingRefBased/>
  <w15:docId w15:val="{BDB99C4D-AFB2-4E9B-A3B8-2C306D8DF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20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20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2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0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0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0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0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0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20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2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2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2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2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09F"/>
    <w:rPr>
      <w:rFonts w:eastAsiaTheme="majorEastAsia" w:cstheme="majorBidi"/>
      <w:color w:val="272727" w:themeColor="text1" w:themeTint="D8"/>
    </w:rPr>
  </w:style>
  <w:style w:type="paragraph" w:styleId="Title">
    <w:name w:val="Title"/>
    <w:basedOn w:val="Normal"/>
    <w:next w:val="Normal"/>
    <w:link w:val="TitleChar"/>
    <w:uiPriority w:val="10"/>
    <w:qFormat/>
    <w:rsid w:val="004F2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0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09F"/>
    <w:pPr>
      <w:spacing w:before="160"/>
      <w:jc w:val="center"/>
    </w:pPr>
    <w:rPr>
      <w:i/>
      <w:iCs/>
      <w:color w:val="404040" w:themeColor="text1" w:themeTint="BF"/>
    </w:rPr>
  </w:style>
  <w:style w:type="character" w:customStyle="1" w:styleId="QuoteChar">
    <w:name w:val="Quote Char"/>
    <w:basedOn w:val="DefaultParagraphFont"/>
    <w:link w:val="Quote"/>
    <w:uiPriority w:val="29"/>
    <w:rsid w:val="004F209F"/>
    <w:rPr>
      <w:i/>
      <w:iCs/>
      <w:color w:val="404040" w:themeColor="text1" w:themeTint="BF"/>
    </w:rPr>
  </w:style>
  <w:style w:type="paragraph" w:styleId="ListParagraph">
    <w:name w:val="List Paragraph"/>
    <w:basedOn w:val="Normal"/>
    <w:uiPriority w:val="34"/>
    <w:qFormat/>
    <w:rsid w:val="004F209F"/>
    <w:pPr>
      <w:ind w:left="720"/>
      <w:contextualSpacing/>
    </w:pPr>
  </w:style>
  <w:style w:type="character" w:styleId="IntenseEmphasis">
    <w:name w:val="Intense Emphasis"/>
    <w:basedOn w:val="DefaultParagraphFont"/>
    <w:uiPriority w:val="21"/>
    <w:qFormat/>
    <w:rsid w:val="004F209F"/>
    <w:rPr>
      <w:i/>
      <w:iCs/>
      <w:color w:val="0F4761" w:themeColor="accent1" w:themeShade="BF"/>
    </w:rPr>
  </w:style>
  <w:style w:type="paragraph" w:styleId="IntenseQuote">
    <w:name w:val="Intense Quote"/>
    <w:basedOn w:val="Normal"/>
    <w:next w:val="Normal"/>
    <w:link w:val="IntenseQuoteChar"/>
    <w:uiPriority w:val="30"/>
    <w:qFormat/>
    <w:rsid w:val="004F2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09F"/>
    <w:rPr>
      <w:i/>
      <w:iCs/>
      <w:color w:val="0F4761" w:themeColor="accent1" w:themeShade="BF"/>
    </w:rPr>
  </w:style>
  <w:style w:type="character" w:styleId="IntenseReference">
    <w:name w:val="Intense Reference"/>
    <w:basedOn w:val="DefaultParagraphFont"/>
    <w:uiPriority w:val="32"/>
    <w:qFormat/>
    <w:rsid w:val="004F209F"/>
    <w:rPr>
      <w:b/>
      <w:bCs/>
      <w:smallCaps/>
      <w:color w:val="0F4761" w:themeColor="accent1" w:themeShade="BF"/>
      <w:spacing w:val="5"/>
    </w:rPr>
  </w:style>
  <w:style w:type="paragraph" w:styleId="NormalWeb">
    <w:name w:val="Normal (Web)"/>
    <w:basedOn w:val="Normal"/>
    <w:uiPriority w:val="99"/>
    <w:unhideWhenUsed/>
    <w:rsid w:val="00B72A2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72A2B"/>
    <w:rPr>
      <w:b/>
      <w:bCs/>
    </w:rPr>
  </w:style>
  <w:style w:type="character" w:styleId="Hyperlink">
    <w:name w:val="Hyperlink"/>
    <w:basedOn w:val="DefaultParagraphFont"/>
    <w:uiPriority w:val="99"/>
    <w:unhideWhenUsed/>
    <w:rsid w:val="000509CE"/>
    <w:rPr>
      <w:color w:val="467886" w:themeColor="hyperlink"/>
      <w:u w:val="single"/>
    </w:rPr>
  </w:style>
  <w:style w:type="character" w:styleId="UnresolvedMention">
    <w:name w:val="Unresolved Mention"/>
    <w:basedOn w:val="DefaultParagraphFont"/>
    <w:uiPriority w:val="99"/>
    <w:semiHidden/>
    <w:unhideWhenUsed/>
    <w:rsid w:val="00C630F9"/>
    <w:rPr>
      <w:color w:val="605E5C"/>
      <w:shd w:val="clear" w:color="auto" w:fill="E1DFDD"/>
    </w:rPr>
  </w:style>
  <w:style w:type="character" w:styleId="Emphasis">
    <w:name w:val="Emphasis"/>
    <w:basedOn w:val="DefaultParagraphFont"/>
    <w:uiPriority w:val="20"/>
    <w:qFormat/>
    <w:rsid w:val="00B5708E"/>
    <w:rPr>
      <w:i/>
      <w:iCs/>
    </w:rPr>
  </w:style>
  <w:style w:type="paragraph" w:styleId="Header">
    <w:name w:val="header"/>
    <w:basedOn w:val="Normal"/>
    <w:link w:val="HeaderChar"/>
    <w:uiPriority w:val="99"/>
    <w:unhideWhenUsed/>
    <w:rsid w:val="00B342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22F"/>
  </w:style>
  <w:style w:type="paragraph" w:styleId="Footer">
    <w:name w:val="footer"/>
    <w:basedOn w:val="Normal"/>
    <w:link w:val="FooterChar"/>
    <w:uiPriority w:val="99"/>
    <w:unhideWhenUsed/>
    <w:rsid w:val="00B342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2649">
      <w:bodyDiv w:val="1"/>
      <w:marLeft w:val="0"/>
      <w:marRight w:val="0"/>
      <w:marTop w:val="0"/>
      <w:marBottom w:val="0"/>
      <w:divBdr>
        <w:top w:val="none" w:sz="0" w:space="0" w:color="auto"/>
        <w:left w:val="none" w:sz="0" w:space="0" w:color="auto"/>
        <w:bottom w:val="none" w:sz="0" w:space="0" w:color="auto"/>
        <w:right w:val="none" w:sz="0" w:space="0" w:color="auto"/>
      </w:divBdr>
    </w:div>
    <w:div w:id="28460615">
      <w:bodyDiv w:val="1"/>
      <w:marLeft w:val="0"/>
      <w:marRight w:val="0"/>
      <w:marTop w:val="0"/>
      <w:marBottom w:val="0"/>
      <w:divBdr>
        <w:top w:val="none" w:sz="0" w:space="0" w:color="auto"/>
        <w:left w:val="none" w:sz="0" w:space="0" w:color="auto"/>
        <w:bottom w:val="none" w:sz="0" w:space="0" w:color="auto"/>
        <w:right w:val="none" w:sz="0" w:space="0" w:color="auto"/>
      </w:divBdr>
    </w:div>
    <w:div w:id="216209457">
      <w:bodyDiv w:val="1"/>
      <w:marLeft w:val="0"/>
      <w:marRight w:val="0"/>
      <w:marTop w:val="0"/>
      <w:marBottom w:val="0"/>
      <w:divBdr>
        <w:top w:val="none" w:sz="0" w:space="0" w:color="auto"/>
        <w:left w:val="none" w:sz="0" w:space="0" w:color="auto"/>
        <w:bottom w:val="none" w:sz="0" w:space="0" w:color="auto"/>
        <w:right w:val="none" w:sz="0" w:space="0" w:color="auto"/>
      </w:divBdr>
    </w:div>
    <w:div w:id="409039912">
      <w:bodyDiv w:val="1"/>
      <w:marLeft w:val="0"/>
      <w:marRight w:val="0"/>
      <w:marTop w:val="0"/>
      <w:marBottom w:val="0"/>
      <w:divBdr>
        <w:top w:val="none" w:sz="0" w:space="0" w:color="auto"/>
        <w:left w:val="none" w:sz="0" w:space="0" w:color="auto"/>
        <w:bottom w:val="none" w:sz="0" w:space="0" w:color="auto"/>
        <w:right w:val="none" w:sz="0" w:space="0" w:color="auto"/>
      </w:divBdr>
    </w:div>
    <w:div w:id="608705772">
      <w:bodyDiv w:val="1"/>
      <w:marLeft w:val="0"/>
      <w:marRight w:val="0"/>
      <w:marTop w:val="0"/>
      <w:marBottom w:val="0"/>
      <w:divBdr>
        <w:top w:val="none" w:sz="0" w:space="0" w:color="auto"/>
        <w:left w:val="none" w:sz="0" w:space="0" w:color="auto"/>
        <w:bottom w:val="none" w:sz="0" w:space="0" w:color="auto"/>
        <w:right w:val="none" w:sz="0" w:space="0" w:color="auto"/>
      </w:divBdr>
    </w:div>
    <w:div w:id="643849241">
      <w:bodyDiv w:val="1"/>
      <w:marLeft w:val="0"/>
      <w:marRight w:val="0"/>
      <w:marTop w:val="0"/>
      <w:marBottom w:val="0"/>
      <w:divBdr>
        <w:top w:val="none" w:sz="0" w:space="0" w:color="auto"/>
        <w:left w:val="none" w:sz="0" w:space="0" w:color="auto"/>
        <w:bottom w:val="none" w:sz="0" w:space="0" w:color="auto"/>
        <w:right w:val="none" w:sz="0" w:space="0" w:color="auto"/>
      </w:divBdr>
    </w:div>
    <w:div w:id="726147264">
      <w:bodyDiv w:val="1"/>
      <w:marLeft w:val="0"/>
      <w:marRight w:val="0"/>
      <w:marTop w:val="0"/>
      <w:marBottom w:val="0"/>
      <w:divBdr>
        <w:top w:val="none" w:sz="0" w:space="0" w:color="auto"/>
        <w:left w:val="none" w:sz="0" w:space="0" w:color="auto"/>
        <w:bottom w:val="none" w:sz="0" w:space="0" w:color="auto"/>
        <w:right w:val="none" w:sz="0" w:space="0" w:color="auto"/>
      </w:divBdr>
    </w:div>
    <w:div w:id="931355640">
      <w:bodyDiv w:val="1"/>
      <w:marLeft w:val="0"/>
      <w:marRight w:val="0"/>
      <w:marTop w:val="0"/>
      <w:marBottom w:val="0"/>
      <w:divBdr>
        <w:top w:val="none" w:sz="0" w:space="0" w:color="auto"/>
        <w:left w:val="none" w:sz="0" w:space="0" w:color="auto"/>
        <w:bottom w:val="none" w:sz="0" w:space="0" w:color="auto"/>
        <w:right w:val="none" w:sz="0" w:space="0" w:color="auto"/>
      </w:divBdr>
    </w:div>
    <w:div w:id="985477134">
      <w:bodyDiv w:val="1"/>
      <w:marLeft w:val="0"/>
      <w:marRight w:val="0"/>
      <w:marTop w:val="0"/>
      <w:marBottom w:val="0"/>
      <w:divBdr>
        <w:top w:val="none" w:sz="0" w:space="0" w:color="auto"/>
        <w:left w:val="none" w:sz="0" w:space="0" w:color="auto"/>
        <w:bottom w:val="none" w:sz="0" w:space="0" w:color="auto"/>
        <w:right w:val="none" w:sz="0" w:space="0" w:color="auto"/>
      </w:divBdr>
    </w:div>
    <w:div w:id="994184478">
      <w:bodyDiv w:val="1"/>
      <w:marLeft w:val="0"/>
      <w:marRight w:val="0"/>
      <w:marTop w:val="0"/>
      <w:marBottom w:val="0"/>
      <w:divBdr>
        <w:top w:val="none" w:sz="0" w:space="0" w:color="auto"/>
        <w:left w:val="none" w:sz="0" w:space="0" w:color="auto"/>
        <w:bottom w:val="none" w:sz="0" w:space="0" w:color="auto"/>
        <w:right w:val="none" w:sz="0" w:space="0" w:color="auto"/>
      </w:divBdr>
    </w:div>
    <w:div w:id="1036194611">
      <w:bodyDiv w:val="1"/>
      <w:marLeft w:val="0"/>
      <w:marRight w:val="0"/>
      <w:marTop w:val="0"/>
      <w:marBottom w:val="0"/>
      <w:divBdr>
        <w:top w:val="none" w:sz="0" w:space="0" w:color="auto"/>
        <w:left w:val="none" w:sz="0" w:space="0" w:color="auto"/>
        <w:bottom w:val="none" w:sz="0" w:space="0" w:color="auto"/>
        <w:right w:val="none" w:sz="0" w:space="0" w:color="auto"/>
      </w:divBdr>
    </w:div>
    <w:div w:id="1200582878">
      <w:bodyDiv w:val="1"/>
      <w:marLeft w:val="0"/>
      <w:marRight w:val="0"/>
      <w:marTop w:val="0"/>
      <w:marBottom w:val="0"/>
      <w:divBdr>
        <w:top w:val="none" w:sz="0" w:space="0" w:color="auto"/>
        <w:left w:val="none" w:sz="0" w:space="0" w:color="auto"/>
        <w:bottom w:val="none" w:sz="0" w:space="0" w:color="auto"/>
        <w:right w:val="none" w:sz="0" w:space="0" w:color="auto"/>
      </w:divBdr>
    </w:div>
    <w:div w:id="1402479887">
      <w:bodyDiv w:val="1"/>
      <w:marLeft w:val="0"/>
      <w:marRight w:val="0"/>
      <w:marTop w:val="0"/>
      <w:marBottom w:val="0"/>
      <w:divBdr>
        <w:top w:val="none" w:sz="0" w:space="0" w:color="auto"/>
        <w:left w:val="none" w:sz="0" w:space="0" w:color="auto"/>
        <w:bottom w:val="none" w:sz="0" w:space="0" w:color="auto"/>
        <w:right w:val="none" w:sz="0" w:space="0" w:color="auto"/>
      </w:divBdr>
    </w:div>
    <w:div w:id="1424033165">
      <w:bodyDiv w:val="1"/>
      <w:marLeft w:val="0"/>
      <w:marRight w:val="0"/>
      <w:marTop w:val="0"/>
      <w:marBottom w:val="0"/>
      <w:divBdr>
        <w:top w:val="none" w:sz="0" w:space="0" w:color="auto"/>
        <w:left w:val="none" w:sz="0" w:space="0" w:color="auto"/>
        <w:bottom w:val="none" w:sz="0" w:space="0" w:color="auto"/>
        <w:right w:val="none" w:sz="0" w:space="0" w:color="auto"/>
      </w:divBdr>
    </w:div>
    <w:div w:id="1809277762">
      <w:bodyDiv w:val="1"/>
      <w:marLeft w:val="0"/>
      <w:marRight w:val="0"/>
      <w:marTop w:val="0"/>
      <w:marBottom w:val="0"/>
      <w:divBdr>
        <w:top w:val="none" w:sz="0" w:space="0" w:color="auto"/>
        <w:left w:val="none" w:sz="0" w:space="0" w:color="auto"/>
        <w:bottom w:val="none" w:sz="0" w:space="0" w:color="auto"/>
        <w:right w:val="none" w:sz="0" w:space="0" w:color="auto"/>
      </w:divBdr>
    </w:div>
    <w:div w:id="2031489011">
      <w:bodyDiv w:val="1"/>
      <w:marLeft w:val="0"/>
      <w:marRight w:val="0"/>
      <w:marTop w:val="0"/>
      <w:marBottom w:val="0"/>
      <w:divBdr>
        <w:top w:val="none" w:sz="0" w:space="0" w:color="auto"/>
        <w:left w:val="none" w:sz="0" w:space="0" w:color="auto"/>
        <w:bottom w:val="none" w:sz="0" w:space="0" w:color="auto"/>
        <w:right w:val="none" w:sz="0" w:space="0" w:color="auto"/>
      </w:divBdr>
    </w:div>
    <w:div w:id="213420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6-3387/9/1/25?utm_source=chatgpt.com" TargetMode="External"/><Relationship Id="rId18" Type="http://schemas.openxmlformats.org/officeDocument/2006/relationships/chart" Target="charts/chart1.xml"/><Relationship Id="rId26" Type="http://schemas.openxmlformats.org/officeDocument/2006/relationships/hyperlink" Target="https://vision2030.gov.sa" TargetMode="External"/><Relationship Id="rId39" Type="http://schemas.openxmlformats.org/officeDocument/2006/relationships/footer" Target="footer1.xml"/><Relationship Id="rId21" Type="http://schemas.openxmlformats.org/officeDocument/2006/relationships/chart" Target="charts/chart2.xml"/><Relationship Id="rId34" Type="http://schemas.openxmlformats.org/officeDocument/2006/relationships/image" Target="media/image14.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yperlink" Target="https://injaz.sa"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stor.eu/bitstream/10419/109128/1/821470973.pdf?utm_source=chatgpt.com" TargetMode="External"/><Relationship Id="rId24" Type="http://schemas.openxmlformats.org/officeDocument/2006/relationships/hyperlink" Target="https://www.jaworldwide.org" TargetMode="Externa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monshaat.gov.sa" TargetMode="External"/><Relationship Id="rId28" Type="http://schemas.openxmlformats.org/officeDocument/2006/relationships/hyperlink" Target="https://www.jaworldwide.org/impact" TargetMode="External"/><Relationship Id="rId36"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8.png"/><Relationship Id="rId31"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rxiv.org/abs/2012.03746?utm_source=chatgpt.com" TargetMode="External"/><Relationship Id="rId22" Type="http://schemas.openxmlformats.org/officeDocument/2006/relationships/image" Target="media/image10.png"/><Relationship Id="rId27" Type="http://schemas.openxmlformats.org/officeDocument/2006/relationships/hyperlink" Target="https://sdgs.un.org/goals" TargetMode="External"/><Relationship Id="rId30" Type="http://schemas.openxmlformats.org/officeDocument/2006/relationships/hyperlink" Target="https://www.jaworldwide.org/unicef-partnership" TargetMode="External"/><Relationship Id="rId35" Type="http://schemas.openxmlformats.org/officeDocument/2006/relationships/image" Target="media/image15.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e-space.mmu.ac.uk/613026/1/ContentServer.pdf?utm_source=chatgpt.com" TargetMode="External"/><Relationship Id="rId17" Type="http://schemas.openxmlformats.org/officeDocument/2006/relationships/image" Target="media/image7.png"/><Relationship Id="rId25" Type="http://schemas.openxmlformats.org/officeDocument/2006/relationships/hyperlink" Target="https://www.injazalarab.org" TargetMode="External"/><Relationship Id="rId33" Type="http://schemas.openxmlformats.org/officeDocument/2006/relationships/image" Target="media/image13.png"/><Relationship Id="rId38" Type="http://schemas.openxmlformats.org/officeDocument/2006/relationships/image" Target="media/image18.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Aetawi\Desktop\SABIC%20REPORT\&#1578;&#1602;&#1610;&#1610;&#1605;%20&#1576;&#1585;&#1606;&#1575;&#1605;&#1580;%20&#1575;&#1604;&#1588;&#1585;&#1603;&#1577;%20(%20&#1605;&#1578;&#1591;&#1608;&#1593;%20-%20&#1605;&#1585;&#1588;&#1583;%20).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إنعكاس</a:t>
            </a:r>
            <a:r>
              <a:rPr lang="ar-SA" baseline="0"/>
              <a:t> المهارات التي اكتسبها الطلاب والطالبات من برنامج الشركة</a:t>
            </a:r>
            <a:endParaRPr lang="en-US"/>
          </a:p>
        </c:rich>
      </c:tx>
      <c:overlay val="0"/>
      <c:spPr>
        <a:noFill/>
        <a:ln>
          <a:noFill/>
        </a:ln>
        <a:effectLst/>
      </c:spPr>
    </c:title>
    <c:autoTitleDeleted val="0"/>
    <c:plotArea>
      <c:layout/>
      <c:barChart>
        <c:barDir val="col"/>
        <c:grouping val="clustered"/>
        <c:varyColors val="0"/>
        <c:ser>
          <c:idx val="0"/>
          <c:order val="0"/>
          <c:tx>
            <c:strRef>
              <c:f>'Volunteers Evaluation'!$C$22</c:f>
              <c:strCache>
                <c:ptCount val="1"/>
                <c:pt idx="0">
                  <c:v>لا أوافق بشدة</c:v>
                </c:pt>
              </c:strCache>
            </c:strRef>
          </c:tx>
          <c:spPr>
            <a:solidFill>
              <a:srgbClr val="7030A0"/>
            </a:solidFill>
            <a:ln>
              <a:noFill/>
            </a:ln>
            <a:effectLst/>
          </c:spPr>
          <c:invertIfNegative val="0"/>
          <c:cat>
            <c:strRef>
              <c:f>'Volunteers Evaluation'!$B$23:$B$32</c:f>
              <c:strCache>
                <c:ptCount val="10"/>
                <c:pt idx="0">
                  <c:v>زيادة الوعي لمفهوم الثقافة المالية</c:v>
                </c:pt>
                <c:pt idx="1">
                  <c:v>اكتساب الطلاب مهارات البحث السوقي</c:v>
                </c:pt>
                <c:pt idx="2">
                  <c:v>العمل ضمن فريق</c:v>
                </c:pt>
                <c:pt idx="3">
                  <c:v>القدرة على اتخاذ القرار</c:v>
                </c:pt>
                <c:pt idx="4">
                  <c:v>حل المشكلات وتجاوز العواقب</c:v>
                </c:pt>
                <c:pt idx="5">
                  <c:v> خبرة مواجهة الجمهور</c:v>
                </c:pt>
                <c:pt idx="6">
                  <c:v>التواصل الفعال داخل الفريق</c:v>
                </c:pt>
                <c:pt idx="7">
                  <c:v>فن التفاوض والإقناع</c:v>
                </c:pt>
                <c:pt idx="8">
                  <c:v>إدارة الوقت</c:v>
                </c:pt>
                <c:pt idx="9">
                  <c:v>المهارات القيادية</c:v>
                </c:pt>
              </c:strCache>
            </c:strRef>
          </c:cat>
          <c:val>
            <c:numRef>
              <c:f>'Volunteers Evaluation'!$C$23:$C$32</c:f>
              <c:numCache>
                <c:formatCode>0%</c:formatCode>
                <c:ptCount val="10"/>
                <c:pt idx="0">
                  <c:v>0.02</c:v>
                </c:pt>
                <c:pt idx="1">
                  <c:v>0.03</c:v>
                </c:pt>
                <c:pt idx="2">
                  <c:v>0.02</c:v>
                </c:pt>
                <c:pt idx="3">
                  <c:v>0.03</c:v>
                </c:pt>
                <c:pt idx="4">
                  <c:v>0.04</c:v>
                </c:pt>
                <c:pt idx="5">
                  <c:v>0.08</c:v>
                </c:pt>
                <c:pt idx="6">
                  <c:v>0.05</c:v>
                </c:pt>
                <c:pt idx="7">
                  <c:v>7.0000000000000007E-2</c:v>
                </c:pt>
                <c:pt idx="8">
                  <c:v>0.03</c:v>
                </c:pt>
                <c:pt idx="9">
                  <c:v>0</c:v>
                </c:pt>
              </c:numCache>
            </c:numRef>
          </c:val>
          <c:extLst>
            <c:ext xmlns:c16="http://schemas.microsoft.com/office/drawing/2014/chart" uri="{C3380CC4-5D6E-409C-BE32-E72D297353CC}">
              <c16:uniqueId val="{00000000-1CDF-42E1-8609-DD154FDBB355}"/>
            </c:ext>
          </c:extLst>
        </c:ser>
        <c:ser>
          <c:idx val="1"/>
          <c:order val="1"/>
          <c:tx>
            <c:strRef>
              <c:f>'Volunteers Evaluation'!$D$22</c:f>
              <c:strCache>
                <c:ptCount val="1"/>
                <c:pt idx="0">
                  <c:v>لا أوافق</c:v>
                </c:pt>
              </c:strCache>
            </c:strRef>
          </c:tx>
          <c:spPr>
            <a:solidFill>
              <a:schemeClr val="accent2"/>
            </a:solidFill>
            <a:ln>
              <a:noFill/>
            </a:ln>
            <a:effectLst/>
          </c:spPr>
          <c:invertIfNegative val="0"/>
          <c:cat>
            <c:strRef>
              <c:f>'Volunteers Evaluation'!$B$23:$B$32</c:f>
              <c:strCache>
                <c:ptCount val="10"/>
                <c:pt idx="0">
                  <c:v>زيادة الوعي لمفهوم الثقافة المالية</c:v>
                </c:pt>
                <c:pt idx="1">
                  <c:v>اكتساب الطلاب مهارات البحث السوقي</c:v>
                </c:pt>
                <c:pt idx="2">
                  <c:v>العمل ضمن فريق</c:v>
                </c:pt>
                <c:pt idx="3">
                  <c:v>القدرة على اتخاذ القرار</c:v>
                </c:pt>
                <c:pt idx="4">
                  <c:v>حل المشكلات وتجاوز العواقب</c:v>
                </c:pt>
                <c:pt idx="5">
                  <c:v> خبرة مواجهة الجمهور</c:v>
                </c:pt>
                <c:pt idx="6">
                  <c:v>التواصل الفعال داخل الفريق</c:v>
                </c:pt>
                <c:pt idx="7">
                  <c:v>فن التفاوض والإقناع</c:v>
                </c:pt>
                <c:pt idx="8">
                  <c:v>إدارة الوقت</c:v>
                </c:pt>
                <c:pt idx="9">
                  <c:v>المهارات القيادية</c:v>
                </c:pt>
              </c:strCache>
            </c:strRef>
          </c:cat>
          <c:val>
            <c:numRef>
              <c:f>'Volunteers Evaluation'!$D$23:$D$32</c:f>
              <c:numCache>
                <c:formatCode>0%</c:formatCode>
                <c:ptCount val="10"/>
                <c:pt idx="0">
                  <c:v>0.05</c:v>
                </c:pt>
                <c:pt idx="1">
                  <c:v>4.4444444444444446E-2</c:v>
                </c:pt>
                <c:pt idx="2">
                  <c:v>0.09</c:v>
                </c:pt>
                <c:pt idx="3">
                  <c:v>0.04</c:v>
                </c:pt>
                <c:pt idx="4">
                  <c:v>0.04</c:v>
                </c:pt>
                <c:pt idx="5">
                  <c:v>0.06</c:v>
                </c:pt>
                <c:pt idx="6">
                  <c:v>6.6666666666666666E-2</c:v>
                </c:pt>
                <c:pt idx="7">
                  <c:v>0.08</c:v>
                </c:pt>
                <c:pt idx="8">
                  <c:v>0.1111111111111111</c:v>
                </c:pt>
                <c:pt idx="9">
                  <c:v>0.1</c:v>
                </c:pt>
              </c:numCache>
            </c:numRef>
          </c:val>
          <c:extLst>
            <c:ext xmlns:c16="http://schemas.microsoft.com/office/drawing/2014/chart" uri="{C3380CC4-5D6E-409C-BE32-E72D297353CC}">
              <c16:uniqueId val="{00000001-1CDF-42E1-8609-DD154FDBB355}"/>
            </c:ext>
          </c:extLst>
        </c:ser>
        <c:ser>
          <c:idx val="2"/>
          <c:order val="2"/>
          <c:tx>
            <c:strRef>
              <c:f>'Volunteers Evaluation'!$E$22</c:f>
              <c:strCache>
                <c:ptCount val="1"/>
                <c:pt idx="0">
                  <c:v>محايد</c:v>
                </c:pt>
              </c:strCache>
            </c:strRef>
          </c:tx>
          <c:spPr>
            <a:solidFill>
              <a:schemeClr val="accent3"/>
            </a:solidFill>
            <a:ln>
              <a:noFill/>
            </a:ln>
            <a:effectLst/>
          </c:spPr>
          <c:invertIfNegative val="0"/>
          <c:cat>
            <c:strRef>
              <c:f>'Volunteers Evaluation'!$B$23:$B$32</c:f>
              <c:strCache>
                <c:ptCount val="10"/>
                <c:pt idx="0">
                  <c:v>زيادة الوعي لمفهوم الثقافة المالية</c:v>
                </c:pt>
                <c:pt idx="1">
                  <c:v>اكتساب الطلاب مهارات البحث السوقي</c:v>
                </c:pt>
                <c:pt idx="2">
                  <c:v>العمل ضمن فريق</c:v>
                </c:pt>
                <c:pt idx="3">
                  <c:v>القدرة على اتخاذ القرار</c:v>
                </c:pt>
                <c:pt idx="4">
                  <c:v>حل المشكلات وتجاوز العواقب</c:v>
                </c:pt>
                <c:pt idx="5">
                  <c:v> خبرة مواجهة الجمهور</c:v>
                </c:pt>
                <c:pt idx="6">
                  <c:v>التواصل الفعال داخل الفريق</c:v>
                </c:pt>
                <c:pt idx="7">
                  <c:v>فن التفاوض والإقناع</c:v>
                </c:pt>
                <c:pt idx="8">
                  <c:v>إدارة الوقت</c:v>
                </c:pt>
                <c:pt idx="9">
                  <c:v>المهارات القيادية</c:v>
                </c:pt>
              </c:strCache>
            </c:strRef>
          </c:cat>
          <c:val>
            <c:numRef>
              <c:f>'Volunteers Evaluation'!$E$23:$E$32</c:f>
              <c:numCache>
                <c:formatCode>0%</c:formatCode>
                <c:ptCount val="10"/>
                <c:pt idx="0">
                  <c:v>0.09</c:v>
                </c:pt>
                <c:pt idx="1">
                  <c:v>0.08</c:v>
                </c:pt>
                <c:pt idx="2">
                  <c:v>0.11</c:v>
                </c:pt>
                <c:pt idx="3">
                  <c:v>0.12</c:v>
                </c:pt>
                <c:pt idx="4">
                  <c:v>0.13</c:v>
                </c:pt>
                <c:pt idx="5">
                  <c:v>0.05</c:v>
                </c:pt>
                <c:pt idx="6">
                  <c:v>0.1</c:v>
                </c:pt>
                <c:pt idx="7">
                  <c:v>0.15555555555555556</c:v>
                </c:pt>
                <c:pt idx="8">
                  <c:v>8.8888888888888892E-2</c:v>
                </c:pt>
                <c:pt idx="9">
                  <c:v>0.1111111111111111</c:v>
                </c:pt>
              </c:numCache>
            </c:numRef>
          </c:val>
          <c:extLst>
            <c:ext xmlns:c16="http://schemas.microsoft.com/office/drawing/2014/chart" uri="{C3380CC4-5D6E-409C-BE32-E72D297353CC}">
              <c16:uniqueId val="{00000002-1CDF-42E1-8609-DD154FDBB355}"/>
            </c:ext>
          </c:extLst>
        </c:ser>
        <c:ser>
          <c:idx val="3"/>
          <c:order val="3"/>
          <c:tx>
            <c:strRef>
              <c:f>'Volunteers Evaluation'!$F$22</c:f>
              <c:strCache>
                <c:ptCount val="1"/>
                <c:pt idx="0">
                  <c:v>أوافق</c:v>
                </c:pt>
              </c:strCache>
            </c:strRef>
          </c:tx>
          <c:spPr>
            <a:solidFill>
              <a:schemeClr val="accent4"/>
            </a:solidFill>
            <a:ln>
              <a:noFill/>
            </a:ln>
            <a:effectLst/>
          </c:spPr>
          <c:invertIfNegative val="0"/>
          <c:cat>
            <c:strRef>
              <c:f>'Volunteers Evaluation'!$B$23:$B$32</c:f>
              <c:strCache>
                <c:ptCount val="10"/>
                <c:pt idx="0">
                  <c:v>زيادة الوعي لمفهوم الثقافة المالية</c:v>
                </c:pt>
                <c:pt idx="1">
                  <c:v>اكتساب الطلاب مهارات البحث السوقي</c:v>
                </c:pt>
                <c:pt idx="2">
                  <c:v>العمل ضمن فريق</c:v>
                </c:pt>
                <c:pt idx="3">
                  <c:v>القدرة على اتخاذ القرار</c:v>
                </c:pt>
                <c:pt idx="4">
                  <c:v>حل المشكلات وتجاوز العواقب</c:v>
                </c:pt>
                <c:pt idx="5">
                  <c:v> خبرة مواجهة الجمهور</c:v>
                </c:pt>
                <c:pt idx="6">
                  <c:v>التواصل الفعال داخل الفريق</c:v>
                </c:pt>
                <c:pt idx="7">
                  <c:v>فن التفاوض والإقناع</c:v>
                </c:pt>
                <c:pt idx="8">
                  <c:v>إدارة الوقت</c:v>
                </c:pt>
                <c:pt idx="9">
                  <c:v>المهارات القيادية</c:v>
                </c:pt>
              </c:strCache>
            </c:strRef>
          </c:cat>
          <c:val>
            <c:numRef>
              <c:f>'Volunteers Evaluation'!$F$23:$F$32</c:f>
              <c:numCache>
                <c:formatCode>0%</c:formatCode>
                <c:ptCount val="10"/>
                <c:pt idx="0">
                  <c:v>0.48888888888888887</c:v>
                </c:pt>
                <c:pt idx="1">
                  <c:v>0.46666666666666667</c:v>
                </c:pt>
                <c:pt idx="2">
                  <c:v>0.39</c:v>
                </c:pt>
                <c:pt idx="3">
                  <c:v>0.43</c:v>
                </c:pt>
                <c:pt idx="4">
                  <c:v>0.39</c:v>
                </c:pt>
                <c:pt idx="5">
                  <c:v>0.37777777777777777</c:v>
                </c:pt>
                <c:pt idx="6">
                  <c:v>0.4</c:v>
                </c:pt>
                <c:pt idx="7">
                  <c:v>0.37</c:v>
                </c:pt>
                <c:pt idx="8">
                  <c:v>0.35555555555555557</c:v>
                </c:pt>
                <c:pt idx="9">
                  <c:v>0.35555555555555557</c:v>
                </c:pt>
              </c:numCache>
            </c:numRef>
          </c:val>
          <c:extLst>
            <c:ext xmlns:c16="http://schemas.microsoft.com/office/drawing/2014/chart" uri="{C3380CC4-5D6E-409C-BE32-E72D297353CC}">
              <c16:uniqueId val="{00000003-1CDF-42E1-8609-DD154FDBB355}"/>
            </c:ext>
          </c:extLst>
        </c:ser>
        <c:ser>
          <c:idx val="4"/>
          <c:order val="4"/>
          <c:tx>
            <c:strRef>
              <c:f>'Volunteers Evaluation'!$G$22</c:f>
              <c:strCache>
                <c:ptCount val="1"/>
                <c:pt idx="0">
                  <c:v>أوافق وبشدة</c:v>
                </c:pt>
              </c:strCache>
            </c:strRef>
          </c:tx>
          <c:spPr>
            <a:solidFill>
              <a:schemeClr val="accent5"/>
            </a:solidFill>
            <a:ln>
              <a:noFill/>
            </a:ln>
            <a:effectLst/>
          </c:spPr>
          <c:invertIfNegative val="0"/>
          <c:cat>
            <c:strRef>
              <c:f>'Volunteers Evaluation'!$B$23:$B$32</c:f>
              <c:strCache>
                <c:ptCount val="10"/>
                <c:pt idx="0">
                  <c:v>زيادة الوعي لمفهوم الثقافة المالية</c:v>
                </c:pt>
                <c:pt idx="1">
                  <c:v>اكتساب الطلاب مهارات البحث السوقي</c:v>
                </c:pt>
                <c:pt idx="2">
                  <c:v>العمل ضمن فريق</c:v>
                </c:pt>
                <c:pt idx="3">
                  <c:v>القدرة على اتخاذ القرار</c:v>
                </c:pt>
                <c:pt idx="4">
                  <c:v>حل المشكلات وتجاوز العواقب</c:v>
                </c:pt>
                <c:pt idx="5">
                  <c:v> خبرة مواجهة الجمهور</c:v>
                </c:pt>
                <c:pt idx="6">
                  <c:v>التواصل الفعال داخل الفريق</c:v>
                </c:pt>
                <c:pt idx="7">
                  <c:v>فن التفاوض والإقناع</c:v>
                </c:pt>
                <c:pt idx="8">
                  <c:v>إدارة الوقت</c:v>
                </c:pt>
                <c:pt idx="9">
                  <c:v>المهارات القيادية</c:v>
                </c:pt>
              </c:strCache>
            </c:strRef>
          </c:cat>
          <c:val>
            <c:numRef>
              <c:f>'Volunteers Evaluation'!$G$23:$G$32</c:f>
              <c:numCache>
                <c:formatCode>0%</c:formatCode>
                <c:ptCount val="10"/>
                <c:pt idx="0">
                  <c:v>0.35</c:v>
                </c:pt>
                <c:pt idx="1">
                  <c:v>0.38</c:v>
                </c:pt>
                <c:pt idx="2">
                  <c:v>0.39</c:v>
                </c:pt>
                <c:pt idx="3">
                  <c:v>0.38</c:v>
                </c:pt>
                <c:pt idx="4">
                  <c:v>0.4</c:v>
                </c:pt>
                <c:pt idx="5">
                  <c:v>0.43</c:v>
                </c:pt>
                <c:pt idx="6">
                  <c:v>0.38</c:v>
                </c:pt>
                <c:pt idx="7">
                  <c:v>0.32</c:v>
                </c:pt>
                <c:pt idx="8">
                  <c:v>0.41</c:v>
                </c:pt>
                <c:pt idx="9">
                  <c:v>0.43</c:v>
                </c:pt>
              </c:numCache>
            </c:numRef>
          </c:val>
          <c:extLst>
            <c:ext xmlns:c16="http://schemas.microsoft.com/office/drawing/2014/chart" uri="{C3380CC4-5D6E-409C-BE32-E72D297353CC}">
              <c16:uniqueId val="{00000004-1CDF-42E1-8609-DD154FDBB355}"/>
            </c:ext>
          </c:extLst>
        </c:ser>
        <c:dLbls>
          <c:showLegendKey val="0"/>
          <c:showVal val="0"/>
          <c:showCatName val="0"/>
          <c:showSerName val="0"/>
          <c:showPercent val="0"/>
          <c:showBubbleSize val="0"/>
        </c:dLbls>
        <c:gapWidth val="219"/>
        <c:overlap val="-27"/>
        <c:axId val="287564928"/>
        <c:axId val="287566464"/>
      </c:barChart>
      <c:catAx>
        <c:axId val="2875649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566464"/>
        <c:crosses val="autoZero"/>
        <c:auto val="1"/>
        <c:lblAlgn val="ctr"/>
        <c:lblOffset val="100"/>
        <c:noMultiLvlLbl val="0"/>
      </c:catAx>
      <c:valAx>
        <c:axId val="2875664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5649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البعدي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dobe Arabic" panose="02040503050201020203" pitchFamily="18" charset="-78"/>
                    <a:ea typeface="+mn-ea"/>
                    <a:cs typeface="Adobe Arabic" panose="02040503050201020203" pitchFamily="18" charset="-78"/>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إذا لم انجح في أمر ما أحاول معرفة السبب في ذلك لأتمكن من النجاح في المرة التالية</c:v>
                </c:pt>
                <c:pt idx="1">
                  <c:v>أرى التحديات على أنها فرص</c:v>
                </c:pt>
                <c:pt idx="2">
                  <c:v>أحاول العثور على الحلول المبدعة للمشاكل</c:v>
                </c:pt>
                <c:pt idx="3">
                  <c:v>بأمكاني التكيف مع المواقف الجديدة</c:v>
                </c:pt>
                <c:pt idx="4">
                  <c:v>من الممكن الوثوق بمعظم الناس</c:v>
                </c:pt>
                <c:pt idx="5">
                  <c:v>تعلم حل المشاكل</c:v>
                </c:pt>
              </c:strCache>
            </c:strRef>
          </c:cat>
          <c:val>
            <c:numRef>
              <c:f>Sheet1!$B$2:$B$7</c:f>
              <c:numCache>
                <c:formatCode>0%</c:formatCode>
                <c:ptCount val="6"/>
                <c:pt idx="0">
                  <c:v>0.92</c:v>
                </c:pt>
                <c:pt idx="1">
                  <c:v>0.83</c:v>
                </c:pt>
                <c:pt idx="2">
                  <c:v>0.77</c:v>
                </c:pt>
                <c:pt idx="3">
                  <c:v>0.68</c:v>
                </c:pt>
                <c:pt idx="4">
                  <c:v>0.33</c:v>
                </c:pt>
                <c:pt idx="5">
                  <c:v>0.85</c:v>
                </c:pt>
              </c:numCache>
            </c:numRef>
          </c:val>
          <c:extLst>
            <c:ext xmlns:c16="http://schemas.microsoft.com/office/drawing/2014/chart" uri="{C3380CC4-5D6E-409C-BE32-E72D297353CC}">
              <c16:uniqueId val="{00000000-E47F-4DD7-A104-FF7A35670383}"/>
            </c:ext>
          </c:extLst>
        </c:ser>
        <c:ser>
          <c:idx val="1"/>
          <c:order val="1"/>
          <c:tx>
            <c:strRef>
              <c:f>Sheet1!$C$1</c:f>
              <c:strCache>
                <c:ptCount val="1"/>
                <c:pt idx="0">
                  <c:v>القبلي</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dobe Arabic" panose="02040503050201020203" pitchFamily="18" charset="-78"/>
                    <a:ea typeface="+mn-ea"/>
                    <a:cs typeface="Adobe Arabic" panose="02040503050201020203" pitchFamily="18" charset="-78"/>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إذا لم انجح في أمر ما أحاول معرفة السبب في ذلك لأتمكن من النجاح في المرة التالية</c:v>
                </c:pt>
                <c:pt idx="1">
                  <c:v>أرى التحديات على أنها فرص</c:v>
                </c:pt>
                <c:pt idx="2">
                  <c:v>أحاول العثور على الحلول المبدعة للمشاكل</c:v>
                </c:pt>
                <c:pt idx="3">
                  <c:v>بأمكاني التكيف مع المواقف الجديدة</c:v>
                </c:pt>
                <c:pt idx="4">
                  <c:v>من الممكن الوثوق بمعظم الناس</c:v>
                </c:pt>
                <c:pt idx="5">
                  <c:v>تعلم حل المشاكل</c:v>
                </c:pt>
              </c:strCache>
            </c:strRef>
          </c:cat>
          <c:val>
            <c:numRef>
              <c:f>Sheet1!$C$2:$C$7</c:f>
              <c:numCache>
                <c:formatCode>0%</c:formatCode>
                <c:ptCount val="6"/>
                <c:pt idx="0">
                  <c:v>0.75</c:v>
                </c:pt>
                <c:pt idx="1">
                  <c:v>0.52</c:v>
                </c:pt>
                <c:pt idx="2">
                  <c:v>0.6</c:v>
                </c:pt>
                <c:pt idx="3">
                  <c:v>0.4</c:v>
                </c:pt>
                <c:pt idx="4">
                  <c:v>0.12</c:v>
                </c:pt>
                <c:pt idx="5">
                  <c:v>0.65</c:v>
                </c:pt>
              </c:numCache>
            </c:numRef>
          </c:val>
          <c:extLst>
            <c:ext xmlns:c16="http://schemas.microsoft.com/office/drawing/2014/chart" uri="{C3380CC4-5D6E-409C-BE32-E72D297353CC}">
              <c16:uniqueId val="{00000001-E47F-4DD7-A104-FF7A35670383}"/>
            </c:ext>
          </c:extLst>
        </c:ser>
        <c:dLbls>
          <c:dLblPos val="outEnd"/>
          <c:showLegendKey val="0"/>
          <c:showVal val="1"/>
          <c:showCatName val="0"/>
          <c:showSerName val="0"/>
          <c:showPercent val="0"/>
          <c:showBubbleSize val="0"/>
        </c:dLbls>
        <c:gapWidth val="182"/>
        <c:axId val="734592600"/>
        <c:axId val="734596536"/>
      </c:barChart>
      <c:catAx>
        <c:axId val="734592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dobe Arabic" panose="02040503050201020203" pitchFamily="18" charset="-78"/>
                <a:ea typeface="+mn-ea"/>
                <a:cs typeface="Adobe Arabic" panose="02040503050201020203" pitchFamily="18" charset="-78"/>
              </a:defRPr>
            </a:pPr>
            <a:endParaRPr lang="en-US"/>
          </a:p>
        </c:txPr>
        <c:crossAx val="734596536"/>
        <c:crosses val="autoZero"/>
        <c:auto val="1"/>
        <c:lblAlgn val="ctr"/>
        <c:lblOffset val="100"/>
        <c:noMultiLvlLbl val="0"/>
      </c:catAx>
      <c:valAx>
        <c:axId val="7345965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dobe Arabic" panose="02040503050201020203" pitchFamily="18" charset="-78"/>
                <a:ea typeface="+mn-ea"/>
                <a:cs typeface="Adobe Arabic" panose="02040503050201020203" pitchFamily="18" charset="-78"/>
              </a:defRPr>
            </a:pPr>
            <a:endParaRPr lang="en-US"/>
          </a:p>
        </c:txPr>
        <c:crossAx val="7345926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50" b="0" i="0" u="none" strike="noStrike" kern="1200" baseline="0">
                <a:solidFill>
                  <a:schemeClr val="tx1">
                    <a:lumMod val="65000"/>
                    <a:lumOff val="35000"/>
                  </a:schemeClr>
                </a:solidFill>
                <a:latin typeface="Adobe Arabic" panose="02040503050201020203" pitchFamily="18" charset="-78"/>
                <a:ea typeface="+mn-ea"/>
                <a:cs typeface="Adobe Arabic" panose="02040503050201020203" pitchFamily="18" charset="-78"/>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latin typeface="Adobe Arabic" panose="02040503050201020203" pitchFamily="18" charset="-78"/>
          <a:cs typeface="Adobe Arabic" panose="02040503050201020203" pitchFamily="18" charset="-78"/>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3511</TotalTime>
  <Pages>48</Pages>
  <Words>9455</Words>
  <Characters>53896</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Etawi</dc:creator>
  <cp:keywords/>
  <dc:description/>
  <cp:lastModifiedBy>Ahmed Etawi</cp:lastModifiedBy>
  <cp:revision>51</cp:revision>
  <dcterms:created xsi:type="dcterms:W3CDTF">2025-08-03T16:53:00Z</dcterms:created>
  <dcterms:modified xsi:type="dcterms:W3CDTF">2025-08-16T16:39:00Z</dcterms:modified>
</cp:coreProperties>
</file>