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671"/>
        <w:gridCol w:w="1059"/>
        <w:gridCol w:w="943"/>
        <w:gridCol w:w="1177"/>
        <w:gridCol w:w="4206"/>
      </w:tblGrid>
      <w:tr w:rsidR="00EA22ED" w14:paraId="678369B7" w14:textId="77777777" w:rsidTr="00E04D38">
        <w:trPr>
          <w:trHeight w:val="453"/>
        </w:trPr>
        <w:tc>
          <w:tcPr>
            <w:tcW w:w="3671" w:type="dxa"/>
            <w:shd w:val="clear" w:color="auto" w:fill="EEECE1" w:themeFill="background2"/>
            <w:vAlign w:val="center"/>
          </w:tcPr>
          <w:p w14:paraId="4FBD657D" w14:textId="77777777" w:rsidR="00EA22ED" w:rsidRDefault="00EA22ED" w:rsidP="00CC5AD4"/>
        </w:tc>
        <w:tc>
          <w:tcPr>
            <w:tcW w:w="1059" w:type="dxa"/>
            <w:shd w:val="clear" w:color="auto" w:fill="EEECE1" w:themeFill="background2"/>
            <w:vAlign w:val="center"/>
          </w:tcPr>
          <w:p w14:paraId="2FEB4DBE" w14:textId="77777777" w:rsidR="00EA22ED" w:rsidRDefault="00EA22ED" w:rsidP="00CC5AD4">
            <w:pPr>
              <w:jc w:val="center"/>
            </w:pPr>
            <w:r>
              <w:t>Accepted</w:t>
            </w:r>
          </w:p>
        </w:tc>
        <w:tc>
          <w:tcPr>
            <w:tcW w:w="943"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4206"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E04D38">
        <w:trPr>
          <w:trHeight w:val="473"/>
        </w:trPr>
        <w:tc>
          <w:tcPr>
            <w:tcW w:w="367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59" w:type="dxa"/>
            <w:vAlign w:val="center"/>
          </w:tcPr>
          <w:p w14:paraId="19884426" w14:textId="6E75AC08" w:rsidR="00EA22ED" w:rsidRDefault="00EA22ED" w:rsidP="00CC5AD4">
            <w:pPr>
              <w:jc w:val="center"/>
            </w:pPr>
          </w:p>
        </w:tc>
        <w:tc>
          <w:tcPr>
            <w:tcW w:w="943" w:type="dxa"/>
            <w:vAlign w:val="center"/>
          </w:tcPr>
          <w:p w14:paraId="1BAB1456" w14:textId="77777777" w:rsidR="00EA22ED" w:rsidRDefault="00EA22ED" w:rsidP="00CC5AD4">
            <w:pPr>
              <w:jc w:val="center"/>
            </w:pPr>
          </w:p>
        </w:tc>
        <w:tc>
          <w:tcPr>
            <w:tcW w:w="1177" w:type="dxa"/>
            <w:vAlign w:val="center"/>
          </w:tcPr>
          <w:p w14:paraId="0D37F95E" w14:textId="397912CD" w:rsidR="00EA22ED" w:rsidRDefault="004E1C13" w:rsidP="00CC5AD4">
            <w:pPr>
              <w:jc w:val="center"/>
            </w:pPr>
            <w:r>
              <w:rPr>
                <w:rFonts w:hint="cs"/>
                <w:rtl/>
              </w:rPr>
              <w:t>*</w:t>
            </w:r>
          </w:p>
        </w:tc>
        <w:tc>
          <w:tcPr>
            <w:tcW w:w="4206" w:type="dxa"/>
            <w:vAlign w:val="center"/>
          </w:tcPr>
          <w:p w14:paraId="30BC7C0A" w14:textId="77777777" w:rsidR="007416A8" w:rsidRDefault="004E1C13" w:rsidP="00A316E6">
            <w:pPr>
              <w:bidi/>
              <w:jc w:val="center"/>
              <w:rPr>
                <w:rtl/>
                <w:lang w:bidi="ar-EG"/>
              </w:rPr>
            </w:pPr>
            <w:r>
              <w:rPr>
                <w:rFonts w:hint="cs"/>
                <w:rtl/>
              </w:rPr>
              <w:t xml:space="preserve">يرجي تنسيق البحث بشكل جيد وعدم استخدام جميع الخط </w:t>
            </w:r>
            <w:r>
              <w:t xml:space="preserve">BOLD </w:t>
            </w:r>
            <w:r>
              <w:rPr>
                <w:rFonts w:hint="cs"/>
                <w:rtl/>
                <w:lang w:bidi="ar-EG"/>
              </w:rPr>
              <w:t xml:space="preserve"> </w:t>
            </w:r>
            <w:r w:rsidR="00A316E6">
              <w:rPr>
                <w:rFonts w:hint="cs"/>
                <w:rtl/>
                <w:lang w:bidi="ar-EG"/>
              </w:rPr>
              <w:t xml:space="preserve"> العناوين الجانبية فقط </w:t>
            </w:r>
          </w:p>
          <w:p w14:paraId="60594456" w14:textId="6C39C1F3" w:rsidR="0072663D" w:rsidRDefault="0072663D" w:rsidP="00182BBF">
            <w:pPr>
              <w:bidi/>
              <w:jc w:val="center"/>
              <w:rPr>
                <w:rtl/>
                <w:lang w:bidi="ar-EG"/>
              </w:rPr>
            </w:pPr>
            <w:r>
              <w:rPr>
                <w:rFonts w:hint="cs"/>
                <w:rtl/>
                <w:lang w:bidi="ar-EG"/>
              </w:rPr>
              <w:t xml:space="preserve">لا نكتب المحتوي في الوسط </w:t>
            </w:r>
            <w:r w:rsidR="00182BBF">
              <w:rPr>
                <w:rFonts w:hint="cs"/>
                <w:rtl/>
                <w:lang w:bidi="ar-EG"/>
              </w:rPr>
              <w:t xml:space="preserve"> يجب ان يكون المحتوى على اليمين</w:t>
            </w:r>
          </w:p>
          <w:p w14:paraId="72968C0F" w14:textId="77777777" w:rsidR="005273A7" w:rsidRDefault="005273A7" w:rsidP="0072663D">
            <w:pPr>
              <w:bidi/>
              <w:jc w:val="center"/>
              <w:rPr>
                <w:noProof/>
                <w:rtl/>
              </w:rPr>
            </w:pPr>
          </w:p>
          <w:p w14:paraId="6F263BC2" w14:textId="77777777" w:rsidR="0072663D" w:rsidRDefault="0072663D" w:rsidP="005273A7">
            <w:pPr>
              <w:bidi/>
              <w:jc w:val="center"/>
              <w:rPr>
                <w:noProof/>
                <w:rtl/>
              </w:rPr>
            </w:pPr>
          </w:p>
          <w:p w14:paraId="3BC0012F" w14:textId="77777777" w:rsidR="005273A7" w:rsidRDefault="005273A7" w:rsidP="005273A7">
            <w:pPr>
              <w:bidi/>
              <w:jc w:val="center"/>
              <w:rPr>
                <w:noProof/>
                <w:rtl/>
                <w:lang w:bidi="ar-EG"/>
              </w:rPr>
            </w:pPr>
          </w:p>
          <w:p w14:paraId="4C04FF1B" w14:textId="32429524" w:rsidR="005273A7" w:rsidRDefault="005273A7" w:rsidP="005273A7">
            <w:pPr>
              <w:bidi/>
              <w:jc w:val="center"/>
              <w:rPr>
                <w:noProof/>
                <w:rtl/>
                <w:lang w:bidi="ar-EG"/>
              </w:rPr>
            </w:pPr>
            <w:r>
              <w:rPr>
                <w:noProof/>
              </w:rPr>
              <w:drawing>
                <wp:inline distT="0" distB="0" distL="0" distR="0" wp14:anchorId="3F605727" wp14:editId="6DFC3B2C">
                  <wp:extent cx="2527683" cy="2805961"/>
                  <wp:effectExtent l="0" t="0" r="6350" b="0"/>
                  <wp:docPr id="320248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248493" name=""/>
                          <pic:cNvPicPr/>
                        </pic:nvPicPr>
                        <pic:blipFill>
                          <a:blip r:embed="rId5"/>
                          <a:stretch>
                            <a:fillRect/>
                          </a:stretch>
                        </pic:blipFill>
                        <pic:spPr>
                          <a:xfrm>
                            <a:off x="0" y="0"/>
                            <a:ext cx="2532540" cy="2811353"/>
                          </a:xfrm>
                          <a:prstGeom prst="rect">
                            <a:avLst/>
                          </a:prstGeom>
                        </pic:spPr>
                      </pic:pic>
                    </a:graphicData>
                  </a:graphic>
                </wp:inline>
              </w:drawing>
            </w:r>
          </w:p>
          <w:p w14:paraId="13FD33E7" w14:textId="77777777" w:rsidR="005273A7" w:rsidRDefault="005273A7" w:rsidP="005273A7">
            <w:pPr>
              <w:bidi/>
              <w:jc w:val="center"/>
              <w:rPr>
                <w:noProof/>
                <w:rtl/>
                <w:lang w:bidi="ar-EG"/>
              </w:rPr>
            </w:pPr>
          </w:p>
          <w:p w14:paraId="2E70303F" w14:textId="77777777" w:rsidR="005273A7" w:rsidRDefault="005273A7" w:rsidP="005273A7">
            <w:pPr>
              <w:bidi/>
              <w:jc w:val="center"/>
              <w:rPr>
                <w:noProof/>
                <w:rtl/>
                <w:lang w:bidi="ar-EG"/>
              </w:rPr>
            </w:pPr>
          </w:p>
          <w:p w14:paraId="5639F77D" w14:textId="77777777" w:rsidR="005273A7" w:rsidRDefault="005273A7" w:rsidP="005273A7">
            <w:pPr>
              <w:bidi/>
              <w:jc w:val="center"/>
              <w:rPr>
                <w:noProof/>
                <w:rtl/>
                <w:lang w:bidi="ar-EG"/>
              </w:rPr>
            </w:pPr>
          </w:p>
          <w:p w14:paraId="36269EFC" w14:textId="77777777" w:rsidR="005273A7" w:rsidRDefault="005273A7" w:rsidP="005273A7">
            <w:pPr>
              <w:bidi/>
              <w:jc w:val="center"/>
              <w:rPr>
                <w:noProof/>
                <w:rtl/>
                <w:lang w:bidi="ar-EG"/>
              </w:rPr>
            </w:pPr>
            <w:r>
              <w:rPr>
                <w:rFonts w:hint="cs"/>
                <w:noProof/>
                <w:rtl/>
                <w:lang w:bidi="ar-EG"/>
              </w:rPr>
              <w:t>الأخطاء اللغوية</w:t>
            </w:r>
          </w:p>
          <w:p w14:paraId="3766419F" w14:textId="3EF46389" w:rsidR="00BB54C6" w:rsidRDefault="00BB54C6" w:rsidP="00BB54C6">
            <w:pPr>
              <w:bidi/>
              <w:jc w:val="center"/>
              <w:rPr>
                <w:rFonts w:hint="cs"/>
                <w:rtl/>
                <w:lang w:bidi="ar-EG"/>
              </w:rPr>
            </w:pPr>
            <w:r>
              <w:rPr>
                <w:noProof/>
              </w:rPr>
              <w:drawing>
                <wp:inline distT="0" distB="0" distL="0" distR="0" wp14:anchorId="409B5BFB" wp14:editId="5DF4F3AB">
                  <wp:extent cx="2109597" cy="1786516"/>
                  <wp:effectExtent l="0" t="0" r="5080" b="4445"/>
                  <wp:docPr id="382582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582950" name=""/>
                          <pic:cNvPicPr/>
                        </pic:nvPicPr>
                        <pic:blipFill>
                          <a:blip r:embed="rId6"/>
                          <a:stretch>
                            <a:fillRect/>
                          </a:stretch>
                        </pic:blipFill>
                        <pic:spPr>
                          <a:xfrm>
                            <a:off x="0" y="0"/>
                            <a:ext cx="2118322" cy="1793905"/>
                          </a:xfrm>
                          <a:prstGeom prst="rect">
                            <a:avLst/>
                          </a:prstGeom>
                        </pic:spPr>
                      </pic:pic>
                    </a:graphicData>
                  </a:graphic>
                </wp:inline>
              </w:drawing>
            </w:r>
          </w:p>
        </w:tc>
      </w:tr>
      <w:tr w:rsidR="0029569B" w14:paraId="0B601F59" w14:textId="77777777" w:rsidTr="00E04D38">
        <w:trPr>
          <w:trHeight w:val="453"/>
        </w:trPr>
        <w:tc>
          <w:tcPr>
            <w:tcW w:w="3671" w:type="dxa"/>
            <w:shd w:val="clear" w:color="auto" w:fill="EEECE1" w:themeFill="background2"/>
            <w:vAlign w:val="center"/>
          </w:tcPr>
          <w:p w14:paraId="65B86420" w14:textId="77777777" w:rsidR="0029569B" w:rsidRDefault="0029569B" w:rsidP="0029569B">
            <w:pPr>
              <w:pStyle w:val="ListParagraph"/>
              <w:numPr>
                <w:ilvl w:val="0"/>
                <w:numId w:val="1"/>
              </w:numPr>
            </w:pPr>
            <w:r>
              <w:t>Research Title</w:t>
            </w:r>
          </w:p>
        </w:tc>
        <w:tc>
          <w:tcPr>
            <w:tcW w:w="1059" w:type="dxa"/>
            <w:vAlign w:val="center"/>
          </w:tcPr>
          <w:p w14:paraId="6DE5FCD5" w14:textId="7ED27040" w:rsidR="0029569B" w:rsidRDefault="00182BBF" w:rsidP="0029569B">
            <w:pPr>
              <w:jc w:val="center"/>
            </w:pPr>
            <w:r>
              <w:rPr>
                <w:rFonts w:hint="cs"/>
                <w:rtl/>
              </w:rPr>
              <w:t>*</w:t>
            </w:r>
          </w:p>
        </w:tc>
        <w:tc>
          <w:tcPr>
            <w:tcW w:w="943" w:type="dxa"/>
            <w:vAlign w:val="center"/>
          </w:tcPr>
          <w:p w14:paraId="2B217616" w14:textId="77777777" w:rsidR="0029569B" w:rsidRDefault="0029569B" w:rsidP="0029569B">
            <w:pPr>
              <w:jc w:val="center"/>
            </w:pPr>
          </w:p>
        </w:tc>
        <w:tc>
          <w:tcPr>
            <w:tcW w:w="1177" w:type="dxa"/>
            <w:vAlign w:val="center"/>
          </w:tcPr>
          <w:p w14:paraId="3DBBE376" w14:textId="120BF109" w:rsidR="0029569B" w:rsidRDefault="0029569B" w:rsidP="0029569B">
            <w:pPr>
              <w:jc w:val="center"/>
            </w:pPr>
          </w:p>
        </w:tc>
        <w:tc>
          <w:tcPr>
            <w:tcW w:w="4206" w:type="dxa"/>
            <w:vAlign w:val="center"/>
          </w:tcPr>
          <w:p w14:paraId="6C120BEB" w14:textId="79F6F46D" w:rsidR="0029569B" w:rsidRDefault="0029569B" w:rsidP="0029569B">
            <w:pPr>
              <w:jc w:val="center"/>
            </w:pPr>
          </w:p>
        </w:tc>
      </w:tr>
      <w:tr w:rsidR="0029569B" w14:paraId="1849A8E7" w14:textId="77777777" w:rsidTr="00E04D38">
        <w:trPr>
          <w:trHeight w:val="453"/>
        </w:trPr>
        <w:tc>
          <w:tcPr>
            <w:tcW w:w="3671" w:type="dxa"/>
            <w:shd w:val="clear" w:color="auto" w:fill="EEECE1" w:themeFill="background2"/>
            <w:vAlign w:val="center"/>
          </w:tcPr>
          <w:p w14:paraId="019F5F3F" w14:textId="77777777" w:rsidR="0029569B" w:rsidRDefault="0029569B" w:rsidP="0029569B">
            <w:pPr>
              <w:pStyle w:val="ListParagraph"/>
              <w:numPr>
                <w:ilvl w:val="0"/>
                <w:numId w:val="1"/>
              </w:numPr>
            </w:pPr>
            <w:r>
              <w:t>Introduction</w:t>
            </w:r>
          </w:p>
        </w:tc>
        <w:tc>
          <w:tcPr>
            <w:tcW w:w="1059" w:type="dxa"/>
            <w:vAlign w:val="center"/>
          </w:tcPr>
          <w:p w14:paraId="5A15930E" w14:textId="6F2AAE6C" w:rsidR="0029569B" w:rsidRDefault="0029569B" w:rsidP="0029569B">
            <w:pPr>
              <w:jc w:val="center"/>
            </w:pPr>
          </w:p>
        </w:tc>
        <w:tc>
          <w:tcPr>
            <w:tcW w:w="943" w:type="dxa"/>
            <w:vAlign w:val="center"/>
          </w:tcPr>
          <w:p w14:paraId="08B76F82" w14:textId="77777777" w:rsidR="0029569B" w:rsidRDefault="0029569B" w:rsidP="0029569B">
            <w:pPr>
              <w:jc w:val="center"/>
            </w:pPr>
          </w:p>
        </w:tc>
        <w:tc>
          <w:tcPr>
            <w:tcW w:w="1177" w:type="dxa"/>
            <w:vAlign w:val="center"/>
          </w:tcPr>
          <w:p w14:paraId="003D90FE" w14:textId="73B7BC4F" w:rsidR="0029569B" w:rsidRDefault="00430809" w:rsidP="0029569B">
            <w:pPr>
              <w:jc w:val="center"/>
            </w:pPr>
            <w:r>
              <w:rPr>
                <w:rFonts w:hint="cs"/>
                <w:rtl/>
              </w:rPr>
              <w:t>*</w:t>
            </w:r>
          </w:p>
        </w:tc>
        <w:tc>
          <w:tcPr>
            <w:tcW w:w="4206" w:type="dxa"/>
            <w:vAlign w:val="center"/>
          </w:tcPr>
          <w:p w14:paraId="54F00DAE" w14:textId="4D3CBCF2" w:rsidR="0029569B" w:rsidRDefault="00430809" w:rsidP="0029569B">
            <w:pPr>
              <w:jc w:val="center"/>
            </w:pPr>
            <w:r>
              <w:rPr>
                <w:rFonts w:hint="cs"/>
                <w:rtl/>
              </w:rPr>
              <w:t>ت</w:t>
            </w:r>
            <w:r w:rsidR="00180760">
              <w:rPr>
                <w:rFonts w:hint="cs"/>
                <w:rtl/>
              </w:rPr>
              <w:t>فتقر</w:t>
            </w:r>
            <w:r>
              <w:rPr>
                <w:rFonts w:hint="cs"/>
                <w:rtl/>
              </w:rPr>
              <w:t xml:space="preserve"> الى محتوى </w:t>
            </w:r>
            <w:r w:rsidR="00180760">
              <w:rPr>
                <w:rFonts w:hint="cs"/>
                <w:rtl/>
              </w:rPr>
              <w:t xml:space="preserve"> الذي </w:t>
            </w:r>
            <w:r>
              <w:rPr>
                <w:rFonts w:hint="cs"/>
                <w:rtl/>
              </w:rPr>
              <w:t xml:space="preserve">يمهد لمشكلة البحث ولا نذكر فيها أسئلة البحث لها مكان خاص بها </w:t>
            </w:r>
          </w:p>
        </w:tc>
      </w:tr>
      <w:tr w:rsidR="0029569B" w14:paraId="1476836D" w14:textId="77777777" w:rsidTr="00E04D38">
        <w:trPr>
          <w:trHeight w:val="453"/>
        </w:trPr>
        <w:tc>
          <w:tcPr>
            <w:tcW w:w="3671" w:type="dxa"/>
            <w:shd w:val="clear" w:color="auto" w:fill="EEECE1" w:themeFill="background2"/>
            <w:vAlign w:val="center"/>
          </w:tcPr>
          <w:p w14:paraId="5CE15BDD" w14:textId="77777777" w:rsidR="0029569B" w:rsidRDefault="0029569B" w:rsidP="0029569B">
            <w:pPr>
              <w:pStyle w:val="ListParagraph"/>
              <w:numPr>
                <w:ilvl w:val="0"/>
                <w:numId w:val="1"/>
              </w:numPr>
            </w:pPr>
            <w:r>
              <w:t>Study Problem</w:t>
            </w:r>
          </w:p>
        </w:tc>
        <w:tc>
          <w:tcPr>
            <w:tcW w:w="1059" w:type="dxa"/>
            <w:vAlign w:val="center"/>
          </w:tcPr>
          <w:p w14:paraId="4C8E2518" w14:textId="5372625D" w:rsidR="0029569B" w:rsidRDefault="0029569B" w:rsidP="0029569B">
            <w:pPr>
              <w:jc w:val="center"/>
            </w:pPr>
          </w:p>
        </w:tc>
        <w:tc>
          <w:tcPr>
            <w:tcW w:w="943" w:type="dxa"/>
            <w:vAlign w:val="center"/>
          </w:tcPr>
          <w:p w14:paraId="0431F492" w14:textId="77777777" w:rsidR="0029569B" w:rsidRDefault="0029569B" w:rsidP="0029569B">
            <w:pPr>
              <w:jc w:val="center"/>
            </w:pPr>
          </w:p>
        </w:tc>
        <w:tc>
          <w:tcPr>
            <w:tcW w:w="1177" w:type="dxa"/>
            <w:vAlign w:val="center"/>
          </w:tcPr>
          <w:p w14:paraId="0B803945" w14:textId="33233357" w:rsidR="0029569B" w:rsidRDefault="00430809" w:rsidP="0029569B">
            <w:pPr>
              <w:jc w:val="center"/>
            </w:pPr>
            <w:r>
              <w:rPr>
                <w:rFonts w:hint="cs"/>
                <w:rtl/>
              </w:rPr>
              <w:t>*</w:t>
            </w:r>
          </w:p>
        </w:tc>
        <w:tc>
          <w:tcPr>
            <w:tcW w:w="4206" w:type="dxa"/>
            <w:vAlign w:val="center"/>
          </w:tcPr>
          <w:p w14:paraId="73E56456" w14:textId="77777777" w:rsidR="0029569B" w:rsidRDefault="00430809" w:rsidP="0029569B">
            <w:pPr>
              <w:jc w:val="center"/>
              <w:rPr>
                <w:rtl/>
              </w:rPr>
            </w:pPr>
            <w:r>
              <w:rPr>
                <w:rFonts w:hint="cs"/>
                <w:rtl/>
              </w:rPr>
              <w:t>تكتب في شكل عبارة تقريرية ولا</w:t>
            </w:r>
            <w:r w:rsidR="00E5073B">
              <w:rPr>
                <w:rFonts w:hint="cs"/>
                <w:rtl/>
              </w:rPr>
              <w:t xml:space="preserve"> </w:t>
            </w:r>
            <w:r>
              <w:rPr>
                <w:rFonts w:hint="cs"/>
                <w:rtl/>
              </w:rPr>
              <w:t>يجب الاعتماد على الذكاء الاصطناعي في ال</w:t>
            </w:r>
            <w:r w:rsidR="00E5073B">
              <w:rPr>
                <w:rFonts w:hint="cs"/>
                <w:rtl/>
              </w:rPr>
              <w:t xml:space="preserve">كتابة </w:t>
            </w:r>
          </w:p>
          <w:p w14:paraId="3FF90FD1" w14:textId="1B2469D1" w:rsidR="00DA631E" w:rsidRDefault="0040505B" w:rsidP="0029569B">
            <w:pPr>
              <w:jc w:val="center"/>
              <w:rPr>
                <w:rtl/>
              </w:rPr>
            </w:pPr>
            <w:r>
              <w:rPr>
                <w:rFonts w:hint="cs"/>
                <w:rtl/>
              </w:rPr>
              <w:t xml:space="preserve">علي سبيل المثال </w:t>
            </w:r>
          </w:p>
          <w:p w14:paraId="5121B055" w14:textId="0B695DCA" w:rsidR="00DA631E" w:rsidRDefault="0040505B" w:rsidP="00DA631E">
            <w:pPr>
              <w:jc w:val="center"/>
            </w:pPr>
            <w:r>
              <w:rPr>
                <w:rFonts w:hint="cs"/>
                <w:rtl/>
              </w:rPr>
              <w:lastRenderedPageBreak/>
              <w:t>"</w:t>
            </w:r>
            <w:r w:rsidR="00DA631E">
              <w:rPr>
                <w:rFonts w:hint="cs"/>
                <w:rtl/>
              </w:rPr>
              <w:t xml:space="preserve">تتمثل مشكلة البحث </w:t>
            </w:r>
            <w:r w:rsidR="00776FF2">
              <w:rPr>
                <w:rFonts w:hint="cs"/>
                <w:rtl/>
              </w:rPr>
              <w:t xml:space="preserve">أن </w:t>
            </w:r>
            <w:r w:rsidR="00DA631E" w:rsidRPr="00DA631E">
              <w:rPr>
                <w:rtl/>
              </w:rPr>
              <w:t xml:space="preserve">برامج العلاقات العامة في القطاعات </w:t>
            </w:r>
            <w:r w:rsidR="00776FF2">
              <w:rPr>
                <w:rFonts w:hint="cs"/>
                <w:rtl/>
              </w:rPr>
              <w:t>المختلفة في المملكة</w:t>
            </w:r>
            <w:r w:rsidR="00DA631E" w:rsidRPr="00DA631E">
              <w:rPr>
                <w:rtl/>
              </w:rPr>
              <w:t xml:space="preserve"> تواجه تحديات </w:t>
            </w:r>
            <w:r w:rsidR="00776FF2">
              <w:rPr>
                <w:rFonts w:hint="cs"/>
                <w:rtl/>
              </w:rPr>
              <w:t xml:space="preserve">يمكن أن </w:t>
            </w:r>
            <w:r w:rsidR="00DA631E" w:rsidRPr="00DA631E">
              <w:rPr>
                <w:rtl/>
              </w:rPr>
              <w:t xml:space="preserve">تؤثر على تحقيق أهدافها، </w:t>
            </w:r>
            <w:r w:rsidR="00776FF2">
              <w:rPr>
                <w:rFonts w:hint="cs"/>
                <w:rtl/>
              </w:rPr>
              <w:t xml:space="preserve">بالإضافة الي </w:t>
            </w:r>
            <w:r w:rsidR="00DA631E" w:rsidRPr="00DA631E">
              <w:rPr>
                <w:rtl/>
              </w:rPr>
              <w:t xml:space="preserve">الثقافة البيروقراطية في القطاع العام، وعدم مرونة استجابتها للتغيرات، المنافسة الشديدة </w:t>
            </w:r>
            <w:r w:rsidR="002022A0">
              <w:rPr>
                <w:rFonts w:hint="cs"/>
                <w:rtl/>
              </w:rPr>
              <w:t xml:space="preserve">مع </w:t>
            </w:r>
            <w:r w:rsidR="00DA631E" w:rsidRPr="00DA631E">
              <w:rPr>
                <w:rtl/>
              </w:rPr>
              <w:t xml:space="preserve"> القطاع الخاص </w:t>
            </w:r>
            <w:r w:rsidR="002022A0">
              <w:rPr>
                <w:rFonts w:hint="cs"/>
                <w:rtl/>
              </w:rPr>
              <w:t xml:space="preserve">والذي </w:t>
            </w:r>
            <w:r>
              <w:rPr>
                <w:rFonts w:hint="cs"/>
                <w:rtl/>
              </w:rPr>
              <w:t>يؤثر</w:t>
            </w:r>
            <w:r w:rsidRPr="00DA631E">
              <w:rPr>
                <w:rFonts w:hint="cs"/>
                <w:rtl/>
              </w:rPr>
              <w:t xml:space="preserve"> عل</w:t>
            </w:r>
            <w:r w:rsidRPr="00DA631E">
              <w:rPr>
                <w:rFonts w:hint="eastAsia"/>
                <w:rtl/>
              </w:rPr>
              <w:t>ى</w:t>
            </w:r>
            <w:r w:rsidR="00DA631E" w:rsidRPr="00DA631E">
              <w:rPr>
                <w:rtl/>
              </w:rPr>
              <w:t xml:space="preserve"> نوعية الرسائل الموجهة. </w:t>
            </w:r>
            <w:r>
              <w:rPr>
                <w:rFonts w:hint="cs"/>
                <w:rtl/>
              </w:rPr>
              <w:t>بالإ</w:t>
            </w:r>
            <w:r w:rsidRPr="00DA631E">
              <w:rPr>
                <w:rFonts w:hint="cs"/>
                <w:rtl/>
              </w:rPr>
              <w:t>ضافة</w:t>
            </w:r>
            <w:r w:rsidR="00DA631E" w:rsidRPr="00DA631E">
              <w:rPr>
                <w:rtl/>
              </w:rPr>
              <w:t xml:space="preserve"> </w:t>
            </w:r>
            <w:r w:rsidR="002022A0">
              <w:rPr>
                <w:rFonts w:hint="cs"/>
                <w:rtl/>
              </w:rPr>
              <w:t xml:space="preserve">أن </w:t>
            </w:r>
            <w:r w:rsidR="00DA631E" w:rsidRPr="00DA631E">
              <w:rPr>
                <w:rtl/>
              </w:rPr>
              <w:t xml:space="preserve">القطاع غير </w:t>
            </w:r>
            <w:r w:rsidRPr="00DA631E">
              <w:rPr>
                <w:rFonts w:hint="cs"/>
                <w:rtl/>
              </w:rPr>
              <w:t xml:space="preserve">الربحي </w:t>
            </w:r>
            <w:r>
              <w:rPr>
                <w:rFonts w:hint="cs"/>
                <w:rtl/>
              </w:rPr>
              <w:t>يعاني</w:t>
            </w:r>
            <w:r w:rsidRPr="00DA631E">
              <w:rPr>
                <w:rtl/>
              </w:rPr>
              <w:t xml:space="preserve"> </w:t>
            </w:r>
            <w:r w:rsidR="00DA631E" w:rsidRPr="00DA631E">
              <w:rPr>
                <w:rtl/>
              </w:rPr>
              <w:t xml:space="preserve">من صعوبات في توظيف برامج العلاقات العامة بفعالية لتعزيز التبرعات وجذب المتطوعين، بسبب </w:t>
            </w:r>
            <w:r>
              <w:rPr>
                <w:rFonts w:hint="cs"/>
                <w:rtl/>
              </w:rPr>
              <w:t>قلة</w:t>
            </w:r>
            <w:r w:rsidR="00DA631E" w:rsidRPr="00DA631E">
              <w:rPr>
                <w:rtl/>
              </w:rPr>
              <w:t xml:space="preserve"> الموارد المتاحة</w:t>
            </w:r>
            <w:r>
              <w:rPr>
                <w:rFonts w:hint="cs"/>
                <w:rtl/>
              </w:rPr>
              <w:t>"</w:t>
            </w:r>
          </w:p>
        </w:tc>
      </w:tr>
      <w:tr w:rsidR="0029569B" w14:paraId="6EE58949" w14:textId="77777777" w:rsidTr="00E04D38">
        <w:trPr>
          <w:trHeight w:val="558"/>
        </w:trPr>
        <w:tc>
          <w:tcPr>
            <w:tcW w:w="3671" w:type="dxa"/>
            <w:shd w:val="clear" w:color="auto" w:fill="EEECE1" w:themeFill="background2"/>
            <w:vAlign w:val="center"/>
          </w:tcPr>
          <w:p w14:paraId="219C9835" w14:textId="77777777" w:rsidR="0029569B" w:rsidRDefault="0029569B" w:rsidP="0029569B">
            <w:pPr>
              <w:pStyle w:val="ListParagraph"/>
              <w:numPr>
                <w:ilvl w:val="0"/>
                <w:numId w:val="1"/>
              </w:numPr>
            </w:pPr>
            <w:r>
              <w:lastRenderedPageBreak/>
              <w:t>Importance of The Study</w:t>
            </w:r>
          </w:p>
        </w:tc>
        <w:tc>
          <w:tcPr>
            <w:tcW w:w="1059" w:type="dxa"/>
            <w:vAlign w:val="center"/>
          </w:tcPr>
          <w:p w14:paraId="0F87F828" w14:textId="663470CF" w:rsidR="0029569B" w:rsidRDefault="0029569B" w:rsidP="0029569B">
            <w:pPr>
              <w:jc w:val="center"/>
            </w:pPr>
          </w:p>
        </w:tc>
        <w:tc>
          <w:tcPr>
            <w:tcW w:w="943" w:type="dxa"/>
            <w:vAlign w:val="center"/>
          </w:tcPr>
          <w:p w14:paraId="6E47D445" w14:textId="77777777" w:rsidR="0029569B" w:rsidRDefault="0029569B" w:rsidP="0029569B">
            <w:pPr>
              <w:jc w:val="center"/>
            </w:pPr>
          </w:p>
        </w:tc>
        <w:tc>
          <w:tcPr>
            <w:tcW w:w="1177" w:type="dxa"/>
            <w:vAlign w:val="center"/>
          </w:tcPr>
          <w:p w14:paraId="54A74EAE" w14:textId="0E891765" w:rsidR="0029569B" w:rsidRDefault="00DF40E7" w:rsidP="0029569B">
            <w:pPr>
              <w:jc w:val="center"/>
            </w:pPr>
            <w:r>
              <w:rPr>
                <w:rFonts w:hint="cs"/>
                <w:rtl/>
              </w:rPr>
              <w:t>*</w:t>
            </w:r>
          </w:p>
        </w:tc>
        <w:tc>
          <w:tcPr>
            <w:tcW w:w="4206" w:type="dxa"/>
            <w:vAlign w:val="center"/>
          </w:tcPr>
          <w:p w14:paraId="6A436B1E" w14:textId="2179FAC6" w:rsidR="0029569B" w:rsidRDefault="00DF40E7" w:rsidP="0029569B">
            <w:pPr>
              <w:jc w:val="center"/>
              <w:rPr>
                <w:rtl/>
              </w:rPr>
            </w:pPr>
            <w:r>
              <w:rPr>
                <w:rFonts w:hint="cs"/>
                <w:rtl/>
              </w:rPr>
              <w:t>لا يجب الاعتماد على الذكاء الاصطناعي في الكتابة</w:t>
            </w:r>
          </w:p>
          <w:p w14:paraId="31824D8B" w14:textId="428B2165" w:rsidR="00DF40E7" w:rsidRDefault="00DF40E7" w:rsidP="0029569B">
            <w:pPr>
              <w:jc w:val="center"/>
            </w:pPr>
            <w:r>
              <w:rPr>
                <w:rFonts w:hint="cs"/>
                <w:rtl/>
              </w:rPr>
              <w:t>ويجب إعادة الصياغة</w:t>
            </w:r>
          </w:p>
        </w:tc>
      </w:tr>
      <w:tr w:rsidR="00E04D38" w14:paraId="4E506947" w14:textId="77777777" w:rsidTr="00E04D38">
        <w:trPr>
          <w:trHeight w:val="605"/>
        </w:trPr>
        <w:tc>
          <w:tcPr>
            <w:tcW w:w="3671" w:type="dxa"/>
            <w:shd w:val="clear" w:color="auto" w:fill="EEECE1" w:themeFill="background2"/>
            <w:vAlign w:val="center"/>
          </w:tcPr>
          <w:p w14:paraId="76D0B3C5" w14:textId="77777777" w:rsidR="00E04D38" w:rsidRDefault="00E04D38" w:rsidP="00E04D38">
            <w:pPr>
              <w:pStyle w:val="ListParagraph"/>
              <w:numPr>
                <w:ilvl w:val="0"/>
                <w:numId w:val="1"/>
              </w:numPr>
            </w:pPr>
            <w:r>
              <w:t>Objectives of The Study</w:t>
            </w:r>
          </w:p>
        </w:tc>
        <w:tc>
          <w:tcPr>
            <w:tcW w:w="1059" w:type="dxa"/>
            <w:vAlign w:val="center"/>
          </w:tcPr>
          <w:p w14:paraId="3F8D8F51" w14:textId="04D8AC0A" w:rsidR="00E04D38" w:rsidRDefault="00E04D38" w:rsidP="00E04D38">
            <w:pPr>
              <w:jc w:val="center"/>
            </w:pPr>
          </w:p>
        </w:tc>
        <w:tc>
          <w:tcPr>
            <w:tcW w:w="943" w:type="dxa"/>
            <w:vAlign w:val="center"/>
          </w:tcPr>
          <w:p w14:paraId="34BFEEEB" w14:textId="77777777" w:rsidR="00E04D38" w:rsidRDefault="00E04D38" w:rsidP="00E04D38">
            <w:pPr>
              <w:jc w:val="center"/>
            </w:pPr>
          </w:p>
        </w:tc>
        <w:tc>
          <w:tcPr>
            <w:tcW w:w="1177" w:type="dxa"/>
            <w:vAlign w:val="center"/>
          </w:tcPr>
          <w:p w14:paraId="423D74B4" w14:textId="5A320715" w:rsidR="00E04D38" w:rsidRDefault="00E04D38" w:rsidP="00E04D38">
            <w:pPr>
              <w:jc w:val="center"/>
            </w:pPr>
            <w:r>
              <w:rPr>
                <w:rFonts w:hint="cs"/>
                <w:rtl/>
              </w:rPr>
              <w:t>*</w:t>
            </w:r>
          </w:p>
        </w:tc>
        <w:tc>
          <w:tcPr>
            <w:tcW w:w="4206" w:type="dxa"/>
            <w:vAlign w:val="center"/>
          </w:tcPr>
          <w:p w14:paraId="068E930E" w14:textId="11706FB4" w:rsidR="00E04D38" w:rsidRDefault="00E04D38" w:rsidP="00E04D38">
            <w:pPr>
              <w:jc w:val="center"/>
              <w:rPr>
                <w:rtl/>
              </w:rPr>
            </w:pPr>
            <w:r>
              <w:rPr>
                <w:rFonts w:hint="cs"/>
                <w:rtl/>
              </w:rPr>
              <w:t>لا يجب الاعتماد على الذكاء الاصطناعي في الكتابة</w:t>
            </w:r>
          </w:p>
          <w:p w14:paraId="4AB2F43B" w14:textId="26AC4625" w:rsidR="00E04D38" w:rsidRDefault="00E04D38" w:rsidP="00E04D38">
            <w:pPr>
              <w:jc w:val="center"/>
            </w:pPr>
            <w:r>
              <w:rPr>
                <w:rFonts w:hint="cs"/>
                <w:rtl/>
              </w:rPr>
              <w:t>ويجب إعادة الصياغة</w:t>
            </w:r>
          </w:p>
        </w:tc>
      </w:tr>
      <w:tr w:rsidR="0029569B" w14:paraId="0AF6A553" w14:textId="77777777" w:rsidTr="00E04D38">
        <w:trPr>
          <w:trHeight w:val="1097"/>
        </w:trPr>
        <w:tc>
          <w:tcPr>
            <w:tcW w:w="3671" w:type="dxa"/>
            <w:shd w:val="clear" w:color="auto" w:fill="EEECE1" w:themeFill="background2"/>
            <w:vAlign w:val="center"/>
          </w:tcPr>
          <w:p w14:paraId="7DE3AD91" w14:textId="77777777" w:rsidR="0029569B" w:rsidRDefault="0029569B" w:rsidP="0029569B">
            <w:pPr>
              <w:pStyle w:val="ListParagraph"/>
              <w:numPr>
                <w:ilvl w:val="0"/>
                <w:numId w:val="1"/>
              </w:numPr>
            </w:pPr>
            <w:r>
              <w:t>Study Questions</w:t>
            </w:r>
          </w:p>
        </w:tc>
        <w:tc>
          <w:tcPr>
            <w:tcW w:w="1059" w:type="dxa"/>
            <w:vAlign w:val="center"/>
          </w:tcPr>
          <w:p w14:paraId="22869FA5" w14:textId="074CB242" w:rsidR="0029569B" w:rsidRDefault="0029569B" w:rsidP="0029569B">
            <w:pPr>
              <w:jc w:val="center"/>
            </w:pPr>
          </w:p>
        </w:tc>
        <w:tc>
          <w:tcPr>
            <w:tcW w:w="943" w:type="dxa"/>
            <w:vAlign w:val="center"/>
          </w:tcPr>
          <w:p w14:paraId="21A73C1C" w14:textId="77777777" w:rsidR="0029569B" w:rsidRDefault="0029569B" w:rsidP="0029569B">
            <w:pPr>
              <w:jc w:val="center"/>
            </w:pPr>
          </w:p>
        </w:tc>
        <w:tc>
          <w:tcPr>
            <w:tcW w:w="1177" w:type="dxa"/>
            <w:vAlign w:val="center"/>
          </w:tcPr>
          <w:p w14:paraId="27B9B65F" w14:textId="183BE39B" w:rsidR="0029569B" w:rsidRDefault="00E04D38" w:rsidP="0029569B">
            <w:pPr>
              <w:jc w:val="center"/>
            </w:pPr>
            <w:r>
              <w:rPr>
                <w:rFonts w:hint="cs"/>
                <w:rtl/>
              </w:rPr>
              <w:t>*</w:t>
            </w:r>
          </w:p>
        </w:tc>
        <w:tc>
          <w:tcPr>
            <w:tcW w:w="4206" w:type="dxa"/>
            <w:vAlign w:val="center"/>
          </w:tcPr>
          <w:p w14:paraId="70E76EDA" w14:textId="77777777" w:rsidR="00E04D38" w:rsidRDefault="00E04D38" w:rsidP="00E04D38">
            <w:pPr>
              <w:jc w:val="center"/>
              <w:rPr>
                <w:rtl/>
              </w:rPr>
            </w:pPr>
            <w:r>
              <w:rPr>
                <w:rFonts w:hint="cs"/>
                <w:rtl/>
              </w:rPr>
              <w:t>لا يجب الاعتماد على الذكاء الاصطناعي في الكتابة</w:t>
            </w:r>
          </w:p>
          <w:p w14:paraId="1A9616D5" w14:textId="35F89D89" w:rsidR="0029569B" w:rsidRDefault="00E04D38" w:rsidP="00E04D38">
            <w:pPr>
              <w:jc w:val="center"/>
            </w:pPr>
            <w:r>
              <w:rPr>
                <w:rFonts w:hint="cs"/>
                <w:rtl/>
              </w:rPr>
              <w:t>ويجب إعادة الصياغة</w:t>
            </w:r>
          </w:p>
        </w:tc>
      </w:tr>
      <w:tr w:rsidR="00D715C9" w14:paraId="619084FA" w14:textId="77777777" w:rsidTr="00E04D38">
        <w:trPr>
          <w:trHeight w:val="622"/>
        </w:trPr>
        <w:tc>
          <w:tcPr>
            <w:tcW w:w="3671" w:type="dxa"/>
            <w:shd w:val="clear" w:color="auto" w:fill="EEECE1" w:themeFill="background2"/>
            <w:vAlign w:val="center"/>
          </w:tcPr>
          <w:p w14:paraId="3331209E" w14:textId="1FC4EBE0" w:rsidR="00D715C9" w:rsidRDefault="00D715C9" w:rsidP="00D715C9">
            <w:pPr>
              <w:pStyle w:val="ListParagraph"/>
              <w:numPr>
                <w:ilvl w:val="0"/>
                <w:numId w:val="1"/>
              </w:numPr>
            </w:pPr>
            <w:r>
              <w:t>Theoretical Framework</w:t>
            </w:r>
          </w:p>
        </w:tc>
        <w:tc>
          <w:tcPr>
            <w:tcW w:w="1059" w:type="dxa"/>
            <w:vAlign w:val="center"/>
          </w:tcPr>
          <w:p w14:paraId="7EBD2177" w14:textId="245F516A" w:rsidR="00D715C9" w:rsidRDefault="00D715C9" w:rsidP="00D715C9">
            <w:pPr>
              <w:jc w:val="center"/>
            </w:pPr>
          </w:p>
        </w:tc>
        <w:tc>
          <w:tcPr>
            <w:tcW w:w="943" w:type="dxa"/>
            <w:vAlign w:val="center"/>
          </w:tcPr>
          <w:p w14:paraId="38B9CACA" w14:textId="77777777" w:rsidR="00D715C9" w:rsidRDefault="00D715C9" w:rsidP="00D715C9">
            <w:pPr>
              <w:jc w:val="center"/>
            </w:pPr>
          </w:p>
        </w:tc>
        <w:tc>
          <w:tcPr>
            <w:tcW w:w="1177" w:type="dxa"/>
            <w:vAlign w:val="center"/>
          </w:tcPr>
          <w:p w14:paraId="4AA58B43" w14:textId="2AE25D6D" w:rsidR="00D715C9" w:rsidRDefault="008D0EE2" w:rsidP="00D715C9">
            <w:pPr>
              <w:jc w:val="center"/>
            </w:pPr>
            <w:r>
              <w:rPr>
                <w:rFonts w:hint="cs"/>
                <w:rtl/>
              </w:rPr>
              <w:t>*</w:t>
            </w:r>
          </w:p>
        </w:tc>
        <w:tc>
          <w:tcPr>
            <w:tcW w:w="4206" w:type="dxa"/>
            <w:vAlign w:val="center"/>
          </w:tcPr>
          <w:p w14:paraId="355DCD5D" w14:textId="77777777" w:rsidR="00D715C9" w:rsidRDefault="008D0EE2" w:rsidP="00D715C9">
            <w:pPr>
              <w:jc w:val="center"/>
              <w:rPr>
                <w:lang w:bidi="ar-EG"/>
              </w:rPr>
            </w:pPr>
            <w:r>
              <w:rPr>
                <w:rFonts w:hint="cs"/>
                <w:rtl/>
                <w:lang w:bidi="ar-EG"/>
              </w:rPr>
              <w:t xml:space="preserve">تكتب الدراسة السابقة وفقا لقواعد </w:t>
            </w:r>
            <w:r>
              <w:rPr>
                <w:lang w:bidi="ar-EG"/>
              </w:rPr>
              <w:t xml:space="preserve">APA </w:t>
            </w:r>
          </w:p>
          <w:p w14:paraId="0589796D" w14:textId="77777777" w:rsidR="008D0EE2" w:rsidRDefault="008D0EE2" w:rsidP="00D715C9">
            <w:pPr>
              <w:jc w:val="center"/>
              <w:rPr>
                <w:rtl/>
                <w:lang w:bidi="ar-EG"/>
              </w:rPr>
            </w:pPr>
            <w:r>
              <w:rPr>
                <w:rFonts w:hint="cs"/>
                <w:rtl/>
                <w:lang w:bidi="ar-EG"/>
              </w:rPr>
              <w:t xml:space="preserve">على سبيل المثال </w:t>
            </w:r>
            <w:r w:rsidR="00583321">
              <w:rPr>
                <w:rFonts w:hint="cs"/>
                <w:rtl/>
                <w:lang w:bidi="ar-EG"/>
              </w:rPr>
              <w:t>"</w:t>
            </w:r>
          </w:p>
          <w:p w14:paraId="62E648AF" w14:textId="77777777" w:rsidR="00583321" w:rsidRDefault="00583321" w:rsidP="00D715C9">
            <w:pPr>
              <w:jc w:val="center"/>
              <w:rPr>
                <w:rtl/>
                <w:lang w:bidi="ar-EG"/>
              </w:rPr>
            </w:pPr>
          </w:p>
          <w:p w14:paraId="5D709352" w14:textId="77777777" w:rsidR="00583321" w:rsidRDefault="00583321" w:rsidP="00583321">
            <w:pPr>
              <w:jc w:val="center"/>
              <w:rPr>
                <w:rtl/>
              </w:rPr>
            </w:pPr>
            <w:r w:rsidRPr="00583321">
              <w:rPr>
                <w:rtl/>
              </w:rPr>
              <w:t xml:space="preserve">تناولت دراسة أجراها </w:t>
            </w:r>
            <w:r w:rsidRPr="00583321">
              <w:rPr>
                <w:b/>
                <w:bCs/>
                <w:rtl/>
              </w:rPr>
              <w:t>العلي (سنة النشر)</w:t>
            </w:r>
            <w:r w:rsidRPr="00583321">
              <w:rPr>
                <w:rtl/>
              </w:rPr>
              <w:t xml:space="preserve"> أثر الثقافة التنظيمية على أداء المؤسسات في المملكة العربية السعودية. أظهرت النتائج أن الثقافة التنظيمية تعد من العوامل الحاسمة التي تؤثر إيجابًا على تعزيز فعالية برامج العلاقات العامة. وقد اعتمدت الدراسة منهجًا مقارنًا بين القطاعين العام والخاص، حيث تم تسليط الضوء على دور الثقافة التنظيمية الإيجابية في تحسين التواصل الداخلي والخارجي. وأكدت الدراسة أن المؤسسات ذات الثقافة التنظيمية القوية قادرة على تحقيق مستويات أعلى من الأداء المؤسسي مقارنة بنظيراتها التي تفتقر لهذا العنصر الحاسم</w:t>
            </w:r>
            <w:r>
              <w:rPr>
                <w:rFonts w:hint="cs"/>
                <w:rtl/>
              </w:rPr>
              <w:t>"</w:t>
            </w:r>
          </w:p>
          <w:p w14:paraId="70F4FBCC" w14:textId="0B8E7A3C" w:rsidR="00F71368" w:rsidRDefault="00F71368" w:rsidP="00583321">
            <w:pPr>
              <w:jc w:val="center"/>
              <w:rPr>
                <w:rtl/>
              </w:rPr>
            </w:pPr>
            <w:r>
              <w:rPr>
                <w:rFonts w:hint="cs"/>
                <w:rtl/>
              </w:rPr>
              <w:t xml:space="preserve">وجب </w:t>
            </w:r>
            <w:r w:rsidR="00062731">
              <w:rPr>
                <w:rFonts w:hint="cs"/>
                <w:rtl/>
              </w:rPr>
              <w:t>التنويه</w:t>
            </w:r>
            <w:r>
              <w:rPr>
                <w:rFonts w:hint="cs"/>
                <w:rtl/>
              </w:rPr>
              <w:t xml:space="preserve"> ان هذا</w:t>
            </w:r>
            <w:r w:rsidR="00842E18">
              <w:rPr>
                <w:rFonts w:hint="cs"/>
                <w:rtl/>
              </w:rPr>
              <w:t xml:space="preserve"> مثال توضيحي فقط </w:t>
            </w:r>
          </w:p>
          <w:p w14:paraId="33C6DEF9" w14:textId="77777777" w:rsidR="00583321" w:rsidRDefault="00583321" w:rsidP="00583321">
            <w:pPr>
              <w:jc w:val="center"/>
              <w:rPr>
                <w:rtl/>
                <w:lang w:bidi="ar-EG"/>
              </w:rPr>
            </w:pPr>
            <w:r>
              <w:rPr>
                <w:rFonts w:hint="cs"/>
                <w:rtl/>
                <w:lang w:bidi="ar-EG"/>
              </w:rPr>
              <w:t xml:space="preserve">يجب ان توثق هذه المراجع </w:t>
            </w:r>
            <w:r w:rsidR="00062731">
              <w:rPr>
                <w:rFonts w:hint="cs"/>
                <w:rtl/>
                <w:lang w:bidi="ar-EG"/>
              </w:rPr>
              <w:t xml:space="preserve"> وتكون كاملة المعلومات !</w:t>
            </w:r>
            <w:r>
              <w:rPr>
                <w:rFonts w:hint="cs"/>
                <w:rtl/>
                <w:lang w:bidi="ar-EG"/>
              </w:rPr>
              <w:t xml:space="preserve">وتكون صحيح حيث لا يوجد </w:t>
            </w:r>
            <w:r w:rsidR="00F71368">
              <w:rPr>
                <w:rFonts w:hint="cs"/>
                <w:rtl/>
                <w:lang w:bidi="ar-EG"/>
              </w:rPr>
              <w:t>مرجع بهذا الاسم</w:t>
            </w:r>
          </w:p>
          <w:p w14:paraId="07FF97A6" w14:textId="77777777" w:rsidR="00044DCF" w:rsidRDefault="00044DCF" w:rsidP="00583321">
            <w:pPr>
              <w:jc w:val="center"/>
              <w:rPr>
                <w:rtl/>
                <w:lang w:bidi="ar-EG"/>
              </w:rPr>
            </w:pPr>
          </w:p>
          <w:p w14:paraId="3030304B" w14:textId="77777777" w:rsidR="00044DCF" w:rsidRDefault="00044DCF" w:rsidP="00583321">
            <w:pPr>
              <w:jc w:val="center"/>
              <w:rPr>
                <w:rtl/>
                <w:lang w:bidi="ar-EG"/>
              </w:rPr>
            </w:pPr>
          </w:p>
          <w:p w14:paraId="4BDC680C" w14:textId="10474A9A" w:rsidR="00044DCF" w:rsidRDefault="00044DCF" w:rsidP="00583321">
            <w:pPr>
              <w:jc w:val="center"/>
              <w:rPr>
                <w:rFonts w:hint="cs"/>
                <w:rtl/>
                <w:lang w:bidi="ar-EG"/>
              </w:rPr>
            </w:pPr>
            <w:r>
              <w:rPr>
                <w:rFonts w:hint="cs"/>
                <w:rtl/>
                <w:lang w:bidi="ar-EG"/>
              </w:rPr>
              <w:t>وفي نهاية الدراسات السابقة يجب التعقيب عليها وذكر الاستفادة منها في ال</w:t>
            </w:r>
            <w:r w:rsidR="002B1058">
              <w:rPr>
                <w:rFonts w:hint="cs"/>
                <w:rtl/>
                <w:lang w:bidi="ar-EG"/>
              </w:rPr>
              <w:t>بحث مع ذكر ما الجديد الذي سوف يقدمه البحث الخاص بك</w:t>
            </w:r>
          </w:p>
        </w:tc>
      </w:tr>
      <w:tr w:rsidR="00D715C9" w14:paraId="4E69D530" w14:textId="77777777" w:rsidTr="00E04D38">
        <w:trPr>
          <w:trHeight w:val="574"/>
        </w:trPr>
        <w:tc>
          <w:tcPr>
            <w:tcW w:w="3671" w:type="dxa"/>
            <w:shd w:val="clear" w:color="auto" w:fill="EEECE1" w:themeFill="background2"/>
            <w:vAlign w:val="center"/>
          </w:tcPr>
          <w:p w14:paraId="004A44E3" w14:textId="77777777" w:rsidR="00D715C9" w:rsidRDefault="00D715C9" w:rsidP="00D715C9">
            <w:pPr>
              <w:pStyle w:val="ListParagraph"/>
              <w:numPr>
                <w:ilvl w:val="0"/>
                <w:numId w:val="1"/>
              </w:numPr>
            </w:pPr>
            <w:r>
              <w:t>Theoretical Premises of Study</w:t>
            </w:r>
          </w:p>
        </w:tc>
        <w:tc>
          <w:tcPr>
            <w:tcW w:w="1059" w:type="dxa"/>
            <w:vAlign w:val="center"/>
          </w:tcPr>
          <w:p w14:paraId="3C4178AE" w14:textId="77C31543" w:rsidR="00D715C9" w:rsidRDefault="00D715C9" w:rsidP="00D715C9">
            <w:pPr>
              <w:jc w:val="center"/>
            </w:pPr>
          </w:p>
        </w:tc>
        <w:tc>
          <w:tcPr>
            <w:tcW w:w="943" w:type="dxa"/>
            <w:vAlign w:val="center"/>
          </w:tcPr>
          <w:p w14:paraId="36BF783D" w14:textId="77777777" w:rsidR="00D715C9" w:rsidRDefault="00D715C9" w:rsidP="00D715C9">
            <w:pPr>
              <w:jc w:val="center"/>
            </w:pPr>
          </w:p>
        </w:tc>
        <w:tc>
          <w:tcPr>
            <w:tcW w:w="1177" w:type="dxa"/>
            <w:vAlign w:val="center"/>
          </w:tcPr>
          <w:p w14:paraId="6A7499E5" w14:textId="1A05AE25" w:rsidR="00D715C9" w:rsidRDefault="002B1058" w:rsidP="00D715C9">
            <w:pPr>
              <w:jc w:val="center"/>
            </w:pPr>
            <w:r>
              <w:rPr>
                <w:rFonts w:hint="cs"/>
                <w:rtl/>
              </w:rPr>
              <w:t>*</w:t>
            </w:r>
          </w:p>
        </w:tc>
        <w:tc>
          <w:tcPr>
            <w:tcW w:w="4206" w:type="dxa"/>
            <w:vAlign w:val="center"/>
          </w:tcPr>
          <w:p w14:paraId="1B8A5E12" w14:textId="77777777" w:rsidR="00D715C9" w:rsidRDefault="003F368A" w:rsidP="00D715C9">
            <w:pPr>
              <w:jc w:val="center"/>
              <w:rPr>
                <w:rtl/>
                <w:lang w:bidi="ar-SY"/>
              </w:rPr>
            </w:pPr>
            <w:r>
              <w:rPr>
                <w:rFonts w:hint="cs"/>
                <w:rtl/>
                <w:lang w:bidi="ar-SY"/>
              </w:rPr>
              <w:t xml:space="preserve">يجب ذكر كيفية توظيف النظريات في البحث </w:t>
            </w:r>
          </w:p>
          <w:p w14:paraId="260936A1" w14:textId="77777777" w:rsidR="003F368A" w:rsidRDefault="003F368A" w:rsidP="00D715C9">
            <w:pPr>
              <w:jc w:val="center"/>
              <w:rPr>
                <w:rtl/>
                <w:lang w:bidi="ar-SY"/>
              </w:rPr>
            </w:pPr>
          </w:p>
          <w:p w14:paraId="70DE99EF" w14:textId="77777777" w:rsidR="003F368A" w:rsidRDefault="003F368A" w:rsidP="00D715C9">
            <w:pPr>
              <w:jc w:val="center"/>
              <w:rPr>
                <w:rtl/>
                <w:lang w:bidi="ar-SY"/>
              </w:rPr>
            </w:pPr>
            <w:r>
              <w:rPr>
                <w:rFonts w:hint="cs"/>
                <w:rtl/>
                <w:lang w:bidi="ar-SY"/>
              </w:rPr>
              <w:t xml:space="preserve">محاور </w:t>
            </w:r>
            <w:r w:rsidR="00D64E62">
              <w:rPr>
                <w:rFonts w:hint="cs"/>
                <w:rtl/>
                <w:lang w:bidi="ar-SY"/>
              </w:rPr>
              <w:t xml:space="preserve">لا تكتب هنا ولكن اذا كنت بجب كتابة المحتوي وليس عناوين </w:t>
            </w:r>
          </w:p>
          <w:p w14:paraId="1640C8F3" w14:textId="4E15463C" w:rsidR="00CD7979" w:rsidRDefault="00CD7979" w:rsidP="00D715C9">
            <w:pPr>
              <w:jc w:val="center"/>
              <w:rPr>
                <w:lang w:bidi="ar-SY"/>
              </w:rPr>
            </w:pPr>
            <w:r>
              <w:rPr>
                <w:noProof/>
              </w:rPr>
              <w:drawing>
                <wp:inline distT="0" distB="0" distL="0" distR="0" wp14:anchorId="213451ED" wp14:editId="1F45CFF7">
                  <wp:extent cx="2059225" cy="1553952"/>
                  <wp:effectExtent l="0" t="0" r="0" b="8255"/>
                  <wp:docPr id="2052646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646755" name=""/>
                          <pic:cNvPicPr/>
                        </pic:nvPicPr>
                        <pic:blipFill>
                          <a:blip r:embed="rId7"/>
                          <a:stretch>
                            <a:fillRect/>
                          </a:stretch>
                        </pic:blipFill>
                        <pic:spPr>
                          <a:xfrm>
                            <a:off x="0" y="0"/>
                            <a:ext cx="2068216" cy="1560737"/>
                          </a:xfrm>
                          <a:prstGeom prst="rect">
                            <a:avLst/>
                          </a:prstGeom>
                        </pic:spPr>
                      </pic:pic>
                    </a:graphicData>
                  </a:graphic>
                </wp:inline>
              </w:drawing>
            </w:r>
          </w:p>
        </w:tc>
      </w:tr>
      <w:tr w:rsidR="00D715C9" w14:paraId="58CBC7E9" w14:textId="77777777" w:rsidTr="00E04D38">
        <w:trPr>
          <w:trHeight w:val="533"/>
        </w:trPr>
        <w:tc>
          <w:tcPr>
            <w:tcW w:w="3671" w:type="dxa"/>
            <w:shd w:val="clear" w:color="auto" w:fill="EEECE1" w:themeFill="background2"/>
            <w:vAlign w:val="center"/>
          </w:tcPr>
          <w:p w14:paraId="4D247425" w14:textId="77777777" w:rsidR="00D715C9" w:rsidRDefault="00D715C9" w:rsidP="00D715C9">
            <w:pPr>
              <w:pStyle w:val="ListParagraph"/>
              <w:numPr>
                <w:ilvl w:val="0"/>
                <w:numId w:val="1"/>
              </w:numPr>
            </w:pPr>
            <w:r>
              <w:t>Research Methodology</w:t>
            </w:r>
          </w:p>
        </w:tc>
        <w:tc>
          <w:tcPr>
            <w:tcW w:w="1059" w:type="dxa"/>
            <w:vAlign w:val="center"/>
          </w:tcPr>
          <w:p w14:paraId="0A8883E4" w14:textId="1213AFAB" w:rsidR="00D715C9" w:rsidRDefault="00D715C9" w:rsidP="00D715C9">
            <w:pPr>
              <w:jc w:val="center"/>
            </w:pPr>
          </w:p>
        </w:tc>
        <w:tc>
          <w:tcPr>
            <w:tcW w:w="943" w:type="dxa"/>
            <w:vAlign w:val="center"/>
          </w:tcPr>
          <w:p w14:paraId="32386A24" w14:textId="77777777" w:rsidR="00D715C9" w:rsidRDefault="00D715C9" w:rsidP="00D715C9">
            <w:pPr>
              <w:jc w:val="center"/>
            </w:pPr>
          </w:p>
        </w:tc>
        <w:tc>
          <w:tcPr>
            <w:tcW w:w="1177" w:type="dxa"/>
            <w:vAlign w:val="center"/>
          </w:tcPr>
          <w:p w14:paraId="394CB647" w14:textId="544808C7" w:rsidR="00D715C9" w:rsidRDefault="00CD7979" w:rsidP="00D715C9">
            <w:pPr>
              <w:jc w:val="center"/>
            </w:pPr>
            <w:r>
              <w:rPr>
                <w:rFonts w:hint="cs"/>
                <w:rtl/>
              </w:rPr>
              <w:t>*</w:t>
            </w:r>
          </w:p>
        </w:tc>
        <w:tc>
          <w:tcPr>
            <w:tcW w:w="4206" w:type="dxa"/>
            <w:vAlign w:val="center"/>
          </w:tcPr>
          <w:p w14:paraId="71DD095C" w14:textId="77777777" w:rsidR="00CD7979" w:rsidRDefault="00CD7979" w:rsidP="00CD7979">
            <w:pPr>
              <w:jc w:val="center"/>
              <w:rPr>
                <w:rtl/>
              </w:rPr>
            </w:pPr>
            <w:r>
              <w:rPr>
                <w:rFonts w:hint="cs"/>
                <w:rtl/>
              </w:rPr>
              <w:t>لا يجب الاعتماد على الذكاء الاصطناعي في الكتابة</w:t>
            </w:r>
          </w:p>
          <w:p w14:paraId="4EF99B68" w14:textId="43A1DCD9" w:rsidR="00D715C9" w:rsidRDefault="00CD7979" w:rsidP="00D715C9">
            <w:pPr>
              <w:jc w:val="center"/>
            </w:pPr>
            <w:r>
              <w:rPr>
                <w:rFonts w:hint="cs"/>
                <w:rtl/>
              </w:rPr>
              <w:t>ويجب إعادة الصياغة</w:t>
            </w:r>
          </w:p>
        </w:tc>
      </w:tr>
      <w:tr w:rsidR="00D715C9" w14:paraId="3D41E8ED" w14:textId="77777777" w:rsidTr="00E04D38">
        <w:trPr>
          <w:trHeight w:val="453"/>
        </w:trPr>
        <w:tc>
          <w:tcPr>
            <w:tcW w:w="3671" w:type="dxa"/>
            <w:shd w:val="clear" w:color="auto" w:fill="EEECE1" w:themeFill="background2"/>
            <w:vAlign w:val="center"/>
          </w:tcPr>
          <w:p w14:paraId="1CC11B66" w14:textId="77777777" w:rsidR="00D715C9" w:rsidRDefault="00D715C9" w:rsidP="00D715C9">
            <w:pPr>
              <w:pStyle w:val="ListParagraph"/>
              <w:numPr>
                <w:ilvl w:val="0"/>
                <w:numId w:val="1"/>
              </w:numPr>
            </w:pPr>
            <w:r>
              <w:lastRenderedPageBreak/>
              <w:t>Study Tools</w:t>
            </w:r>
          </w:p>
        </w:tc>
        <w:tc>
          <w:tcPr>
            <w:tcW w:w="1059" w:type="dxa"/>
            <w:vAlign w:val="center"/>
          </w:tcPr>
          <w:p w14:paraId="3744E528" w14:textId="1846DE35" w:rsidR="00D715C9" w:rsidRDefault="00D715C9" w:rsidP="00D715C9">
            <w:pPr>
              <w:jc w:val="center"/>
            </w:pPr>
          </w:p>
        </w:tc>
        <w:tc>
          <w:tcPr>
            <w:tcW w:w="943" w:type="dxa"/>
            <w:vAlign w:val="center"/>
          </w:tcPr>
          <w:p w14:paraId="691805D9" w14:textId="77777777" w:rsidR="00D715C9" w:rsidRDefault="00D715C9" w:rsidP="00D715C9">
            <w:pPr>
              <w:jc w:val="center"/>
            </w:pPr>
          </w:p>
        </w:tc>
        <w:tc>
          <w:tcPr>
            <w:tcW w:w="1177" w:type="dxa"/>
            <w:vAlign w:val="center"/>
          </w:tcPr>
          <w:p w14:paraId="59A53943" w14:textId="75D206A9" w:rsidR="00D715C9" w:rsidRDefault="005F4B88" w:rsidP="00D715C9">
            <w:pPr>
              <w:jc w:val="center"/>
            </w:pPr>
            <w:r>
              <w:rPr>
                <w:rFonts w:hint="cs"/>
                <w:rtl/>
              </w:rPr>
              <w:t>*</w:t>
            </w:r>
          </w:p>
        </w:tc>
        <w:tc>
          <w:tcPr>
            <w:tcW w:w="4206" w:type="dxa"/>
            <w:vAlign w:val="center"/>
          </w:tcPr>
          <w:p w14:paraId="32929A9B" w14:textId="77777777" w:rsidR="00D715C9" w:rsidRDefault="00D715C9" w:rsidP="00D715C9">
            <w:pPr>
              <w:jc w:val="center"/>
            </w:pPr>
          </w:p>
        </w:tc>
      </w:tr>
      <w:tr w:rsidR="00D715C9" w14:paraId="47D83E04" w14:textId="77777777" w:rsidTr="00E04D38">
        <w:trPr>
          <w:trHeight w:val="453"/>
        </w:trPr>
        <w:tc>
          <w:tcPr>
            <w:tcW w:w="3671" w:type="dxa"/>
            <w:shd w:val="clear" w:color="auto" w:fill="EEECE1" w:themeFill="background2"/>
            <w:vAlign w:val="center"/>
          </w:tcPr>
          <w:p w14:paraId="2491A3EA" w14:textId="77777777" w:rsidR="00D715C9" w:rsidRDefault="00D715C9" w:rsidP="00D715C9">
            <w:pPr>
              <w:pStyle w:val="ListParagraph"/>
              <w:numPr>
                <w:ilvl w:val="0"/>
                <w:numId w:val="1"/>
              </w:numPr>
            </w:pPr>
            <w:r>
              <w:t>Fields of Study</w:t>
            </w:r>
          </w:p>
        </w:tc>
        <w:tc>
          <w:tcPr>
            <w:tcW w:w="1059" w:type="dxa"/>
            <w:vAlign w:val="center"/>
          </w:tcPr>
          <w:p w14:paraId="024A1D5B" w14:textId="155678D5" w:rsidR="00D715C9" w:rsidRDefault="005F4B88" w:rsidP="00D715C9">
            <w:pPr>
              <w:jc w:val="center"/>
            </w:pPr>
            <w:r>
              <w:rPr>
                <w:rFonts w:hint="cs"/>
                <w:rtl/>
              </w:rPr>
              <w:t>*</w:t>
            </w:r>
          </w:p>
        </w:tc>
        <w:tc>
          <w:tcPr>
            <w:tcW w:w="943" w:type="dxa"/>
            <w:vAlign w:val="center"/>
          </w:tcPr>
          <w:p w14:paraId="7054DB43" w14:textId="77777777" w:rsidR="00D715C9" w:rsidRDefault="00D715C9" w:rsidP="00D715C9">
            <w:pPr>
              <w:jc w:val="center"/>
            </w:pPr>
          </w:p>
        </w:tc>
        <w:tc>
          <w:tcPr>
            <w:tcW w:w="1177" w:type="dxa"/>
            <w:vAlign w:val="center"/>
          </w:tcPr>
          <w:p w14:paraId="026C83D2" w14:textId="77777777" w:rsidR="00D715C9" w:rsidRDefault="00D715C9" w:rsidP="00D715C9">
            <w:pPr>
              <w:jc w:val="center"/>
            </w:pPr>
          </w:p>
        </w:tc>
        <w:tc>
          <w:tcPr>
            <w:tcW w:w="4206" w:type="dxa"/>
            <w:vAlign w:val="center"/>
          </w:tcPr>
          <w:p w14:paraId="1809B7AE" w14:textId="77777777" w:rsidR="00D715C9" w:rsidRDefault="00D715C9" w:rsidP="00D715C9">
            <w:pPr>
              <w:jc w:val="center"/>
            </w:pPr>
          </w:p>
        </w:tc>
      </w:tr>
      <w:tr w:rsidR="00D715C9" w14:paraId="3A1E1457" w14:textId="77777777" w:rsidTr="00E04D38">
        <w:trPr>
          <w:trHeight w:val="884"/>
        </w:trPr>
        <w:tc>
          <w:tcPr>
            <w:tcW w:w="3671" w:type="dxa"/>
            <w:shd w:val="clear" w:color="auto" w:fill="EEECE1" w:themeFill="background2"/>
            <w:vAlign w:val="center"/>
          </w:tcPr>
          <w:p w14:paraId="3ED53708" w14:textId="77777777" w:rsidR="00D715C9" w:rsidRDefault="00D715C9" w:rsidP="00D715C9">
            <w:pPr>
              <w:pStyle w:val="ListParagraph"/>
              <w:numPr>
                <w:ilvl w:val="0"/>
                <w:numId w:val="1"/>
              </w:numPr>
            </w:pPr>
            <w:r>
              <w:t>List of The References and Preliminary Resources</w:t>
            </w:r>
          </w:p>
        </w:tc>
        <w:tc>
          <w:tcPr>
            <w:tcW w:w="1059" w:type="dxa"/>
            <w:vAlign w:val="center"/>
          </w:tcPr>
          <w:p w14:paraId="14ACF76A" w14:textId="08173C41" w:rsidR="00D715C9" w:rsidRDefault="00D715C9" w:rsidP="00D715C9">
            <w:pPr>
              <w:jc w:val="center"/>
            </w:pPr>
          </w:p>
        </w:tc>
        <w:tc>
          <w:tcPr>
            <w:tcW w:w="943" w:type="dxa"/>
            <w:vAlign w:val="center"/>
          </w:tcPr>
          <w:p w14:paraId="4A9C5840" w14:textId="77777777" w:rsidR="00D715C9" w:rsidRDefault="00D715C9" w:rsidP="00D715C9">
            <w:pPr>
              <w:jc w:val="center"/>
            </w:pPr>
          </w:p>
        </w:tc>
        <w:tc>
          <w:tcPr>
            <w:tcW w:w="1177" w:type="dxa"/>
            <w:vAlign w:val="center"/>
          </w:tcPr>
          <w:p w14:paraId="6AF278AC" w14:textId="31664B89" w:rsidR="00D715C9" w:rsidRDefault="005F4B88" w:rsidP="00D715C9">
            <w:pPr>
              <w:jc w:val="center"/>
            </w:pPr>
            <w:r>
              <w:rPr>
                <w:rFonts w:hint="cs"/>
                <w:rtl/>
              </w:rPr>
              <w:t>*</w:t>
            </w:r>
          </w:p>
        </w:tc>
        <w:tc>
          <w:tcPr>
            <w:tcW w:w="4206" w:type="dxa"/>
            <w:vAlign w:val="center"/>
          </w:tcPr>
          <w:p w14:paraId="7DFD7714" w14:textId="77777777" w:rsidR="00D715C9" w:rsidRDefault="005F4B88" w:rsidP="009E04FB">
            <w:pPr>
              <w:bidi/>
              <w:jc w:val="center"/>
              <w:rPr>
                <w:rtl/>
                <w:lang w:bidi="ar-EG"/>
              </w:rPr>
            </w:pPr>
            <w:r>
              <w:rPr>
                <w:rFonts w:hint="cs"/>
                <w:rtl/>
                <w:lang w:bidi="ar-SY"/>
              </w:rPr>
              <w:t xml:space="preserve">يجب ان توثق المراجع وفقا لقواعد </w:t>
            </w:r>
            <w:r>
              <w:rPr>
                <w:lang w:bidi="ar-SY"/>
              </w:rPr>
              <w:t xml:space="preserve">APA </w:t>
            </w:r>
            <w:r>
              <w:rPr>
                <w:rFonts w:hint="cs"/>
                <w:rtl/>
                <w:lang w:bidi="ar-EG"/>
              </w:rPr>
              <w:t xml:space="preserve">مع التأكيد ان هناك بعض المراجع غير متكملة معلومات عنها .. البعض الاخر وهمي وعير موجود </w:t>
            </w:r>
          </w:p>
          <w:p w14:paraId="26748106" w14:textId="77777777" w:rsidR="005F4B88" w:rsidRDefault="005F4B88" w:rsidP="00D715C9">
            <w:pPr>
              <w:jc w:val="center"/>
              <w:rPr>
                <w:rtl/>
                <w:lang w:bidi="ar-EG"/>
              </w:rPr>
            </w:pPr>
          </w:p>
          <w:p w14:paraId="730C4E20" w14:textId="7D068C31" w:rsidR="009E04FB" w:rsidRDefault="009E04FB" w:rsidP="002F0B9A">
            <w:pPr>
              <w:bidi/>
              <w:jc w:val="center"/>
              <w:rPr>
                <w:rFonts w:hint="cs"/>
                <w:rtl/>
                <w:lang w:bidi="ar-EG"/>
              </w:rPr>
            </w:pPr>
            <w:r>
              <w:rPr>
                <w:rFonts w:hint="cs"/>
                <w:rtl/>
                <w:lang w:bidi="ar-EG"/>
              </w:rPr>
              <w:t xml:space="preserve">ويجب </w:t>
            </w:r>
            <w:proofErr w:type="spellStart"/>
            <w:r>
              <w:rPr>
                <w:rFonts w:hint="cs"/>
                <w:rtl/>
                <w:lang w:bidi="ar-EG"/>
              </w:rPr>
              <w:t>تويثق</w:t>
            </w:r>
            <w:proofErr w:type="spellEnd"/>
            <w:r>
              <w:rPr>
                <w:rFonts w:hint="cs"/>
                <w:rtl/>
                <w:lang w:bidi="ar-EG"/>
              </w:rPr>
              <w:t xml:space="preserve"> البحث بالكامل وذكر المراجع التي تم استخدامها في البحث  </w:t>
            </w:r>
            <w:r>
              <w:rPr>
                <w:rFonts w:hint="cs"/>
                <w:rtl/>
                <w:lang w:bidi="ar-SY"/>
              </w:rPr>
              <w:t xml:space="preserve">وفقا لقواعد </w:t>
            </w:r>
            <w:r>
              <w:rPr>
                <w:lang w:bidi="ar-SY"/>
              </w:rPr>
              <w:t>APA</w:t>
            </w:r>
          </w:p>
        </w:tc>
      </w:tr>
      <w:tr w:rsidR="00D715C9" w14:paraId="718B8A21" w14:textId="77777777" w:rsidTr="00E04D38">
        <w:trPr>
          <w:trHeight w:val="1403"/>
        </w:trPr>
        <w:tc>
          <w:tcPr>
            <w:tcW w:w="3671" w:type="dxa"/>
            <w:shd w:val="clear" w:color="auto" w:fill="EEECE1" w:themeFill="background2"/>
            <w:vAlign w:val="center"/>
          </w:tcPr>
          <w:p w14:paraId="2EFF2B0B" w14:textId="77777777" w:rsidR="00D715C9" w:rsidRDefault="00D715C9" w:rsidP="00D715C9">
            <w:pPr>
              <w:pStyle w:val="ListParagraph"/>
              <w:numPr>
                <w:ilvl w:val="0"/>
                <w:numId w:val="1"/>
              </w:numPr>
            </w:pPr>
            <w:r>
              <w:t>General Comments (Optional)</w:t>
            </w:r>
          </w:p>
        </w:tc>
        <w:tc>
          <w:tcPr>
            <w:tcW w:w="7385" w:type="dxa"/>
            <w:gridSpan w:val="4"/>
            <w:vAlign w:val="center"/>
          </w:tcPr>
          <w:p w14:paraId="5259B5AA" w14:textId="77777777" w:rsidR="00D715C9" w:rsidRDefault="002F0B9A" w:rsidP="00D715C9">
            <w:pPr>
              <w:jc w:val="center"/>
              <w:rPr>
                <w:rtl/>
                <w:lang w:bidi="ar-EG"/>
              </w:rPr>
            </w:pPr>
            <w:r>
              <w:rPr>
                <w:rFonts w:hint="cs"/>
                <w:rtl/>
                <w:lang w:bidi="ar-EG"/>
              </w:rPr>
              <w:t>الموضوع جيد</w:t>
            </w:r>
          </w:p>
          <w:p w14:paraId="0E230BE2" w14:textId="599212BA" w:rsidR="002F0B9A" w:rsidRDefault="002F0B9A" w:rsidP="00D715C9">
            <w:pPr>
              <w:jc w:val="center"/>
              <w:rPr>
                <w:rtl/>
                <w:lang w:bidi="ar-EG"/>
              </w:rPr>
            </w:pPr>
            <w:r>
              <w:rPr>
                <w:rFonts w:hint="cs"/>
                <w:rtl/>
                <w:lang w:bidi="ar-EG"/>
              </w:rPr>
              <w:t xml:space="preserve">ولكن يرجي  الاعتماد على مراجع موثوقة وتنفيذ التعديلات السابق ذكرها مع عدم الاعتماد على الذكاء الاصطناعي </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44DCF"/>
    <w:rsid w:val="00062731"/>
    <w:rsid w:val="00173184"/>
    <w:rsid w:val="00177708"/>
    <w:rsid w:val="00180760"/>
    <w:rsid w:val="00182BBF"/>
    <w:rsid w:val="001D19DA"/>
    <w:rsid w:val="002022A0"/>
    <w:rsid w:val="00207574"/>
    <w:rsid w:val="0029569B"/>
    <w:rsid w:val="002B1058"/>
    <w:rsid w:val="002F0B9A"/>
    <w:rsid w:val="00311BCF"/>
    <w:rsid w:val="00391D31"/>
    <w:rsid w:val="003E7851"/>
    <w:rsid w:val="003F368A"/>
    <w:rsid w:val="0040505B"/>
    <w:rsid w:val="00430809"/>
    <w:rsid w:val="004E1C13"/>
    <w:rsid w:val="005273A7"/>
    <w:rsid w:val="00570846"/>
    <w:rsid w:val="00583321"/>
    <w:rsid w:val="005F4B88"/>
    <w:rsid w:val="006B0C30"/>
    <w:rsid w:val="0072663D"/>
    <w:rsid w:val="007416A8"/>
    <w:rsid w:val="00776FF2"/>
    <w:rsid w:val="00800D55"/>
    <w:rsid w:val="00811C8D"/>
    <w:rsid w:val="00842E18"/>
    <w:rsid w:val="00846C7F"/>
    <w:rsid w:val="008B63CC"/>
    <w:rsid w:val="008D0EE2"/>
    <w:rsid w:val="008E6B59"/>
    <w:rsid w:val="009847B5"/>
    <w:rsid w:val="009E04FB"/>
    <w:rsid w:val="00A006C8"/>
    <w:rsid w:val="00A12C45"/>
    <w:rsid w:val="00A316E6"/>
    <w:rsid w:val="00B17AF9"/>
    <w:rsid w:val="00B752C5"/>
    <w:rsid w:val="00BB5048"/>
    <w:rsid w:val="00BB54C6"/>
    <w:rsid w:val="00C61289"/>
    <w:rsid w:val="00CC5AD4"/>
    <w:rsid w:val="00CD2055"/>
    <w:rsid w:val="00CD7979"/>
    <w:rsid w:val="00D06A80"/>
    <w:rsid w:val="00D64E62"/>
    <w:rsid w:val="00D715C9"/>
    <w:rsid w:val="00DA0635"/>
    <w:rsid w:val="00DA631E"/>
    <w:rsid w:val="00DC0BB7"/>
    <w:rsid w:val="00DF220A"/>
    <w:rsid w:val="00DF40E7"/>
    <w:rsid w:val="00DF4355"/>
    <w:rsid w:val="00E04D38"/>
    <w:rsid w:val="00E5073B"/>
    <w:rsid w:val="00E6582D"/>
    <w:rsid w:val="00EA22ED"/>
    <w:rsid w:val="00F71368"/>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3</Pages>
  <Words>421</Words>
  <Characters>2401</Characters>
  <Application>Microsoft Office Word</Application>
  <DocSecurity>0</DocSecurity>
  <Lines>20</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Shima Mansour</cp:lastModifiedBy>
  <cp:revision>30</cp:revision>
  <dcterms:created xsi:type="dcterms:W3CDTF">2024-11-29T13:09:00Z</dcterms:created>
  <dcterms:modified xsi:type="dcterms:W3CDTF">2024-11-29T13:37:00Z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