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4176EC" w:rsidR="00EA22ED" w:rsidRDefault="001443E3" w:rsidP="001443E3">
      <w:pPr>
        <w:pStyle w:val="Default"/>
        <w:rPr>
          <w:b/>
          <w:bCs/>
          <w:rtl/>
        </w:rPr>
      </w:pPr>
      <w:r>
        <w:t xml:space="preserve">Leader Name: </w:t>
      </w:r>
      <w:proofErr w:type="spellStart"/>
      <w:r w:rsidRPr="001443E3">
        <w:rPr>
          <w:b/>
          <w:bCs/>
        </w:rPr>
        <w:t>Ziad</w:t>
      </w:r>
      <w:proofErr w:type="spellEnd"/>
      <w:r w:rsidRPr="001443E3">
        <w:rPr>
          <w:b/>
          <w:bCs/>
        </w:rPr>
        <w:t xml:space="preserve"> Salem </w:t>
      </w:r>
      <w:proofErr w:type="spellStart"/>
      <w:r w:rsidRPr="001443E3">
        <w:rPr>
          <w:b/>
          <w:bCs/>
        </w:rPr>
        <w:t>Awad</w:t>
      </w:r>
      <w:proofErr w:type="spellEnd"/>
      <w:r w:rsidRPr="001443E3">
        <w:rPr>
          <w:b/>
          <w:bCs/>
        </w:rPr>
        <w:t xml:space="preserve"> Al-</w:t>
      </w:r>
      <w:proofErr w:type="spellStart"/>
      <w:r w:rsidRPr="001443E3">
        <w:rPr>
          <w:b/>
          <w:bCs/>
        </w:rPr>
        <w:t>harbi</w:t>
      </w:r>
      <w:proofErr w:type="spellEnd"/>
    </w:p>
    <w:p w14:paraId="547C33C5" w14:textId="77777777" w:rsidR="001443E3" w:rsidRDefault="001443E3" w:rsidP="001443E3">
      <w:pPr>
        <w:pStyle w:val="Default"/>
        <w:rPr>
          <w:rtl/>
          <w:lang w:bidi="ar-SY"/>
        </w:rPr>
      </w:pP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527863C" w14:textId="77777777" w:rsidR="006D5C7F" w:rsidRDefault="006D5C7F" w:rsidP="006D5C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D7FBA3F" w14:textId="77777777" w:rsidR="006D5C7F" w:rsidRDefault="006D5C7F" w:rsidP="006D5C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CC619B5" w14:textId="77777777" w:rsidR="006D5C7F" w:rsidRDefault="006D5C7F" w:rsidP="006D5C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9379854" w:rsidR="00EA22ED" w:rsidRDefault="006D5C7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يمكن التوسع قليلا في شرح المخاطر المرتبطة بمشاريع البتروكيماويات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5D44AE6" w14:textId="77777777" w:rsidR="006D5C7F" w:rsidRDefault="006D5C7F" w:rsidP="006D5C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793C4FD" w14:textId="77777777" w:rsidR="006D5C7F" w:rsidRDefault="006D5C7F" w:rsidP="006D5C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D4DD5DF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5084339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C69FFEB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9CC5C89" w:rsidR="00EA22ED" w:rsidRDefault="00AF0E22" w:rsidP="00CC5AD4">
            <w:pPr>
              <w:jc w:val="center"/>
            </w:pPr>
            <w:r>
              <w:rPr>
                <w:rFonts w:hint="cs"/>
                <w:rtl/>
              </w:rPr>
              <w:t>تحديد الاطار العام للدراسة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811C2C6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ED9F90E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B015C35" w:rsidR="00EA22ED" w:rsidRDefault="00AF0E22" w:rsidP="00CC5AD4">
            <w:pPr>
              <w:jc w:val="center"/>
            </w:pPr>
            <w:r>
              <w:rPr>
                <w:rFonts w:hint="cs"/>
                <w:rtl/>
              </w:rPr>
              <w:t>يتم الاستعانة بأكثر من المنهج الوصفي في الدراسة وخاصة باننا سنحتاج في البحث لتحديد المخاطر وقياس اثرها وجميع المراحل المرتبطة بإدارة المخاطر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D944F3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204D31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81A39BE" w:rsidR="00EA22ED" w:rsidRDefault="00AF0E22" w:rsidP="00CC5AD4">
            <w:pPr>
              <w:jc w:val="center"/>
            </w:pPr>
            <w:r>
              <w:rPr>
                <w:rFonts w:hint="cs"/>
                <w:rtl/>
              </w:rPr>
              <w:t>سنحتاج لمصفوفة الخطر لقياس الأثر المالي للمخاطر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6C42C19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3EFFDDE" w14:textId="77777777" w:rsidR="00AF0E22" w:rsidRDefault="00AF0E22" w:rsidP="00AF0E2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03CAAA3" w:rsidR="00EA22ED" w:rsidRDefault="00AF0E22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الكثير من المراجع المذكورة غير متضمنة في خطة البحث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F2032FF" w:rsidR="00EA22ED" w:rsidRDefault="00AF0E22" w:rsidP="00CC5AD4">
            <w:pPr>
              <w:jc w:val="center"/>
            </w:pPr>
            <w:r>
              <w:rPr>
                <w:rFonts w:hint="cs"/>
                <w:rtl/>
              </w:rPr>
              <w:t>الدراسات المرجعية قليلة حيث يوجد عدد كبير من الدراسات المحلية والأجنبية لها علاقة بموضوع البحث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68D6"/>
    <w:rsid w:val="000B2D79"/>
    <w:rsid w:val="00143C1C"/>
    <w:rsid w:val="001443E3"/>
    <w:rsid w:val="00173184"/>
    <w:rsid w:val="00177708"/>
    <w:rsid w:val="00207574"/>
    <w:rsid w:val="003D3DE5"/>
    <w:rsid w:val="004A47D8"/>
    <w:rsid w:val="004C3FFB"/>
    <w:rsid w:val="00570846"/>
    <w:rsid w:val="006B0C30"/>
    <w:rsid w:val="006D5C7F"/>
    <w:rsid w:val="00811C8D"/>
    <w:rsid w:val="008455FC"/>
    <w:rsid w:val="00846C7F"/>
    <w:rsid w:val="008B63CC"/>
    <w:rsid w:val="00924143"/>
    <w:rsid w:val="009847B5"/>
    <w:rsid w:val="00A006C8"/>
    <w:rsid w:val="00AF0E22"/>
    <w:rsid w:val="00B752C5"/>
    <w:rsid w:val="00B77492"/>
    <w:rsid w:val="00CC5AD4"/>
    <w:rsid w:val="00D06A80"/>
    <w:rsid w:val="00DC0BB7"/>
    <w:rsid w:val="00E6764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1443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6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2024-07-05T23:12:00Z</dcterms:created>
  <dcterms:modified xsi:type="dcterms:W3CDTF">2024-07-06T21:43:00Z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