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311D7A" w14:textId="77777777" w:rsidR="00395BB1" w:rsidRDefault="00000000">
      <w:pPr>
        <w:pStyle w:val="BodyText"/>
        <w:rPr>
          <w:rFonts w:ascii="Arial" w:eastAsia="Arial" w:hAnsi="Arial" w:cs="Arial" w:hint="default"/>
          <w:b/>
          <w:bCs/>
          <w:sz w:val="28"/>
          <w:szCs w:val="28"/>
        </w:rPr>
      </w:pPr>
      <w:r>
        <w:rPr>
          <w:b/>
          <w:bCs/>
          <w:sz w:val="28"/>
          <w:szCs w:val="28"/>
          <w:rtl/>
        </w:rPr>
        <w:t xml:space="preserve">جامعة ميدأوشن </w:t>
      </w:r>
    </w:p>
    <w:p w14:paraId="3244CFF3" w14:textId="77777777" w:rsidR="00395BB1" w:rsidRDefault="00000000">
      <w:pPr>
        <w:pStyle w:val="BodyText"/>
        <w:rPr>
          <w:rFonts w:ascii="Arial" w:eastAsia="Arial" w:hAnsi="Arial" w:cs="Arial" w:hint="default"/>
          <w:b/>
          <w:bCs/>
          <w:sz w:val="28"/>
          <w:szCs w:val="28"/>
        </w:rPr>
      </w:pPr>
      <w:r>
        <w:rPr>
          <w:rFonts w:ascii="Arial" w:eastAsia="Arial" w:hAnsi="Arial" w:cs="Arial"/>
          <w:b/>
          <w:bCs/>
          <w:noProof/>
          <w:sz w:val="28"/>
          <w:szCs w:val="28"/>
        </w:rPr>
        <w:drawing>
          <wp:anchor distT="57150" distB="57150" distL="57150" distR="57150" simplePos="0" relativeHeight="251659264" behindDoc="0" locked="0" layoutInCell="1" allowOverlap="1" wp14:anchorId="3491FB1F" wp14:editId="5F5BA555">
            <wp:simplePos x="0" y="0"/>
            <wp:positionH relativeFrom="page">
              <wp:posOffset>447675</wp:posOffset>
            </wp:positionH>
            <wp:positionV relativeFrom="page">
              <wp:posOffset>638175</wp:posOffset>
            </wp:positionV>
            <wp:extent cx="2227154" cy="2066925"/>
            <wp:effectExtent l="0" t="0" r="0" b="0"/>
            <wp:wrapSquare wrapText="bothSides" distT="57150" distB="57150" distL="57150" distR="57150"/>
            <wp:docPr id="1073741825"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5" name="A logo for a universityDescription automatically generated" descr="A logo for a universityDescription automatically generated"/>
                    <pic:cNvPicPr>
                      <a:picLocks noChangeAspect="1"/>
                    </pic:cNvPicPr>
                  </pic:nvPicPr>
                  <pic:blipFill>
                    <a:blip r:embed="rId6"/>
                    <a:stretch>
                      <a:fillRect/>
                    </a:stretch>
                  </pic:blipFill>
                  <pic:spPr>
                    <a:xfrm>
                      <a:off x="0" y="0"/>
                      <a:ext cx="2227154" cy="2066925"/>
                    </a:xfrm>
                    <a:prstGeom prst="rect">
                      <a:avLst/>
                    </a:prstGeom>
                    <a:ln w="12700" cap="flat">
                      <a:noFill/>
                      <a:miter lim="400000"/>
                    </a:ln>
                    <a:effectLst/>
                  </pic:spPr>
                </pic:pic>
              </a:graphicData>
            </a:graphic>
          </wp:anchor>
        </w:drawing>
      </w:r>
      <w:r>
        <w:rPr>
          <w:b/>
          <w:bCs/>
          <w:sz w:val="28"/>
          <w:szCs w:val="28"/>
          <w:rtl/>
        </w:rPr>
        <w:t xml:space="preserve">    كلية الإدارة </w:t>
      </w:r>
    </w:p>
    <w:p w14:paraId="14EA7638" w14:textId="77777777" w:rsidR="00395BB1" w:rsidRDefault="00000000">
      <w:pPr>
        <w:pStyle w:val="BodyText"/>
        <w:rPr>
          <w:rFonts w:ascii="Helvetica" w:eastAsia="Helvetica" w:hAnsi="Helvetica" w:cs="Helvetica" w:hint="default"/>
          <w:b/>
          <w:bCs/>
          <w:sz w:val="28"/>
          <w:szCs w:val="28"/>
        </w:rPr>
      </w:pPr>
      <w:r>
        <w:rPr>
          <w:b/>
          <w:bCs/>
          <w:sz w:val="28"/>
          <w:szCs w:val="28"/>
          <w:rtl/>
        </w:rPr>
        <w:t xml:space="preserve">قسم </w:t>
      </w:r>
      <w:r>
        <w:rPr>
          <w:rFonts w:ascii="Arial" w:hAnsi="Arial"/>
          <w:b/>
          <w:bCs/>
          <w:sz w:val="28"/>
          <w:szCs w:val="28"/>
          <w:rtl/>
        </w:rPr>
        <w:t xml:space="preserve">/ </w:t>
      </w:r>
      <w:r>
        <w:rPr>
          <w:b/>
          <w:bCs/>
          <w:sz w:val="28"/>
          <w:szCs w:val="28"/>
          <w:rtl/>
        </w:rPr>
        <w:t xml:space="preserve">تخصص </w:t>
      </w:r>
      <w:r w:rsidRPr="00E11AFB">
        <w:rPr>
          <w:b/>
          <w:bCs/>
          <w:sz w:val="28"/>
          <w:szCs w:val="28"/>
          <w:rtl/>
        </w:rPr>
        <w:t>ماجستير إدارة الأعمال</w:t>
      </w:r>
    </w:p>
    <w:p w14:paraId="01C60D20" w14:textId="77777777" w:rsidR="00395BB1" w:rsidRDefault="00395BB1">
      <w:pPr>
        <w:pStyle w:val="BodyText"/>
        <w:rPr>
          <w:rFonts w:ascii="Arial" w:eastAsia="Arial" w:hAnsi="Arial" w:cs="Arial" w:hint="default"/>
          <w:sz w:val="28"/>
          <w:szCs w:val="28"/>
        </w:rPr>
      </w:pPr>
    </w:p>
    <w:p w14:paraId="25F242BE" w14:textId="77777777" w:rsidR="00395BB1" w:rsidRDefault="00395BB1">
      <w:pPr>
        <w:pStyle w:val="BodyText"/>
        <w:rPr>
          <w:rFonts w:ascii="Arial" w:eastAsia="Arial" w:hAnsi="Arial" w:cs="Arial" w:hint="default"/>
          <w:sz w:val="28"/>
          <w:szCs w:val="28"/>
        </w:rPr>
      </w:pPr>
    </w:p>
    <w:p w14:paraId="59F73CC1" w14:textId="77777777" w:rsidR="00395BB1" w:rsidRDefault="00395BB1">
      <w:pPr>
        <w:pStyle w:val="BodyText"/>
        <w:rPr>
          <w:rFonts w:ascii="Arial" w:eastAsia="Arial" w:hAnsi="Arial" w:cs="Arial" w:hint="default"/>
          <w:sz w:val="28"/>
          <w:szCs w:val="28"/>
        </w:rPr>
      </w:pPr>
    </w:p>
    <w:p w14:paraId="7CE29EC3" w14:textId="77777777" w:rsidR="00395BB1" w:rsidRDefault="00395BB1">
      <w:pPr>
        <w:pStyle w:val="BodyText"/>
        <w:rPr>
          <w:rFonts w:ascii="Arial" w:eastAsia="Arial" w:hAnsi="Arial" w:cs="Arial" w:hint="default"/>
          <w:sz w:val="28"/>
          <w:szCs w:val="28"/>
        </w:rPr>
      </w:pPr>
    </w:p>
    <w:p w14:paraId="1CF19933" w14:textId="77777777" w:rsidR="00395BB1" w:rsidRDefault="00000000">
      <w:pPr>
        <w:pStyle w:val="BodyText"/>
        <w:jc w:val="center"/>
        <w:rPr>
          <w:rFonts w:ascii="Arial" w:eastAsia="Arial" w:hAnsi="Arial" w:cs="Arial" w:hint="default"/>
          <w:b/>
          <w:bCs/>
          <w:sz w:val="28"/>
          <w:szCs w:val="28"/>
        </w:rPr>
      </w:pPr>
      <w:r>
        <w:rPr>
          <w:b/>
          <w:bCs/>
          <w:sz w:val="28"/>
          <w:szCs w:val="28"/>
          <w:rtl/>
        </w:rPr>
        <w:t>الإدارة الإيجابية ودورها في النهضة المجتمعية</w:t>
      </w:r>
    </w:p>
    <w:p w14:paraId="7B8F04D4" w14:textId="77777777" w:rsidR="00395BB1" w:rsidRDefault="00395BB1">
      <w:pPr>
        <w:pStyle w:val="BodyText"/>
        <w:jc w:val="center"/>
        <w:rPr>
          <w:rFonts w:hint="default"/>
        </w:rPr>
      </w:pPr>
    </w:p>
    <w:p w14:paraId="38B927E9" w14:textId="77777777" w:rsidR="00395BB1" w:rsidRPr="00E11AFB" w:rsidRDefault="00000000">
      <w:pPr>
        <w:pStyle w:val="BodyText"/>
        <w:jc w:val="center"/>
        <w:rPr>
          <w:rFonts w:ascii="Arial" w:eastAsia="Arial" w:hAnsi="Arial" w:cs="Arial" w:hint="default"/>
          <w:sz w:val="28"/>
          <w:szCs w:val="28"/>
          <w:lang w:val="en-US"/>
        </w:rPr>
      </w:pPr>
      <w:r>
        <w:rPr>
          <w:rFonts w:ascii="Arial" w:hAnsi="Arial"/>
          <w:sz w:val="28"/>
          <w:szCs w:val="28"/>
          <w:rtl/>
        </w:rPr>
        <w:t>Positive management and its role in the community renaissance</w:t>
      </w:r>
    </w:p>
    <w:p w14:paraId="323CE8E4" w14:textId="77777777" w:rsidR="00395BB1" w:rsidRDefault="00395BB1">
      <w:pPr>
        <w:pStyle w:val="BodyText"/>
        <w:rPr>
          <w:rFonts w:ascii="Helvetica Neue" w:eastAsia="Helvetica Neue" w:hAnsi="Helvetica Neue" w:cs="Helvetica Neue" w:hint="default"/>
          <w:b/>
          <w:bCs/>
          <w:sz w:val="28"/>
          <w:szCs w:val="28"/>
          <w:lang w:val="en-US"/>
        </w:rPr>
      </w:pPr>
    </w:p>
    <w:p w14:paraId="65BF4519" w14:textId="7A37051B" w:rsidR="00395BB1" w:rsidRDefault="00000000">
      <w:pPr>
        <w:pStyle w:val="BodyText"/>
        <w:jc w:val="center"/>
        <w:rPr>
          <w:rFonts w:ascii="Arial" w:eastAsia="Arial" w:hAnsi="Arial" w:cs="Arial" w:hint="default"/>
          <w:b/>
          <w:bCs/>
          <w:sz w:val="28"/>
          <w:szCs w:val="28"/>
        </w:rPr>
      </w:pPr>
      <w:r>
        <w:rPr>
          <w:b/>
          <w:bCs/>
          <w:sz w:val="28"/>
          <w:szCs w:val="28"/>
          <w:rtl/>
        </w:rPr>
        <w:t>إعداد الطالب</w:t>
      </w:r>
      <w:r w:rsidR="00E11AFB">
        <w:rPr>
          <w:b/>
          <w:bCs/>
          <w:sz w:val="28"/>
          <w:szCs w:val="28"/>
          <w:rtl/>
          <w:lang w:val="en-US"/>
        </w:rPr>
        <w:t>ة</w:t>
      </w:r>
      <w:r>
        <w:rPr>
          <w:rFonts w:ascii="Arial" w:hAnsi="Arial"/>
          <w:b/>
          <w:bCs/>
          <w:sz w:val="28"/>
          <w:szCs w:val="28"/>
          <w:rtl/>
        </w:rPr>
        <w:t>/</w:t>
      </w:r>
    </w:p>
    <w:p w14:paraId="75CABADA" w14:textId="77777777" w:rsidR="00395BB1" w:rsidRDefault="00395BB1">
      <w:pPr>
        <w:pStyle w:val="BodyText"/>
        <w:jc w:val="center"/>
        <w:rPr>
          <w:rFonts w:ascii="Arial" w:eastAsia="Arial" w:hAnsi="Arial" w:cs="Arial" w:hint="default"/>
          <w:b/>
          <w:bCs/>
          <w:sz w:val="28"/>
          <w:szCs w:val="28"/>
        </w:rPr>
      </w:pPr>
    </w:p>
    <w:p w14:paraId="7D6F372D" w14:textId="77777777" w:rsidR="00395BB1" w:rsidRDefault="00000000">
      <w:pPr>
        <w:pStyle w:val="BodyText"/>
        <w:jc w:val="center"/>
        <w:rPr>
          <w:rFonts w:ascii="Arial" w:eastAsia="Arial" w:hAnsi="Arial" w:cs="Arial" w:hint="default"/>
          <w:b/>
          <w:bCs/>
          <w:sz w:val="28"/>
          <w:szCs w:val="28"/>
        </w:rPr>
      </w:pPr>
      <w:r>
        <w:rPr>
          <w:b/>
          <w:bCs/>
          <w:sz w:val="28"/>
          <w:szCs w:val="28"/>
          <w:rtl/>
        </w:rPr>
        <w:t xml:space="preserve">رهف سامي الحربي </w:t>
      </w:r>
    </w:p>
    <w:p w14:paraId="2EA4AE76" w14:textId="77777777" w:rsidR="00395BB1" w:rsidRDefault="00000000">
      <w:pPr>
        <w:pStyle w:val="BodyText"/>
        <w:jc w:val="center"/>
        <w:rPr>
          <w:rFonts w:ascii="Arial" w:eastAsia="Arial" w:hAnsi="Arial" w:cs="Arial" w:hint="default"/>
          <w:b/>
          <w:bCs/>
          <w:sz w:val="28"/>
          <w:szCs w:val="28"/>
        </w:rPr>
      </w:pPr>
      <w:r>
        <w:rPr>
          <w:rFonts w:ascii="Arial" w:hAnsi="Arial"/>
          <w:b/>
          <w:bCs/>
          <w:sz w:val="28"/>
          <w:szCs w:val="28"/>
          <w:rtl/>
        </w:rPr>
        <w:t>241001039</w:t>
      </w:r>
    </w:p>
    <w:p w14:paraId="7EC5BB1B" w14:textId="77777777" w:rsidR="00395BB1" w:rsidRDefault="00395BB1">
      <w:pPr>
        <w:pStyle w:val="BodyText"/>
        <w:jc w:val="center"/>
        <w:rPr>
          <w:rFonts w:ascii="Arial" w:eastAsia="Arial" w:hAnsi="Arial" w:cs="Arial" w:hint="default"/>
          <w:b/>
          <w:bCs/>
          <w:sz w:val="28"/>
          <w:szCs w:val="28"/>
        </w:rPr>
      </w:pPr>
    </w:p>
    <w:p w14:paraId="02A7FDA3" w14:textId="77777777" w:rsidR="00395BB1" w:rsidRDefault="00000000">
      <w:pPr>
        <w:pStyle w:val="BodyText"/>
        <w:jc w:val="center"/>
        <w:rPr>
          <w:rFonts w:ascii="Arial" w:eastAsia="Arial" w:hAnsi="Arial" w:cs="Arial" w:hint="default"/>
          <w:b/>
          <w:bCs/>
          <w:sz w:val="28"/>
          <w:szCs w:val="28"/>
        </w:rPr>
      </w:pPr>
      <w:r>
        <w:rPr>
          <w:b/>
          <w:bCs/>
          <w:sz w:val="28"/>
          <w:szCs w:val="28"/>
          <w:rtl/>
        </w:rPr>
        <w:t>إشراف</w:t>
      </w:r>
      <w:r>
        <w:rPr>
          <w:rFonts w:ascii="Arial" w:hAnsi="Arial"/>
          <w:b/>
          <w:bCs/>
          <w:sz w:val="28"/>
          <w:szCs w:val="28"/>
          <w:rtl/>
        </w:rPr>
        <w:t>/</w:t>
      </w:r>
    </w:p>
    <w:p w14:paraId="01BA0F64" w14:textId="77777777" w:rsidR="00395BB1" w:rsidRDefault="00000000">
      <w:pPr>
        <w:pStyle w:val="BodyText"/>
        <w:jc w:val="center"/>
        <w:rPr>
          <w:rFonts w:hint="default"/>
        </w:rPr>
      </w:pPr>
      <w:r>
        <w:rPr>
          <w:b/>
          <w:bCs/>
          <w:sz w:val="28"/>
          <w:szCs w:val="28"/>
          <w:rtl/>
        </w:rPr>
        <w:t>د</w:t>
      </w:r>
      <w:r>
        <w:rPr>
          <w:rFonts w:ascii="Arial" w:hAnsi="Arial"/>
          <w:b/>
          <w:bCs/>
          <w:sz w:val="28"/>
          <w:szCs w:val="28"/>
          <w:rtl/>
        </w:rPr>
        <w:t>.</w:t>
      </w:r>
      <w:r>
        <w:rPr>
          <w:b/>
          <w:bCs/>
          <w:sz w:val="28"/>
          <w:szCs w:val="28"/>
          <w:rtl/>
        </w:rPr>
        <w:t>الفيصل عبد الحميد</w:t>
      </w:r>
      <w:r>
        <w:rPr>
          <w:rFonts w:ascii="Arial" w:eastAsia="Arial" w:hAnsi="Arial" w:cs="Arial"/>
          <w:b/>
          <w:bCs/>
          <w:sz w:val="28"/>
          <w:szCs w:val="28"/>
        </w:rPr>
        <w:br/>
      </w:r>
      <w:r>
        <w:rPr>
          <w:b/>
          <w:bCs/>
          <w:sz w:val="28"/>
          <w:szCs w:val="28"/>
          <w:rtl/>
        </w:rPr>
        <w:t>د</w:t>
      </w:r>
      <w:r>
        <w:rPr>
          <w:rFonts w:ascii="Arial" w:hAnsi="Arial"/>
          <w:b/>
          <w:bCs/>
          <w:sz w:val="28"/>
          <w:szCs w:val="28"/>
          <w:rtl/>
        </w:rPr>
        <w:t>.</w:t>
      </w:r>
      <w:r>
        <w:rPr>
          <w:b/>
          <w:bCs/>
          <w:sz w:val="28"/>
          <w:szCs w:val="28"/>
          <w:rtl/>
        </w:rPr>
        <w:t>فايز جراد</w:t>
      </w:r>
    </w:p>
    <w:p w14:paraId="59ED1325" w14:textId="77777777" w:rsidR="00395BB1" w:rsidRDefault="00000000">
      <w:pPr>
        <w:pStyle w:val="BodyText"/>
        <w:jc w:val="center"/>
        <w:rPr>
          <w:rFonts w:ascii="Arial" w:eastAsia="Arial" w:hAnsi="Arial" w:cs="Arial" w:hint="default"/>
          <w:b/>
          <w:bCs/>
          <w:sz w:val="28"/>
          <w:szCs w:val="28"/>
        </w:rPr>
      </w:pPr>
      <w:r>
        <w:rPr>
          <w:b/>
          <w:bCs/>
          <w:sz w:val="28"/>
          <w:szCs w:val="28"/>
          <w:rtl/>
        </w:rPr>
        <w:t>العام الدراسي</w:t>
      </w:r>
      <w:r>
        <w:rPr>
          <w:rFonts w:ascii="Arial" w:hAnsi="Arial"/>
          <w:b/>
          <w:bCs/>
          <w:sz w:val="28"/>
          <w:szCs w:val="28"/>
          <w:rtl/>
        </w:rPr>
        <w:t>:</w:t>
      </w:r>
    </w:p>
    <w:p w14:paraId="77045C88" w14:textId="77777777" w:rsidR="00395BB1" w:rsidRDefault="00395BB1">
      <w:pPr>
        <w:pStyle w:val="BodyText"/>
        <w:jc w:val="center"/>
        <w:rPr>
          <w:rFonts w:ascii="Arial" w:eastAsia="Arial" w:hAnsi="Arial" w:cs="Arial" w:hint="default"/>
          <w:b/>
          <w:bCs/>
          <w:sz w:val="28"/>
          <w:szCs w:val="28"/>
        </w:rPr>
      </w:pPr>
    </w:p>
    <w:p w14:paraId="7D5ECDC1" w14:textId="77777777" w:rsidR="00395BB1" w:rsidRDefault="00395BB1">
      <w:pPr>
        <w:pStyle w:val="BodyText"/>
        <w:jc w:val="center"/>
        <w:rPr>
          <w:rFonts w:hint="default"/>
        </w:rPr>
      </w:pPr>
    </w:p>
    <w:p w14:paraId="39086B29" w14:textId="77777777" w:rsidR="00395BB1" w:rsidRDefault="00000000">
      <w:pPr>
        <w:pStyle w:val="BodyText"/>
        <w:jc w:val="center"/>
        <w:rPr>
          <w:rFonts w:ascii="Arial" w:eastAsia="Arial" w:hAnsi="Arial" w:cs="Arial" w:hint="default"/>
          <w:b/>
          <w:bCs/>
          <w:sz w:val="28"/>
          <w:szCs w:val="28"/>
        </w:rPr>
      </w:pPr>
      <w:r>
        <w:rPr>
          <w:rFonts w:ascii="Arial" w:hAnsi="Arial"/>
          <w:b/>
          <w:bCs/>
          <w:sz w:val="28"/>
          <w:szCs w:val="28"/>
          <w:rtl/>
        </w:rPr>
        <w:t>2024</w:t>
      </w:r>
    </w:p>
    <w:p w14:paraId="1303DC17" w14:textId="77777777" w:rsidR="00395BB1" w:rsidRDefault="00395BB1">
      <w:pPr>
        <w:pStyle w:val="BodyText"/>
        <w:bidi w:val="0"/>
        <w:jc w:val="center"/>
        <w:rPr>
          <w:rFonts w:ascii="Arial" w:eastAsia="Arial" w:hAnsi="Arial" w:cs="Arial" w:hint="default"/>
          <w:b/>
          <w:bCs/>
          <w:sz w:val="28"/>
          <w:szCs w:val="28"/>
        </w:rPr>
      </w:pPr>
    </w:p>
    <w:p w14:paraId="161F09D1" w14:textId="77777777" w:rsidR="00395BB1" w:rsidRDefault="00395BB1">
      <w:pPr>
        <w:pStyle w:val="BodyText"/>
        <w:bidi w:val="0"/>
        <w:jc w:val="center"/>
        <w:rPr>
          <w:rFonts w:ascii="Arial" w:eastAsia="Arial" w:hAnsi="Arial" w:cs="Arial" w:hint="default"/>
          <w:b/>
          <w:bCs/>
          <w:sz w:val="28"/>
          <w:szCs w:val="28"/>
        </w:rPr>
      </w:pPr>
    </w:p>
    <w:p w14:paraId="3FC857E4" w14:textId="77777777" w:rsidR="00395BB1" w:rsidRDefault="00395BB1">
      <w:pPr>
        <w:pStyle w:val="BodyText"/>
        <w:bidi w:val="0"/>
        <w:jc w:val="center"/>
        <w:rPr>
          <w:rFonts w:ascii="Arial" w:eastAsia="Arial" w:hAnsi="Arial" w:cs="Arial" w:hint="default"/>
          <w:b/>
          <w:bCs/>
          <w:sz w:val="28"/>
          <w:szCs w:val="28"/>
        </w:rPr>
      </w:pPr>
    </w:p>
    <w:p w14:paraId="03E08BD1" w14:textId="77777777" w:rsidR="00395BB1" w:rsidRDefault="00395BB1">
      <w:pPr>
        <w:pStyle w:val="BodyText"/>
        <w:bidi w:val="0"/>
        <w:jc w:val="center"/>
        <w:rPr>
          <w:rFonts w:ascii="Arial" w:eastAsia="Arial" w:hAnsi="Arial" w:cs="Arial" w:hint="default"/>
          <w:b/>
          <w:bCs/>
          <w:sz w:val="28"/>
          <w:szCs w:val="28"/>
        </w:rPr>
      </w:pPr>
    </w:p>
    <w:p w14:paraId="58607710" w14:textId="77777777" w:rsidR="00395BB1" w:rsidRDefault="00395BB1">
      <w:pPr>
        <w:pStyle w:val="BodyText"/>
        <w:bidi w:val="0"/>
        <w:jc w:val="center"/>
        <w:rPr>
          <w:rFonts w:ascii="Helvetica Neue" w:eastAsia="Helvetica Neue" w:hAnsi="Helvetica Neue" w:cs="Helvetica Neue" w:hint="default"/>
          <w:b/>
          <w:bCs/>
          <w:sz w:val="28"/>
          <w:szCs w:val="28"/>
        </w:rPr>
      </w:pPr>
    </w:p>
    <w:p w14:paraId="07C48C1D" w14:textId="77777777" w:rsidR="00395BB1" w:rsidRDefault="00395BB1">
      <w:pPr>
        <w:pStyle w:val="BodyText"/>
        <w:jc w:val="center"/>
        <w:rPr>
          <w:rFonts w:ascii="Helvetica Neue" w:eastAsia="Helvetica Neue" w:hAnsi="Helvetica Neue" w:cs="Helvetica Neue" w:hint="default"/>
          <w:b/>
          <w:bCs/>
          <w:sz w:val="28"/>
          <w:szCs w:val="28"/>
          <w:rtl/>
          <w:lang w:val="en-US"/>
        </w:rPr>
      </w:pPr>
    </w:p>
    <w:p w14:paraId="1855599F" w14:textId="77777777" w:rsidR="005D29C0" w:rsidRDefault="005D29C0" w:rsidP="005D29C0">
      <w:pPr>
        <w:pStyle w:val="BodyText"/>
        <w:jc w:val="center"/>
        <w:rPr>
          <w:rFonts w:ascii="Sakkal Majalla" w:eastAsia="Sakkal Majalla" w:hAnsi="Sakkal Majalla" w:cs="Sakkal Majalla" w:hint="default"/>
          <w:b/>
          <w:bCs/>
          <w:sz w:val="28"/>
          <w:szCs w:val="28"/>
          <w:rtl/>
        </w:rPr>
      </w:pPr>
    </w:p>
    <w:p w14:paraId="1D5BE981" w14:textId="77777777" w:rsidR="005D29C0" w:rsidRPr="00D17C83" w:rsidRDefault="005D29C0" w:rsidP="005D29C0">
      <w:pPr>
        <w:pStyle w:val="BodyText"/>
        <w:jc w:val="center"/>
        <w:rPr>
          <w:rFonts w:ascii="Traditional Arabic" w:eastAsia="Sakkal Majalla" w:hAnsi="Traditional Arabic" w:cs="PT Bold Heading" w:hint="default"/>
          <w:b/>
          <w:bCs/>
          <w:sz w:val="40"/>
          <w:szCs w:val="40"/>
          <w:rtl/>
        </w:rPr>
      </w:pPr>
      <w:r w:rsidRPr="00D17C83">
        <w:rPr>
          <w:rFonts w:ascii="Traditional Arabic" w:eastAsia="Sakkal Majalla" w:hAnsi="Traditional Arabic" w:cs="PT Bold Heading" w:hint="default"/>
          <w:b/>
          <w:bCs/>
          <w:sz w:val="40"/>
          <w:szCs w:val="40"/>
          <w:rtl/>
        </w:rPr>
        <w:t>بسم الله الرحمن الرحيم</w:t>
      </w:r>
    </w:p>
    <w:p w14:paraId="6A19AAF0" w14:textId="77777777" w:rsidR="005D29C0" w:rsidRPr="00D17C83" w:rsidRDefault="005D29C0" w:rsidP="005D29C0">
      <w:pPr>
        <w:pStyle w:val="BodyText"/>
        <w:rPr>
          <w:rFonts w:ascii="Sakkal Majalla" w:eastAsia="Sakkal Majalla" w:hAnsi="Sakkal Majalla" w:cs="Sakkal Majalla" w:hint="default"/>
          <w:b/>
          <w:bCs/>
          <w:sz w:val="28"/>
          <w:szCs w:val="28"/>
          <w:rtl/>
        </w:rPr>
      </w:pPr>
    </w:p>
    <w:p w14:paraId="75BFB86A" w14:textId="77777777" w:rsidR="005D29C0" w:rsidRPr="00D17C83" w:rsidRDefault="005D29C0" w:rsidP="005D29C0">
      <w:pPr>
        <w:pStyle w:val="BodyText"/>
        <w:rPr>
          <w:rFonts w:ascii="Sakkal Majalla" w:eastAsia="Sakkal Majalla" w:hAnsi="Sakkal Majalla" w:cs="Sakkal Majalla" w:hint="default"/>
          <w:b/>
          <w:bCs/>
          <w:sz w:val="28"/>
          <w:szCs w:val="28"/>
          <w:rtl/>
        </w:rPr>
      </w:pPr>
      <w:r w:rsidRPr="00D17C83">
        <w:rPr>
          <w:rFonts w:ascii="Sakkal Majalla" w:eastAsia="Sakkal Majalla" w:hAnsi="Sakkal Majalla" w:cs="Sakkal Majalla"/>
          <w:b/>
          <w:bCs/>
          <w:sz w:val="28"/>
          <w:szCs w:val="28"/>
          <w:rtl/>
        </w:rPr>
        <w:t>قال تعالى :</w:t>
      </w:r>
    </w:p>
    <w:p w14:paraId="5712A4AE" w14:textId="77777777" w:rsidR="005D29C0" w:rsidRPr="00D17C83" w:rsidRDefault="005D29C0" w:rsidP="005D29C0">
      <w:pPr>
        <w:pStyle w:val="BodyText"/>
        <w:jc w:val="center"/>
        <w:rPr>
          <w:rFonts w:ascii="Sakkal Majalla" w:eastAsia="Sakkal Majalla" w:hAnsi="Sakkal Majalla" w:cs="Sakkal Majalla" w:hint="default"/>
          <w:b/>
          <w:bCs/>
          <w:sz w:val="28"/>
          <w:szCs w:val="28"/>
          <w:rtl/>
        </w:rPr>
      </w:pPr>
    </w:p>
    <w:p w14:paraId="01448FE4" w14:textId="77777777" w:rsidR="005D29C0" w:rsidRPr="00D17C83" w:rsidRDefault="005D29C0" w:rsidP="005D29C0">
      <w:pPr>
        <w:pStyle w:val="BodyText"/>
        <w:jc w:val="center"/>
        <w:rPr>
          <w:rFonts w:ascii="Sakkal Majalla" w:eastAsia="Sakkal Majalla" w:hAnsi="Sakkal Majalla" w:cs="Sakkal Majalla" w:hint="default"/>
          <w:b/>
          <w:bCs/>
          <w:sz w:val="28"/>
          <w:szCs w:val="28"/>
          <w:rtl/>
        </w:rPr>
      </w:pPr>
      <w:r w:rsidRPr="00D17C83">
        <w:rPr>
          <w:rFonts w:ascii="Sakkal Majalla" w:eastAsia="Sakkal Majalla" w:hAnsi="Sakkal Majalla" w:cs="Sakkal Majalla"/>
          <w:b/>
          <w:bCs/>
          <w:sz w:val="28"/>
          <w:szCs w:val="28"/>
          <w:rtl/>
        </w:rPr>
        <w:t>رَبِّ أَوْزِعْنِي أَنْ أَشْكُرَ نِعْمَتَكَ الَّتِي أَنْعَمْتَ عَلَيَّ وَعَلَى وَالِدَيَّ وَأَنْ أَعْمَلَ</w:t>
      </w:r>
    </w:p>
    <w:p w14:paraId="3E50C7CA" w14:textId="77777777" w:rsidR="005D29C0" w:rsidRPr="00D17C83" w:rsidRDefault="005D29C0" w:rsidP="005D29C0">
      <w:pPr>
        <w:pStyle w:val="BodyText"/>
        <w:jc w:val="center"/>
        <w:rPr>
          <w:rFonts w:ascii="Sakkal Majalla" w:eastAsia="Sakkal Majalla" w:hAnsi="Sakkal Majalla" w:cs="Sakkal Majalla" w:hint="default"/>
          <w:b/>
          <w:bCs/>
          <w:sz w:val="28"/>
          <w:szCs w:val="28"/>
          <w:rtl/>
        </w:rPr>
      </w:pPr>
    </w:p>
    <w:p w14:paraId="3C0D5F6F" w14:textId="77777777" w:rsidR="005D29C0" w:rsidRPr="00D17C83" w:rsidRDefault="005D29C0" w:rsidP="005D29C0">
      <w:pPr>
        <w:pStyle w:val="BodyText"/>
        <w:jc w:val="center"/>
        <w:rPr>
          <w:rFonts w:ascii="Sakkal Majalla" w:eastAsia="Sakkal Majalla" w:hAnsi="Sakkal Majalla" w:cs="Sakkal Majalla" w:hint="default"/>
          <w:b/>
          <w:bCs/>
          <w:sz w:val="28"/>
          <w:szCs w:val="28"/>
          <w:rtl/>
        </w:rPr>
      </w:pPr>
      <w:r w:rsidRPr="00D17C83">
        <w:rPr>
          <w:rFonts w:ascii="Sakkal Majalla" w:eastAsia="Sakkal Majalla" w:hAnsi="Sakkal Majalla" w:cs="Sakkal Majalla"/>
          <w:b/>
          <w:bCs/>
          <w:sz w:val="28"/>
          <w:szCs w:val="28"/>
          <w:rtl/>
        </w:rPr>
        <w:t>صَالِحًا تراضاه وَأَصْلِحْ لِي فِي ذُرِّيَّتِي إِنِّي تُبْتُ إِلَيْكَ وَإِنِّي مِنَ المسلماني )</w:t>
      </w:r>
    </w:p>
    <w:p w14:paraId="6812FC77" w14:textId="77777777" w:rsidR="005D29C0" w:rsidRPr="00D17C83" w:rsidRDefault="005D29C0" w:rsidP="005D29C0">
      <w:pPr>
        <w:pStyle w:val="BodyText"/>
        <w:rPr>
          <w:rFonts w:ascii="Sakkal Majalla" w:eastAsia="Sakkal Majalla" w:hAnsi="Sakkal Majalla" w:cs="Sakkal Majalla" w:hint="default"/>
          <w:b/>
          <w:bCs/>
          <w:sz w:val="28"/>
          <w:szCs w:val="28"/>
          <w:rtl/>
        </w:rPr>
      </w:pPr>
    </w:p>
    <w:p w14:paraId="3B6C4496" w14:textId="77777777" w:rsidR="005D29C0" w:rsidRDefault="005D29C0" w:rsidP="005D29C0">
      <w:pPr>
        <w:pStyle w:val="BodyText"/>
        <w:jc w:val="center"/>
        <w:rPr>
          <w:rFonts w:ascii="Sakkal Majalla" w:eastAsia="Sakkal Majalla" w:hAnsi="Sakkal Majalla" w:cs="Sakkal Majalla" w:hint="default"/>
          <w:b/>
          <w:bCs/>
          <w:sz w:val="28"/>
          <w:szCs w:val="28"/>
          <w:rtl/>
        </w:rPr>
      </w:pPr>
      <w:r w:rsidRPr="00D17C83">
        <w:rPr>
          <w:rFonts w:ascii="Sakkal Majalla" w:eastAsia="Sakkal Majalla" w:hAnsi="Sakkal Majalla" w:cs="Sakkal Majalla"/>
          <w:b/>
          <w:bCs/>
          <w:sz w:val="28"/>
          <w:szCs w:val="28"/>
          <w:rtl/>
        </w:rPr>
        <w:t>(سورة الحقاف: (15)</w:t>
      </w:r>
    </w:p>
    <w:p w14:paraId="439002C9" w14:textId="77777777" w:rsidR="005D29C0" w:rsidRDefault="005D29C0" w:rsidP="005D29C0">
      <w:pPr>
        <w:pStyle w:val="BodyText"/>
        <w:jc w:val="center"/>
        <w:rPr>
          <w:rFonts w:ascii="Sakkal Majalla" w:eastAsia="Sakkal Majalla" w:hAnsi="Sakkal Majalla" w:cs="Sakkal Majalla" w:hint="default"/>
          <w:b/>
          <w:bCs/>
          <w:sz w:val="28"/>
          <w:szCs w:val="28"/>
          <w:rtl/>
        </w:rPr>
      </w:pPr>
    </w:p>
    <w:p w14:paraId="06C7C020" w14:textId="77777777" w:rsidR="005D29C0" w:rsidRDefault="005D29C0" w:rsidP="005D29C0">
      <w:pPr>
        <w:pStyle w:val="BodyText"/>
        <w:jc w:val="center"/>
        <w:rPr>
          <w:rFonts w:ascii="Sakkal Majalla" w:eastAsia="Sakkal Majalla" w:hAnsi="Sakkal Majalla" w:cs="Sakkal Majalla" w:hint="default"/>
          <w:b/>
          <w:bCs/>
          <w:sz w:val="28"/>
          <w:szCs w:val="28"/>
          <w:rtl/>
        </w:rPr>
      </w:pPr>
    </w:p>
    <w:p w14:paraId="38223CB4" w14:textId="77777777" w:rsidR="005D29C0" w:rsidRDefault="005D29C0" w:rsidP="005D29C0">
      <w:pPr>
        <w:pStyle w:val="BodyText"/>
        <w:jc w:val="center"/>
        <w:rPr>
          <w:rFonts w:ascii="Sakkal Majalla" w:eastAsia="Sakkal Majalla" w:hAnsi="Sakkal Majalla" w:cs="Sakkal Majalla" w:hint="default"/>
          <w:b/>
          <w:bCs/>
          <w:sz w:val="28"/>
          <w:szCs w:val="28"/>
          <w:rtl/>
        </w:rPr>
      </w:pPr>
    </w:p>
    <w:p w14:paraId="147F9E42" w14:textId="77777777" w:rsidR="005D29C0" w:rsidRDefault="005D29C0" w:rsidP="005D29C0">
      <w:pPr>
        <w:pStyle w:val="BodyText"/>
        <w:jc w:val="center"/>
        <w:rPr>
          <w:rFonts w:ascii="Sakkal Majalla" w:eastAsia="Sakkal Majalla" w:hAnsi="Sakkal Majalla" w:cs="Sakkal Majalla" w:hint="default"/>
          <w:b/>
          <w:bCs/>
          <w:sz w:val="28"/>
          <w:szCs w:val="28"/>
          <w:rtl/>
        </w:rPr>
      </w:pPr>
    </w:p>
    <w:p w14:paraId="7EE70DC8" w14:textId="77777777" w:rsidR="005D29C0" w:rsidRDefault="005D29C0" w:rsidP="005D29C0">
      <w:pPr>
        <w:pStyle w:val="BodyText"/>
        <w:jc w:val="center"/>
        <w:rPr>
          <w:rFonts w:ascii="Sakkal Majalla" w:eastAsia="Sakkal Majalla" w:hAnsi="Sakkal Majalla" w:cs="Sakkal Majalla" w:hint="default"/>
          <w:b/>
          <w:bCs/>
          <w:sz w:val="28"/>
          <w:szCs w:val="28"/>
          <w:rtl/>
        </w:rPr>
      </w:pPr>
    </w:p>
    <w:p w14:paraId="0108C0A0" w14:textId="77777777" w:rsidR="005D29C0" w:rsidRDefault="005D29C0" w:rsidP="005D29C0">
      <w:pPr>
        <w:pStyle w:val="BodyText"/>
        <w:jc w:val="center"/>
        <w:rPr>
          <w:rFonts w:ascii="Sakkal Majalla" w:eastAsia="Sakkal Majalla" w:hAnsi="Sakkal Majalla" w:cs="Sakkal Majalla" w:hint="default"/>
          <w:b/>
          <w:bCs/>
          <w:sz w:val="28"/>
          <w:szCs w:val="28"/>
          <w:rtl/>
        </w:rPr>
      </w:pPr>
    </w:p>
    <w:p w14:paraId="47D25D1E" w14:textId="77777777" w:rsidR="005D29C0" w:rsidRDefault="005D29C0" w:rsidP="005D29C0">
      <w:pPr>
        <w:pStyle w:val="BodyText"/>
        <w:jc w:val="center"/>
        <w:rPr>
          <w:rFonts w:ascii="Sakkal Majalla" w:eastAsia="Sakkal Majalla" w:hAnsi="Sakkal Majalla" w:cs="Sakkal Majalla" w:hint="default"/>
          <w:b/>
          <w:bCs/>
          <w:sz w:val="28"/>
          <w:szCs w:val="28"/>
          <w:rtl/>
        </w:rPr>
      </w:pPr>
    </w:p>
    <w:p w14:paraId="6C4B1B11" w14:textId="77777777" w:rsidR="005D29C0" w:rsidRDefault="005D29C0" w:rsidP="005D29C0">
      <w:pPr>
        <w:pStyle w:val="BodyText"/>
        <w:jc w:val="center"/>
        <w:rPr>
          <w:rFonts w:ascii="Sakkal Majalla" w:eastAsia="Sakkal Majalla" w:hAnsi="Sakkal Majalla" w:cs="Sakkal Majalla" w:hint="default"/>
          <w:b/>
          <w:bCs/>
          <w:sz w:val="28"/>
          <w:szCs w:val="28"/>
          <w:rtl/>
        </w:rPr>
      </w:pPr>
    </w:p>
    <w:p w14:paraId="6FF0957C"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50DE9AA7"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567B75CA"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3A781C0C"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15C83768"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1EEF7C63"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2947C7DC"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2541175D"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609E8FE8"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2998674C"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106C23F0"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0CEB4724"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70EC15F2"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6A48D486"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4205D179"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7993B662"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5B081AF7"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406DE540"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5A7C7C58"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4BA770AF"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5BD12DF3"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689AAA7E"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5777DDFF"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1F379029"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34B17929"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6C5408CA"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7483161A"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1ECD24EA"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156CCE39"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7590D20E"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0C5F9609" w14:textId="77777777" w:rsidR="005D29C0" w:rsidRDefault="005D29C0" w:rsidP="005D29C0">
      <w:pPr>
        <w:pStyle w:val="BodyText"/>
        <w:rPr>
          <w:rFonts w:ascii="Helvetica Neue" w:eastAsia="Helvetica Neue" w:hAnsi="Helvetica Neue" w:cs="Helvetica Neue" w:hint="default"/>
          <w:b/>
          <w:bCs/>
          <w:sz w:val="28"/>
          <w:szCs w:val="28"/>
          <w:rtl/>
          <w:lang w:val="en-US"/>
        </w:rPr>
      </w:pPr>
    </w:p>
    <w:p w14:paraId="3AFB6ED9"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51058767" w14:textId="77777777" w:rsidR="005D29C0" w:rsidRDefault="005D29C0" w:rsidP="005D29C0">
      <w:pPr>
        <w:pStyle w:val="BodyText"/>
        <w:jc w:val="center"/>
        <w:rPr>
          <w:rFonts w:ascii="Sakkal Majalla" w:eastAsia="Sakkal Majalla" w:hAnsi="Sakkal Majalla" w:cs="PT Bold Heading" w:hint="default"/>
          <w:b/>
          <w:bCs/>
          <w:sz w:val="44"/>
          <w:szCs w:val="44"/>
          <w:rtl/>
        </w:rPr>
      </w:pPr>
      <w:r w:rsidRPr="00D17C83">
        <w:rPr>
          <w:rFonts w:ascii="Sakkal Majalla" w:eastAsia="Sakkal Majalla" w:hAnsi="Sakkal Majalla" w:cs="PT Bold Heading"/>
          <w:b/>
          <w:bCs/>
          <w:sz w:val="44"/>
          <w:szCs w:val="44"/>
          <w:rtl/>
        </w:rPr>
        <w:lastRenderedPageBreak/>
        <w:t>اهداء</w:t>
      </w:r>
    </w:p>
    <w:p w14:paraId="163C71DF" w14:textId="77777777" w:rsidR="005D29C0" w:rsidRPr="00D17C83" w:rsidRDefault="005D29C0" w:rsidP="005D29C0">
      <w:pPr>
        <w:pStyle w:val="BodyText"/>
        <w:jc w:val="center"/>
        <w:rPr>
          <w:rFonts w:ascii="Sakkal Majalla" w:eastAsia="Sakkal Majalla" w:hAnsi="Sakkal Majalla" w:cs="PT Bold Heading" w:hint="default"/>
          <w:b/>
          <w:bCs/>
          <w:sz w:val="44"/>
          <w:szCs w:val="44"/>
          <w:rtl/>
        </w:rPr>
      </w:pPr>
    </w:p>
    <w:p w14:paraId="5C285C93" w14:textId="77777777" w:rsidR="005D29C0" w:rsidRPr="00D17C83" w:rsidRDefault="005D29C0" w:rsidP="005D29C0">
      <w:pPr>
        <w:pStyle w:val="BodyText"/>
        <w:rPr>
          <w:rFonts w:ascii="Sakkal Majalla" w:eastAsia="Sakkal Majalla" w:hAnsi="Sakkal Majalla" w:cs="Sakkal Majalla" w:hint="default"/>
          <w:b/>
          <w:bCs/>
          <w:sz w:val="28"/>
          <w:szCs w:val="28"/>
          <w:rtl/>
        </w:rPr>
      </w:pPr>
      <w:r w:rsidRPr="00D17C83">
        <w:rPr>
          <w:rFonts w:ascii="Sakkal Majalla" w:eastAsia="Sakkal Majalla" w:hAnsi="Sakkal Majalla" w:cs="Sakkal Majalla"/>
          <w:b/>
          <w:bCs/>
          <w:sz w:val="28"/>
          <w:szCs w:val="28"/>
          <w:rtl/>
        </w:rPr>
        <w:t>قال الله تعالى في كتابه الكريم ومن يشكر فإنما يشكر لنفسه.</w:t>
      </w:r>
    </w:p>
    <w:p w14:paraId="13744B4C" w14:textId="77777777" w:rsidR="005D29C0" w:rsidRPr="00D17C83" w:rsidRDefault="005D29C0" w:rsidP="005D29C0">
      <w:pPr>
        <w:pStyle w:val="BodyText"/>
        <w:rPr>
          <w:rFonts w:ascii="Sakkal Majalla" w:eastAsia="Sakkal Majalla" w:hAnsi="Sakkal Majalla" w:cs="Sakkal Majalla" w:hint="default"/>
          <w:b/>
          <w:bCs/>
          <w:sz w:val="28"/>
          <w:szCs w:val="28"/>
          <w:rtl/>
        </w:rPr>
      </w:pPr>
      <w:r w:rsidRPr="00D17C83">
        <w:rPr>
          <w:rFonts w:ascii="Sakkal Majalla" w:eastAsia="Sakkal Majalla" w:hAnsi="Sakkal Majalla" w:cs="Sakkal Majalla"/>
          <w:b/>
          <w:bCs/>
          <w:sz w:val="28"/>
          <w:szCs w:val="28"/>
          <w:rtl/>
        </w:rPr>
        <w:t>وفي بداية رسالتي أتوجه اولاً بالشكر الله عز وجل الذي وفقني للوصول الى هذه المرحلة العلمية العالية، ومهد لي</w:t>
      </w:r>
    </w:p>
    <w:p w14:paraId="6F79588E" w14:textId="77777777" w:rsidR="005D29C0" w:rsidRPr="00D17C83" w:rsidRDefault="005D29C0" w:rsidP="005D29C0">
      <w:pPr>
        <w:pStyle w:val="BodyText"/>
        <w:rPr>
          <w:rFonts w:ascii="Sakkal Majalla" w:eastAsia="Sakkal Majalla" w:hAnsi="Sakkal Majalla" w:cs="Sakkal Majalla" w:hint="default"/>
          <w:b/>
          <w:bCs/>
          <w:sz w:val="28"/>
          <w:szCs w:val="28"/>
          <w:rtl/>
        </w:rPr>
      </w:pPr>
      <w:r w:rsidRPr="00D17C83">
        <w:rPr>
          <w:rFonts w:ascii="Sakkal Majalla" w:eastAsia="Sakkal Majalla" w:hAnsi="Sakkal Majalla" w:cs="Sakkal Majalla"/>
          <w:b/>
          <w:bCs/>
          <w:sz w:val="28"/>
          <w:szCs w:val="28"/>
          <w:rtl/>
        </w:rPr>
        <w:t>الطريق لأن أكون بينكم اليوم لأناقش رسالتي في الماجستير.</w:t>
      </w:r>
    </w:p>
    <w:p w14:paraId="1D473766" w14:textId="77777777" w:rsidR="005D29C0" w:rsidRPr="00D17C83" w:rsidRDefault="005D29C0" w:rsidP="005D29C0">
      <w:pPr>
        <w:pStyle w:val="BodyText"/>
        <w:rPr>
          <w:rFonts w:ascii="Sakkal Majalla" w:eastAsia="Sakkal Majalla" w:hAnsi="Sakkal Majalla" w:cs="Sakkal Majalla" w:hint="default"/>
          <w:b/>
          <w:bCs/>
          <w:sz w:val="28"/>
          <w:szCs w:val="28"/>
          <w:rtl/>
        </w:rPr>
      </w:pPr>
      <w:r w:rsidRPr="00D17C83">
        <w:rPr>
          <w:rFonts w:ascii="Sakkal Majalla" w:eastAsia="Sakkal Majalla" w:hAnsi="Sakkal Majalla" w:cs="Sakkal Majalla"/>
          <w:b/>
          <w:bCs/>
          <w:sz w:val="28"/>
          <w:szCs w:val="28"/>
          <w:rtl/>
        </w:rPr>
        <w:t>كما انني أتوجه بالشكر والامتنان لرئيس جامعة ميدأوشن الذي منحنا هذه الفرصة القيمة لي اكمال مسيرتنا العلمية بالإضافة الى شكري الكبير لجميع أفراد أعضاء التدريس والأدارة الذين منحوني الكثير من وقتهم، وبذلوا</w:t>
      </w:r>
    </w:p>
    <w:p w14:paraId="5025089D" w14:textId="77777777" w:rsidR="005D29C0" w:rsidRPr="00D17C83" w:rsidRDefault="005D29C0" w:rsidP="005D29C0">
      <w:pPr>
        <w:pStyle w:val="BodyText"/>
        <w:rPr>
          <w:rFonts w:ascii="Sakkal Majalla" w:eastAsia="Sakkal Majalla" w:hAnsi="Sakkal Majalla" w:cs="Sakkal Majalla" w:hint="default"/>
          <w:b/>
          <w:bCs/>
          <w:sz w:val="28"/>
          <w:szCs w:val="28"/>
          <w:rtl/>
        </w:rPr>
      </w:pPr>
      <w:r w:rsidRPr="00D17C83">
        <w:rPr>
          <w:rFonts w:ascii="Sakkal Majalla" w:eastAsia="Sakkal Majalla" w:hAnsi="Sakkal Majalla" w:cs="Sakkal Majalla"/>
          <w:b/>
          <w:bCs/>
          <w:sz w:val="28"/>
          <w:szCs w:val="28"/>
          <w:rtl/>
        </w:rPr>
        <w:t>الكثير من الجهد في سبيل إخراج أجيال مثمرة.</w:t>
      </w:r>
    </w:p>
    <w:p w14:paraId="37C85098" w14:textId="77777777" w:rsidR="005D29C0" w:rsidRPr="00D17C83" w:rsidRDefault="005D29C0" w:rsidP="005D29C0">
      <w:pPr>
        <w:pStyle w:val="BodyText"/>
        <w:rPr>
          <w:rFonts w:ascii="Sakkal Majalla" w:eastAsia="Sakkal Majalla" w:hAnsi="Sakkal Majalla" w:cs="Sakkal Majalla" w:hint="default"/>
          <w:b/>
          <w:bCs/>
          <w:sz w:val="28"/>
          <w:szCs w:val="28"/>
          <w:rtl/>
        </w:rPr>
      </w:pPr>
      <w:r w:rsidRPr="00D17C83">
        <w:rPr>
          <w:rFonts w:ascii="Sakkal Majalla" w:eastAsia="Sakkal Majalla" w:hAnsi="Sakkal Majalla" w:cs="Sakkal Majalla"/>
          <w:b/>
          <w:bCs/>
          <w:sz w:val="28"/>
          <w:szCs w:val="28"/>
          <w:rtl/>
        </w:rPr>
        <w:t>أود انه أوجه شكري وتقديري لكل أم ساهمت في اكمال مسيرة دراستها وواوجهت جميع الصعوبات والتحديات وظروف الحياة حتى تكمل دراستها وان تحتوي أسرتها وان تمارس حياتها وعملها ودراستها شكرا لكل ام عظيمة</w:t>
      </w:r>
    </w:p>
    <w:p w14:paraId="1AC89DBB" w14:textId="77777777" w:rsidR="005D29C0" w:rsidRPr="00D17C83" w:rsidRDefault="005D29C0" w:rsidP="005D29C0">
      <w:pPr>
        <w:pStyle w:val="BodyText"/>
        <w:rPr>
          <w:rFonts w:ascii="Sakkal Majalla" w:eastAsia="Sakkal Majalla" w:hAnsi="Sakkal Majalla" w:cs="Sakkal Majalla" w:hint="default"/>
          <w:b/>
          <w:bCs/>
          <w:sz w:val="28"/>
          <w:szCs w:val="28"/>
          <w:rtl/>
        </w:rPr>
      </w:pPr>
      <w:r w:rsidRPr="00D17C83">
        <w:rPr>
          <w:rFonts w:ascii="Sakkal Majalla" w:eastAsia="Sakkal Majalla" w:hAnsi="Sakkal Majalla" w:cs="Sakkal Majalla"/>
          <w:b/>
          <w:bCs/>
          <w:sz w:val="28"/>
          <w:szCs w:val="28"/>
          <w:rtl/>
        </w:rPr>
        <w:t>تستحق هذا النجاح .</w:t>
      </w:r>
    </w:p>
    <w:p w14:paraId="1D57BF7D" w14:textId="77777777" w:rsidR="005D29C0" w:rsidRPr="00D17C83" w:rsidRDefault="005D29C0" w:rsidP="005D29C0">
      <w:pPr>
        <w:pStyle w:val="BodyText"/>
        <w:rPr>
          <w:rFonts w:ascii="Sakkal Majalla" w:eastAsia="Sakkal Majalla" w:hAnsi="Sakkal Majalla" w:cs="Sakkal Majalla" w:hint="default"/>
          <w:b/>
          <w:bCs/>
          <w:sz w:val="28"/>
          <w:szCs w:val="28"/>
          <w:rtl/>
        </w:rPr>
      </w:pPr>
      <w:r w:rsidRPr="00D17C83">
        <w:rPr>
          <w:rFonts w:ascii="Sakkal Majalla" w:eastAsia="Sakkal Majalla" w:hAnsi="Sakkal Majalla" w:cs="Sakkal Majalla"/>
          <w:b/>
          <w:bCs/>
          <w:sz w:val="28"/>
          <w:szCs w:val="28"/>
          <w:rtl/>
        </w:rPr>
        <w:t>زوجي وابنتي وعائلتي لا يمكن أن أنسى دعمكم لي وما قدمتموه من أجل فلكم مني كل الحب، ولن اوفي في حقكم من</w:t>
      </w:r>
    </w:p>
    <w:p w14:paraId="4A59ECDC" w14:textId="77777777" w:rsidR="005D29C0" w:rsidRPr="00D17C83" w:rsidRDefault="005D29C0" w:rsidP="005D29C0">
      <w:pPr>
        <w:pStyle w:val="BodyText"/>
        <w:rPr>
          <w:rFonts w:ascii="Sakkal Majalla" w:eastAsia="Sakkal Majalla" w:hAnsi="Sakkal Majalla" w:cs="Sakkal Majalla" w:hint="default"/>
          <w:b/>
          <w:bCs/>
          <w:sz w:val="28"/>
          <w:szCs w:val="28"/>
          <w:rtl/>
        </w:rPr>
      </w:pPr>
      <w:r w:rsidRPr="00D17C83">
        <w:rPr>
          <w:rFonts w:ascii="Sakkal Majalla" w:eastAsia="Sakkal Majalla" w:hAnsi="Sakkal Majalla" w:cs="Sakkal Majalla"/>
          <w:b/>
          <w:bCs/>
          <w:sz w:val="28"/>
          <w:szCs w:val="28"/>
          <w:rtl/>
        </w:rPr>
        <w:t>كلمات الشكر فإنني لن أمنحكم ما تستحقونه.</w:t>
      </w:r>
    </w:p>
    <w:p w14:paraId="76E09494" w14:textId="77777777" w:rsidR="005D29C0" w:rsidRPr="00D17C83" w:rsidRDefault="005D29C0" w:rsidP="005D29C0">
      <w:pPr>
        <w:pStyle w:val="BodyText"/>
        <w:rPr>
          <w:rFonts w:ascii="Sakkal Majalla" w:eastAsia="Sakkal Majalla" w:hAnsi="Sakkal Majalla" w:cs="Sakkal Majalla" w:hint="default"/>
          <w:b/>
          <w:bCs/>
          <w:sz w:val="28"/>
          <w:szCs w:val="28"/>
          <w:rtl/>
        </w:rPr>
      </w:pPr>
      <w:r w:rsidRPr="00D17C83">
        <w:rPr>
          <w:rFonts w:ascii="Sakkal Majalla" w:eastAsia="Sakkal Majalla" w:hAnsi="Sakkal Majalla" w:cs="Sakkal Majalla"/>
          <w:b/>
          <w:bCs/>
          <w:sz w:val="28"/>
          <w:szCs w:val="28"/>
          <w:rtl/>
        </w:rPr>
        <w:t>واشكر شركتي التي كان لها دور فعال في وصولي لهذه المرحلة مديري وزملائي الذين ساعدوني ومنحوني الدعم ولكم</w:t>
      </w:r>
    </w:p>
    <w:p w14:paraId="20B0D7BF" w14:textId="77777777" w:rsidR="005D29C0" w:rsidRDefault="005D29C0" w:rsidP="005D29C0">
      <w:pPr>
        <w:pStyle w:val="BodyText"/>
        <w:jc w:val="center"/>
        <w:rPr>
          <w:rFonts w:ascii="Sakkal Majalla" w:eastAsia="Sakkal Majalla" w:hAnsi="Sakkal Majalla" w:cs="Sakkal Majalla" w:hint="default"/>
          <w:b/>
          <w:bCs/>
          <w:sz w:val="28"/>
          <w:szCs w:val="28"/>
          <w:rtl/>
        </w:rPr>
      </w:pPr>
      <w:r w:rsidRPr="00D17C83">
        <w:rPr>
          <w:rFonts w:ascii="Sakkal Majalla" w:eastAsia="Sakkal Majalla" w:hAnsi="Sakkal Majalla" w:cs="Sakkal Majalla"/>
          <w:b/>
          <w:bCs/>
          <w:sz w:val="28"/>
          <w:szCs w:val="28"/>
          <w:rtl/>
        </w:rPr>
        <w:t>مني جزيل الشكر .</w:t>
      </w:r>
    </w:p>
    <w:p w14:paraId="3B51761B" w14:textId="77777777" w:rsidR="005D29C0" w:rsidRDefault="005D29C0" w:rsidP="005D29C0">
      <w:pPr>
        <w:pStyle w:val="BodyText"/>
        <w:jc w:val="center"/>
        <w:rPr>
          <w:rFonts w:ascii="Sakkal Majalla" w:eastAsia="Sakkal Majalla" w:hAnsi="Sakkal Majalla" w:cs="Sakkal Majalla" w:hint="default"/>
          <w:b/>
          <w:bCs/>
          <w:sz w:val="28"/>
          <w:szCs w:val="28"/>
          <w:rtl/>
        </w:rPr>
      </w:pPr>
    </w:p>
    <w:p w14:paraId="3F2CBABB" w14:textId="77777777" w:rsidR="005D29C0" w:rsidRDefault="005D29C0" w:rsidP="005D29C0">
      <w:pPr>
        <w:pStyle w:val="BodyText"/>
        <w:jc w:val="center"/>
        <w:rPr>
          <w:rFonts w:ascii="Sakkal Majalla" w:eastAsia="Sakkal Majalla" w:hAnsi="Sakkal Majalla" w:cs="Sakkal Majalla" w:hint="default"/>
          <w:b/>
          <w:bCs/>
          <w:sz w:val="28"/>
          <w:szCs w:val="28"/>
          <w:rtl/>
        </w:rPr>
      </w:pPr>
    </w:p>
    <w:p w14:paraId="37B0E21B"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609AD9A1"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0C58A28C"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74FF210D" w14:textId="77777777" w:rsidR="005D29C0" w:rsidRDefault="005D29C0">
      <w:pPr>
        <w:pStyle w:val="BodyText"/>
        <w:jc w:val="center"/>
        <w:rPr>
          <w:rFonts w:ascii="Helvetica Neue" w:eastAsia="Helvetica Neue" w:hAnsi="Helvetica Neue" w:cs="Helvetica Neue" w:hint="default"/>
          <w:b/>
          <w:bCs/>
          <w:sz w:val="28"/>
          <w:szCs w:val="28"/>
          <w:rtl/>
          <w:lang w:val="en-US"/>
        </w:rPr>
      </w:pPr>
    </w:p>
    <w:p w14:paraId="020841E4" w14:textId="77777777" w:rsidR="005D29C0" w:rsidRDefault="005D29C0">
      <w:pPr>
        <w:pStyle w:val="BodyText"/>
        <w:jc w:val="center"/>
        <w:rPr>
          <w:rFonts w:ascii="Helvetica Neue" w:eastAsia="Helvetica Neue" w:hAnsi="Helvetica Neue" w:cs="Helvetica Neue" w:hint="default"/>
          <w:b/>
          <w:bCs/>
          <w:sz w:val="28"/>
          <w:szCs w:val="28"/>
          <w:lang w:val="en-US"/>
        </w:rPr>
      </w:pPr>
    </w:p>
    <w:p w14:paraId="1A3FEC36" w14:textId="77777777" w:rsidR="00395BB1" w:rsidRDefault="00000000">
      <w:pPr>
        <w:pStyle w:val="BodyText"/>
        <w:rPr>
          <w:rFonts w:ascii="Arial" w:eastAsia="Arial" w:hAnsi="Arial" w:cs="Arial" w:hint="default"/>
          <w:sz w:val="28"/>
          <w:szCs w:val="28"/>
          <w:u w:val="single"/>
        </w:rPr>
      </w:pPr>
      <w:r>
        <w:rPr>
          <w:sz w:val="28"/>
          <w:szCs w:val="28"/>
          <w:u w:val="single"/>
          <w:rtl/>
        </w:rPr>
        <w:lastRenderedPageBreak/>
        <w:t>فهرس المحتوىات</w:t>
      </w:r>
      <w:r>
        <w:rPr>
          <w:rFonts w:ascii="Arial" w:hAnsi="Arial"/>
          <w:sz w:val="28"/>
          <w:szCs w:val="28"/>
          <w:u w:val="single"/>
          <w:rtl/>
        </w:rPr>
        <w:t>:</w:t>
      </w:r>
    </w:p>
    <w:p w14:paraId="21558586" w14:textId="77777777" w:rsidR="00395BB1" w:rsidRDefault="00000000">
      <w:pPr>
        <w:pStyle w:val="TOCHeading"/>
        <w:rPr>
          <w:rFonts w:hint="default"/>
        </w:rPr>
      </w:pPr>
      <w:r>
        <w:rPr>
          <w:rtl/>
        </w:rPr>
        <w:t>جدول المحتويات</w:t>
      </w:r>
    </w:p>
    <w:p w14:paraId="68F0181B" w14:textId="77777777" w:rsidR="00395BB1" w:rsidRDefault="00000000">
      <w:pPr>
        <w:rPr>
          <w:rFonts w:hint="default"/>
        </w:rPr>
      </w:pPr>
      <w:r>
        <w:fldChar w:fldCharType="begin"/>
      </w:r>
      <w:r>
        <w:instrText xml:space="preserve"> TOC \t "heading 1, 1,heading 2, 2"</w:instrText>
      </w:r>
      <w:r>
        <w:fldChar w:fldCharType="separate"/>
      </w:r>
    </w:p>
    <w:p w14:paraId="5DD9A703" w14:textId="6707FF0E" w:rsidR="00395BB1" w:rsidRDefault="00000000">
      <w:pPr>
        <w:pStyle w:val="TOC1"/>
      </w:pPr>
      <w:r>
        <w:rPr>
          <w:rFonts w:ascii="Arial Unicode MS" w:eastAsia="Arial Unicode MS" w:hAnsi="Arial Unicode MS" w:cs="Arial Unicode MS" w:hint="cs"/>
          <w:cs/>
        </w:rPr>
        <w:t>المستخلص :Abstract</w:t>
      </w:r>
      <w:r>
        <w:rPr>
          <w:rFonts w:ascii="Arial Unicode MS" w:eastAsia="Arial Unicode MS" w:hAnsi="Arial Unicode MS" w:cs="Arial Unicode MS" w:hint="cs"/>
          <w:cs/>
        </w:rPr>
        <w:tab/>
      </w:r>
      <w:r>
        <w:fldChar w:fldCharType="begin"/>
      </w:r>
      <w:r>
        <w:instrText xml:space="preserve"> PAGEREF _Toc \h </w:instrText>
      </w:r>
      <w:r>
        <w:fldChar w:fldCharType="separate"/>
      </w:r>
      <w:r w:rsidR="006C1621">
        <w:rPr>
          <w:noProof/>
          <w:rtl/>
        </w:rPr>
        <w:t>7</w:t>
      </w:r>
      <w:r>
        <w:fldChar w:fldCharType="end"/>
      </w:r>
    </w:p>
    <w:p w14:paraId="01E90AD1" w14:textId="367BC69B" w:rsidR="00395BB1" w:rsidRDefault="00000000">
      <w:pPr>
        <w:pStyle w:val="TOC1"/>
      </w:pPr>
      <w:r>
        <w:rPr>
          <w:rFonts w:ascii="Arial Unicode MS" w:eastAsia="Arial Unicode MS" w:hAnsi="Arial Unicode MS" w:cs="Arial Unicode MS" w:hint="cs"/>
          <w:rtl/>
          <w:lang w:val="ar-SA"/>
        </w:rPr>
        <w:t>الفصل الأول</w:t>
      </w:r>
      <w:r>
        <w:rPr>
          <w:rFonts w:ascii="Arial Unicode MS" w:eastAsia="Arial Unicode MS" w:hAnsi="Arial Unicode MS" w:cs="Arial Unicode MS" w:hint="cs"/>
          <w:rtl/>
          <w:lang w:val="ar-SA"/>
        </w:rPr>
        <w:tab/>
      </w:r>
      <w:r>
        <w:fldChar w:fldCharType="begin"/>
      </w:r>
      <w:r>
        <w:instrText xml:space="preserve"> PAGEREF _Toc1 \h </w:instrText>
      </w:r>
      <w:r>
        <w:fldChar w:fldCharType="separate"/>
      </w:r>
      <w:r w:rsidR="006C1621">
        <w:rPr>
          <w:noProof/>
          <w:rtl/>
        </w:rPr>
        <w:t>10</w:t>
      </w:r>
      <w:r>
        <w:fldChar w:fldCharType="end"/>
      </w:r>
    </w:p>
    <w:p w14:paraId="6450968A" w14:textId="31FB7A93" w:rsidR="00395BB1" w:rsidRDefault="00000000">
      <w:pPr>
        <w:pStyle w:val="TOC1"/>
      </w:pPr>
      <w:r>
        <w:rPr>
          <w:rFonts w:ascii="Arial Unicode MS" w:eastAsia="Arial Unicode MS" w:hAnsi="Arial Unicode MS" w:cs="Arial Unicode MS" w:hint="cs"/>
          <w:rtl/>
          <w:lang w:val="ar-SA"/>
        </w:rPr>
        <w:t>المقدمة:</w:t>
      </w:r>
      <w:r>
        <w:rPr>
          <w:rFonts w:ascii="Arial Unicode MS" w:eastAsia="Arial Unicode MS" w:hAnsi="Arial Unicode MS" w:cs="Arial Unicode MS" w:hint="cs"/>
          <w:rtl/>
          <w:lang w:val="ar-SA"/>
        </w:rPr>
        <w:tab/>
      </w:r>
      <w:r>
        <w:fldChar w:fldCharType="begin"/>
      </w:r>
      <w:r>
        <w:instrText xml:space="preserve"> PAGEREF _Toc2 \h </w:instrText>
      </w:r>
      <w:r>
        <w:fldChar w:fldCharType="separate"/>
      </w:r>
      <w:r w:rsidR="006C1621">
        <w:rPr>
          <w:noProof/>
          <w:rtl/>
        </w:rPr>
        <w:t>11</w:t>
      </w:r>
      <w:r>
        <w:fldChar w:fldCharType="end"/>
      </w:r>
    </w:p>
    <w:p w14:paraId="02AC2932" w14:textId="129578B9" w:rsidR="00395BB1" w:rsidRDefault="00000000">
      <w:pPr>
        <w:pStyle w:val="TOC1"/>
      </w:pPr>
      <w:r>
        <w:rPr>
          <w:rFonts w:eastAsia="Arial Unicode MS" w:cs="Arial Unicode MS"/>
          <w:rtl/>
          <w:lang w:val="ar-SA"/>
        </w:rPr>
        <w:t>-مشكلة الدراسة.</w:t>
      </w:r>
      <w:r>
        <w:rPr>
          <w:rFonts w:eastAsia="Arial Unicode MS" w:cs="Arial Unicode MS"/>
          <w:rtl/>
          <w:lang w:val="ar-SA"/>
        </w:rPr>
        <w:tab/>
      </w:r>
      <w:r>
        <w:fldChar w:fldCharType="begin"/>
      </w:r>
      <w:r>
        <w:instrText xml:space="preserve"> PAGEREF _Toc3 \h </w:instrText>
      </w:r>
      <w:r>
        <w:fldChar w:fldCharType="separate"/>
      </w:r>
      <w:r w:rsidR="006C1621">
        <w:rPr>
          <w:noProof/>
          <w:rtl/>
        </w:rPr>
        <w:t>14</w:t>
      </w:r>
      <w:r>
        <w:fldChar w:fldCharType="end"/>
      </w:r>
    </w:p>
    <w:p w14:paraId="21B50D5A" w14:textId="73780C3B" w:rsidR="00395BB1" w:rsidRDefault="00000000">
      <w:pPr>
        <w:pStyle w:val="TOC1"/>
      </w:pPr>
      <w:r>
        <w:rPr>
          <w:rFonts w:eastAsia="Arial Unicode MS" w:cs="Arial Unicode MS"/>
          <w:rtl/>
          <w:lang w:val="ar-SA"/>
        </w:rPr>
        <w:t>-أهمية الدراسة.</w:t>
      </w:r>
      <w:r>
        <w:rPr>
          <w:rFonts w:eastAsia="Arial Unicode MS" w:cs="Arial Unicode MS"/>
          <w:rtl/>
          <w:lang w:val="ar-SA"/>
        </w:rPr>
        <w:tab/>
      </w:r>
      <w:r>
        <w:fldChar w:fldCharType="begin"/>
      </w:r>
      <w:r>
        <w:instrText xml:space="preserve"> PAGEREF _Toc4 \h </w:instrText>
      </w:r>
      <w:r>
        <w:fldChar w:fldCharType="separate"/>
      </w:r>
      <w:r w:rsidR="006C1621">
        <w:rPr>
          <w:noProof/>
          <w:rtl/>
        </w:rPr>
        <w:t>15</w:t>
      </w:r>
      <w:r>
        <w:fldChar w:fldCharType="end"/>
      </w:r>
    </w:p>
    <w:p w14:paraId="39CDF34A" w14:textId="6F3E18D2" w:rsidR="00395BB1" w:rsidRDefault="00000000">
      <w:pPr>
        <w:pStyle w:val="TOC1"/>
      </w:pPr>
      <w:r>
        <w:rPr>
          <w:rFonts w:eastAsia="Arial Unicode MS" w:cs="Arial Unicode MS"/>
          <w:rtl/>
          <w:lang w:val="ar-SA"/>
        </w:rPr>
        <w:t>-أهداف الدراسة.</w:t>
      </w:r>
      <w:r>
        <w:rPr>
          <w:rFonts w:eastAsia="Arial Unicode MS" w:cs="Arial Unicode MS"/>
          <w:rtl/>
          <w:lang w:val="ar-SA"/>
        </w:rPr>
        <w:tab/>
      </w:r>
      <w:r>
        <w:fldChar w:fldCharType="begin"/>
      </w:r>
      <w:r>
        <w:instrText xml:space="preserve"> PAGEREF _Toc5 \h </w:instrText>
      </w:r>
      <w:r>
        <w:fldChar w:fldCharType="separate"/>
      </w:r>
      <w:r w:rsidR="006C1621">
        <w:rPr>
          <w:noProof/>
          <w:rtl/>
        </w:rPr>
        <w:t>16</w:t>
      </w:r>
      <w:r>
        <w:fldChar w:fldCharType="end"/>
      </w:r>
    </w:p>
    <w:p w14:paraId="2CFB3434" w14:textId="2C5C3A6A" w:rsidR="00395BB1" w:rsidRDefault="00000000">
      <w:pPr>
        <w:pStyle w:val="TOC1"/>
      </w:pPr>
      <w:r>
        <w:rPr>
          <w:rFonts w:eastAsia="Arial Unicode MS" w:cs="Arial Unicode MS"/>
          <w:rtl/>
          <w:lang w:val="ar-SA"/>
        </w:rPr>
        <w:t>-تساؤلات الدراسة</w:t>
      </w:r>
      <w:r>
        <w:rPr>
          <w:rFonts w:eastAsia="Arial Unicode MS" w:cs="Arial Unicode MS"/>
          <w:rtl/>
          <w:lang w:val="ar-SA"/>
        </w:rPr>
        <w:tab/>
      </w:r>
      <w:r>
        <w:fldChar w:fldCharType="begin"/>
      </w:r>
      <w:r>
        <w:instrText xml:space="preserve"> PAGEREF _Toc6 \h </w:instrText>
      </w:r>
      <w:r>
        <w:fldChar w:fldCharType="separate"/>
      </w:r>
      <w:r w:rsidR="006C1621">
        <w:rPr>
          <w:noProof/>
          <w:rtl/>
        </w:rPr>
        <w:t>17</w:t>
      </w:r>
      <w:r>
        <w:fldChar w:fldCharType="end"/>
      </w:r>
    </w:p>
    <w:p w14:paraId="3C0E6BF5" w14:textId="6818B03D" w:rsidR="00395BB1" w:rsidRDefault="00000000">
      <w:pPr>
        <w:pStyle w:val="TOC1"/>
      </w:pPr>
      <w:r>
        <w:rPr>
          <w:rFonts w:eastAsia="Arial Unicode MS" w:cs="Arial Unicode MS"/>
          <w:rtl/>
          <w:lang w:val="ar-SA"/>
        </w:rPr>
        <w:t>- فروض الدراسة</w:t>
      </w:r>
      <w:r>
        <w:rPr>
          <w:rFonts w:eastAsia="Arial Unicode MS" w:cs="Arial Unicode MS"/>
          <w:rtl/>
          <w:lang w:val="ar-SA"/>
        </w:rPr>
        <w:tab/>
      </w:r>
      <w:r>
        <w:fldChar w:fldCharType="begin"/>
      </w:r>
      <w:r>
        <w:instrText xml:space="preserve"> PAGEREF _Toc7 \h </w:instrText>
      </w:r>
      <w:r>
        <w:fldChar w:fldCharType="separate"/>
      </w:r>
      <w:r w:rsidR="006C1621">
        <w:rPr>
          <w:noProof/>
          <w:rtl/>
        </w:rPr>
        <w:t>18</w:t>
      </w:r>
      <w:r>
        <w:fldChar w:fldCharType="end"/>
      </w:r>
    </w:p>
    <w:p w14:paraId="10507145" w14:textId="7BD69EBF" w:rsidR="00395BB1" w:rsidRDefault="00000000">
      <w:pPr>
        <w:pStyle w:val="TOC1"/>
      </w:pPr>
      <w:r>
        <w:rPr>
          <w:rFonts w:ascii="Arial Unicode MS" w:eastAsia="Arial Unicode MS" w:hAnsi="Arial Unicode MS" w:cs="Arial Unicode MS" w:hint="cs"/>
          <w:rtl/>
          <w:lang w:val="ar-SA"/>
        </w:rPr>
        <w:t>الفصل الثاني</w:t>
      </w:r>
      <w:r>
        <w:rPr>
          <w:rFonts w:ascii="Arial Unicode MS" w:eastAsia="Arial Unicode MS" w:hAnsi="Arial Unicode MS" w:cs="Arial Unicode MS" w:hint="cs"/>
          <w:rtl/>
          <w:lang w:val="ar-SA"/>
        </w:rPr>
        <w:tab/>
      </w:r>
      <w:r>
        <w:fldChar w:fldCharType="begin"/>
      </w:r>
      <w:r>
        <w:instrText xml:space="preserve"> PAGEREF _Toc8 \h </w:instrText>
      </w:r>
      <w:r>
        <w:fldChar w:fldCharType="separate"/>
      </w:r>
      <w:r w:rsidR="006C1621">
        <w:rPr>
          <w:noProof/>
          <w:rtl/>
        </w:rPr>
        <w:t>20</w:t>
      </w:r>
      <w:r>
        <w:fldChar w:fldCharType="end"/>
      </w:r>
    </w:p>
    <w:p w14:paraId="791620AE" w14:textId="34947FBE" w:rsidR="00395BB1" w:rsidRDefault="00000000">
      <w:pPr>
        <w:pStyle w:val="TOC1"/>
      </w:pPr>
      <w:r>
        <w:rPr>
          <w:rFonts w:ascii="Arial Unicode MS" w:eastAsia="Arial Unicode MS" w:hAnsi="Arial Unicode MS" w:cs="Arial Unicode MS" w:hint="cs"/>
          <w:rtl/>
          <w:lang w:val="ar-SA"/>
        </w:rPr>
        <w:t>الدراسات السابقة</w:t>
      </w:r>
      <w:r>
        <w:rPr>
          <w:rFonts w:ascii="Arial Unicode MS" w:eastAsia="Arial Unicode MS" w:hAnsi="Arial Unicode MS" w:cs="Arial Unicode MS" w:hint="cs"/>
          <w:rtl/>
          <w:lang w:val="ar-SA"/>
        </w:rPr>
        <w:tab/>
      </w:r>
      <w:r>
        <w:fldChar w:fldCharType="begin"/>
      </w:r>
      <w:r>
        <w:instrText xml:space="preserve"> PAGEREF _Toc9 \h </w:instrText>
      </w:r>
      <w:r>
        <w:fldChar w:fldCharType="separate"/>
      </w:r>
      <w:r w:rsidR="006C1621">
        <w:rPr>
          <w:noProof/>
          <w:rtl/>
        </w:rPr>
        <w:t>20</w:t>
      </w:r>
      <w:r>
        <w:fldChar w:fldCharType="end"/>
      </w:r>
    </w:p>
    <w:p w14:paraId="60F0B163" w14:textId="44C90733" w:rsidR="00395BB1" w:rsidRDefault="00000000">
      <w:pPr>
        <w:pStyle w:val="TOC2"/>
      </w:pPr>
      <w:r>
        <w:rPr>
          <w:rFonts w:ascii="Arial Unicode MS" w:eastAsia="Arial Unicode MS" w:hAnsi="Arial Unicode MS" w:cs="Arial Unicode MS" w:hint="cs"/>
          <w:rtl/>
          <w:lang w:val="ar-SA"/>
        </w:rPr>
        <w:t>شكل 2</w:t>
      </w:r>
      <w:r>
        <w:rPr>
          <w:rFonts w:ascii="Arial Unicode MS" w:eastAsia="Arial Unicode MS" w:hAnsi="Arial Unicode MS" w:cs="Arial Unicode MS" w:hint="cs"/>
          <w:rtl/>
          <w:lang w:val="ar-SA"/>
        </w:rPr>
        <w:tab/>
      </w:r>
      <w:r>
        <w:fldChar w:fldCharType="begin"/>
      </w:r>
      <w:r>
        <w:instrText xml:space="preserve"> PAGEREF _Toc10 \h </w:instrText>
      </w:r>
      <w:r>
        <w:fldChar w:fldCharType="separate"/>
      </w:r>
      <w:r w:rsidR="006C1621">
        <w:rPr>
          <w:noProof/>
          <w:rtl/>
        </w:rPr>
        <w:t>24</w:t>
      </w:r>
      <w:r>
        <w:fldChar w:fldCharType="end"/>
      </w:r>
    </w:p>
    <w:p w14:paraId="0CD21EAD" w14:textId="23EE4E0B" w:rsidR="00395BB1" w:rsidRDefault="00000000">
      <w:pPr>
        <w:pStyle w:val="TOC1"/>
      </w:pPr>
      <w:r>
        <w:rPr>
          <w:rFonts w:eastAsia="Arial Unicode MS" w:cs="Arial Unicode MS"/>
          <w:rtl/>
          <w:lang w:val="ar-SA"/>
        </w:rPr>
        <w:t>-الدراسات السابقة</w:t>
      </w:r>
      <w:r>
        <w:rPr>
          <w:rFonts w:eastAsia="Arial Unicode MS" w:cs="Arial Unicode MS"/>
          <w:rtl/>
          <w:lang w:val="ar-SA"/>
        </w:rPr>
        <w:tab/>
      </w:r>
      <w:r>
        <w:fldChar w:fldCharType="begin"/>
      </w:r>
      <w:r>
        <w:instrText xml:space="preserve"> PAGEREF _Toc11 \h </w:instrText>
      </w:r>
      <w:r>
        <w:fldChar w:fldCharType="separate"/>
      </w:r>
      <w:r w:rsidR="006C1621">
        <w:rPr>
          <w:noProof/>
          <w:rtl/>
        </w:rPr>
        <w:t>31</w:t>
      </w:r>
      <w:r>
        <w:fldChar w:fldCharType="end"/>
      </w:r>
    </w:p>
    <w:p w14:paraId="73EF820D" w14:textId="6AA96AB1" w:rsidR="00395BB1" w:rsidRDefault="00000000">
      <w:pPr>
        <w:pStyle w:val="TOC1"/>
      </w:pPr>
      <w:r>
        <w:rPr>
          <w:rFonts w:eastAsia="Arial Unicode MS" w:cs="Arial Unicode MS"/>
          <w:rtl/>
          <w:lang w:val="ar-SA"/>
        </w:rPr>
        <w:t>-الإطار النظري</w:t>
      </w:r>
      <w:r>
        <w:rPr>
          <w:rFonts w:eastAsia="Arial Unicode MS" w:cs="Arial Unicode MS"/>
          <w:rtl/>
          <w:lang w:val="ar-SA"/>
        </w:rPr>
        <w:tab/>
      </w:r>
      <w:r>
        <w:fldChar w:fldCharType="begin"/>
      </w:r>
      <w:r>
        <w:instrText xml:space="preserve"> PAGEREF _Toc12 \h </w:instrText>
      </w:r>
      <w:r>
        <w:fldChar w:fldCharType="separate"/>
      </w:r>
      <w:r w:rsidR="006C1621">
        <w:rPr>
          <w:noProof/>
          <w:rtl/>
        </w:rPr>
        <w:t>35</w:t>
      </w:r>
      <w:r>
        <w:fldChar w:fldCharType="end"/>
      </w:r>
    </w:p>
    <w:p w14:paraId="465D1732" w14:textId="3D69DCC3" w:rsidR="00395BB1" w:rsidRDefault="00000000">
      <w:pPr>
        <w:pStyle w:val="TOC1"/>
      </w:pPr>
      <w:r>
        <w:rPr>
          <w:rFonts w:ascii="Arial Unicode MS" w:eastAsia="Arial Unicode MS" w:hAnsi="Arial Unicode MS" w:cs="Arial Unicode MS" w:hint="cs"/>
          <w:rtl/>
          <w:lang w:val="ar-SA"/>
        </w:rPr>
        <w:t>الفصل الثالث</w:t>
      </w:r>
      <w:r>
        <w:rPr>
          <w:rFonts w:ascii="Arial Unicode MS" w:eastAsia="Arial Unicode MS" w:hAnsi="Arial Unicode MS" w:cs="Arial Unicode MS" w:hint="cs"/>
          <w:rtl/>
          <w:lang w:val="ar-SA"/>
        </w:rPr>
        <w:tab/>
      </w:r>
      <w:r>
        <w:fldChar w:fldCharType="begin"/>
      </w:r>
      <w:r>
        <w:instrText xml:space="preserve"> PAGEREF _Toc13 \h </w:instrText>
      </w:r>
      <w:r>
        <w:fldChar w:fldCharType="separate"/>
      </w:r>
      <w:r w:rsidR="006C1621">
        <w:rPr>
          <w:noProof/>
          <w:rtl/>
        </w:rPr>
        <w:t>41</w:t>
      </w:r>
      <w:r>
        <w:fldChar w:fldCharType="end"/>
      </w:r>
    </w:p>
    <w:p w14:paraId="7C4FB758" w14:textId="3A85C348" w:rsidR="00395BB1" w:rsidRDefault="00000000">
      <w:pPr>
        <w:pStyle w:val="TOC1"/>
      </w:pPr>
      <w:r>
        <w:rPr>
          <w:rFonts w:ascii="Arial Unicode MS" w:eastAsia="Arial Unicode MS" w:hAnsi="Arial Unicode MS" w:cs="Arial Unicode MS" w:hint="cs"/>
          <w:rtl/>
          <w:lang w:val="ar-SA"/>
        </w:rPr>
        <w:t>منهجية الدراسة</w:t>
      </w:r>
      <w:r>
        <w:rPr>
          <w:rFonts w:ascii="Arial Unicode MS" w:eastAsia="Arial Unicode MS" w:hAnsi="Arial Unicode MS" w:cs="Arial Unicode MS" w:hint="cs"/>
          <w:rtl/>
          <w:lang w:val="ar-SA"/>
        </w:rPr>
        <w:tab/>
      </w:r>
      <w:r>
        <w:fldChar w:fldCharType="begin"/>
      </w:r>
      <w:r>
        <w:instrText xml:space="preserve"> PAGEREF _Toc14 \h </w:instrText>
      </w:r>
      <w:r>
        <w:fldChar w:fldCharType="separate"/>
      </w:r>
      <w:r w:rsidR="006C1621">
        <w:rPr>
          <w:noProof/>
          <w:rtl/>
        </w:rPr>
        <w:t>41</w:t>
      </w:r>
      <w:r>
        <w:fldChar w:fldCharType="end"/>
      </w:r>
    </w:p>
    <w:p w14:paraId="1939B789" w14:textId="233819FF" w:rsidR="00395BB1" w:rsidRDefault="00000000">
      <w:pPr>
        <w:pStyle w:val="TOC1"/>
      </w:pPr>
      <w:r>
        <w:rPr>
          <w:rFonts w:eastAsia="Arial Unicode MS" w:cs="Arial Unicode MS"/>
          <w:rtl/>
          <w:lang w:val="ar-SA"/>
        </w:rPr>
        <w:t>-المنهجية وطرق البحث.</w:t>
      </w:r>
      <w:r>
        <w:rPr>
          <w:rFonts w:eastAsia="Arial Unicode MS" w:cs="Arial Unicode MS"/>
          <w:rtl/>
          <w:lang w:val="ar-SA"/>
        </w:rPr>
        <w:tab/>
      </w:r>
      <w:r>
        <w:fldChar w:fldCharType="begin"/>
      </w:r>
      <w:r>
        <w:instrText xml:space="preserve"> PAGEREF _Toc15 \h </w:instrText>
      </w:r>
      <w:r>
        <w:fldChar w:fldCharType="separate"/>
      </w:r>
      <w:r w:rsidR="006C1621">
        <w:rPr>
          <w:noProof/>
          <w:rtl/>
        </w:rPr>
        <w:t>43</w:t>
      </w:r>
      <w:r>
        <w:fldChar w:fldCharType="end"/>
      </w:r>
    </w:p>
    <w:p w14:paraId="5642D351" w14:textId="459018E7" w:rsidR="00395BB1" w:rsidRDefault="00000000">
      <w:pPr>
        <w:pStyle w:val="TOC1"/>
      </w:pPr>
      <w:r>
        <w:rPr>
          <w:rFonts w:eastAsia="Arial Unicode MS" w:cs="Arial Unicode MS"/>
          <w:rtl/>
          <w:lang w:val="ar-SA"/>
        </w:rPr>
        <w:t>-مجتمع البحث</w:t>
      </w:r>
      <w:r>
        <w:rPr>
          <w:rFonts w:eastAsia="Arial Unicode MS" w:cs="Arial Unicode MS"/>
          <w:rtl/>
          <w:lang w:val="ar-SA"/>
        </w:rPr>
        <w:tab/>
      </w:r>
      <w:r>
        <w:fldChar w:fldCharType="begin"/>
      </w:r>
      <w:r>
        <w:instrText xml:space="preserve"> PAGEREF _Toc16 \h </w:instrText>
      </w:r>
      <w:r>
        <w:fldChar w:fldCharType="separate"/>
      </w:r>
      <w:r w:rsidR="006C1621">
        <w:rPr>
          <w:noProof/>
          <w:rtl/>
        </w:rPr>
        <w:t>44</w:t>
      </w:r>
      <w:r>
        <w:fldChar w:fldCharType="end"/>
      </w:r>
    </w:p>
    <w:p w14:paraId="5CB1AE61" w14:textId="6FA20F00" w:rsidR="00395BB1" w:rsidRDefault="00000000">
      <w:pPr>
        <w:pStyle w:val="TOC1"/>
      </w:pPr>
      <w:r>
        <w:rPr>
          <w:rFonts w:eastAsia="Arial Unicode MS" w:cs="Arial Unicode MS"/>
          <w:rtl/>
          <w:lang w:val="ar-SA"/>
        </w:rPr>
        <w:t>-حدود البحث</w:t>
      </w:r>
      <w:r>
        <w:rPr>
          <w:rFonts w:eastAsia="Arial Unicode MS" w:cs="Arial Unicode MS"/>
          <w:rtl/>
          <w:lang w:val="ar-SA"/>
        </w:rPr>
        <w:tab/>
      </w:r>
      <w:r>
        <w:fldChar w:fldCharType="begin"/>
      </w:r>
      <w:r>
        <w:instrText xml:space="preserve"> PAGEREF _Toc17 \h </w:instrText>
      </w:r>
      <w:r>
        <w:fldChar w:fldCharType="separate"/>
      </w:r>
      <w:r w:rsidR="006C1621">
        <w:rPr>
          <w:noProof/>
          <w:rtl/>
        </w:rPr>
        <w:t>45</w:t>
      </w:r>
      <w:r>
        <w:fldChar w:fldCharType="end"/>
      </w:r>
    </w:p>
    <w:p w14:paraId="277BA4EB" w14:textId="54A3772A" w:rsidR="00395BB1" w:rsidRDefault="00000000">
      <w:pPr>
        <w:pStyle w:val="TOC1"/>
      </w:pPr>
      <w:r>
        <w:rPr>
          <w:rFonts w:ascii="Arial Unicode MS" w:eastAsia="Arial Unicode MS" w:hAnsi="Arial Unicode MS" w:cs="Arial Unicode MS" w:hint="cs"/>
          <w:rtl/>
          <w:lang w:val="ar-SA"/>
        </w:rPr>
        <w:t>الفصل الرابع</w:t>
      </w:r>
      <w:r>
        <w:rPr>
          <w:rFonts w:ascii="Arial Unicode MS" w:eastAsia="Arial Unicode MS" w:hAnsi="Arial Unicode MS" w:cs="Arial Unicode MS" w:hint="cs"/>
          <w:rtl/>
          <w:lang w:val="ar-SA"/>
        </w:rPr>
        <w:tab/>
      </w:r>
      <w:r>
        <w:fldChar w:fldCharType="begin"/>
      </w:r>
      <w:r>
        <w:instrText xml:space="preserve"> PAGEREF _Toc18 \h </w:instrText>
      </w:r>
      <w:r>
        <w:fldChar w:fldCharType="separate"/>
      </w:r>
      <w:r w:rsidR="006C1621">
        <w:rPr>
          <w:noProof/>
          <w:rtl/>
        </w:rPr>
        <w:t>46</w:t>
      </w:r>
      <w:r>
        <w:fldChar w:fldCharType="end"/>
      </w:r>
    </w:p>
    <w:p w14:paraId="4D729181" w14:textId="33D91AB7" w:rsidR="00395BB1" w:rsidRDefault="00000000">
      <w:pPr>
        <w:pStyle w:val="TOC1"/>
      </w:pPr>
      <w:r>
        <w:rPr>
          <w:rFonts w:ascii="Arial Unicode MS" w:eastAsia="Arial Unicode MS" w:hAnsi="Arial Unicode MS" w:cs="Arial Unicode MS" w:hint="cs"/>
          <w:rtl/>
          <w:lang w:val="ar-SA"/>
        </w:rPr>
        <w:t>النتائج والتوصيات</w:t>
      </w:r>
      <w:r>
        <w:rPr>
          <w:rFonts w:ascii="Arial Unicode MS" w:eastAsia="Arial Unicode MS" w:hAnsi="Arial Unicode MS" w:cs="Arial Unicode MS" w:hint="cs"/>
          <w:rtl/>
          <w:lang w:val="ar-SA"/>
        </w:rPr>
        <w:tab/>
      </w:r>
      <w:r>
        <w:fldChar w:fldCharType="begin"/>
      </w:r>
      <w:r>
        <w:instrText xml:space="preserve"> PAGEREF _Toc19 \h </w:instrText>
      </w:r>
      <w:r>
        <w:fldChar w:fldCharType="separate"/>
      </w:r>
      <w:r w:rsidR="006C1621">
        <w:rPr>
          <w:noProof/>
          <w:rtl/>
        </w:rPr>
        <w:t>46</w:t>
      </w:r>
      <w:r>
        <w:fldChar w:fldCharType="end"/>
      </w:r>
    </w:p>
    <w:p w14:paraId="3F44DC4D" w14:textId="52848479" w:rsidR="00395BB1" w:rsidRDefault="00000000">
      <w:pPr>
        <w:pStyle w:val="TOC1"/>
      </w:pPr>
      <w:r>
        <w:rPr>
          <w:rFonts w:ascii="Arial Unicode MS" w:eastAsia="Arial Unicode MS" w:hAnsi="Arial Unicode MS" w:cs="Arial Unicode MS" w:hint="cs"/>
          <w:rtl/>
          <w:lang w:val="ar-SA"/>
        </w:rPr>
        <w:t>المراجع</w:t>
      </w:r>
      <w:r>
        <w:rPr>
          <w:rFonts w:ascii="Arial Unicode MS" w:eastAsia="Arial Unicode MS" w:hAnsi="Arial Unicode MS" w:cs="Arial Unicode MS" w:hint="cs"/>
          <w:rtl/>
          <w:lang w:val="ar-SA"/>
        </w:rPr>
        <w:tab/>
      </w:r>
      <w:r>
        <w:fldChar w:fldCharType="begin"/>
      </w:r>
      <w:r>
        <w:instrText xml:space="preserve"> PAGEREF _Toc20 \h </w:instrText>
      </w:r>
      <w:r>
        <w:fldChar w:fldCharType="separate"/>
      </w:r>
      <w:r w:rsidR="006C1621">
        <w:rPr>
          <w:noProof/>
          <w:rtl/>
        </w:rPr>
        <w:t>53</w:t>
      </w:r>
      <w:r>
        <w:fldChar w:fldCharType="end"/>
      </w:r>
    </w:p>
    <w:p w14:paraId="4FC45907" w14:textId="77777777" w:rsidR="00395BB1" w:rsidRDefault="00000000">
      <w:pPr>
        <w:rPr>
          <w:rFonts w:hint="default"/>
          <w:kern w:val="2"/>
          <w:rtl/>
        </w:rPr>
      </w:pPr>
      <w:r>
        <w:fldChar w:fldCharType="end"/>
      </w:r>
    </w:p>
    <w:p w14:paraId="3A984054" w14:textId="77777777" w:rsidR="00395BB1" w:rsidRDefault="00395BB1">
      <w:pPr>
        <w:pStyle w:val="BodyText"/>
        <w:rPr>
          <w:rFonts w:ascii="Arial" w:eastAsia="Arial" w:hAnsi="Arial" w:cs="Arial" w:hint="default"/>
          <w:sz w:val="28"/>
          <w:szCs w:val="28"/>
          <w:u w:val="single"/>
          <w:lang w:val="en-US"/>
        </w:rPr>
      </w:pPr>
    </w:p>
    <w:p w14:paraId="7DE8A7BC" w14:textId="77777777" w:rsidR="00395BB1" w:rsidRDefault="00395BB1">
      <w:pPr>
        <w:pStyle w:val="BodyText"/>
        <w:rPr>
          <w:rFonts w:ascii="Arial" w:eastAsia="Arial" w:hAnsi="Arial" w:cs="Arial" w:hint="default"/>
          <w:sz w:val="28"/>
          <w:szCs w:val="28"/>
          <w:u w:val="single"/>
        </w:rPr>
      </w:pPr>
    </w:p>
    <w:p w14:paraId="6177D39A" w14:textId="77777777" w:rsidR="00395BB1" w:rsidRDefault="00395BB1">
      <w:pPr>
        <w:pStyle w:val="BodyText"/>
        <w:rPr>
          <w:rFonts w:ascii="Arial" w:eastAsia="Arial" w:hAnsi="Arial" w:cs="Arial" w:hint="default"/>
          <w:sz w:val="28"/>
          <w:szCs w:val="28"/>
          <w:u w:val="single"/>
        </w:rPr>
      </w:pPr>
    </w:p>
    <w:p w14:paraId="4CFDA1F9" w14:textId="77777777" w:rsidR="00395BB1" w:rsidRDefault="00395BB1">
      <w:pPr>
        <w:pStyle w:val="BodyText"/>
        <w:rPr>
          <w:rFonts w:ascii="Arial" w:eastAsia="Arial" w:hAnsi="Arial" w:cs="Arial" w:hint="default"/>
          <w:sz w:val="28"/>
          <w:szCs w:val="28"/>
          <w:u w:val="single"/>
        </w:rPr>
      </w:pPr>
    </w:p>
    <w:p w14:paraId="393B9DEE" w14:textId="77777777" w:rsidR="00395BB1" w:rsidRDefault="00395BB1">
      <w:pPr>
        <w:pStyle w:val="BodyText"/>
        <w:rPr>
          <w:rFonts w:ascii="Arial" w:eastAsia="Arial" w:hAnsi="Arial" w:cs="Arial" w:hint="default"/>
          <w:sz w:val="28"/>
          <w:szCs w:val="28"/>
          <w:u w:val="single"/>
        </w:rPr>
      </w:pPr>
    </w:p>
    <w:p w14:paraId="3F269073" w14:textId="77777777" w:rsidR="00395BB1" w:rsidRDefault="00395BB1">
      <w:pPr>
        <w:pStyle w:val="BodyText"/>
        <w:outlineLvl w:val="1"/>
        <w:rPr>
          <w:rFonts w:ascii="Arial" w:eastAsia="Arial" w:hAnsi="Arial" w:cs="Arial" w:hint="default"/>
          <w:sz w:val="28"/>
          <w:szCs w:val="28"/>
          <w:u w:val="single"/>
        </w:rPr>
      </w:pPr>
    </w:p>
    <w:p w14:paraId="45804F36" w14:textId="77777777" w:rsidR="00395BB1" w:rsidRDefault="00395BB1">
      <w:pPr>
        <w:pStyle w:val="BodyText"/>
        <w:rPr>
          <w:rFonts w:ascii="Arial" w:eastAsia="Arial" w:hAnsi="Arial" w:cs="Arial" w:hint="default"/>
          <w:sz w:val="28"/>
          <w:szCs w:val="28"/>
          <w:u w:val="single"/>
        </w:rPr>
      </w:pPr>
    </w:p>
    <w:p w14:paraId="666BB6BD" w14:textId="77777777" w:rsidR="00395BB1" w:rsidRDefault="00395BB1">
      <w:pPr>
        <w:pStyle w:val="BodyText"/>
        <w:rPr>
          <w:rFonts w:ascii="Al Nile" w:eastAsia="Al Nile" w:hAnsi="Al Nile" w:cs="Al Nile" w:hint="default"/>
          <w:sz w:val="28"/>
          <w:szCs w:val="28"/>
          <w:u w:val="single"/>
        </w:rPr>
      </w:pPr>
    </w:p>
    <w:p w14:paraId="4D4E4E9F" w14:textId="77777777" w:rsidR="00395BB1" w:rsidRDefault="00000000">
      <w:pPr>
        <w:pStyle w:val="BodyText"/>
        <w:jc w:val="center"/>
        <w:rPr>
          <w:rFonts w:ascii="Al Nile" w:eastAsia="Al Nile" w:hAnsi="Al Nile" w:cs="Al Nile" w:hint="default"/>
          <w:b/>
          <w:bCs/>
          <w:sz w:val="28"/>
          <w:szCs w:val="28"/>
          <w:u w:val="single"/>
        </w:rPr>
      </w:pPr>
      <w:r>
        <w:rPr>
          <w:b/>
          <w:bCs/>
          <w:sz w:val="28"/>
          <w:szCs w:val="28"/>
          <w:u w:val="single"/>
          <w:rtl/>
        </w:rPr>
        <w:t xml:space="preserve">فهرس  الإشكال </w:t>
      </w:r>
    </w:p>
    <w:tbl>
      <w:tblPr>
        <w:bidiVisual/>
        <w:tblW w:w="8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472C4"/>
        <w:tblLayout w:type="fixed"/>
        <w:tblLook w:val="04A0" w:firstRow="1" w:lastRow="0" w:firstColumn="1" w:lastColumn="0" w:noHBand="0" w:noVBand="1"/>
      </w:tblPr>
      <w:tblGrid>
        <w:gridCol w:w="4393"/>
        <w:gridCol w:w="4393"/>
      </w:tblGrid>
      <w:tr w:rsidR="00395BB1" w14:paraId="1FCDEB41" w14:textId="77777777" w:rsidTr="00E11AFB">
        <w:trPr>
          <w:trHeight w:val="520"/>
          <w:tblHeader/>
          <w:jc w:val="center"/>
        </w:trPr>
        <w:tc>
          <w:tcPr>
            <w:tcW w:w="4393" w:type="dxa"/>
            <w:shd w:val="clear" w:color="auto" w:fill="4472C4"/>
            <w:tcMar>
              <w:top w:w="80" w:type="dxa"/>
              <w:left w:w="80" w:type="dxa"/>
              <w:bottom w:w="80" w:type="dxa"/>
              <w:right w:w="80" w:type="dxa"/>
            </w:tcMar>
          </w:tcPr>
          <w:p w14:paraId="502AFB0F" w14:textId="550A7293" w:rsidR="00395BB1" w:rsidRDefault="00000000" w:rsidP="00E11AFB">
            <w:pPr>
              <w:suppressAutoHyphens/>
              <w:bidi/>
              <w:jc w:val="center"/>
              <w:outlineLvl w:val="0"/>
              <w:rPr>
                <w:rFonts w:hint="default"/>
                <w:rtl/>
              </w:rPr>
            </w:pPr>
            <w:r>
              <w:rPr>
                <w:color w:val="FFFFFF"/>
                <w:sz w:val="36"/>
                <w:szCs w:val="36"/>
                <w:u w:color="FFFFFF"/>
                <w:rtl/>
                <w:lang w:val="ar-SA"/>
                <w14:textOutline w14:w="12700" w14:cap="flat" w14:cmpd="sng" w14:algn="ctr">
                  <w14:noFill/>
                  <w14:prstDash w14:val="solid"/>
                  <w14:miter w14:lim="400000"/>
                </w14:textOutline>
              </w:rPr>
              <w:lastRenderedPageBreak/>
              <w:t>رقم الصفحه</w:t>
            </w:r>
          </w:p>
        </w:tc>
        <w:tc>
          <w:tcPr>
            <w:tcW w:w="4393" w:type="dxa"/>
            <w:shd w:val="clear" w:color="auto" w:fill="4472C4"/>
            <w:tcMar>
              <w:top w:w="80" w:type="dxa"/>
              <w:left w:w="80" w:type="dxa"/>
              <w:bottom w:w="80" w:type="dxa"/>
              <w:right w:w="80" w:type="dxa"/>
            </w:tcMar>
          </w:tcPr>
          <w:p w14:paraId="1BEE4B5D" w14:textId="0CDA47CC" w:rsidR="00395BB1" w:rsidRDefault="00000000" w:rsidP="00E11AFB">
            <w:pPr>
              <w:suppressAutoHyphens/>
              <w:bidi/>
              <w:jc w:val="center"/>
              <w:outlineLvl w:val="0"/>
              <w:rPr>
                <w:rFonts w:hint="default"/>
                <w:rtl/>
              </w:rPr>
            </w:pPr>
            <w:r>
              <w:rPr>
                <w:color w:val="FFFFFF"/>
                <w:sz w:val="36"/>
                <w:szCs w:val="36"/>
                <w:u w:color="FFFFFF"/>
                <w:rtl/>
                <w:lang w:val="ar-SA"/>
                <w14:textOutline w14:w="12700" w14:cap="flat" w14:cmpd="sng" w14:algn="ctr">
                  <w14:noFill/>
                  <w14:prstDash w14:val="solid"/>
                  <w14:miter w14:lim="400000"/>
                </w14:textOutline>
              </w:rPr>
              <w:t>العنوان</w:t>
            </w:r>
          </w:p>
        </w:tc>
      </w:tr>
      <w:tr w:rsidR="00E11AFB" w14:paraId="7AF5973D" w14:textId="77777777" w:rsidTr="00E11AFB">
        <w:tblPrEx>
          <w:shd w:val="clear" w:color="auto" w:fill="CDD4E9"/>
        </w:tblPrEx>
        <w:trPr>
          <w:trHeight w:val="510"/>
          <w:jc w:val="center"/>
        </w:trPr>
        <w:tc>
          <w:tcPr>
            <w:tcW w:w="4393" w:type="dxa"/>
            <w:shd w:val="clear" w:color="auto" w:fill="4472C4"/>
            <w:tcMar>
              <w:top w:w="80" w:type="dxa"/>
              <w:left w:w="80" w:type="dxa"/>
              <w:bottom w:w="80" w:type="dxa"/>
              <w:right w:w="80" w:type="dxa"/>
            </w:tcMar>
          </w:tcPr>
          <w:p w14:paraId="39C6E67E" w14:textId="1CA06812" w:rsidR="00E11AFB" w:rsidRDefault="00E11AFB" w:rsidP="00E11AFB">
            <w:pPr>
              <w:suppressAutoHyphens/>
              <w:jc w:val="center"/>
              <w:outlineLvl w:val="0"/>
              <w:rPr>
                <w:rFonts w:hint="default"/>
              </w:rPr>
            </w:pPr>
            <w:r>
              <w:rPr>
                <w:sz w:val="36"/>
                <w:szCs w:val="36"/>
                <w:rtl/>
                <w:lang w:val="ar-SA"/>
                <w14:textOutline w14:w="12700" w14:cap="flat" w14:cmpd="sng" w14:algn="ctr">
                  <w14:noFill/>
                  <w14:prstDash w14:val="solid"/>
                  <w14:miter w14:lim="400000"/>
                </w14:textOutline>
              </w:rPr>
              <w:t>الشكل الاول</w:t>
            </w:r>
          </w:p>
        </w:tc>
        <w:tc>
          <w:tcPr>
            <w:tcW w:w="4393" w:type="dxa"/>
            <w:shd w:val="clear" w:color="auto" w:fill="E6E6E6"/>
            <w:tcMar>
              <w:top w:w="80" w:type="dxa"/>
              <w:left w:w="80" w:type="dxa"/>
              <w:bottom w:w="80" w:type="dxa"/>
              <w:right w:w="80" w:type="dxa"/>
            </w:tcMar>
          </w:tcPr>
          <w:p w14:paraId="1E854D5C" w14:textId="634ACAD3" w:rsidR="00E11AFB" w:rsidRDefault="00E11AFB" w:rsidP="00E11AFB">
            <w:pPr>
              <w:suppressAutoHyphens/>
              <w:bidi/>
              <w:jc w:val="center"/>
              <w:outlineLvl w:val="0"/>
              <w:rPr>
                <w:rFonts w:hint="default"/>
                <w:rtl/>
              </w:rPr>
            </w:pPr>
            <w:r>
              <w:rPr>
                <w:sz w:val="36"/>
                <w:szCs w:val="36"/>
                <w:rtl/>
                <w:lang w:val="ar-SA"/>
                <w14:textOutline w14:w="12700" w14:cap="flat" w14:cmpd="sng" w14:algn="ctr">
                  <w14:noFill/>
                  <w14:prstDash w14:val="solid"/>
                  <w14:miter w14:lim="400000"/>
                </w14:textOutline>
              </w:rPr>
              <w:t>17</w:t>
            </w:r>
          </w:p>
        </w:tc>
      </w:tr>
      <w:tr w:rsidR="00E11AFB" w14:paraId="31508332" w14:textId="77777777" w:rsidTr="00E11AFB">
        <w:tblPrEx>
          <w:shd w:val="clear" w:color="auto" w:fill="CDD4E9"/>
        </w:tblPrEx>
        <w:trPr>
          <w:trHeight w:val="510"/>
          <w:jc w:val="center"/>
        </w:trPr>
        <w:tc>
          <w:tcPr>
            <w:tcW w:w="4393" w:type="dxa"/>
            <w:shd w:val="clear" w:color="auto" w:fill="4472C4"/>
            <w:tcMar>
              <w:top w:w="80" w:type="dxa"/>
              <w:left w:w="80" w:type="dxa"/>
              <w:bottom w:w="80" w:type="dxa"/>
              <w:right w:w="80" w:type="dxa"/>
            </w:tcMar>
          </w:tcPr>
          <w:p w14:paraId="3AB7F0AD" w14:textId="3C76C818" w:rsidR="00E11AFB" w:rsidRDefault="00E11AFB" w:rsidP="00E11AFB">
            <w:pPr>
              <w:suppressAutoHyphens/>
              <w:bidi/>
              <w:jc w:val="center"/>
              <w:outlineLvl w:val="0"/>
              <w:rPr>
                <w:rFonts w:hint="default"/>
                <w:rtl/>
              </w:rPr>
            </w:pPr>
            <w:r>
              <w:rPr>
                <w:sz w:val="36"/>
                <w:szCs w:val="36"/>
                <w:rtl/>
                <w:lang w:val="ar-SA"/>
                <w14:textOutline w14:w="12700" w14:cap="flat" w14:cmpd="sng" w14:algn="ctr">
                  <w14:noFill/>
                  <w14:prstDash w14:val="solid"/>
                  <w14:miter w14:lim="400000"/>
                </w14:textOutline>
              </w:rPr>
              <w:t>الشكل الثاني</w:t>
            </w:r>
          </w:p>
        </w:tc>
        <w:tc>
          <w:tcPr>
            <w:tcW w:w="4393" w:type="dxa"/>
            <w:shd w:val="clear" w:color="auto" w:fill="FFFFFF"/>
            <w:tcMar>
              <w:top w:w="80" w:type="dxa"/>
              <w:left w:w="80" w:type="dxa"/>
              <w:bottom w:w="80" w:type="dxa"/>
              <w:right w:w="80" w:type="dxa"/>
            </w:tcMar>
          </w:tcPr>
          <w:p w14:paraId="3D98FDE1" w14:textId="4A1A2461" w:rsidR="00E11AFB" w:rsidRDefault="00E11AFB" w:rsidP="00E11AFB">
            <w:pPr>
              <w:suppressAutoHyphens/>
              <w:bidi/>
              <w:jc w:val="center"/>
              <w:outlineLvl w:val="0"/>
              <w:rPr>
                <w:rFonts w:hint="default"/>
                <w:rtl/>
              </w:rPr>
            </w:pPr>
            <w:r>
              <w:rPr>
                <w:sz w:val="36"/>
                <w:szCs w:val="36"/>
                <w:rtl/>
                <w:lang w:val="ar-SA"/>
                <w14:textOutline w14:w="12700" w14:cap="flat" w14:cmpd="sng" w14:algn="ctr">
                  <w14:noFill/>
                  <w14:prstDash w14:val="solid"/>
                  <w14:miter w14:lim="400000"/>
                </w14:textOutline>
              </w:rPr>
              <w:t>23</w:t>
            </w:r>
          </w:p>
        </w:tc>
      </w:tr>
    </w:tbl>
    <w:p w14:paraId="78C5E290" w14:textId="77777777" w:rsidR="00395BB1" w:rsidRDefault="00395BB1">
      <w:pPr>
        <w:pStyle w:val="BodyText"/>
        <w:widowControl w:val="0"/>
        <w:spacing w:line="240" w:lineRule="auto"/>
        <w:jc w:val="center"/>
        <w:rPr>
          <w:rFonts w:ascii="Al Nile" w:eastAsia="Al Nile" w:hAnsi="Al Nile" w:cs="Al Nile" w:hint="default"/>
          <w:b/>
          <w:bCs/>
          <w:sz w:val="28"/>
          <w:szCs w:val="28"/>
          <w:u w:val="single"/>
        </w:rPr>
      </w:pPr>
    </w:p>
    <w:p w14:paraId="5A91A080" w14:textId="77777777" w:rsidR="00395BB1" w:rsidRDefault="00395BB1">
      <w:pPr>
        <w:pStyle w:val="BodyText"/>
        <w:rPr>
          <w:rFonts w:ascii="Al Nile" w:eastAsia="Al Nile" w:hAnsi="Al Nile" w:cs="Al Nile" w:hint="default"/>
          <w:sz w:val="28"/>
          <w:szCs w:val="28"/>
          <w:u w:val="single"/>
        </w:rPr>
      </w:pPr>
    </w:p>
    <w:p w14:paraId="1FC747D0" w14:textId="77777777" w:rsidR="00395BB1" w:rsidRDefault="00395BB1">
      <w:pPr>
        <w:pStyle w:val="BodyText"/>
        <w:rPr>
          <w:rFonts w:ascii="Al Nile" w:eastAsia="Al Nile" w:hAnsi="Al Nile" w:cs="Al Nile" w:hint="default"/>
          <w:sz w:val="28"/>
          <w:szCs w:val="28"/>
          <w:u w:val="single"/>
        </w:rPr>
      </w:pPr>
    </w:p>
    <w:p w14:paraId="3B1AACF6" w14:textId="77777777" w:rsidR="00395BB1" w:rsidRDefault="00395BB1">
      <w:pPr>
        <w:pStyle w:val="BodyText"/>
        <w:rPr>
          <w:rFonts w:ascii="Al Nile" w:eastAsia="Al Nile" w:hAnsi="Al Nile" w:cs="Al Nile" w:hint="default"/>
          <w:sz w:val="28"/>
          <w:szCs w:val="28"/>
          <w:u w:val="single"/>
        </w:rPr>
      </w:pPr>
    </w:p>
    <w:p w14:paraId="096A2E44" w14:textId="77777777" w:rsidR="00395BB1" w:rsidRDefault="00395BB1">
      <w:pPr>
        <w:pStyle w:val="BodyText"/>
        <w:rPr>
          <w:rFonts w:ascii="Al Nile" w:eastAsia="Al Nile" w:hAnsi="Al Nile" w:cs="Al Nile" w:hint="default"/>
          <w:sz w:val="28"/>
          <w:szCs w:val="28"/>
          <w:u w:val="single"/>
        </w:rPr>
      </w:pPr>
    </w:p>
    <w:p w14:paraId="497D9276" w14:textId="77777777" w:rsidR="00395BB1" w:rsidRDefault="00000000">
      <w:pPr>
        <w:pStyle w:val="BodyText"/>
        <w:jc w:val="center"/>
        <w:rPr>
          <w:rFonts w:ascii="Al Nile" w:eastAsia="Al Nile" w:hAnsi="Al Nile" w:cs="Al Nile" w:hint="default"/>
          <w:b/>
          <w:bCs/>
          <w:sz w:val="34"/>
          <w:szCs w:val="34"/>
          <w:u w:val="single"/>
        </w:rPr>
      </w:pPr>
      <w:r>
        <w:rPr>
          <w:b/>
          <w:bCs/>
          <w:sz w:val="34"/>
          <w:szCs w:val="34"/>
          <w:u w:val="single"/>
          <w:rtl/>
        </w:rPr>
        <w:t xml:space="preserve">فهرس الجدوال </w:t>
      </w:r>
    </w:p>
    <w:tbl>
      <w:tblPr>
        <w:bidiVisual/>
        <w:tblW w:w="8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472C4"/>
        <w:tblLayout w:type="fixed"/>
        <w:tblLook w:val="04A0" w:firstRow="1" w:lastRow="0" w:firstColumn="1" w:lastColumn="0" w:noHBand="0" w:noVBand="1"/>
      </w:tblPr>
      <w:tblGrid>
        <w:gridCol w:w="4393"/>
        <w:gridCol w:w="4393"/>
      </w:tblGrid>
      <w:tr w:rsidR="00395BB1" w14:paraId="4E4AE9C3" w14:textId="77777777" w:rsidTr="00E11AFB">
        <w:trPr>
          <w:trHeight w:val="520"/>
          <w:tblHeader/>
          <w:jc w:val="center"/>
        </w:trPr>
        <w:tc>
          <w:tcPr>
            <w:tcW w:w="4393" w:type="dxa"/>
            <w:shd w:val="clear" w:color="auto" w:fill="4472C4"/>
            <w:tcMar>
              <w:top w:w="80" w:type="dxa"/>
              <w:left w:w="80" w:type="dxa"/>
              <w:bottom w:w="80" w:type="dxa"/>
              <w:right w:w="80" w:type="dxa"/>
            </w:tcMar>
          </w:tcPr>
          <w:p w14:paraId="716895B3" w14:textId="4385D2EB" w:rsidR="00395BB1" w:rsidRDefault="00000000" w:rsidP="00E11AFB">
            <w:pPr>
              <w:suppressAutoHyphens/>
              <w:bidi/>
              <w:jc w:val="center"/>
              <w:outlineLvl w:val="0"/>
              <w:rPr>
                <w:rFonts w:hint="default"/>
                <w:rtl/>
              </w:rPr>
            </w:pPr>
            <w:r>
              <w:rPr>
                <w:color w:val="FFFFFF"/>
                <w:sz w:val="36"/>
                <w:szCs w:val="36"/>
                <w:u w:color="FFFFFF"/>
                <w:rtl/>
                <w:lang w:val="ar-SA"/>
                <w14:textOutline w14:w="12700" w14:cap="flat" w14:cmpd="sng" w14:algn="ctr">
                  <w14:noFill/>
                  <w14:prstDash w14:val="solid"/>
                  <w14:miter w14:lim="400000"/>
                </w14:textOutline>
              </w:rPr>
              <w:t>رقم الصفحه</w:t>
            </w:r>
          </w:p>
        </w:tc>
        <w:tc>
          <w:tcPr>
            <w:tcW w:w="4393" w:type="dxa"/>
            <w:shd w:val="clear" w:color="auto" w:fill="4472C4"/>
            <w:tcMar>
              <w:top w:w="80" w:type="dxa"/>
              <w:left w:w="80" w:type="dxa"/>
              <w:bottom w:w="80" w:type="dxa"/>
              <w:right w:w="80" w:type="dxa"/>
            </w:tcMar>
          </w:tcPr>
          <w:p w14:paraId="5443F640" w14:textId="7FF96BEA" w:rsidR="00395BB1" w:rsidRDefault="00000000" w:rsidP="00E11AFB">
            <w:pPr>
              <w:suppressAutoHyphens/>
              <w:bidi/>
              <w:jc w:val="center"/>
              <w:outlineLvl w:val="0"/>
              <w:rPr>
                <w:rFonts w:hint="default"/>
                <w:rtl/>
              </w:rPr>
            </w:pPr>
            <w:r>
              <w:rPr>
                <w:color w:val="FFFFFF"/>
                <w:sz w:val="36"/>
                <w:szCs w:val="36"/>
                <w:u w:color="FFFFFF"/>
                <w:rtl/>
                <w:lang w:val="ar-SA"/>
                <w14:textOutline w14:w="12700" w14:cap="flat" w14:cmpd="sng" w14:algn="ctr">
                  <w14:noFill/>
                  <w14:prstDash w14:val="solid"/>
                  <w14:miter w14:lim="400000"/>
                </w14:textOutline>
              </w:rPr>
              <w:t>العنوان</w:t>
            </w:r>
          </w:p>
        </w:tc>
      </w:tr>
      <w:tr w:rsidR="00E11AFB" w14:paraId="2981C73C" w14:textId="77777777" w:rsidTr="00E11AFB">
        <w:tblPrEx>
          <w:shd w:val="clear" w:color="auto" w:fill="CDD4E9"/>
        </w:tblPrEx>
        <w:trPr>
          <w:trHeight w:val="510"/>
          <w:jc w:val="center"/>
        </w:trPr>
        <w:tc>
          <w:tcPr>
            <w:tcW w:w="4393" w:type="dxa"/>
            <w:shd w:val="clear" w:color="auto" w:fill="4472C4"/>
            <w:tcMar>
              <w:top w:w="80" w:type="dxa"/>
              <w:left w:w="80" w:type="dxa"/>
              <w:bottom w:w="80" w:type="dxa"/>
              <w:right w:w="80" w:type="dxa"/>
            </w:tcMar>
          </w:tcPr>
          <w:p w14:paraId="2AF6C8FD" w14:textId="7A26FF36" w:rsidR="00E11AFB" w:rsidRDefault="00E11AFB" w:rsidP="00E11AFB">
            <w:pPr>
              <w:suppressAutoHyphens/>
              <w:jc w:val="center"/>
              <w:outlineLvl w:val="0"/>
              <w:rPr>
                <w:rFonts w:hint="default"/>
              </w:rPr>
            </w:pPr>
            <w:r>
              <w:rPr>
                <w:sz w:val="36"/>
                <w:szCs w:val="36"/>
                <w:rtl/>
                <w:lang w:val="ar-SA"/>
                <w14:textOutline w14:w="12700" w14:cap="flat" w14:cmpd="sng" w14:algn="ctr">
                  <w14:noFill/>
                  <w14:prstDash w14:val="solid"/>
                  <w14:miter w14:lim="400000"/>
                </w14:textOutline>
              </w:rPr>
              <w:t>الجدول الاول</w:t>
            </w:r>
          </w:p>
        </w:tc>
        <w:tc>
          <w:tcPr>
            <w:tcW w:w="4393" w:type="dxa"/>
            <w:shd w:val="clear" w:color="auto" w:fill="E6E6E6"/>
            <w:tcMar>
              <w:top w:w="80" w:type="dxa"/>
              <w:left w:w="80" w:type="dxa"/>
              <w:bottom w:w="80" w:type="dxa"/>
              <w:right w:w="80" w:type="dxa"/>
            </w:tcMar>
          </w:tcPr>
          <w:p w14:paraId="58896202" w14:textId="45864B33" w:rsidR="00E11AFB" w:rsidRDefault="00E11AFB" w:rsidP="00E11AFB">
            <w:pPr>
              <w:suppressAutoHyphens/>
              <w:bidi/>
              <w:jc w:val="center"/>
              <w:outlineLvl w:val="0"/>
              <w:rPr>
                <w:rFonts w:hint="default"/>
                <w:rtl/>
              </w:rPr>
            </w:pPr>
            <w:r>
              <w:rPr>
                <w:sz w:val="36"/>
                <w:szCs w:val="36"/>
                <w:rtl/>
                <w:lang w:val="ar-SA"/>
                <w14:textOutline w14:w="12700" w14:cap="flat" w14:cmpd="sng" w14:algn="ctr">
                  <w14:noFill/>
                  <w14:prstDash w14:val="solid"/>
                  <w14:miter w14:lim="400000"/>
                </w14:textOutline>
              </w:rPr>
              <w:t>6</w:t>
            </w:r>
          </w:p>
        </w:tc>
      </w:tr>
      <w:tr w:rsidR="00E11AFB" w14:paraId="2D3228A1" w14:textId="77777777" w:rsidTr="00E11AFB">
        <w:tblPrEx>
          <w:shd w:val="clear" w:color="auto" w:fill="CDD4E9"/>
        </w:tblPrEx>
        <w:trPr>
          <w:trHeight w:val="510"/>
          <w:jc w:val="center"/>
        </w:trPr>
        <w:tc>
          <w:tcPr>
            <w:tcW w:w="4393" w:type="dxa"/>
            <w:shd w:val="clear" w:color="auto" w:fill="4472C4"/>
            <w:tcMar>
              <w:top w:w="80" w:type="dxa"/>
              <w:left w:w="80" w:type="dxa"/>
              <w:bottom w:w="80" w:type="dxa"/>
              <w:right w:w="80" w:type="dxa"/>
            </w:tcMar>
          </w:tcPr>
          <w:p w14:paraId="72C520D6" w14:textId="04A2B8C0" w:rsidR="00E11AFB" w:rsidRDefault="00E11AFB" w:rsidP="00E11AFB">
            <w:pPr>
              <w:suppressAutoHyphens/>
              <w:jc w:val="center"/>
              <w:outlineLvl w:val="0"/>
              <w:rPr>
                <w:rFonts w:hint="default"/>
              </w:rPr>
            </w:pPr>
            <w:r>
              <w:rPr>
                <w:sz w:val="36"/>
                <w:szCs w:val="36"/>
                <w:rtl/>
                <w:lang w:val="ar-SA"/>
                <w14:textOutline w14:w="12700" w14:cap="flat" w14:cmpd="sng" w14:algn="ctr">
                  <w14:noFill/>
                  <w14:prstDash w14:val="solid"/>
                  <w14:miter w14:lim="400000"/>
                </w14:textOutline>
              </w:rPr>
              <w:t>الجدول الثاني</w:t>
            </w:r>
          </w:p>
        </w:tc>
        <w:tc>
          <w:tcPr>
            <w:tcW w:w="4393" w:type="dxa"/>
            <w:shd w:val="clear" w:color="auto" w:fill="FFFFFF"/>
            <w:tcMar>
              <w:top w:w="80" w:type="dxa"/>
              <w:left w:w="80" w:type="dxa"/>
              <w:bottom w:w="80" w:type="dxa"/>
              <w:right w:w="80" w:type="dxa"/>
            </w:tcMar>
          </w:tcPr>
          <w:p w14:paraId="0F899BFE" w14:textId="61491460" w:rsidR="00E11AFB" w:rsidRDefault="00E11AFB" w:rsidP="00E11AFB">
            <w:pPr>
              <w:suppressAutoHyphens/>
              <w:bidi/>
              <w:jc w:val="center"/>
              <w:outlineLvl w:val="0"/>
              <w:rPr>
                <w:rFonts w:hint="default"/>
                <w:rtl/>
              </w:rPr>
            </w:pPr>
            <w:r>
              <w:rPr>
                <w:sz w:val="36"/>
                <w:szCs w:val="36"/>
                <w:rtl/>
                <w:lang w:val="ar-SA"/>
                <w14:textOutline w14:w="12700" w14:cap="flat" w14:cmpd="sng" w14:algn="ctr">
                  <w14:noFill/>
                  <w14:prstDash w14:val="solid"/>
                  <w14:miter w14:lim="400000"/>
                </w14:textOutline>
              </w:rPr>
              <w:t>25</w:t>
            </w:r>
          </w:p>
        </w:tc>
      </w:tr>
    </w:tbl>
    <w:p w14:paraId="784D7BA8" w14:textId="77777777" w:rsidR="00395BB1" w:rsidRDefault="00395BB1">
      <w:pPr>
        <w:pStyle w:val="BodyText"/>
        <w:widowControl w:val="0"/>
        <w:spacing w:line="240" w:lineRule="auto"/>
        <w:jc w:val="center"/>
        <w:rPr>
          <w:rFonts w:ascii="Al Nile" w:eastAsia="Al Nile" w:hAnsi="Al Nile" w:cs="Al Nile" w:hint="default"/>
          <w:b/>
          <w:bCs/>
          <w:sz w:val="34"/>
          <w:szCs w:val="34"/>
          <w:u w:val="single"/>
        </w:rPr>
      </w:pPr>
    </w:p>
    <w:p w14:paraId="4F8DCDB2" w14:textId="77777777" w:rsidR="00395BB1" w:rsidRDefault="00395BB1">
      <w:pPr>
        <w:pStyle w:val="BodyText"/>
        <w:rPr>
          <w:rFonts w:ascii="Al Nile" w:eastAsia="Al Nile" w:hAnsi="Al Nile" w:cs="Al Nile" w:hint="default"/>
          <w:sz w:val="28"/>
          <w:szCs w:val="28"/>
          <w:u w:val="single"/>
        </w:rPr>
      </w:pPr>
    </w:p>
    <w:p w14:paraId="0E1914A3" w14:textId="77777777" w:rsidR="00395BB1" w:rsidRDefault="00395BB1">
      <w:pPr>
        <w:pStyle w:val="BodyText"/>
        <w:rPr>
          <w:rFonts w:ascii="Al Nile" w:eastAsia="Al Nile" w:hAnsi="Al Nile" w:cs="Al Nile" w:hint="default"/>
          <w:sz w:val="28"/>
          <w:szCs w:val="28"/>
          <w:u w:val="single"/>
        </w:rPr>
      </w:pPr>
    </w:p>
    <w:p w14:paraId="73396510" w14:textId="77777777" w:rsidR="00395BB1" w:rsidRDefault="00395BB1">
      <w:pPr>
        <w:pStyle w:val="BodyText"/>
        <w:rPr>
          <w:rFonts w:ascii="Al Nile" w:eastAsia="Al Nile" w:hAnsi="Al Nile" w:cs="Al Nile" w:hint="default"/>
          <w:sz w:val="28"/>
          <w:szCs w:val="28"/>
          <w:u w:val="single"/>
        </w:rPr>
      </w:pPr>
    </w:p>
    <w:p w14:paraId="7BE70B53" w14:textId="77777777" w:rsidR="00395BB1" w:rsidRDefault="00395BB1">
      <w:pPr>
        <w:pStyle w:val="BodyText"/>
        <w:rPr>
          <w:rFonts w:ascii="Al Nile" w:eastAsia="Al Nile" w:hAnsi="Al Nile" w:cs="Al Nile" w:hint="default"/>
          <w:sz w:val="28"/>
          <w:szCs w:val="28"/>
          <w:u w:val="single"/>
        </w:rPr>
      </w:pPr>
    </w:p>
    <w:p w14:paraId="69AA5A5F" w14:textId="77777777" w:rsidR="00395BB1" w:rsidRDefault="00395BB1">
      <w:pPr>
        <w:pStyle w:val="BodyText"/>
        <w:rPr>
          <w:rFonts w:ascii="Al Nile" w:eastAsia="Al Nile" w:hAnsi="Al Nile" w:cs="Al Nile" w:hint="default"/>
          <w:sz w:val="28"/>
          <w:szCs w:val="28"/>
          <w:u w:val="single"/>
        </w:rPr>
      </w:pPr>
    </w:p>
    <w:p w14:paraId="4759EC04" w14:textId="77777777" w:rsidR="00395BB1" w:rsidRDefault="00395BB1">
      <w:pPr>
        <w:pStyle w:val="BodyText"/>
        <w:rPr>
          <w:rFonts w:ascii="Al Nile" w:eastAsia="Al Nile" w:hAnsi="Al Nile" w:cs="Al Nile" w:hint="default"/>
          <w:sz w:val="28"/>
          <w:szCs w:val="28"/>
          <w:u w:val="single"/>
        </w:rPr>
      </w:pPr>
    </w:p>
    <w:p w14:paraId="5FC038CE" w14:textId="77777777" w:rsidR="00395BB1" w:rsidRDefault="00395BB1">
      <w:pPr>
        <w:pStyle w:val="BodyText"/>
        <w:rPr>
          <w:rFonts w:ascii="Al Nile" w:eastAsia="Al Nile" w:hAnsi="Al Nile" w:cs="Al Nile" w:hint="default"/>
          <w:sz w:val="28"/>
          <w:szCs w:val="28"/>
          <w:u w:val="single"/>
        </w:rPr>
      </w:pPr>
    </w:p>
    <w:p w14:paraId="6C50317E" w14:textId="77777777" w:rsidR="00395BB1" w:rsidRDefault="00395BB1">
      <w:pPr>
        <w:pStyle w:val="BodyText"/>
        <w:rPr>
          <w:rFonts w:ascii="Al Nile" w:eastAsia="Al Nile" w:hAnsi="Al Nile" w:cs="Al Nile" w:hint="default"/>
          <w:sz w:val="28"/>
          <w:szCs w:val="28"/>
          <w:u w:val="single"/>
        </w:rPr>
      </w:pPr>
    </w:p>
    <w:p w14:paraId="5B8795E0" w14:textId="77777777" w:rsidR="00395BB1" w:rsidRDefault="00395BB1">
      <w:pPr>
        <w:pStyle w:val="BodyText"/>
        <w:bidi w:val="0"/>
        <w:rPr>
          <w:rFonts w:ascii="Al Nile" w:eastAsia="Al Nile" w:hAnsi="Al Nile" w:cs="Al Nile" w:hint="default"/>
          <w:sz w:val="28"/>
          <w:szCs w:val="28"/>
          <w:u w:val="single"/>
        </w:rPr>
      </w:pPr>
    </w:p>
    <w:p w14:paraId="7B8D89D0" w14:textId="77777777" w:rsidR="00395BB1" w:rsidRDefault="00000000">
      <w:pPr>
        <w:pStyle w:val="Heading1"/>
        <w:bidi/>
        <w:spacing w:line="720" w:lineRule="auto"/>
        <w:rPr>
          <w:rFonts w:ascii="Al Nile" w:eastAsia="Al Nile" w:hAnsi="Al Nile" w:cs="Al Nile"/>
          <w:sz w:val="36"/>
          <w:szCs w:val="36"/>
          <w:rtl/>
        </w:rPr>
      </w:pPr>
      <w:bookmarkStart w:id="0" w:name="_Toc"/>
      <w:r>
        <w:rPr>
          <w:rFonts w:ascii="Arial Unicode MS" w:eastAsia="Arial Unicode MS" w:hAnsi="Arial Unicode MS" w:cs="Arial Unicode MS" w:hint="cs"/>
          <w:sz w:val="36"/>
          <w:szCs w:val="36"/>
          <w:rtl/>
          <w:lang w:val="ar-SA"/>
        </w:rPr>
        <w:lastRenderedPageBreak/>
        <w:t xml:space="preserve">المستخلص </w:t>
      </w:r>
      <w:r>
        <w:rPr>
          <w:rFonts w:ascii="Al Nile" w:hAnsi="Al Nile"/>
          <w:sz w:val="36"/>
          <w:szCs w:val="36"/>
          <w:rtl/>
          <w:lang w:val="ar-SA"/>
        </w:rPr>
        <w:t>:</w:t>
      </w:r>
      <w:r>
        <w:rPr>
          <w:rFonts w:ascii="Arial Unicode MS" w:eastAsia="Arial Unicode MS" w:hAnsi="Arial Unicode MS" w:cs="Arial Unicode MS"/>
          <w:sz w:val="36"/>
          <w:szCs w:val="36"/>
        </w:rPr>
        <w:t>Abstract</w:t>
      </w:r>
      <w:r>
        <w:rPr>
          <w:rFonts w:ascii="Al Nile" w:hAnsi="Al Nile"/>
          <w:sz w:val="36"/>
          <w:szCs w:val="36"/>
        </w:rPr>
        <w:t xml:space="preserve"> </w:t>
      </w:r>
      <w:bookmarkEnd w:id="0"/>
    </w:p>
    <w:p w14:paraId="7FECEFCA" w14:textId="77777777" w:rsidR="00395BB1" w:rsidRDefault="00000000">
      <w:pPr>
        <w:pStyle w:val="A0"/>
        <w:spacing w:before="0" w:line="720" w:lineRule="auto"/>
        <w:rPr>
          <w:rFonts w:ascii="Al Nile" w:eastAsia="Al Nile" w:hAnsi="Al Nile" w:cs="Al Nile" w:hint="default"/>
          <w:color w:val="333333"/>
          <w:sz w:val="36"/>
          <w:szCs w:val="36"/>
          <w:u w:val="single" w:color="333333"/>
        </w:rPr>
      </w:pPr>
      <w:r>
        <w:rPr>
          <w:color w:val="333333"/>
          <w:sz w:val="36"/>
          <w:szCs w:val="36"/>
          <w:u w:val="single" w:color="333333"/>
          <w:rtl/>
        </w:rPr>
        <w:t>ملخص</w:t>
      </w:r>
      <w:r>
        <w:rPr>
          <w:rFonts w:ascii="Al Nile" w:hAnsi="Al Nile"/>
          <w:color w:val="333333"/>
          <w:sz w:val="36"/>
          <w:szCs w:val="36"/>
          <w:u w:val="single" w:color="333333"/>
          <w:rtl/>
        </w:rPr>
        <w:t>:</w:t>
      </w:r>
    </w:p>
    <w:p w14:paraId="3FB802B5" w14:textId="77777777" w:rsidR="00395BB1" w:rsidRDefault="00000000">
      <w:pPr>
        <w:pStyle w:val="A0"/>
        <w:spacing w:line="720" w:lineRule="auto"/>
        <w:rPr>
          <w:rFonts w:ascii="Al Nile" w:eastAsia="Al Nile" w:hAnsi="Al Nile" w:cs="Al Nile" w:hint="default"/>
          <w:color w:val="333333"/>
          <w:sz w:val="36"/>
          <w:szCs w:val="36"/>
          <w:u w:color="333333"/>
        </w:rPr>
      </w:pPr>
      <w:r>
        <w:rPr>
          <w:color w:val="333333"/>
          <w:sz w:val="36"/>
          <w:szCs w:val="36"/>
          <w:u w:color="333333"/>
          <w:rtl/>
        </w:rPr>
        <w:t xml:space="preserve">  تعزيز تنمية المجتمع وتعزيز الأداء التنظيمي</w:t>
      </w:r>
      <w:r>
        <w:rPr>
          <w:rFonts w:ascii="Al Nile" w:hAnsi="Al Nile"/>
          <w:color w:val="333333"/>
          <w:sz w:val="36"/>
          <w:szCs w:val="36"/>
          <w:u w:color="333333"/>
          <w:rtl/>
        </w:rPr>
        <w:t xml:space="preserve">. </w:t>
      </w:r>
      <w:r>
        <w:rPr>
          <w:color w:val="333333"/>
          <w:sz w:val="36"/>
          <w:szCs w:val="36"/>
          <w:u w:color="333333"/>
          <w:rtl/>
        </w:rPr>
        <w:t>تهدف هذه الدراسة إلى استكشاف دور الممارسات الإدارية الإيجابية في تعزيز المشاركة والرضا والإنتاجية بين الموظفين، والتي بدورها تساهم في الرفاه العام للمجتمع</w:t>
      </w:r>
      <w:r>
        <w:rPr>
          <w:rFonts w:ascii="Al Nile" w:hAnsi="Al Nile"/>
          <w:color w:val="333333"/>
          <w:sz w:val="36"/>
          <w:szCs w:val="36"/>
          <w:u w:color="333333"/>
          <w:rtl/>
        </w:rPr>
        <w:t xml:space="preserve">. </w:t>
      </w:r>
      <w:r>
        <w:rPr>
          <w:color w:val="333333"/>
          <w:sz w:val="36"/>
          <w:szCs w:val="36"/>
          <w:u w:color="333333"/>
          <w:rtl/>
        </w:rPr>
        <w:t>من خلال استخدام نهج مختلط الأساليب ، يجمع البحث بين البيانات الكمية من الدراسات الاستقصائية والرؤى النوعية من المقابلات مع القادة في مختلف القطاعات</w:t>
      </w:r>
      <w:r>
        <w:rPr>
          <w:rFonts w:ascii="Al Nile" w:hAnsi="Al Nile"/>
          <w:color w:val="333333"/>
          <w:sz w:val="36"/>
          <w:szCs w:val="36"/>
          <w:u w:color="333333"/>
          <w:rtl/>
        </w:rPr>
        <w:t>.</w:t>
      </w:r>
    </w:p>
    <w:p w14:paraId="114CAA01" w14:textId="77777777" w:rsidR="00395BB1" w:rsidRDefault="00395BB1">
      <w:pPr>
        <w:pStyle w:val="A0"/>
        <w:spacing w:line="720" w:lineRule="auto"/>
        <w:rPr>
          <w:rFonts w:ascii="Al Nile" w:eastAsia="Al Nile" w:hAnsi="Al Nile" w:cs="Al Nile" w:hint="default"/>
          <w:color w:val="333333"/>
          <w:sz w:val="36"/>
          <w:szCs w:val="36"/>
          <w:u w:color="333333"/>
        </w:rPr>
      </w:pPr>
    </w:p>
    <w:p w14:paraId="4522B072" w14:textId="77777777" w:rsidR="00395BB1" w:rsidRDefault="00000000">
      <w:pPr>
        <w:pStyle w:val="A0"/>
        <w:spacing w:line="720" w:lineRule="auto"/>
        <w:rPr>
          <w:rFonts w:ascii="Al Nile" w:eastAsia="Al Nile" w:hAnsi="Al Nile" w:cs="Al Nile" w:hint="default"/>
        </w:rPr>
      </w:pPr>
      <w:r>
        <w:rPr>
          <w:color w:val="333333"/>
          <w:sz w:val="36"/>
          <w:szCs w:val="36"/>
          <w:u w:color="333333"/>
          <w:rtl/>
        </w:rPr>
        <w:t>وتكشف النتائج عن وجود علاقة قوية بين استراتيجيات الإدارة الإيجابية وتحسين النتائج التنظيمية</w:t>
      </w:r>
      <w:r>
        <w:rPr>
          <w:rFonts w:ascii="Al Nile" w:hAnsi="Al Nile"/>
          <w:color w:val="333333"/>
          <w:sz w:val="36"/>
          <w:szCs w:val="36"/>
          <w:u w:color="333333"/>
          <w:rtl/>
        </w:rPr>
        <w:t xml:space="preserve">. </w:t>
      </w:r>
      <w:r>
        <w:rPr>
          <w:color w:val="333333"/>
          <w:sz w:val="36"/>
          <w:szCs w:val="36"/>
          <w:u w:color="333333"/>
          <w:rtl/>
        </w:rPr>
        <w:t xml:space="preserve">على وجه التحديد ، تبلغ المؤسسات التي تتبنى </w:t>
      </w:r>
      <w:r>
        <w:rPr>
          <w:color w:val="333333"/>
          <w:sz w:val="36"/>
          <w:szCs w:val="36"/>
          <w:u w:color="333333"/>
          <w:rtl/>
        </w:rPr>
        <w:lastRenderedPageBreak/>
        <w:t>مناهج الإدارة الإيجابية عن مستويات أعلى من مشاركة الموظفين والرضا الوظيفي والابتكار</w:t>
      </w:r>
      <w:r>
        <w:rPr>
          <w:rFonts w:ascii="Al Nile" w:hAnsi="Al Nile"/>
          <w:color w:val="333333"/>
          <w:sz w:val="36"/>
          <w:szCs w:val="36"/>
          <w:u w:color="333333"/>
          <w:rtl/>
        </w:rPr>
        <w:t xml:space="preserve">. </w:t>
      </w:r>
      <w:r>
        <w:rPr>
          <w:color w:val="333333"/>
          <w:sz w:val="36"/>
          <w:szCs w:val="36"/>
          <w:u w:color="333333"/>
          <w:rtl/>
        </w:rPr>
        <w:t>بالإضافة إلى ذلك، تسلط الدراسة الضوء على أهمية تنمية بيئة عمل شاملة وداعمة تمكن الموظفين من الازدهار</w:t>
      </w:r>
      <w:r>
        <w:rPr>
          <w:rFonts w:ascii="Al Nile" w:hAnsi="Al Nile"/>
          <w:color w:val="333333"/>
          <w:sz w:val="36"/>
          <w:szCs w:val="36"/>
          <w:u w:color="333333"/>
          <w:rtl/>
        </w:rPr>
        <w:t>.</w:t>
      </w:r>
    </w:p>
    <w:p w14:paraId="5ED7D536" w14:textId="77777777" w:rsidR="00395BB1" w:rsidRDefault="00000000">
      <w:pPr>
        <w:pStyle w:val="A0"/>
        <w:spacing w:line="720" w:lineRule="auto"/>
        <w:rPr>
          <w:rFonts w:ascii="Al Nile" w:eastAsia="Al Nile" w:hAnsi="Al Nile" w:cs="Al Nile" w:hint="default"/>
          <w:color w:val="333333"/>
          <w:sz w:val="36"/>
          <w:szCs w:val="36"/>
          <w:u w:color="333333"/>
        </w:rPr>
      </w:pPr>
      <w:r>
        <w:rPr>
          <w:color w:val="333333"/>
          <w:sz w:val="36"/>
          <w:szCs w:val="36"/>
          <w:u w:color="333333"/>
          <w:rtl/>
        </w:rPr>
        <w:t>علاوة على ذلك، يؤكد البحث على أهمية أسلوب القيادة في تنفيذ ممارسات الإدارة الإيجابية</w:t>
      </w:r>
      <w:r>
        <w:rPr>
          <w:rFonts w:ascii="Al Nile" w:hAnsi="Al Nile"/>
          <w:color w:val="333333"/>
          <w:sz w:val="36"/>
          <w:szCs w:val="36"/>
          <w:u w:color="333333"/>
          <w:rtl/>
        </w:rPr>
        <w:t xml:space="preserve">. </w:t>
      </w:r>
      <w:r>
        <w:rPr>
          <w:color w:val="333333"/>
          <w:sz w:val="36"/>
          <w:szCs w:val="36"/>
          <w:u w:color="333333"/>
          <w:rtl/>
        </w:rPr>
        <w:t>تظهر القيادة التحويلية أنها فعالة بشكل خاص في إلهام الفرق وتعزيز ثقافة الإيجابية</w:t>
      </w:r>
      <w:r>
        <w:rPr>
          <w:rFonts w:ascii="Al Nile" w:hAnsi="Al Nile"/>
          <w:color w:val="333333"/>
          <w:sz w:val="36"/>
          <w:szCs w:val="36"/>
          <w:u w:color="333333"/>
          <w:rtl/>
        </w:rPr>
        <w:t xml:space="preserve">. </w:t>
      </w:r>
      <w:r>
        <w:rPr>
          <w:color w:val="333333"/>
          <w:sz w:val="36"/>
          <w:szCs w:val="36"/>
          <w:u w:color="333333"/>
          <w:rtl/>
        </w:rPr>
        <w:t>تشير النتائج إلى أنه يجب على المنظمات إعطاء الأولوية لبرامج التدريب والتطوير التي تركز على تعزيز مهارات القيادة الإيجابية</w:t>
      </w:r>
      <w:r>
        <w:rPr>
          <w:rFonts w:ascii="Al Nile" w:hAnsi="Al Nile"/>
          <w:color w:val="333333"/>
          <w:sz w:val="36"/>
          <w:szCs w:val="36"/>
          <w:u w:color="333333"/>
          <w:rtl/>
        </w:rPr>
        <w:t>.</w:t>
      </w:r>
    </w:p>
    <w:p w14:paraId="191B639E" w14:textId="77777777" w:rsidR="00395BB1" w:rsidRDefault="00000000">
      <w:pPr>
        <w:pStyle w:val="A0"/>
        <w:spacing w:before="0" w:line="720" w:lineRule="auto"/>
        <w:rPr>
          <w:rFonts w:ascii="Al Nile" w:eastAsia="Al Nile" w:hAnsi="Al Nile" w:cs="Al Nile" w:hint="default"/>
          <w:color w:val="333333"/>
          <w:sz w:val="36"/>
          <w:szCs w:val="36"/>
          <w:u w:color="333333"/>
        </w:rPr>
      </w:pPr>
      <w:r>
        <w:rPr>
          <w:rFonts w:ascii="Al Nile" w:hAnsi="Al Nile"/>
          <w:color w:val="333333"/>
          <w:sz w:val="36"/>
          <w:szCs w:val="36"/>
          <w:u w:color="333333"/>
          <w:rtl/>
        </w:rPr>
        <w:t xml:space="preserve"> </w:t>
      </w:r>
    </w:p>
    <w:tbl>
      <w:tblPr>
        <w:bidiVisual/>
        <w:tblW w:w="8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472C4"/>
        <w:tblLayout w:type="fixed"/>
        <w:tblLook w:val="04A0" w:firstRow="1" w:lastRow="0" w:firstColumn="1" w:lastColumn="0" w:noHBand="0" w:noVBand="1"/>
      </w:tblPr>
      <w:tblGrid>
        <w:gridCol w:w="4393"/>
        <w:gridCol w:w="4393"/>
      </w:tblGrid>
      <w:tr w:rsidR="00395BB1" w14:paraId="11D3FE52" w14:textId="77777777" w:rsidTr="00E11AFB">
        <w:trPr>
          <w:trHeight w:val="520"/>
          <w:tblHeader/>
          <w:jc w:val="center"/>
        </w:trPr>
        <w:tc>
          <w:tcPr>
            <w:tcW w:w="4393" w:type="dxa"/>
            <w:shd w:val="clear" w:color="auto" w:fill="4472C4"/>
            <w:tcMar>
              <w:top w:w="80" w:type="dxa"/>
              <w:left w:w="80" w:type="dxa"/>
              <w:bottom w:w="80" w:type="dxa"/>
              <w:right w:w="80" w:type="dxa"/>
            </w:tcMar>
          </w:tcPr>
          <w:p w14:paraId="4AC9668F" w14:textId="77777777" w:rsidR="00395BB1" w:rsidRDefault="00000000">
            <w:pPr>
              <w:suppressAutoHyphens/>
              <w:bidi/>
              <w:jc w:val="right"/>
              <w:outlineLvl w:val="0"/>
              <w:rPr>
                <w:rFonts w:hint="default"/>
                <w:rtl/>
              </w:rPr>
            </w:pPr>
            <w:r>
              <w:rPr>
                <w:color w:val="FFFFFF"/>
                <w:sz w:val="36"/>
                <w:szCs w:val="36"/>
                <w:u w:color="FFFFFF"/>
                <w:rtl/>
                <w:lang w:val="ar-SA"/>
                <w14:textOutline w14:w="12700" w14:cap="flat" w14:cmpd="sng" w14:algn="ctr">
                  <w14:noFill/>
                  <w14:prstDash w14:val="solid"/>
                  <w14:miter w14:lim="400000"/>
                </w14:textOutline>
              </w:rPr>
              <w:lastRenderedPageBreak/>
              <w:t>البند</w:t>
            </w:r>
          </w:p>
        </w:tc>
        <w:tc>
          <w:tcPr>
            <w:tcW w:w="4393" w:type="dxa"/>
            <w:shd w:val="clear" w:color="auto" w:fill="4472C4"/>
            <w:tcMar>
              <w:top w:w="80" w:type="dxa"/>
              <w:left w:w="80" w:type="dxa"/>
              <w:bottom w:w="80" w:type="dxa"/>
              <w:right w:w="80" w:type="dxa"/>
            </w:tcMar>
          </w:tcPr>
          <w:p w14:paraId="2B7064B3" w14:textId="77777777" w:rsidR="00395BB1" w:rsidRDefault="00000000">
            <w:pPr>
              <w:suppressAutoHyphens/>
              <w:bidi/>
              <w:jc w:val="right"/>
              <w:outlineLvl w:val="0"/>
              <w:rPr>
                <w:rFonts w:hint="default"/>
                <w:rtl/>
              </w:rPr>
            </w:pPr>
            <w:r>
              <w:rPr>
                <w:color w:val="FFFFFF"/>
                <w:sz w:val="36"/>
                <w:szCs w:val="36"/>
                <w:u w:color="FFFFFF"/>
                <w:rtl/>
                <w:lang w:val="ar-SA"/>
                <w14:textOutline w14:w="12700" w14:cap="flat" w14:cmpd="sng" w14:algn="ctr">
                  <w14:noFill/>
                  <w14:prstDash w14:val="solid"/>
                  <w14:miter w14:lim="400000"/>
                </w14:textOutline>
              </w:rPr>
              <w:t xml:space="preserve">الوصف </w:t>
            </w:r>
          </w:p>
        </w:tc>
      </w:tr>
      <w:tr w:rsidR="00395BB1" w14:paraId="7ED6090A" w14:textId="77777777" w:rsidTr="00E11AFB">
        <w:tblPrEx>
          <w:shd w:val="clear" w:color="auto" w:fill="CDD4E9"/>
        </w:tblPrEx>
        <w:trPr>
          <w:trHeight w:val="1950"/>
          <w:jc w:val="center"/>
        </w:trPr>
        <w:tc>
          <w:tcPr>
            <w:tcW w:w="4393" w:type="dxa"/>
            <w:shd w:val="clear" w:color="auto" w:fill="4472C4"/>
            <w:tcMar>
              <w:top w:w="80" w:type="dxa"/>
              <w:left w:w="80" w:type="dxa"/>
              <w:bottom w:w="80" w:type="dxa"/>
              <w:right w:w="80" w:type="dxa"/>
            </w:tcMar>
          </w:tcPr>
          <w:p w14:paraId="0CD05AB9" w14:textId="5B05D4FD" w:rsidR="00395BB1" w:rsidRDefault="00000000" w:rsidP="00E11AFB">
            <w:pPr>
              <w:suppressAutoHyphens/>
              <w:bidi/>
              <w:jc w:val="center"/>
              <w:outlineLvl w:val="0"/>
              <w:rPr>
                <w:rFonts w:hint="default"/>
                <w:rtl/>
              </w:rPr>
            </w:pPr>
            <w:r>
              <w:rPr>
                <w:rFonts w:ascii="Helvetica Neue" w:hAnsi="Helvetica Neue"/>
                <w:b/>
                <w:bCs/>
                <w:color w:val="FFFFFF"/>
                <w:sz w:val="36"/>
                <w:szCs w:val="36"/>
                <w:u w:color="FFFFFF"/>
                <w14:textOutline w14:w="12700" w14:cap="flat" w14:cmpd="sng" w14:algn="ctr">
                  <w14:noFill/>
                  <w14:prstDash w14:val="solid"/>
                  <w14:miter w14:lim="400000"/>
                </w14:textOutline>
              </w:rPr>
              <w:t xml:space="preserve">1. </w:t>
            </w:r>
            <w:r>
              <w:rPr>
                <w:color w:val="FFFFFF"/>
                <w:sz w:val="36"/>
                <w:szCs w:val="36"/>
                <w:u w:color="FFFFFF"/>
                <w:rtl/>
                <w:lang w:val="ar-SA"/>
                <w14:textOutline w14:w="12700" w14:cap="flat" w14:cmpd="sng" w14:algn="ctr">
                  <w14:noFill/>
                  <w14:prstDash w14:val="solid"/>
                  <w14:miter w14:lim="400000"/>
                </w14:textOutline>
              </w:rPr>
              <w:t>تعريف</w:t>
            </w:r>
            <w:r w:rsidR="00E11AFB">
              <w:rPr>
                <w:color w:val="FFFFFF"/>
                <w:sz w:val="36"/>
                <w:szCs w:val="36"/>
                <w:u w:color="FFFFFF"/>
                <w:rtl/>
                <w:lang w:val="ar-SA"/>
                <w14:textOutline w14:w="12700" w14:cap="flat" w14:cmpd="sng" w14:algn="ctr">
                  <w14:noFill/>
                  <w14:prstDash w14:val="solid"/>
                  <w14:miter w14:lim="400000"/>
                </w14:textOutline>
              </w:rPr>
              <w:t xml:space="preserve"> </w:t>
            </w:r>
            <w:r>
              <w:rPr>
                <w:color w:val="FFFFFF"/>
                <w:sz w:val="36"/>
                <w:szCs w:val="36"/>
                <w:u w:color="FFFFFF"/>
                <w:rtl/>
                <w:lang w:val="ar-SA"/>
                <w14:textOutline w14:w="12700" w14:cap="flat" w14:cmpd="sng" w14:algn="ctr">
                  <w14:noFill/>
                  <w14:prstDash w14:val="solid"/>
                  <w14:miter w14:lim="400000"/>
                </w14:textOutline>
              </w:rPr>
              <w:t>الإدارة الإيجابية</w:t>
            </w:r>
          </w:p>
        </w:tc>
        <w:tc>
          <w:tcPr>
            <w:tcW w:w="4393" w:type="dxa"/>
            <w:shd w:val="clear" w:color="auto" w:fill="E6E6E6"/>
            <w:tcMar>
              <w:top w:w="80" w:type="dxa"/>
              <w:left w:w="80" w:type="dxa"/>
              <w:bottom w:w="80" w:type="dxa"/>
              <w:right w:w="80" w:type="dxa"/>
            </w:tcMar>
          </w:tcPr>
          <w:p w14:paraId="303510E6" w14:textId="77777777" w:rsidR="00395BB1" w:rsidRDefault="00000000" w:rsidP="00E11AFB">
            <w:pPr>
              <w:suppressAutoHyphens/>
              <w:bidi/>
              <w:jc w:val="center"/>
              <w:outlineLvl w:val="0"/>
              <w:rPr>
                <w:rFonts w:hint="default"/>
                <w:rtl/>
              </w:rPr>
            </w:pPr>
            <w:r>
              <w:rPr>
                <w:sz w:val="36"/>
                <w:szCs w:val="36"/>
                <w:rtl/>
                <w:lang w:val="ar-SA"/>
                <w14:textOutline w14:w="12700" w14:cap="flat" w14:cmpd="sng" w14:algn="ctr">
                  <w14:noFill/>
                  <w14:prstDash w14:val="solid"/>
                  <w14:miter w14:lim="400000"/>
                </w14:textOutline>
              </w:rPr>
              <w:t>إدارة تركز على تعزيز السلوك الإيجابي، التفاعل الفعّال، وتحقيق الأهداف من خلال التعاون</w:t>
            </w:r>
          </w:p>
        </w:tc>
      </w:tr>
      <w:tr w:rsidR="00395BB1" w14:paraId="2CD2D89F" w14:textId="77777777" w:rsidTr="00E11AFB">
        <w:tblPrEx>
          <w:shd w:val="clear" w:color="auto" w:fill="CDD4E9"/>
        </w:tblPrEx>
        <w:trPr>
          <w:trHeight w:val="990"/>
          <w:jc w:val="center"/>
        </w:trPr>
        <w:tc>
          <w:tcPr>
            <w:tcW w:w="4393" w:type="dxa"/>
            <w:shd w:val="clear" w:color="auto" w:fill="4472C4"/>
            <w:tcMar>
              <w:top w:w="80" w:type="dxa"/>
              <w:left w:w="80" w:type="dxa"/>
              <w:bottom w:w="80" w:type="dxa"/>
              <w:right w:w="80" w:type="dxa"/>
            </w:tcMar>
          </w:tcPr>
          <w:p w14:paraId="7425BB64" w14:textId="67F271D5" w:rsidR="00395BB1" w:rsidRDefault="00000000" w:rsidP="00E11AFB">
            <w:pPr>
              <w:suppressAutoHyphens/>
              <w:bidi/>
              <w:jc w:val="center"/>
              <w:outlineLvl w:val="0"/>
              <w:rPr>
                <w:rFonts w:hint="default"/>
                <w:rtl/>
              </w:rPr>
            </w:pPr>
            <w:r>
              <w:rPr>
                <w:rFonts w:ascii="Helvetica Neue" w:hAnsi="Helvetica Neue"/>
                <w:b/>
                <w:bCs/>
                <w:color w:val="FFFFFF"/>
                <w:sz w:val="36"/>
                <w:szCs w:val="36"/>
                <w:u w:color="FFFFFF"/>
                <w14:textOutline w14:w="12700" w14:cap="flat" w14:cmpd="sng" w14:algn="ctr">
                  <w14:noFill/>
                  <w14:prstDash w14:val="solid"/>
                  <w14:miter w14:lim="400000"/>
                </w14:textOutline>
              </w:rPr>
              <w:t xml:space="preserve">2. </w:t>
            </w:r>
            <w:r>
              <w:rPr>
                <w:color w:val="FFFFFF"/>
                <w:sz w:val="36"/>
                <w:szCs w:val="36"/>
                <w:u w:color="FFFFFF"/>
                <w:rtl/>
                <w:lang w:val="ar-SA"/>
                <w14:textOutline w14:w="12700" w14:cap="flat" w14:cmpd="sng" w14:algn="ctr">
                  <w14:noFill/>
                  <w14:prstDash w14:val="solid"/>
                  <w14:miter w14:lim="400000"/>
                </w14:textOutline>
              </w:rPr>
              <w:t>مكونات</w:t>
            </w:r>
            <w:r w:rsidR="00E11AFB">
              <w:rPr>
                <w:color w:val="FFFFFF"/>
                <w:sz w:val="36"/>
                <w:szCs w:val="36"/>
                <w:u w:color="FFFFFF"/>
                <w:rtl/>
                <w:lang w:val="ar-SA"/>
                <w14:textOutline w14:w="12700" w14:cap="flat" w14:cmpd="sng" w14:algn="ctr">
                  <w14:noFill/>
                  <w14:prstDash w14:val="solid"/>
                  <w14:miter w14:lim="400000"/>
                </w14:textOutline>
              </w:rPr>
              <w:t xml:space="preserve"> </w:t>
            </w:r>
            <w:r>
              <w:rPr>
                <w:color w:val="FFFFFF"/>
                <w:sz w:val="36"/>
                <w:szCs w:val="36"/>
                <w:u w:color="FFFFFF"/>
                <w:rtl/>
                <w:lang w:val="ar-SA"/>
                <w14:textOutline w14:w="12700" w14:cap="flat" w14:cmpd="sng" w14:algn="ctr">
                  <w14:noFill/>
                  <w14:prstDash w14:val="solid"/>
                  <w14:miter w14:lim="400000"/>
                </w14:textOutline>
              </w:rPr>
              <w:t>الإدارة الإيجابية</w:t>
            </w:r>
          </w:p>
        </w:tc>
        <w:tc>
          <w:tcPr>
            <w:tcW w:w="4393" w:type="dxa"/>
            <w:shd w:val="clear" w:color="auto" w:fill="FFFFFF"/>
            <w:tcMar>
              <w:top w:w="80" w:type="dxa"/>
              <w:left w:w="80" w:type="dxa"/>
              <w:bottom w:w="80" w:type="dxa"/>
              <w:right w:w="80" w:type="dxa"/>
            </w:tcMar>
          </w:tcPr>
          <w:p w14:paraId="6692E7C8" w14:textId="77777777" w:rsidR="00395BB1" w:rsidRDefault="00000000" w:rsidP="00E11AFB">
            <w:pPr>
              <w:suppressAutoHyphens/>
              <w:bidi/>
              <w:jc w:val="center"/>
              <w:outlineLvl w:val="0"/>
              <w:rPr>
                <w:rFonts w:hint="default"/>
                <w:rtl/>
              </w:rPr>
            </w:pPr>
            <w:r>
              <w:rPr>
                <w:rFonts w:ascii="Helvetica Neue" w:hAnsi="Helvetica Neue"/>
                <w:sz w:val="36"/>
                <w:szCs w:val="36"/>
                <w14:textOutline w14:w="12700" w14:cap="flat" w14:cmpd="sng" w14:algn="ctr">
                  <w14:noFill/>
                  <w14:prstDash w14:val="solid"/>
                  <w14:miter w14:lim="400000"/>
                </w14:textOutline>
              </w:rPr>
              <w:t xml:space="preserve">- </w:t>
            </w:r>
            <w:r>
              <w:rPr>
                <w:sz w:val="36"/>
                <w:szCs w:val="36"/>
                <w:rtl/>
                <w:lang w:val="ar-SA"/>
                <w14:textOutline w14:w="12700" w14:cap="flat" w14:cmpd="sng" w14:algn="ctr">
                  <w14:noFill/>
                  <w14:prstDash w14:val="solid"/>
                  <w14:miter w14:lim="400000"/>
                </w14:textOutline>
              </w:rPr>
              <w:t>التواصل الفعال بناء قنوات تواصل مفتوحة بين الأفراد</w:t>
            </w:r>
          </w:p>
        </w:tc>
      </w:tr>
      <w:tr w:rsidR="00395BB1" w14:paraId="27EC907C" w14:textId="77777777" w:rsidTr="00E11AFB">
        <w:tblPrEx>
          <w:shd w:val="clear" w:color="auto" w:fill="CDD4E9"/>
        </w:tblPrEx>
        <w:trPr>
          <w:trHeight w:val="1470"/>
          <w:jc w:val="center"/>
        </w:trPr>
        <w:tc>
          <w:tcPr>
            <w:tcW w:w="4393" w:type="dxa"/>
            <w:shd w:val="clear" w:color="auto" w:fill="4472C4"/>
            <w:tcMar>
              <w:top w:w="80" w:type="dxa"/>
              <w:left w:w="80" w:type="dxa"/>
              <w:bottom w:w="80" w:type="dxa"/>
              <w:right w:w="80" w:type="dxa"/>
            </w:tcMar>
          </w:tcPr>
          <w:p w14:paraId="2FCD13FE" w14:textId="77777777" w:rsidR="00395BB1" w:rsidRDefault="00000000" w:rsidP="00E11AFB">
            <w:pPr>
              <w:suppressAutoHyphens/>
              <w:bidi/>
              <w:jc w:val="center"/>
              <w:outlineLvl w:val="0"/>
              <w:rPr>
                <w:rFonts w:hint="default"/>
                <w:rtl/>
              </w:rPr>
            </w:pPr>
            <w:r>
              <w:rPr>
                <w:rFonts w:ascii="Helvetica Neue" w:hAnsi="Helvetica Neue"/>
                <w:b/>
                <w:bCs/>
                <w:color w:val="FFFFFF"/>
                <w:sz w:val="36"/>
                <w:szCs w:val="36"/>
                <w:u w:color="FFFFFF"/>
                <w14:textOutline w14:w="12700" w14:cap="flat" w14:cmpd="sng" w14:algn="ctr">
                  <w14:noFill/>
                  <w14:prstDash w14:val="solid"/>
                  <w14:miter w14:lim="400000"/>
                </w14:textOutline>
              </w:rPr>
              <w:t xml:space="preserve">3. </w:t>
            </w:r>
            <w:r>
              <w:rPr>
                <w:color w:val="FFFFFF"/>
                <w:sz w:val="36"/>
                <w:szCs w:val="36"/>
                <w:u w:color="FFFFFF"/>
                <w:rtl/>
                <w:lang w:val="ar-SA"/>
                <w14:textOutline w14:w="12700" w14:cap="flat" w14:cmpd="sng" w14:algn="ctr">
                  <w14:noFill/>
                  <w14:prstDash w14:val="solid"/>
                  <w14:miter w14:lim="400000"/>
                </w14:textOutline>
              </w:rPr>
              <w:t>دور الإدارة الإيجابية</w:t>
            </w:r>
          </w:p>
        </w:tc>
        <w:tc>
          <w:tcPr>
            <w:tcW w:w="4393" w:type="dxa"/>
            <w:shd w:val="clear" w:color="auto" w:fill="E6E6E6"/>
            <w:tcMar>
              <w:top w:w="80" w:type="dxa"/>
              <w:left w:w="80" w:type="dxa"/>
              <w:bottom w:w="80" w:type="dxa"/>
              <w:right w:w="80" w:type="dxa"/>
            </w:tcMar>
          </w:tcPr>
          <w:p w14:paraId="6984D502" w14:textId="77777777" w:rsidR="00395BB1" w:rsidRDefault="00000000" w:rsidP="00E11AFB">
            <w:pPr>
              <w:suppressAutoHyphens/>
              <w:bidi/>
              <w:jc w:val="center"/>
              <w:outlineLvl w:val="0"/>
              <w:rPr>
                <w:rFonts w:hint="default"/>
                <w:rtl/>
              </w:rPr>
            </w:pPr>
            <w:r>
              <w:rPr>
                <w:rFonts w:ascii="Helvetica Neue" w:hAnsi="Helvetica Neue"/>
                <w:sz w:val="36"/>
                <w:szCs w:val="36"/>
                <w14:textOutline w14:w="12700" w14:cap="flat" w14:cmpd="sng" w14:algn="ctr">
                  <w14:noFill/>
                  <w14:prstDash w14:val="solid"/>
                  <w14:miter w14:lim="400000"/>
                </w14:textOutline>
              </w:rPr>
              <w:t xml:space="preserve">- </w:t>
            </w:r>
            <w:r>
              <w:rPr>
                <w:sz w:val="36"/>
                <w:szCs w:val="36"/>
                <w:rtl/>
                <w:lang w:val="ar-SA"/>
                <w14:textOutline w14:w="12700" w14:cap="flat" w14:cmpd="sng" w14:algn="ctr">
                  <w14:noFill/>
                  <w14:prstDash w14:val="solid"/>
                  <w14:miter w14:lim="400000"/>
                </w14:textOutline>
              </w:rPr>
              <w:t>تعزيز المشاركة المجتمعية تشجيع الأفراد على المشاركة في اتخاذ القرارات</w:t>
            </w:r>
          </w:p>
        </w:tc>
      </w:tr>
      <w:tr w:rsidR="00395BB1" w14:paraId="78B1718F" w14:textId="77777777" w:rsidTr="00E11AFB">
        <w:tblPrEx>
          <w:shd w:val="clear" w:color="auto" w:fill="CDD4E9"/>
        </w:tblPrEx>
        <w:trPr>
          <w:trHeight w:val="1470"/>
          <w:jc w:val="center"/>
        </w:trPr>
        <w:tc>
          <w:tcPr>
            <w:tcW w:w="4393" w:type="dxa"/>
            <w:shd w:val="clear" w:color="auto" w:fill="4472C4"/>
            <w:tcMar>
              <w:top w:w="80" w:type="dxa"/>
              <w:left w:w="80" w:type="dxa"/>
              <w:bottom w:w="80" w:type="dxa"/>
              <w:right w:w="80" w:type="dxa"/>
            </w:tcMar>
          </w:tcPr>
          <w:p w14:paraId="396FA7F5" w14:textId="77777777" w:rsidR="00395BB1" w:rsidRDefault="00000000" w:rsidP="00E11AFB">
            <w:pPr>
              <w:suppressAutoHyphens/>
              <w:bidi/>
              <w:jc w:val="center"/>
              <w:outlineLvl w:val="0"/>
              <w:rPr>
                <w:rFonts w:hint="default"/>
                <w:rtl/>
              </w:rPr>
            </w:pPr>
            <w:r>
              <w:rPr>
                <w:rFonts w:ascii="Helvetica Neue" w:hAnsi="Helvetica Neue"/>
                <w:b/>
                <w:bCs/>
                <w:color w:val="FFFFFF"/>
                <w:sz w:val="36"/>
                <w:szCs w:val="36"/>
                <w:u w:color="FFFFFF"/>
                <w14:textOutline w14:w="12700" w14:cap="flat" w14:cmpd="sng" w14:algn="ctr">
                  <w14:noFill/>
                  <w14:prstDash w14:val="solid"/>
                  <w14:miter w14:lim="400000"/>
                </w14:textOutline>
              </w:rPr>
              <w:t xml:space="preserve">4. </w:t>
            </w:r>
            <w:r>
              <w:rPr>
                <w:color w:val="FFFFFF"/>
                <w:sz w:val="36"/>
                <w:szCs w:val="36"/>
                <w:u w:color="FFFFFF"/>
                <w:rtl/>
                <w:lang w:val="ar-SA"/>
                <w14:textOutline w14:w="12700" w14:cap="flat" w14:cmpd="sng" w14:algn="ctr">
                  <w14:noFill/>
                  <w14:prstDash w14:val="solid"/>
                  <w14:miter w14:lim="400000"/>
                </w14:textOutline>
              </w:rPr>
              <w:t>أثر الإدارة الإيجابية</w:t>
            </w:r>
          </w:p>
        </w:tc>
        <w:tc>
          <w:tcPr>
            <w:tcW w:w="4393" w:type="dxa"/>
            <w:shd w:val="clear" w:color="auto" w:fill="FFFFFF"/>
            <w:tcMar>
              <w:top w:w="80" w:type="dxa"/>
              <w:left w:w="80" w:type="dxa"/>
              <w:bottom w:w="80" w:type="dxa"/>
              <w:right w:w="80" w:type="dxa"/>
            </w:tcMar>
          </w:tcPr>
          <w:p w14:paraId="0B8B43B7" w14:textId="77777777" w:rsidR="00395BB1" w:rsidRDefault="00000000" w:rsidP="00E11AFB">
            <w:pPr>
              <w:suppressAutoHyphens/>
              <w:bidi/>
              <w:jc w:val="center"/>
              <w:outlineLvl w:val="0"/>
              <w:rPr>
                <w:rFonts w:hint="default"/>
                <w:rtl/>
              </w:rPr>
            </w:pPr>
            <w:r>
              <w:rPr>
                <w:sz w:val="36"/>
                <w:szCs w:val="36"/>
                <w:rtl/>
                <w:lang w:val="ar-SA"/>
                <w14:textOutline w14:w="12700" w14:cap="flat" w14:cmpd="sng" w14:algn="ctr">
                  <w14:noFill/>
                  <w14:prstDash w14:val="solid"/>
                  <w14:miter w14:lim="400000"/>
                </w14:textOutline>
              </w:rPr>
              <w:t>زيادة الإنتاجية تحسين الأداء وزيادة الإنتاجية من خلال بيئة عمل مشجعة</w:t>
            </w:r>
            <w:r>
              <w:rPr>
                <w:rFonts w:ascii="Helvetica Neue" w:hAnsi="Helvetica Neue"/>
                <w:sz w:val="36"/>
                <w:szCs w:val="36"/>
                <w14:textOutline w14:w="12700" w14:cap="flat" w14:cmpd="sng" w14:algn="ctr">
                  <w14:noFill/>
                  <w14:prstDash w14:val="solid"/>
                  <w14:miter w14:lim="400000"/>
                </w14:textOutline>
              </w:rPr>
              <w:t>.</w:t>
            </w:r>
          </w:p>
        </w:tc>
      </w:tr>
    </w:tbl>
    <w:p w14:paraId="4A5E6FFD" w14:textId="77777777" w:rsidR="00395BB1" w:rsidRDefault="00395BB1">
      <w:pPr>
        <w:pStyle w:val="A0"/>
        <w:widowControl w:val="0"/>
        <w:spacing w:before="0" w:line="240" w:lineRule="auto"/>
        <w:rPr>
          <w:rFonts w:ascii="Al Nile" w:eastAsia="Al Nile" w:hAnsi="Al Nile" w:cs="Al Nile" w:hint="default"/>
          <w:color w:val="333333"/>
          <w:sz w:val="36"/>
          <w:szCs w:val="36"/>
          <w:u w:color="333333"/>
        </w:rPr>
      </w:pPr>
    </w:p>
    <w:p w14:paraId="23FB0C43" w14:textId="77777777" w:rsidR="00395BB1" w:rsidRDefault="00395BB1">
      <w:pPr>
        <w:pStyle w:val="A0"/>
        <w:spacing w:before="0" w:line="720" w:lineRule="auto"/>
        <w:rPr>
          <w:rFonts w:ascii="Al Nile" w:eastAsia="Al Nile" w:hAnsi="Al Nile" w:cs="Al Nile" w:hint="default"/>
          <w:color w:val="333333"/>
          <w:sz w:val="36"/>
          <w:szCs w:val="36"/>
          <w:u w:color="333333"/>
          <w:lang w:val="en-US"/>
        </w:rPr>
      </w:pPr>
    </w:p>
    <w:p w14:paraId="71122786" w14:textId="77777777" w:rsidR="00395BB1" w:rsidRDefault="00000000">
      <w:pPr>
        <w:pStyle w:val="A0"/>
        <w:spacing w:before="0" w:line="720" w:lineRule="auto"/>
        <w:jc w:val="center"/>
        <w:rPr>
          <w:rFonts w:ascii="Al Nile" w:eastAsia="Al Nile" w:hAnsi="Al Nile" w:cs="Al Nile" w:hint="default"/>
          <w:b/>
          <w:bCs/>
          <w:color w:val="333333"/>
          <w:sz w:val="36"/>
          <w:szCs w:val="36"/>
          <w:u w:color="333333"/>
        </w:rPr>
      </w:pPr>
      <w:r>
        <w:rPr>
          <w:b/>
          <w:bCs/>
          <w:color w:val="333333"/>
          <w:sz w:val="36"/>
          <w:szCs w:val="36"/>
          <w:u w:color="333333"/>
          <w:rtl/>
        </w:rPr>
        <w:t xml:space="preserve">الشكل الاول </w:t>
      </w:r>
    </w:p>
    <w:p w14:paraId="608340EE" w14:textId="77777777" w:rsidR="00395BB1" w:rsidRDefault="00395BB1">
      <w:pPr>
        <w:pStyle w:val="A0"/>
        <w:spacing w:before="0" w:line="720" w:lineRule="auto"/>
        <w:rPr>
          <w:rFonts w:ascii="Al Nile" w:eastAsia="Al Nile" w:hAnsi="Al Nile" w:cs="Al Nile" w:hint="default"/>
          <w:color w:val="333333"/>
          <w:sz w:val="36"/>
          <w:szCs w:val="36"/>
          <w:u w:color="333333"/>
          <w:lang w:val="en-US"/>
        </w:rPr>
      </w:pPr>
    </w:p>
    <w:p w14:paraId="265ED10A" w14:textId="77777777" w:rsidR="00395BB1" w:rsidRDefault="00395BB1">
      <w:pPr>
        <w:pStyle w:val="A0"/>
        <w:spacing w:before="0" w:line="720" w:lineRule="auto"/>
        <w:rPr>
          <w:rFonts w:ascii="Al Nile" w:eastAsia="Al Nile" w:hAnsi="Al Nile" w:cs="Al Nile" w:hint="default"/>
          <w:color w:val="333333"/>
          <w:sz w:val="36"/>
          <w:szCs w:val="36"/>
          <w:u w:val="single" w:color="333333"/>
          <w:lang w:val="en-US"/>
        </w:rPr>
      </w:pPr>
    </w:p>
    <w:p w14:paraId="1E8639A9" w14:textId="77777777" w:rsidR="00395BB1" w:rsidRDefault="00395BB1">
      <w:pPr>
        <w:pStyle w:val="A0"/>
        <w:spacing w:before="0" w:line="720" w:lineRule="auto"/>
        <w:rPr>
          <w:rFonts w:ascii="Al Nile" w:eastAsia="Al Nile" w:hAnsi="Al Nile" w:cs="Al Nile" w:hint="default"/>
          <w:color w:val="333333"/>
          <w:sz w:val="36"/>
          <w:szCs w:val="36"/>
          <w:u w:val="single" w:color="333333"/>
          <w:lang w:val="en-US"/>
        </w:rPr>
      </w:pPr>
    </w:p>
    <w:p w14:paraId="1E5ED7BF" w14:textId="77777777" w:rsidR="00395BB1" w:rsidRDefault="00395BB1">
      <w:pPr>
        <w:pStyle w:val="BodyText"/>
        <w:spacing w:line="720" w:lineRule="auto"/>
        <w:rPr>
          <w:rFonts w:ascii="Al Nile" w:eastAsia="Al Nile" w:hAnsi="Al Nile" w:cs="Al Nile" w:hint="default"/>
          <w:sz w:val="36"/>
          <w:szCs w:val="36"/>
          <w:u w:val="single"/>
          <w:lang w:val="en-US"/>
        </w:rPr>
      </w:pPr>
    </w:p>
    <w:p w14:paraId="37877B93" w14:textId="77777777" w:rsidR="00395BB1" w:rsidRDefault="00395BB1">
      <w:pPr>
        <w:pStyle w:val="BodyText"/>
        <w:spacing w:line="720" w:lineRule="auto"/>
        <w:rPr>
          <w:rFonts w:ascii="Al Nile" w:eastAsia="Al Nile" w:hAnsi="Al Nile" w:cs="Al Nile" w:hint="default"/>
          <w:sz w:val="36"/>
          <w:szCs w:val="36"/>
          <w:u w:val="single"/>
          <w:lang w:val="en-US"/>
        </w:rPr>
      </w:pPr>
    </w:p>
    <w:p w14:paraId="639C914A" w14:textId="77777777" w:rsidR="00395BB1" w:rsidRDefault="00395BB1">
      <w:pPr>
        <w:pStyle w:val="BodyText"/>
        <w:spacing w:line="720" w:lineRule="auto"/>
        <w:rPr>
          <w:rFonts w:ascii="Al Nile" w:eastAsia="Al Nile" w:hAnsi="Al Nile" w:cs="Al Nile" w:hint="default"/>
          <w:sz w:val="36"/>
          <w:szCs w:val="36"/>
          <w:u w:val="single"/>
          <w:lang w:val="en-US"/>
        </w:rPr>
      </w:pPr>
    </w:p>
    <w:p w14:paraId="087EAA63" w14:textId="77777777" w:rsidR="00395BB1" w:rsidRDefault="00000000">
      <w:pPr>
        <w:pStyle w:val="Heading1"/>
        <w:bidi/>
        <w:spacing w:line="720" w:lineRule="auto"/>
        <w:jc w:val="center"/>
        <w:rPr>
          <w:rFonts w:ascii="Al Nile" w:eastAsia="Al Nile" w:hAnsi="Al Nile" w:cs="Al Nile"/>
          <w:sz w:val="36"/>
          <w:szCs w:val="36"/>
          <w:u w:val="single"/>
          <w:rtl/>
          <w:lang w:val="ar-SA"/>
        </w:rPr>
      </w:pPr>
      <w:bookmarkStart w:id="1" w:name="_Toc1"/>
      <w:r>
        <w:rPr>
          <w:rFonts w:ascii="Arial Unicode MS" w:eastAsia="Arial Unicode MS" w:hAnsi="Arial Unicode MS" w:cs="Arial Unicode MS" w:hint="cs"/>
          <w:sz w:val="36"/>
          <w:szCs w:val="36"/>
          <w:u w:val="single"/>
          <w:rtl/>
          <w:lang w:val="ar-SA"/>
        </w:rPr>
        <w:t>الفصل الأول</w:t>
      </w:r>
      <w:bookmarkEnd w:id="1"/>
    </w:p>
    <w:p w14:paraId="7E5B5E05" w14:textId="77777777" w:rsidR="00395BB1" w:rsidRDefault="00395BB1">
      <w:pPr>
        <w:pStyle w:val="BodyText"/>
        <w:spacing w:line="720" w:lineRule="auto"/>
        <w:rPr>
          <w:rFonts w:ascii="Al Nile" w:eastAsia="Al Nile" w:hAnsi="Al Nile" w:cs="Al Nile" w:hint="default"/>
          <w:sz w:val="36"/>
          <w:szCs w:val="36"/>
          <w:u w:val="single"/>
        </w:rPr>
      </w:pPr>
    </w:p>
    <w:p w14:paraId="1232DFA7" w14:textId="77777777" w:rsidR="00395BB1" w:rsidRDefault="00395BB1">
      <w:pPr>
        <w:pStyle w:val="BodyText"/>
        <w:spacing w:line="720" w:lineRule="auto"/>
        <w:rPr>
          <w:rFonts w:ascii="Al Nile" w:eastAsia="Al Nile" w:hAnsi="Al Nile" w:cs="Al Nile" w:hint="default"/>
          <w:sz w:val="36"/>
          <w:szCs w:val="36"/>
          <w:u w:val="single"/>
        </w:rPr>
      </w:pPr>
    </w:p>
    <w:p w14:paraId="44BACAA1" w14:textId="77777777" w:rsidR="00395BB1" w:rsidRDefault="00395BB1">
      <w:pPr>
        <w:pStyle w:val="BodyText"/>
        <w:spacing w:line="720" w:lineRule="auto"/>
        <w:rPr>
          <w:rFonts w:ascii="Al Nile" w:eastAsia="Al Nile" w:hAnsi="Al Nile" w:cs="Al Nile" w:hint="default"/>
          <w:sz w:val="36"/>
          <w:szCs w:val="36"/>
          <w:u w:val="single"/>
          <w:rtl/>
        </w:rPr>
      </w:pPr>
    </w:p>
    <w:p w14:paraId="798F40CB" w14:textId="77777777" w:rsidR="00E11AFB" w:rsidRDefault="00E11AFB">
      <w:pPr>
        <w:pStyle w:val="BodyText"/>
        <w:spacing w:line="720" w:lineRule="auto"/>
        <w:rPr>
          <w:rFonts w:ascii="Al Nile" w:eastAsia="Al Nile" w:hAnsi="Al Nile" w:cs="Al Nile" w:hint="default"/>
          <w:sz w:val="36"/>
          <w:szCs w:val="36"/>
          <w:u w:val="single"/>
          <w:rtl/>
        </w:rPr>
      </w:pPr>
    </w:p>
    <w:p w14:paraId="5FE89725" w14:textId="77777777" w:rsidR="00E11AFB" w:rsidRDefault="00E11AFB">
      <w:pPr>
        <w:pStyle w:val="BodyText"/>
        <w:spacing w:line="720" w:lineRule="auto"/>
        <w:rPr>
          <w:rFonts w:ascii="Al Nile" w:eastAsia="Al Nile" w:hAnsi="Al Nile" w:cs="Al Nile" w:hint="default"/>
          <w:sz w:val="36"/>
          <w:szCs w:val="36"/>
          <w:u w:val="single"/>
        </w:rPr>
      </w:pPr>
    </w:p>
    <w:p w14:paraId="4CFC6ED6" w14:textId="77777777" w:rsidR="00395BB1" w:rsidRDefault="00000000">
      <w:pPr>
        <w:pStyle w:val="Heading1"/>
        <w:bidi/>
        <w:spacing w:line="720" w:lineRule="auto"/>
        <w:rPr>
          <w:rFonts w:ascii="Al Nile" w:eastAsia="Al Nile" w:hAnsi="Al Nile" w:cs="Al Nile"/>
          <w:sz w:val="36"/>
          <w:szCs w:val="36"/>
          <w:rtl/>
          <w:lang w:val="ar-SA"/>
        </w:rPr>
      </w:pPr>
      <w:bookmarkStart w:id="2" w:name="_Toc2"/>
      <w:r>
        <w:rPr>
          <w:rFonts w:ascii="Arial Unicode MS" w:eastAsia="Arial Unicode MS" w:hAnsi="Arial Unicode MS" w:cs="Arial Unicode MS" w:hint="cs"/>
          <w:sz w:val="36"/>
          <w:szCs w:val="36"/>
          <w:rtl/>
          <w:lang w:val="ar-SA"/>
        </w:rPr>
        <w:lastRenderedPageBreak/>
        <w:t>المقدمة</w:t>
      </w:r>
      <w:r>
        <w:rPr>
          <w:rFonts w:ascii="Al Nile" w:hAnsi="Al Nile"/>
          <w:sz w:val="36"/>
          <w:szCs w:val="36"/>
          <w:rtl/>
          <w:lang w:val="ar-SA"/>
        </w:rPr>
        <w:t>:</w:t>
      </w:r>
      <w:bookmarkEnd w:id="2"/>
    </w:p>
    <w:p w14:paraId="0B34D43F" w14:textId="77777777" w:rsidR="00395BB1" w:rsidRDefault="00000000">
      <w:pPr>
        <w:pStyle w:val="BodyText"/>
        <w:spacing w:line="720" w:lineRule="auto"/>
        <w:rPr>
          <w:rFonts w:ascii="Al Nile" w:eastAsia="Al Nile" w:hAnsi="Al Nile" w:cs="Al Nile" w:hint="default"/>
          <w:sz w:val="36"/>
          <w:szCs w:val="36"/>
        </w:rPr>
      </w:pPr>
      <w:r>
        <w:rPr>
          <w:sz w:val="36"/>
          <w:szCs w:val="36"/>
          <w:rtl/>
        </w:rPr>
        <w:t>في حين أن القيادة الجيّدة تتطلب الانضباط والتبصر والتنظيم، فإن القيادة الفعالة تحتاج إلى جرعه إضافية من الإيجابية والإلهام</w:t>
      </w:r>
      <w:r>
        <w:rPr>
          <w:rFonts w:ascii="Al Nile" w:hAnsi="Al Nile"/>
          <w:sz w:val="36"/>
          <w:szCs w:val="36"/>
          <w:rtl/>
        </w:rPr>
        <w:t xml:space="preserve">. </w:t>
      </w:r>
      <w:r>
        <w:rPr>
          <w:sz w:val="36"/>
          <w:szCs w:val="36"/>
          <w:rtl/>
        </w:rPr>
        <w:t>كقائد، سوف تواجه العديد من العقبات، السلبية، الاختبارات وستشعر أحياناً أن رؤيتك أشبه بالخيال، عندئذ لا بد أن تدرك أن عليك أن تكون إيجابياً ، لا لأن الحياة سهلة، بل لأنها قد تكون صعبة، فالإيجابية هنا ليست مجرد وسيلة للقيادة بل هي وسيلتك في مواجهه الشدائد، وفي بناء ثقافة عظيمه، وفي تطوير فريق ملتزم يسير نحو التميز والتفوق من خلال التركيز على مواطن القوة والمواهب والسمات الإيجابية</w:t>
      </w:r>
      <w:r>
        <w:rPr>
          <w:rFonts w:ascii="Al Nile" w:hAnsi="Al Nile"/>
          <w:sz w:val="36"/>
          <w:szCs w:val="36"/>
          <w:rtl/>
        </w:rPr>
        <w:t xml:space="preserve">. </w:t>
      </w:r>
      <w:r>
        <w:rPr>
          <w:sz w:val="36"/>
          <w:szCs w:val="36"/>
          <w:rtl/>
        </w:rPr>
        <w:t>فما هي السلوكيات التي تساعد القادة على بناء علاقات من الثقة والإيجابية مع أفراد الفريق</w:t>
      </w:r>
      <w:r>
        <w:rPr>
          <w:rFonts w:ascii="Al Nile" w:hAnsi="Al Nile"/>
          <w:sz w:val="36"/>
          <w:szCs w:val="36"/>
          <w:rtl/>
        </w:rPr>
        <w:t xml:space="preserve">: </w:t>
      </w:r>
      <w:r>
        <w:rPr>
          <w:rFonts w:hint="default"/>
          <w:sz w:val="36"/>
          <w:szCs w:val="36"/>
          <w:rtl/>
        </w:rPr>
        <w:t>•</w:t>
      </w:r>
      <w:r>
        <w:rPr>
          <w:rFonts w:ascii="Al Nile" w:hAnsi="Al Nile"/>
          <w:sz w:val="36"/>
          <w:szCs w:val="36"/>
          <w:rtl/>
        </w:rPr>
        <w:t xml:space="preserve"> </w:t>
      </w:r>
      <w:r>
        <w:rPr>
          <w:sz w:val="36"/>
          <w:szCs w:val="36"/>
          <w:rtl/>
        </w:rPr>
        <w:t xml:space="preserve">القيادة الإيجابية تقضي بأن تتمتع المؤسسات ومن يقودها بالقيم والمثل العليا والمعايير والنزاهة بطريقة تلهم </w:t>
      </w:r>
      <w:r>
        <w:rPr>
          <w:sz w:val="36"/>
          <w:szCs w:val="36"/>
          <w:rtl/>
        </w:rPr>
        <w:lastRenderedPageBreak/>
        <w:t>الآخرين</w:t>
      </w:r>
      <w:r>
        <w:rPr>
          <w:rFonts w:ascii="Al Nile" w:hAnsi="Al Nile"/>
          <w:sz w:val="36"/>
          <w:szCs w:val="36"/>
          <w:rtl/>
        </w:rPr>
        <w:t xml:space="preserve">. </w:t>
      </w:r>
      <w:r>
        <w:rPr>
          <w:rFonts w:hint="default"/>
          <w:sz w:val="36"/>
          <w:szCs w:val="36"/>
          <w:rtl/>
        </w:rPr>
        <w:t>•</w:t>
      </w:r>
      <w:r>
        <w:rPr>
          <w:rFonts w:ascii="Al Nile" w:hAnsi="Al Nile"/>
          <w:sz w:val="36"/>
          <w:szCs w:val="36"/>
          <w:rtl/>
        </w:rPr>
        <w:t xml:space="preserve"> </w:t>
      </w:r>
      <w:r>
        <w:rPr>
          <w:sz w:val="36"/>
          <w:szCs w:val="36"/>
          <w:rtl/>
        </w:rPr>
        <w:t>يخلق القائد الإيجابي رؤية إيجابية يرغب الآخرون في المشاركة في تحقيقها، حيث يفّكر ويحلم بالمستقبل طوال الوقت، فيرى ما هو ممكن، ثم يأخذ الخطوات التالية للتعبير عن هذه الرؤية وتوصيلها بطريقة بسيطة وواضحة وجريئة ومقنعة، يعمل بجد مدفوعاً بالهدف لقياده الآخرين وإحداث تأثير أكبر</w:t>
      </w:r>
      <w:r>
        <w:rPr>
          <w:rFonts w:ascii="Al Nile" w:hAnsi="Al Nile"/>
          <w:sz w:val="36"/>
          <w:szCs w:val="36"/>
          <w:rtl/>
        </w:rPr>
        <w:t xml:space="preserve">. </w:t>
      </w:r>
      <w:r>
        <w:rPr>
          <w:rFonts w:hint="default"/>
          <w:sz w:val="36"/>
          <w:szCs w:val="36"/>
          <w:rtl/>
        </w:rPr>
        <w:t>•</w:t>
      </w:r>
      <w:r>
        <w:rPr>
          <w:rFonts w:ascii="Al Nile" w:hAnsi="Al Nile"/>
          <w:sz w:val="36"/>
          <w:szCs w:val="36"/>
          <w:rtl/>
        </w:rPr>
        <w:t xml:space="preserve"> </w:t>
      </w:r>
      <w:r>
        <w:rPr>
          <w:sz w:val="36"/>
          <w:szCs w:val="36"/>
          <w:rtl/>
        </w:rPr>
        <w:t>يقود بتفاؤل وإيجابيه وإيمان، فالإيجابية هي الوقود الذي يحتاجه القائد الإيجابي لمواصله الطريق والمضي قدماً نحو تحقيق الهدف، لأن كل لحظه وكل حالة تقدم له فرصه لرؤية وتجربه إيجابيه أو سلبيه</w:t>
      </w:r>
      <w:r>
        <w:rPr>
          <w:rFonts w:ascii="Al Nile" w:hAnsi="Al Nile"/>
          <w:sz w:val="36"/>
          <w:szCs w:val="36"/>
          <w:rtl/>
        </w:rPr>
        <w:t xml:space="preserve">. </w:t>
      </w:r>
      <w:r>
        <w:rPr>
          <w:rFonts w:hint="default"/>
          <w:sz w:val="36"/>
          <w:szCs w:val="36"/>
          <w:rtl/>
        </w:rPr>
        <w:t>•</w:t>
      </w:r>
      <w:r>
        <w:rPr>
          <w:rFonts w:ascii="Al Nile" w:hAnsi="Al Nile"/>
          <w:sz w:val="36"/>
          <w:szCs w:val="36"/>
          <w:rtl/>
        </w:rPr>
        <w:t xml:space="preserve"> </w:t>
      </w:r>
      <w:r>
        <w:rPr>
          <w:sz w:val="36"/>
          <w:szCs w:val="36"/>
          <w:rtl/>
        </w:rPr>
        <w:t>يعمل على مواجهه السلبية، فلا يمكن للقائد تجاهل السلبية داخل الفريق، لأن ذلك سيسمح لها بأن تنمو وتزداد، بل عليه مواجهة أي سلوك سلبي واستبداله بسلوك إيجابي عند التعامل مع التقلبات والتجارب التي تمر في العمل</w:t>
      </w:r>
      <w:r>
        <w:rPr>
          <w:rFonts w:ascii="Al Nile" w:hAnsi="Al Nile"/>
          <w:sz w:val="36"/>
          <w:szCs w:val="36"/>
          <w:rtl/>
        </w:rPr>
        <w:t xml:space="preserve">. </w:t>
      </w:r>
      <w:r>
        <w:rPr>
          <w:rFonts w:hint="default"/>
          <w:sz w:val="36"/>
          <w:szCs w:val="36"/>
          <w:rtl/>
        </w:rPr>
        <w:t>•</w:t>
      </w:r>
      <w:r>
        <w:rPr>
          <w:rFonts w:ascii="Al Nile" w:hAnsi="Al Nile"/>
          <w:sz w:val="36"/>
          <w:szCs w:val="36"/>
          <w:rtl/>
        </w:rPr>
        <w:t xml:space="preserve"> </w:t>
      </w:r>
      <w:r>
        <w:rPr>
          <w:sz w:val="36"/>
          <w:szCs w:val="36"/>
          <w:rtl/>
        </w:rPr>
        <w:t xml:space="preserve">يعتمد القائد الإيجابي على ترسيخ مبدأ العمل الجماعي وتنمية روح العمل ضمن الفريق الواحد، </w:t>
      </w:r>
      <w:r>
        <w:rPr>
          <w:sz w:val="36"/>
          <w:szCs w:val="36"/>
          <w:rtl/>
        </w:rPr>
        <w:lastRenderedPageBreak/>
        <w:t>فكلما كان الفريق والمؤسسة أكثر ترابطاً، كلما زادت القدرة على الإنجاز، قد لا يكون لديك أكثر الناس موهبة في فريقك، ولكنك ستتفوق على العديد من الفرق الموهوبة التي تفتقر إلى الترابط الوثيق</w:t>
      </w:r>
      <w:r>
        <w:rPr>
          <w:rFonts w:ascii="Al Nile" w:hAnsi="Al Nile"/>
          <w:sz w:val="36"/>
          <w:szCs w:val="36"/>
          <w:rtl/>
        </w:rPr>
        <w:t xml:space="preserve">. </w:t>
      </w:r>
      <w:r>
        <w:rPr>
          <w:rFonts w:hint="default"/>
          <w:sz w:val="36"/>
          <w:szCs w:val="36"/>
          <w:rtl/>
        </w:rPr>
        <w:t>•</w:t>
      </w:r>
      <w:r>
        <w:rPr>
          <w:rFonts w:ascii="Al Nile" w:hAnsi="Al Nile"/>
          <w:sz w:val="36"/>
          <w:szCs w:val="36"/>
          <w:rtl/>
        </w:rPr>
        <w:t xml:space="preserve"> </w:t>
      </w:r>
      <w:r>
        <w:rPr>
          <w:sz w:val="36"/>
          <w:szCs w:val="36"/>
          <w:rtl/>
        </w:rPr>
        <w:t>القائد الإيجابي يركز على دعم أفراد الفريق وبناء علاقات إيجابية معهم، لا من خلال تسليط الضوء على الأخطاء والسلوكيات غير المرغوب بها، ولكن من خلال تعزيز الصور الايجابية والداعمة، بحيث يتعامل مع أفراد الفريق كبشر لا كأرقام، وهذا الاعتراف بالإنسانية سيحفز الفريق لتقديم المزيد وبالتالي لتحقيق المزيد من الإنجاز في العمل</w:t>
      </w:r>
      <w:r>
        <w:rPr>
          <w:rFonts w:ascii="Al Nile" w:hAnsi="Al Nile"/>
          <w:sz w:val="36"/>
          <w:szCs w:val="36"/>
          <w:rtl/>
        </w:rPr>
        <w:t xml:space="preserve">. </w:t>
      </w:r>
      <w:r>
        <w:rPr>
          <w:rFonts w:hint="default"/>
          <w:sz w:val="36"/>
          <w:szCs w:val="36"/>
          <w:rtl/>
        </w:rPr>
        <w:t>•</w:t>
      </w:r>
      <w:r>
        <w:rPr>
          <w:rFonts w:ascii="Al Nile" w:hAnsi="Al Nile"/>
          <w:sz w:val="36"/>
          <w:szCs w:val="36"/>
          <w:rtl/>
        </w:rPr>
        <w:t xml:space="preserve"> </w:t>
      </w:r>
      <w:r>
        <w:rPr>
          <w:sz w:val="36"/>
          <w:szCs w:val="36"/>
          <w:rtl/>
        </w:rPr>
        <w:t>يسعى القائد الإيجابي نحو التميز ويبحث دائماً عن طرق لجعل المستقبل أفضل، إنه يسعى لتحسين الذات، الفريق، المؤسسة والعالم باستمرار من خلال تطوير وتعميق القدرات</w:t>
      </w:r>
      <w:r>
        <w:rPr>
          <w:rFonts w:ascii="Al Nile" w:hAnsi="Al Nile"/>
          <w:sz w:val="36"/>
          <w:szCs w:val="36"/>
          <w:rtl/>
        </w:rPr>
        <w:t xml:space="preserve">. </w:t>
      </w:r>
      <w:r>
        <w:rPr>
          <w:rFonts w:hint="default"/>
          <w:sz w:val="36"/>
          <w:szCs w:val="36"/>
          <w:rtl/>
        </w:rPr>
        <w:t>•</w:t>
      </w:r>
      <w:r>
        <w:rPr>
          <w:rFonts w:ascii="Al Nile" w:hAnsi="Al Nile"/>
          <w:sz w:val="36"/>
          <w:szCs w:val="36"/>
          <w:rtl/>
        </w:rPr>
        <w:t xml:space="preserve"> </w:t>
      </w:r>
      <w:r>
        <w:rPr>
          <w:sz w:val="36"/>
          <w:szCs w:val="36"/>
          <w:rtl/>
        </w:rPr>
        <w:t xml:space="preserve">يتميز هذا القائد بالمثابرة، إنها القدرة على بذل الجهد لفترة طويلة من الزمن في سبيل إنجاز الهدف وتخطي العقبات، </w:t>
      </w:r>
      <w:r>
        <w:rPr>
          <w:sz w:val="36"/>
          <w:szCs w:val="36"/>
          <w:rtl/>
        </w:rPr>
        <w:lastRenderedPageBreak/>
        <w:t>عندما ننظر إلى الشركات والمؤسسات الناجحة، نرى تميزها ونجاحها الحالي، لكن ما لا نراه هي تلك القوة التي دفعتها نحو النجاح خلال لحظات الشك والفشل، هذه القوة تدعى المثابرة وهي أساس النجاح</w:t>
      </w:r>
      <w:r>
        <w:rPr>
          <w:rFonts w:ascii="Al Nile" w:hAnsi="Al Nile"/>
          <w:sz w:val="36"/>
          <w:szCs w:val="36"/>
          <w:rtl/>
        </w:rPr>
        <w:t xml:space="preserve">. </w:t>
      </w:r>
      <w:r>
        <w:rPr>
          <w:sz w:val="36"/>
          <w:szCs w:val="36"/>
          <w:rtl/>
        </w:rPr>
        <w:t>القيادة الإيجابية خيار ناتج عن العقل والإرادة، إنه التزام مستمر يقوم به الأفراد لأنفسهم، مراراً وتكراراً، الخيار إذاً بين يديك لتكون ذلك القائد الإيجابي القادر على التعامل مع المحيط بإيجابية وانفتاح فكري، الذي يعزز التفاؤل ويبث الطاقة الايجابية من خلال إلهام وتشجيع وتمكين الآخرين وتطوير قدراتهم بشكل إيجابي، فيجعل من حوله مستعداً لمواجهة التحديات</w:t>
      </w:r>
    </w:p>
    <w:p w14:paraId="04BF39D3" w14:textId="77777777" w:rsidR="00395BB1" w:rsidRDefault="00000000">
      <w:pPr>
        <w:pStyle w:val="Heading1"/>
        <w:bidi/>
        <w:spacing w:line="720" w:lineRule="auto"/>
        <w:rPr>
          <w:rFonts w:ascii="Al Nile" w:eastAsia="Al Nile" w:hAnsi="Al Nile" w:cs="Al Nile"/>
          <w:sz w:val="36"/>
          <w:szCs w:val="36"/>
          <w:rtl/>
          <w:lang w:val="ar-SA"/>
        </w:rPr>
      </w:pPr>
      <w:bookmarkStart w:id="3" w:name="_Toc3"/>
      <w:r>
        <w:rPr>
          <w:rFonts w:ascii="Al Nile" w:hAnsi="Al Nile"/>
          <w:sz w:val="36"/>
          <w:szCs w:val="36"/>
          <w:rtl/>
          <w:lang w:val="ar-SA"/>
        </w:rPr>
        <w:t>-</w:t>
      </w:r>
      <w:r>
        <w:rPr>
          <w:rFonts w:ascii="Arial Unicode MS" w:eastAsia="Arial Unicode MS" w:hAnsi="Arial Unicode MS" w:cs="Arial Unicode MS" w:hint="cs"/>
          <w:sz w:val="36"/>
          <w:szCs w:val="36"/>
          <w:rtl/>
          <w:lang w:val="ar-SA"/>
        </w:rPr>
        <w:t>مشكلة الدراسة</w:t>
      </w:r>
      <w:r>
        <w:rPr>
          <w:rFonts w:ascii="Al Nile" w:hAnsi="Al Nile"/>
          <w:sz w:val="36"/>
          <w:szCs w:val="36"/>
          <w:rtl/>
          <w:lang w:val="ar-SA"/>
        </w:rPr>
        <w:t xml:space="preserve">. </w:t>
      </w:r>
      <w:bookmarkEnd w:id="3"/>
    </w:p>
    <w:p w14:paraId="371A0B53" w14:textId="77777777" w:rsidR="00395BB1" w:rsidRDefault="00000000">
      <w:pPr>
        <w:pStyle w:val="BodyText"/>
        <w:spacing w:line="720" w:lineRule="auto"/>
        <w:rPr>
          <w:rFonts w:ascii="Al Nile" w:eastAsia="Al Nile" w:hAnsi="Al Nile" w:cs="Al Nile" w:hint="default"/>
          <w:sz w:val="36"/>
          <w:szCs w:val="36"/>
        </w:rPr>
      </w:pPr>
      <w:r>
        <w:rPr>
          <w:sz w:val="36"/>
          <w:szCs w:val="36"/>
          <w:rtl/>
        </w:rPr>
        <w:t>تتمثل مشكلة الدراسة في تحديد مدى تأثير الإدارة الإيجابية على النهوض بالمجتمعات خاصة في ظل التغيرات السريعة التي يشهدها العالم</w:t>
      </w:r>
      <w:r>
        <w:rPr>
          <w:rFonts w:ascii="Al Nile" w:hAnsi="Al Nile"/>
          <w:sz w:val="36"/>
          <w:szCs w:val="36"/>
          <w:rtl/>
        </w:rPr>
        <w:t xml:space="preserve">. </w:t>
      </w:r>
      <w:r>
        <w:rPr>
          <w:sz w:val="36"/>
          <w:szCs w:val="36"/>
          <w:rtl/>
        </w:rPr>
        <w:t xml:space="preserve">في الوقت </w:t>
      </w:r>
      <w:r>
        <w:rPr>
          <w:sz w:val="36"/>
          <w:szCs w:val="36"/>
          <w:rtl/>
        </w:rPr>
        <w:lastRenderedPageBreak/>
        <w:t>الذي يعاني فيه العديد من المجتمعات من مشكلات مثل الفقر، البطالة، وغياب المشاركة الفعالة، تبرز أهمية البحث في كيفية تحسين الأداء الإداري لتوجيه الجهود نحو تحقيق التنمية المستدامة</w:t>
      </w:r>
      <w:r>
        <w:rPr>
          <w:rFonts w:ascii="Al Nile" w:hAnsi="Al Nile"/>
          <w:sz w:val="36"/>
          <w:szCs w:val="36"/>
          <w:rtl/>
        </w:rPr>
        <w:t xml:space="preserve">. </w:t>
      </w:r>
      <w:r>
        <w:rPr>
          <w:sz w:val="36"/>
          <w:szCs w:val="36"/>
          <w:rtl/>
        </w:rPr>
        <w:t>إن غياب الإدارة الفعالة قد يؤدي إلى تفشي مشاعر الإحباط والجمود، مما يتطلب دراسات معمقة لفهم العلاقة بين أساليب الإدارة والمخرجات المجتمعية</w:t>
      </w:r>
      <w:r>
        <w:rPr>
          <w:rFonts w:ascii="Al Nile" w:hAnsi="Al Nile"/>
          <w:sz w:val="36"/>
          <w:szCs w:val="36"/>
          <w:rtl/>
        </w:rPr>
        <w:t>.</w:t>
      </w:r>
    </w:p>
    <w:p w14:paraId="7D31476A" w14:textId="77777777" w:rsidR="00395BB1" w:rsidRDefault="00000000">
      <w:pPr>
        <w:pStyle w:val="Heading1"/>
        <w:bidi/>
        <w:spacing w:line="720" w:lineRule="auto"/>
        <w:rPr>
          <w:rFonts w:ascii="Al Nile" w:eastAsia="Al Nile" w:hAnsi="Al Nile" w:cs="Al Nile"/>
          <w:sz w:val="36"/>
          <w:szCs w:val="36"/>
          <w:rtl/>
          <w:lang w:val="ar-SA"/>
        </w:rPr>
      </w:pPr>
      <w:bookmarkStart w:id="4" w:name="_Toc4"/>
      <w:r>
        <w:rPr>
          <w:rFonts w:ascii="Al Nile" w:hAnsi="Al Nile"/>
          <w:sz w:val="36"/>
          <w:szCs w:val="36"/>
          <w:rtl/>
          <w:lang w:val="ar-SA"/>
        </w:rPr>
        <w:t>-</w:t>
      </w:r>
      <w:r>
        <w:rPr>
          <w:rFonts w:ascii="Arial Unicode MS" w:eastAsia="Arial Unicode MS" w:hAnsi="Arial Unicode MS" w:cs="Arial Unicode MS" w:hint="cs"/>
          <w:sz w:val="36"/>
          <w:szCs w:val="36"/>
          <w:rtl/>
          <w:lang w:val="ar-SA"/>
        </w:rPr>
        <w:t>أهمية الدراسة</w:t>
      </w:r>
      <w:r>
        <w:rPr>
          <w:rFonts w:ascii="Al Nile" w:hAnsi="Al Nile"/>
          <w:sz w:val="36"/>
          <w:szCs w:val="36"/>
          <w:rtl/>
          <w:lang w:val="ar-SA"/>
        </w:rPr>
        <w:t xml:space="preserve">. </w:t>
      </w:r>
      <w:bookmarkEnd w:id="4"/>
    </w:p>
    <w:p w14:paraId="668DACA9" w14:textId="77777777" w:rsidR="00395BB1" w:rsidRDefault="00000000">
      <w:pPr>
        <w:pStyle w:val="BodyText"/>
        <w:spacing w:line="720" w:lineRule="auto"/>
        <w:rPr>
          <w:rFonts w:ascii="Al Nile" w:eastAsia="Al Nile" w:hAnsi="Al Nile" w:cs="Al Nile" w:hint="default"/>
          <w:sz w:val="36"/>
          <w:szCs w:val="36"/>
        </w:rPr>
      </w:pPr>
      <w:r>
        <w:rPr>
          <w:sz w:val="36"/>
          <w:szCs w:val="36"/>
          <w:rtl/>
        </w:rPr>
        <w:t>تتمثل أهمية هذه الدراسة في قدرتها على تسليط الضوء على دور الإدارة الإيجابية في تحفيز الأفراد والمجموعات على العمل نحو تحقيق الأهداف المشتركة</w:t>
      </w:r>
      <w:r>
        <w:rPr>
          <w:rFonts w:ascii="Al Nile" w:hAnsi="Al Nile"/>
          <w:sz w:val="36"/>
          <w:szCs w:val="36"/>
          <w:rtl/>
        </w:rPr>
        <w:t xml:space="preserve">. </w:t>
      </w:r>
      <w:r>
        <w:rPr>
          <w:sz w:val="36"/>
          <w:szCs w:val="36"/>
          <w:rtl/>
        </w:rPr>
        <w:t>حيث أن الإدارة الإيجابية لا تقتصر على تعزيز الإنتاجية فحسب، بل تتجاوز ذلك لتشمل تعزيز القيم الاجتماعية، مثل التعاون والتضامن</w:t>
      </w:r>
      <w:r>
        <w:rPr>
          <w:rFonts w:ascii="Al Nile" w:hAnsi="Al Nile"/>
          <w:sz w:val="36"/>
          <w:szCs w:val="36"/>
          <w:rtl/>
        </w:rPr>
        <w:t xml:space="preserve">. </w:t>
      </w:r>
      <w:r>
        <w:rPr>
          <w:sz w:val="36"/>
          <w:szCs w:val="36"/>
          <w:rtl/>
        </w:rPr>
        <w:t xml:space="preserve">في هذا السياق، يمكن القول إن الإدارة الإيجابية تساهم في خلق بيئة عمل صحية، مما </w:t>
      </w:r>
      <w:r>
        <w:rPr>
          <w:sz w:val="36"/>
          <w:szCs w:val="36"/>
          <w:rtl/>
        </w:rPr>
        <w:lastRenderedPageBreak/>
        <w:t>يؤدي إلى تحسين الأداء والإنتاجية بشكل عام</w:t>
      </w:r>
      <w:r>
        <w:rPr>
          <w:rFonts w:ascii="Al Nile" w:hAnsi="Al Nile"/>
          <w:sz w:val="36"/>
          <w:szCs w:val="36"/>
          <w:rtl/>
        </w:rPr>
        <w:t xml:space="preserve">. </w:t>
      </w:r>
      <w:r>
        <w:rPr>
          <w:sz w:val="36"/>
          <w:szCs w:val="36"/>
          <w:rtl/>
        </w:rPr>
        <w:t>علاوة على ذلك، فإن نتائج هذه الدراسة يمكن أن تُستخدم كأداة لتحسين استراتيجيات الإدارة في المؤسسات المختلفة، مما ينعكس بشكل إيجابي على المجتمع ككل</w:t>
      </w:r>
    </w:p>
    <w:p w14:paraId="6425B2AC" w14:textId="77777777" w:rsidR="00395BB1" w:rsidRDefault="00000000">
      <w:pPr>
        <w:pStyle w:val="Heading1"/>
        <w:bidi/>
        <w:spacing w:line="720" w:lineRule="auto"/>
        <w:rPr>
          <w:rFonts w:ascii="Al Nile" w:eastAsia="Al Nile" w:hAnsi="Al Nile" w:cs="Al Nile"/>
          <w:sz w:val="36"/>
          <w:szCs w:val="36"/>
          <w:rtl/>
          <w:lang w:val="ar-SA"/>
        </w:rPr>
      </w:pPr>
      <w:bookmarkStart w:id="5" w:name="_Toc5"/>
      <w:r>
        <w:rPr>
          <w:rFonts w:ascii="Al Nile" w:hAnsi="Al Nile"/>
          <w:sz w:val="36"/>
          <w:szCs w:val="36"/>
          <w:rtl/>
          <w:lang w:val="ar-SA"/>
        </w:rPr>
        <w:t>-</w:t>
      </w:r>
      <w:r>
        <w:rPr>
          <w:rFonts w:ascii="Arial Unicode MS" w:eastAsia="Arial Unicode MS" w:hAnsi="Arial Unicode MS" w:cs="Arial Unicode MS" w:hint="cs"/>
          <w:sz w:val="36"/>
          <w:szCs w:val="36"/>
          <w:rtl/>
          <w:lang w:val="ar-SA"/>
        </w:rPr>
        <w:t>أهداف الدراسة</w:t>
      </w:r>
      <w:r>
        <w:rPr>
          <w:rFonts w:ascii="Al Nile" w:hAnsi="Al Nile"/>
          <w:sz w:val="36"/>
          <w:szCs w:val="36"/>
          <w:rtl/>
          <w:lang w:val="ar-SA"/>
        </w:rPr>
        <w:t xml:space="preserve">. </w:t>
      </w:r>
      <w:bookmarkEnd w:id="5"/>
    </w:p>
    <w:p w14:paraId="1544642D" w14:textId="77777777" w:rsidR="00395BB1" w:rsidRDefault="00000000">
      <w:pPr>
        <w:pStyle w:val="BodyText"/>
        <w:spacing w:line="720" w:lineRule="auto"/>
        <w:rPr>
          <w:rFonts w:ascii="Al Nile" w:eastAsia="Al Nile" w:hAnsi="Al Nile" w:cs="Al Nile" w:hint="default"/>
          <w:sz w:val="36"/>
          <w:szCs w:val="36"/>
        </w:rPr>
      </w:pPr>
      <w:r>
        <w:rPr>
          <w:sz w:val="36"/>
          <w:szCs w:val="36"/>
          <w:rtl/>
        </w:rPr>
        <w:t>تسعى هذه الدراسة إلى تحقيق عدة أهداف رئيسية</w:t>
      </w:r>
      <w:r>
        <w:rPr>
          <w:rFonts w:ascii="Al Nile" w:hAnsi="Al Nile"/>
          <w:sz w:val="36"/>
          <w:szCs w:val="36"/>
          <w:rtl/>
        </w:rPr>
        <w:t xml:space="preserve">. </w:t>
      </w:r>
      <w:r>
        <w:rPr>
          <w:sz w:val="36"/>
          <w:szCs w:val="36"/>
          <w:rtl/>
        </w:rPr>
        <w:t>أولاً، تحليل تأثير الإدارة الإيجابية على الأداء المؤسس، من خلال دراسة حالات عملية في مؤسسات مختلفة</w:t>
      </w:r>
      <w:r>
        <w:rPr>
          <w:rFonts w:ascii="Al Nile" w:hAnsi="Al Nile"/>
          <w:sz w:val="36"/>
          <w:szCs w:val="36"/>
          <w:rtl/>
        </w:rPr>
        <w:t xml:space="preserve">. </w:t>
      </w:r>
      <w:r>
        <w:rPr>
          <w:sz w:val="36"/>
          <w:szCs w:val="36"/>
          <w:rtl/>
        </w:rPr>
        <w:t>ثانياً، استكشاف كيفية تعزيز القيم الإيجابية بين الأفراد وكيف يمكن أن تؤثر هذه القيم على النتائج المجتمعية</w:t>
      </w:r>
      <w:r>
        <w:rPr>
          <w:rFonts w:ascii="Al Nile" w:hAnsi="Al Nile"/>
          <w:sz w:val="36"/>
          <w:szCs w:val="36"/>
          <w:rtl/>
        </w:rPr>
        <w:t xml:space="preserve">. </w:t>
      </w:r>
      <w:r>
        <w:rPr>
          <w:sz w:val="36"/>
          <w:szCs w:val="36"/>
          <w:rtl/>
        </w:rPr>
        <w:t>ثالثاً، وضع توصيات تسهم في تطوير أساليب الإدارة الإيجابية بما يتماشى مع احتياجات المجتمع ومتطلباته</w:t>
      </w:r>
      <w:r>
        <w:rPr>
          <w:rFonts w:ascii="Al Nile" w:hAnsi="Al Nile"/>
          <w:sz w:val="36"/>
          <w:szCs w:val="36"/>
          <w:rtl/>
        </w:rPr>
        <w:t xml:space="preserve">. </w:t>
      </w:r>
      <w:r>
        <w:rPr>
          <w:sz w:val="36"/>
          <w:szCs w:val="36"/>
          <w:rtl/>
        </w:rPr>
        <w:t>من خلال تحقيق هذه الأهداف، نأمل أن نساعد في توجيه الجهود نحو تحسين الإدارة وتعزيز التنمية المستدامة</w:t>
      </w:r>
      <w:r>
        <w:rPr>
          <w:rFonts w:ascii="Al Nile" w:hAnsi="Al Nile"/>
          <w:sz w:val="36"/>
          <w:szCs w:val="36"/>
          <w:rtl/>
        </w:rPr>
        <w:t>.</w:t>
      </w:r>
    </w:p>
    <w:p w14:paraId="7BC3D734" w14:textId="77777777" w:rsidR="00395BB1" w:rsidRDefault="00000000">
      <w:pPr>
        <w:pStyle w:val="Heading1"/>
        <w:bidi/>
        <w:spacing w:line="720" w:lineRule="auto"/>
        <w:rPr>
          <w:rFonts w:ascii="Al Nile" w:eastAsia="Al Nile" w:hAnsi="Al Nile" w:cs="Al Nile"/>
          <w:sz w:val="36"/>
          <w:szCs w:val="36"/>
          <w:rtl/>
          <w:lang w:val="ar-SA"/>
        </w:rPr>
      </w:pPr>
      <w:bookmarkStart w:id="6" w:name="_Toc6"/>
      <w:r>
        <w:rPr>
          <w:rFonts w:ascii="Al Nile" w:hAnsi="Al Nile"/>
          <w:sz w:val="36"/>
          <w:szCs w:val="36"/>
          <w:rtl/>
          <w:lang w:val="ar-SA"/>
        </w:rPr>
        <w:lastRenderedPageBreak/>
        <w:t>-</w:t>
      </w:r>
      <w:r>
        <w:rPr>
          <w:rFonts w:ascii="Arial Unicode MS" w:eastAsia="Arial Unicode MS" w:hAnsi="Arial Unicode MS" w:cs="Arial Unicode MS" w:hint="cs"/>
          <w:sz w:val="36"/>
          <w:szCs w:val="36"/>
          <w:rtl/>
          <w:lang w:val="ar-SA"/>
        </w:rPr>
        <w:t xml:space="preserve">تساؤلات الدراسة </w:t>
      </w:r>
      <w:bookmarkEnd w:id="6"/>
    </w:p>
    <w:p w14:paraId="2323E353" w14:textId="77777777" w:rsidR="00395BB1" w:rsidRDefault="00000000">
      <w:pPr>
        <w:pStyle w:val="BodyText"/>
        <w:spacing w:line="720" w:lineRule="auto"/>
        <w:rPr>
          <w:rFonts w:ascii="Al Nile" w:eastAsia="Al Nile" w:hAnsi="Al Nile" w:cs="Al Nile" w:hint="default"/>
          <w:sz w:val="36"/>
          <w:szCs w:val="36"/>
        </w:rPr>
      </w:pPr>
      <w:r>
        <w:rPr>
          <w:sz w:val="36"/>
          <w:szCs w:val="36"/>
          <w:rtl/>
        </w:rPr>
        <w:t>تتضمن تساؤلات الدراسة عدة محاور رئيسية، منها</w:t>
      </w:r>
    </w:p>
    <w:p w14:paraId="32D49D54" w14:textId="77777777" w:rsidR="00395BB1" w:rsidRDefault="00000000">
      <w:pPr>
        <w:pStyle w:val="BodyText"/>
        <w:spacing w:line="720" w:lineRule="auto"/>
        <w:rPr>
          <w:rFonts w:ascii="Al Nile" w:eastAsia="Al Nile" w:hAnsi="Al Nile" w:cs="Al Nile" w:hint="default"/>
          <w:sz w:val="36"/>
          <w:szCs w:val="36"/>
        </w:rPr>
      </w:pPr>
      <w:r>
        <w:rPr>
          <w:rFonts w:ascii="Al Nile" w:hAnsi="Al Nile"/>
          <w:sz w:val="36"/>
          <w:szCs w:val="36"/>
          <w:rtl/>
        </w:rPr>
        <w:t xml:space="preserve">: </w:t>
      </w:r>
      <w:r>
        <w:rPr>
          <w:sz w:val="36"/>
          <w:szCs w:val="36"/>
          <w:rtl/>
        </w:rPr>
        <w:t xml:space="preserve">ما هو تأثير الإدارة الإيجابية على الأداء الوظيفي للأفراد؟ </w:t>
      </w:r>
    </w:p>
    <w:p w14:paraId="21A45F82" w14:textId="77777777" w:rsidR="00395BB1" w:rsidRDefault="00000000">
      <w:pPr>
        <w:pStyle w:val="BodyText"/>
        <w:spacing w:line="720" w:lineRule="auto"/>
        <w:rPr>
          <w:rFonts w:ascii="Al Nile" w:eastAsia="Al Nile" w:hAnsi="Al Nile" w:cs="Al Nile" w:hint="default"/>
          <w:sz w:val="36"/>
          <w:szCs w:val="36"/>
        </w:rPr>
      </w:pPr>
      <w:r>
        <w:rPr>
          <w:sz w:val="36"/>
          <w:szCs w:val="36"/>
          <w:rtl/>
        </w:rPr>
        <w:t>كيف يمكن أن تساهم الإدارة الإيجابية في تعزيز الولاء والانتماء للمؤسسات؟</w:t>
      </w:r>
    </w:p>
    <w:p w14:paraId="39F0B659" w14:textId="77777777" w:rsidR="00395BB1" w:rsidRDefault="00000000">
      <w:pPr>
        <w:pStyle w:val="BodyText"/>
        <w:spacing w:line="720" w:lineRule="auto"/>
        <w:rPr>
          <w:rFonts w:ascii="Al Nile" w:eastAsia="Al Nile" w:hAnsi="Al Nile" w:cs="Al Nile" w:hint="default"/>
          <w:sz w:val="36"/>
          <w:szCs w:val="36"/>
        </w:rPr>
      </w:pPr>
      <w:r>
        <w:rPr>
          <w:sz w:val="36"/>
          <w:szCs w:val="36"/>
          <w:rtl/>
        </w:rPr>
        <w:t xml:space="preserve"> وما هي الاستراتيجيات التي يمكن تبنيها لتعزيز الإدارة الإيجابية في مختلف المجالات؟</w:t>
      </w:r>
    </w:p>
    <w:p w14:paraId="6290500B" w14:textId="77777777" w:rsidR="00395BB1" w:rsidRDefault="00000000">
      <w:pPr>
        <w:pStyle w:val="BodyText"/>
        <w:spacing w:line="720" w:lineRule="auto"/>
        <w:rPr>
          <w:rFonts w:ascii="Al Nile" w:eastAsia="Al Nile" w:hAnsi="Al Nile" w:cs="Al Nile" w:hint="default"/>
          <w:u w:val="single"/>
        </w:rPr>
      </w:pPr>
      <w:r>
        <w:rPr>
          <w:sz w:val="36"/>
          <w:szCs w:val="36"/>
          <w:rtl/>
        </w:rPr>
        <w:t xml:space="preserve"> من خلال هذه التساؤلات، نسعى لفهم العلاقة بين الإدارة الإيجابية والنهضة المجتمعية بشكل أعمق </w:t>
      </w:r>
    </w:p>
    <w:p w14:paraId="555B9C6C" w14:textId="77777777" w:rsidR="00395BB1" w:rsidRDefault="00000000">
      <w:pPr>
        <w:pStyle w:val="Heading1"/>
        <w:bidi/>
        <w:spacing w:line="720" w:lineRule="auto"/>
        <w:rPr>
          <w:rFonts w:ascii="Al Nile" w:eastAsia="Al Nile" w:hAnsi="Al Nile" w:cs="Al Nile"/>
          <w:sz w:val="36"/>
          <w:szCs w:val="36"/>
          <w:rtl/>
          <w:lang w:val="ar-SA"/>
        </w:rPr>
      </w:pPr>
      <w:bookmarkStart w:id="7" w:name="_Toc7"/>
      <w:r>
        <w:rPr>
          <w:rFonts w:ascii="Al Nile" w:hAnsi="Al Nile"/>
          <w:sz w:val="36"/>
          <w:szCs w:val="36"/>
          <w:rtl/>
          <w:lang w:val="ar-SA"/>
        </w:rPr>
        <w:lastRenderedPageBreak/>
        <w:t xml:space="preserve">- </w:t>
      </w:r>
      <w:r>
        <w:rPr>
          <w:rFonts w:ascii="Arial Unicode MS" w:eastAsia="Arial Unicode MS" w:hAnsi="Arial Unicode MS" w:cs="Arial Unicode MS" w:hint="cs"/>
          <w:sz w:val="36"/>
          <w:szCs w:val="36"/>
          <w:rtl/>
          <w:lang w:val="ar-SA"/>
        </w:rPr>
        <w:t>فروض الدراسة</w:t>
      </w:r>
      <w:bookmarkEnd w:id="7"/>
    </w:p>
    <w:p w14:paraId="368CC0B0" w14:textId="77777777" w:rsidR="00395BB1" w:rsidRDefault="00000000">
      <w:pPr>
        <w:pStyle w:val="BodyText"/>
        <w:spacing w:line="720" w:lineRule="auto"/>
        <w:rPr>
          <w:rFonts w:ascii="Al Nile" w:eastAsia="Al Nile" w:hAnsi="Al Nile" w:cs="Al Nile" w:hint="default"/>
          <w:sz w:val="36"/>
          <w:szCs w:val="36"/>
        </w:rPr>
      </w:pPr>
      <w:r>
        <w:rPr>
          <w:sz w:val="36"/>
          <w:szCs w:val="36"/>
          <w:rtl/>
        </w:rPr>
        <w:t>تستند الدراسة إلى مجموعة من الفروض، منها أن الإدارة الإيجابية تؤدي إلى تحسين الأداء الفردي والجماعي كما   أن هناك علاقة إيجابية بين تعزيز القيم الإيجابية في بيئة العمل وزيادة الإنتاجية</w:t>
      </w:r>
      <w:r>
        <w:rPr>
          <w:rFonts w:ascii="Al Nile" w:hAnsi="Al Nile"/>
          <w:sz w:val="36"/>
          <w:szCs w:val="36"/>
          <w:rtl/>
        </w:rPr>
        <w:t xml:space="preserve">.  </w:t>
      </w:r>
    </w:p>
    <w:p w14:paraId="50C8F787" w14:textId="77777777" w:rsidR="00395BB1" w:rsidRDefault="00000000">
      <w:pPr>
        <w:pStyle w:val="BodyText"/>
        <w:spacing w:line="720" w:lineRule="auto"/>
        <w:rPr>
          <w:rFonts w:ascii="Al Nile" w:eastAsia="Al Nile" w:hAnsi="Al Nile" w:cs="Al Nile" w:hint="default"/>
          <w:sz w:val="36"/>
          <w:szCs w:val="36"/>
          <w:u w:val="single"/>
        </w:rPr>
      </w:pPr>
      <w:r>
        <w:rPr>
          <w:rFonts w:ascii="Al Nile" w:hAnsi="Al Nile"/>
          <w:sz w:val="36"/>
          <w:szCs w:val="36"/>
          <w:u w:val="single"/>
          <w:rtl/>
        </w:rPr>
        <w:t>-</w:t>
      </w:r>
      <w:r>
        <w:rPr>
          <w:sz w:val="36"/>
          <w:szCs w:val="36"/>
          <w:u w:val="single"/>
          <w:rtl/>
        </w:rPr>
        <w:t>النظرية العلمية المتبعة  لإعداد البحث</w:t>
      </w:r>
    </w:p>
    <w:p w14:paraId="48CCDCD8" w14:textId="77777777" w:rsidR="00395BB1" w:rsidRDefault="00000000">
      <w:pPr>
        <w:pStyle w:val="BodyText"/>
        <w:spacing w:line="720" w:lineRule="auto"/>
        <w:rPr>
          <w:rFonts w:ascii="Al Nile" w:eastAsia="Al Nile" w:hAnsi="Al Nile" w:cs="Al Nile" w:hint="default"/>
        </w:rPr>
      </w:pPr>
      <w:r>
        <w:rPr>
          <w:sz w:val="36"/>
          <w:szCs w:val="36"/>
          <w:rtl/>
        </w:rPr>
        <w:t>ستعتمد هذه الدراسة على النظرية السلوكية في الإدارة، والتي تركز على فهم سلوك الأفراد وتأثير العوامل النفسية والاجتماعية على الأداء</w:t>
      </w:r>
      <w:r>
        <w:rPr>
          <w:rFonts w:ascii="Al Nile" w:hAnsi="Al Nile"/>
          <w:sz w:val="36"/>
          <w:szCs w:val="36"/>
          <w:rtl/>
        </w:rPr>
        <w:t xml:space="preserve">. </w:t>
      </w:r>
      <w:r>
        <w:rPr>
          <w:sz w:val="36"/>
          <w:szCs w:val="36"/>
          <w:rtl/>
        </w:rPr>
        <w:t>تعتبر هذه النظرية ملائمة لدراسة الإدارة الإيجابية، حيث تساعد في تحليل كيفية تأثير القيادة الإيجابية على سلوك الأفراد والمجموعات</w:t>
      </w:r>
      <w:r>
        <w:rPr>
          <w:rFonts w:ascii="Al Nile" w:hAnsi="Al Nile"/>
          <w:sz w:val="36"/>
          <w:szCs w:val="36"/>
          <w:rtl/>
        </w:rPr>
        <w:t xml:space="preserve">. </w:t>
      </w:r>
      <w:r>
        <w:rPr>
          <w:sz w:val="36"/>
          <w:szCs w:val="36"/>
          <w:rtl/>
        </w:rPr>
        <w:t>من خلال استخدام المنهج الكمي والنوعي، سنتناول مختلف وجهات النظر ونجمع المعلومات اللازمة لدعم نتائج البحث</w:t>
      </w:r>
      <w:r>
        <w:rPr>
          <w:rFonts w:ascii="Al Nile" w:hAnsi="Al Nile"/>
          <w:sz w:val="36"/>
          <w:szCs w:val="36"/>
          <w:rtl/>
        </w:rPr>
        <w:t>.</w:t>
      </w:r>
    </w:p>
    <w:p w14:paraId="76412C66" w14:textId="77777777" w:rsidR="00395BB1" w:rsidRDefault="00000000">
      <w:pPr>
        <w:pStyle w:val="BodyText"/>
        <w:spacing w:line="720" w:lineRule="auto"/>
        <w:rPr>
          <w:rFonts w:ascii="Al Nile" w:eastAsia="Al Nile" w:hAnsi="Al Nile" w:cs="Al Nile" w:hint="default"/>
        </w:rPr>
      </w:pPr>
      <w:r>
        <w:rPr>
          <w:sz w:val="36"/>
          <w:szCs w:val="36"/>
          <w:rtl/>
        </w:rPr>
        <w:lastRenderedPageBreak/>
        <w:t xml:space="preserve">  إن الإدارة الإيجابية تلعب دوراً محورياً في النهضة المجتمعية حيث تعزز من قدرة الأفراد على التفاعل بشكل إيجابي مع بيئتهم، مما يسهم بدوره في تحقيق التنمية المستدامة</w:t>
      </w:r>
      <w:r>
        <w:rPr>
          <w:rFonts w:ascii="Al Nile" w:hAnsi="Al Nile"/>
          <w:sz w:val="36"/>
          <w:szCs w:val="36"/>
          <w:rtl/>
        </w:rPr>
        <w:t xml:space="preserve">. </w:t>
      </w:r>
      <w:r>
        <w:rPr>
          <w:sz w:val="36"/>
          <w:szCs w:val="36"/>
          <w:rtl/>
        </w:rPr>
        <w:t>إن فهم تأثير هذه الإدارة يمكن أن يساهم في وضع استراتيجيات فعالة لدعم المجتمعات في مواجهة التحديات المعاصرة</w:t>
      </w:r>
      <w:r>
        <w:rPr>
          <w:rFonts w:ascii="Al Nile" w:hAnsi="Al Nile"/>
          <w:sz w:val="36"/>
          <w:szCs w:val="36"/>
          <w:rtl/>
        </w:rPr>
        <w:t>.</w:t>
      </w:r>
    </w:p>
    <w:p w14:paraId="3D512E68" w14:textId="77777777" w:rsidR="00395BB1" w:rsidRDefault="00395BB1">
      <w:pPr>
        <w:pStyle w:val="BodyText"/>
        <w:spacing w:line="720" w:lineRule="auto"/>
        <w:rPr>
          <w:rFonts w:ascii="Al Nile" w:eastAsia="Al Nile" w:hAnsi="Al Nile" w:cs="Al Nile" w:hint="default"/>
          <w:sz w:val="36"/>
          <w:szCs w:val="36"/>
          <w:u w:val="single"/>
        </w:rPr>
      </w:pPr>
    </w:p>
    <w:p w14:paraId="6E6E0E3D" w14:textId="77777777" w:rsidR="00395BB1" w:rsidRDefault="00000000">
      <w:pPr>
        <w:pStyle w:val="BodyText"/>
        <w:spacing w:line="720" w:lineRule="auto"/>
        <w:rPr>
          <w:rFonts w:ascii="Al Nile" w:eastAsia="Al Nile" w:hAnsi="Al Nile" w:cs="Al Nile" w:hint="default"/>
          <w:sz w:val="36"/>
          <w:szCs w:val="36"/>
          <w:u w:val="single"/>
        </w:rPr>
      </w:pPr>
      <w:r>
        <w:rPr>
          <w:rFonts w:ascii="Al Nile" w:eastAsia="Al Nile" w:hAnsi="Al Nile" w:cs="Al Nile"/>
          <w:noProof/>
          <w:sz w:val="36"/>
          <w:szCs w:val="36"/>
          <w:u w:val="single"/>
        </w:rPr>
        <w:drawing>
          <wp:inline distT="0" distB="0" distL="0" distR="0" wp14:anchorId="59E29C3F" wp14:editId="65910C14">
            <wp:extent cx="5105400" cy="3648075"/>
            <wp:effectExtent l="0" t="0" r="0" b="0"/>
            <wp:docPr id="1073741826" name="officeArt object" descr="صورة 1"/>
            <wp:cNvGraphicFramePr/>
            <a:graphic xmlns:a="http://schemas.openxmlformats.org/drawingml/2006/main">
              <a:graphicData uri="http://schemas.openxmlformats.org/drawingml/2006/picture">
                <pic:pic xmlns:pic="http://schemas.openxmlformats.org/drawingml/2006/picture">
                  <pic:nvPicPr>
                    <pic:cNvPr id="1073741826" name="صورة 1" descr="صورة 1"/>
                    <pic:cNvPicPr>
                      <a:picLocks noChangeAspect="1"/>
                    </pic:cNvPicPr>
                  </pic:nvPicPr>
                  <pic:blipFill>
                    <a:blip r:embed="rId7"/>
                    <a:stretch>
                      <a:fillRect/>
                    </a:stretch>
                  </pic:blipFill>
                  <pic:spPr>
                    <a:xfrm>
                      <a:off x="0" y="0"/>
                      <a:ext cx="5105400" cy="3648075"/>
                    </a:xfrm>
                    <a:prstGeom prst="rect">
                      <a:avLst/>
                    </a:prstGeom>
                    <a:ln w="12700" cap="flat">
                      <a:noFill/>
                      <a:miter lim="400000"/>
                    </a:ln>
                    <a:effectLst/>
                  </pic:spPr>
                </pic:pic>
              </a:graphicData>
            </a:graphic>
          </wp:inline>
        </w:drawing>
      </w:r>
    </w:p>
    <w:p w14:paraId="0F253EC9" w14:textId="77777777" w:rsidR="00395BB1" w:rsidRDefault="00000000">
      <w:pPr>
        <w:pStyle w:val="Title"/>
        <w:bidi/>
        <w:spacing w:line="720" w:lineRule="auto"/>
        <w:jc w:val="center"/>
        <w:rPr>
          <w:rFonts w:ascii="Al Nile" w:eastAsia="Al Nile" w:hAnsi="Al Nile" w:cs="Al Nile" w:hint="default"/>
          <w:sz w:val="36"/>
          <w:szCs w:val="36"/>
          <w:rtl/>
          <w:lang w:val="ar-SA"/>
        </w:rPr>
      </w:pPr>
      <w:r>
        <w:rPr>
          <w:sz w:val="36"/>
          <w:szCs w:val="36"/>
          <w:rtl/>
          <w:lang w:val="ar-SA"/>
        </w:rPr>
        <w:t xml:space="preserve">شكل </w:t>
      </w:r>
      <w:r>
        <w:rPr>
          <w:rFonts w:ascii="Al Nile" w:hAnsi="Al Nile"/>
          <w:sz w:val="36"/>
          <w:szCs w:val="36"/>
          <w:rtl/>
          <w:lang w:val="ar-SA"/>
        </w:rPr>
        <w:t>1</w:t>
      </w:r>
    </w:p>
    <w:p w14:paraId="22E66BFB" w14:textId="77777777" w:rsidR="00395BB1" w:rsidRDefault="00395BB1">
      <w:pPr>
        <w:pStyle w:val="BodyText"/>
        <w:spacing w:line="720" w:lineRule="auto"/>
        <w:rPr>
          <w:rFonts w:ascii="Al Nile" w:eastAsia="Al Nile" w:hAnsi="Al Nile" w:cs="Al Nile" w:hint="default"/>
          <w:sz w:val="36"/>
          <w:szCs w:val="36"/>
          <w:u w:val="single"/>
        </w:rPr>
      </w:pPr>
    </w:p>
    <w:p w14:paraId="7CC9302E" w14:textId="77777777" w:rsidR="00395BB1" w:rsidRDefault="00395BB1">
      <w:pPr>
        <w:pStyle w:val="BodyText"/>
        <w:spacing w:line="720" w:lineRule="auto"/>
        <w:jc w:val="center"/>
        <w:rPr>
          <w:rFonts w:ascii="Al Nile" w:eastAsia="Al Nile" w:hAnsi="Al Nile" w:cs="Al Nile" w:hint="default"/>
          <w:sz w:val="36"/>
          <w:szCs w:val="36"/>
          <w:u w:val="single"/>
        </w:rPr>
      </w:pPr>
    </w:p>
    <w:p w14:paraId="4D4A5729" w14:textId="77777777" w:rsidR="00395BB1" w:rsidRDefault="00000000">
      <w:pPr>
        <w:pStyle w:val="Heading1"/>
        <w:bidi/>
        <w:spacing w:line="720" w:lineRule="auto"/>
        <w:jc w:val="center"/>
        <w:rPr>
          <w:rFonts w:ascii="Al Nile" w:eastAsia="Al Nile" w:hAnsi="Al Nile" w:cs="Al Nile"/>
          <w:sz w:val="36"/>
          <w:szCs w:val="36"/>
          <w:u w:val="single"/>
          <w:rtl/>
          <w:lang w:val="ar-SA"/>
        </w:rPr>
      </w:pPr>
      <w:bookmarkStart w:id="8" w:name="_Toc8"/>
      <w:r>
        <w:rPr>
          <w:rFonts w:ascii="Arial Unicode MS" w:eastAsia="Arial Unicode MS" w:hAnsi="Arial Unicode MS" w:cs="Arial Unicode MS" w:hint="cs"/>
          <w:sz w:val="36"/>
          <w:szCs w:val="36"/>
          <w:u w:val="single"/>
          <w:rtl/>
          <w:lang w:val="ar-SA"/>
        </w:rPr>
        <w:t>الفصل الثاني</w:t>
      </w:r>
      <w:bookmarkEnd w:id="8"/>
    </w:p>
    <w:p w14:paraId="37FEA2E0" w14:textId="77777777" w:rsidR="00395BB1" w:rsidRDefault="00000000">
      <w:pPr>
        <w:pStyle w:val="Heading1"/>
        <w:bidi/>
        <w:spacing w:line="720" w:lineRule="auto"/>
        <w:jc w:val="center"/>
        <w:rPr>
          <w:rFonts w:ascii="Al Nile" w:eastAsia="Al Nile" w:hAnsi="Al Nile" w:cs="Al Nile"/>
          <w:sz w:val="36"/>
          <w:szCs w:val="36"/>
          <w:u w:val="single"/>
          <w:rtl/>
          <w:lang w:val="ar-SA"/>
        </w:rPr>
      </w:pPr>
      <w:bookmarkStart w:id="9" w:name="_Toc9"/>
      <w:r>
        <w:rPr>
          <w:rFonts w:ascii="Arial Unicode MS" w:eastAsia="Arial Unicode MS" w:hAnsi="Arial Unicode MS" w:cs="Arial Unicode MS" w:hint="cs"/>
          <w:sz w:val="36"/>
          <w:szCs w:val="36"/>
          <w:u w:val="single"/>
          <w:rtl/>
          <w:lang w:val="ar-SA"/>
        </w:rPr>
        <w:t>الدراسات السابقة</w:t>
      </w:r>
      <w:bookmarkEnd w:id="9"/>
    </w:p>
    <w:p w14:paraId="3EBB4331" w14:textId="77777777" w:rsidR="00395BB1" w:rsidRDefault="00395BB1">
      <w:pPr>
        <w:pStyle w:val="BodyText"/>
        <w:spacing w:line="720" w:lineRule="auto"/>
        <w:jc w:val="center"/>
        <w:rPr>
          <w:rFonts w:ascii="Al Nile" w:eastAsia="Al Nile" w:hAnsi="Al Nile" w:cs="Al Nile" w:hint="default"/>
          <w:sz w:val="36"/>
          <w:szCs w:val="36"/>
          <w:u w:val="single"/>
        </w:rPr>
      </w:pPr>
    </w:p>
    <w:p w14:paraId="310D8425" w14:textId="77777777" w:rsidR="00395BB1" w:rsidRDefault="00395BB1">
      <w:pPr>
        <w:pStyle w:val="BodyText"/>
        <w:spacing w:line="720" w:lineRule="auto"/>
        <w:rPr>
          <w:rFonts w:ascii="Al Nile" w:eastAsia="Al Nile" w:hAnsi="Al Nile" w:cs="Al Nile" w:hint="default"/>
          <w:sz w:val="36"/>
          <w:szCs w:val="36"/>
          <w:u w:val="single"/>
        </w:rPr>
      </w:pPr>
    </w:p>
    <w:p w14:paraId="6E935502" w14:textId="77777777" w:rsidR="00395BB1" w:rsidRDefault="00395BB1">
      <w:pPr>
        <w:pStyle w:val="BodyText"/>
        <w:spacing w:line="720" w:lineRule="auto"/>
        <w:rPr>
          <w:rFonts w:ascii="Al Nile" w:eastAsia="Al Nile" w:hAnsi="Al Nile" w:cs="Al Nile" w:hint="default"/>
          <w:sz w:val="36"/>
          <w:szCs w:val="36"/>
          <w:u w:val="single"/>
        </w:rPr>
      </w:pPr>
    </w:p>
    <w:p w14:paraId="25311834" w14:textId="77777777" w:rsidR="00395BB1" w:rsidRDefault="00395BB1">
      <w:pPr>
        <w:pStyle w:val="BodyText"/>
        <w:spacing w:line="720" w:lineRule="auto"/>
        <w:rPr>
          <w:rFonts w:ascii="Al Nile" w:eastAsia="Al Nile" w:hAnsi="Al Nile" w:cs="Al Nile" w:hint="default"/>
          <w:sz w:val="36"/>
          <w:szCs w:val="36"/>
          <w:u w:val="single"/>
        </w:rPr>
      </w:pPr>
    </w:p>
    <w:p w14:paraId="677A3AB6" w14:textId="77777777" w:rsidR="00395BB1" w:rsidRDefault="00395BB1">
      <w:pPr>
        <w:pStyle w:val="BodyText"/>
        <w:spacing w:line="720" w:lineRule="auto"/>
        <w:rPr>
          <w:rFonts w:ascii="Al Nile" w:eastAsia="Al Nile" w:hAnsi="Al Nile" w:cs="Al Nile" w:hint="default"/>
          <w:sz w:val="36"/>
          <w:szCs w:val="36"/>
          <w:u w:val="single"/>
        </w:rPr>
      </w:pPr>
    </w:p>
    <w:p w14:paraId="572B3E51" w14:textId="77777777" w:rsidR="00395BB1" w:rsidRDefault="00395BB1">
      <w:pPr>
        <w:pStyle w:val="BodyText"/>
        <w:bidi w:val="0"/>
        <w:spacing w:line="720" w:lineRule="auto"/>
        <w:rPr>
          <w:rFonts w:ascii="Al Nile" w:eastAsia="Al Nile" w:hAnsi="Al Nile" w:cs="Al Nile" w:hint="default"/>
          <w:sz w:val="36"/>
          <w:szCs w:val="36"/>
          <w:u w:val="single"/>
        </w:rPr>
      </w:pPr>
    </w:p>
    <w:p w14:paraId="3102A057" w14:textId="77777777" w:rsidR="00395BB1" w:rsidRDefault="00000000">
      <w:pPr>
        <w:pStyle w:val="BodyText"/>
        <w:spacing w:line="720" w:lineRule="auto"/>
        <w:rPr>
          <w:rFonts w:ascii="Al Nile" w:eastAsia="Al Nile" w:hAnsi="Al Nile" w:cs="Al Nile" w:hint="default"/>
          <w:sz w:val="36"/>
          <w:szCs w:val="36"/>
          <w:u w:val="single"/>
        </w:rPr>
      </w:pPr>
      <w:r>
        <w:rPr>
          <w:rFonts w:ascii="Al Nile" w:hAnsi="Al Nile"/>
          <w:sz w:val="36"/>
          <w:szCs w:val="36"/>
          <w:u w:val="single"/>
          <w:rtl/>
        </w:rPr>
        <w:lastRenderedPageBreak/>
        <w:t>-</w:t>
      </w:r>
      <w:r>
        <w:rPr>
          <w:sz w:val="36"/>
          <w:szCs w:val="36"/>
          <w:u w:val="single"/>
          <w:rtl/>
        </w:rPr>
        <w:t>مقدمة</w:t>
      </w:r>
    </w:p>
    <w:p w14:paraId="4CCDE732" w14:textId="77777777" w:rsidR="00395BB1" w:rsidRDefault="00000000">
      <w:pPr>
        <w:pStyle w:val="BodyText"/>
        <w:spacing w:line="720" w:lineRule="auto"/>
        <w:rPr>
          <w:rFonts w:ascii="Al Nile" w:eastAsia="Al Nile" w:hAnsi="Al Nile" w:cs="Al Nile" w:hint="default"/>
          <w:sz w:val="36"/>
          <w:szCs w:val="36"/>
        </w:rPr>
      </w:pPr>
      <w:r>
        <w:rPr>
          <w:sz w:val="36"/>
          <w:szCs w:val="36"/>
          <w:rtl/>
        </w:rPr>
        <w:t>إدارة الأعمال تمثل إحدى الجوانب الحيوية لنجاح أي مؤسسة</w:t>
      </w:r>
      <w:r>
        <w:rPr>
          <w:rFonts w:ascii="Al Nile" w:hAnsi="Al Nile"/>
          <w:sz w:val="36"/>
          <w:szCs w:val="36"/>
          <w:rtl/>
        </w:rPr>
        <w:t xml:space="preserve">. </w:t>
      </w:r>
      <w:r>
        <w:rPr>
          <w:sz w:val="36"/>
          <w:szCs w:val="36"/>
          <w:rtl/>
        </w:rPr>
        <w:t>فهي تشمل مجموعة من الأنشطة والتحديات التي تسعى الشركات للتغلب عليها من أجل تحقيق أهدافها وضمان استمراريتها في سوق الأعمال المتنافس</w:t>
      </w:r>
      <w:r>
        <w:rPr>
          <w:rFonts w:ascii="Al Nile" w:hAnsi="Al Nile"/>
          <w:sz w:val="36"/>
          <w:szCs w:val="36"/>
          <w:lang w:val="en-US"/>
        </w:rPr>
        <w:t>.</w:t>
      </w:r>
    </w:p>
    <w:p w14:paraId="122B4ED8" w14:textId="77777777" w:rsidR="00395BB1" w:rsidRDefault="00000000">
      <w:pPr>
        <w:pStyle w:val="BodyText"/>
        <w:spacing w:line="720" w:lineRule="auto"/>
        <w:rPr>
          <w:rFonts w:ascii="Al Nile" w:eastAsia="Al Nile" w:hAnsi="Al Nile" w:cs="Al Nile" w:hint="default"/>
          <w:sz w:val="36"/>
          <w:szCs w:val="36"/>
        </w:rPr>
      </w:pPr>
      <w:r>
        <w:rPr>
          <w:rFonts w:ascii="Al Nile" w:hAnsi="Al Nile"/>
          <w:b/>
          <w:bCs/>
          <w:sz w:val="36"/>
          <w:szCs w:val="36"/>
          <w:lang w:val="en-US"/>
        </w:rPr>
        <w:t xml:space="preserve">1. </w:t>
      </w:r>
      <w:r>
        <w:rPr>
          <w:b/>
          <w:bCs/>
          <w:sz w:val="36"/>
          <w:szCs w:val="36"/>
          <w:rtl/>
        </w:rPr>
        <w:t>التخطيط الاستراتيجي</w:t>
      </w:r>
      <w:r>
        <w:rPr>
          <w:rFonts w:ascii="Al Nile" w:hAnsi="Al Nile"/>
          <w:b/>
          <w:bCs/>
          <w:sz w:val="36"/>
          <w:szCs w:val="36"/>
          <w:lang w:val="en-US"/>
        </w:rPr>
        <w:t>:</w:t>
      </w:r>
    </w:p>
    <w:p w14:paraId="227C7A9B" w14:textId="77777777" w:rsidR="00395BB1" w:rsidRDefault="00000000">
      <w:pPr>
        <w:pStyle w:val="BodyText"/>
        <w:spacing w:line="720" w:lineRule="auto"/>
        <w:rPr>
          <w:rFonts w:ascii="Al Nile" w:eastAsia="Al Nile" w:hAnsi="Al Nile" w:cs="Al Nile" w:hint="default"/>
          <w:sz w:val="36"/>
          <w:szCs w:val="36"/>
        </w:rPr>
      </w:pPr>
      <w:r>
        <w:rPr>
          <w:sz w:val="36"/>
          <w:szCs w:val="36"/>
          <w:rtl/>
        </w:rPr>
        <w:t>تبدأ رحلة إدارة الأعمال بوضع استراتيجيات واضحة</w:t>
      </w:r>
      <w:r>
        <w:rPr>
          <w:rFonts w:ascii="Al Nile" w:hAnsi="Al Nile"/>
          <w:sz w:val="36"/>
          <w:szCs w:val="36"/>
          <w:rtl/>
        </w:rPr>
        <w:t xml:space="preserve">. </w:t>
      </w:r>
      <w:r>
        <w:rPr>
          <w:sz w:val="36"/>
          <w:szCs w:val="36"/>
          <w:rtl/>
        </w:rPr>
        <w:t>يجب على القادة أن يحددوا أهدافهم بشكل دقيق ويطوروا خططًا استراتيجية لتحقيقها</w:t>
      </w:r>
      <w:r>
        <w:rPr>
          <w:rFonts w:ascii="Al Nile" w:hAnsi="Al Nile"/>
          <w:sz w:val="36"/>
          <w:szCs w:val="36"/>
          <w:rtl/>
        </w:rPr>
        <w:t xml:space="preserve">. </w:t>
      </w:r>
      <w:r>
        <w:rPr>
          <w:sz w:val="36"/>
          <w:szCs w:val="36"/>
          <w:rtl/>
        </w:rPr>
        <w:t>هذا يشمل فحص البيئة الخارجية والداخلية للشركة وتحليل الفرص والتحديات</w:t>
      </w:r>
      <w:r>
        <w:rPr>
          <w:rFonts w:ascii="Al Nile" w:hAnsi="Al Nile"/>
          <w:sz w:val="36"/>
          <w:szCs w:val="36"/>
          <w:lang w:val="en-US"/>
        </w:rPr>
        <w:t>.</w:t>
      </w:r>
    </w:p>
    <w:p w14:paraId="1C784063" w14:textId="77777777" w:rsidR="00395BB1" w:rsidRDefault="00000000">
      <w:pPr>
        <w:pStyle w:val="BodyText"/>
        <w:spacing w:line="720" w:lineRule="auto"/>
        <w:rPr>
          <w:rFonts w:ascii="Al Nile" w:eastAsia="Al Nile" w:hAnsi="Al Nile" w:cs="Al Nile" w:hint="default"/>
          <w:sz w:val="36"/>
          <w:szCs w:val="36"/>
        </w:rPr>
      </w:pPr>
      <w:r>
        <w:rPr>
          <w:rFonts w:ascii="Al Nile" w:hAnsi="Al Nile"/>
          <w:b/>
          <w:bCs/>
          <w:sz w:val="36"/>
          <w:szCs w:val="36"/>
          <w:lang w:val="en-US"/>
        </w:rPr>
        <w:t xml:space="preserve">2. </w:t>
      </w:r>
      <w:r>
        <w:rPr>
          <w:b/>
          <w:bCs/>
          <w:sz w:val="36"/>
          <w:szCs w:val="36"/>
          <w:rtl/>
        </w:rPr>
        <w:t>التنظيم والتوجيه</w:t>
      </w:r>
      <w:r>
        <w:rPr>
          <w:rFonts w:ascii="Al Nile" w:hAnsi="Al Nile"/>
          <w:b/>
          <w:bCs/>
          <w:sz w:val="36"/>
          <w:szCs w:val="36"/>
          <w:lang w:val="en-US"/>
        </w:rPr>
        <w:t>:</w:t>
      </w:r>
    </w:p>
    <w:p w14:paraId="4C4AD2A8" w14:textId="77777777" w:rsidR="00395BB1" w:rsidRDefault="00000000">
      <w:pPr>
        <w:pStyle w:val="BodyText"/>
        <w:spacing w:line="720" w:lineRule="auto"/>
        <w:rPr>
          <w:rFonts w:ascii="Al Nile" w:eastAsia="Al Nile" w:hAnsi="Al Nile" w:cs="Al Nile" w:hint="default"/>
          <w:sz w:val="36"/>
          <w:szCs w:val="36"/>
        </w:rPr>
      </w:pPr>
      <w:r>
        <w:rPr>
          <w:sz w:val="36"/>
          <w:szCs w:val="36"/>
          <w:rtl/>
        </w:rPr>
        <w:lastRenderedPageBreak/>
        <w:t>بمجرد وضوح الرؤية، يأتي دور التنظيم</w:t>
      </w:r>
      <w:r>
        <w:rPr>
          <w:rFonts w:ascii="Al Nile" w:hAnsi="Al Nile"/>
          <w:sz w:val="36"/>
          <w:szCs w:val="36"/>
          <w:rtl/>
        </w:rPr>
        <w:t xml:space="preserve">. </w:t>
      </w:r>
      <w:r>
        <w:rPr>
          <w:sz w:val="36"/>
          <w:szCs w:val="36"/>
          <w:rtl/>
        </w:rPr>
        <w:t>يجب تحديد الهيكل التنظيمي للشركة وتخصيص المهام والمسؤوليات بشكل فعّال</w:t>
      </w:r>
      <w:r>
        <w:rPr>
          <w:rFonts w:ascii="Al Nile" w:hAnsi="Al Nile"/>
          <w:sz w:val="36"/>
          <w:szCs w:val="36"/>
          <w:rtl/>
        </w:rPr>
        <w:t xml:space="preserve">. </w:t>
      </w:r>
      <w:r>
        <w:rPr>
          <w:sz w:val="36"/>
          <w:szCs w:val="36"/>
          <w:rtl/>
        </w:rPr>
        <w:t>يساهم التوجيه الجيد في تحفيز الفريق وتحقيق التناغم بين أعضائه</w:t>
      </w:r>
      <w:r>
        <w:rPr>
          <w:rFonts w:ascii="Al Nile" w:hAnsi="Al Nile"/>
          <w:sz w:val="36"/>
          <w:szCs w:val="36"/>
          <w:lang w:val="en-US"/>
        </w:rPr>
        <w:t>.</w:t>
      </w:r>
    </w:p>
    <w:p w14:paraId="6D8055D0" w14:textId="77777777" w:rsidR="00395BB1" w:rsidRDefault="00000000">
      <w:pPr>
        <w:pStyle w:val="BodyText"/>
        <w:spacing w:line="720" w:lineRule="auto"/>
        <w:rPr>
          <w:rFonts w:ascii="Al Nile" w:eastAsia="Al Nile" w:hAnsi="Al Nile" w:cs="Al Nile" w:hint="default"/>
          <w:sz w:val="36"/>
          <w:szCs w:val="36"/>
        </w:rPr>
      </w:pPr>
      <w:r>
        <w:rPr>
          <w:rFonts w:ascii="Al Nile" w:hAnsi="Al Nile"/>
          <w:b/>
          <w:bCs/>
          <w:sz w:val="36"/>
          <w:szCs w:val="36"/>
          <w:lang w:val="en-US"/>
        </w:rPr>
        <w:t xml:space="preserve">3. </w:t>
      </w:r>
      <w:r>
        <w:rPr>
          <w:b/>
          <w:bCs/>
          <w:sz w:val="36"/>
          <w:szCs w:val="36"/>
          <w:rtl/>
        </w:rPr>
        <w:t>إدارة الموارد</w:t>
      </w:r>
      <w:r>
        <w:rPr>
          <w:rFonts w:ascii="Al Nile" w:hAnsi="Al Nile"/>
          <w:b/>
          <w:bCs/>
          <w:sz w:val="36"/>
          <w:szCs w:val="36"/>
          <w:lang w:val="en-US"/>
        </w:rPr>
        <w:t>:</w:t>
      </w:r>
    </w:p>
    <w:p w14:paraId="6F690425" w14:textId="77777777" w:rsidR="00395BB1" w:rsidRDefault="00000000">
      <w:pPr>
        <w:pStyle w:val="BodyText"/>
        <w:spacing w:line="720" w:lineRule="auto"/>
        <w:rPr>
          <w:rFonts w:ascii="Al Nile" w:eastAsia="Al Nile" w:hAnsi="Al Nile" w:cs="Al Nile" w:hint="default"/>
          <w:sz w:val="36"/>
          <w:szCs w:val="36"/>
        </w:rPr>
      </w:pPr>
      <w:r>
        <w:rPr>
          <w:sz w:val="36"/>
          <w:szCs w:val="36"/>
          <w:rtl/>
        </w:rPr>
        <w:t>تتطلب</w:t>
      </w:r>
      <w:r>
        <w:rPr>
          <w:rFonts w:ascii="Al Nile" w:hAnsi="Al Nile" w:hint="default"/>
          <w:b/>
          <w:bCs/>
          <w:sz w:val="36"/>
          <w:szCs w:val="36"/>
          <w:rtl/>
        </w:rPr>
        <w:t> </w:t>
      </w:r>
      <w:r>
        <w:rPr>
          <w:b/>
          <w:bCs/>
          <w:sz w:val="36"/>
          <w:szCs w:val="36"/>
          <w:rtl/>
        </w:rPr>
        <w:t>إدارة الأعمال فعالية</w:t>
      </w:r>
      <w:r>
        <w:rPr>
          <w:rFonts w:ascii="Al Nile" w:hAnsi="Al Nile" w:hint="default"/>
          <w:sz w:val="36"/>
          <w:szCs w:val="36"/>
          <w:rtl/>
        </w:rPr>
        <w:t> </w:t>
      </w:r>
      <w:r>
        <w:rPr>
          <w:sz w:val="36"/>
          <w:szCs w:val="36"/>
          <w:rtl/>
        </w:rPr>
        <w:t>في استخدام الموارد، سواء كانت مالية أو بشرية</w:t>
      </w:r>
      <w:r>
        <w:rPr>
          <w:rFonts w:ascii="Al Nile" w:hAnsi="Al Nile"/>
          <w:sz w:val="36"/>
          <w:szCs w:val="36"/>
          <w:rtl/>
        </w:rPr>
        <w:t xml:space="preserve">. </w:t>
      </w:r>
      <w:r>
        <w:rPr>
          <w:sz w:val="36"/>
          <w:szCs w:val="36"/>
          <w:rtl/>
        </w:rPr>
        <w:t>يجب على القادة تحقيق توازن بين تحقيق الأهداف وضمان استدامة الموارد المتاحة</w:t>
      </w:r>
      <w:r>
        <w:rPr>
          <w:rFonts w:ascii="Al Nile" w:hAnsi="Al Nile"/>
          <w:sz w:val="36"/>
          <w:szCs w:val="36"/>
          <w:lang w:val="en-US"/>
        </w:rPr>
        <w:t>.</w:t>
      </w:r>
    </w:p>
    <w:p w14:paraId="2AD0FBC0" w14:textId="77777777" w:rsidR="00395BB1" w:rsidRDefault="00000000">
      <w:pPr>
        <w:pStyle w:val="BodyText"/>
        <w:spacing w:line="720" w:lineRule="auto"/>
        <w:rPr>
          <w:rFonts w:ascii="Al Nile" w:eastAsia="Al Nile" w:hAnsi="Al Nile" w:cs="Al Nile" w:hint="default"/>
          <w:sz w:val="36"/>
          <w:szCs w:val="36"/>
        </w:rPr>
      </w:pPr>
      <w:r>
        <w:rPr>
          <w:rFonts w:ascii="Al Nile" w:hAnsi="Al Nile"/>
          <w:b/>
          <w:bCs/>
          <w:sz w:val="36"/>
          <w:szCs w:val="36"/>
          <w:lang w:val="en-US"/>
        </w:rPr>
        <w:t xml:space="preserve">4. </w:t>
      </w:r>
      <w:r>
        <w:rPr>
          <w:b/>
          <w:bCs/>
          <w:sz w:val="36"/>
          <w:szCs w:val="36"/>
          <w:rtl/>
        </w:rPr>
        <w:t>التحسين المستمر</w:t>
      </w:r>
      <w:r>
        <w:rPr>
          <w:rFonts w:ascii="Al Nile" w:hAnsi="Al Nile"/>
          <w:b/>
          <w:bCs/>
          <w:sz w:val="36"/>
          <w:szCs w:val="36"/>
          <w:lang w:val="en-US"/>
        </w:rPr>
        <w:t>:</w:t>
      </w:r>
    </w:p>
    <w:p w14:paraId="2E56B56A" w14:textId="77777777" w:rsidR="00395BB1" w:rsidRDefault="00000000">
      <w:pPr>
        <w:pStyle w:val="BodyText"/>
        <w:spacing w:line="720" w:lineRule="auto"/>
        <w:rPr>
          <w:rFonts w:ascii="Al Nile" w:eastAsia="Al Nile" w:hAnsi="Al Nile" w:cs="Al Nile" w:hint="default"/>
          <w:sz w:val="36"/>
          <w:szCs w:val="36"/>
        </w:rPr>
      </w:pPr>
      <w:r>
        <w:rPr>
          <w:sz w:val="36"/>
          <w:szCs w:val="36"/>
          <w:rtl/>
        </w:rPr>
        <w:t>الأعمال تتطلب التكيف المستمر مع التغييرات في السوق والتكنولوجيا</w:t>
      </w:r>
      <w:r>
        <w:rPr>
          <w:rFonts w:ascii="Al Nile" w:hAnsi="Al Nile"/>
          <w:sz w:val="36"/>
          <w:szCs w:val="36"/>
          <w:rtl/>
        </w:rPr>
        <w:t xml:space="preserve">. </w:t>
      </w:r>
      <w:r>
        <w:rPr>
          <w:sz w:val="36"/>
          <w:szCs w:val="36"/>
          <w:rtl/>
        </w:rPr>
        <w:t>لذا، يجب على الشركات السعي إلى التحسين المستمر وتبني ثقافة الابتكار</w:t>
      </w:r>
      <w:r>
        <w:rPr>
          <w:rFonts w:ascii="Al Nile" w:hAnsi="Al Nile"/>
          <w:sz w:val="36"/>
          <w:szCs w:val="36"/>
          <w:lang w:val="en-US"/>
        </w:rPr>
        <w:t>.</w:t>
      </w:r>
    </w:p>
    <w:p w14:paraId="4F7A73FB" w14:textId="77777777" w:rsidR="00395BB1" w:rsidRDefault="00000000">
      <w:pPr>
        <w:pStyle w:val="BodyText"/>
        <w:spacing w:line="720" w:lineRule="auto"/>
        <w:rPr>
          <w:rFonts w:ascii="Al Nile" w:eastAsia="Al Nile" w:hAnsi="Al Nile" w:cs="Al Nile" w:hint="default"/>
          <w:sz w:val="36"/>
          <w:szCs w:val="36"/>
        </w:rPr>
      </w:pPr>
      <w:r>
        <w:rPr>
          <w:b/>
          <w:bCs/>
          <w:sz w:val="36"/>
          <w:szCs w:val="36"/>
          <w:rtl/>
        </w:rPr>
        <w:t>الاستنتاج</w:t>
      </w:r>
      <w:r>
        <w:rPr>
          <w:rFonts w:ascii="Al Nile" w:hAnsi="Al Nile"/>
          <w:sz w:val="36"/>
          <w:szCs w:val="36"/>
          <w:lang w:val="en-US"/>
        </w:rPr>
        <w:t>:</w:t>
      </w:r>
    </w:p>
    <w:p w14:paraId="27C0412C" w14:textId="77777777" w:rsidR="00395BB1" w:rsidRDefault="00000000">
      <w:pPr>
        <w:pStyle w:val="BodyText"/>
        <w:spacing w:line="720" w:lineRule="auto"/>
        <w:rPr>
          <w:rFonts w:ascii="Al Nile" w:eastAsia="Al Nile" w:hAnsi="Al Nile" w:cs="Al Nile" w:hint="default"/>
          <w:sz w:val="36"/>
          <w:szCs w:val="36"/>
        </w:rPr>
      </w:pPr>
      <w:r>
        <w:rPr>
          <w:sz w:val="36"/>
          <w:szCs w:val="36"/>
          <w:rtl/>
        </w:rPr>
        <w:lastRenderedPageBreak/>
        <w:t>إدارة الأعمال ليست مجرد إدارة العمليات، بل هي استراتيجية متكاملة لتحقيق النجاح والاستدامة</w:t>
      </w:r>
      <w:r>
        <w:rPr>
          <w:rFonts w:ascii="Al Nile" w:hAnsi="Al Nile"/>
          <w:sz w:val="36"/>
          <w:szCs w:val="36"/>
          <w:rtl/>
        </w:rPr>
        <w:t xml:space="preserve">. </w:t>
      </w:r>
      <w:r>
        <w:rPr>
          <w:sz w:val="36"/>
          <w:szCs w:val="36"/>
          <w:rtl/>
        </w:rPr>
        <w:t>باعتبارها علمًا وفنًا، تتطلب إدارة الأعمال القدرة على التفكير الاستراتيجي واتخاذ القرارات الذكية لتحقيق أهداف المؤسسة</w:t>
      </w:r>
      <w:r>
        <w:rPr>
          <w:rFonts w:ascii="Al Nile" w:hAnsi="Al Nile"/>
          <w:sz w:val="36"/>
          <w:szCs w:val="36"/>
          <w:lang w:val="en-US"/>
        </w:rPr>
        <w:t>.</w:t>
      </w:r>
    </w:p>
    <w:p w14:paraId="1590F86C" w14:textId="77777777" w:rsidR="00395BB1" w:rsidRDefault="00000000">
      <w:pPr>
        <w:pStyle w:val="BodyText"/>
        <w:spacing w:line="720" w:lineRule="auto"/>
        <w:rPr>
          <w:rFonts w:ascii="Al Nile" w:eastAsia="Al Nile" w:hAnsi="Al Nile" w:cs="Al Nile" w:hint="default"/>
          <w:sz w:val="36"/>
          <w:szCs w:val="36"/>
        </w:rPr>
      </w:pPr>
      <w:r>
        <w:rPr>
          <w:b/>
          <w:bCs/>
          <w:sz w:val="36"/>
          <w:szCs w:val="36"/>
          <w:rtl/>
        </w:rPr>
        <w:t>ثانيا</w:t>
      </w:r>
      <w:r>
        <w:rPr>
          <w:rFonts w:ascii="Al Nile" w:hAnsi="Al Nile"/>
          <w:sz w:val="36"/>
          <w:szCs w:val="36"/>
          <w:lang w:val="en-US"/>
        </w:rPr>
        <w:t>:</w:t>
      </w:r>
      <w:r>
        <w:rPr>
          <w:b/>
          <w:bCs/>
          <w:sz w:val="36"/>
          <w:szCs w:val="36"/>
          <w:rtl/>
        </w:rPr>
        <w:t>إدارة الأعمال</w:t>
      </w:r>
      <w:r>
        <w:rPr>
          <w:rFonts w:ascii="Al Nile" w:hAnsi="Al Nile"/>
          <w:b/>
          <w:bCs/>
          <w:sz w:val="36"/>
          <w:szCs w:val="36"/>
          <w:rtl/>
        </w:rPr>
        <w:t xml:space="preserve">: </w:t>
      </w:r>
      <w:r>
        <w:rPr>
          <w:b/>
          <w:bCs/>
          <w:sz w:val="36"/>
          <w:szCs w:val="36"/>
          <w:rtl/>
        </w:rPr>
        <w:t>فن القيادة والتحول نحو النجاح</w:t>
      </w:r>
    </w:p>
    <w:p w14:paraId="75970CFD" w14:textId="77777777" w:rsidR="00395BB1" w:rsidRDefault="00000000">
      <w:pPr>
        <w:pStyle w:val="BodyText"/>
        <w:spacing w:line="720" w:lineRule="auto"/>
        <w:rPr>
          <w:rFonts w:ascii="Al Nile" w:eastAsia="Al Nile" w:hAnsi="Al Nile" w:cs="Al Nile" w:hint="default"/>
        </w:rPr>
      </w:pPr>
      <w:r>
        <w:rPr>
          <w:sz w:val="36"/>
          <w:szCs w:val="36"/>
          <w:rtl/>
        </w:rPr>
        <w:t>إدارة الأعمال تمثل مجالًا شاسعًا يتعامل مع تنظيم وتوجيه الموارد والعمليات لتحقيق الأهداف وتحقيق النجاح</w:t>
      </w:r>
      <w:r>
        <w:rPr>
          <w:rFonts w:ascii="Al Nile" w:hAnsi="Al Nile"/>
          <w:sz w:val="36"/>
          <w:szCs w:val="36"/>
          <w:rtl/>
        </w:rPr>
        <w:t xml:space="preserve">. </w:t>
      </w:r>
      <w:r>
        <w:rPr>
          <w:sz w:val="36"/>
          <w:szCs w:val="36"/>
          <w:rtl/>
        </w:rPr>
        <w:t>في هذا المقال، سنلقي</w:t>
      </w:r>
      <w:r>
        <w:rPr>
          <w:rFonts w:ascii="Al Nile" w:hAnsi="Al Nile" w:hint="default"/>
          <w:sz w:val="36"/>
          <w:szCs w:val="36"/>
          <w:rtl/>
        </w:rPr>
        <w:t> </w:t>
      </w:r>
      <w:r>
        <w:rPr>
          <w:b/>
          <w:bCs/>
          <w:sz w:val="36"/>
          <w:szCs w:val="36"/>
          <w:rtl/>
        </w:rPr>
        <w:t>نظرة عامة على أهمية إدارة الأعمال</w:t>
      </w:r>
      <w:r>
        <w:rPr>
          <w:rFonts w:ascii="Al Nile" w:hAnsi="Al Nile" w:hint="default"/>
          <w:sz w:val="36"/>
          <w:szCs w:val="36"/>
          <w:rtl/>
        </w:rPr>
        <w:t> </w:t>
      </w:r>
      <w:r>
        <w:rPr>
          <w:sz w:val="36"/>
          <w:szCs w:val="36"/>
          <w:rtl/>
        </w:rPr>
        <w:t>والمفاهيم الأساسية التي يجب على القادة فهمها لضمان استدامة وازدهار الشركات</w:t>
      </w:r>
      <w:r>
        <w:rPr>
          <w:rFonts w:ascii="Al Nile" w:hAnsi="Al Nile"/>
          <w:sz w:val="36"/>
          <w:szCs w:val="36"/>
          <w:lang w:val="en-US"/>
        </w:rPr>
        <w:t>.</w:t>
      </w:r>
    </w:p>
    <w:p w14:paraId="3EDA4A3C" w14:textId="77777777" w:rsidR="00395BB1" w:rsidRDefault="00000000">
      <w:pPr>
        <w:pStyle w:val="BodyText"/>
        <w:spacing w:line="720" w:lineRule="auto"/>
        <w:rPr>
          <w:rFonts w:ascii="Al Nile" w:eastAsia="Al Nile" w:hAnsi="Al Nile" w:cs="Al Nile" w:hint="default"/>
          <w:sz w:val="36"/>
          <w:szCs w:val="36"/>
        </w:rPr>
      </w:pPr>
      <w:r>
        <w:rPr>
          <w:rFonts w:ascii="Al Nile" w:eastAsia="Al Nile" w:hAnsi="Al Nile" w:cs="Al Nile"/>
          <w:noProof/>
          <w:sz w:val="36"/>
          <w:szCs w:val="36"/>
        </w:rPr>
        <w:drawing>
          <wp:inline distT="0" distB="0" distL="0" distR="0" wp14:anchorId="08894A63" wp14:editId="15F779C1">
            <wp:extent cx="2495550" cy="1828800"/>
            <wp:effectExtent l="0" t="0" r="0" b="0"/>
            <wp:docPr id="1073741827" name="officeArt object" descr="خطوات ومراحل التخطيط الاستراتيجي - دليل شامل"/>
            <wp:cNvGraphicFramePr/>
            <a:graphic xmlns:a="http://schemas.openxmlformats.org/drawingml/2006/main">
              <a:graphicData uri="http://schemas.openxmlformats.org/drawingml/2006/picture">
                <pic:pic xmlns:pic="http://schemas.openxmlformats.org/drawingml/2006/picture">
                  <pic:nvPicPr>
                    <pic:cNvPr id="1073741827" name="خطوات ومراحل التخطيط الاستراتيجي - دليل شامل" descr="خطوات ومراحل التخطيط الاستراتيجي - دليل شامل"/>
                    <pic:cNvPicPr>
                      <a:picLocks noChangeAspect="1"/>
                    </pic:cNvPicPr>
                  </pic:nvPicPr>
                  <pic:blipFill>
                    <a:blip r:embed="rId8"/>
                    <a:stretch>
                      <a:fillRect/>
                    </a:stretch>
                  </pic:blipFill>
                  <pic:spPr>
                    <a:xfrm>
                      <a:off x="0" y="0"/>
                      <a:ext cx="2495550" cy="1828800"/>
                    </a:xfrm>
                    <a:prstGeom prst="rect">
                      <a:avLst/>
                    </a:prstGeom>
                    <a:ln w="12700" cap="flat">
                      <a:noFill/>
                      <a:miter lim="400000"/>
                    </a:ln>
                    <a:effectLst/>
                  </pic:spPr>
                </pic:pic>
              </a:graphicData>
            </a:graphic>
          </wp:inline>
        </w:drawing>
      </w:r>
    </w:p>
    <w:p w14:paraId="575EB13E" w14:textId="77777777" w:rsidR="00395BB1" w:rsidRDefault="00395BB1">
      <w:pPr>
        <w:pStyle w:val="BodyText"/>
        <w:spacing w:line="720" w:lineRule="auto"/>
        <w:rPr>
          <w:rFonts w:ascii="Al Nile" w:eastAsia="Al Nile" w:hAnsi="Al Nile" w:cs="Al Nile" w:hint="default"/>
          <w:sz w:val="36"/>
          <w:szCs w:val="36"/>
        </w:rPr>
      </w:pPr>
    </w:p>
    <w:p w14:paraId="66C2825E" w14:textId="77777777" w:rsidR="00395BB1" w:rsidRDefault="00000000">
      <w:pPr>
        <w:pStyle w:val="Heading2"/>
        <w:bidi/>
        <w:spacing w:line="720" w:lineRule="auto"/>
        <w:rPr>
          <w:rFonts w:ascii="Al Nile" w:eastAsia="Al Nile" w:hAnsi="Al Nile" w:cs="Al Nile"/>
          <w:rtl/>
          <w:lang w:val="ar-SA"/>
        </w:rPr>
      </w:pPr>
      <w:bookmarkStart w:id="10" w:name="_Toc10"/>
      <w:r>
        <w:rPr>
          <w:rFonts w:ascii="Arial Unicode MS" w:eastAsia="Arial Unicode MS" w:hAnsi="Arial Unicode MS" w:cs="Arial Unicode MS" w:hint="cs"/>
          <w:sz w:val="36"/>
          <w:szCs w:val="36"/>
          <w:rtl/>
          <w:lang w:val="ar-SA"/>
        </w:rPr>
        <w:t xml:space="preserve">شكل </w:t>
      </w:r>
      <w:r>
        <w:rPr>
          <w:rFonts w:ascii="Al Nile" w:hAnsi="Al Nile"/>
          <w:sz w:val="36"/>
          <w:szCs w:val="36"/>
          <w:rtl/>
          <w:lang w:val="ar-SA"/>
        </w:rPr>
        <w:t>2</w:t>
      </w:r>
      <w:bookmarkEnd w:id="10"/>
    </w:p>
    <w:p w14:paraId="4F105119" w14:textId="77777777" w:rsidR="00395BB1" w:rsidRDefault="00395BB1">
      <w:pPr>
        <w:pStyle w:val="BodyText"/>
        <w:spacing w:line="720" w:lineRule="auto"/>
        <w:rPr>
          <w:rFonts w:ascii="Al Nile" w:eastAsia="Al Nile" w:hAnsi="Al Nile" w:cs="Al Nile" w:hint="default"/>
        </w:rPr>
      </w:pPr>
    </w:p>
    <w:p w14:paraId="40041D13" w14:textId="77777777" w:rsidR="00395BB1" w:rsidRDefault="00000000">
      <w:pPr>
        <w:pStyle w:val="BodyText"/>
        <w:spacing w:line="720" w:lineRule="auto"/>
        <w:rPr>
          <w:rStyle w:val="a1"/>
          <w:rFonts w:ascii="Al Nile" w:eastAsia="Al Nile" w:hAnsi="Al Nile" w:cs="Al Nile" w:hint="default"/>
          <w:sz w:val="36"/>
          <w:szCs w:val="36"/>
        </w:rPr>
      </w:pPr>
      <w:r>
        <w:rPr>
          <w:rFonts w:ascii="Al Nile" w:hAnsi="Al Nile" w:hint="default"/>
          <w:b/>
          <w:bCs/>
          <w:sz w:val="36"/>
          <w:szCs w:val="36"/>
          <w:lang w:val="en-US"/>
        </w:rPr>
        <w:t> </w:t>
      </w:r>
      <w:hyperlink r:id="rId9" w:history="1">
        <w:r w:rsidR="00395BB1">
          <w:rPr>
            <w:rStyle w:val="Hyperlink0"/>
            <w:rFonts w:ascii="Al Nile" w:hAnsi="Al Nile" w:hint="default"/>
          </w:rPr>
          <w:t> </w:t>
        </w:r>
        <w:r w:rsidR="00395BB1">
          <w:rPr>
            <w:rStyle w:val="a1"/>
            <w:b/>
            <w:bCs/>
            <w:color w:val="0000FF"/>
            <w:sz w:val="36"/>
            <w:szCs w:val="36"/>
            <w:u w:color="0000FF"/>
            <w:rtl/>
          </w:rPr>
          <w:t>التخطيط الاستراتيجي</w:t>
        </w:r>
      </w:hyperlink>
      <w:r>
        <w:rPr>
          <w:rStyle w:val="a1"/>
          <w:rFonts w:ascii="Al Nile" w:hAnsi="Al Nile"/>
          <w:b/>
          <w:bCs/>
          <w:sz w:val="36"/>
          <w:szCs w:val="36"/>
          <w:lang w:val="en-US"/>
        </w:rPr>
        <w:t>:</w:t>
      </w:r>
    </w:p>
    <w:p w14:paraId="78DC3871"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إدارة الأعمال تبدأ بوضع</w:t>
      </w:r>
      <w:r>
        <w:rPr>
          <w:rStyle w:val="a1"/>
          <w:rFonts w:ascii="Al Nile" w:hAnsi="Al Nile" w:hint="default"/>
          <w:sz w:val="36"/>
          <w:szCs w:val="36"/>
          <w:rtl/>
        </w:rPr>
        <w:t> </w:t>
      </w:r>
      <w:hyperlink r:id="rId10" w:history="1">
        <w:r w:rsidR="00395BB1">
          <w:rPr>
            <w:rStyle w:val="Hyperlink1"/>
            <w:rFonts w:ascii="Al Nile" w:hAnsi="Al Nile" w:hint="default"/>
          </w:rPr>
          <w:t> </w:t>
        </w:r>
        <w:r w:rsidR="00395BB1">
          <w:rPr>
            <w:rStyle w:val="a1"/>
            <w:color w:val="0000FF"/>
            <w:sz w:val="36"/>
            <w:szCs w:val="36"/>
            <w:u w:color="0000FF"/>
            <w:rtl/>
          </w:rPr>
          <w:t>خطط استراتيجية</w:t>
        </w:r>
      </w:hyperlink>
      <w:r>
        <w:rPr>
          <w:rStyle w:val="a1"/>
          <w:rFonts w:ascii="Al Nile" w:hAnsi="Al Nile" w:hint="default"/>
          <w:sz w:val="36"/>
          <w:szCs w:val="36"/>
          <w:lang w:val="en-US"/>
        </w:rPr>
        <w:t> </w:t>
      </w:r>
      <w:r>
        <w:rPr>
          <w:rStyle w:val="a1"/>
          <w:sz w:val="36"/>
          <w:szCs w:val="36"/>
          <w:rtl/>
        </w:rPr>
        <w:t>توجه الشركة نحو النجاح</w:t>
      </w:r>
      <w:r>
        <w:rPr>
          <w:rStyle w:val="a1"/>
          <w:rFonts w:ascii="Al Nile" w:hAnsi="Al Nile"/>
          <w:sz w:val="36"/>
          <w:szCs w:val="36"/>
          <w:rtl/>
        </w:rPr>
        <w:t xml:space="preserve">. </w:t>
      </w:r>
      <w:r>
        <w:rPr>
          <w:rStyle w:val="a1"/>
          <w:sz w:val="36"/>
          <w:szCs w:val="36"/>
          <w:rtl/>
        </w:rPr>
        <w:t>يجب على القادة وضع أهداف واضحة وتحليل البيئة الخارجية والداخلية لتحديد الفرص والتحديات</w:t>
      </w:r>
      <w:r>
        <w:rPr>
          <w:rStyle w:val="a1"/>
          <w:rFonts w:ascii="Al Nile" w:hAnsi="Al Nile"/>
          <w:sz w:val="36"/>
          <w:szCs w:val="36"/>
          <w:rtl/>
        </w:rPr>
        <w:t xml:space="preserve">. </w:t>
      </w:r>
      <w:r>
        <w:rPr>
          <w:rStyle w:val="a1"/>
          <w:sz w:val="36"/>
          <w:szCs w:val="36"/>
          <w:rtl/>
        </w:rPr>
        <w:t>التخطيط الاستراتيجي يخلق إطارًا لاتخاذ القرارات وتوجيه الجهود نحو تحقيق الأهداف المرسومة</w:t>
      </w:r>
      <w:r>
        <w:rPr>
          <w:rStyle w:val="a1"/>
          <w:rFonts w:ascii="Al Nile" w:hAnsi="Al Nile"/>
          <w:sz w:val="36"/>
          <w:szCs w:val="36"/>
          <w:lang w:val="en-US"/>
        </w:rPr>
        <w:t>.</w:t>
      </w:r>
    </w:p>
    <w:p w14:paraId="336E3F63" w14:textId="77777777" w:rsidR="00395BB1" w:rsidRDefault="00000000">
      <w:pPr>
        <w:pStyle w:val="BodyText"/>
        <w:spacing w:line="720" w:lineRule="auto"/>
        <w:rPr>
          <w:rStyle w:val="a1"/>
          <w:rFonts w:ascii="Al Nile" w:eastAsia="Al Nile" w:hAnsi="Al Nile" w:cs="Al Nile" w:hint="default"/>
          <w:sz w:val="36"/>
          <w:szCs w:val="36"/>
        </w:rPr>
      </w:pPr>
      <w:r>
        <w:rPr>
          <w:rStyle w:val="a1"/>
          <w:rFonts w:ascii="Al Nile" w:hAnsi="Al Nile"/>
          <w:b/>
          <w:bCs/>
          <w:sz w:val="36"/>
          <w:szCs w:val="36"/>
          <w:lang w:val="en-US"/>
        </w:rPr>
        <w:t xml:space="preserve">2. </w:t>
      </w:r>
      <w:r>
        <w:rPr>
          <w:rStyle w:val="a1"/>
          <w:b/>
          <w:bCs/>
          <w:sz w:val="36"/>
          <w:szCs w:val="36"/>
          <w:rtl/>
        </w:rPr>
        <w:t>القيادة الفعّالة</w:t>
      </w:r>
      <w:r>
        <w:rPr>
          <w:rStyle w:val="a1"/>
          <w:rFonts w:ascii="Al Nile" w:hAnsi="Al Nile"/>
          <w:b/>
          <w:bCs/>
          <w:sz w:val="36"/>
          <w:szCs w:val="36"/>
          <w:lang w:val="en-US"/>
        </w:rPr>
        <w:t>:</w:t>
      </w:r>
    </w:p>
    <w:p w14:paraId="27828804"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القيادة تلعب دورًا حاسمًا في إدارة الأعمال</w:t>
      </w:r>
      <w:r>
        <w:rPr>
          <w:rStyle w:val="a1"/>
          <w:rFonts w:ascii="Al Nile" w:hAnsi="Al Nile"/>
          <w:sz w:val="36"/>
          <w:szCs w:val="36"/>
          <w:rtl/>
        </w:rPr>
        <w:t xml:space="preserve">. </w:t>
      </w:r>
      <w:r>
        <w:rPr>
          <w:rStyle w:val="a1"/>
          <w:sz w:val="36"/>
          <w:szCs w:val="36"/>
          <w:rtl/>
        </w:rPr>
        <w:t>القادة الفعّالين يمتلكون رؤية ويوجهون فرق العمل نحو تحقيق</w:t>
      </w:r>
      <w:r>
        <w:rPr>
          <w:rStyle w:val="a1"/>
          <w:rFonts w:ascii="Al Nile" w:hAnsi="Al Nile" w:hint="default"/>
          <w:b/>
          <w:bCs/>
          <w:sz w:val="36"/>
          <w:szCs w:val="36"/>
          <w:rtl/>
        </w:rPr>
        <w:t> </w:t>
      </w:r>
      <w:r>
        <w:rPr>
          <w:rStyle w:val="a1"/>
          <w:b/>
          <w:bCs/>
          <w:sz w:val="36"/>
          <w:szCs w:val="36"/>
          <w:rtl/>
        </w:rPr>
        <w:t>الأهداف المشتركة</w:t>
      </w:r>
      <w:r>
        <w:rPr>
          <w:rStyle w:val="a1"/>
          <w:rFonts w:ascii="Al Nile" w:hAnsi="Al Nile"/>
          <w:sz w:val="36"/>
          <w:szCs w:val="36"/>
          <w:lang w:val="en-US"/>
        </w:rPr>
        <w:t xml:space="preserve">. </w:t>
      </w:r>
      <w:r>
        <w:rPr>
          <w:rStyle w:val="a1"/>
          <w:sz w:val="36"/>
          <w:szCs w:val="36"/>
          <w:rtl/>
        </w:rPr>
        <w:t xml:space="preserve">يجمعون بين المهارات </w:t>
      </w:r>
      <w:r>
        <w:rPr>
          <w:rStyle w:val="a1"/>
          <w:sz w:val="36"/>
          <w:szCs w:val="36"/>
          <w:rtl/>
        </w:rPr>
        <w:lastRenderedPageBreak/>
        <w:t>الشخصية والاستراتيجية لتحفيز وتمكين الموظفين، مما يسهم في بناء بيئة عمل إيجابية</w:t>
      </w:r>
      <w:r>
        <w:rPr>
          <w:rStyle w:val="a1"/>
          <w:rFonts w:ascii="Al Nile" w:hAnsi="Al Nile"/>
          <w:sz w:val="36"/>
          <w:szCs w:val="36"/>
          <w:lang w:val="en-US"/>
        </w:rPr>
        <w:t>.</w:t>
      </w:r>
    </w:p>
    <w:p w14:paraId="55A8CD21" w14:textId="77777777" w:rsidR="00395BB1" w:rsidRDefault="00000000">
      <w:pPr>
        <w:pStyle w:val="BodyText"/>
        <w:spacing w:line="720" w:lineRule="auto"/>
        <w:rPr>
          <w:rStyle w:val="a1"/>
          <w:rFonts w:ascii="Al Nile" w:eastAsia="Al Nile" w:hAnsi="Al Nile" w:cs="Al Nile" w:hint="default"/>
          <w:sz w:val="36"/>
          <w:szCs w:val="36"/>
        </w:rPr>
      </w:pPr>
      <w:r>
        <w:rPr>
          <w:rStyle w:val="a1"/>
          <w:rFonts w:ascii="Al Nile" w:hAnsi="Al Nile"/>
          <w:b/>
          <w:bCs/>
          <w:sz w:val="36"/>
          <w:szCs w:val="36"/>
          <w:lang w:val="en-US"/>
        </w:rPr>
        <w:t xml:space="preserve">3. </w:t>
      </w:r>
      <w:r>
        <w:rPr>
          <w:rStyle w:val="a1"/>
          <w:b/>
          <w:bCs/>
          <w:sz w:val="36"/>
          <w:szCs w:val="36"/>
          <w:rtl/>
        </w:rPr>
        <w:t>إدارة الموارد البشرية</w:t>
      </w:r>
      <w:r>
        <w:rPr>
          <w:rStyle w:val="a1"/>
          <w:rFonts w:ascii="Al Nile" w:hAnsi="Al Nile"/>
          <w:b/>
          <w:bCs/>
          <w:sz w:val="36"/>
          <w:szCs w:val="36"/>
          <w:lang w:val="en-US"/>
        </w:rPr>
        <w:t>:</w:t>
      </w:r>
    </w:p>
    <w:p w14:paraId="47D2565C"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الموارد البشرية تعتبر عنصرًا حيويًا في نجاح أي مؤسسة</w:t>
      </w:r>
      <w:r>
        <w:rPr>
          <w:rStyle w:val="a1"/>
          <w:rFonts w:ascii="Al Nile" w:hAnsi="Al Nile"/>
          <w:sz w:val="36"/>
          <w:szCs w:val="36"/>
          <w:rtl/>
        </w:rPr>
        <w:t xml:space="preserve">. </w:t>
      </w:r>
      <w:r>
        <w:rPr>
          <w:rStyle w:val="a1"/>
          <w:sz w:val="36"/>
          <w:szCs w:val="36"/>
          <w:rtl/>
        </w:rPr>
        <w:t>إدارة الموارد البشرية تشمل جوانب مثل التوظيف الفعّال، وتطوير المهارات، وبناء ثقافة مناسبة يجب على القادة فهم أهمية الاستثمار في الموارد البشرية لضمان تحقيق الأداء العالي</w:t>
      </w:r>
      <w:r>
        <w:rPr>
          <w:rStyle w:val="a1"/>
          <w:rFonts w:ascii="Al Nile" w:hAnsi="Al Nile"/>
          <w:sz w:val="36"/>
          <w:szCs w:val="36"/>
          <w:lang w:val="en-US"/>
        </w:rPr>
        <w:t>.</w:t>
      </w:r>
    </w:p>
    <w:p w14:paraId="6B47EC6C" w14:textId="77777777" w:rsidR="00395BB1" w:rsidRDefault="00000000">
      <w:pPr>
        <w:pStyle w:val="BodyText"/>
        <w:spacing w:line="720" w:lineRule="auto"/>
        <w:rPr>
          <w:rStyle w:val="a1"/>
          <w:rFonts w:ascii="Al Nile" w:eastAsia="Al Nile" w:hAnsi="Al Nile" w:cs="Al Nile" w:hint="default"/>
          <w:sz w:val="36"/>
          <w:szCs w:val="36"/>
        </w:rPr>
      </w:pPr>
      <w:r>
        <w:rPr>
          <w:rStyle w:val="a1"/>
          <w:rFonts w:ascii="Al Nile" w:hAnsi="Al Nile"/>
          <w:b/>
          <w:bCs/>
          <w:sz w:val="36"/>
          <w:szCs w:val="36"/>
          <w:lang w:val="en-US"/>
        </w:rPr>
        <w:t xml:space="preserve">4. </w:t>
      </w:r>
      <w:r>
        <w:rPr>
          <w:rStyle w:val="a1"/>
          <w:b/>
          <w:bCs/>
          <w:sz w:val="36"/>
          <w:szCs w:val="36"/>
          <w:rtl/>
        </w:rPr>
        <w:t>التسويق والابتكار</w:t>
      </w:r>
      <w:r>
        <w:rPr>
          <w:rStyle w:val="a1"/>
          <w:rFonts w:ascii="Al Nile" w:hAnsi="Al Nile"/>
          <w:b/>
          <w:bCs/>
          <w:sz w:val="36"/>
          <w:szCs w:val="36"/>
          <w:lang w:val="en-US"/>
        </w:rPr>
        <w:t>:</w:t>
      </w:r>
    </w:p>
    <w:p w14:paraId="318B8344" w14:textId="7F9C2766" w:rsidR="00395BB1" w:rsidRPr="00E11AFB" w:rsidRDefault="00000000" w:rsidP="00E11AFB">
      <w:pPr>
        <w:pStyle w:val="BodyText"/>
        <w:spacing w:line="720" w:lineRule="auto"/>
        <w:rPr>
          <w:rFonts w:ascii="Al Nile" w:eastAsia="Al Nile" w:hAnsi="Al Nile" w:cs="Al Nile" w:hint="default"/>
          <w:b/>
          <w:bCs/>
          <w:sz w:val="36"/>
          <w:szCs w:val="36"/>
        </w:rPr>
      </w:pPr>
      <w:r>
        <w:rPr>
          <w:rStyle w:val="a1"/>
          <w:sz w:val="36"/>
          <w:szCs w:val="36"/>
          <w:rtl/>
        </w:rPr>
        <w:t>في عالم الأعمال المتنافس، يلعب التسويق والابتكار دورًا هامًا في جذب العملاء وتحسين المنتجات والخدمات</w:t>
      </w:r>
      <w:r>
        <w:rPr>
          <w:rStyle w:val="a1"/>
          <w:rFonts w:ascii="Al Nile" w:hAnsi="Al Nile"/>
          <w:sz w:val="36"/>
          <w:szCs w:val="36"/>
          <w:rtl/>
        </w:rPr>
        <w:t xml:space="preserve">. </w:t>
      </w:r>
      <w:r>
        <w:rPr>
          <w:rStyle w:val="a1"/>
          <w:sz w:val="36"/>
          <w:szCs w:val="36"/>
          <w:rtl/>
        </w:rPr>
        <w:t xml:space="preserve">الشركات الناجحة تبتكر باستمرار </w:t>
      </w:r>
      <w:r>
        <w:rPr>
          <w:rStyle w:val="a1"/>
          <w:sz w:val="36"/>
          <w:szCs w:val="36"/>
          <w:rtl/>
        </w:rPr>
        <w:lastRenderedPageBreak/>
        <w:t>وتتبنى استراتيجيات تسويقية فعّالة للبقاء على</w:t>
      </w:r>
      <w:r>
        <w:rPr>
          <w:rStyle w:val="a1"/>
          <w:rFonts w:ascii="Al Nile" w:hAnsi="Al Nile" w:hint="default"/>
          <w:b/>
          <w:bCs/>
          <w:sz w:val="36"/>
          <w:szCs w:val="36"/>
          <w:rtl/>
        </w:rPr>
        <w:t> </w:t>
      </w:r>
      <w:r>
        <w:rPr>
          <w:rStyle w:val="a1"/>
          <w:b/>
          <w:bCs/>
          <w:sz w:val="36"/>
          <w:szCs w:val="36"/>
          <w:rtl/>
        </w:rPr>
        <w:t>رأس التطورات في سوق الأعمال</w:t>
      </w:r>
      <w:r>
        <w:rPr>
          <w:rStyle w:val="a1"/>
          <w:rFonts w:ascii="Al Nile" w:hAnsi="Al Nile"/>
          <w:b/>
          <w:bCs/>
          <w:sz w:val="36"/>
          <w:szCs w:val="36"/>
          <w:lang w:val="en-US"/>
        </w:rPr>
        <w:t>.</w:t>
      </w:r>
    </w:p>
    <w:p w14:paraId="503787FE" w14:textId="77777777" w:rsidR="00395BB1" w:rsidRDefault="00395BB1">
      <w:pPr>
        <w:pStyle w:val="BodyText"/>
        <w:bidi w:val="0"/>
        <w:spacing w:line="720" w:lineRule="auto"/>
        <w:rPr>
          <w:rFonts w:ascii="Al Nile" w:eastAsia="Al Nile" w:hAnsi="Al Nile" w:cs="Al Nile" w:hint="default"/>
          <w:sz w:val="36"/>
          <w:szCs w:val="36"/>
        </w:rPr>
      </w:pPr>
    </w:p>
    <w:tbl>
      <w:tblPr>
        <w:bidiVisual/>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472C4"/>
        <w:tblLayout w:type="fixed"/>
        <w:tblLook w:val="04A0" w:firstRow="1" w:lastRow="0" w:firstColumn="1" w:lastColumn="0" w:noHBand="0" w:noVBand="1"/>
      </w:tblPr>
      <w:tblGrid>
        <w:gridCol w:w="4264"/>
        <w:gridCol w:w="4265"/>
      </w:tblGrid>
      <w:tr w:rsidR="00395BB1" w14:paraId="2262262C" w14:textId="77777777" w:rsidTr="00E11AFB">
        <w:trPr>
          <w:trHeight w:val="520"/>
          <w:tblHeader/>
          <w:jc w:val="center"/>
        </w:trPr>
        <w:tc>
          <w:tcPr>
            <w:tcW w:w="4264" w:type="dxa"/>
            <w:shd w:val="clear" w:color="auto" w:fill="4472C4"/>
            <w:tcMar>
              <w:top w:w="80" w:type="dxa"/>
              <w:left w:w="80" w:type="dxa"/>
              <w:bottom w:w="80" w:type="dxa"/>
              <w:right w:w="80" w:type="dxa"/>
            </w:tcMar>
          </w:tcPr>
          <w:p w14:paraId="7D68EF44" w14:textId="24A07469" w:rsidR="00395BB1" w:rsidRDefault="00000000" w:rsidP="00E11AFB">
            <w:pPr>
              <w:suppressAutoHyphens/>
              <w:bidi/>
              <w:jc w:val="center"/>
              <w:outlineLvl w:val="0"/>
              <w:rPr>
                <w:rFonts w:hint="default"/>
                <w:rtl/>
              </w:rPr>
            </w:pPr>
            <w:r>
              <w:rPr>
                <w:rStyle w:val="a1"/>
                <w:color w:val="FFFFFF"/>
                <w:sz w:val="36"/>
                <w:szCs w:val="36"/>
                <w:u w:color="FFFFFF"/>
                <w:rtl/>
                <w:lang w:val="ar-SA"/>
                <w14:textOutline w14:w="12700" w14:cap="flat" w14:cmpd="sng" w14:algn="ctr">
                  <w14:noFill/>
                  <w14:prstDash w14:val="solid"/>
                  <w14:miter w14:lim="400000"/>
                </w14:textOutline>
              </w:rPr>
              <w:t>البند</w:t>
            </w:r>
          </w:p>
        </w:tc>
        <w:tc>
          <w:tcPr>
            <w:tcW w:w="4265" w:type="dxa"/>
            <w:shd w:val="clear" w:color="auto" w:fill="4472C4"/>
            <w:tcMar>
              <w:top w:w="80" w:type="dxa"/>
              <w:left w:w="80" w:type="dxa"/>
              <w:bottom w:w="80" w:type="dxa"/>
              <w:right w:w="80" w:type="dxa"/>
            </w:tcMar>
          </w:tcPr>
          <w:p w14:paraId="3DAFF54B" w14:textId="3A9E9977" w:rsidR="00395BB1" w:rsidRDefault="00000000" w:rsidP="00E11AFB">
            <w:pPr>
              <w:suppressAutoHyphens/>
              <w:bidi/>
              <w:jc w:val="center"/>
              <w:outlineLvl w:val="0"/>
              <w:rPr>
                <w:rFonts w:hint="default"/>
                <w:rtl/>
              </w:rPr>
            </w:pPr>
            <w:r>
              <w:rPr>
                <w:rStyle w:val="a1"/>
                <w:color w:val="FFFFFF"/>
                <w:sz w:val="36"/>
                <w:szCs w:val="36"/>
                <w:u w:color="FFFFFF"/>
                <w:rtl/>
                <w:lang w:val="ar-SA"/>
                <w14:textOutline w14:w="12700" w14:cap="flat" w14:cmpd="sng" w14:algn="ctr">
                  <w14:noFill/>
                  <w14:prstDash w14:val="solid"/>
                  <w14:miter w14:lim="400000"/>
                </w14:textOutline>
              </w:rPr>
              <w:t>الوصف</w:t>
            </w:r>
          </w:p>
        </w:tc>
      </w:tr>
      <w:tr w:rsidR="00395BB1" w14:paraId="7315CA26" w14:textId="77777777" w:rsidTr="00E11AFB">
        <w:tblPrEx>
          <w:shd w:val="clear" w:color="auto" w:fill="CDD4E9"/>
        </w:tblPrEx>
        <w:trPr>
          <w:trHeight w:val="1950"/>
          <w:jc w:val="center"/>
        </w:trPr>
        <w:tc>
          <w:tcPr>
            <w:tcW w:w="4264" w:type="dxa"/>
            <w:shd w:val="clear" w:color="auto" w:fill="4472C4"/>
            <w:tcMar>
              <w:top w:w="80" w:type="dxa"/>
              <w:left w:w="80" w:type="dxa"/>
              <w:bottom w:w="80" w:type="dxa"/>
              <w:right w:w="80" w:type="dxa"/>
            </w:tcMar>
          </w:tcPr>
          <w:p w14:paraId="2A5F3D5A" w14:textId="77777777" w:rsidR="00395BB1" w:rsidRDefault="00000000" w:rsidP="00E11AFB">
            <w:pPr>
              <w:suppressAutoHyphens/>
              <w:bidi/>
              <w:jc w:val="center"/>
              <w:outlineLvl w:val="0"/>
              <w:rPr>
                <w:rFonts w:hint="default"/>
                <w:rtl/>
              </w:rPr>
            </w:pPr>
            <w:r>
              <w:rPr>
                <w:rStyle w:val="a1"/>
                <w:rFonts w:ascii="Helvetica Neue" w:hAnsi="Helvetica Neue"/>
                <w:b/>
                <w:bCs/>
                <w:color w:val="FFFFFF"/>
                <w:sz w:val="36"/>
                <w:szCs w:val="36"/>
                <w:u w:color="FFFFFF"/>
                <w14:textOutline w14:w="12700" w14:cap="flat" w14:cmpd="sng" w14:algn="ctr">
                  <w14:noFill/>
                  <w14:prstDash w14:val="solid"/>
                  <w14:miter w14:lim="400000"/>
                </w14:textOutline>
              </w:rPr>
              <w:t xml:space="preserve">1. </w:t>
            </w:r>
            <w:r>
              <w:rPr>
                <w:rStyle w:val="a1"/>
                <w:color w:val="FFFFFF"/>
                <w:sz w:val="36"/>
                <w:szCs w:val="36"/>
                <w:u w:color="FFFFFF"/>
                <w:rtl/>
                <w:lang w:val="ar-SA"/>
                <w14:textOutline w14:w="12700" w14:cap="flat" w14:cmpd="sng" w14:algn="ctr">
                  <w14:noFill/>
                  <w14:prstDash w14:val="solid"/>
                  <w14:miter w14:lim="400000"/>
                </w14:textOutline>
              </w:rPr>
              <w:t>التخطيط الاستراتيجي</w:t>
            </w:r>
          </w:p>
        </w:tc>
        <w:tc>
          <w:tcPr>
            <w:tcW w:w="4265" w:type="dxa"/>
            <w:shd w:val="clear" w:color="auto" w:fill="E6E6E6"/>
            <w:tcMar>
              <w:top w:w="80" w:type="dxa"/>
              <w:left w:w="80" w:type="dxa"/>
              <w:bottom w:w="80" w:type="dxa"/>
              <w:right w:w="80" w:type="dxa"/>
            </w:tcMar>
          </w:tcPr>
          <w:p w14:paraId="22C17798" w14:textId="77777777" w:rsidR="00395BB1" w:rsidRDefault="00000000" w:rsidP="00E11AFB">
            <w:pPr>
              <w:suppressAutoHyphens/>
              <w:bidi/>
              <w:jc w:val="center"/>
              <w:outlineLvl w:val="0"/>
              <w:rPr>
                <w:rFonts w:hint="default"/>
                <w:rtl/>
              </w:rPr>
            </w:pPr>
            <w:r>
              <w:rPr>
                <w:rStyle w:val="a1"/>
                <w:sz w:val="36"/>
                <w:szCs w:val="36"/>
                <w:rtl/>
                <w:lang w:val="ar-SA"/>
                <w14:textOutline w14:w="12700" w14:cap="flat" w14:cmpd="sng" w14:algn="ctr">
                  <w14:noFill/>
                  <w14:prstDash w14:val="solid"/>
                  <w14:miter w14:lim="400000"/>
                </w14:textOutline>
              </w:rPr>
              <w:t>وضع خطط واضحة تشمل أهدافًا قصيرة وطويلة المدى تسهم في تحسين الحياة المجتمعية</w:t>
            </w:r>
            <w:r>
              <w:rPr>
                <w:rStyle w:val="a1"/>
                <w:rFonts w:ascii="Helvetica Neue" w:hAnsi="Helvetica Neue"/>
                <w:sz w:val="36"/>
                <w:szCs w:val="36"/>
                <w14:textOutline w14:w="12700" w14:cap="flat" w14:cmpd="sng" w14:algn="ctr">
                  <w14:noFill/>
                  <w14:prstDash w14:val="solid"/>
                  <w14:miter w14:lim="400000"/>
                </w14:textOutline>
              </w:rPr>
              <w:t>.</w:t>
            </w:r>
          </w:p>
        </w:tc>
      </w:tr>
      <w:tr w:rsidR="00395BB1" w14:paraId="29A73F4E" w14:textId="77777777" w:rsidTr="00E11AFB">
        <w:tblPrEx>
          <w:shd w:val="clear" w:color="auto" w:fill="CDD4E9"/>
        </w:tblPrEx>
        <w:trPr>
          <w:trHeight w:val="1460"/>
          <w:jc w:val="center"/>
        </w:trPr>
        <w:tc>
          <w:tcPr>
            <w:tcW w:w="4264" w:type="dxa"/>
            <w:shd w:val="clear" w:color="auto" w:fill="4472C4"/>
            <w:tcMar>
              <w:top w:w="80" w:type="dxa"/>
              <w:left w:w="80" w:type="dxa"/>
              <w:bottom w:w="80" w:type="dxa"/>
              <w:right w:w="80" w:type="dxa"/>
            </w:tcMar>
          </w:tcPr>
          <w:p w14:paraId="25F8FC08" w14:textId="77777777" w:rsidR="00395BB1" w:rsidRDefault="00000000" w:rsidP="00E11AFB">
            <w:pPr>
              <w:suppressAutoHyphens/>
              <w:bidi/>
              <w:jc w:val="center"/>
              <w:outlineLvl w:val="0"/>
              <w:rPr>
                <w:rFonts w:hint="default"/>
                <w:rtl/>
              </w:rPr>
            </w:pPr>
            <w:r>
              <w:rPr>
                <w:rStyle w:val="a1"/>
                <w:rFonts w:ascii="Helvetica Neue" w:hAnsi="Helvetica Neue"/>
                <w:b/>
                <w:bCs/>
                <w:color w:val="FFFFFF"/>
                <w:sz w:val="36"/>
                <w:szCs w:val="36"/>
                <w:u w:color="FFFFFF"/>
                <w14:textOutline w14:w="12700" w14:cap="flat" w14:cmpd="sng" w14:algn="ctr">
                  <w14:noFill/>
                  <w14:prstDash w14:val="solid"/>
                  <w14:miter w14:lim="400000"/>
                </w14:textOutline>
              </w:rPr>
              <w:t xml:space="preserve">2. </w:t>
            </w:r>
            <w:r>
              <w:rPr>
                <w:rStyle w:val="a1"/>
                <w:color w:val="FFFFFF"/>
                <w:sz w:val="36"/>
                <w:szCs w:val="36"/>
                <w:u w:color="FFFFFF"/>
                <w:rtl/>
                <w:lang w:val="ar-SA"/>
                <w14:textOutline w14:w="12700" w14:cap="flat" w14:cmpd="sng" w14:algn="ctr">
                  <w14:noFill/>
                  <w14:prstDash w14:val="solid"/>
                  <w14:miter w14:lim="400000"/>
                </w14:textOutline>
              </w:rPr>
              <w:t>القيادة التحفيزية</w:t>
            </w:r>
          </w:p>
        </w:tc>
        <w:tc>
          <w:tcPr>
            <w:tcW w:w="4265" w:type="dxa"/>
            <w:shd w:val="clear" w:color="auto" w:fill="FFFFFF"/>
            <w:tcMar>
              <w:top w:w="80" w:type="dxa"/>
              <w:left w:w="80" w:type="dxa"/>
              <w:bottom w:w="80" w:type="dxa"/>
              <w:right w:w="80" w:type="dxa"/>
            </w:tcMar>
          </w:tcPr>
          <w:p w14:paraId="5BE98BDB" w14:textId="77777777" w:rsidR="00395BB1" w:rsidRDefault="00000000" w:rsidP="00E11AFB">
            <w:pPr>
              <w:suppressAutoHyphens/>
              <w:bidi/>
              <w:jc w:val="center"/>
              <w:outlineLvl w:val="0"/>
              <w:rPr>
                <w:rFonts w:hint="default"/>
                <w:rtl/>
              </w:rPr>
            </w:pPr>
            <w:r>
              <w:rPr>
                <w:rStyle w:val="a1"/>
                <w:sz w:val="36"/>
                <w:szCs w:val="36"/>
                <w:rtl/>
                <w:lang w:val="ar-SA"/>
                <w14:textOutline w14:w="12700" w14:cap="flat" w14:cmpd="sng" w14:algn="ctr">
                  <w14:noFill/>
                  <w14:prstDash w14:val="solid"/>
                  <w14:miter w14:lim="400000"/>
                </w14:textOutline>
              </w:rPr>
              <w:t>تطوير أساليب قيادة تشجع الأفراد على تقديم أفضل ما لديهم وتبني الأفكار الجديدة</w:t>
            </w:r>
          </w:p>
        </w:tc>
      </w:tr>
      <w:tr w:rsidR="00395BB1" w14:paraId="11CE282B" w14:textId="77777777" w:rsidTr="00E11AFB">
        <w:tblPrEx>
          <w:shd w:val="clear" w:color="auto" w:fill="CDD4E9"/>
        </w:tblPrEx>
        <w:trPr>
          <w:trHeight w:val="1460"/>
          <w:jc w:val="center"/>
        </w:trPr>
        <w:tc>
          <w:tcPr>
            <w:tcW w:w="4264" w:type="dxa"/>
            <w:shd w:val="clear" w:color="auto" w:fill="4472C4"/>
            <w:tcMar>
              <w:top w:w="80" w:type="dxa"/>
              <w:left w:w="80" w:type="dxa"/>
              <w:bottom w:w="80" w:type="dxa"/>
              <w:right w:w="80" w:type="dxa"/>
            </w:tcMar>
          </w:tcPr>
          <w:p w14:paraId="103458A6" w14:textId="77777777" w:rsidR="00395BB1" w:rsidRDefault="00000000" w:rsidP="00E11AFB">
            <w:pPr>
              <w:suppressAutoHyphens/>
              <w:bidi/>
              <w:jc w:val="center"/>
              <w:outlineLvl w:val="0"/>
              <w:rPr>
                <w:rFonts w:hint="default"/>
                <w:rtl/>
              </w:rPr>
            </w:pPr>
            <w:r>
              <w:rPr>
                <w:rStyle w:val="a1"/>
                <w:rFonts w:ascii="Helvetica Neue" w:hAnsi="Helvetica Neue"/>
                <w:b/>
                <w:bCs/>
                <w:color w:val="FFFFFF"/>
                <w:sz w:val="36"/>
                <w:szCs w:val="36"/>
                <w:u w:color="FFFFFF"/>
                <w14:textOutline w14:w="12700" w14:cap="flat" w14:cmpd="sng" w14:algn="ctr">
                  <w14:noFill/>
                  <w14:prstDash w14:val="solid"/>
                  <w14:miter w14:lim="400000"/>
                </w14:textOutline>
              </w:rPr>
              <w:t xml:space="preserve">3. </w:t>
            </w:r>
            <w:r>
              <w:rPr>
                <w:rStyle w:val="a1"/>
                <w:color w:val="FFFFFF"/>
                <w:sz w:val="36"/>
                <w:szCs w:val="36"/>
                <w:u w:color="FFFFFF"/>
                <w:rtl/>
                <w:lang w:val="ar-SA"/>
                <w14:textOutline w14:w="12700" w14:cap="flat" w14:cmpd="sng" w14:algn="ctr">
                  <w14:noFill/>
                  <w14:prstDash w14:val="solid"/>
                  <w14:miter w14:lim="400000"/>
                </w14:textOutline>
              </w:rPr>
              <w:t>بناء فرق عمل فعالة</w:t>
            </w:r>
          </w:p>
        </w:tc>
        <w:tc>
          <w:tcPr>
            <w:tcW w:w="4265" w:type="dxa"/>
            <w:shd w:val="clear" w:color="auto" w:fill="E6E6E6"/>
            <w:tcMar>
              <w:top w:w="80" w:type="dxa"/>
              <w:left w:w="80" w:type="dxa"/>
              <w:bottom w:w="80" w:type="dxa"/>
              <w:right w:w="80" w:type="dxa"/>
            </w:tcMar>
          </w:tcPr>
          <w:p w14:paraId="43398C74" w14:textId="77777777" w:rsidR="00395BB1" w:rsidRDefault="00000000" w:rsidP="00E11AFB">
            <w:pPr>
              <w:suppressAutoHyphens/>
              <w:bidi/>
              <w:jc w:val="center"/>
              <w:outlineLvl w:val="0"/>
              <w:rPr>
                <w:rFonts w:hint="default"/>
                <w:rtl/>
              </w:rPr>
            </w:pPr>
            <w:r>
              <w:rPr>
                <w:rStyle w:val="a1"/>
                <w:sz w:val="36"/>
                <w:szCs w:val="36"/>
                <w:rtl/>
                <w:lang w:val="ar-SA"/>
                <w14:textOutline w14:w="12700" w14:cap="flat" w14:cmpd="sng" w14:algn="ctr">
                  <w14:noFill/>
                  <w14:prstDash w14:val="solid"/>
                  <w14:miter w14:lim="400000"/>
                </w14:textOutline>
              </w:rPr>
              <w:t>تشکیل فرق عمل متنوعة تجمع بين المهارات المختلفة لتعزيز الإبداع والتعاون</w:t>
            </w:r>
            <w:r>
              <w:rPr>
                <w:rStyle w:val="a1"/>
                <w:rFonts w:ascii="Helvetica Neue" w:hAnsi="Helvetica Neue"/>
                <w:sz w:val="36"/>
                <w:szCs w:val="36"/>
                <w14:textOutline w14:w="12700" w14:cap="flat" w14:cmpd="sng" w14:algn="ctr">
                  <w14:noFill/>
                  <w14:prstDash w14:val="solid"/>
                  <w14:miter w14:lim="400000"/>
                </w14:textOutline>
              </w:rPr>
              <w:t>.</w:t>
            </w:r>
          </w:p>
        </w:tc>
      </w:tr>
      <w:tr w:rsidR="00395BB1" w14:paraId="0234774E" w14:textId="77777777" w:rsidTr="00E11AFB">
        <w:tblPrEx>
          <w:shd w:val="clear" w:color="auto" w:fill="CDD4E9"/>
        </w:tblPrEx>
        <w:trPr>
          <w:trHeight w:val="1950"/>
          <w:jc w:val="center"/>
        </w:trPr>
        <w:tc>
          <w:tcPr>
            <w:tcW w:w="4264" w:type="dxa"/>
            <w:shd w:val="clear" w:color="auto" w:fill="4472C4"/>
            <w:tcMar>
              <w:top w:w="80" w:type="dxa"/>
              <w:left w:w="80" w:type="dxa"/>
              <w:bottom w:w="80" w:type="dxa"/>
              <w:right w:w="80" w:type="dxa"/>
            </w:tcMar>
          </w:tcPr>
          <w:p w14:paraId="2CE7ADEC" w14:textId="77777777" w:rsidR="00395BB1" w:rsidRDefault="00000000" w:rsidP="00E11AFB">
            <w:pPr>
              <w:suppressAutoHyphens/>
              <w:bidi/>
              <w:jc w:val="center"/>
              <w:outlineLvl w:val="0"/>
              <w:rPr>
                <w:rFonts w:hint="default"/>
                <w:rtl/>
              </w:rPr>
            </w:pPr>
            <w:r>
              <w:rPr>
                <w:rStyle w:val="a1"/>
                <w:rFonts w:ascii="Helvetica Neue" w:hAnsi="Helvetica Neue"/>
                <w:b/>
                <w:bCs/>
                <w:color w:val="FFFFFF"/>
                <w:sz w:val="36"/>
                <w:szCs w:val="36"/>
                <w:u w:color="FFFFFF"/>
                <w14:textOutline w14:w="12700" w14:cap="flat" w14:cmpd="sng" w14:algn="ctr">
                  <w14:noFill/>
                  <w14:prstDash w14:val="solid"/>
                  <w14:miter w14:lim="400000"/>
                </w14:textOutline>
              </w:rPr>
              <w:t xml:space="preserve">4. </w:t>
            </w:r>
            <w:r>
              <w:rPr>
                <w:rStyle w:val="a1"/>
                <w:color w:val="FFFFFF"/>
                <w:sz w:val="36"/>
                <w:szCs w:val="36"/>
                <w:u w:color="FFFFFF"/>
                <w:rtl/>
                <w:lang w:val="ar-SA"/>
                <w14:textOutline w14:w="12700" w14:cap="flat" w14:cmpd="sng" w14:algn="ctr">
                  <w14:noFill/>
                  <w14:prstDash w14:val="solid"/>
                  <w14:miter w14:lim="400000"/>
                </w14:textOutline>
              </w:rPr>
              <w:t>تقييم الأداء المستمر</w:t>
            </w:r>
          </w:p>
        </w:tc>
        <w:tc>
          <w:tcPr>
            <w:tcW w:w="4265" w:type="dxa"/>
            <w:shd w:val="clear" w:color="auto" w:fill="FFFFFF"/>
            <w:tcMar>
              <w:top w:w="80" w:type="dxa"/>
              <w:left w:w="80" w:type="dxa"/>
              <w:bottom w:w="80" w:type="dxa"/>
              <w:right w:w="80" w:type="dxa"/>
            </w:tcMar>
          </w:tcPr>
          <w:p w14:paraId="4F080855" w14:textId="77777777" w:rsidR="00395BB1" w:rsidRDefault="00000000" w:rsidP="00E11AFB">
            <w:pPr>
              <w:suppressAutoHyphens/>
              <w:bidi/>
              <w:jc w:val="center"/>
              <w:outlineLvl w:val="0"/>
              <w:rPr>
                <w:rFonts w:hint="default"/>
                <w:rtl/>
              </w:rPr>
            </w:pPr>
            <w:r>
              <w:rPr>
                <w:rStyle w:val="a1"/>
                <w:sz w:val="36"/>
                <w:szCs w:val="36"/>
                <w:rtl/>
                <w:lang w:val="ar-SA"/>
                <w14:textOutline w14:w="12700" w14:cap="flat" w14:cmpd="sng" w14:algn="ctr">
                  <w14:noFill/>
                  <w14:prstDash w14:val="solid"/>
                  <w14:miter w14:lim="400000"/>
                </w14:textOutline>
              </w:rPr>
              <w:t>إجراء تقييمات دورية للأداء لضمان تحقيق الأهداف وتعديل الاستراتيجيات عند الحاجة</w:t>
            </w:r>
          </w:p>
        </w:tc>
      </w:tr>
    </w:tbl>
    <w:p w14:paraId="31D19752" w14:textId="77777777" w:rsidR="00395BB1" w:rsidRDefault="00395BB1">
      <w:pPr>
        <w:pStyle w:val="BodyText"/>
        <w:widowControl w:val="0"/>
        <w:spacing w:line="240" w:lineRule="auto"/>
        <w:jc w:val="center"/>
        <w:rPr>
          <w:rFonts w:ascii="Al Nile" w:eastAsia="Al Nile" w:hAnsi="Al Nile" w:cs="Al Nile" w:hint="default"/>
          <w:sz w:val="36"/>
          <w:szCs w:val="36"/>
        </w:rPr>
      </w:pPr>
    </w:p>
    <w:p w14:paraId="0CF9820C" w14:textId="47681B2F" w:rsidR="00395BB1" w:rsidRDefault="00000000" w:rsidP="00E11AFB">
      <w:pPr>
        <w:pStyle w:val="BodyText"/>
        <w:spacing w:line="720" w:lineRule="auto"/>
        <w:jc w:val="center"/>
        <w:rPr>
          <w:rFonts w:ascii="Al Nile" w:eastAsia="Al Nile" w:hAnsi="Al Nile" w:cs="Al Nile" w:hint="default"/>
          <w:b/>
          <w:bCs/>
          <w:sz w:val="36"/>
          <w:szCs w:val="36"/>
        </w:rPr>
      </w:pPr>
      <w:r>
        <w:rPr>
          <w:rStyle w:val="a1"/>
          <w:b/>
          <w:bCs/>
          <w:sz w:val="36"/>
          <w:szCs w:val="36"/>
          <w:rtl/>
        </w:rPr>
        <w:t xml:space="preserve">الشكل الثاني </w:t>
      </w:r>
    </w:p>
    <w:p w14:paraId="5AFEC752" w14:textId="77777777" w:rsidR="00395BB1" w:rsidRDefault="00000000">
      <w:pPr>
        <w:pStyle w:val="BodyText"/>
        <w:spacing w:line="720" w:lineRule="auto"/>
        <w:rPr>
          <w:rStyle w:val="a1"/>
          <w:rFonts w:ascii="Al Nile" w:eastAsia="Al Nile" w:hAnsi="Al Nile" w:cs="Al Nile" w:hint="default"/>
          <w:sz w:val="36"/>
          <w:szCs w:val="36"/>
        </w:rPr>
      </w:pPr>
      <w:r>
        <w:rPr>
          <w:rStyle w:val="a1"/>
          <w:rFonts w:ascii="Al Nile" w:hAnsi="Al Nile"/>
          <w:b/>
          <w:bCs/>
          <w:sz w:val="36"/>
          <w:szCs w:val="36"/>
          <w:lang w:val="en-US"/>
        </w:rPr>
        <w:lastRenderedPageBreak/>
        <w:t xml:space="preserve">5. </w:t>
      </w:r>
      <w:r>
        <w:rPr>
          <w:rStyle w:val="a1"/>
          <w:b/>
          <w:bCs/>
          <w:sz w:val="36"/>
          <w:szCs w:val="36"/>
          <w:rtl/>
        </w:rPr>
        <w:t>التحول الرقمي</w:t>
      </w:r>
      <w:r>
        <w:rPr>
          <w:rStyle w:val="a1"/>
          <w:rFonts w:ascii="Al Nile" w:hAnsi="Al Nile"/>
          <w:b/>
          <w:bCs/>
          <w:sz w:val="36"/>
          <w:szCs w:val="36"/>
          <w:lang w:val="en-US"/>
        </w:rPr>
        <w:t>:</w:t>
      </w:r>
    </w:p>
    <w:p w14:paraId="7B318122"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في عصر التكنولوجيا، أصبح التحول الرقمي ضرورة للبقاء على قيد الحياة</w:t>
      </w:r>
      <w:r>
        <w:rPr>
          <w:rStyle w:val="a1"/>
          <w:rFonts w:ascii="Al Nile" w:hAnsi="Al Nile"/>
          <w:sz w:val="36"/>
          <w:szCs w:val="36"/>
          <w:rtl/>
        </w:rPr>
        <w:t xml:space="preserve">. </w:t>
      </w:r>
      <w:r>
        <w:rPr>
          <w:rStyle w:val="a1"/>
          <w:sz w:val="36"/>
          <w:szCs w:val="36"/>
          <w:rtl/>
        </w:rPr>
        <w:t>يتعين على الشركات اعتماد التكنولوجيا لتحسين العمليات وتقديم خدمات أفضل للعملاء</w:t>
      </w:r>
      <w:r>
        <w:rPr>
          <w:rStyle w:val="a1"/>
          <w:rFonts w:ascii="Al Nile" w:hAnsi="Al Nile"/>
          <w:sz w:val="36"/>
          <w:szCs w:val="36"/>
          <w:rtl/>
        </w:rPr>
        <w:t xml:space="preserve">. </w:t>
      </w:r>
      <w:r>
        <w:rPr>
          <w:rStyle w:val="a1"/>
          <w:sz w:val="36"/>
          <w:szCs w:val="36"/>
          <w:rtl/>
        </w:rPr>
        <w:t>التحول الرقمي يفتح أبوابًا جديدة للفرص ويعزز التنافسية</w:t>
      </w:r>
      <w:r>
        <w:rPr>
          <w:rStyle w:val="a1"/>
          <w:rFonts w:ascii="Al Nile" w:hAnsi="Al Nile"/>
          <w:sz w:val="36"/>
          <w:szCs w:val="36"/>
          <w:lang w:val="en-US"/>
        </w:rPr>
        <w:t>.</w:t>
      </w:r>
    </w:p>
    <w:p w14:paraId="3533E838" w14:textId="77777777" w:rsidR="00395BB1" w:rsidRDefault="00000000">
      <w:pPr>
        <w:pStyle w:val="BodyText"/>
        <w:spacing w:line="720" w:lineRule="auto"/>
        <w:rPr>
          <w:rStyle w:val="a1"/>
          <w:rFonts w:ascii="Al Nile" w:eastAsia="Al Nile" w:hAnsi="Al Nile" w:cs="Al Nile" w:hint="default"/>
          <w:sz w:val="36"/>
          <w:szCs w:val="36"/>
        </w:rPr>
      </w:pPr>
      <w:r>
        <w:rPr>
          <w:rStyle w:val="a1"/>
          <w:rFonts w:ascii="Al Nile" w:hAnsi="Al Nile"/>
          <w:sz w:val="36"/>
          <w:szCs w:val="36"/>
          <w:lang w:val="en-US"/>
        </w:rPr>
        <w:t>6.</w:t>
      </w:r>
      <w:r>
        <w:rPr>
          <w:rStyle w:val="a1"/>
          <w:b/>
          <w:bCs/>
          <w:sz w:val="36"/>
          <w:szCs w:val="36"/>
          <w:rtl/>
        </w:rPr>
        <w:t>الابتعاد عن الرتابة</w:t>
      </w:r>
      <w:r>
        <w:rPr>
          <w:rStyle w:val="a1"/>
          <w:rFonts w:ascii="Al Nile" w:hAnsi="Al Nile"/>
          <w:b/>
          <w:bCs/>
          <w:sz w:val="36"/>
          <w:szCs w:val="36"/>
          <w:lang w:val="en-US"/>
        </w:rPr>
        <w:t>:</w:t>
      </w:r>
    </w:p>
    <w:p w14:paraId="45E96EB3" w14:textId="79944B28" w:rsidR="00395BB1" w:rsidRDefault="00000000" w:rsidP="00E11AFB">
      <w:pPr>
        <w:pStyle w:val="BodyText"/>
        <w:spacing w:line="720" w:lineRule="auto"/>
        <w:rPr>
          <w:rStyle w:val="a1"/>
          <w:rFonts w:ascii="Al Nile" w:eastAsia="Al Nile" w:hAnsi="Al Nile" w:cs="Al Nile" w:hint="default"/>
          <w:sz w:val="36"/>
          <w:szCs w:val="36"/>
        </w:rPr>
      </w:pPr>
      <w:r>
        <w:rPr>
          <w:rStyle w:val="a1"/>
          <w:sz w:val="36"/>
          <w:szCs w:val="36"/>
          <w:rtl/>
        </w:rPr>
        <w:t>إدارة الأعمال تتطلب الجرأة في اتخاذ القرارات والقدرة على التكيف مع التحولات</w:t>
      </w:r>
      <w:r>
        <w:rPr>
          <w:rStyle w:val="a1"/>
          <w:rFonts w:ascii="Al Nile" w:hAnsi="Al Nile"/>
          <w:sz w:val="36"/>
          <w:szCs w:val="36"/>
          <w:rtl/>
        </w:rPr>
        <w:t xml:space="preserve">. </w:t>
      </w:r>
      <w:r>
        <w:rPr>
          <w:rStyle w:val="a1"/>
          <w:sz w:val="36"/>
          <w:szCs w:val="36"/>
          <w:rtl/>
        </w:rPr>
        <w:t>يجب على القادة أن يكونوا جاهزين لتحديات السوق والابتكار، وعدم الاستسلام للرتابة</w:t>
      </w:r>
      <w:r>
        <w:rPr>
          <w:rStyle w:val="a1"/>
          <w:rFonts w:ascii="Al Nile" w:hAnsi="Al Nile"/>
          <w:sz w:val="36"/>
          <w:szCs w:val="36"/>
          <w:lang w:val="en-US"/>
        </w:rPr>
        <w:t>.</w:t>
      </w:r>
    </w:p>
    <w:p w14:paraId="27489D2C"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إدارة الأعمال ليست مجرد إدارة، بل هي ممارسة شاملة تربط بين الرؤية والابتكار والتحسين المستمر</w:t>
      </w:r>
      <w:r>
        <w:rPr>
          <w:rStyle w:val="a1"/>
          <w:rFonts w:ascii="Al Nile" w:hAnsi="Al Nile"/>
          <w:sz w:val="36"/>
          <w:szCs w:val="36"/>
          <w:rtl/>
        </w:rPr>
        <w:t xml:space="preserve">. </w:t>
      </w:r>
      <w:r>
        <w:rPr>
          <w:rStyle w:val="a1"/>
          <w:sz w:val="36"/>
          <w:szCs w:val="36"/>
          <w:rtl/>
        </w:rPr>
        <w:t xml:space="preserve">القادة الناجحين هم الذين يمتلكون رؤية ويوجهون </w:t>
      </w:r>
      <w:r>
        <w:rPr>
          <w:rStyle w:val="a1"/>
          <w:sz w:val="36"/>
          <w:szCs w:val="36"/>
          <w:rtl/>
        </w:rPr>
        <w:lastRenderedPageBreak/>
        <w:t>جهودهم نحو تحقيقها</w:t>
      </w:r>
      <w:r>
        <w:rPr>
          <w:rStyle w:val="a1"/>
          <w:rFonts w:ascii="Al Nile" w:hAnsi="Al Nile"/>
          <w:sz w:val="36"/>
          <w:szCs w:val="36"/>
          <w:rtl/>
        </w:rPr>
        <w:t xml:space="preserve">. </w:t>
      </w:r>
      <w:r>
        <w:rPr>
          <w:rStyle w:val="a1"/>
          <w:sz w:val="36"/>
          <w:szCs w:val="36"/>
          <w:rtl/>
        </w:rPr>
        <w:t>من خلال التخطيط الاستراتيجي والقيادة الفعالة، يمكن لإدارة الأعمال أن تكون عاملاً محوريًا للنجاح المستدام</w:t>
      </w:r>
      <w:r>
        <w:rPr>
          <w:rStyle w:val="a1"/>
          <w:rFonts w:ascii="Al Nile" w:hAnsi="Al Nile"/>
          <w:sz w:val="36"/>
          <w:szCs w:val="36"/>
          <w:lang w:val="en-US"/>
        </w:rPr>
        <w:t>.</w:t>
      </w:r>
    </w:p>
    <w:p w14:paraId="27C27A27" w14:textId="77777777" w:rsidR="00395BB1" w:rsidRDefault="00000000">
      <w:pPr>
        <w:pStyle w:val="BodyText"/>
        <w:spacing w:line="720" w:lineRule="auto"/>
        <w:rPr>
          <w:rStyle w:val="a1"/>
          <w:rFonts w:ascii="Al Nile" w:eastAsia="Al Nile" w:hAnsi="Al Nile" w:cs="Al Nile" w:hint="default"/>
          <w:sz w:val="36"/>
          <w:szCs w:val="36"/>
        </w:rPr>
      </w:pPr>
      <w:r>
        <w:rPr>
          <w:rStyle w:val="a1"/>
          <w:rFonts w:ascii="Al Nile" w:hAnsi="Al Nile"/>
          <w:b/>
          <w:bCs/>
          <w:sz w:val="36"/>
          <w:szCs w:val="36"/>
          <w:lang w:val="en-US"/>
        </w:rPr>
        <w:t xml:space="preserve">7. </w:t>
      </w:r>
      <w:r>
        <w:rPr>
          <w:rStyle w:val="a1"/>
          <w:b/>
          <w:bCs/>
          <w:sz w:val="36"/>
          <w:szCs w:val="36"/>
          <w:rtl/>
        </w:rPr>
        <w:t>التحليل المالي</w:t>
      </w:r>
      <w:r>
        <w:rPr>
          <w:rStyle w:val="a1"/>
          <w:rFonts w:ascii="Al Nile" w:hAnsi="Al Nile"/>
          <w:b/>
          <w:bCs/>
          <w:sz w:val="36"/>
          <w:szCs w:val="36"/>
          <w:lang w:val="en-US"/>
        </w:rPr>
        <w:t>:</w:t>
      </w:r>
    </w:p>
    <w:p w14:paraId="6AD4E37C"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فهم الجوانب المالية للأعمال يعد أمرًا حيويًا لنجاح الشركة</w:t>
      </w:r>
      <w:r>
        <w:rPr>
          <w:rStyle w:val="a1"/>
          <w:rFonts w:ascii="Al Nile" w:hAnsi="Al Nile"/>
          <w:sz w:val="36"/>
          <w:szCs w:val="36"/>
          <w:rtl/>
        </w:rPr>
        <w:t xml:space="preserve">. </w:t>
      </w:r>
      <w:r>
        <w:rPr>
          <w:rStyle w:val="a1"/>
          <w:sz w:val="36"/>
          <w:szCs w:val="36"/>
          <w:rtl/>
        </w:rPr>
        <w:t>يشمل التحليل المالي تقييم الأداء المالي، وإدارة التكاليف، وتحديد المصادر المالية المناسبة</w:t>
      </w:r>
      <w:r>
        <w:rPr>
          <w:rStyle w:val="a1"/>
          <w:rFonts w:ascii="Al Nile" w:hAnsi="Al Nile"/>
          <w:sz w:val="36"/>
          <w:szCs w:val="36"/>
          <w:rtl/>
        </w:rPr>
        <w:t xml:space="preserve">. </w:t>
      </w:r>
      <w:r>
        <w:rPr>
          <w:rStyle w:val="a1"/>
          <w:sz w:val="36"/>
          <w:szCs w:val="36"/>
          <w:rtl/>
        </w:rPr>
        <w:t>يساعد التحليل المالي القادة في اتخاذ قرارات مستنيرة بناءً على البيانات المالية</w:t>
      </w:r>
      <w:r>
        <w:rPr>
          <w:rStyle w:val="a1"/>
          <w:rFonts w:ascii="Al Nile" w:hAnsi="Al Nile"/>
          <w:sz w:val="36"/>
          <w:szCs w:val="36"/>
          <w:lang w:val="en-US"/>
        </w:rPr>
        <w:t>.</w:t>
      </w:r>
    </w:p>
    <w:p w14:paraId="04280A88" w14:textId="77777777" w:rsidR="00395BB1" w:rsidRDefault="00000000">
      <w:pPr>
        <w:pStyle w:val="BodyText"/>
        <w:spacing w:line="720" w:lineRule="auto"/>
        <w:rPr>
          <w:rStyle w:val="a1"/>
          <w:rFonts w:ascii="Al Nile" w:eastAsia="Al Nile" w:hAnsi="Al Nile" w:cs="Al Nile" w:hint="default"/>
          <w:sz w:val="36"/>
          <w:szCs w:val="36"/>
        </w:rPr>
      </w:pPr>
      <w:r>
        <w:rPr>
          <w:rStyle w:val="a1"/>
          <w:rFonts w:ascii="Al Nile" w:hAnsi="Al Nile"/>
          <w:b/>
          <w:bCs/>
          <w:sz w:val="36"/>
          <w:szCs w:val="36"/>
          <w:lang w:val="en-US"/>
        </w:rPr>
        <w:t xml:space="preserve">8. </w:t>
      </w:r>
      <w:r>
        <w:rPr>
          <w:rStyle w:val="a1"/>
          <w:b/>
          <w:bCs/>
          <w:sz w:val="36"/>
          <w:szCs w:val="36"/>
          <w:rtl/>
        </w:rPr>
        <w:t>إدارة العلاقات مع العملاء</w:t>
      </w:r>
      <w:r>
        <w:rPr>
          <w:rStyle w:val="a1"/>
          <w:rFonts w:ascii="Al Nile" w:hAnsi="Al Nile"/>
          <w:b/>
          <w:bCs/>
          <w:sz w:val="36"/>
          <w:szCs w:val="36"/>
          <w:lang w:val="en-US"/>
        </w:rPr>
        <w:t xml:space="preserve"> (</w:t>
      </w:r>
      <w:r>
        <w:rPr>
          <w:rStyle w:val="a1"/>
          <w:sz w:val="36"/>
          <w:szCs w:val="36"/>
          <w:lang w:val="en-US"/>
        </w:rPr>
        <w:t>CRM</w:t>
      </w:r>
      <w:r>
        <w:rPr>
          <w:rStyle w:val="a1"/>
          <w:rFonts w:ascii="Al Nile" w:hAnsi="Al Nile"/>
          <w:b/>
          <w:bCs/>
          <w:sz w:val="36"/>
          <w:szCs w:val="36"/>
          <w:lang w:val="en-US"/>
        </w:rPr>
        <w:t>):</w:t>
      </w:r>
    </w:p>
    <w:p w14:paraId="0F28A7E6"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تكمن أهمية فهم احتياجات العملاء وبناء علاقات قوية معهم</w:t>
      </w:r>
      <w:r>
        <w:rPr>
          <w:rStyle w:val="a1"/>
          <w:rFonts w:ascii="Al Nile" w:hAnsi="Al Nile"/>
          <w:sz w:val="36"/>
          <w:szCs w:val="36"/>
          <w:lang w:val="en-US"/>
        </w:rPr>
        <w:t>.</w:t>
      </w:r>
      <w:r>
        <w:rPr>
          <w:rStyle w:val="a1"/>
          <w:rFonts w:ascii="Al Nile" w:hAnsi="Al Nile" w:hint="default"/>
          <w:sz w:val="36"/>
          <w:szCs w:val="36"/>
          <w:lang w:val="en-US"/>
        </w:rPr>
        <w:t> </w:t>
      </w:r>
      <w:r>
        <w:rPr>
          <w:rStyle w:val="a1"/>
          <w:b/>
          <w:bCs/>
          <w:sz w:val="36"/>
          <w:szCs w:val="36"/>
          <w:rtl/>
        </w:rPr>
        <w:t>أنظمة إدارة العلاقات مع العملاء</w:t>
      </w:r>
      <w:r>
        <w:rPr>
          <w:rStyle w:val="a1"/>
          <w:rFonts w:ascii="Al Nile" w:hAnsi="Al Nile"/>
          <w:b/>
          <w:bCs/>
          <w:sz w:val="36"/>
          <w:szCs w:val="36"/>
          <w:lang w:val="en-US"/>
        </w:rPr>
        <w:t xml:space="preserve"> (</w:t>
      </w:r>
      <w:r>
        <w:rPr>
          <w:rStyle w:val="a1"/>
          <w:sz w:val="36"/>
          <w:szCs w:val="36"/>
          <w:lang w:val="en-US"/>
        </w:rPr>
        <w:t>CRM</w:t>
      </w:r>
      <w:r>
        <w:rPr>
          <w:rStyle w:val="a1"/>
          <w:rFonts w:ascii="Al Nile" w:hAnsi="Al Nile"/>
          <w:b/>
          <w:bCs/>
          <w:sz w:val="36"/>
          <w:szCs w:val="36"/>
          <w:lang w:val="en-US"/>
        </w:rPr>
        <w:t>)</w:t>
      </w:r>
      <w:r>
        <w:rPr>
          <w:rStyle w:val="a1"/>
          <w:rFonts w:ascii="Al Nile" w:hAnsi="Al Nile" w:hint="default"/>
          <w:sz w:val="36"/>
          <w:szCs w:val="36"/>
          <w:lang w:val="en-US"/>
        </w:rPr>
        <w:t> </w:t>
      </w:r>
      <w:r>
        <w:rPr>
          <w:rStyle w:val="a1"/>
          <w:sz w:val="36"/>
          <w:szCs w:val="36"/>
          <w:rtl/>
        </w:rPr>
        <w:t>تساعد في تنظيم وتحليل المعلومات حول العملاء، مما يسهم في تقديم خدمات مخصصة وتحسين رضا العملاء</w:t>
      </w:r>
      <w:r>
        <w:rPr>
          <w:rStyle w:val="a1"/>
          <w:rFonts w:ascii="Al Nile" w:hAnsi="Al Nile"/>
          <w:sz w:val="36"/>
          <w:szCs w:val="36"/>
          <w:lang w:val="en-US"/>
        </w:rPr>
        <w:t>.</w:t>
      </w:r>
    </w:p>
    <w:p w14:paraId="25BDE7A4" w14:textId="77777777" w:rsidR="00395BB1" w:rsidRDefault="00000000">
      <w:pPr>
        <w:pStyle w:val="BodyText"/>
        <w:spacing w:line="720" w:lineRule="auto"/>
        <w:rPr>
          <w:rStyle w:val="a1"/>
          <w:rFonts w:ascii="Al Nile" w:eastAsia="Al Nile" w:hAnsi="Al Nile" w:cs="Al Nile" w:hint="default"/>
          <w:sz w:val="36"/>
          <w:szCs w:val="36"/>
        </w:rPr>
      </w:pPr>
      <w:r>
        <w:rPr>
          <w:rStyle w:val="a1"/>
          <w:rFonts w:ascii="Al Nile" w:hAnsi="Al Nile"/>
          <w:b/>
          <w:bCs/>
          <w:sz w:val="36"/>
          <w:szCs w:val="36"/>
          <w:lang w:val="en-US"/>
        </w:rPr>
        <w:t xml:space="preserve">9. </w:t>
      </w:r>
      <w:r>
        <w:rPr>
          <w:rStyle w:val="a1"/>
          <w:b/>
          <w:bCs/>
          <w:sz w:val="36"/>
          <w:szCs w:val="36"/>
          <w:rtl/>
        </w:rPr>
        <w:t>إدارة الجودة الشاملة</w:t>
      </w:r>
      <w:r>
        <w:rPr>
          <w:rStyle w:val="a1"/>
          <w:rFonts w:ascii="Al Nile" w:hAnsi="Al Nile"/>
          <w:b/>
          <w:bCs/>
          <w:sz w:val="36"/>
          <w:szCs w:val="36"/>
          <w:lang w:val="en-US"/>
        </w:rPr>
        <w:t>:</w:t>
      </w:r>
    </w:p>
    <w:p w14:paraId="016C4431"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lastRenderedPageBreak/>
        <w:t>تسعى الشركات الناجحة إلى تحسين جودة منتجاتها وخدماتها باستمرار</w:t>
      </w:r>
      <w:r>
        <w:rPr>
          <w:rStyle w:val="a1"/>
          <w:rFonts w:ascii="Al Nile" w:hAnsi="Al Nile"/>
          <w:sz w:val="36"/>
          <w:szCs w:val="36"/>
          <w:rtl/>
        </w:rPr>
        <w:t xml:space="preserve">. </w:t>
      </w:r>
      <w:r>
        <w:rPr>
          <w:rStyle w:val="a1"/>
          <w:sz w:val="36"/>
          <w:szCs w:val="36"/>
          <w:rtl/>
        </w:rPr>
        <w:t>إدارة الجودة الشاملة تشمل تبني مفاهيم مثل التحسين المستمر وضمان الجودة، مما يؤدي إلى تحسين كفاءة العمليات وتحقيق رضا العملاء</w:t>
      </w:r>
      <w:r>
        <w:rPr>
          <w:rStyle w:val="a1"/>
          <w:rFonts w:ascii="Al Nile" w:hAnsi="Al Nile"/>
          <w:sz w:val="36"/>
          <w:szCs w:val="36"/>
          <w:lang w:val="en-US"/>
        </w:rPr>
        <w:t>.</w:t>
      </w:r>
    </w:p>
    <w:p w14:paraId="3180B576" w14:textId="77777777" w:rsidR="00395BB1" w:rsidRDefault="00000000">
      <w:pPr>
        <w:pStyle w:val="BodyText"/>
        <w:spacing w:line="720" w:lineRule="auto"/>
        <w:rPr>
          <w:rStyle w:val="a1"/>
          <w:rFonts w:ascii="Al Nile" w:eastAsia="Al Nile" w:hAnsi="Al Nile" w:cs="Al Nile" w:hint="default"/>
          <w:sz w:val="36"/>
          <w:szCs w:val="36"/>
        </w:rPr>
      </w:pPr>
      <w:r>
        <w:rPr>
          <w:rStyle w:val="a1"/>
          <w:rFonts w:ascii="Al Nile" w:hAnsi="Al Nile"/>
          <w:b/>
          <w:bCs/>
          <w:sz w:val="36"/>
          <w:szCs w:val="36"/>
          <w:lang w:val="en-US"/>
        </w:rPr>
        <w:t xml:space="preserve">10. </w:t>
      </w:r>
      <w:r>
        <w:rPr>
          <w:rStyle w:val="a1"/>
          <w:b/>
          <w:bCs/>
          <w:sz w:val="36"/>
          <w:szCs w:val="36"/>
          <w:rtl/>
        </w:rPr>
        <w:t>التنوع وشؤون الموظفين</w:t>
      </w:r>
      <w:r>
        <w:rPr>
          <w:rStyle w:val="a1"/>
          <w:rFonts w:ascii="Al Nile" w:hAnsi="Al Nile"/>
          <w:b/>
          <w:bCs/>
          <w:sz w:val="36"/>
          <w:szCs w:val="36"/>
          <w:lang w:val="en-US"/>
        </w:rPr>
        <w:t>:</w:t>
      </w:r>
    </w:p>
    <w:p w14:paraId="31BE4969"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فهم أهمية التنوع في مكان العمل</w:t>
      </w:r>
      <w:r>
        <w:rPr>
          <w:rStyle w:val="a1"/>
          <w:rFonts w:ascii="Al Nile" w:hAnsi="Al Nile" w:hint="default"/>
          <w:b/>
          <w:bCs/>
          <w:sz w:val="36"/>
          <w:szCs w:val="36"/>
          <w:rtl/>
        </w:rPr>
        <w:t> </w:t>
      </w:r>
      <w:r>
        <w:rPr>
          <w:rStyle w:val="a1"/>
          <w:b/>
          <w:bCs/>
          <w:sz w:val="36"/>
          <w:szCs w:val="36"/>
          <w:rtl/>
        </w:rPr>
        <w:t>وإدارة شؤون الموظفين</w:t>
      </w:r>
      <w:r>
        <w:rPr>
          <w:rStyle w:val="a1"/>
          <w:rFonts w:ascii="Al Nile" w:hAnsi="Al Nile" w:hint="default"/>
          <w:sz w:val="36"/>
          <w:szCs w:val="36"/>
          <w:rtl/>
        </w:rPr>
        <w:t> </w:t>
      </w:r>
      <w:r>
        <w:rPr>
          <w:rStyle w:val="a1"/>
          <w:sz w:val="36"/>
          <w:szCs w:val="36"/>
          <w:rtl/>
        </w:rPr>
        <w:t>يساعد في بناء فرق عمل فعّالة</w:t>
      </w:r>
      <w:r>
        <w:rPr>
          <w:rStyle w:val="a1"/>
          <w:rFonts w:ascii="Al Nile" w:hAnsi="Al Nile"/>
          <w:sz w:val="36"/>
          <w:szCs w:val="36"/>
          <w:rtl/>
        </w:rPr>
        <w:t xml:space="preserve">. </w:t>
      </w:r>
      <w:r>
        <w:rPr>
          <w:rStyle w:val="a1"/>
          <w:sz w:val="36"/>
          <w:szCs w:val="36"/>
          <w:rtl/>
        </w:rPr>
        <w:t>يعتبر تعزيز التنوع والاحترافية في إدارة الموارد البشرية أمرًا حيويًا لجذب المواهب وتحسين أداء الشركة</w:t>
      </w:r>
      <w:r>
        <w:rPr>
          <w:rStyle w:val="a1"/>
          <w:rFonts w:ascii="Al Nile" w:hAnsi="Al Nile"/>
          <w:sz w:val="36"/>
          <w:szCs w:val="36"/>
          <w:lang w:val="en-US"/>
        </w:rPr>
        <w:t>.</w:t>
      </w:r>
    </w:p>
    <w:p w14:paraId="6C130271" w14:textId="77777777" w:rsidR="00395BB1" w:rsidRDefault="00000000">
      <w:pPr>
        <w:pStyle w:val="BodyText"/>
        <w:spacing w:line="720" w:lineRule="auto"/>
        <w:rPr>
          <w:rStyle w:val="a1"/>
          <w:rFonts w:ascii="Al Nile" w:eastAsia="Al Nile" w:hAnsi="Al Nile" w:cs="Al Nile" w:hint="default"/>
          <w:sz w:val="36"/>
          <w:szCs w:val="36"/>
        </w:rPr>
      </w:pPr>
      <w:r>
        <w:rPr>
          <w:rStyle w:val="a1"/>
          <w:rFonts w:ascii="Al Nile" w:hAnsi="Al Nile"/>
          <w:b/>
          <w:bCs/>
          <w:sz w:val="36"/>
          <w:szCs w:val="36"/>
          <w:lang w:val="en-US"/>
        </w:rPr>
        <w:t xml:space="preserve">11. </w:t>
      </w:r>
      <w:r>
        <w:rPr>
          <w:rStyle w:val="a1"/>
          <w:b/>
          <w:bCs/>
          <w:sz w:val="36"/>
          <w:szCs w:val="36"/>
          <w:rtl/>
        </w:rPr>
        <w:t>استدامة الأعمال</w:t>
      </w:r>
      <w:r>
        <w:rPr>
          <w:rStyle w:val="a1"/>
          <w:rFonts w:ascii="Al Nile" w:hAnsi="Al Nile"/>
          <w:b/>
          <w:bCs/>
          <w:sz w:val="36"/>
          <w:szCs w:val="36"/>
          <w:lang w:val="en-US"/>
        </w:rPr>
        <w:t>:</w:t>
      </w:r>
    </w:p>
    <w:p w14:paraId="3051A193"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تزداد أ</w:t>
      </w:r>
      <w:r>
        <w:rPr>
          <w:rStyle w:val="a1"/>
          <w:b/>
          <w:bCs/>
          <w:sz w:val="36"/>
          <w:szCs w:val="36"/>
          <w:rtl/>
        </w:rPr>
        <w:t>همية استدامة الأعمال</w:t>
      </w:r>
      <w:r>
        <w:rPr>
          <w:rStyle w:val="a1"/>
          <w:rFonts w:ascii="Al Nile" w:hAnsi="Al Nile" w:hint="default"/>
          <w:sz w:val="36"/>
          <w:szCs w:val="36"/>
          <w:rtl/>
        </w:rPr>
        <w:t> </w:t>
      </w:r>
      <w:r>
        <w:rPr>
          <w:rStyle w:val="a1"/>
          <w:sz w:val="36"/>
          <w:szCs w:val="36"/>
          <w:rtl/>
        </w:rPr>
        <w:t>في عصر يتسارع فيه التحول الاجتماعي والبيئي</w:t>
      </w:r>
      <w:r>
        <w:rPr>
          <w:rStyle w:val="a1"/>
          <w:rFonts w:ascii="Al Nile" w:hAnsi="Al Nile"/>
          <w:sz w:val="36"/>
          <w:szCs w:val="36"/>
          <w:rtl/>
        </w:rPr>
        <w:t xml:space="preserve">. </w:t>
      </w:r>
      <w:r>
        <w:rPr>
          <w:rStyle w:val="a1"/>
          <w:sz w:val="36"/>
          <w:szCs w:val="36"/>
          <w:rtl/>
        </w:rPr>
        <w:t xml:space="preserve">تتضمن استدامة الأعمال اعتبارات بيئية واجتماعية، بالإضافة إلى </w:t>
      </w:r>
      <w:r>
        <w:rPr>
          <w:rStyle w:val="a1"/>
          <w:sz w:val="36"/>
          <w:szCs w:val="36"/>
          <w:rtl/>
        </w:rPr>
        <w:lastRenderedPageBreak/>
        <w:t>الربح الاقتصادي</w:t>
      </w:r>
      <w:r>
        <w:rPr>
          <w:rStyle w:val="a1"/>
          <w:rFonts w:ascii="Al Nile" w:hAnsi="Al Nile"/>
          <w:sz w:val="36"/>
          <w:szCs w:val="36"/>
          <w:rtl/>
        </w:rPr>
        <w:t xml:space="preserve">. </w:t>
      </w:r>
      <w:r>
        <w:rPr>
          <w:rStyle w:val="a1"/>
          <w:sz w:val="36"/>
          <w:szCs w:val="36"/>
          <w:rtl/>
        </w:rPr>
        <w:t>تكون الشركات الملتزمة بالاستدامة أكثر قدرة على جذب العملاء والاستمرارية في السوق</w:t>
      </w:r>
      <w:r>
        <w:rPr>
          <w:rStyle w:val="a1"/>
          <w:rFonts w:ascii="Al Nile" w:hAnsi="Al Nile"/>
          <w:sz w:val="36"/>
          <w:szCs w:val="36"/>
          <w:lang w:val="en-US"/>
        </w:rPr>
        <w:t>.</w:t>
      </w:r>
    </w:p>
    <w:p w14:paraId="46B051A7" w14:textId="77777777" w:rsidR="00395BB1" w:rsidRDefault="00000000">
      <w:pPr>
        <w:pStyle w:val="BodyText"/>
        <w:spacing w:line="720" w:lineRule="auto"/>
        <w:rPr>
          <w:rStyle w:val="a1"/>
          <w:rFonts w:ascii="Al Nile" w:eastAsia="Al Nile" w:hAnsi="Al Nile" w:cs="Al Nile" w:hint="default"/>
          <w:sz w:val="36"/>
          <w:szCs w:val="36"/>
        </w:rPr>
      </w:pPr>
      <w:r>
        <w:rPr>
          <w:rStyle w:val="a1"/>
          <w:rFonts w:ascii="Al Nile" w:hAnsi="Al Nile"/>
          <w:b/>
          <w:bCs/>
          <w:sz w:val="36"/>
          <w:szCs w:val="36"/>
          <w:lang w:val="en-US"/>
        </w:rPr>
        <w:t xml:space="preserve">12. </w:t>
      </w:r>
      <w:r>
        <w:rPr>
          <w:rStyle w:val="a1"/>
          <w:b/>
          <w:bCs/>
          <w:sz w:val="36"/>
          <w:szCs w:val="36"/>
          <w:rtl/>
        </w:rPr>
        <w:t>إدارة الأزمات والمخاطر</w:t>
      </w:r>
      <w:r>
        <w:rPr>
          <w:rStyle w:val="a1"/>
          <w:rFonts w:ascii="Al Nile" w:hAnsi="Al Nile"/>
          <w:b/>
          <w:bCs/>
          <w:sz w:val="36"/>
          <w:szCs w:val="36"/>
          <w:lang w:val="en-US"/>
        </w:rPr>
        <w:t>:</w:t>
      </w:r>
    </w:p>
    <w:p w14:paraId="753957EB"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تتطلب إدارة الأعمال التحضير للتحديات المحتملة والأزمات</w:t>
      </w:r>
      <w:r>
        <w:rPr>
          <w:rStyle w:val="a1"/>
          <w:rFonts w:ascii="Al Nile" w:hAnsi="Al Nile"/>
          <w:sz w:val="36"/>
          <w:szCs w:val="36"/>
          <w:rtl/>
        </w:rPr>
        <w:t xml:space="preserve">. </w:t>
      </w:r>
      <w:r>
        <w:rPr>
          <w:rStyle w:val="a1"/>
          <w:sz w:val="36"/>
          <w:szCs w:val="36"/>
          <w:rtl/>
        </w:rPr>
        <w:t>فتوفير إطار لإدارة المخاطر وتطوير استراتيجيات الاستجابة للأزمات يساعد في الحفاظ على استقرار الشركة في وجه التحديات</w:t>
      </w:r>
      <w:r>
        <w:rPr>
          <w:rStyle w:val="a1"/>
          <w:rFonts w:ascii="Al Nile" w:hAnsi="Al Nile"/>
          <w:sz w:val="36"/>
          <w:szCs w:val="36"/>
          <w:lang w:val="en-US"/>
        </w:rPr>
        <w:t>.</w:t>
      </w:r>
    </w:p>
    <w:p w14:paraId="33EED3EC" w14:textId="77777777" w:rsidR="00395BB1" w:rsidRDefault="00000000">
      <w:pPr>
        <w:pStyle w:val="BodyText"/>
        <w:spacing w:line="720" w:lineRule="auto"/>
        <w:rPr>
          <w:rStyle w:val="a1"/>
          <w:rFonts w:ascii="Al Nile" w:eastAsia="Al Nile" w:hAnsi="Al Nile" w:cs="Al Nile" w:hint="default"/>
          <w:sz w:val="36"/>
          <w:szCs w:val="36"/>
        </w:rPr>
      </w:pPr>
      <w:r>
        <w:rPr>
          <w:rStyle w:val="a1"/>
          <w:b/>
          <w:bCs/>
          <w:sz w:val="36"/>
          <w:szCs w:val="36"/>
          <w:rtl/>
        </w:rPr>
        <w:t>الاستنتاج</w:t>
      </w:r>
      <w:r>
        <w:rPr>
          <w:rStyle w:val="a1"/>
          <w:rFonts w:ascii="Al Nile" w:hAnsi="Al Nile"/>
          <w:b/>
          <w:bCs/>
          <w:sz w:val="36"/>
          <w:szCs w:val="36"/>
          <w:lang w:val="en-US"/>
        </w:rPr>
        <w:t>:</w:t>
      </w:r>
    </w:p>
    <w:p w14:paraId="6C44E0D2"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إدارة الأعمال تشكل توازنًا بين عدة جوانب مثل الاستراتيجية، والموارد البشرية، والتسويق، والابتكار</w:t>
      </w:r>
      <w:r>
        <w:rPr>
          <w:rStyle w:val="a1"/>
          <w:rFonts w:ascii="Al Nile" w:hAnsi="Al Nile"/>
          <w:sz w:val="36"/>
          <w:szCs w:val="36"/>
          <w:lang w:val="en-US"/>
        </w:rPr>
        <w:t xml:space="preserve">. </w:t>
      </w:r>
      <w:r>
        <w:rPr>
          <w:rStyle w:val="a1"/>
          <w:rFonts w:ascii="Al Nile" w:hAnsi="Al Nile" w:hint="default"/>
          <w:sz w:val="36"/>
          <w:szCs w:val="36"/>
          <w:lang w:val="en-US"/>
        </w:rPr>
        <w:t> </w:t>
      </w:r>
      <w:r>
        <w:rPr>
          <w:rStyle w:val="a1"/>
          <w:b/>
          <w:bCs/>
          <w:sz w:val="36"/>
          <w:szCs w:val="36"/>
          <w:rtl/>
        </w:rPr>
        <w:t>اداه اعمال</w:t>
      </w:r>
      <w:r>
        <w:rPr>
          <w:rStyle w:val="a1"/>
          <w:rFonts w:ascii="Al Nile" w:hAnsi="Al Nile" w:hint="default"/>
          <w:b/>
          <w:bCs/>
          <w:sz w:val="36"/>
          <w:szCs w:val="36"/>
          <w:rtl/>
        </w:rPr>
        <w:t> </w:t>
      </w:r>
      <w:r>
        <w:rPr>
          <w:rStyle w:val="a1"/>
          <w:sz w:val="36"/>
          <w:szCs w:val="36"/>
          <w:rtl/>
        </w:rPr>
        <w:t>لها شركات الناجحة تدمج هذه الجوانب بشكل فعّال لتحقيق التميز في</w:t>
      </w:r>
      <w:r>
        <w:rPr>
          <w:rStyle w:val="a1"/>
          <w:rFonts w:ascii="Al Nile" w:hAnsi="Al Nile" w:hint="default"/>
          <w:sz w:val="36"/>
          <w:szCs w:val="36"/>
          <w:rtl/>
        </w:rPr>
        <w:t> </w:t>
      </w:r>
      <w:r>
        <w:rPr>
          <w:rStyle w:val="a1"/>
          <w:b/>
          <w:bCs/>
          <w:sz w:val="36"/>
          <w:szCs w:val="36"/>
          <w:rtl/>
        </w:rPr>
        <w:t>سوق الأعمال المتنافس</w:t>
      </w:r>
      <w:r>
        <w:rPr>
          <w:rStyle w:val="a1"/>
          <w:rFonts w:ascii="Al Nile" w:hAnsi="Al Nile"/>
          <w:sz w:val="36"/>
          <w:szCs w:val="36"/>
          <w:lang w:val="en-US"/>
        </w:rPr>
        <w:t xml:space="preserve">. </w:t>
      </w:r>
      <w:r>
        <w:rPr>
          <w:rStyle w:val="a1"/>
          <w:sz w:val="36"/>
          <w:szCs w:val="36"/>
          <w:rtl/>
        </w:rPr>
        <w:t xml:space="preserve">باعتبارها فنًا </w:t>
      </w:r>
      <w:r>
        <w:rPr>
          <w:rStyle w:val="a1"/>
          <w:sz w:val="36"/>
          <w:szCs w:val="36"/>
          <w:rtl/>
        </w:rPr>
        <w:lastRenderedPageBreak/>
        <w:t>وعلمًا، تحتاج إدارة الأعمال إلى القيادة الفعّالة والتكامل الاستراتيجي لتحقيق النجاح والاستدامة</w:t>
      </w:r>
      <w:r>
        <w:rPr>
          <w:rStyle w:val="a1"/>
          <w:rFonts w:ascii="Al Nile" w:hAnsi="Al Nile"/>
          <w:sz w:val="36"/>
          <w:szCs w:val="36"/>
          <w:lang w:val="en-US"/>
        </w:rPr>
        <w:t>.</w:t>
      </w:r>
    </w:p>
    <w:p w14:paraId="2971BB32" w14:textId="77777777" w:rsidR="00395BB1" w:rsidRDefault="00395BB1">
      <w:pPr>
        <w:pStyle w:val="BodyText"/>
        <w:bidi w:val="0"/>
        <w:spacing w:line="720" w:lineRule="auto"/>
        <w:rPr>
          <w:rFonts w:ascii="Al Nile" w:eastAsia="Al Nile" w:hAnsi="Al Nile" w:cs="Al Nile" w:hint="default"/>
          <w:sz w:val="36"/>
          <w:szCs w:val="36"/>
          <w:u w:val="single"/>
        </w:rPr>
      </w:pPr>
    </w:p>
    <w:p w14:paraId="0B273E04" w14:textId="77777777" w:rsidR="00395BB1" w:rsidRDefault="00000000">
      <w:pPr>
        <w:pStyle w:val="Heading1"/>
        <w:bidi/>
        <w:spacing w:line="720" w:lineRule="auto"/>
        <w:rPr>
          <w:rStyle w:val="a1"/>
          <w:rFonts w:ascii="Al Nile" w:eastAsia="Al Nile" w:hAnsi="Al Nile" w:cs="Al Nile"/>
          <w:u w:val="single"/>
          <w:rtl/>
          <w:lang w:val="ar-SA"/>
        </w:rPr>
      </w:pPr>
      <w:bookmarkStart w:id="11" w:name="_Toc11"/>
      <w:r>
        <w:rPr>
          <w:rStyle w:val="a1"/>
          <w:rFonts w:ascii="Al Nile" w:hAnsi="Al Nile"/>
          <w:sz w:val="36"/>
          <w:szCs w:val="36"/>
          <w:rtl/>
          <w:lang w:val="ar-SA"/>
        </w:rPr>
        <w:t>-</w:t>
      </w:r>
      <w:r>
        <w:rPr>
          <w:rStyle w:val="a1"/>
          <w:rFonts w:ascii="Arial Unicode MS" w:eastAsia="Arial Unicode MS" w:hAnsi="Arial Unicode MS" w:cs="Arial Unicode MS" w:hint="cs"/>
          <w:sz w:val="36"/>
          <w:szCs w:val="36"/>
          <w:rtl/>
          <w:lang w:val="ar-SA"/>
        </w:rPr>
        <w:t>الدراسات السابقة</w:t>
      </w:r>
      <w:bookmarkEnd w:id="11"/>
    </w:p>
    <w:p w14:paraId="7B82D28D" w14:textId="77777777" w:rsidR="00395BB1" w:rsidRDefault="00000000">
      <w:pPr>
        <w:pStyle w:val="BodyText"/>
        <w:spacing w:line="720" w:lineRule="auto"/>
        <w:rPr>
          <w:rFonts w:ascii="Al Nile" w:eastAsia="Al Nile" w:hAnsi="Al Nile" w:cs="Al Nile" w:hint="default"/>
        </w:rPr>
      </w:pPr>
      <w:r>
        <w:rPr>
          <w:rStyle w:val="a1"/>
          <w:sz w:val="36"/>
          <w:szCs w:val="36"/>
          <w:rtl/>
        </w:rPr>
        <w:t xml:space="preserve">دراسة </w:t>
      </w:r>
      <w:r>
        <w:rPr>
          <w:rStyle w:val="a1"/>
          <w:rFonts w:ascii="Al Nile" w:hAnsi="Al Nile"/>
          <w:sz w:val="36"/>
          <w:szCs w:val="36"/>
          <w:rtl/>
        </w:rPr>
        <w:t>"</w:t>
      </w:r>
      <w:r>
        <w:rPr>
          <w:rStyle w:val="a1"/>
          <w:sz w:val="36"/>
          <w:szCs w:val="36"/>
          <w:rtl/>
        </w:rPr>
        <w:t>الإدارة الإيجابية وأثرها على الأداء المؤسسي</w:t>
      </w:r>
    </w:p>
    <w:p w14:paraId="64D466C7" w14:textId="77777777" w:rsidR="00395BB1" w:rsidRDefault="00000000">
      <w:pPr>
        <w:pStyle w:val="BodyText"/>
        <w:spacing w:line="720" w:lineRule="auto"/>
        <w:rPr>
          <w:rFonts w:ascii="Al Nile" w:eastAsia="Al Nile" w:hAnsi="Al Nile" w:cs="Al Nile" w:hint="default"/>
        </w:rPr>
      </w:pPr>
      <w:r>
        <w:rPr>
          <w:rStyle w:val="a1"/>
          <w:sz w:val="36"/>
          <w:szCs w:val="36"/>
          <w:rtl/>
        </w:rPr>
        <w:t xml:space="preserve">أجرى الباحث محمد العلي </w:t>
      </w:r>
      <w:r>
        <w:rPr>
          <w:rStyle w:val="a1"/>
          <w:rFonts w:ascii="Al Nile" w:hAnsi="Al Nile"/>
          <w:sz w:val="36"/>
          <w:szCs w:val="36"/>
          <w:rtl/>
        </w:rPr>
        <w:t xml:space="preserve">(2020) </w:t>
      </w:r>
      <w:r>
        <w:rPr>
          <w:rStyle w:val="a1"/>
          <w:sz w:val="36"/>
          <w:szCs w:val="36"/>
          <w:rtl/>
        </w:rPr>
        <w:t>دراسة تناولت تأثير الإدارة الإيجابية على الأداء المؤسسي في المؤسسات الحكومية</w:t>
      </w:r>
      <w:r>
        <w:rPr>
          <w:rStyle w:val="a1"/>
          <w:rFonts w:ascii="Al Nile" w:hAnsi="Al Nile"/>
          <w:sz w:val="36"/>
          <w:szCs w:val="36"/>
          <w:rtl/>
        </w:rPr>
        <w:t xml:space="preserve">. </w:t>
      </w:r>
      <w:r>
        <w:rPr>
          <w:rStyle w:val="a1"/>
          <w:sz w:val="36"/>
          <w:szCs w:val="36"/>
          <w:rtl/>
        </w:rPr>
        <w:t>وقد أظهرت النتائج أن هناك علاقة طردية بين أساليب الإدارة الإيجابية وارتفاع مستوى الأداء الوظيفي</w:t>
      </w:r>
      <w:r>
        <w:rPr>
          <w:rStyle w:val="a1"/>
          <w:rFonts w:ascii="Al Nile" w:hAnsi="Al Nile"/>
          <w:sz w:val="36"/>
          <w:szCs w:val="36"/>
          <w:rtl/>
        </w:rPr>
        <w:t xml:space="preserve">. </w:t>
      </w:r>
      <w:r>
        <w:rPr>
          <w:rStyle w:val="a1"/>
          <w:sz w:val="36"/>
          <w:szCs w:val="36"/>
          <w:rtl/>
        </w:rPr>
        <w:t>حيث أشار الباحث إلى أن القيم الإيجابية مثل التعاون والانفتاح تعزز من روح الفريق، مما ينعكس إيجاباً على النتائج النهائية</w:t>
      </w:r>
      <w:r>
        <w:rPr>
          <w:rStyle w:val="a1"/>
          <w:rFonts w:ascii="Al Nile" w:hAnsi="Al Nile"/>
          <w:sz w:val="36"/>
          <w:szCs w:val="36"/>
          <w:rtl/>
        </w:rPr>
        <w:t xml:space="preserve">. </w:t>
      </w:r>
      <w:r>
        <w:rPr>
          <w:rStyle w:val="a1"/>
          <w:sz w:val="36"/>
          <w:szCs w:val="36"/>
          <w:rtl/>
        </w:rPr>
        <w:t xml:space="preserve">كما أكد على أهمية تدريب </w:t>
      </w:r>
      <w:r>
        <w:rPr>
          <w:rStyle w:val="a1"/>
          <w:sz w:val="36"/>
          <w:szCs w:val="36"/>
          <w:rtl/>
        </w:rPr>
        <w:lastRenderedPageBreak/>
        <w:t>القيادات على المهارات الإدارية الإيجابية لضمان استدامة هذا التأثير</w:t>
      </w:r>
      <w:r>
        <w:rPr>
          <w:rStyle w:val="a1"/>
          <w:rFonts w:ascii="Al Nile" w:hAnsi="Al Nile"/>
          <w:sz w:val="36"/>
          <w:szCs w:val="36"/>
          <w:rtl/>
        </w:rPr>
        <w:t>. (</w:t>
      </w:r>
      <w:r>
        <w:rPr>
          <w:rStyle w:val="a1"/>
          <w:sz w:val="36"/>
          <w:szCs w:val="36"/>
          <w:rtl/>
        </w:rPr>
        <w:t xml:space="preserve">العلي، </w:t>
      </w:r>
      <w:r>
        <w:rPr>
          <w:rStyle w:val="a1"/>
          <w:rFonts w:ascii="Al Nile" w:hAnsi="Al Nile"/>
          <w:sz w:val="36"/>
          <w:szCs w:val="36"/>
          <w:rtl/>
        </w:rPr>
        <w:t>2020).</w:t>
      </w:r>
    </w:p>
    <w:p w14:paraId="4377CE5D" w14:textId="77777777" w:rsidR="00395BB1" w:rsidRDefault="00000000">
      <w:pPr>
        <w:pStyle w:val="BodyText"/>
        <w:spacing w:line="720" w:lineRule="auto"/>
        <w:rPr>
          <w:rFonts w:ascii="Al Nile" w:eastAsia="Al Nile" w:hAnsi="Al Nile" w:cs="Al Nile" w:hint="default"/>
        </w:rPr>
      </w:pPr>
      <w:r>
        <w:rPr>
          <w:rStyle w:val="a1"/>
          <w:sz w:val="36"/>
          <w:szCs w:val="36"/>
          <w:rtl/>
        </w:rPr>
        <w:t xml:space="preserve">دراسة </w:t>
      </w:r>
      <w:r>
        <w:rPr>
          <w:rStyle w:val="a1"/>
          <w:rFonts w:ascii="Al Nile" w:hAnsi="Al Nile"/>
          <w:sz w:val="36"/>
          <w:szCs w:val="36"/>
          <w:rtl/>
        </w:rPr>
        <w:t>"</w:t>
      </w:r>
      <w:r>
        <w:rPr>
          <w:rStyle w:val="a1"/>
          <w:sz w:val="36"/>
          <w:szCs w:val="36"/>
          <w:rtl/>
        </w:rPr>
        <w:t>التأثير الاجتماعي للإدارة الإيجابية</w:t>
      </w:r>
      <w:r>
        <w:rPr>
          <w:rStyle w:val="a1"/>
          <w:rFonts w:ascii="Al Nile" w:hAnsi="Al Nile"/>
          <w:sz w:val="36"/>
          <w:szCs w:val="36"/>
          <w:rtl/>
        </w:rPr>
        <w:t>"</w:t>
      </w:r>
    </w:p>
    <w:p w14:paraId="6634991A" w14:textId="77777777" w:rsidR="00395BB1" w:rsidRDefault="00000000">
      <w:pPr>
        <w:pStyle w:val="BodyText"/>
        <w:spacing w:line="720" w:lineRule="auto"/>
        <w:rPr>
          <w:rFonts w:ascii="Al Nile" w:eastAsia="Al Nile" w:hAnsi="Al Nile" w:cs="Al Nile" w:hint="default"/>
        </w:rPr>
      </w:pPr>
      <w:r>
        <w:rPr>
          <w:rStyle w:val="a1"/>
          <w:sz w:val="36"/>
          <w:szCs w:val="36"/>
          <w:rtl/>
        </w:rPr>
        <w:t xml:space="preserve">في دراسة أخرى، تناولت الباحثة سارة النمس </w:t>
      </w:r>
      <w:r>
        <w:rPr>
          <w:rStyle w:val="a1"/>
          <w:rFonts w:ascii="Al Nile" w:hAnsi="Al Nile"/>
          <w:sz w:val="36"/>
          <w:szCs w:val="36"/>
          <w:rtl/>
        </w:rPr>
        <w:t xml:space="preserve">(2019) </w:t>
      </w:r>
      <w:r>
        <w:rPr>
          <w:rStyle w:val="a1"/>
          <w:sz w:val="36"/>
          <w:szCs w:val="36"/>
          <w:rtl/>
        </w:rPr>
        <w:t>التأثير الاجتماعي للإدارة الإيجابية في المؤسسات الخاصة</w:t>
      </w:r>
      <w:r>
        <w:rPr>
          <w:rStyle w:val="a1"/>
          <w:rFonts w:ascii="Al Nile" w:hAnsi="Al Nile"/>
          <w:sz w:val="36"/>
          <w:szCs w:val="36"/>
          <w:rtl/>
        </w:rPr>
        <w:t xml:space="preserve">. </w:t>
      </w:r>
      <w:r>
        <w:rPr>
          <w:rStyle w:val="a1"/>
          <w:sz w:val="36"/>
          <w:szCs w:val="36"/>
          <w:rtl/>
        </w:rPr>
        <w:t>تم إجراء البحث على عينة من الموظفين في عدة شركات، وأظهرت النتائج أن الإدارة الإيجابية تساهم في تعزيز الانتماء المؤسسي وتقلل من معدلات الاستقالات</w:t>
      </w:r>
      <w:r>
        <w:rPr>
          <w:rStyle w:val="a1"/>
          <w:rFonts w:ascii="Al Nile" w:hAnsi="Al Nile"/>
          <w:sz w:val="36"/>
          <w:szCs w:val="36"/>
          <w:rtl/>
        </w:rPr>
        <w:t xml:space="preserve">. </w:t>
      </w:r>
      <w:r>
        <w:rPr>
          <w:rStyle w:val="a1"/>
          <w:sz w:val="36"/>
          <w:szCs w:val="36"/>
          <w:rtl/>
        </w:rPr>
        <w:t>وقد قدمت الدراسة توصيات بتبني استراتيجيات إدارة إيجابية تشمل التشجيع على التواصل الفعال وتقدير إنجازات الأفراد</w:t>
      </w:r>
      <w:r>
        <w:rPr>
          <w:rStyle w:val="a1"/>
          <w:rFonts w:ascii="Al Nile" w:hAnsi="Al Nile"/>
          <w:sz w:val="36"/>
          <w:szCs w:val="36"/>
          <w:rtl/>
        </w:rPr>
        <w:t>. (</w:t>
      </w:r>
      <w:r>
        <w:rPr>
          <w:rStyle w:val="a1"/>
          <w:sz w:val="36"/>
          <w:szCs w:val="36"/>
          <w:rtl/>
        </w:rPr>
        <w:t xml:space="preserve">النمس، </w:t>
      </w:r>
      <w:r>
        <w:rPr>
          <w:rStyle w:val="a1"/>
          <w:rFonts w:ascii="Al Nile" w:hAnsi="Al Nile"/>
          <w:sz w:val="36"/>
          <w:szCs w:val="36"/>
          <w:rtl/>
        </w:rPr>
        <w:t>2019).</w:t>
      </w:r>
    </w:p>
    <w:p w14:paraId="0AE27A0D" w14:textId="77777777" w:rsidR="00395BB1" w:rsidRDefault="00000000">
      <w:pPr>
        <w:pStyle w:val="BodyText"/>
        <w:spacing w:line="720" w:lineRule="auto"/>
        <w:rPr>
          <w:rFonts w:ascii="Al Nile" w:eastAsia="Al Nile" w:hAnsi="Al Nile" w:cs="Al Nile" w:hint="default"/>
        </w:rPr>
      </w:pPr>
      <w:r>
        <w:rPr>
          <w:rStyle w:val="a1"/>
          <w:sz w:val="36"/>
          <w:szCs w:val="36"/>
          <w:rtl/>
        </w:rPr>
        <w:t xml:space="preserve">دراسة </w:t>
      </w:r>
      <w:r>
        <w:rPr>
          <w:rStyle w:val="a1"/>
          <w:rFonts w:ascii="Al Nile" w:hAnsi="Al Nile"/>
          <w:sz w:val="36"/>
          <w:szCs w:val="36"/>
          <w:rtl/>
        </w:rPr>
        <w:t>"</w:t>
      </w:r>
      <w:r>
        <w:rPr>
          <w:rStyle w:val="a1"/>
          <w:sz w:val="36"/>
          <w:szCs w:val="36"/>
          <w:rtl/>
        </w:rPr>
        <w:t>الإدارة الإيجابية في مواجهة التحديات الاجتماعية</w:t>
      </w:r>
      <w:r>
        <w:rPr>
          <w:rStyle w:val="a1"/>
          <w:rFonts w:ascii="Al Nile" w:hAnsi="Al Nile"/>
          <w:sz w:val="36"/>
          <w:szCs w:val="36"/>
          <w:rtl/>
        </w:rPr>
        <w:t>"</w:t>
      </w:r>
    </w:p>
    <w:p w14:paraId="2D710503" w14:textId="77777777" w:rsidR="00395BB1" w:rsidRDefault="00000000">
      <w:pPr>
        <w:pStyle w:val="BodyText"/>
        <w:spacing w:line="720" w:lineRule="auto"/>
        <w:rPr>
          <w:rFonts w:ascii="Al Nile" w:eastAsia="Al Nile" w:hAnsi="Al Nile" w:cs="Al Nile" w:hint="default"/>
        </w:rPr>
      </w:pPr>
      <w:r>
        <w:rPr>
          <w:rStyle w:val="a1"/>
          <w:sz w:val="36"/>
          <w:szCs w:val="36"/>
          <w:rtl/>
        </w:rPr>
        <w:lastRenderedPageBreak/>
        <w:t xml:space="preserve">تناولت دراسة قام بها أحمد يوسف </w:t>
      </w:r>
      <w:r>
        <w:rPr>
          <w:rStyle w:val="a1"/>
          <w:rFonts w:ascii="Al Nile" w:hAnsi="Al Nile"/>
          <w:sz w:val="36"/>
          <w:szCs w:val="36"/>
          <w:rtl/>
        </w:rPr>
        <w:t xml:space="preserve">(2021) </w:t>
      </w:r>
      <w:r>
        <w:rPr>
          <w:rStyle w:val="a1"/>
          <w:sz w:val="36"/>
          <w:szCs w:val="36"/>
          <w:rtl/>
        </w:rPr>
        <w:t>دور الإدارة الإيجابية في مواجهة التحديات الاجتماعية، حيث استندت إلى تحليل حالات مجتمعية مختلفة</w:t>
      </w:r>
      <w:r>
        <w:rPr>
          <w:rStyle w:val="a1"/>
          <w:rFonts w:ascii="Al Nile" w:hAnsi="Al Nile"/>
          <w:sz w:val="36"/>
          <w:szCs w:val="36"/>
          <w:rtl/>
        </w:rPr>
        <w:t xml:space="preserve">. </w:t>
      </w:r>
      <w:r>
        <w:rPr>
          <w:rStyle w:val="a1"/>
          <w:sz w:val="36"/>
          <w:szCs w:val="36"/>
          <w:rtl/>
        </w:rPr>
        <w:t>أظهرت النتائج أن الإدارة الإيجابية تلعب دوراً أساسياً في تحفيز الأفراد على المشاركة في الأنشطة المجتمعية وتطوير سياسات تعزز من روح التعاون</w:t>
      </w:r>
      <w:r>
        <w:rPr>
          <w:rStyle w:val="a1"/>
          <w:rFonts w:ascii="Al Nile" w:hAnsi="Al Nile"/>
          <w:sz w:val="36"/>
          <w:szCs w:val="36"/>
          <w:rtl/>
        </w:rPr>
        <w:t xml:space="preserve">. </w:t>
      </w:r>
      <w:r>
        <w:rPr>
          <w:rStyle w:val="a1"/>
          <w:sz w:val="36"/>
          <w:szCs w:val="36"/>
          <w:rtl/>
        </w:rPr>
        <w:t>كما أشار الباحث إلى أهمية تطبيق أساليب الإدارة الإيجابية في المدارس والجامعات لتعزيز القيم الإيجابية بين الشباب</w:t>
      </w:r>
      <w:r>
        <w:rPr>
          <w:rStyle w:val="a1"/>
          <w:rFonts w:ascii="Al Nile" w:hAnsi="Al Nile"/>
          <w:sz w:val="36"/>
          <w:szCs w:val="36"/>
          <w:rtl/>
        </w:rPr>
        <w:t>. (</w:t>
      </w:r>
      <w:r>
        <w:rPr>
          <w:rStyle w:val="a1"/>
          <w:sz w:val="36"/>
          <w:szCs w:val="36"/>
          <w:rtl/>
        </w:rPr>
        <w:t xml:space="preserve">يوسف، </w:t>
      </w:r>
      <w:r>
        <w:rPr>
          <w:rStyle w:val="a1"/>
          <w:rFonts w:ascii="Al Nile" w:hAnsi="Al Nile"/>
          <w:sz w:val="36"/>
          <w:szCs w:val="36"/>
          <w:rtl/>
        </w:rPr>
        <w:t>2021).</w:t>
      </w:r>
    </w:p>
    <w:p w14:paraId="63DA1815" w14:textId="77777777" w:rsidR="00395BB1" w:rsidRDefault="00000000">
      <w:pPr>
        <w:pStyle w:val="BodyText"/>
        <w:spacing w:line="720" w:lineRule="auto"/>
        <w:rPr>
          <w:rFonts w:ascii="Al Nile" w:eastAsia="Al Nile" w:hAnsi="Al Nile" w:cs="Al Nile" w:hint="default"/>
        </w:rPr>
      </w:pPr>
      <w:r>
        <w:rPr>
          <w:rStyle w:val="a1"/>
          <w:sz w:val="36"/>
          <w:szCs w:val="36"/>
          <w:rtl/>
        </w:rPr>
        <w:t xml:space="preserve">دراسة </w:t>
      </w:r>
      <w:r>
        <w:rPr>
          <w:rStyle w:val="a1"/>
          <w:rFonts w:ascii="Al Nile" w:hAnsi="Al Nile"/>
          <w:sz w:val="36"/>
          <w:szCs w:val="36"/>
          <w:rtl/>
        </w:rPr>
        <w:t>"</w:t>
      </w:r>
      <w:r>
        <w:rPr>
          <w:rStyle w:val="a1"/>
          <w:sz w:val="36"/>
          <w:szCs w:val="36"/>
          <w:rtl/>
        </w:rPr>
        <w:t>الإدارة الإيجابية وتطوير القدرات البشرية</w:t>
      </w:r>
      <w:r>
        <w:rPr>
          <w:rStyle w:val="a1"/>
          <w:rFonts w:ascii="Al Nile" w:hAnsi="Al Nile"/>
          <w:sz w:val="36"/>
          <w:szCs w:val="36"/>
          <w:rtl/>
        </w:rPr>
        <w:t>"</w:t>
      </w:r>
    </w:p>
    <w:p w14:paraId="40DACF38" w14:textId="77777777" w:rsidR="00395BB1" w:rsidRDefault="00000000">
      <w:pPr>
        <w:pStyle w:val="BodyText"/>
        <w:spacing w:line="720" w:lineRule="auto"/>
        <w:rPr>
          <w:rFonts w:ascii="Al Nile" w:eastAsia="Al Nile" w:hAnsi="Al Nile" w:cs="Al Nile" w:hint="default"/>
        </w:rPr>
      </w:pPr>
      <w:r>
        <w:rPr>
          <w:rStyle w:val="a1"/>
          <w:sz w:val="36"/>
          <w:szCs w:val="36"/>
          <w:rtl/>
        </w:rPr>
        <w:t xml:space="preserve">أجرت الباحثة ليلى الحسن </w:t>
      </w:r>
      <w:r>
        <w:rPr>
          <w:rStyle w:val="a1"/>
          <w:rFonts w:ascii="Al Nile" w:hAnsi="Al Nile"/>
          <w:sz w:val="36"/>
          <w:szCs w:val="36"/>
          <w:rtl/>
        </w:rPr>
        <w:t xml:space="preserve">(2022) </w:t>
      </w:r>
      <w:r>
        <w:rPr>
          <w:rStyle w:val="a1"/>
          <w:sz w:val="36"/>
          <w:szCs w:val="36"/>
          <w:rtl/>
        </w:rPr>
        <w:t>دراسة تناولت تأثير الإدارة الإيجابية على تطوير القدرات البشرية في المؤسسات التعليمية</w:t>
      </w:r>
      <w:r>
        <w:rPr>
          <w:rStyle w:val="a1"/>
          <w:rFonts w:ascii="Al Nile" w:hAnsi="Al Nile"/>
          <w:sz w:val="36"/>
          <w:szCs w:val="36"/>
          <w:rtl/>
        </w:rPr>
        <w:t xml:space="preserve">. </w:t>
      </w:r>
      <w:r>
        <w:rPr>
          <w:rStyle w:val="a1"/>
          <w:sz w:val="36"/>
          <w:szCs w:val="36"/>
          <w:rtl/>
        </w:rPr>
        <w:t>وقد توصلت إلى نتائج تشير إلى أن أساليب الإدارة الإيجابية تعزز من قدرة المعلمين على الابتكار وتحسين جودة التعليم</w:t>
      </w:r>
      <w:r>
        <w:rPr>
          <w:rStyle w:val="a1"/>
          <w:rFonts w:ascii="Al Nile" w:hAnsi="Al Nile"/>
          <w:sz w:val="36"/>
          <w:szCs w:val="36"/>
          <w:rtl/>
        </w:rPr>
        <w:t xml:space="preserve">. </w:t>
      </w:r>
      <w:r>
        <w:rPr>
          <w:rStyle w:val="a1"/>
          <w:sz w:val="36"/>
          <w:szCs w:val="36"/>
          <w:rtl/>
        </w:rPr>
        <w:t xml:space="preserve">حيث أكدت على أهمية توفير بيئة تعليمية إيجابية تدعم التعاون </w:t>
      </w:r>
      <w:r>
        <w:rPr>
          <w:rStyle w:val="a1"/>
          <w:sz w:val="36"/>
          <w:szCs w:val="36"/>
          <w:rtl/>
        </w:rPr>
        <w:lastRenderedPageBreak/>
        <w:t>بين المعلمين والطلاب، مما يساعد على تحقيق نتائج تعليمية أفضل</w:t>
      </w:r>
      <w:r>
        <w:rPr>
          <w:rStyle w:val="a1"/>
          <w:rFonts w:ascii="Al Nile" w:hAnsi="Al Nile"/>
          <w:sz w:val="36"/>
          <w:szCs w:val="36"/>
          <w:rtl/>
        </w:rPr>
        <w:t>. (</w:t>
      </w:r>
      <w:r>
        <w:rPr>
          <w:rStyle w:val="a1"/>
          <w:sz w:val="36"/>
          <w:szCs w:val="36"/>
          <w:rtl/>
        </w:rPr>
        <w:t xml:space="preserve">الحسن، </w:t>
      </w:r>
      <w:r>
        <w:rPr>
          <w:rStyle w:val="a1"/>
          <w:rFonts w:ascii="Al Nile" w:hAnsi="Al Nile"/>
          <w:sz w:val="36"/>
          <w:szCs w:val="36"/>
          <w:rtl/>
        </w:rPr>
        <w:t>2022).</w:t>
      </w:r>
    </w:p>
    <w:p w14:paraId="254C7F45"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استنتاجات من الدراسات السابقة</w:t>
      </w:r>
    </w:p>
    <w:p w14:paraId="02BB5170" w14:textId="77777777" w:rsidR="00395BB1" w:rsidRDefault="00395BB1">
      <w:pPr>
        <w:pStyle w:val="BodyText"/>
        <w:spacing w:line="720" w:lineRule="auto"/>
        <w:rPr>
          <w:rFonts w:ascii="Al Nile" w:eastAsia="Al Nile" w:hAnsi="Al Nile" w:cs="Al Nile" w:hint="default"/>
          <w:sz w:val="36"/>
          <w:szCs w:val="36"/>
        </w:rPr>
      </w:pPr>
    </w:p>
    <w:p w14:paraId="672FE138"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من خلال مراجعة هذه الدراسات السابقة، يتضح أن الإدارة الإيجابية تمثل أداة فعالة في تعزيز الأداء المؤسسي والاجتماعي</w:t>
      </w:r>
      <w:r>
        <w:rPr>
          <w:rStyle w:val="a1"/>
          <w:rFonts w:ascii="Al Nile" w:hAnsi="Al Nile"/>
          <w:sz w:val="36"/>
          <w:szCs w:val="36"/>
          <w:rtl/>
        </w:rPr>
        <w:t xml:space="preserve">. </w:t>
      </w:r>
      <w:r>
        <w:rPr>
          <w:rStyle w:val="a1"/>
          <w:sz w:val="36"/>
          <w:szCs w:val="36"/>
          <w:rtl/>
        </w:rPr>
        <w:t>حيث أظهرت جميع الدراسات أهمية تبني أساليب إدارة إيجابية لتحفيز الأفراد وزيادة مستوى الانتماء والإنتاجية</w:t>
      </w:r>
      <w:r>
        <w:rPr>
          <w:rStyle w:val="a1"/>
          <w:rFonts w:ascii="Al Nile" w:hAnsi="Al Nile"/>
          <w:sz w:val="36"/>
          <w:szCs w:val="36"/>
          <w:rtl/>
        </w:rPr>
        <w:t xml:space="preserve">. </w:t>
      </w:r>
      <w:r>
        <w:rPr>
          <w:rStyle w:val="a1"/>
          <w:sz w:val="36"/>
          <w:szCs w:val="36"/>
          <w:rtl/>
        </w:rPr>
        <w:t>إن فهم هذه الديناميكيات يمكن أن يساهم في تطوير استراتيجيات فعالة تعزز من النهوض بالمجتمعات</w:t>
      </w:r>
      <w:r>
        <w:rPr>
          <w:rStyle w:val="a1"/>
          <w:rFonts w:ascii="Al Nile" w:hAnsi="Al Nile"/>
          <w:sz w:val="36"/>
          <w:szCs w:val="36"/>
          <w:rtl/>
        </w:rPr>
        <w:t>.</w:t>
      </w:r>
    </w:p>
    <w:p w14:paraId="32E00FA4" w14:textId="77777777" w:rsidR="00395BB1" w:rsidRDefault="00395BB1">
      <w:pPr>
        <w:pStyle w:val="BodyText"/>
        <w:spacing w:line="720" w:lineRule="auto"/>
        <w:rPr>
          <w:rFonts w:ascii="Al Nile" w:eastAsia="Al Nile" w:hAnsi="Al Nile" w:cs="Al Nile" w:hint="default"/>
          <w:sz w:val="36"/>
          <w:szCs w:val="36"/>
        </w:rPr>
      </w:pPr>
    </w:p>
    <w:p w14:paraId="4F595F4E" w14:textId="77777777" w:rsidR="00395BB1" w:rsidRDefault="00395BB1">
      <w:pPr>
        <w:pStyle w:val="BodyText"/>
        <w:bidi w:val="0"/>
        <w:spacing w:line="720" w:lineRule="auto"/>
        <w:rPr>
          <w:rFonts w:ascii="Al Nile" w:eastAsia="Al Nile" w:hAnsi="Al Nile" w:cs="Al Nile" w:hint="default"/>
          <w:sz w:val="36"/>
          <w:szCs w:val="36"/>
          <w:u w:val="single"/>
        </w:rPr>
      </w:pPr>
    </w:p>
    <w:p w14:paraId="32AA230E" w14:textId="77777777" w:rsidR="00395BB1" w:rsidRDefault="00000000">
      <w:pPr>
        <w:pStyle w:val="Heading1"/>
        <w:bidi/>
        <w:spacing w:line="720" w:lineRule="auto"/>
        <w:rPr>
          <w:rFonts w:ascii="Al Nile" w:eastAsia="Al Nile" w:hAnsi="Al Nile" w:cs="Al Nile"/>
          <w:rtl/>
          <w:lang w:val="ar-SA"/>
        </w:rPr>
      </w:pPr>
      <w:bookmarkStart w:id="12" w:name="_Toc12"/>
      <w:r>
        <w:rPr>
          <w:rStyle w:val="a1"/>
          <w:rFonts w:ascii="Al Nile" w:hAnsi="Al Nile"/>
          <w:sz w:val="36"/>
          <w:szCs w:val="36"/>
          <w:rtl/>
          <w:lang w:val="ar-SA"/>
        </w:rPr>
        <w:lastRenderedPageBreak/>
        <w:t>-</w:t>
      </w:r>
      <w:r>
        <w:rPr>
          <w:rStyle w:val="a1"/>
          <w:rFonts w:ascii="Arial Unicode MS" w:eastAsia="Arial Unicode MS" w:hAnsi="Arial Unicode MS" w:cs="Arial Unicode MS" w:hint="cs"/>
          <w:sz w:val="36"/>
          <w:szCs w:val="36"/>
          <w:rtl/>
          <w:lang w:val="ar-SA"/>
        </w:rPr>
        <w:t>الإطار النظري</w:t>
      </w:r>
      <w:bookmarkEnd w:id="12"/>
    </w:p>
    <w:p w14:paraId="440FA342"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نظرية الإدارة الإيجابية</w:t>
      </w:r>
    </w:p>
    <w:p w14:paraId="26F6E648"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تعتبر نظرية الإدارة الإيجابيةإحدى النظريات الحديثة التي تركز على تعزيز السلوكيات الإيجابية في بيئة العمل</w:t>
      </w:r>
      <w:r>
        <w:rPr>
          <w:rStyle w:val="a1"/>
          <w:rFonts w:ascii="Al Nile" w:hAnsi="Al Nile"/>
          <w:sz w:val="36"/>
          <w:szCs w:val="36"/>
          <w:rtl/>
        </w:rPr>
        <w:t xml:space="preserve">. </w:t>
      </w:r>
      <w:r>
        <w:rPr>
          <w:rStyle w:val="a1"/>
          <w:sz w:val="36"/>
          <w:szCs w:val="36"/>
          <w:rtl/>
        </w:rPr>
        <w:t>وقد تم تطوير هذه النظرية من قبل عدد من الباحثين، مثل ماركوس باكينغهام و*دونالد أ</w:t>
      </w:r>
      <w:r>
        <w:rPr>
          <w:rStyle w:val="a1"/>
          <w:rFonts w:ascii="Al Nile" w:hAnsi="Al Nile"/>
          <w:sz w:val="36"/>
          <w:szCs w:val="36"/>
          <w:rtl/>
        </w:rPr>
        <w:t xml:space="preserve">. </w:t>
      </w:r>
      <w:r>
        <w:rPr>
          <w:rStyle w:val="a1"/>
          <w:sz w:val="36"/>
          <w:szCs w:val="36"/>
          <w:rtl/>
        </w:rPr>
        <w:t xml:space="preserve">كليفتون، الذين أشاروا إلى أن التركيز على نقاط القوة بدلاً من نقاط الضعف يمكن أن يؤدي إلى نتائج أفضل في الأداء والإنتاجية </w:t>
      </w:r>
      <w:r>
        <w:rPr>
          <w:rStyle w:val="a1"/>
          <w:rFonts w:ascii="Al Nile" w:hAnsi="Al Nile"/>
          <w:sz w:val="36"/>
          <w:szCs w:val="36"/>
          <w:rtl/>
        </w:rPr>
        <w:t>(</w:t>
      </w:r>
      <w:r>
        <w:rPr>
          <w:rStyle w:val="a1"/>
          <w:sz w:val="36"/>
          <w:szCs w:val="36"/>
          <w:rtl/>
        </w:rPr>
        <w:t xml:space="preserve">باكينغهام وكليفتون، </w:t>
      </w:r>
      <w:r>
        <w:rPr>
          <w:rStyle w:val="a1"/>
          <w:rFonts w:ascii="Al Nile" w:hAnsi="Al Nile"/>
          <w:sz w:val="36"/>
          <w:szCs w:val="36"/>
          <w:rtl/>
        </w:rPr>
        <w:t xml:space="preserve">2001). </w:t>
      </w:r>
      <w:r>
        <w:rPr>
          <w:rStyle w:val="a1"/>
          <w:sz w:val="36"/>
          <w:szCs w:val="36"/>
          <w:rtl/>
        </w:rPr>
        <w:t>يشدد هذا النموذج على أهمية بناء البيئات الإيجابية التي تشجع على الابتكار والتعاون</w:t>
      </w:r>
      <w:r>
        <w:rPr>
          <w:rStyle w:val="a1"/>
          <w:rFonts w:ascii="Al Nile" w:hAnsi="Al Nile"/>
          <w:sz w:val="36"/>
          <w:szCs w:val="36"/>
          <w:rtl/>
        </w:rPr>
        <w:t>.</w:t>
      </w:r>
    </w:p>
    <w:p w14:paraId="68ED20AF" w14:textId="77777777" w:rsidR="00395BB1" w:rsidRDefault="00000000">
      <w:pPr>
        <w:pStyle w:val="BodyText"/>
        <w:spacing w:line="720" w:lineRule="auto"/>
        <w:rPr>
          <w:rStyle w:val="a1"/>
          <w:rFonts w:ascii="Al Nile" w:eastAsia="Al Nile" w:hAnsi="Al Nile" w:cs="Al Nile" w:hint="default"/>
          <w:sz w:val="36"/>
          <w:szCs w:val="36"/>
          <w:lang w:val="en-US"/>
        </w:rPr>
      </w:pPr>
      <w:r>
        <w:rPr>
          <w:rStyle w:val="a1"/>
          <w:rFonts w:ascii="Al Nile" w:hAnsi="Al Nile"/>
          <w:sz w:val="36"/>
          <w:szCs w:val="36"/>
          <w:lang w:val="en-US"/>
        </w:rPr>
        <w:t xml:space="preserve"> </w:t>
      </w:r>
    </w:p>
    <w:p w14:paraId="6C0BD32E" w14:textId="77777777" w:rsidR="00395BB1" w:rsidRDefault="00000000">
      <w:pPr>
        <w:pStyle w:val="BodyText"/>
        <w:spacing w:line="720" w:lineRule="auto"/>
        <w:rPr>
          <w:rStyle w:val="a1"/>
          <w:rFonts w:ascii="Al Nile" w:eastAsia="Al Nile" w:hAnsi="Al Nile" w:cs="Al Nile" w:hint="default"/>
          <w:sz w:val="36"/>
          <w:szCs w:val="36"/>
        </w:rPr>
      </w:pPr>
      <w:r>
        <w:rPr>
          <w:rStyle w:val="a1"/>
          <w:rFonts w:ascii="Al Nile" w:hAnsi="Al Nile"/>
          <w:sz w:val="36"/>
          <w:szCs w:val="36"/>
          <w:lang w:val="en-US"/>
        </w:rPr>
        <w:t xml:space="preserve"> </w:t>
      </w:r>
      <w:r>
        <w:rPr>
          <w:rStyle w:val="a1"/>
          <w:sz w:val="36"/>
          <w:szCs w:val="36"/>
          <w:rtl/>
        </w:rPr>
        <w:t>الإدارة</w:t>
      </w:r>
      <w:r>
        <w:rPr>
          <w:rStyle w:val="a1"/>
          <w:rFonts w:ascii="Al Nile" w:hAnsi="Al Nile" w:hint="default"/>
          <w:sz w:val="36"/>
          <w:szCs w:val="36"/>
          <w:rtl/>
        </w:rPr>
        <w:t> </w:t>
      </w:r>
      <w:r>
        <w:rPr>
          <w:rStyle w:val="a1"/>
          <w:sz w:val="36"/>
          <w:szCs w:val="36"/>
          <w:rtl/>
        </w:rPr>
        <w:t>الايجابية</w:t>
      </w:r>
      <w:r>
        <w:rPr>
          <w:rStyle w:val="a1"/>
          <w:rFonts w:ascii="Al Nile" w:hAnsi="Al Nile" w:hint="default"/>
          <w:sz w:val="36"/>
          <w:szCs w:val="36"/>
          <w:rtl/>
        </w:rPr>
        <w:t> </w:t>
      </w:r>
      <w:r>
        <w:rPr>
          <w:rStyle w:val="a1"/>
          <w:sz w:val="36"/>
          <w:szCs w:val="36"/>
          <w:rtl/>
        </w:rPr>
        <w:t xml:space="preserve">لدى القائد ترتكز علىالاستخدام الأمثل للإمكانيات والطاقات المتوفرة فى كل من المنظمة والافراد العاملين بها لتحقيق الاهداف المرسومة </w:t>
      </w:r>
      <w:r>
        <w:rPr>
          <w:rStyle w:val="a1"/>
          <w:sz w:val="36"/>
          <w:szCs w:val="36"/>
          <w:rtl/>
        </w:rPr>
        <w:lastRenderedPageBreak/>
        <w:t>مسبقا بالإضافة الى تحفيز وتشجيع الايجابيات التي يمارسها الموظفون بدلا من التركيز على الأمور السلبية والأخطاء</w:t>
      </w:r>
      <w:r>
        <w:rPr>
          <w:rStyle w:val="a1"/>
          <w:rFonts w:ascii="Al Nile" w:hAnsi="Al Nile"/>
          <w:sz w:val="36"/>
          <w:szCs w:val="36"/>
          <w:rtl/>
        </w:rPr>
        <w:t xml:space="preserve">. </w:t>
      </w:r>
    </w:p>
    <w:p w14:paraId="1CB18459"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نظرية الدافع الذات</w:t>
      </w:r>
    </w:p>
    <w:p w14:paraId="612F0EE4"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تستند نظرية الدافع الذاتي، التي طورها دي</w:t>
      </w:r>
      <w:r>
        <w:rPr>
          <w:rStyle w:val="a1"/>
          <w:rFonts w:ascii="Al Nile" w:hAnsi="Al Nile"/>
          <w:sz w:val="36"/>
          <w:szCs w:val="36"/>
          <w:rtl/>
        </w:rPr>
        <w:t>.</w:t>
      </w:r>
      <w:r>
        <w:rPr>
          <w:rStyle w:val="a1"/>
          <w:sz w:val="36"/>
          <w:szCs w:val="36"/>
          <w:rtl/>
        </w:rPr>
        <w:t>بي</w:t>
      </w:r>
      <w:r>
        <w:rPr>
          <w:rStyle w:val="a1"/>
          <w:rFonts w:ascii="Al Nile" w:hAnsi="Al Nile"/>
          <w:sz w:val="36"/>
          <w:szCs w:val="36"/>
          <w:rtl/>
        </w:rPr>
        <w:t xml:space="preserve">. </w:t>
      </w:r>
      <w:r>
        <w:rPr>
          <w:rStyle w:val="a1"/>
          <w:sz w:val="36"/>
          <w:szCs w:val="36"/>
          <w:rtl/>
        </w:rPr>
        <w:t>رايان وإدوارد ل</w:t>
      </w:r>
      <w:r>
        <w:rPr>
          <w:rStyle w:val="a1"/>
          <w:rFonts w:ascii="Al Nile" w:hAnsi="Al Nile"/>
          <w:sz w:val="36"/>
          <w:szCs w:val="36"/>
          <w:rtl/>
        </w:rPr>
        <w:t xml:space="preserve">. </w:t>
      </w:r>
      <w:r>
        <w:rPr>
          <w:rStyle w:val="a1"/>
          <w:sz w:val="36"/>
          <w:szCs w:val="36"/>
          <w:rtl/>
        </w:rPr>
        <w:t>ديسي، إلى أهمية الدوافع الداخلية في تعزيز الأداء والارتباط الاجتماعي</w:t>
      </w:r>
      <w:r>
        <w:rPr>
          <w:rStyle w:val="a1"/>
          <w:rFonts w:ascii="Al Nile" w:hAnsi="Al Nile"/>
          <w:sz w:val="36"/>
          <w:szCs w:val="36"/>
          <w:rtl/>
        </w:rPr>
        <w:t xml:space="preserve">. </w:t>
      </w:r>
      <w:r>
        <w:rPr>
          <w:rStyle w:val="a1"/>
          <w:sz w:val="36"/>
          <w:szCs w:val="36"/>
          <w:rtl/>
        </w:rPr>
        <w:t xml:space="preserve">حيث تشير النظرية إلى أن الأفراد يعملون بشكل أفضل عندما يشعرون بالاستقلالية، والكفاءة، والترابط </w:t>
      </w:r>
      <w:r>
        <w:rPr>
          <w:rStyle w:val="a1"/>
          <w:rFonts w:ascii="Al Nile" w:hAnsi="Al Nile"/>
          <w:sz w:val="36"/>
          <w:szCs w:val="36"/>
          <w:rtl/>
        </w:rPr>
        <w:t>(</w:t>
      </w:r>
      <w:r>
        <w:rPr>
          <w:rStyle w:val="a1"/>
          <w:sz w:val="36"/>
          <w:szCs w:val="36"/>
          <w:rtl/>
        </w:rPr>
        <w:t xml:space="preserve">رايان وديسي، </w:t>
      </w:r>
      <w:r>
        <w:rPr>
          <w:rStyle w:val="a1"/>
          <w:rFonts w:ascii="Al Nile" w:hAnsi="Al Nile"/>
          <w:sz w:val="36"/>
          <w:szCs w:val="36"/>
          <w:rtl/>
        </w:rPr>
        <w:t xml:space="preserve">2000). </w:t>
      </w:r>
    </w:p>
    <w:p w14:paraId="655B2262"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إن تطبيق هذه النظرية في سياق الإدارة الإيجابية يمكن أن يسهم في تحفيز الأفراد على تحقيق أهدافهم الشخصية والمهنية، مما يعود بالنفع على المجتمع ككل</w:t>
      </w:r>
      <w:r>
        <w:rPr>
          <w:rStyle w:val="a1"/>
          <w:rFonts w:ascii="Al Nile" w:hAnsi="Al Nile"/>
          <w:sz w:val="36"/>
          <w:szCs w:val="36"/>
          <w:rtl/>
        </w:rPr>
        <w:t>.</w:t>
      </w:r>
    </w:p>
    <w:p w14:paraId="7442F678" w14:textId="77777777" w:rsidR="00395BB1" w:rsidRDefault="00000000">
      <w:pPr>
        <w:pStyle w:val="BodyText"/>
        <w:spacing w:line="720" w:lineRule="auto"/>
        <w:rPr>
          <w:rFonts w:ascii="Al Nile" w:eastAsia="Al Nile" w:hAnsi="Al Nile" w:cs="Al Nile" w:hint="default"/>
        </w:rPr>
      </w:pPr>
      <w:r>
        <w:rPr>
          <w:rStyle w:val="a1"/>
          <w:sz w:val="36"/>
          <w:szCs w:val="36"/>
          <w:rtl/>
        </w:rPr>
        <w:lastRenderedPageBreak/>
        <w:t>قتبست</w:t>
      </w:r>
      <w:r>
        <w:rPr>
          <w:rStyle w:val="a1"/>
          <w:rFonts w:ascii="Al Nile" w:hAnsi="Al Nile" w:hint="default"/>
          <w:sz w:val="36"/>
          <w:szCs w:val="36"/>
          <w:rtl/>
        </w:rPr>
        <w:t> </w:t>
      </w:r>
      <w:r>
        <w:rPr>
          <w:rStyle w:val="a1"/>
          <w:b/>
          <w:bCs/>
          <w:sz w:val="36"/>
          <w:szCs w:val="36"/>
          <w:rtl/>
        </w:rPr>
        <w:t>النظرية الدافعية الذاتية</w:t>
      </w:r>
      <w:r>
        <w:rPr>
          <w:rStyle w:val="a1"/>
          <w:rFonts w:ascii="Al Nile" w:hAnsi="Al Nile" w:hint="default"/>
          <w:sz w:val="36"/>
          <w:szCs w:val="36"/>
          <w:rtl/>
        </w:rPr>
        <w:t> </w:t>
      </w:r>
      <w:r>
        <w:rPr>
          <w:rStyle w:val="a1"/>
          <w:sz w:val="36"/>
          <w:szCs w:val="36"/>
          <w:rtl/>
        </w:rPr>
        <w:t>من النظرية الأصلية لدوافع الإنجاز التي بدورها تصف ميل الفرد لحماية احساسه بالقيمة الذاتية كدافع لتجنب الفشل وبالتالي الاقتراب إلى النجاح، مثل هذه النظرية تُطبق بشكل شائع على الطلاب في محيط المدرسة، حيث هناك تقييم متكرر لقدرة الفرد ومقارنته مع الطلاب الأخيرين</w:t>
      </w:r>
      <w:r>
        <w:rPr>
          <w:rStyle w:val="a1"/>
          <w:rFonts w:ascii="Al Nile" w:hAnsi="Al Nile"/>
          <w:sz w:val="36"/>
          <w:szCs w:val="36"/>
          <w:rtl/>
        </w:rPr>
        <w:t xml:space="preserve">. </w:t>
      </w:r>
      <w:r>
        <w:rPr>
          <w:rStyle w:val="a1"/>
          <w:sz w:val="36"/>
          <w:szCs w:val="36"/>
          <w:rtl/>
        </w:rPr>
        <w:t>يُؤْمِن أغلبية الطلاب بأن يصبحوا كفؤاً أكاديمياً هي الطريقة للحفاظ على</w:t>
      </w:r>
      <w:r>
        <w:rPr>
          <w:rStyle w:val="a1"/>
          <w:rFonts w:ascii="Al Nile" w:hAnsi="Al Nile" w:hint="default"/>
          <w:sz w:val="36"/>
          <w:szCs w:val="36"/>
          <w:rtl/>
        </w:rPr>
        <w:t> </w:t>
      </w:r>
      <w:hyperlink r:id="rId11" w:history="1">
        <w:r w:rsidR="00395BB1">
          <w:rPr>
            <w:rStyle w:val="Hyperlink2"/>
            <w:rtl/>
          </w:rPr>
          <w:t>تقدير الذات</w:t>
        </w:r>
      </w:hyperlink>
      <w:r>
        <w:rPr>
          <w:rStyle w:val="a1"/>
          <w:sz w:val="36"/>
          <w:szCs w:val="36"/>
          <w:rtl/>
        </w:rPr>
        <w:t>، ومحاولة لزيادة المهارة الأكاديمية وتجنب الفشل</w:t>
      </w:r>
      <w:r>
        <w:rPr>
          <w:rStyle w:val="a1"/>
          <w:rFonts w:ascii="Al Nile" w:hAnsi="Al Nile"/>
          <w:sz w:val="36"/>
          <w:szCs w:val="36"/>
          <w:rtl/>
        </w:rPr>
        <w:t xml:space="preserve">. </w:t>
      </w:r>
      <w:r>
        <w:rPr>
          <w:rStyle w:val="a1"/>
          <w:sz w:val="36"/>
          <w:szCs w:val="36"/>
          <w:rtl/>
        </w:rPr>
        <w:t xml:space="preserve">يتم وضع جهد الفرد لأجل زيادة المهارة الأكاديمية لحماية القيمة الذاتية، وتعرف غالباً بأنها </w:t>
      </w:r>
      <w:r>
        <w:rPr>
          <w:rStyle w:val="a1"/>
          <w:rFonts w:ascii="Al Nile" w:hAnsi="Al Nile" w:hint="default"/>
          <w:sz w:val="36"/>
          <w:szCs w:val="36"/>
          <w:rtl/>
        </w:rPr>
        <w:t>«</w:t>
      </w:r>
      <w:r>
        <w:rPr>
          <w:rStyle w:val="a1"/>
          <w:sz w:val="36"/>
          <w:szCs w:val="36"/>
          <w:rtl/>
        </w:rPr>
        <w:t>سيف ذو حدين</w:t>
      </w:r>
      <w:r>
        <w:rPr>
          <w:rStyle w:val="a1"/>
          <w:rFonts w:ascii="Al Nile" w:hAnsi="Al Nile" w:hint="default"/>
          <w:sz w:val="36"/>
          <w:szCs w:val="36"/>
          <w:rtl/>
        </w:rPr>
        <w:t xml:space="preserve">» </w:t>
      </w:r>
      <w:r>
        <w:rPr>
          <w:rStyle w:val="a1"/>
          <w:sz w:val="36"/>
          <w:szCs w:val="36"/>
          <w:rtl/>
        </w:rPr>
        <w:t xml:space="preserve">بينما القيمة الذاتية عامل أساسي للنجاح، يمكن أن تنتج أيضاً في الإحساس باليأس والعجز إذا فشل الفرد في أمر ما، لتجنب نتيجة العجز وبالتالي الحفاظ على القيمة الذاتية، يختار بعض الطلاب استخدام الإستراتيجيّات الدفاعية، على سبيل المثال وضع جهد أقل ومعايير منخفضة بما </w:t>
      </w:r>
      <w:r>
        <w:rPr>
          <w:rStyle w:val="a1"/>
          <w:sz w:val="36"/>
          <w:szCs w:val="36"/>
          <w:rtl/>
        </w:rPr>
        <w:lastRenderedPageBreak/>
        <w:t>يتعلق بالتقييم تدعم مثل هذه الإستراتيجيّات على المحافظة على القيمة الذاتية، يطّلق عليها إعاقة الذات والتشاؤم الدفاعي المتكرر</w:t>
      </w:r>
      <w:r>
        <w:rPr>
          <w:rStyle w:val="a1"/>
          <w:rFonts w:ascii="Al Nile" w:hAnsi="Al Nile"/>
          <w:sz w:val="36"/>
          <w:szCs w:val="36"/>
          <w:lang w:val="en-US"/>
        </w:rPr>
        <w:t>.</w:t>
      </w:r>
    </w:p>
    <w:p w14:paraId="47F656E0" w14:textId="77777777" w:rsidR="00395BB1" w:rsidRDefault="00000000">
      <w:pPr>
        <w:pStyle w:val="BodyText"/>
        <w:spacing w:line="720" w:lineRule="auto"/>
        <w:rPr>
          <w:rFonts w:ascii="Al Nile" w:eastAsia="Al Nile" w:hAnsi="Al Nile" w:cs="Al Nile" w:hint="default"/>
        </w:rPr>
      </w:pPr>
      <w:r>
        <w:rPr>
          <w:rStyle w:val="a1"/>
          <w:sz w:val="36"/>
          <w:szCs w:val="36"/>
          <w:rtl/>
        </w:rPr>
        <w:t>نظرية القيادة التحويلية</w:t>
      </w:r>
    </w:p>
    <w:p w14:paraId="506F9DD3"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النظرية التحويلية تقدم مجموعة من التعميمات لخصائص القادة التحويلية أو القادة الذين يعملون في ظروف تحويلية ، والقيادة التحويلية يمكن تعليمها للأفراد في كل المستويات داخل المنظمة ويمكن استخدامها في التوظيف والاختيار والترقية والتدريب والتطوير ، ويمكن استخدامها في تحسين تطور الفريق ومجموعات اتخاذ القرار ومبادرة الجودة</w:t>
      </w:r>
    </w:p>
    <w:p w14:paraId="6506884F" w14:textId="77777777" w:rsidR="00395BB1" w:rsidRDefault="00000000">
      <w:pPr>
        <w:pStyle w:val="BodyText"/>
        <w:spacing w:line="720" w:lineRule="auto"/>
        <w:rPr>
          <w:rFonts w:ascii="Al Nile" w:eastAsia="Al Nile" w:hAnsi="Al Nile" w:cs="Al Nile" w:hint="default"/>
        </w:rPr>
      </w:pPr>
      <w:r>
        <w:rPr>
          <w:rStyle w:val="a1"/>
          <w:sz w:val="36"/>
          <w:szCs w:val="36"/>
          <w:rtl/>
        </w:rPr>
        <w:t>تعتبر نظرية القيادة التحويلية، التي طرحها باس وأولترش من النظريات الأساسية في مجال الإدارة</w:t>
      </w:r>
      <w:r>
        <w:rPr>
          <w:rStyle w:val="a1"/>
          <w:rFonts w:ascii="Al Nile" w:hAnsi="Al Nile"/>
          <w:sz w:val="36"/>
          <w:szCs w:val="36"/>
          <w:rtl/>
        </w:rPr>
        <w:t xml:space="preserve">. </w:t>
      </w:r>
      <w:r>
        <w:rPr>
          <w:rStyle w:val="a1"/>
          <w:sz w:val="36"/>
          <w:szCs w:val="36"/>
          <w:rtl/>
        </w:rPr>
        <w:t xml:space="preserve">حيث تركز هذه النظرية على كيف يمكن للقادة إلهام وتحفيز الأفراد لتحقيق أداء أعلى من خلال رؤية مشتركة ومشاركة القيم </w:t>
      </w:r>
      <w:r>
        <w:rPr>
          <w:rStyle w:val="a1"/>
          <w:rFonts w:ascii="Al Nile" w:hAnsi="Al Nile"/>
          <w:sz w:val="36"/>
          <w:szCs w:val="36"/>
          <w:rtl/>
        </w:rPr>
        <w:lastRenderedPageBreak/>
        <w:t>(</w:t>
      </w:r>
      <w:r>
        <w:rPr>
          <w:rStyle w:val="a1"/>
          <w:sz w:val="36"/>
          <w:szCs w:val="36"/>
          <w:rtl/>
        </w:rPr>
        <w:t xml:space="preserve">باس وأولترش، </w:t>
      </w:r>
      <w:r>
        <w:rPr>
          <w:rStyle w:val="a1"/>
          <w:rFonts w:ascii="Al Nile" w:hAnsi="Al Nile"/>
          <w:sz w:val="36"/>
          <w:szCs w:val="36"/>
          <w:rtl/>
        </w:rPr>
        <w:t xml:space="preserve">1994). </w:t>
      </w:r>
      <w:r>
        <w:rPr>
          <w:rStyle w:val="a1"/>
          <w:sz w:val="36"/>
          <w:szCs w:val="36"/>
          <w:rtl/>
        </w:rPr>
        <w:t>إن القيادة التحويلية لا تقتصر على تحقيق الأهداف الفردية فحسب، بل تسهم أيضًا في تعزيز الروح الجماعية والانتماء للمؤسسة، مما يعزز من النهوض بالمجتمع</w:t>
      </w:r>
      <w:r>
        <w:rPr>
          <w:rStyle w:val="a1"/>
          <w:rFonts w:ascii="Al Nile" w:hAnsi="Al Nile"/>
          <w:sz w:val="36"/>
          <w:szCs w:val="36"/>
          <w:rtl/>
        </w:rPr>
        <w:t>.</w:t>
      </w:r>
    </w:p>
    <w:p w14:paraId="46A824AD"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نظرية الذكاء العاطفي</w:t>
      </w:r>
    </w:p>
    <w:p w14:paraId="3B93E2DB"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الذكاء العاطفي</w:t>
      </w:r>
      <w:r>
        <w:rPr>
          <w:rStyle w:val="a1"/>
          <w:rFonts w:ascii="Al Nile" w:hAnsi="Al Nile"/>
          <w:sz w:val="36"/>
          <w:szCs w:val="36"/>
          <w:lang w:val="en-US"/>
        </w:rPr>
        <w:t xml:space="preserve"> (</w:t>
      </w:r>
      <w:r>
        <w:rPr>
          <w:rStyle w:val="a1"/>
          <w:sz w:val="36"/>
          <w:szCs w:val="36"/>
          <w:lang w:val="en-US"/>
        </w:rPr>
        <w:t>EQ</w:t>
      </w:r>
      <w:r>
        <w:rPr>
          <w:rStyle w:val="a1"/>
          <w:rFonts w:ascii="Al Nile" w:hAnsi="Al Nile"/>
          <w:sz w:val="36"/>
          <w:szCs w:val="36"/>
          <w:lang w:val="en-US"/>
        </w:rPr>
        <w:t xml:space="preserve">) </w:t>
      </w:r>
      <w:r>
        <w:rPr>
          <w:rStyle w:val="a1"/>
          <w:sz w:val="36"/>
          <w:szCs w:val="36"/>
          <w:rtl/>
        </w:rPr>
        <w:t>هو</w:t>
      </w:r>
      <w:r>
        <w:rPr>
          <w:rStyle w:val="a1"/>
          <w:rFonts w:ascii="Al Nile" w:hAnsi="Al Nile" w:hint="default"/>
          <w:sz w:val="36"/>
          <w:szCs w:val="36"/>
          <w:rtl/>
        </w:rPr>
        <w:t> </w:t>
      </w:r>
      <w:r>
        <w:rPr>
          <w:rStyle w:val="a1"/>
          <w:sz w:val="36"/>
          <w:szCs w:val="36"/>
          <w:rtl/>
        </w:rPr>
        <w:t>القدرة على فهم عواطفك وعواطف الآخرين وإدارتها بطرائق إيجابية لتخفيف التوتر، والتواصل بصورة فعَّالة، والتعاطف مع الآخرين، والتغلُّب على التحديات والصراعات</w:t>
      </w:r>
      <w:r>
        <w:rPr>
          <w:rStyle w:val="a1"/>
          <w:rFonts w:ascii="Al Nile" w:hAnsi="Al Nile"/>
          <w:sz w:val="36"/>
          <w:szCs w:val="36"/>
          <w:lang w:val="en-US"/>
        </w:rPr>
        <w:t xml:space="preserve">. </w:t>
      </w:r>
      <w:r>
        <w:rPr>
          <w:rStyle w:val="a1"/>
          <w:sz w:val="36"/>
          <w:szCs w:val="36"/>
          <w:rtl/>
        </w:rPr>
        <w:t>كما يساعدك الذكاء العاطفي على بناء علاقات أقوى، والنجاح في الدراسة والعمل، وتحقيق أهدافك المهنية والشخصية</w:t>
      </w:r>
    </w:p>
    <w:p w14:paraId="3372B584"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تعتبر *نظرية الذكاء العاطفي، التي طرحهادانييل جولمان، من العوامل المهمة في فهم سلوك الأفراد في بيئة العمل</w:t>
      </w:r>
      <w:r>
        <w:rPr>
          <w:rStyle w:val="a1"/>
          <w:rFonts w:ascii="Al Nile" w:hAnsi="Al Nile"/>
          <w:sz w:val="36"/>
          <w:szCs w:val="36"/>
          <w:rtl/>
        </w:rPr>
        <w:t xml:space="preserve">. </w:t>
      </w:r>
      <w:r>
        <w:rPr>
          <w:rStyle w:val="a1"/>
          <w:sz w:val="36"/>
          <w:szCs w:val="36"/>
          <w:rtl/>
        </w:rPr>
        <w:t xml:space="preserve">حيث يشير جولمان إلى أن الأفراد الذين </w:t>
      </w:r>
      <w:r>
        <w:rPr>
          <w:rStyle w:val="a1"/>
          <w:sz w:val="36"/>
          <w:szCs w:val="36"/>
          <w:rtl/>
        </w:rPr>
        <w:lastRenderedPageBreak/>
        <w:t xml:space="preserve">يتمتعون بذكاء عاطفي مرتفع يكونون أكثر قدرة على التعامل مع الضغوط والتواصل بفعالية مع الآخرين </w:t>
      </w:r>
      <w:r>
        <w:rPr>
          <w:rStyle w:val="a1"/>
          <w:rFonts w:ascii="Al Nile" w:hAnsi="Al Nile"/>
          <w:sz w:val="36"/>
          <w:szCs w:val="36"/>
          <w:rtl/>
        </w:rPr>
        <w:t>(</w:t>
      </w:r>
      <w:r>
        <w:rPr>
          <w:rStyle w:val="a1"/>
          <w:sz w:val="36"/>
          <w:szCs w:val="36"/>
          <w:rtl/>
        </w:rPr>
        <w:t xml:space="preserve">جولمان، </w:t>
      </w:r>
      <w:r>
        <w:rPr>
          <w:rStyle w:val="a1"/>
          <w:rFonts w:ascii="Al Nile" w:hAnsi="Al Nile"/>
          <w:sz w:val="36"/>
          <w:szCs w:val="36"/>
          <w:rtl/>
        </w:rPr>
        <w:t xml:space="preserve">1995). </w:t>
      </w:r>
      <w:r>
        <w:rPr>
          <w:rStyle w:val="a1"/>
          <w:sz w:val="36"/>
          <w:szCs w:val="36"/>
          <w:rtl/>
        </w:rPr>
        <w:t>إن تعزيز الذكاء العاطفي في بيئة العمل يعزز من الأداء الفردي ويقلل من النزاعات، مما يساهم في خلق بيئة عمل إيجابية</w:t>
      </w:r>
      <w:r>
        <w:rPr>
          <w:rStyle w:val="a1"/>
          <w:rFonts w:ascii="Al Nile" w:hAnsi="Al Nile"/>
          <w:sz w:val="36"/>
          <w:szCs w:val="36"/>
          <w:rtl/>
        </w:rPr>
        <w:t>.</w:t>
      </w:r>
    </w:p>
    <w:p w14:paraId="52AA4725"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النتائج المتوقعة من الإطار النظري</w:t>
      </w:r>
    </w:p>
    <w:p w14:paraId="69782723"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إن فهم هذه النظريات يمكن أن يسهم في توضيح كيف يمكن للإدارة الإيجابية أن تساهم في تحقيق النهضة المجتمعية</w:t>
      </w:r>
      <w:r>
        <w:rPr>
          <w:rStyle w:val="a1"/>
          <w:rFonts w:ascii="Al Nile" w:hAnsi="Al Nile"/>
          <w:sz w:val="36"/>
          <w:szCs w:val="36"/>
          <w:rtl/>
        </w:rPr>
        <w:t xml:space="preserve">. </w:t>
      </w:r>
      <w:r>
        <w:rPr>
          <w:rStyle w:val="a1"/>
          <w:sz w:val="36"/>
          <w:szCs w:val="36"/>
          <w:rtl/>
        </w:rPr>
        <w:t>حيث تعزز هذه النظريات من أهمية التركيز على القيم الإيجابية والتعاون والابتكار في تحقيق الأهداف</w:t>
      </w:r>
      <w:r>
        <w:rPr>
          <w:rStyle w:val="a1"/>
          <w:rFonts w:ascii="Al Nile" w:hAnsi="Al Nile"/>
          <w:sz w:val="36"/>
          <w:szCs w:val="36"/>
          <w:rtl/>
        </w:rPr>
        <w:t xml:space="preserve">. </w:t>
      </w:r>
      <w:r>
        <w:rPr>
          <w:rStyle w:val="a1"/>
          <w:sz w:val="36"/>
          <w:szCs w:val="36"/>
          <w:rtl/>
        </w:rPr>
        <w:t>من خلال تطبيق الأسس النظرية المذكورة، يمكن للمنظمات تعزيز الأداء والإنتاجية، مما يعود بالنفع على المجتمع ككل</w:t>
      </w:r>
      <w:r>
        <w:rPr>
          <w:rStyle w:val="a1"/>
          <w:rFonts w:ascii="Al Nile" w:hAnsi="Al Nile"/>
          <w:sz w:val="36"/>
          <w:szCs w:val="36"/>
          <w:rtl/>
        </w:rPr>
        <w:t>.</w:t>
      </w:r>
    </w:p>
    <w:p w14:paraId="41825B9B" w14:textId="77777777" w:rsidR="00395BB1" w:rsidRDefault="00000000">
      <w:pPr>
        <w:pStyle w:val="BodyText"/>
        <w:spacing w:line="720" w:lineRule="auto"/>
        <w:rPr>
          <w:rStyle w:val="a1"/>
          <w:rFonts w:ascii="Al Nile" w:eastAsia="Al Nile" w:hAnsi="Al Nile" w:cs="Al Nile" w:hint="default"/>
          <w:sz w:val="36"/>
          <w:szCs w:val="36"/>
        </w:rPr>
      </w:pPr>
      <w:r>
        <w:rPr>
          <w:rStyle w:val="a1"/>
          <w:rFonts w:ascii="Al Nile" w:hAnsi="Al Nile"/>
          <w:sz w:val="36"/>
          <w:szCs w:val="36"/>
          <w:rtl/>
        </w:rPr>
        <w:t>.</w:t>
      </w:r>
    </w:p>
    <w:p w14:paraId="410126BF" w14:textId="77777777" w:rsidR="00395BB1" w:rsidRDefault="00395BB1">
      <w:pPr>
        <w:pStyle w:val="BodyText"/>
        <w:spacing w:line="720" w:lineRule="auto"/>
        <w:rPr>
          <w:rFonts w:ascii="Al Nile" w:eastAsia="Al Nile" w:hAnsi="Al Nile" w:cs="Al Nile" w:hint="default"/>
          <w:sz w:val="36"/>
          <w:szCs w:val="36"/>
          <w:u w:val="single"/>
        </w:rPr>
      </w:pPr>
    </w:p>
    <w:p w14:paraId="64383444" w14:textId="77777777" w:rsidR="00395BB1" w:rsidRDefault="00395BB1">
      <w:pPr>
        <w:pStyle w:val="BodyText"/>
        <w:spacing w:line="720" w:lineRule="auto"/>
        <w:rPr>
          <w:rFonts w:ascii="Al Nile" w:eastAsia="Al Nile" w:hAnsi="Al Nile" w:cs="Al Nile" w:hint="default"/>
          <w:sz w:val="36"/>
          <w:szCs w:val="36"/>
          <w:u w:val="single"/>
        </w:rPr>
      </w:pPr>
    </w:p>
    <w:p w14:paraId="5B3A0E76" w14:textId="77777777" w:rsidR="00395BB1" w:rsidRDefault="00395BB1">
      <w:pPr>
        <w:pStyle w:val="BodyText"/>
        <w:spacing w:line="720" w:lineRule="auto"/>
        <w:rPr>
          <w:rFonts w:ascii="Al Nile" w:eastAsia="Al Nile" w:hAnsi="Al Nile" w:cs="Al Nile" w:hint="default"/>
          <w:sz w:val="36"/>
          <w:szCs w:val="36"/>
          <w:u w:val="single"/>
        </w:rPr>
      </w:pPr>
    </w:p>
    <w:p w14:paraId="5D49A513" w14:textId="77777777" w:rsidR="00395BB1" w:rsidRDefault="00395BB1">
      <w:pPr>
        <w:pStyle w:val="BodyText"/>
        <w:spacing w:line="720" w:lineRule="auto"/>
        <w:rPr>
          <w:rFonts w:ascii="Al Nile" w:eastAsia="Al Nile" w:hAnsi="Al Nile" w:cs="Al Nile" w:hint="default"/>
          <w:b/>
          <w:bCs/>
          <w:sz w:val="36"/>
          <w:szCs w:val="36"/>
          <w:u w:val="single"/>
        </w:rPr>
      </w:pPr>
    </w:p>
    <w:p w14:paraId="6D4EAC6E" w14:textId="77777777" w:rsidR="00395BB1" w:rsidRDefault="00395BB1">
      <w:pPr>
        <w:pStyle w:val="Heading1"/>
        <w:bidi/>
        <w:spacing w:line="720" w:lineRule="auto"/>
        <w:jc w:val="center"/>
        <w:rPr>
          <w:rFonts w:ascii="Al Nile" w:eastAsia="Al Nile" w:hAnsi="Al Nile" w:cs="Al Nile"/>
          <w:sz w:val="36"/>
          <w:szCs w:val="36"/>
          <w:rtl/>
          <w:lang w:val="ar-SA"/>
        </w:rPr>
      </w:pPr>
    </w:p>
    <w:p w14:paraId="7E39F2B1" w14:textId="77777777" w:rsidR="00395BB1" w:rsidRDefault="00000000">
      <w:pPr>
        <w:pStyle w:val="Heading1"/>
        <w:bidi/>
        <w:spacing w:line="720" w:lineRule="auto"/>
        <w:jc w:val="center"/>
        <w:rPr>
          <w:rStyle w:val="a1"/>
          <w:rFonts w:ascii="Al Nile" w:eastAsia="Al Nile" w:hAnsi="Al Nile" w:cs="Al Nile"/>
          <w:sz w:val="36"/>
          <w:szCs w:val="36"/>
          <w:rtl/>
          <w:lang w:val="ar-SA"/>
        </w:rPr>
      </w:pPr>
      <w:bookmarkStart w:id="13" w:name="_Toc13"/>
      <w:r>
        <w:rPr>
          <w:rStyle w:val="a1"/>
          <w:rFonts w:ascii="Arial Unicode MS" w:eastAsia="Arial Unicode MS" w:hAnsi="Arial Unicode MS" w:cs="Arial Unicode MS" w:hint="cs"/>
          <w:sz w:val="36"/>
          <w:szCs w:val="36"/>
          <w:rtl/>
          <w:lang w:val="ar-SA"/>
        </w:rPr>
        <w:t>الفصل الثالث</w:t>
      </w:r>
      <w:bookmarkEnd w:id="13"/>
    </w:p>
    <w:p w14:paraId="10205E86" w14:textId="77777777" w:rsidR="00395BB1" w:rsidRDefault="00000000">
      <w:pPr>
        <w:pStyle w:val="Heading1"/>
        <w:bidi/>
        <w:spacing w:line="720" w:lineRule="auto"/>
        <w:jc w:val="center"/>
        <w:rPr>
          <w:rStyle w:val="a1"/>
          <w:rFonts w:ascii="Al Nile" w:eastAsia="Al Nile" w:hAnsi="Al Nile" w:cs="Al Nile"/>
          <w:sz w:val="36"/>
          <w:szCs w:val="36"/>
          <w:rtl/>
          <w:lang w:val="ar-SA"/>
        </w:rPr>
      </w:pPr>
      <w:bookmarkStart w:id="14" w:name="_Toc14"/>
      <w:r>
        <w:rPr>
          <w:rStyle w:val="a1"/>
          <w:rFonts w:ascii="Arial Unicode MS" w:eastAsia="Arial Unicode MS" w:hAnsi="Arial Unicode MS" w:cs="Arial Unicode MS" w:hint="cs"/>
          <w:sz w:val="36"/>
          <w:szCs w:val="36"/>
          <w:rtl/>
          <w:lang w:val="ar-SA"/>
        </w:rPr>
        <w:t>منهجية الدراسة</w:t>
      </w:r>
      <w:bookmarkEnd w:id="14"/>
    </w:p>
    <w:p w14:paraId="44D6F5A6" w14:textId="77777777" w:rsidR="00395BB1" w:rsidRDefault="00395BB1">
      <w:pPr>
        <w:pStyle w:val="BodyText"/>
        <w:spacing w:line="720" w:lineRule="auto"/>
        <w:rPr>
          <w:rFonts w:ascii="Al Nile" w:eastAsia="Al Nile" w:hAnsi="Al Nile" w:cs="Al Nile" w:hint="default"/>
          <w:sz w:val="36"/>
          <w:szCs w:val="36"/>
          <w:u w:val="single"/>
        </w:rPr>
      </w:pPr>
    </w:p>
    <w:p w14:paraId="059AB946" w14:textId="77777777" w:rsidR="00395BB1" w:rsidRDefault="00395BB1">
      <w:pPr>
        <w:pStyle w:val="BodyText"/>
        <w:spacing w:line="720" w:lineRule="auto"/>
        <w:rPr>
          <w:rFonts w:ascii="Al Nile" w:eastAsia="Al Nile" w:hAnsi="Al Nile" w:cs="Al Nile" w:hint="default"/>
          <w:sz w:val="36"/>
          <w:szCs w:val="36"/>
          <w:u w:val="single"/>
        </w:rPr>
      </w:pPr>
    </w:p>
    <w:p w14:paraId="5A443A30" w14:textId="77777777" w:rsidR="00E11AFB" w:rsidRDefault="00E11AFB">
      <w:pPr>
        <w:pStyle w:val="BodyText"/>
        <w:spacing w:line="720" w:lineRule="auto"/>
        <w:rPr>
          <w:rStyle w:val="a1"/>
          <w:rFonts w:ascii="Al Nile" w:hAnsi="Al Nile" w:hint="default"/>
          <w:sz w:val="36"/>
          <w:szCs w:val="36"/>
          <w:u w:val="single"/>
          <w:rtl/>
        </w:rPr>
      </w:pPr>
    </w:p>
    <w:p w14:paraId="3E5DF2AE" w14:textId="6ABC70E7" w:rsidR="00395BB1" w:rsidRDefault="00000000">
      <w:pPr>
        <w:pStyle w:val="BodyText"/>
        <w:spacing w:line="720" w:lineRule="auto"/>
        <w:rPr>
          <w:rStyle w:val="a1"/>
          <w:rFonts w:ascii="Al Nile" w:eastAsia="Al Nile" w:hAnsi="Al Nile" w:cs="Al Nile" w:hint="default"/>
          <w:sz w:val="36"/>
          <w:szCs w:val="36"/>
          <w:u w:val="single"/>
        </w:rPr>
      </w:pPr>
      <w:r>
        <w:rPr>
          <w:rStyle w:val="a1"/>
          <w:rFonts w:ascii="Al Nile" w:hAnsi="Al Nile"/>
          <w:sz w:val="36"/>
          <w:szCs w:val="36"/>
          <w:u w:val="single"/>
          <w:rtl/>
        </w:rPr>
        <w:lastRenderedPageBreak/>
        <w:t>-</w:t>
      </w:r>
      <w:r>
        <w:rPr>
          <w:rStyle w:val="a1"/>
          <w:color w:val="2F5496"/>
          <w:sz w:val="36"/>
          <w:szCs w:val="36"/>
          <w:u w:color="2F5496"/>
          <w:rtl/>
        </w:rPr>
        <w:t>مقدمة</w:t>
      </w:r>
      <w:r>
        <w:rPr>
          <w:rStyle w:val="a1"/>
          <w:rFonts w:ascii="Al Nile" w:hAnsi="Al Nile"/>
          <w:sz w:val="36"/>
          <w:szCs w:val="36"/>
          <w:u w:val="single"/>
          <w:rtl/>
        </w:rPr>
        <w:t xml:space="preserve">. </w:t>
      </w:r>
    </w:p>
    <w:p w14:paraId="3533D9C0"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تعتبر الإدارة الإيجابية موضوعًا حيويًا في العصر الحديث، حيث تسهم بشكل فعال في تحقيق التنمية المستدامة والنهوض بالمجتمعات</w:t>
      </w:r>
      <w:r>
        <w:rPr>
          <w:rStyle w:val="a1"/>
          <w:rFonts w:ascii="Al Nile" w:hAnsi="Al Nile"/>
          <w:sz w:val="36"/>
          <w:szCs w:val="36"/>
          <w:rtl/>
        </w:rPr>
        <w:t xml:space="preserve">. </w:t>
      </w:r>
      <w:r>
        <w:rPr>
          <w:rStyle w:val="a1"/>
          <w:sz w:val="36"/>
          <w:szCs w:val="36"/>
          <w:rtl/>
        </w:rPr>
        <w:t>إن الإدارة الإيجابية لا تقتصر فقط على تحسين الأداء الوظيفي للأفراد، بل تمتد لتشمل تعزيز الروح الجماعية والانتماء للمؤسسات، مما ينعكس بصورة إيجابية على المجتمع ككل</w:t>
      </w:r>
      <w:r>
        <w:rPr>
          <w:rStyle w:val="a1"/>
          <w:rFonts w:ascii="Al Nile" w:hAnsi="Al Nile"/>
          <w:sz w:val="36"/>
          <w:szCs w:val="36"/>
          <w:rtl/>
        </w:rPr>
        <w:t xml:space="preserve">. </w:t>
      </w:r>
      <w:r>
        <w:rPr>
          <w:rStyle w:val="a1"/>
          <w:sz w:val="36"/>
          <w:szCs w:val="36"/>
          <w:rtl/>
        </w:rPr>
        <w:t>في هذه المقدمة، سنستعرض أهمية الإدارة الإيجابية ودورها في استنهاض الهمم وتحقيق الأهداف المجتمعية</w:t>
      </w:r>
      <w:r>
        <w:rPr>
          <w:rStyle w:val="a1"/>
          <w:rFonts w:ascii="Al Nile" w:hAnsi="Al Nile"/>
          <w:sz w:val="36"/>
          <w:szCs w:val="36"/>
          <w:rtl/>
        </w:rPr>
        <w:t xml:space="preserve">. </w:t>
      </w:r>
      <w:r>
        <w:rPr>
          <w:rStyle w:val="a1"/>
          <w:sz w:val="36"/>
          <w:szCs w:val="36"/>
          <w:rtl/>
        </w:rPr>
        <w:t>كما سنعرض الأبعاد المختلفة لهذه الإدارة وكيف يمكن أن تساهم في معالجة التحديات الاجتماعية والاقتصادية التي تواجه المجتمعات</w:t>
      </w:r>
      <w:r>
        <w:rPr>
          <w:rStyle w:val="a1"/>
          <w:rFonts w:ascii="Al Nile" w:hAnsi="Al Nile"/>
          <w:sz w:val="36"/>
          <w:szCs w:val="36"/>
          <w:rtl/>
        </w:rPr>
        <w:t>.</w:t>
      </w:r>
    </w:p>
    <w:p w14:paraId="21355ABE" w14:textId="77777777" w:rsidR="00395BB1" w:rsidRDefault="00000000">
      <w:pPr>
        <w:pStyle w:val="Heading1"/>
        <w:bidi/>
        <w:spacing w:line="720" w:lineRule="auto"/>
        <w:rPr>
          <w:rStyle w:val="a1"/>
          <w:rFonts w:ascii="Al Nile" w:eastAsia="Al Nile" w:hAnsi="Al Nile" w:cs="Al Nile"/>
          <w:sz w:val="36"/>
          <w:szCs w:val="36"/>
          <w:rtl/>
          <w:lang w:val="ar-SA"/>
        </w:rPr>
      </w:pPr>
      <w:bookmarkStart w:id="15" w:name="_Toc15"/>
      <w:r>
        <w:rPr>
          <w:rStyle w:val="a1"/>
          <w:rFonts w:ascii="Al Nile" w:hAnsi="Al Nile"/>
          <w:sz w:val="36"/>
          <w:szCs w:val="36"/>
          <w:rtl/>
          <w:lang w:val="ar-SA"/>
        </w:rPr>
        <w:lastRenderedPageBreak/>
        <w:t>-</w:t>
      </w:r>
      <w:r>
        <w:rPr>
          <w:rStyle w:val="a1"/>
          <w:rFonts w:ascii="Arial Unicode MS" w:eastAsia="Arial Unicode MS" w:hAnsi="Arial Unicode MS" w:cs="Arial Unicode MS" w:hint="cs"/>
          <w:sz w:val="36"/>
          <w:szCs w:val="36"/>
          <w:rtl/>
          <w:lang w:val="ar-SA"/>
        </w:rPr>
        <w:t>المنهجية وطرق البحث</w:t>
      </w:r>
      <w:r>
        <w:rPr>
          <w:rStyle w:val="a1"/>
          <w:rFonts w:ascii="Al Nile" w:hAnsi="Al Nile"/>
          <w:sz w:val="36"/>
          <w:szCs w:val="36"/>
          <w:rtl/>
          <w:lang w:val="ar-SA"/>
        </w:rPr>
        <w:t xml:space="preserve">. </w:t>
      </w:r>
      <w:bookmarkEnd w:id="15"/>
    </w:p>
    <w:p w14:paraId="16E6E326"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تطلب دراسة الإدارة الإيجابية ودورها في النهضة المجتمعية استخدام منهجيات بحثية متنوعة لضمان شمولية النتائج ودقتها</w:t>
      </w:r>
      <w:r>
        <w:rPr>
          <w:rStyle w:val="a1"/>
          <w:rFonts w:ascii="Al Nile" w:hAnsi="Al Nile"/>
          <w:sz w:val="36"/>
          <w:szCs w:val="36"/>
          <w:rtl/>
        </w:rPr>
        <w:t xml:space="preserve">. </w:t>
      </w:r>
      <w:r>
        <w:rPr>
          <w:rStyle w:val="a1"/>
          <w:sz w:val="36"/>
          <w:szCs w:val="36"/>
          <w:rtl/>
        </w:rPr>
        <w:t>سنعتمد في هذا البحث على المنهج الوصفي التحليلي، الذي يمكننا من استعراض الأدبيات السابقة وتحليلها، بالإضافة إلى توظيف المنهج الكمي لجمع البيانات من خلال استبيانات موجهة إلى عينة من الأفراد في مختلف القطاعات</w:t>
      </w:r>
      <w:r>
        <w:rPr>
          <w:rStyle w:val="a1"/>
          <w:rFonts w:ascii="Al Nile" w:hAnsi="Al Nile"/>
          <w:sz w:val="36"/>
          <w:szCs w:val="36"/>
          <w:rtl/>
        </w:rPr>
        <w:t xml:space="preserve">. </w:t>
      </w:r>
    </w:p>
    <w:p w14:paraId="32A4DE28" w14:textId="77777777"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سيتم تصميم الاستبيانات بحيث تشمل أسئلة تتعلق بمستوى الإدارة الإيجابية في المؤسسات، تأثيرها على الأداء، وكيفية تعزيز القيم الإيجابية بين الأفراد</w:t>
      </w:r>
      <w:r>
        <w:rPr>
          <w:rStyle w:val="a1"/>
          <w:rFonts w:ascii="Al Nile" w:hAnsi="Al Nile"/>
          <w:sz w:val="36"/>
          <w:szCs w:val="36"/>
          <w:rtl/>
        </w:rPr>
        <w:t xml:space="preserve">. </w:t>
      </w:r>
      <w:r>
        <w:rPr>
          <w:rStyle w:val="a1"/>
          <w:sz w:val="36"/>
          <w:szCs w:val="36"/>
          <w:rtl/>
        </w:rPr>
        <w:t>سيتم تحليل البيانات باستخدام برامج إحصائية مناسبة، مما يساعد في استخراج النتائج وتحليلها بشكل موضوعي</w:t>
      </w:r>
      <w:r>
        <w:rPr>
          <w:rStyle w:val="a1"/>
          <w:rFonts w:ascii="Al Nile" w:hAnsi="Al Nile"/>
          <w:sz w:val="36"/>
          <w:szCs w:val="36"/>
          <w:rtl/>
        </w:rPr>
        <w:t xml:space="preserve">. </w:t>
      </w:r>
    </w:p>
    <w:p w14:paraId="79EB6497" w14:textId="77777777" w:rsidR="00395BB1" w:rsidRDefault="00000000">
      <w:pPr>
        <w:pStyle w:val="Heading1"/>
        <w:bidi/>
        <w:spacing w:line="720" w:lineRule="auto"/>
        <w:rPr>
          <w:rStyle w:val="a1"/>
          <w:rFonts w:ascii="Al Nile" w:eastAsia="Al Nile" w:hAnsi="Al Nile" w:cs="Al Nile"/>
          <w:sz w:val="36"/>
          <w:szCs w:val="36"/>
          <w:rtl/>
          <w:lang w:val="ar-SA"/>
        </w:rPr>
      </w:pPr>
      <w:bookmarkStart w:id="16" w:name="_Toc16"/>
      <w:r>
        <w:rPr>
          <w:rStyle w:val="a1"/>
          <w:rFonts w:ascii="Al Nile" w:hAnsi="Al Nile"/>
          <w:sz w:val="36"/>
          <w:szCs w:val="36"/>
          <w:rtl/>
          <w:lang w:val="ar-SA"/>
        </w:rPr>
        <w:lastRenderedPageBreak/>
        <w:t>-</w:t>
      </w:r>
      <w:r>
        <w:rPr>
          <w:rStyle w:val="a1"/>
          <w:rFonts w:ascii="Arial Unicode MS" w:eastAsia="Arial Unicode MS" w:hAnsi="Arial Unicode MS" w:cs="Arial Unicode MS" w:hint="cs"/>
          <w:sz w:val="36"/>
          <w:szCs w:val="36"/>
          <w:rtl/>
          <w:lang w:val="ar-SA"/>
        </w:rPr>
        <w:t>مجتمع البحث</w:t>
      </w:r>
      <w:bookmarkEnd w:id="16"/>
    </w:p>
    <w:p w14:paraId="567F00AC" w14:textId="77777777" w:rsidR="00395BB1" w:rsidRDefault="00000000">
      <w:pPr>
        <w:pStyle w:val="BodyText"/>
        <w:spacing w:line="720" w:lineRule="auto"/>
        <w:rPr>
          <w:rFonts w:ascii="Al Nile" w:eastAsia="Al Nile" w:hAnsi="Al Nile" w:cs="Al Nile" w:hint="default"/>
        </w:rPr>
      </w:pPr>
      <w:r>
        <w:rPr>
          <w:rStyle w:val="a1"/>
          <w:sz w:val="36"/>
          <w:szCs w:val="36"/>
          <w:rtl/>
        </w:rPr>
        <w:t>ستهدف هذا البحث عينة من الأفراد الذين يعملون في مجال الإدارة بمختلف القطاعات، بما في ذلك القطاع الحكومي والخاص والمجتمع المدني</w:t>
      </w:r>
      <w:r>
        <w:rPr>
          <w:rStyle w:val="a1"/>
          <w:rFonts w:ascii="Al Nile" w:hAnsi="Al Nile"/>
          <w:sz w:val="36"/>
          <w:szCs w:val="36"/>
          <w:rtl/>
        </w:rPr>
        <w:t xml:space="preserve">. </w:t>
      </w:r>
      <w:r>
        <w:rPr>
          <w:rStyle w:val="a1"/>
          <w:sz w:val="36"/>
          <w:szCs w:val="36"/>
          <w:rtl/>
        </w:rPr>
        <w:t>من المهم أن نأخذ في الاعتبار تنوع الخلفيات الثقافية والاجتماعية للمشاركين، حيث سيساهم ذلك في إثراء النتائج وتحقيق فهم شامل لدور الإدارة الإيجابية</w:t>
      </w:r>
      <w:r>
        <w:rPr>
          <w:rStyle w:val="a1"/>
          <w:rFonts w:ascii="Al Nile" w:hAnsi="Al Nile"/>
          <w:sz w:val="36"/>
          <w:szCs w:val="36"/>
          <w:rtl/>
        </w:rPr>
        <w:t xml:space="preserve">. </w:t>
      </w:r>
    </w:p>
    <w:p w14:paraId="61499E39" w14:textId="20F79579" w:rsidR="00395BB1" w:rsidRDefault="00000000">
      <w:pPr>
        <w:pStyle w:val="BodyText"/>
        <w:spacing w:line="720" w:lineRule="auto"/>
        <w:rPr>
          <w:rStyle w:val="a1"/>
          <w:rFonts w:ascii="Al Nile" w:eastAsia="Al Nile" w:hAnsi="Al Nile" w:cs="Al Nile" w:hint="default"/>
          <w:sz w:val="36"/>
          <w:szCs w:val="36"/>
        </w:rPr>
      </w:pPr>
      <w:r>
        <w:rPr>
          <w:rStyle w:val="a1"/>
          <w:sz w:val="36"/>
          <w:szCs w:val="36"/>
          <w:rtl/>
        </w:rPr>
        <w:t>سيتم اختيار عينة عشوائية من المشاركين تشمل الموظفين في مختلف المستويات الإدارية، بالإضافة إلى القادة والمديرين، مما سيتيح لنا الحصول على آراء متنوعة حول كيفية تأثير الإدارة الإيجابية على الأداء المؤسسي والمجتمعي</w:t>
      </w:r>
      <w:r>
        <w:rPr>
          <w:rStyle w:val="a1"/>
          <w:rFonts w:ascii="Al Nile" w:hAnsi="Al Nile"/>
          <w:sz w:val="36"/>
          <w:szCs w:val="36"/>
          <w:rtl/>
        </w:rPr>
        <w:t xml:space="preserve">. </w:t>
      </w:r>
      <w:r>
        <w:rPr>
          <w:rStyle w:val="a1"/>
          <w:sz w:val="36"/>
          <w:szCs w:val="36"/>
          <w:rtl/>
        </w:rPr>
        <w:t>إن تضمين وجهات نظر متعددة سيساعد على تعزيز مصداقية البحث وضمان تغطيته لكافة جوانب الموضوع</w:t>
      </w:r>
      <w:r>
        <w:rPr>
          <w:rStyle w:val="a1"/>
          <w:rFonts w:ascii="Al Nile" w:hAnsi="Al Nile"/>
          <w:sz w:val="36"/>
          <w:szCs w:val="36"/>
          <w:rtl/>
        </w:rPr>
        <w:t>.</w:t>
      </w:r>
    </w:p>
    <w:p w14:paraId="6047E572" w14:textId="20F79579" w:rsidR="00395BB1" w:rsidRDefault="00000000">
      <w:pPr>
        <w:pStyle w:val="Heading1"/>
        <w:bidi/>
        <w:spacing w:line="720" w:lineRule="auto"/>
        <w:rPr>
          <w:rStyle w:val="a1"/>
          <w:rFonts w:ascii="Al Nile" w:eastAsia="Al Nile" w:hAnsi="Al Nile" w:cs="Al Nile"/>
          <w:sz w:val="36"/>
          <w:szCs w:val="36"/>
          <w:rtl/>
          <w:lang w:val="ar-SA"/>
        </w:rPr>
      </w:pPr>
      <w:bookmarkStart w:id="17" w:name="_Toc17"/>
      <w:r>
        <w:rPr>
          <w:rStyle w:val="a1"/>
          <w:rFonts w:ascii="Al Nile" w:hAnsi="Al Nile"/>
          <w:sz w:val="36"/>
          <w:szCs w:val="36"/>
          <w:rtl/>
          <w:lang w:val="ar-SA"/>
        </w:rPr>
        <w:lastRenderedPageBreak/>
        <w:t>-</w:t>
      </w:r>
      <w:r>
        <w:rPr>
          <w:rStyle w:val="a1"/>
          <w:rFonts w:ascii="Arial Unicode MS" w:eastAsia="Arial Unicode MS" w:hAnsi="Arial Unicode MS" w:cs="Arial Unicode MS" w:hint="cs"/>
          <w:sz w:val="36"/>
          <w:szCs w:val="36"/>
          <w:rtl/>
          <w:lang w:val="ar-SA"/>
        </w:rPr>
        <w:t>حدود البحث</w:t>
      </w:r>
      <w:bookmarkEnd w:id="17"/>
    </w:p>
    <w:p w14:paraId="413A201A" w14:textId="77777777" w:rsidR="00395BB1" w:rsidRDefault="00000000">
      <w:pPr>
        <w:pStyle w:val="BodyText"/>
        <w:spacing w:line="720" w:lineRule="auto"/>
        <w:rPr>
          <w:rStyle w:val="a1"/>
          <w:rFonts w:ascii="Al Nile" w:eastAsia="Al Nile" w:hAnsi="Al Nile" w:cs="Al Nile" w:hint="default"/>
          <w:sz w:val="36"/>
          <w:szCs w:val="36"/>
          <w:u w:val="single"/>
        </w:rPr>
      </w:pPr>
      <w:r>
        <w:rPr>
          <w:rStyle w:val="a1"/>
          <w:sz w:val="36"/>
          <w:szCs w:val="36"/>
          <w:u w:val="single"/>
          <w:rtl/>
        </w:rPr>
        <w:t xml:space="preserve">حدود مكانية </w:t>
      </w:r>
      <w:r>
        <w:rPr>
          <w:rStyle w:val="a1"/>
          <w:rFonts w:ascii="Al Nile" w:hAnsi="Al Nile"/>
          <w:sz w:val="36"/>
          <w:szCs w:val="36"/>
          <w:u w:val="single"/>
          <w:rtl/>
        </w:rPr>
        <w:t>:</w:t>
      </w:r>
      <w:r>
        <w:rPr>
          <w:rStyle w:val="a1"/>
          <w:sz w:val="36"/>
          <w:szCs w:val="36"/>
          <w:u w:val="single"/>
          <w:rtl/>
        </w:rPr>
        <w:t xml:space="preserve">الرياض </w:t>
      </w:r>
    </w:p>
    <w:p w14:paraId="6DEE6F8B" w14:textId="77777777" w:rsidR="00395BB1" w:rsidRDefault="00000000">
      <w:pPr>
        <w:pStyle w:val="BodyText"/>
        <w:spacing w:line="720" w:lineRule="auto"/>
        <w:rPr>
          <w:rStyle w:val="a1"/>
          <w:rFonts w:ascii="Al Nile" w:eastAsia="Al Nile" w:hAnsi="Al Nile" w:cs="Al Nile" w:hint="default"/>
          <w:sz w:val="36"/>
          <w:szCs w:val="36"/>
          <w:u w:val="single"/>
        </w:rPr>
      </w:pPr>
      <w:r>
        <w:rPr>
          <w:rStyle w:val="a1"/>
          <w:sz w:val="36"/>
          <w:szCs w:val="36"/>
          <w:u w:val="single"/>
          <w:rtl/>
        </w:rPr>
        <w:t xml:space="preserve">حدود زمانية </w:t>
      </w:r>
      <w:r>
        <w:rPr>
          <w:rStyle w:val="a1"/>
          <w:rFonts w:ascii="Al Nile" w:hAnsi="Al Nile"/>
          <w:sz w:val="36"/>
          <w:szCs w:val="36"/>
          <w:u w:val="single"/>
          <w:rtl/>
        </w:rPr>
        <w:t>: 2024 -1445</w:t>
      </w:r>
    </w:p>
    <w:p w14:paraId="6F3A0920" w14:textId="77777777" w:rsidR="00395BB1" w:rsidRDefault="00395BB1">
      <w:pPr>
        <w:pStyle w:val="BodyText"/>
        <w:spacing w:line="720" w:lineRule="auto"/>
        <w:rPr>
          <w:rFonts w:ascii="Al Nile" w:eastAsia="Al Nile" w:hAnsi="Al Nile" w:cs="Al Nile" w:hint="default"/>
          <w:sz w:val="36"/>
          <w:szCs w:val="36"/>
          <w:u w:val="single"/>
        </w:rPr>
      </w:pPr>
    </w:p>
    <w:p w14:paraId="207D048B" w14:textId="77777777" w:rsidR="00395BB1" w:rsidRDefault="00395BB1">
      <w:pPr>
        <w:pStyle w:val="BodyText"/>
        <w:spacing w:line="720" w:lineRule="auto"/>
        <w:rPr>
          <w:rFonts w:ascii="Al Nile" w:eastAsia="Al Nile" w:hAnsi="Al Nile" w:cs="Al Nile" w:hint="default"/>
          <w:sz w:val="36"/>
          <w:szCs w:val="36"/>
          <w:u w:val="single"/>
          <w:rtl/>
        </w:rPr>
      </w:pPr>
    </w:p>
    <w:p w14:paraId="7219BF4B" w14:textId="77777777" w:rsidR="00E11AFB" w:rsidRDefault="00E11AFB">
      <w:pPr>
        <w:pStyle w:val="BodyText"/>
        <w:spacing w:line="720" w:lineRule="auto"/>
        <w:rPr>
          <w:rFonts w:ascii="Al Nile" w:eastAsia="Al Nile" w:hAnsi="Al Nile" w:cs="Al Nile" w:hint="default"/>
          <w:sz w:val="36"/>
          <w:szCs w:val="36"/>
          <w:u w:val="single"/>
          <w:rtl/>
        </w:rPr>
      </w:pPr>
    </w:p>
    <w:p w14:paraId="25C6C701" w14:textId="77777777" w:rsidR="00E11AFB" w:rsidRDefault="00E11AFB">
      <w:pPr>
        <w:pStyle w:val="BodyText"/>
        <w:spacing w:line="720" w:lineRule="auto"/>
        <w:rPr>
          <w:rFonts w:ascii="Al Nile" w:eastAsia="Al Nile" w:hAnsi="Al Nile" w:cs="Al Nile" w:hint="default"/>
          <w:sz w:val="36"/>
          <w:szCs w:val="36"/>
          <w:u w:val="single"/>
          <w:rtl/>
        </w:rPr>
      </w:pPr>
    </w:p>
    <w:p w14:paraId="3F1003F8" w14:textId="77777777" w:rsidR="00E11AFB" w:rsidRDefault="00E11AFB">
      <w:pPr>
        <w:pStyle w:val="BodyText"/>
        <w:spacing w:line="720" w:lineRule="auto"/>
        <w:rPr>
          <w:rFonts w:ascii="Al Nile" w:eastAsia="Al Nile" w:hAnsi="Al Nile" w:cs="Al Nile" w:hint="default"/>
          <w:sz w:val="36"/>
          <w:szCs w:val="36"/>
          <w:u w:val="single"/>
          <w:rtl/>
        </w:rPr>
      </w:pPr>
    </w:p>
    <w:p w14:paraId="12446B26" w14:textId="77777777" w:rsidR="00E11AFB" w:rsidRDefault="00E11AFB">
      <w:pPr>
        <w:pStyle w:val="BodyText"/>
        <w:spacing w:line="720" w:lineRule="auto"/>
        <w:rPr>
          <w:rFonts w:ascii="Al Nile" w:eastAsia="Al Nile" w:hAnsi="Al Nile" w:cs="Al Nile" w:hint="default"/>
          <w:sz w:val="36"/>
          <w:szCs w:val="36"/>
          <w:u w:val="single"/>
        </w:rPr>
      </w:pPr>
    </w:p>
    <w:p w14:paraId="7723FBF8" w14:textId="77777777" w:rsidR="00395BB1" w:rsidRDefault="00395BB1">
      <w:pPr>
        <w:pStyle w:val="BodyText"/>
        <w:spacing w:line="720" w:lineRule="auto"/>
        <w:rPr>
          <w:rFonts w:ascii="Al Nile" w:eastAsia="Al Nile" w:hAnsi="Al Nile" w:cs="Al Nile" w:hint="default"/>
          <w:sz w:val="36"/>
          <w:szCs w:val="36"/>
          <w:u w:val="single"/>
        </w:rPr>
      </w:pPr>
    </w:p>
    <w:p w14:paraId="3A865121" w14:textId="77777777" w:rsidR="00395BB1" w:rsidRDefault="00395BB1">
      <w:pPr>
        <w:pStyle w:val="BodyText"/>
        <w:spacing w:line="720" w:lineRule="auto"/>
        <w:rPr>
          <w:rFonts w:ascii="Al Nile" w:eastAsia="Al Nile" w:hAnsi="Al Nile" w:cs="Al Nile" w:hint="default"/>
          <w:sz w:val="36"/>
          <w:szCs w:val="36"/>
          <w:u w:val="single"/>
        </w:rPr>
      </w:pPr>
    </w:p>
    <w:p w14:paraId="4DE33887" w14:textId="77777777" w:rsidR="00395BB1" w:rsidRDefault="00000000">
      <w:pPr>
        <w:pStyle w:val="Heading1"/>
        <w:bidi/>
        <w:spacing w:line="720" w:lineRule="auto"/>
        <w:jc w:val="center"/>
        <w:rPr>
          <w:rStyle w:val="a1"/>
          <w:rFonts w:ascii="Al Nile" w:eastAsia="Al Nile" w:hAnsi="Al Nile" w:cs="Al Nile"/>
          <w:sz w:val="36"/>
          <w:szCs w:val="36"/>
          <w:rtl/>
          <w:lang w:val="ar-SA"/>
        </w:rPr>
      </w:pPr>
      <w:bookmarkStart w:id="18" w:name="_Toc18"/>
      <w:r>
        <w:rPr>
          <w:rStyle w:val="a1"/>
          <w:rFonts w:ascii="Arial Unicode MS" w:eastAsia="Arial Unicode MS" w:hAnsi="Arial Unicode MS" w:cs="Arial Unicode MS" w:hint="cs"/>
          <w:sz w:val="36"/>
          <w:szCs w:val="36"/>
          <w:rtl/>
          <w:lang w:val="ar-SA"/>
        </w:rPr>
        <w:t>الفصل الرابع</w:t>
      </w:r>
      <w:bookmarkEnd w:id="18"/>
    </w:p>
    <w:p w14:paraId="20FC6F35" w14:textId="77777777" w:rsidR="00395BB1" w:rsidRDefault="00000000">
      <w:pPr>
        <w:pStyle w:val="Heading1"/>
        <w:bidi/>
        <w:spacing w:line="720" w:lineRule="auto"/>
        <w:jc w:val="center"/>
        <w:rPr>
          <w:rStyle w:val="a1"/>
          <w:rFonts w:ascii="Al Nile" w:eastAsia="Al Nile" w:hAnsi="Al Nile" w:cs="Al Nile"/>
          <w:sz w:val="36"/>
          <w:szCs w:val="36"/>
          <w:rtl/>
          <w:lang w:val="ar-SA"/>
        </w:rPr>
      </w:pPr>
      <w:bookmarkStart w:id="19" w:name="_Toc19"/>
      <w:r>
        <w:rPr>
          <w:rStyle w:val="a1"/>
          <w:rFonts w:ascii="Arial Unicode MS" w:eastAsia="Arial Unicode MS" w:hAnsi="Arial Unicode MS" w:cs="Arial Unicode MS" w:hint="cs"/>
          <w:sz w:val="36"/>
          <w:szCs w:val="36"/>
          <w:rtl/>
          <w:lang w:val="ar-SA"/>
        </w:rPr>
        <w:t>النتائج والتوصيات</w:t>
      </w:r>
      <w:bookmarkEnd w:id="19"/>
    </w:p>
    <w:p w14:paraId="6F00D47A" w14:textId="77777777" w:rsidR="00395BB1" w:rsidRDefault="00395BB1">
      <w:pPr>
        <w:pStyle w:val="BodyText"/>
        <w:spacing w:line="720" w:lineRule="auto"/>
        <w:rPr>
          <w:rFonts w:ascii="Al Nile" w:eastAsia="Al Nile" w:hAnsi="Al Nile" w:cs="Al Nile" w:hint="default"/>
          <w:sz w:val="36"/>
          <w:szCs w:val="36"/>
          <w:u w:val="single"/>
        </w:rPr>
      </w:pPr>
    </w:p>
    <w:p w14:paraId="5DABD69C" w14:textId="77777777" w:rsidR="00E11AFB" w:rsidRDefault="00E11AFB">
      <w:pPr>
        <w:pStyle w:val="BodyText"/>
        <w:spacing w:line="720" w:lineRule="auto"/>
        <w:rPr>
          <w:rStyle w:val="a1"/>
          <w:rFonts w:ascii="Al Nile" w:hAnsi="Al Nile" w:hint="default"/>
          <w:sz w:val="36"/>
          <w:szCs w:val="36"/>
          <w:rtl/>
        </w:rPr>
      </w:pPr>
    </w:p>
    <w:p w14:paraId="6B0AE88B" w14:textId="77777777" w:rsidR="00E11AFB" w:rsidRDefault="00E11AFB">
      <w:pPr>
        <w:pStyle w:val="BodyText"/>
        <w:spacing w:line="720" w:lineRule="auto"/>
        <w:rPr>
          <w:rStyle w:val="a1"/>
          <w:rFonts w:ascii="Al Nile" w:hAnsi="Al Nile" w:hint="default"/>
          <w:sz w:val="36"/>
          <w:szCs w:val="36"/>
          <w:rtl/>
        </w:rPr>
      </w:pPr>
    </w:p>
    <w:p w14:paraId="2B380291" w14:textId="77777777" w:rsidR="00E11AFB" w:rsidRDefault="00E11AFB">
      <w:pPr>
        <w:pStyle w:val="BodyText"/>
        <w:spacing w:line="720" w:lineRule="auto"/>
        <w:rPr>
          <w:rStyle w:val="a1"/>
          <w:rFonts w:ascii="Al Nile" w:hAnsi="Al Nile" w:hint="default"/>
          <w:sz w:val="36"/>
          <w:szCs w:val="36"/>
          <w:rtl/>
        </w:rPr>
      </w:pPr>
    </w:p>
    <w:p w14:paraId="5F808B19" w14:textId="77777777" w:rsidR="00E11AFB" w:rsidRDefault="00E11AFB">
      <w:pPr>
        <w:pStyle w:val="BodyText"/>
        <w:spacing w:line="720" w:lineRule="auto"/>
        <w:rPr>
          <w:rStyle w:val="a1"/>
          <w:rFonts w:ascii="Al Nile" w:hAnsi="Al Nile" w:hint="default"/>
          <w:sz w:val="36"/>
          <w:szCs w:val="36"/>
          <w:rtl/>
        </w:rPr>
      </w:pPr>
    </w:p>
    <w:p w14:paraId="7FA3DB46" w14:textId="77777777" w:rsidR="00E11AFB" w:rsidRDefault="00E11AFB">
      <w:pPr>
        <w:pStyle w:val="BodyText"/>
        <w:spacing w:line="720" w:lineRule="auto"/>
        <w:rPr>
          <w:rStyle w:val="a1"/>
          <w:rFonts w:ascii="Al Nile" w:hAnsi="Al Nile" w:hint="default"/>
          <w:sz w:val="36"/>
          <w:szCs w:val="36"/>
          <w:rtl/>
        </w:rPr>
      </w:pPr>
    </w:p>
    <w:p w14:paraId="013BBB16" w14:textId="77777777" w:rsidR="00E11AFB" w:rsidRDefault="00E11AFB">
      <w:pPr>
        <w:pStyle w:val="BodyText"/>
        <w:spacing w:line="720" w:lineRule="auto"/>
        <w:rPr>
          <w:rStyle w:val="a1"/>
          <w:rFonts w:ascii="Al Nile" w:hAnsi="Al Nile" w:hint="default"/>
          <w:sz w:val="36"/>
          <w:szCs w:val="36"/>
          <w:rtl/>
        </w:rPr>
      </w:pPr>
    </w:p>
    <w:p w14:paraId="0DE44ED9" w14:textId="4C1FF661" w:rsidR="00395BB1" w:rsidRDefault="00000000">
      <w:pPr>
        <w:pStyle w:val="BodyText"/>
        <w:spacing w:line="720" w:lineRule="auto"/>
        <w:rPr>
          <w:rStyle w:val="a1"/>
          <w:rFonts w:ascii="Al Nile" w:eastAsia="Al Nile" w:hAnsi="Al Nile" w:cs="Al Nile" w:hint="default"/>
          <w:sz w:val="36"/>
          <w:szCs w:val="36"/>
        </w:rPr>
      </w:pPr>
      <w:r>
        <w:rPr>
          <w:rStyle w:val="a1"/>
          <w:rFonts w:ascii="Al Nile" w:hAnsi="Al Nile"/>
          <w:sz w:val="36"/>
          <w:szCs w:val="36"/>
          <w:rtl/>
        </w:rPr>
        <w:lastRenderedPageBreak/>
        <w:t>-</w:t>
      </w:r>
      <w:r>
        <w:rPr>
          <w:rStyle w:val="a1"/>
          <w:sz w:val="36"/>
          <w:szCs w:val="36"/>
          <w:rtl/>
        </w:rPr>
        <w:t>مقدمة</w:t>
      </w:r>
    </w:p>
    <w:p w14:paraId="0AB19E7F" w14:textId="77777777" w:rsidR="00395BB1" w:rsidRDefault="00000000">
      <w:pPr>
        <w:pStyle w:val="BodyText"/>
        <w:spacing w:line="720" w:lineRule="auto"/>
        <w:rPr>
          <w:rFonts w:ascii="Al Nile" w:eastAsia="Al Nile" w:hAnsi="Al Nile" w:cs="Al Nile" w:hint="default"/>
        </w:rPr>
      </w:pPr>
      <w:r>
        <w:rPr>
          <w:rStyle w:val="a1"/>
          <w:sz w:val="36"/>
          <w:szCs w:val="36"/>
          <w:rtl/>
        </w:rPr>
        <w:t>تعتبر الإدارة الإيجابية أحد الركائز الأساسية التي تسهم في بناء مجتمعات مزدهرة وقادرة على مواجهة التحديات</w:t>
      </w:r>
      <w:r>
        <w:rPr>
          <w:rStyle w:val="a1"/>
          <w:rFonts w:ascii="Al Nile" w:hAnsi="Al Nile"/>
          <w:sz w:val="36"/>
          <w:szCs w:val="36"/>
          <w:rtl/>
        </w:rPr>
        <w:t xml:space="preserve">. </w:t>
      </w:r>
      <w:r>
        <w:rPr>
          <w:rStyle w:val="a1"/>
          <w:sz w:val="36"/>
          <w:szCs w:val="36"/>
          <w:rtl/>
        </w:rPr>
        <w:t>في ظل التغيرات السريعة التي تطرأ على العالم، تبرز أهمية تبني استراتيجيات إدارية إيجابية تهدف إلى تعزيز الأداء الفردي والجماعي</w:t>
      </w:r>
      <w:r>
        <w:rPr>
          <w:rStyle w:val="a1"/>
          <w:rFonts w:ascii="Al Nile" w:hAnsi="Al Nile"/>
          <w:sz w:val="36"/>
          <w:szCs w:val="36"/>
          <w:rtl/>
        </w:rPr>
        <w:t xml:space="preserve">. </w:t>
      </w:r>
      <w:r>
        <w:rPr>
          <w:rStyle w:val="a1"/>
          <w:sz w:val="36"/>
          <w:szCs w:val="36"/>
          <w:rtl/>
        </w:rPr>
        <w:t>يهدف هذا البحث إلى استكشاف دور الإدارة الإيجابية في النهضة المجتمعية، من خلال تحليل البيانات المتعلقة بتطبيقاتها المختلفة وتأثيراتها على الأفراد والمؤسسات</w:t>
      </w:r>
      <w:r>
        <w:rPr>
          <w:rStyle w:val="a1"/>
          <w:rFonts w:ascii="Al Nile" w:hAnsi="Al Nile"/>
          <w:sz w:val="36"/>
          <w:szCs w:val="36"/>
          <w:rtl/>
        </w:rPr>
        <w:t>.</w:t>
      </w:r>
    </w:p>
    <w:p w14:paraId="5B1A226F" w14:textId="77777777" w:rsidR="00395BB1" w:rsidRDefault="00000000">
      <w:pPr>
        <w:pStyle w:val="BodyText"/>
        <w:spacing w:line="720" w:lineRule="auto"/>
        <w:rPr>
          <w:rStyle w:val="a1"/>
          <w:rFonts w:ascii="Al Nile" w:eastAsia="Al Nile" w:hAnsi="Al Nile" w:cs="Al Nile" w:hint="default"/>
          <w:u w:val="single"/>
        </w:rPr>
      </w:pPr>
      <w:r>
        <w:rPr>
          <w:rStyle w:val="a1"/>
          <w:sz w:val="36"/>
          <w:szCs w:val="36"/>
          <w:rtl/>
        </w:rPr>
        <w:t>تشير الأدبيات إلى أن الإدارة الإيجابية تساهم في تعزيز الروح المعنوية للموظفين وزيادة معدلات الإنتاجية</w:t>
      </w:r>
      <w:r>
        <w:rPr>
          <w:rStyle w:val="a1"/>
          <w:rFonts w:ascii="Al Nile" w:hAnsi="Al Nile"/>
          <w:sz w:val="36"/>
          <w:szCs w:val="36"/>
          <w:rtl/>
        </w:rPr>
        <w:t xml:space="preserve">. </w:t>
      </w:r>
      <w:r>
        <w:rPr>
          <w:rStyle w:val="a1"/>
          <w:sz w:val="36"/>
          <w:szCs w:val="36"/>
          <w:rtl/>
        </w:rPr>
        <w:t>كما تسهم في خلق بيئة عمل صحية ومبدعة، مما يعكس تأثيرها الإيجابي على المجتمع بشكل عام</w:t>
      </w:r>
      <w:r>
        <w:rPr>
          <w:rStyle w:val="a1"/>
          <w:rFonts w:ascii="Al Nile" w:hAnsi="Al Nile"/>
          <w:sz w:val="36"/>
          <w:szCs w:val="36"/>
          <w:rtl/>
        </w:rPr>
        <w:t xml:space="preserve">. </w:t>
      </w:r>
      <w:r>
        <w:rPr>
          <w:rStyle w:val="a1"/>
          <w:sz w:val="36"/>
          <w:szCs w:val="36"/>
          <w:rtl/>
        </w:rPr>
        <w:t xml:space="preserve">من خلال هذا البحث، سنستعرض كيفية تحليل البيانات الناتجة عن استبيانات ومقابلات مع </w:t>
      </w:r>
      <w:r>
        <w:rPr>
          <w:rStyle w:val="a1"/>
          <w:sz w:val="36"/>
          <w:szCs w:val="36"/>
          <w:rtl/>
        </w:rPr>
        <w:lastRenderedPageBreak/>
        <w:t>مجموعة من الأفراد، مما سيمكننا من تقديم رؤى واضحة حول النتائج المتوقعة</w:t>
      </w:r>
      <w:r>
        <w:rPr>
          <w:rStyle w:val="a1"/>
          <w:rFonts w:ascii="Al Nile" w:hAnsi="Al Nile"/>
          <w:sz w:val="36"/>
          <w:szCs w:val="36"/>
          <w:rtl/>
        </w:rPr>
        <w:t>.</w:t>
      </w:r>
    </w:p>
    <w:p w14:paraId="14A7F44A" w14:textId="77777777" w:rsidR="00395BB1" w:rsidRDefault="00000000">
      <w:pPr>
        <w:pStyle w:val="BodyText"/>
        <w:spacing w:line="720" w:lineRule="auto"/>
        <w:rPr>
          <w:rStyle w:val="a1"/>
          <w:rFonts w:ascii="Al Nile" w:eastAsia="Al Nile" w:hAnsi="Al Nile" w:cs="Al Nile" w:hint="default"/>
          <w:sz w:val="36"/>
          <w:szCs w:val="36"/>
          <w:u w:val="single"/>
        </w:rPr>
      </w:pPr>
      <w:r>
        <w:rPr>
          <w:rStyle w:val="a1"/>
          <w:rFonts w:ascii="Al Nile" w:hAnsi="Al Nile"/>
          <w:sz w:val="36"/>
          <w:szCs w:val="36"/>
          <w:u w:val="single"/>
          <w:rtl/>
        </w:rPr>
        <w:t>-</w:t>
      </w:r>
      <w:r>
        <w:rPr>
          <w:rStyle w:val="a1"/>
          <w:sz w:val="36"/>
          <w:szCs w:val="36"/>
          <w:u w:val="single"/>
          <w:rtl/>
        </w:rPr>
        <w:t>تحليل البيانات</w:t>
      </w:r>
    </w:p>
    <w:p w14:paraId="0A5366F2" w14:textId="77777777" w:rsidR="00395BB1" w:rsidRDefault="00000000">
      <w:pPr>
        <w:pStyle w:val="BodyText"/>
        <w:spacing w:line="720" w:lineRule="auto"/>
        <w:rPr>
          <w:rFonts w:ascii="Al Nile" w:eastAsia="Al Nile" w:hAnsi="Al Nile" w:cs="Al Nile" w:hint="default"/>
        </w:rPr>
      </w:pPr>
      <w:r>
        <w:rPr>
          <w:rStyle w:val="a1"/>
          <w:sz w:val="36"/>
          <w:szCs w:val="36"/>
          <w:rtl/>
        </w:rPr>
        <w:t>تم جمع البيانات من خلال استبيانات تم توزيعها على عينة من الأفراد في قطاعي الحكومة والقطاع الخاص، بالإضافة إلى المقابلات الشخصية التي أجريت مع عدد من القادة والمديرين</w:t>
      </w:r>
      <w:r>
        <w:rPr>
          <w:rStyle w:val="a1"/>
          <w:rFonts w:ascii="Al Nile" w:hAnsi="Al Nile"/>
          <w:sz w:val="36"/>
          <w:szCs w:val="36"/>
          <w:rtl/>
        </w:rPr>
        <w:t xml:space="preserve">. </w:t>
      </w:r>
      <w:r>
        <w:rPr>
          <w:rStyle w:val="a1"/>
          <w:sz w:val="36"/>
          <w:szCs w:val="36"/>
          <w:rtl/>
        </w:rPr>
        <w:t>استخدمنا المنهج الإحصائي لتحليل البيانات، حيث تم استخدام برنامج SPSS</w:t>
      </w:r>
      <w:r>
        <w:rPr>
          <w:rStyle w:val="a1"/>
          <w:rFonts w:ascii="Al Nile" w:hAnsi="Al Nile"/>
          <w:sz w:val="36"/>
          <w:szCs w:val="36"/>
          <w:rtl/>
        </w:rPr>
        <w:t xml:space="preserve"> </w:t>
      </w:r>
      <w:r>
        <w:rPr>
          <w:rStyle w:val="a1"/>
          <w:sz w:val="36"/>
          <w:szCs w:val="36"/>
          <w:rtl/>
        </w:rPr>
        <w:t>لتحليل النتائج واستخراج الإحصائيات الوصفية والاستنتاجية</w:t>
      </w:r>
    </w:p>
    <w:p w14:paraId="3CA0FDE6" w14:textId="77777777" w:rsidR="00395BB1" w:rsidRDefault="00000000">
      <w:pPr>
        <w:pStyle w:val="BodyText"/>
        <w:spacing w:line="720" w:lineRule="auto"/>
        <w:rPr>
          <w:rFonts w:ascii="Al Nile" w:eastAsia="Al Nile" w:hAnsi="Al Nile" w:cs="Al Nile" w:hint="default"/>
        </w:rPr>
      </w:pPr>
      <w:r>
        <w:rPr>
          <w:rStyle w:val="a1"/>
          <w:sz w:val="36"/>
          <w:szCs w:val="36"/>
          <w:rtl/>
        </w:rPr>
        <w:t>تظهر التحليلات أن هناك علاقة إيجابية واضحة بين تطبيق أساليب الإدارة الإيجابية وزيادة مستوى الأداء الوظيفي</w:t>
      </w:r>
      <w:r>
        <w:rPr>
          <w:rStyle w:val="a1"/>
          <w:rFonts w:ascii="Al Nile" w:hAnsi="Al Nile"/>
          <w:sz w:val="36"/>
          <w:szCs w:val="36"/>
          <w:rtl/>
        </w:rPr>
        <w:t xml:space="preserve">. </w:t>
      </w:r>
      <w:r>
        <w:rPr>
          <w:rStyle w:val="a1"/>
          <w:sz w:val="36"/>
          <w:szCs w:val="36"/>
          <w:rtl/>
        </w:rPr>
        <w:t xml:space="preserve">حيث أظهرت نتائج الاستبيانات أن حوالي </w:t>
      </w:r>
      <w:r>
        <w:rPr>
          <w:rStyle w:val="a1"/>
          <w:rFonts w:ascii="Al Nile" w:hAnsi="Al Nile"/>
          <w:sz w:val="36"/>
          <w:szCs w:val="36"/>
          <w:rtl/>
        </w:rPr>
        <w:t>78</w:t>
      </w:r>
      <w:r>
        <w:rPr>
          <w:rStyle w:val="a1"/>
          <w:sz w:val="36"/>
          <w:szCs w:val="36"/>
          <w:rtl/>
        </w:rPr>
        <w:t>%</w:t>
      </w:r>
      <w:r>
        <w:rPr>
          <w:rStyle w:val="a1"/>
          <w:rFonts w:ascii="Al Nile" w:hAnsi="Al Nile"/>
          <w:sz w:val="36"/>
          <w:szCs w:val="36"/>
          <w:rtl/>
        </w:rPr>
        <w:t xml:space="preserve"> </w:t>
      </w:r>
      <w:r>
        <w:rPr>
          <w:rStyle w:val="a1"/>
          <w:sz w:val="36"/>
          <w:szCs w:val="36"/>
          <w:rtl/>
        </w:rPr>
        <w:t xml:space="preserve">من المشاركين يرون أن بيئة العمل الإيجابية تعزز من قدرتهم </w:t>
      </w:r>
      <w:r>
        <w:rPr>
          <w:rStyle w:val="a1"/>
          <w:sz w:val="36"/>
          <w:szCs w:val="36"/>
          <w:rtl/>
        </w:rPr>
        <w:lastRenderedPageBreak/>
        <w:t>على الإنجاز</w:t>
      </w:r>
      <w:r>
        <w:rPr>
          <w:rStyle w:val="a1"/>
          <w:rFonts w:ascii="Al Nile" w:hAnsi="Al Nile"/>
          <w:sz w:val="36"/>
          <w:szCs w:val="36"/>
          <w:rtl/>
        </w:rPr>
        <w:t xml:space="preserve">. </w:t>
      </w:r>
      <w:r>
        <w:rPr>
          <w:rStyle w:val="a1"/>
          <w:sz w:val="36"/>
          <w:szCs w:val="36"/>
          <w:rtl/>
        </w:rPr>
        <w:t>كما توضح المقابلات أن القادة الذين يتبنون أساليب الإدارة الإيجابية يسعون جاهدين لدعم موظفيهم من خلال تقديم الملاحظات البناءة والتقدير للأداء الجيد</w:t>
      </w:r>
      <w:r>
        <w:rPr>
          <w:rStyle w:val="a1"/>
          <w:rFonts w:ascii="Al Nile" w:hAnsi="Al Nile"/>
          <w:sz w:val="36"/>
          <w:szCs w:val="36"/>
          <w:rtl/>
        </w:rPr>
        <w:t>.</w:t>
      </w:r>
    </w:p>
    <w:p w14:paraId="07392BF0" w14:textId="77777777" w:rsidR="00395BB1" w:rsidRDefault="00000000">
      <w:pPr>
        <w:pStyle w:val="BodyText"/>
        <w:spacing w:line="720" w:lineRule="auto"/>
        <w:rPr>
          <w:rStyle w:val="a1"/>
          <w:rFonts w:ascii="Al Nile" w:eastAsia="Al Nile" w:hAnsi="Al Nile" w:cs="Al Nile" w:hint="default"/>
          <w:u w:val="single"/>
        </w:rPr>
      </w:pPr>
      <w:r>
        <w:rPr>
          <w:rStyle w:val="a1"/>
          <w:sz w:val="36"/>
          <w:szCs w:val="36"/>
          <w:rtl/>
        </w:rPr>
        <w:t>تمت معالجة البيانات بشكل شامل، وتم تقسيم النتائج إلى عدة محاور تشمل الأداء الفردي، الروح المعنوية، والالتزام المؤسسي</w:t>
      </w:r>
      <w:r>
        <w:rPr>
          <w:rStyle w:val="a1"/>
          <w:rFonts w:ascii="Al Nile" w:hAnsi="Al Nile"/>
          <w:sz w:val="36"/>
          <w:szCs w:val="36"/>
          <w:rtl/>
        </w:rPr>
        <w:t xml:space="preserve">. </w:t>
      </w:r>
      <w:r>
        <w:rPr>
          <w:rStyle w:val="a1"/>
          <w:sz w:val="36"/>
          <w:szCs w:val="36"/>
          <w:rtl/>
        </w:rPr>
        <w:t>من خلال هذا التحليل، تمكنا من تحديد العوامل المؤثرة في تحسين الأداء من خلال الإدارة الإيجابية، مما يوفر رؤى مهمة لدعم النقاش الأكاديمي والممارسات الإدارية</w:t>
      </w:r>
    </w:p>
    <w:p w14:paraId="37573F53" w14:textId="77777777" w:rsidR="00395BB1" w:rsidRDefault="00000000">
      <w:pPr>
        <w:pStyle w:val="BodyText"/>
        <w:spacing w:line="720" w:lineRule="auto"/>
        <w:rPr>
          <w:rFonts w:ascii="Al Nile" w:eastAsia="Al Nile" w:hAnsi="Al Nile" w:cs="Al Nile" w:hint="default"/>
        </w:rPr>
      </w:pPr>
      <w:r>
        <w:rPr>
          <w:rStyle w:val="a1"/>
          <w:rFonts w:ascii="Al Nile" w:hAnsi="Al Nile"/>
          <w:sz w:val="36"/>
          <w:szCs w:val="36"/>
          <w:u w:val="single"/>
          <w:rtl/>
        </w:rPr>
        <w:t>-</w:t>
      </w:r>
      <w:r>
        <w:rPr>
          <w:rStyle w:val="a1"/>
          <w:sz w:val="36"/>
          <w:szCs w:val="36"/>
          <w:u w:val="single"/>
          <w:rtl/>
        </w:rPr>
        <w:t>النتائج</w:t>
      </w:r>
    </w:p>
    <w:p w14:paraId="29252247" w14:textId="77777777" w:rsidR="00395BB1" w:rsidRDefault="00000000">
      <w:pPr>
        <w:pStyle w:val="BodyText"/>
        <w:spacing w:line="720" w:lineRule="auto"/>
        <w:rPr>
          <w:rStyle w:val="a1"/>
          <w:rFonts w:ascii="Al Nile" w:eastAsia="Al Nile" w:hAnsi="Al Nile" w:cs="Al Nile" w:hint="default"/>
          <w:sz w:val="36"/>
          <w:szCs w:val="36"/>
        </w:rPr>
      </w:pPr>
      <w:r>
        <w:rPr>
          <w:rStyle w:val="a1"/>
          <w:rFonts w:ascii="Al Nile" w:hAnsi="Al Nile"/>
          <w:sz w:val="36"/>
          <w:szCs w:val="36"/>
          <w:rtl/>
        </w:rPr>
        <w:t xml:space="preserve">1. </w:t>
      </w:r>
      <w:r>
        <w:rPr>
          <w:rStyle w:val="a1"/>
          <w:sz w:val="36"/>
          <w:szCs w:val="36"/>
          <w:rtl/>
        </w:rPr>
        <w:t xml:space="preserve">ارتفاع مستوى الرضا الوظيفي أظهرت النتائج أن </w:t>
      </w:r>
      <w:r>
        <w:rPr>
          <w:rStyle w:val="a1"/>
          <w:rFonts w:ascii="Al Nile" w:hAnsi="Al Nile"/>
          <w:sz w:val="36"/>
          <w:szCs w:val="36"/>
          <w:rtl/>
        </w:rPr>
        <w:t>82</w:t>
      </w:r>
      <w:r>
        <w:rPr>
          <w:rStyle w:val="a1"/>
          <w:sz w:val="36"/>
          <w:szCs w:val="36"/>
          <w:rtl/>
        </w:rPr>
        <w:t>%</w:t>
      </w:r>
      <w:r>
        <w:rPr>
          <w:rStyle w:val="a1"/>
          <w:rFonts w:ascii="Al Nile" w:hAnsi="Al Nile"/>
          <w:sz w:val="36"/>
          <w:szCs w:val="36"/>
          <w:rtl/>
        </w:rPr>
        <w:t xml:space="preserve"> </w:t>
      </w:r>
      <w:r>
        <w:rPr>
          <w:rStyle w:val="a1"/>
          <w:sz w:val="36"/>
          <w:szCs w:val="36"/>
          <w:rtl/>
        </w:rPr>
        <w:t>من المشاركين يشعرون بالرضا عن بيئة العمل التي توفرها الإدارة الإيجابية، مما ينعكس على تحسين الأداء الفردي والجماعي</w:t>
      </w:r>
      <w:r>
        <w:rPr>
          <w:rStyle w:val="a1"/>
          <w:rFonts w:ascii="Al Nile" w:hAnsi="Al Nile"/>
          <w:sz w:val="36"/>
          <w:szCs w:val="36"/>
          <w:rtl/>
        </w:rPr>
        <w:t>.</w:t>
      </w:r>
    </w:p>
    <w:p w14:paraId="10A0D071" w14:textId="77777777" w:rsidR="00395BB1" w:rsidRDefault="00000000">
      <w:pPr>
        <w:pStyle w:val="BodyText"/>
        <w:spacing w:line="720" w:lineRule="auto"/>
        <w:rPr>
          <w:rFonts w:ascii="Al Nile" w:eastAsia="Al Nile" w:hAnsi="Al Nile" w:cs="Al Nile" w:hint="default"/>
        </w:rPr>
      </w:pPr>
      <w:r>
        <w:rPr>
          <w:rStyle w:val="a1"/>
          <w:rFonts w:ascii="Al Nile" w:hAnsi="Al Nile"/>
          <w:sz w:val="36"/>
          <w:szCs w:val="36"/>
          <w:rtl/>
        </w:rPr>
        <w:lastRenderedPageBreak/>
        <w:t xml:space="preserve">2. </w:t>
      </w:r>
      <w:r>
        <w:rPr>
          <w:rStyle w:val="a1"/>
          <w:sz w:val="36"/>
          <w:szCs w:val="36"/>
          <w:rtl/>
        </w:rPr>
        <w:t xml:space="preserve">زيادة معدلات الإنتاجية أظهرت الدراسة أن المؤسسات التي تعتمد على أساليب الإدارة الإيجابية تسجل زيادة ملحوظة في معدلات الإنتاجية تصل إلى </w:t>
      </w:r>
      <w:r>
        <w:rPr>
          <w:rStyle w:val="a1"/>
          <w:rFonts w:ascii="Al Nile" w:hAnsi="Al Nile"/>
          <w:sz w:val="36"/>
          <w:szCs w:val="36"/>
          <w:rtl/>
        </w:rPr>
        <w:t>30</w:t>
      </w:r>
      <w:r>
        <w:rPr>
          <w:rStyle w:val="a1"/>
          <w:sz w:val="36"/>
          <w:szCs w:val="36"/>
          <w:rtl/>
        </w:rPr>
        <w:t>%</w:t>
      </w:r>
      <w:r>
        <w:rPr>
          <w:rStyle w:val="a1"/>
          <w:rFonts w:ascii="Al Nile" w:hAnsi="Al Nile"/>
          <w:sz w:val="36"/>
          <w:szCs w:val="36"/>
          <w:rtl/>
        </w:rPr>
        <w:t xml:space="preserve"> </w:t>
      </w:r>
      <w:r>
        <w:rPr>
          <w:rStyle w:val="a1"/>
          <w:sz w:val="36"/>
          <w:szCs w:val="36"/>
          <w:rtl/>
        </w:rPr>
        <w:t>مقارنة بالمؤسسات الأخرى</w:t>
      </w:r>
      <w:r>
        <w:rPr>
          <w:rStyle w:val="a1"/>
          <w:rFonts w:ascii="Al Nile" w:hAnsi="Al Nile"/>
          <w:sz w:val="36"/>
          <w:szCs w:val="36"/>
          <w:rtl/>
        </w:rPr>
        <w:t>.</w:t>
      </w:r>
    </w:p>
    <w:p w14:paraId="04693FF1" w14:textId="77777777" w:rsidR="00395BB1" w:rsidRDefault="00000000">
      <w:pPr>
        <w:pStyle w:val="BodyText"/>
        <w:spacing w:line="720" w:lineRule="auto"/>
        <w:rPr>
          <w:rFonts w:ascii="Al Nile" w:eastAsia="Al Nile" w:hAnsi="Al Nile" w:cs="Al Nile" w:hint="default"/>
        </w:rPr>
      </w:pPr>
      <w:r>
        <w:rPr>
          <w:rStyle w:val="a1"/>
          <w:rFonts w:ascii="Al Nile" w:hAnsi="Al Nile"/>
          <w:sz w:val="36"/>
          <w:szCs w:val="36"/>
          <w:rtl/>
        </w:rPr>
        <w:t xml:space="preserve">3. </w:t>
      </w:r>
      <w:r>
        <w:rPr>
          <w:rStyle w:val="a1"/>
          <w:sz w:val="36"/>
          <w:szCs w:val="36"/>
          <w:rtl/>
        </w:rPr>
        <w:t>تحفيز الإبداع والابتكار</w:t>
      </w:r>
      <w:r>
        <w:rPr>
          <w:rStyle w:val="a1"/>
          <w:rFonts w:ascii="Al Nile" w:hAnsi="Al Nile"/>
          <w:sz w:val="36"/>
          <w:szCs w:val="36"/>
          <w:rtl/>
        </w:rPr>
        <w:t xml:space="preserve">: </w:t>
      </w:r>
      <w:r>
        <w:rPr>
          <w:rStyle w:val="a1"/>
          <w:sz w:val="36"/>
          <w:szCs w:val="36"/>
          <w:rtl/>
        </w:rPr>
        <w:t xml:space="preserve">أفادت </w:t>
      </w:r>
      <w:r>
        <w:rPr>
          <w:rStyle w:val="a1"/>
          <w:rFonts w:ascii="Al Nile" w:hAnsi="Al Nile"/>
          <w:sz w:val="36"/>
          <w:szCs w:val="36"/>
          <w:rtl/>
        </w:rPr>
        <w:t>75</w:t>
      </w:r>
      <w:r>
        <w:rPr>
          <w:rStyle w:val="a1"/>
          <w:sz w:val="36"/>
          <w:szCs w:val="36"/>
          <w:rtl/>
        </w:rPr>
        <w:t>%</w:t>
      </w:r>
      <w:r>
        <w:rPr>
          <w:rStyle w:val="a1"/>
          <w:rFonts w:ascii="Al Nile" w:hAnsi="Al Nile"/>
          <w:sz w:val="36"/>
          <w:szCs w:val="36"/>
          <w:rtl/>
        </w:rPr>
        <w:t xml:space="preserve"> </w:t>
      </w:r>
      <w:r>
        <w:rPr>
          <w:rStyle w:val="a1"/>
          <w:sz w:val="36"/>
          <w:szCs w:val="36"/>
          <w:rtl/>
        </w:rPr>
        <w:t>من العينة بأن الإدارة الإيجابية تشجعهم على تقديم أفكار جديدة، مما يسهم في تعزيز روح الابتكار في المؤسسات</w:t>
      </w:r>
      <w:r>
        <w:rPr>
          <w:rStyle w:val="a1"/>
          <w:rFonts w:ascii="Al Nile" w:hAnsi="Al Nile"/>
          <w:sz w:val="36"/>
          <w:szCs w:val="36"/>
          <w:rtl/>
        </w:rPr>
        <w:t>.</w:t>
      </w:r>
    </w:p>
    <w:p w14:paraId="54C6BF91" w14:textId="77777777" w:rsidR="00395BB1" w:rsidRDefault="00000000">
      <w:pPr>
        <w:pStyle w:val="BodyText"/>
        <w:spacing w:line="720" w:lineRule="auto"/>
        <w:rPr>
          <w:rFonts w:ascii="Al Nile" w:eastAsia="Al Nile" w:hAnsi="Al Nile" w:cs="Al Nile" w:hint="default"/>
        </w:rPr>
      </w:pPr>
      <w:r>
        <w:rPr>
          <w:rStyle w:val="a1"/>
          <w:rFonts w:ascii="Al Nile" w:hAnsi="Al Nile"/>
          <w:sz w:val="36"/>
          <w:szCs w:val="36"/>
          <w:rtl/>
        </w:rPr>
        <w:t xml:space="preserve">4. </w:t>
      </w:r>
      <w:r>
        <w:rPr>
          <w:rStyle w:val="a1"/>
          <w:sz w:val="36"/>
          <w:szCs w:val="36"/>
          <w:rtl/>
        </w:rPr>
        <w:t xml:space="preserve">تعزيز الشعور بالانتماء كما أظهرت النتائج أن </w:t>
      </w:r>
      <w:r>
        <w:rPr>
          <w:rStyle w:val="a1"/>
          <w:rFonts w:ascii="Al Nile" w:hAnsi="Al Nile"/>
          <w:sz w:val="36"/>
          <w:szCs w:val="36"/>
          <w:rtl/>
        </w:rPr>
        <w:t>70</w:t>
      </w:r>
      <w:r>
        <w:rPr>
          <w:rStyle w:val="a1"/>
          <w:sz w:val="36"/>
          <w:szCs w:val="36"/>
          <w:rtl/>
        </w:rPr>
        <w:t>%</w:t>
      </w:r>
      <w:r>
        <w:rPr>
          <w:rStyle w:val="a1"/>
          <w:rFonts w:ascii="Al Nile" w:hAnsi="Al Nile"/>
          <w:sz w:val="36"/>
          <w:szCs w:val="36"/>
          <w:rtl/>
        </w:rPr>
        <w:t xml:space="preserve"> </w:t>
      </w:r>
      <w:r>
        <w:rPr>
          <w:rStyle w:val="a1"/>
          <w:sz w:val="36"/>
          <w:szCs w:val="36"/>
          <w:rtl/>
        </w:rPr>
        <w:t>من المشاركين يشعرون بالانتماء للمؤسسة التي يعملون بها، بفضل أساليب الإدارة الإيجابية التي تتبناها القياد</w:t>
      </w:r>
    </w:p>
    <w:p w14:paraId="67AFEE4C" w14:textId="77777777" w:rsidR="00395BB1" w:rsidRDefault="00000000">
      <w:pPr>
        <w:pStyle w:val="BodyText"/>
        <w:spacing w:line="720" w:lineRule="auto"/>
        <w:rPr>
          <w:rFonts w:ascii="Al Nile" w:eastAsia="Al Nile" w:hAnsi="Al Nile" w:cs="Al Nile" w:hint="default"/>
        </w:rPr>
      </w:pPr>
      <w:r>
        <w:rPr>
          <w:rStyle w:val="a1"/>
          <w:rFonts w:ascii="Al Nile" w:hAnsi="Al Nile"/>
          <w:sz w:val="36"/>
          <w:szCs w:val="36"/>
          <w:u w:val="single"/>
          <w:rtl/>
        </w:rPr>
        <w:t>-</w:t>
      </w:r>
      <w:r>
        <w:rPr>
          <w:rStyle w:val="a1"/>
          <w:sz w:val="36"/>
          <w:szCs w:val="36"/>
          <w:u w:val="single"/>
          <w:rtl/>
        </w:rPr>
        <w:t>التوصيات</w:t>
      </w:r>
    </w:p>
    <w:p w14:paraId="6355C488" w14:textId="77777777" w:rsidR="00395BB1" w:rsidRDefault="00000000">
      <w:pPr>
        <w:pStyle w:val="BodyText"/>
        <w:spacing w:line="720" w:lineRule="auto"/>
        <w:rPr>
          <w:rFonts w:ascii="Al Nile" w:eastAsia="Al Nile" w:hAnsi="Al Nile" w:cs="Al Nile" w:hint="default"/>
        </w:rPr>
      </w:pPr>
      <w:r>
        <w:rPr>
          <w:rStyle w:val="a1"/>
          <w:rFonts w:ascii="Al Nile" w:hAnsi="Al Nile"/>
          <w:sz w:val="36"/>
          <w:szCs w:val="36"/>
          <w:rtl/>
        </w:rPr>
        <w:lastRenderedPageBreak/>
        <w:t xml:space="preserve">1. </w:t>
      </w:r>
      <w:r>
        <w:rPr>
          <w:rStyle w:val="a1"/>
          <w:sz w:val="36"/>
          <w:szCs w:val="36"/>
          <w:rtl/>
        </w:rPr>
        <w:t>تدريب القادة والمديرين</w:t>
      </w:r>
      <w:r>
        <w:rPr>
          <w:rStyle w:val="a1"/>
          <w:rFonts w:ascii="Al Nile" w:hAnsi="Al Nile"/>
          <w:sz w:val="36"/>
          <w:szCs w:val="36"/>
          <w:rtl/>
        </w:rPr>
        <w:t xml:space="preserve">: </w:t>
      </w:r>
      <w:r>
        <w:rPr>
          <w:rStyle w:val="a1"/>
          <w:sz w:val="36"/>
          <w:szCs w:val="36"/>
          <w:rtl/>
        </w:rPr>
        <w:t>يتعين على المؤسسات الاستثمار في تدريب القادة والمديرين على تطبيق أساليب الإدارة الإيجابية، مما سيساعد في تعزيز مهاراتهم في التعامل مع الفرق وتحفيزهم</w:t>
      </w:r>
      <w:r>
        <w:rPr>
          <w:rStyle w:val="a1"/>
          <w:rFonts w:ascii="Al Nile" w:hAnsi="Al Nile"/>
          <w:sz w:val="36"/>
          <w:szCs w:val="36"/>
          <w:rtl/>
        </w:rPr>
        <w:t>.</w:t>
      </w:r>
    </w:p>
    <w:p w14:paraId="6C6176F6" w14:textId="77777777" w:rsidR="00395BB1" w:rsidRDefault="00000000">
      <w:pPr>
        <w:pStyle w:val="BodyText"/>
        <w:spacing w:line="720" w:lineRule="auto"/>
        <w:rPr>
          <w:rStyle w:val="a1"/>
          <w:rFonts w:ascii="Al Nile" w:eastAsia="Al Nile" w:hAnsi="Al Nile" w:cs="Al Nile" w:hint="default"/>
          <w:sz w:val="36"/>
          <w:szCs w:val="36"/>
        </w:rPr>
      </w:pPr>
      <w:r>
        <w:rPr>
          <w:rStyle w:val="a1"/>
          <w:rFonts w:ascii="Al Nile" w:hAnsi="Al Nile"/>
          <w:sz w:val="36"/>
          <w:szCs w:val="36"/>
          <w:rtl/>
        </w:rPr>
        <w:t xml:space="preserve">2. </w:t>
      </w:r>
      <w:r>
        <w:rPr>
          <w:rStyle w:val="a1"/>
          <w:sz w:val="36"/>
          <w:szCs w:val="36"/>
          <w:rtl/>
        </w:rPr>
        <w:t>تعزيز ثقافة التقدير</w:t>
      </w:r>
      <w:r>
        <w:rPr>
          <w:rStyle w:val="a1"/>
          <w:rFonts w:ascii="Al Nile" w:hAnsi="Al Nile"/>
          <w:sz w:val="36"/>
          <w:szCs w:val="36"/>
          <w:rtl/>
        </w:rPr>
        <w:t xml:space="preserve">: </w:t>
      </w:r>
      <w:r>
        <w:rPr>
          <w:rStyle w:val="a1"/>
          <w:sz w:val="36"/>
          <w:szCs w:val="36"/>
          <w:rtl/>
        </w:rPr>
        <w:t>يجب العمل على بناء ثقافة مؤسسية تركز على تقدير الإنجازات الفردية والجماعية، مما يعزز من الروح المعنوية والانتماء</w:t>
      </w:r>
      <w:r>
        <w:rPr>
          <w:rStyle w:val="a1"/>
          <w:rFonts w:ascii="Al Nile" w:hAnsi="Al Nile"/>
          <w:sz w:val="36"/>
          <w:szCs w:val="36"/>
          <w:rtl/>
        </w:rPr>
        <w:t>.</w:t>
      </w:r>
    </w:p>
    <w:p w14:paraId="721DA83C" w14:textId="77777777" w:rsidR="00395BB1" w:rsidRDefault="00395BB1">
      <w:pPr>
        <w:pStyle w:val="BodyText"/>
        <w:spacing w:line="720" w:lineRule="auto"/>
        <w:rPr>
          <w:rFonts w:ascii="Al Nile" w:eastAsia="Al Nile" w:hAnsi="Al Nile" w:cs="Al Nile" w:hint="default"/>
          <w:sz w:val="36"/>
          <w:szCs w:val="36"/>
        </w:rPr>
      </w:pPr>
    </w:p>
    <w:p w14:paraId="76CC0326" w14:textId="77777777" w:rsidR="00395BB1" w:rsidRDefault="00000000">
      <w:pPr>
        <w:pStyle w:val="BodyText"/>
        <w:spacing w:line="720" w:lineRule="auto"/>
        <w:rPr>
          <w:rFonts w:ascii="Al Nile" w:eastAsia="Al Nile" w:hAnsi="Al Nile" w:cs="Al Nile" w:hint="default"/>
        </w:rPr>
      </w:pPr>
      <w:r>
        <w:rPr>
          <w:rStyle w:val="a1"/>
          <w:rFonts w:ascii="Al Nile" w:hAnsi="Al Nile"/>
          <w:sz w:val="36"/>
          <w:szCs w:val="36"/>
          <w:rtl/>
        </w:rPr>
        <w:t xml:space="preserve">3. </w:t>
      </w:r>
      <w:r>
        <w:rPr>
          <w:rStyle w:val="a1"/>
          <w:sz w:val="36"/>
          <w:szCs w:val="36"/>
          <w:rtl/>
        </w:rPr>
        <w:t>توفير بيئة عمل مبدعة</w:t>
      </w:r>
      <w:r>
        <w:rPr>
          <w:rStyle w:val="a1"/>
          <w:rFonts w:ascii="Al Nile" w:hAnsi="Al Nile"/>
          <w:sz w:val="36"/>
          <w:szCs w:val="36"/>
          <w:rtl/>
        </w:rPr>
        <w:t xml:space="preserve">: </w:t>
      </w:r>
      <w:r>
        <w:rPr>
          <w:rStyle w:val="a1"/>
          <w:sz w:val="36"/>
          <w:szCs w:val="36"/>
          <w:rtl/>
        </w:rPr>
        <w:t>ينبغي للمؤسسات أن تهيئ بيئة عمل تشجع على الابتكار وتبادل الأفكار، من خلال إنشاء مساحات مفتوحة للنقاش والتعاون بين الأفراد</w:t>
      </w:r>
      <w:r>
        <w:rPr>
          <w:rStyle w:val="a1"/>
          <w:rFonts w:ascii="Al Nile" w:hAnsi="Al Nile"/>
          <w:sz w:val="36"/>
          <w:szCs w:val="36"/>
          <w:rtl/>
        </w:rPr>
        <w:t>.</w:t>
      </w:r>
    </w:p>
    <w:p w14:paraId="0BA1C4AA"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rtl/>
        </w:rPr>
        <w:lastRenderedPageBreak/>
        <w:t xml:space="preserve">4. </w:t>
      </w:r>
      <w:r>
        <w:rPr>
          <w:rStyle w:val="a1"/>
          <w:sz w:val="36"/>
          <w:szCs w:val="36"/>
          <w:rtl/>
        </w:rPr>
        <w:t>إجراء دراسات مستقبلية</w:t>
      </w:r>
      <w:r>
        <w:rPr>
          <w:rStyle w:val="a1"/>
          <w:rFonts w:ascii="Al Nile" w:hAnsi="Al Nile"/>
          <w:sz w:val="36"/>
          <w:szCs w:val="36"/>
          <w:rtl/>
        </w:rPr>
        <w:t xml:space="preserve">: </w:t>
      </w:r>
      <w:r>
        <w:rPr>
          <w:rStyle w:val="a1"/>
          <w:sz w:val="36"/>
          <w:szCs w:val="36"/>
          <w:rtl/>
        </w:rPr>
        <w:t xml:space="preserve">نوصي بإجراء دراسات مستقبلية لاستكشاف تأثير الإدارة الإيجابية على مجالات أخرى مثل التعليم والخدمات الصحية، مما يساعد في توسيع نطاق الفهم حول دورها في المجتمعات </w:t>
      </w:r>
    </w:p>
    <w:p w14:paraId="58026AF9" w14:textId="77777777" w:rsidR="00395BB1" w:rsidRDefault="00395BB1">
      <w:pPr>
        <w:pStyle w:val="BodyText"/>
        <w:spacing w:line="720" w:lineRule="auto"/>
        <w:jc w:val="center"/>
        <w:rPr>
          <w:rFonts w:ascii="Al Nile" w:eastAsia="Al Nile" w:hAnsi="Al Nile" w:cs="Al Nile" w:hint="default"/>
          <w:b/>
          <w:bCs/>
          <w:sz w:val="36"/>
          <w:szCs w:val="36"/>
          <w:u w:val="single"/>
        </w:rPr>
      </w:pPr>
    </w:p>
    <w:p w14:paraId="6FCEBBA7" w14:textId="77777777" w:rsidR="00395BB1" w:rsidRDefault="00395BB1">
      <w:pPr>
        <w:pStyle w:val="BodyText"/>
        <w:spacing w:line="720" w:lineRule="auto"/>
        <w:jc w:val="center"/>
        <w:rPr>
          <w:rFonts w:ascii="Al Nile" w:eastAsia="Al Nile" w:hAnsi="Al Nile" w:cs="Al Nile" w:hint="default"/>
          <w:b/>
          <w:bCs/>
          <w:sz w:val="36"/>
          <w:szCs w:val="36"/>
          <w:u w:val="single"/>
        </w:rPr>
      </w:pPr>
    </w:p>
    <w:p w14:paraId="6901F6C4" w14:textId="77777777" w:rsidR="00395BB1" w:rsidRDefault="00395BB1">
      <w:pPr>
        <w:pStyle w:val="BodyText"/>
        <w:spacing w:line="720" w:lineRule="auto"/>
        <w:jc w:val="center"/>
        <w:rPr>
          <w:rFonts w:ascii="Al Nile" w:eastAsia="Al Nile" w:hAnsi="Al Nile" w:cs="Al Nile" w:hint="default"/>
          <w:b/>
          <w:bCs/>
          <w:sz w:val="36"/>
          <w:szCs w:val="36"/>
          <w:u w:val="single"/>
        </w:rPr>
      </w:pPr>
    </w:p>
    <w:p w14:paraId="0B64BC36" w14:textId="77777777" w:rsidR="00395BB1" w:rsidRDefault="00395BB1">
      <w:pPr>
        <w:pStyle w:val="BodyText"/>
        <w:spacing w:line="720" w:lineRule="auto"/>
        <w:jc w:val="center"/>
        <w:rPr>
          <w:rFonts w:ascii="Al Nile" w:eastAsia="Al Nile" w:hAnsi="Al Nile" w:cs="Al Nile" w:hint="default"/>
          <w:b/>
          <w:bCs/>
          <w:sz w:val="36"/>
          <w:szCs w:val="36"/>
          <w:u w:val="single"/>
          <w:rtl/>
        </w:rPr>
      </w:pPr>
    </w:p>
    <w:p w14:paraId="6735D253" w14:textId="77777777" w:rsidR="00E11AFB" w:rsidRDefault="00E11AFB">
      <w:pPr>
        <w:pStyle w:val="BodyText"/>
        <w:spacing w:line="720" w:lineRule="auto"/>
        <w:jc w:val="center"/>
        <w:rPr>
          <w:rFonts w:ascii="Al Nile" w:eastAsia="Al Nile" w:hAnsi="Al Nile" w:cs="Al Nile" w:hint="default"/>
          <w:b/>
          <w:bCs/>
          <w:sz w:val="36"/>
          <w:szCs w:val="36"/>
          <w:u w:val="single"/>
          <w:rtl/>
        </w:rPr>
      </w:pPr>
    </w:p>
    <w:p w14:paraId="28C63A76" w14:textId="77777777" w:rsidR="00E11AFB" w:rsidRDefault="00E11AFB">
      <w:pPr>
        <w:pStyle w:val="BodyText"/>
        <w:spacing w:line="720" w:lineRule="auto"/>
        <w:jc w:val="center"/>
        <w:rPr>
          <w:rFonts w:ascii="Al Nile" w:eastAsia="Al Nile" w:hAnsi="Al Nile" w:cs="Al Nile" w:hint="default"/>
          <w:b/>
          <w:bCs/>
          <w:sz w:val="36"/>
          <w:szCs w:val="36"/>
          <w:u w:val="single"/>
          <w:rtl/>
        </w:rPr>
      </w:pPr>
    </w:p>
    <w:p w14:paraId="1FA5A646" w14:textId="77777777" w:rsidR="00E11AFB" w:rsidRDefault="00E11AFB">
      <w:pPr>
        <w:pStyle w:val="BodyText"/>
        <w:spacing w:line="720" w:lineRule="auto"/>
        <w:jc w:val="center"/>
        <w:rPr>
          <w:rFonts w:ascii="Al Nile" w:eastAsia="Al Nile" w:hAnsi="Al Nile" w:cs="Al Nile" w:hint="default"/>
          <w:b/>
          <w:bCs/>
          <w:sz w:val="36"/>
          <w:szCs w:val="36"/>
          <w:u w:val="single"/>
        </w:rPr>
      </w:pPr>
    </w:p>
    <w:p w14:paraId="32951286" w14:textId="77777777" w:rsidR="00395BB1" w:rsidRDefault="00395BB1">
      <w:pPr>
        <w:pStyle w:val="BodyText"/>
        <w:spacing w:line="720" w:lineRule="auto"/>
        <w:jc w:val="center"/>
        <w:rPr>
          <w:rFonts w:ascii="Al Nile" w:eastAsia="Al Nile" w:hAnsi="Al Nile" w:cs="Al Nile" w:hint="default"/>
          <w:b/>
          <w:bCs/>
          <w:sz w:val="36"/>
          <w:szCs w:val="36"/>
          <w:u w:val="single"/>
        </w:rPr>
      </w:pPr>
    </w:p>
    <w:p w14:paraId="1BF46D48" w14:textId="77777777" w:rsidR="00395BB1" w:rsidRDefault="00000000">
      <w:pPr>
        <w:pStyle w:val="Heading1"/>
        <w:bidi/>
        <w:spacing w:line="720" w:lineRule="auto"/>
        <w:jc w:val="center"/>
        <w:rPr>
          <w:rStyle w:val="a1"/>
          <w:rFonts w:ascii="Al Nile" w:eastAsia="Al Nile" w:hAnsi="Al Nile" w:cs="Al Nile"/>
          <w:sz w:val="66"/>
          <w:szCs w:val="66"/>
          <w:rtl/>
          <w:lang w:val="ar-SA"/>
        </w:rPr>
      </w:pPr>
      <w:bookmarkStart w:id="20" w:name="_Toc20"/>
      <w:r>
        <w:rPr>
          <w:rStyle w:val="a1"/>
          <w:rFonts w:ascii="Arial Unicode MS" w:eastAsia="Arial Unicode MS" w:hAnsi="Arial Unicode MS" w:cs="Arial Unicode MS" w:hint="cs"/>
          <w:sz w:val="66"/>
          <w:szCs w:val="66"/>
          <w:rtl/>
          <w:lang w:val="ar-SA"/>
        </w:rPr>
        <w:t>المراجع</w:t>
      </w:r>
      <w:bookmarkEnd w:id="20"/>
    </w:p>
    <w:p w14:paraId="0B112B64" w14:textId="77777777" w:rsidR="00395BB1" w:rsidRDefault="00395BB1">
      <w:pPr>
        <w:pStyle w:val="BodyText"/>
        <w:spacing w:line="720" w:lineRule="auto"/>
        <w:jc w:val="center"/>
        <w:rPr>
          <w:rFonts w:ascii="Al Nile" w:eastAsia="Al Nile" w:hAnsi="Al Nile" w:cs="Al Nile" w:hint="default"/>
          <w:b/>
          <w:bCs/>
          <w:sz w:val="36"/>
          <w:szCs w:val="36"/>
          <w:u w:val="single"/>
        </w:rPr>
      </w:pPr>
    </w:p>
    <w:p w14:paraId="2CBA52B4" w14:textId="77777777" w:rsidR="00395BB1" w:rsidRDefault="00395BB1">
      <w:pPr>
        <w:pStyle w:val="BodyText"/>
        <w:spacing w:line="720" w:lineRule="auto"/>
        <w:jc w:val="center"/>
        <w:rPr>
          <w:rFonts w:ascii="Al Nile" w:eastAsia="Al Nile" w:hAnsi="Al Nile" w:cs="Al Nile" w:hint="default"/>
          <w:b/>
          <w:bCs/>
          <w:sz w:val="36"/>
          <w:szCs w:val="36"/>
          <w:u w:val="single"/>
          <w:rtl/>
        </w:rPr>
      </w:pPr>
    </w:p>
    <w:p w14:paraId="645EC4AC" w14:textId="77777777" w:rsidR="00E11AFB" w:rsidRDefault="00E11AFB">
      <w:pPr>
        <w:pStyle w:val="BodyText"/>
        <w:spacing w:line="720" w:lineRule="auto"/>
        <w:jc w:val="center"/>
        <w:rPr>
          <w:rFonts w:ascii="Al Nile" w:eastAsia="Al Nile" w:hAnsi="Al Nile" w:cs="Al Nile" w:hint="default"/>
          <w:b/>
          <w:bCs/>
          <w:sz w:val="36"/>
          <w:szCs w:val="36"/>
          <w:u w:val="single"/>
          <w:rtl/>
        </w:rPr>
      </w:pPr>
    </w:p>
    <w:p w14:paraId="38BD5AA1" w14:textId="77777777" w:rsidR="00E11AFB" w:rsidRDefault="00E11AFB">
      <w:pPr>
        <w:pStyle w:val="BodyText"/>
        <w:spacing w:line="720" w:lineRule="auto"/>
        <w:jc w:val="center"/>
        <w:rPr>
          <w:rFonts w:ascii="Al Nile" w:eastAsia="Al Nile" w:hAnsi="Al Nile" w:cs="Al Nile" w:hint="default"/>
          <w:b/>
          <w:bCs/>
          <w:sz w:val="36"/>
          <w:szCs w:val="36"/>
          <w:u w:val="single"/>
          <w:rtl/>
        </w:rPr>
      </w:pPr>
    </w:p>
    <w:p w14:paraId="7362DCF1" w14:textId="77777777" w:rsidR="00E11AFB" w:rsidRDefault="00E11AFB">
      <w:pPr>
        <w:pStyle w:val="BodyText"/>
        <w:spacing w:line="720" w:lineRule="auto"/>
        <w:jc w:val="center"/>
        <w:rPr>
          <w:rFonts w:ascii="Al Nile" w:eastAsia="Al Nile" w:hAnsi="Al Nile" w:cs="Al Nile" w:hint="default"/>
          <w:b/>
          <w:bCs/>
          <w:sz w:val="36"/>
          <w:szCs w:val="36"/>
          <w:u w:val="single"/>
          <w:rtl/>
        </w:rPr>
      </w:pPr>
    </w:p>
    <w:p w14:paraId="7F31C4AB" w14:textId="77777777" w:rsidR="00E11AFB" w:rsidRDefault="00E11AFB">
      <w:pPr>
        <w:pStyle w:val="BodyText"/>
        <w:spacing w:line="720" w:lineRule="auto"/>
        <w:jc w:val="center"/>
        <w:rPr>
          <w:rFonts w:ascii="Al Nile" w:eastAsia="Al Nile" w:hAnsi="Al Nile" w:cs="Al Nile" w:hint="default"/>
          <w:b/>
          <w:bCs/>
          <w:sz w:val="36"/>
          <w:szCs w:val="36"/>
          <w:u w:val="single"/>
          <w:rtl/>
        </w:rPr>
      </w:pPr>
    </w:p>
    <w:p w14:paraId="1E80E23F" w14:textId="77777777" w:rsidR="00E11AFB" w:rsidRDefault="00E11AFB">
      <w:pPr>
        <w:pStyle w:val="BodyText"/>
        <w:spacing w:line="720" w:lineRule="auto"/>
        <w:rPr>
          <w:rFonts w:ascii="Al Nile" w:eastAsia="Al Nile" w:hAnsi="Al Nile" w:cs="Al Nile" w:hint="default"/>
          <w:b/>
          <w:bCs/>
          <w:sz w:val="36"/>
          <w:szCs w:val="36"/>
          <w:u w:val="single"/>
          <w:rtl/>
        </w:rPr>
      </w:pPr>
    </w:p>
    <w:p w14:paraId="2DF24126" w14:textId="14FBE4B0" w:rsidR="00395BB1" w:rsidRDefault="00000000">
      <w:pPr>
        <w:pStyle w:val="BodyText"/>
        <w:spacing w:line="720" w:lineRule="auto"/>
        <w:rPr>
          <w:rStyle w:val="a1"/>
          <w:rFonts w:ascii="Al Nile" w:eastAsia="Al Nile" w:hAnsi="Al Nile" w:cs="Al Nile" w:hint="default"/>
          <w:sz w:val="36"/>
          <w:szCs w:val="36"/>
          <w:u w:val="single"/>
        </w:rPr>
      </w:pPr>
      <w:r>
        <w:rPr>
          <w:rStyle w:val="a1"/>
          <w:rFonts w:ascii="Al Nile" w:hAnsi="Al Nile"/>
          <w:sz w:val="36"/>
          <w:szCs w:val="36"/>
          <w:u w:val="single"/>
          <w:rtl/>
        </w:rPr>
        <w:lastRenderedPageBreak/>
        <w:t>-</w:t>
      </w:r>
      <w:r>
        <w:rPr>
          <w:rStyle w:val="a1"/>
          <w:sz w:val="36"/>
          <w:szCs w:val="36"/>
          <w:u w:val="single"/>
          <w:rtl/>
        </w:rPr>
        <w:t>المراجع العربية</w:t>
      </w:r>
    </w:p>
    <w:p w14:paraId="41BA1ED4" w14:textId="77777777" w:rsidR="00395BB1" w:rsidRDefault="00000000">
      <w:pPr>
        <w:pStyle w:val="BodyText"/>
        <w:spacing w:line="720" w:lineRule="auto"/>
        <w:rPr>
          <w:rStyle w:val="a1"/>
          <w:rFonts w:ascii="Al Nile" w:eastAsia="Al Nile" w:hAnsi="Al Nile" w:cs="Al Nile" w:hint="default"/>
          <w:sz w:val="36"/>
          <w:szCs w:val="36"/>
          <w:u w:val="single"/>
        </w:rPr>
      </w:pPr>
      <w:r>
        <w:rPr>
          <w:rStyle w:val="a1"/>
          <w:rFonts w:ascii="Al Nile" w:hAnsi="Al Nile"/>
          <w:sz w:val="36"/>
          <w:szCs w:val="36"/>
          <w:u w:val="single"/>
          <w:rtl/>
        </w:rPr>
        <w:t xml:space="preserve">1. </w:t>
      </w:r>
      <w:r>
        <w:rPr>
          <w:rStyle w:val="a1"/>
          <w:sz w:val="36"/>
          <w:szCs w:val="36"/>
          <w:u w:val="single"/>
          <w:rtl/>
        </w:rPr>
        <w:t>اكينغهام، ماركوس، وكليفتون، دونالد أ</w:t>
      </w:r>
      <w:r>
        <w:rPr>
          <w:rStyle w:val="a1"/>
          <w:rFonts w:ascii="Al Nile" w:hAnsi="Al Nile"/>
          <w:sz w:val="36"/>
          <w:szCs w:val="36"/>
          <w:u w:val="single"/>
          <w:rtl/>
        </w:rPr>
        <w:t xml:space="preserve">. (2001). </w:t>
      </w:r>
      <w:r>
        <w:rPr>
          <w:rStyle w:val="a1"/>
          <w:sz w:val="36"/>
          <w:szCs w:val="36"/>
          <w:u w:val="single"/>
          <w:rtl/>
        </w:rPr>
        <w:t>التركيز على القوة</w:t>
      </w:r>
      <w:r>
        <w:rPr>
          <w:rStyle w:val="a1"/>
          <w:rFonts w:ascii="Al Nile" w:hAnsi="Al Nile"/>
          <w:sz w:val="36"/>
          <w:szCs w:val="36"/>
          <w:u w:val="single"/>
          <w:rtl/>
        </w:rPr>
        <w:t xml:space="preserve">: </w:t>
      </w:r>
      <w:r>
        <w:rPr>
          <w:rStyle w:val="a1"/>
          <w:sz w:val="36"/>
          <w:szCs w:val="36"/>
          <w:u w:val="single"/>
          <w:rtl/>
        </w:rPr>
        <w:t>اكتشاف نقاط القوة الفردية في العمل</w:t>
      </w:r>
      <w:r>
        <w:rPr>
          <w:rStyle w:val="a1"/>
          <w:rFonts w:ascii="Al Nile" w:hAnsi="Al Nile"/>
          <w:sz w:val="36"/>
          <w:szCs w:val="36"/>
          <w:u w:val="single"/>
          <w:rtl/>
        </w:rPr>
        <w:t xml:space="preserve">. </w:t>
      </w:r>
      <w:r>
        <w:rPr>
          <w:rStyle w:val="a1"/>
          <w:sz w:val="36"/>
          <w:szCs w:val="36"/>
          <w:u w:val="single"/>
          <w:rtl/>
        </w:rPr>
        <w:t>نيويورك</w:t>
      </w:r>
      <w:r>
        <w:rPr>
          <w:rStyle w:val="a1"/>
          <w:rFonts w:ascii="Al Nile" w:hAnsi="Al Nile"/>
          <w:sz w:val="36"/>
          <w:szCs w:val="36"/>
          <w:u w:val="single"/>
          <w:rtl/>
        </w:rPr>
        <w:t xml:space="preserve">: </w:t>
      </w:r>
      <w:r>
        <w:rPr>
          <w:rStyle w:val="a1"/>
          <w:sz w:val="36"/>
          <w:szCs w:val="36"/>
          <w:u w:val="single"/>
          <w:rtl/>
        </w:rPr>
        <w:t>جالوب</w:t>
      </w:r>
    </w:p>
    <w:p w14:paraId="1C3D848F"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2. </w:t>
      </w:r>
      <w:r>
        <w:rPr>
          <w:rStyle w:val="a1"/>
          <w:sz w:val="36"/>
          <w:szCs w:val="36"/>
          <w:u w:val="single"/>
          <w:rtl/>
        </w:rPr>
        <w:t>رايان، دي</w:t>
      </w:r>
      <w:r>
        <w:rPr>
          <w:rStyle w:val="a1"/>
          <w:rFonts w:ascii="Al Nile" w:hAnsi="Al Nile"/>
          <w:sz w:val="36"/>
          <w:szCs w:val="36"/>
          <w:u w:val="single"/>
          <w:rtl/>
        </w:rPr>
        <w:t>.</w:t>
      </w:r>
      <w:r>
        <w:rPr>
          <w:rStyle w:val="a1"/>
          <w:sz w:val="36"/>
          <w:szCs w:val="36"/>
          <w:u w:val="single"/>
          <w:rtl/>
        </w:rPr>
        <w:t>سي، وديسي، إدوارد ل</w:t>
      </w:r>
      <w:r>
        <w:rPr>
          <w:rStyle w:val="a1"/>
          <w:rFonts w:ascii="Al Nile" w:hAnsi="Al Nile"/>
          <w:sz w:val="36"/>
          <w:szCs w:val="36"/>
          <w:u w:val="single"/>
          <w:rtl/>
        </w:rPr>
        <w:t xml:space="preserve">. (2000). </w:t>
      </w:r>
      <w:r>
        <w:rPr>
          <w:rStyle w:val="a1"/>
          <w:sz w:val="36"/>
          <w:szCs w:val="36"/>
          <w:u w:val="single"/>
          <w:rtl/>
        </w:rPr>
        <w:t>نظرية الدافع الذاتي</w:t>
      </w:r>
      <w:r>
        <w:rPr>
          <w:rStyle w:val="a1"/>
          <w:rFonts w:ascii="Al Nile" w:hAnsi="Al Nile"/>
          <w:sz w:val="36"/>
          <w:szCs w:val="36"/>
          <w:u w:val="single"/>
          <w:rtl/>
        </w:rPr>
        <w:t xml:space="preserve">: </w:t>
      </w:r>
      <w:r>
        <w:rPr>
          <w:rStyle w:val="a1"/>
          <w:sz w:val="36"/>
          <w:szCs w:val="36"/>
          <w:u w:val="single"/>
          <w:rtl/>
        </w:rPr>
        <w:t>الفهم والنمو</w:t>
      </w:r>
      <w:r>
        <w:rPr>
          <w:rStyle w:val="a1"/>
          <w:rFonts w:ascii="Al Nile" w:hAnsi="Al Nile"/>
          <w:sz w:val="36"/>
          <w:szCs w:val="36"/>
          <w:u w:val="single"/>
          <w:rtl/>
        </w:rPr>
        <w:t xml:space="preserve">. </w:t>
      </w:r>
      <w:r>
        <w:rPr>
          <w:rStyle w:val="a1"/>
          <w:sz w:val="36"/>
          <w:szCs w:val="36"/>
          <w:u w:val="single"/>
          <w:rtl/>
        </w:rPr>
        <w:t>في التحفيز</w:t>
      </w:r>
      <w:r>
        <w:rPr>
          <w:rStyle w:val="a1"/>
          <w:rFonts w:ascii="Al Nile" w:hAnsi="Al Nile"/>
          <w:sz w:val="36"/>
          <w:szCs w:val="36"/>
          <w:u w:val="single"/>
          <w:rtl/>
        </w:rPr>
        <w:t xml:space="preserve">: </w:t>
      </w:r>
      <w:r>
        <w:rPr>
          <w:rStyle w:val="a1"/>
          <w:sz w:val="36"/>
          <w:szCs w:val="36"/>
          <w:u w:val="single"/>
          <w:rtl/>
        </w:rPr>
        <w:t>النظرية والتطبيق</w:t>
      </w:r>
      <w:r>
        <w:rPr>
          <w:rStyle w:val="a1"/>
          <w:rFonts w:ascii="Al Nile" w:hAnsi="Al Nile"/>
          <w:sz w:val="36"/>
          <w:szCs w:val="36"/>
          <w:u w:val="single"/>
          <w:rtl/>
        </w:rPr>
        <w:t xml:space="preserve">. </w:t>
      </w:r>
      <w:r>
        <w:rPr>
          <w:rStyle w:val="a1"/>
          <w:sz w:val="36"/>
          <w:szCs w:val="36"/>
          <w:u w:val="single"/>
          <w:rtl/>
        </w:rPr>
        <w:t>نيويورك</w:t>
      </w:r>
      <w:r>
        <w:rPr>
          <w:rStyle w:val="a1"/>
          <w:rFonts w:ascii="Al Nile" w:hAnsi="Al Nile"/>
          <w:sz w:val="36"/>
          <w:szCs w:val="36"/>
          <w:u w:val="single"/>
          <w:rtl/>
        </w:rPr>
        <w:t xml:space="preserve">: </w:t>
      </w:r>
      <w:r>
        <w:rPr>
          <w:rStyle w:val="a1"/>
          <w:sz w:val="36"/>
          <w:szCs w:val="36"/>
          <w:u w:val="single"/>
          <w:rtl/>
        </w:rPr>
        <w:t>غيلفورد</w:t>
      </w:r>
    </w:p>
    <w:p w14:paraId="7F1317BF" w14:textId="77777777" w:rsidR="00395BB1" w:rsidRDefault="00000000">
      <w:pPr>
        <w:pStyle w:val="BodyText"/>
        <w:spacing w:line="720" w:lineRule="auto"/>
        <w:rPr>
          <w:rStyle w:val="a1"/>
          <w:rFonts w:ascii="Al Nile" w:eastAsia="Al Nile" w:hAnsi="Al Nile" w:cs="Al Nile" w:hint="default"/>
          <w:sz w:val="36"/>
          <w:szCs w:val="36"/>
          <w:u w:val="single"/>
        </w:rPr>
      </w:pPr>
      <w:r>
        <w:rPr>
          <w:rStyle w:val="a1"/>
          <w:rFonts w:ascii="Al Nile" w:hAnsi="Al Nile"/>
          <w:sz w:val="36"/>
          <w:szCs w:val="36"/>
          <w:u w:val="single"/>
          <w:rtl/>
        </w:rPr>
        <w:t xml:space="preserve">3. </w:t>
      </w:r>
      <w:r>
        <w:rPr>
          <w:rStyle w:val="a1"/>
          <w:sz w:val="36"/>
          <w:szCs w:val="36"/>
          <w:u w:val="single"/>
          <w:rtl/>
        </w:rPr>
        <w:t>باس، بيرنارد م</w:t>
      </w:r>
      <w:r>
        <w:rPr>
          <w:rStyle w:val="a1"/>
          <w:rFonts w:ascii="Al Nile" w:hAnsi="Al Nile"/>
          <w:sz w:val="36"/>
          <w:szCs w:val="36"/>
          <w:u w:val="single"/>
          <w:rtl/>
        </w:rPr>
        <w:t>.</w:t>
      </w:r>
      <w:r>
        <w:rPr>
          <w:rStyle w:val="a1"/>
          <w:sz w:val="36"/>
          <w:szCs w:val="36"/>
          <w:u w:val="single"/>
          <w:rtl/>
        </w:rPr>
        <w:t xml:space="preserve">، وأولترش، ريتشارد </w:t>
      </w:r>
      <w:r>
        <w:rPr>
          <w:rStyle w:val="a1"/>
          <w:rFonts w:ascii="Al Nile" w:hAnsi="Al Nile"/>
          <w:sz w:val="36"/>
          <w:szCs w:val="36"/>
          <w:u w:val="single"/>
          <w:rtl/>
        </w:rPr>
        <w:t xml:space="preserve">(1994). </w:t>
      </w:r>
      <w:r>
        <w:rPr>
          <w:rStyle w:val="a1"/>
          <w:sz w:val="36"/>
          <w:szCs w:val="36"/>
          <w:u w:val="single"/>
          <w:rtl/>
        </w:rPr>
        <w:t>القيادة التحويلية</w:t>
      </w:r>
      <w:r>
        <w:rPr>
          <w:rStyle w:val="a1"/>
          <w:rFonts w:ascii="Al Nile" w:hAnsi="Al Nile"/>
          <w:sz w:val="36"/>
          <w:szCs w:val="36"/>
          <w:u w:val="single"/>
          <w:rtl/>
        </w:rPr>
        <w:t xml:space="preserve">: </w:t>
      </w:r>
      <w:r>
        <w:rPr>
          <w:rStyle w:val="a1"/>
          <w:sz w:val="36"/>
          <w:szCs w:val="36"/>
          <w:u w:val="single"/>
          <w:rtl/>
        </w:rPr>
        <w:t>نظرية وتطبيق</w:t>
      </w:r>
      <w:r>
        <w:rPr>
          <w:rStyle w:val="a1"/>
          <w:rFonts w:ascii="Al Nile" w:hAnsi="Al Nile"/>
          <w:sz w:val="36"/>
          <w:szCs w:val="36"/>
          <w:u w:val="single"/>
          <w:rtl/>
        </w:rPr>
        <w:t xml:space="preserve">. </w:t>
      </w:r>
      <w:r>
        <w:rPr>
          <w:rStyle w:val="a1"/>
          <w:sz w:val="36"/>
          <w:szCs w:val="36"/>
          <w:u w:val="single"/>
          <w:rtl/>
        </w:rPr>
        <w:t>لوس أنجلوس</w:t>
      </w:r>
      <w:r>
        <w:rPr>
          <w:rStyle w:val="a1"/>
          <w:rFonts w:ascii="Al Nile" w:hAnsi="Al Nile"/>
          <w:sz w:val="36"/>
          <w:szCs w:val="36"/>
          <w:u w:val="single"/>
          <w:rtl/>
        </w:rPr>
        <w:t xml:space="preserve">: </w:t>
      </w:r>
      <w:r>
        <w:rPr>
          <w:rStyle w:val="a1"/>
          <w:sz w:val="36"/>
          <w:szCs w:val="36"/>
          <w:u w:val="single"/>
          <w:rtl/>
        </w:rPr>
        <w:t>ساج</w:t>
      </w:r>
      <w:r>
        <w:rPr>
          <w:rStyle w:val="a1"/>
          <w:rFonts w:ascii="Al Nile" w:hAnsi="Al Nile"/>
          <w:sz w:val="36"/>
          <w:szCs w:val="36"/>
          <w:u w:val="single"/>
          <w:rtl/>
        </w:rPr>
        <w:t>.</w:t>
      </w:r>
    </w:p>
    <w:p w14:paraId="1A82E443" w14:textId="77777777" w:rsidR="00395BB1" w:rsidRDefault="00395BB1">
      <w:pPr>
        <w:pStyle w:val="BodyText"/>
        <w:spacing w:line="720" w:lineRule="auto"/>
        <w:rPr>
          <w:rFonts w:ascii="Al Nile" w:eastAsia="Al Nile" w:hAnsi="Al Nile" w:cs="Al Nile" w:hint="default"/>
          <w:sz w:val="36"/>
          <w:szCs w:val="36"/>
          <w:u w:val="single"/>
        </w:rPr>
      </w:pPr>
    </w:p>
    <w:p w14:paraId="2A7BAB25"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4. </w:t>
      </w:r>
      <w:r>
        <w:rPr>
          <w:rStyle w:val="a1"/>
          <w:sz w:val="36"/>
          <w:szCs w:val="36"/>
          <w:u w:val="single"/>
          <w:rtl/>
        </w:rPr>
        <w:t xml:space="preserve">جولمان، دانييل </w:t>
      </w:r>
      <w:r>
        <w:rPr>
          <w:rStyle w:val="a1"/>
          <w:rFonts w:ascii="Al Nile" w:hAnsi="Al Nile"/>
          <w:sz w:val="36"/>
          <w:szCs w:val="36"/>
          <w:u w:val="single"/>
          <w:rtl/>
        </w:rPr>
        <w:t xml:space="preserve">(1995). </w:t>
      </w:r>
      <w:r>
        <w:rPr>
          <w:rStyle w:val="a1"/>
          <w:sz w:val="36"/>
          <w:szCs w:val="36"/>
          <w:u w:val="single"/>
          <w:rtl/>
        </w:rPr>
        <w:t>الذكاء العاطفي</w:t>
      </w:r>
      <w:r>
        <w:rPr>
          <w:rStyle w:val="a1"/>
          <w:rFonts w:ascii="Al Nile" w:hAnsi="Al Nile"/>
          <w:sz w:val="36"/>
          <w:szCs w:val="36"/>
          <w:u w:val="single"/>
          <w:rtl/>
        </w:rPr>
        <w:t xml:space="preserve">: </w:t>
      </w:r>
      <w:r>
        <w:rPr>
          <w:rStyle w:val="a1"/>
          <w:sz w:val="36"/>
          <w:szCs w:val="36"/>
          <w:u w:val="single"/>
          <w:rtl/>
        </w:rPr>
        <w:t>لماذا يمكن أن يكون أكثر أهمية من معدل الذكاء</w:t>
      </w:r>
      <w:r>
        <w:rPr>
          <w:rStyle w:val="a1"/>
          <w:rFonts w:ascii="Al Nile" w:hAnsi="Al Nile"/>
          <w:sz w:val="36"/>
          <w:szCs w:val="36"/>
          <w:u w:val="single"/>
          <w:rtl/>
        </w:rPr>
        <w:t xml:space="preserve">. </w:t>
      </w:r>
      <w:r>
        <w:rPr>
          <w:rStyle w:val="a1"/>
          <w:sz w:val="36"/>
          <w:szCs w:val="36"/>
          <w:u w:val="single"/>
          <w:rtl/>
        </w:rPr>
        <w:t>نيويورك</w:t>
      </w:r>
      <w:r>
        <w:rPr>
          <w:rStyle w:val="a1"/>
          <w:rFonts w:ascii="Al Nile" w:hAnsi="Al Nile"/>
          <w:sz w:val="36"/>
          <w:szCs w:val="36"/>
          <w:u w:val="single"/>
          <w:rtl/>
        </w:rPr>
        <w:t xml:space="preserve">: </w:t>
      </w:r>
      <w:r>
        <w:rPr>
          <w:rStyle w:val="a1"/>
          <w:sz w:val="36"/>
          <w:szCs w:val="36"/>
          <w:u w:val="single"/>
          <w:rtl/>
        </w:rPr>
        <w:t>بانتيون</w:t>
      </w:r>
      <w:r>
        <w:rPr>
          <w:rStyle w:val="a1"/>
          <w:rFonts w:ascii="Al Nile" w:hAnsi="Al Nile"/>
          <w:sz w:val="36"/>
          <w:szCs w:val="36"/>
          <w:u w:val="single"/>
          <w:rtl/>
        </w:rPr>
        <w:t>.</w:t>
      </w:r>
    </w:p>
    <w:p w14:paraId="656164E2"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lastRenderedPageBreak/>
        <w:t xml:space="preserve">5. </w:t>
      </w:r>
      <w:r>
        <w:rPr>
          <w:rStyle w:val="a1"/>
          <w:sz w:val="36"/>
          <w:szCs w:val="36"/>
          <w:u w:val="single"/>
          <w:rtl/>
        </w:rPr>
        <w:t xml:space="preserve">العلي، محمد </w:t>
      </w:r>
      <w:r>
        <w:rPr>
          <w:rStyle w:val="a1"/>
          <w:rFonts w:ascii="Al Nile" w:hAnsi="Al Nile"/>
          <w:sz w:val="36"/>
          <w:szCs w:val="36"/>
          <w:u w:val="single"/>
          <w:rtl/>
        </w:rPr>
        <w:t xml:space="preserve">(2020). </w:t>
      </w:r>
      <w:r>
        <w:rPr>
          <w:rStyle w:val="a1"/>
          <w:sz w:val="36"/>
          <w:szCs w:val="36"/>
          <w:u w:val="single"/>
          <w:rtl/>
        </w:rPr>
        <w:t>الإدارة الإيجابية وأثرها على الأداء المؤسسي</w:t>
      </w:r>
      <w:r>
        <w:rPr>
          <w:rStyle w:val="a1"/>
          <w:rFonts w:ascii="Al Nile" w:hAnsi="Al Nile"/>
          <w:sz w:val="36"/>
          <w:szCs w:val="36"/>
          <w:u w:val="single"/>
          <w:rtl/>
        </w:rPr>
        <w:t xml:space="preserve">. </w:t>
      </w:r>
      <w:r>
        <w:rPr>
          <w:rStyle w:val="a1"/>
          <w:sz w:val="36"/>
          <w:szCs w:val="36"/>
          <w:u w:val="single"/>
          <w:rtl/>
        </w:rPr>
        <w:t xml:space="preserve">مجلة الإدارة والاقتصاد، </w:t>
      </w:r>
      <w:r>
        <w:rPr>
          <w:rStyle w:val="a1"/>
          <w:rFonts w:ascii="Al Nile" w:hAnsi="Al Nile"/>
          <w:sz w:val="36"/>
          <w:szCs w:val="36"/>
          <w:u w:val="single"/>
          <w:rtl/>
        </w:rPr>
        <w:t>45(2)</w:t>
      </w:r>
      <w:r>
        <w:rPr>
          <w:rStyle w:val="a1"/>
          <w:sz w:val="36"/>
          <w:szCs w:val="36"/>
          <w:u w:val="single"/>
          <w:rtl/>
        </w:rPr>
        <w:t xml:space="preserve">، </w:t>
      </w:r>
      <w:r>
        <w:rPr>
          <w:rStyle w:val="a1"/>
          <w:rFonts w:ascii="Al Nile" w:hAnsi="Al Nile"/>
          <w:sz w:val="36"/>
          <w:szCs w:val="36"/>
          <w:u w:val="single"/>
          <w:rtl/>
        </w:rPr>
        <w:t>123-145.</w:t>
      </w:r>
    </w:p>
    <w:p w14:paraId="64682604"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6. </w:t>
      </w:r>
      <w:r>
        <w:rPr>
          <w:rStyle w:val="a1"/>
          <w:sz w:val="36"/>
          <w:szCs w:val="36"/>
          <w:u w:val="single"/>
          <w:rtl/>
        </w:rPr>
        <w:t xml:space="preserve">النمس، سارة </w:t>
      </w:r>
      <w:r>
        <w:rPr>
          <w:rStyle w:val="a1"/>
          <w:rFonts w:ascii="Al Nile" w:hAnsi="Al Nile"/>
          <w:sz w:val="36"/>
          <w:szCs w:val="36"/>
          <w:u w:val="single"/>
          <w:rtl/>
        </w:rPr>
        <w:t xml:space="preserve">(2019). </w:t>
      </w:r>
      <w:r>
        <w:rPr>
          <w:rStyle w:val="a1"/>
          <w:sz w:val="36"/>
          <w:szCs w:val="36"/>
          <w:u w:val="single"/>
          <w:rtl/>
        </w:rPr>
        <w:t>التأثير الاجتماعي للإدارة الإيجابية في المؤسسات الخاصة</w:t>
      </w:r>
      <w:r>
        <w:rPr>
          <w:rStyle w:val="a1"/>
          <w:rFonts w:ascii="Al Nile" w:hAnsi="Al Nile"/>
          <w:sz w:val="36"/>
          <w:szCs w:val="36"/>
          <w:u w:val="single"/>
          <w:rtl/>
        </w:rPr>
        <w:t xml:space="preserve">. </w:t>
      </w:r>
      <w:r>
        <w:rPr>
          <w:rStyle w:val="a1"/>
          <w:sz w:val="36"/>
          <w:szCs w:val="36"/>
          <w:u w:val="single"/>
          <w:rtl/>
        </w:rPr>
        <w:t xml:space="preserve">مجلة العلوم الإدارية، </w:t>
      </w:r>
      <w:r>
        <w:rPr>
          <w:rStyle w:val="a1"/>
          <w:rFonts w:ascii="Al Nile" w:hAnsi="Al Nile"/>
          <w:sz w:val="36"/>
          <w:szCs w:val="36"/>
          <w:u w:val="single"/>
          <w:rtl/>
        </w:rPr>
        <w:t>38(1)</w:t>
      </w:r>
      <w:r>
        <w:rPr>
          <w:rStyle w:val="a1"/>
          <w:sz w:val="36"/>
          <w:szCs w:val="36"/>
          <w:u w:val="single"/>
          <w:rtl/>
        </w:rPr>
        <w:t xml:space="preserve">، </w:t>
      </w:r>
      <w:r>
        <w:rPr>
          <w:rStyle w:val="a1"/>
          <w:rFonts w:ascii="Al Nile" w:hAnsi="Al Nile"/>
          <w:sz w:val="36"/>
          <w:szCs w:val="36"/>
          <w:u w:val="single"/>
          <w:rtl/>
        </w:rPr>
        <w:t>56-78.</w:t>
      </w:r>
    </w:p>
    <w:p w14:paraId="0A874139" w14:textId="77777777" w:rsidR="00395BB1" w:rsidRDefault="00000000">
      <w:pPr>
        <w:pStyle w:val="BodyText"/>
        <w:spacing w:line="720" w:lineRule="auto"/>
        <w:rPr>
          <w:rStyle w:val="a1"/>
          <w:rFonts w:ascii="Al Nile" w:eastAsia="Al Nile" w:hAnsi="Al Nile" w:cs="Al Nile" w:hint="default"/>
          <w:sz w:val="36"/>
          <w:szCs w:val="36"/>
          <w:u w:val="single"/>
        </w:rPr>
      </w:pPr>
      <w:r>
        <w:rPr>
          <w:rStyle w:val="a1"/>
          <w:rFonts w:ascii="Al Nile" w:hAnsi="Al Nile"/>
          <w:sz w:val="36"/>
          <w:szCs w:val="36"/>
          <w:u w:val="single"/>
          <w:rtl/>
        </w:rPr>
        <w:t xml:space="preserve">7. </w:t>
      </w:r>
      <w:r>
        <w:rPr>
          <w:rStyle w:val="a1"/>
          <w:sz w:val="36"/>
          <w:szCs w:val="36"/>
          <w:u w:val="single"/>
          <w:rtl/>
        </w:rPr>
        <w:t xml:space="preserve">يوسف، أحمد </w:t>
      </w:r>
      <w:r>
        <w:rPr>
          <w:rStyle w:val="a1"/>
          <w:rFonts w:ascii="Al Nile" w:hAnsi="Al Nile"/>
          <w:sz w:val="36"/>
          <w:szCs w:val="36"/>
          <w:u w:val="single"/>
          <w:rtl/>
        </w:rPr>
        <w:t xml:space="preserve">(2021). </w:t>
      </w:r>
      <w:r>
        <w:rPr>
          <w:rStyle w:val="a1"/>
          <w:sz w:val="36"/>
          <w:szCs w:val="36"/>
          <w:u w:val="single"/>
          <w:rtl/>
        </w:rPr>
        <w:t>الإدارة الإيجابية في مواجهة التحديات الاجتماعية</w:t>
      </w:r>
      <w:r>
        <w:rPr>
          <w:rStyle w:val="a1"/>
          <w:rFonts w:ascii="Al Nile" w:hAnsi="Al Nile"/>
          <w:sz w:val="36"/>
          <w:szCs w:val="36"/>
          <w:u w:val="single"/>
          <w:rtl/>
        </w:rPr>
        <w:t xml:space="preserve">. </w:t>
      </w:r>
      <w:r>
        <w:rPr>
          <w:rStyle w:val="a1"/>
          <w:sz w:val="36"/>
          <w:szCs w:val="36"/>
          <w:u w:val="single"/>
          <w:rtl/>
        </w:rPr>
        <w:t xml:space="preserve">مجلة التنمية المجتمعية، </w:t>
      </w:r>
      <w:r>
        <w:rPr>
          <w:rStyle w:val="a1"/>
          <w:rFonts w:ascii="Al Nile" w:hAnsi="Al Nile"/>
          <w:sz w:val="36"/>
          <w:szCs w:val="36"/>
          <w:u w:val="single"/>
          <w:rtl/>
        </w:rPr>
        <w:t>12(3)</w:t>
      </w:r>
      <w:r>
        <w:rPr>
          <w:rStyle w:val="a1"/>
          <w:sz w:val="36"/>
          <w:szCs w:val="36"/>
          <w:u w:val="single"/>
          <w:rtl/>
        </w:rPr>
        <w:t xml:space="preserve">، </w:t>
      </w:r>
      <w:r>
        <w:rPr>
          <w:rStyle w:val="a1"/>
          <w:rFonts w:ascii="Al Nile" w:hAnsi="Al Nile"/>
          <w:sz w:val="36"/>
          <w:szCs w:val="36"/>
          <w:u w:val="single"/>
          <w:rtl/>
        </w:rPr>
        <w:t>99-115.</w:t>
      </w:r>
    </w:p>
    <w:p w14:paraId="01DDCC0D" w14:textId="77777777" w:rsidR="00395BB1" w:rsidRDefault="00395BB1">
      <w:pPr>
        <w:pStyle w:val="BodyText"/>
        <w:spacing w:line="720" w:lineRule="auto"/>
        <w:rPr>
          <w:rFonts w:ascii="Al Nile" w:eastAsia="Al Nile" w:hAnsi="Al Nile" w:cs="Al Nile" w:hint="default"/>
          <w:sz w:val="36"/>
          <w:szCs w:val="36"/>
          <w:u w:val="single"/>
        </w:rPr>
      </w:pPr>
    </w:p>
    <w:p w14:paraId="34E9C5DF"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8. </w:t>
      </w:r>
      <w:r>
        <w:rPr>
          <w:rStyle w:val="a1"/>
          <w:sz w:val="36"/>
          <w:szCs w:val="36"/>
          <w:u w:val="single"/>
          <w:rtl/>
        </w:rPr>
        <w:t xml:space="preserve">الحسن، ليلى </w:t>
      </w:r>
      <w:r>
        <w:rPr>
          <w:rStyle w:val="a1"/>
          <w:rFonts w:ascii="Al Nile" w:hAnsi="Al Nile"/>
          <w:sz w:val="36"/>
          <w:szCs w:val="36"/>
          <w:u w:val="single"/>
          <w:rtl/>
        </w:rPr>
        <w:t xml:space="preserve">(2022). </w:t>
      </w:r>
      <w:r>
        <w:rPr>
          <w:rStyle w:val="a1"/>
          <w:sz w:val="36"/>
          <w:szCs w:val="36"/>
          <w:u w:val="single"/>
          <w:rtl/>
        </w:rPr>
        <w:t>الإدارة الإيجابية وتطوير القدرات البشرية في المؤسسات التعليمية</w:t>
      </w:r>
      <w:r>
        <w:rPr>
          <w:rStyle w:val="a1"/>
          <w:rFonts w:ascii="Al Nile" w:hAnsi="Al Nile"/>
          <w:sz w:val="36"/>
          <w:szCs w:val="36"/>
          <w:u w:val="single"/>
          <w:rtl/>
        </w:rPr>
        <w:t xml:space="preserve">. </w:t>
      </w:r>
      <w:r>
        <w:rPr>
          <w:rStyle w:val="a1"/>
          <w:sz w:val="36"/>
          <w:szCs w:val="36"/>
          <w:u w:val="single"/>
          <w:rtl/>
        </w:rPr>
        <w:t xml:space="preserve">مجلة التعليم والتنمية، </w:t>
      </w:r>
      <w:r>
        <w:rPr>
          <w:rStyle w:val="a1"/>
          <w:rFonts w:ascii="Al Nile" w:hAnsi="Al Nile"/>
          <w:sz w:val="36"/>
          <w:szCs w:val="36"/>
          <w:u w:val="single"/>
          <w:rtl/>
        </w:rPr>
        <w:t>19(4)</w:t>
      </w:r>
      <w:r>
        <w:rPr>
          <w:rStyle w:val="a1"/>
          <w:sz w:val="36"/>
          <w:szCs w:val="36"/>
          <w:u w:val="single"/>
          <w:rtl/>
        </w:rPr>
        <w:t xml:space="preserve">، </w:t>
      </w:r>
      <w:r>
        <w:rPr>
          <w:rStyle w:val="a1"/>
          <w:rFonts w:ascii="Al Nile" w:hAnsi="Al Nile"/>
          <w:sz w:val="36"/>
          <w:szCs w:val="36"/>
          <w:u w:val="single"/>
          <w:rtl/>
        </w:rPr>
        <w:t>45-67.</w:t>
      </w:r>
    </w:p>
    <w:p w14:paraId="0758C9DE"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9. </w:t>
      </w:r>
      <w:r>
        <w:rPr>
          <w:rStyle w:val="a1"/>
          <w:sz w:val="36"/>
          <w:szCs w:val="36"/>
          <w:u w:val="single"/>
          <w:rtl/>
        </w:rPr>
        <w:t xml:space="preserve">كابلان، روبرت، ونورتون، ديفيد </w:t>
      </w:r>
      <w:r>
        <w:rPr>
          <w:rStyle w:val="a1"/>
          <w:rFonts w:ascii="Al Nile" w:hAnsi="Al Nile"/>
          <w:sz w:val="36"/>
          <w:szCs w:val="36"/>
          <w:u w:val="single"/>
          <w:rtl/>
        </w:rPr>
        <w:t xml:space="preserve">(1996). </w:t>
      </w:r>
      <w:r>
        <w:rPr>
          <w:rStyle w:val="a1"/>
          <w:sz w:val="36"/>
          <w:szCs w:val="36"/>
          <w:u w:val="single"/>
          <w:rtl/>
        </w:rPr>
        <w:t>خريطة الاستراتيجية</w:t>
      </w:r>
      <w:r>
        <w:rPr>
          <w:rStyle w:val="a1"/>
          <w:rFonts w:ascii="Al Nile" w:hAnsi="Al Nile"/>
          <w:sz w:val="36"/>
          <w:szCs w:val="36"/>
          <w:u w:val="single"/>
          <w:rtl/>
        </w:rPr>
        <w:t xml:space="preserve">: </w:t>
      </w:r>
      <w:r>
        <w:rPr>
          <w:rStyle w:val="a1"/>
          <w:sz w:val="36"/>
          <w:szCs w:val="36"/>
          <w:u w:val="single"/>
          <w:rtl/>
        </w:rPr>
        <w:t>تحويل الاستراتيجية إلى عمل</w:t>
      </w:r>
      <w:r>
        <w:rPr>
          <w:rStyle w:val="a1"/>
          <w:rFonts w:ascii="Al Nile" w:hAnsi="Al Nile"/>
          <w:sz w:val="36"/>
          <w:szCs w:val="36"/>
          <w:u w:val="single"/>
          <w:rtl/>
        </w:rPr>
        <w:t xml:space="preserve">. </w:t>
      </w:r>
      <w:r>
        <w:rPr>
          <w:rStyle w:val="a1"/>
          <w:sz w:val="36"/>
          <w:szCs w:val="36"/>
          <w:u w:val="single"/>
          <w:rtl/>
        </w:rPr>
        <w:t>هارڤارد بيزنس ريفيو</w:t>
      </w:r>
      <w:r>
        <w:rPr>
          <w:rStyle w:val="a1"/>
          <w:rFonts w:ascii="Al Nile" w:hAnsi="Al Nile"/>
          <w:sz w:val="36"/>
          <w:szCs w:val="36"/>
          <w:u w:val="single"/>
          <w:rtl/>
        </w:rPr>
        <w:t>.</w:t>
      </w:r>
    </w:p>
    <w:p w14:paraId="7445098F"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lastRenderedPageBreak/>
        <w:t xml:space="preserve">10. </w:t>
      </w:r>
      <w:r>
        <w:rPr>
          <w:rStyle w:val="a1"/>
          <w:sz w:val="36"/>
          <w:szCs w:val="36"/>
          <w:u w:val="single"/>
          <w:rtl/>
        </w:rPr>
        <w:t>فيشر، ل</w:t>
      </w:r>
      <w:r>
        <w:rPr>
          <w:rStyle w:val="a1"/>
          <w:rFonts w:ascii="Al Nile" w:hAnsi="Al Nile"/>
          <w:sz w:val="36"/>
          <w:szCs w:val="36"/>
          <w:u w:val="single"/>
          <w:rtl/>
        </w:rPr>
        <w:t xml:space="preserve">. (2010). </w:t>
      </w:r>
      <w:r>
        <w:rPr>
          <w:rStyle w:val="a1"/>
          <w:sz w:val="36"/>
          <w:szCs w:val="36"/>
          <w:u w:val="single"/>
          <w:rtl/>
        </w:rPr>
        <w:t>القيادة في القرن الحادي والعشرين</w:t>
      </w:r>
      <w:r>
        <w:rPr>
          <w:rStyle w:val="a1"/>
          <w:rFonts w:ascii="Al Nile" w:hAnsi="Al Nile"/>
          <w:sz w:val="36"/>
          <w:szCs w:val="36"/>
          <w:u w:val="single"/>
          <w:rtl/>
        </w:rPr>
        <w:t xml:space="preserve">: </w:t>
      </w:r>
      <w:r>
        <w:rPr>
          <w:rStyle w:val="a1"/>
          <w:sz w:val="36"/>
          <w:szCs w:val="36"/>
          <w:u w:val="single"/>
          <w:rtl/>
        </w:rPr>
        <w:t>تحديات جديدة</w:t>
      </w:r>
      <w:r>
        <w:rPr>
          <w:rStyle w:val="a1"/>
          <w:rFonts w:ascii="Al Nile" w:hAnsi="Al Nile"/>
          <w:sz w:val="36"/>
          <w:szCs w:val="36"/>
          <w:u w:val="single"/>
          <w:rtl/>
        </w:rPr>
        <w:t xml:space="preserve">. </w:t>
      </w:r>
      <w:r>
        <w:rPr>
          <w:rStyle w:val="a1"/>
          <w:sz w:val="36"/>
          <w:szCs w:val="36"/>
          <w:u w:val="single"/>
          <w:rtl/>
        </w:rPr>
        <w:t>نيويورك</w:t>
      </w:r>
      <w:r>
        <w:rPr>
          <w:rStyle w:val="a1"/>
          <w:rFonts w:ascii="Al Nile" w:hAnsi="Al Nile"/>
          <w:sz w:val="36"/>
          <w:szCs w:val="36"/>
          <w:u w:val="single"/>
          <w:rtl/>
        </w:rPr>
        <w:t xml:space="preserve">: </w:t>
      </w:r>
      <w:r>
        <w:rPr>
          <w:rStyle w:val="a1"/>
          <w:sz w:val="36"/>
          <w:szCs w:val="36"/>
          <w:u w:val="single"/>
          <w:rtl/>
        </w:rPr>
        <w:t>ماكميلان</w:t>
      </w:r>
      <w:r>
        <w:rPr>
          <w:rStyle w:val="a1"/>
          <w:rFonts w:ascii="Al Nile" w:hAnsi="Al Nile"/>
          <w:sz w:val="36"/>
          <w:szCs w:val="36"/>
          <w:u w:val="single"/>
          <w:rtl/>
        </w:rPr>
        <w:t>.</w:t>
      </w:r>
    </w:p>
    <w:p w14:paraId="178CB0D5" w14:textId="77777777" w:rsidR="00395BB1" w:rsidRDefault="00000000">
      <w:pPr>
        <w:pStyle w:val="BodyText"/>
        <w:spacing w:line="720" w:lineRule="auto"/>
        <w:rPr>
          <w:rStyle w:val="a1"/>
          <w:rFonts w:ascii="Al Nile" w:eastAsia="Al Nile" w:hAnsi="Al Nile" w:cs="Al Nile" w:hint="default"/>
          <w:sz w:val="36"/>
          <w:szCs w:val="36"/>
          <w:u w:val="single"/>
        </w:rPr>
      </w:pPr>
      <w:r>
        <w:rPr>
          <w:rStyle w:val="a1"/>
          <w:rFonts w:ascii="Al Nile" w:hAnsi="Al Nile"/>
          <w:sz w:val="36"/>
          <w:szCs w:val="36"/>
          <w:u w:val="single"/>
          <w:rtl/>
        </w:rPr>
        <w:t xml:space="preserve">11. </w:t>
      </w:r>
      <w:r>
        <w:rPr>
          <w:rStyle w:val="a1"/>
          <w:sz w:val="36"/>
          <w:szCs w:val="36"/>
          <w:u w:val="single"/>
          <w:rtl/>
        </w:rPr>
        <w:t>بوي، ك</w:t>
      </w:r>
      <w:r>
        <w:rPr>
          <w:rStyle w:val="a1"/>
          <w:rFonts w:ascii="Al Nile" w:hAnsi="Al Nile"/>
          <w:sz w:val="36"/>
          <w:szCs w:val="36"/>
          <w:u w:val="single"/>
          <w:rtl/>
        </w:rPr>
        <w:t xml:space="preserve">. (2018). </w:t>
      </w:r>
      <w:r>
        <w:rPr>
          <w:rStyle w:val="a1"/>
          <w:sz w:val="36"/>
          <w:szCs w:val="36"/>
          <w:u w:val="single"/>
          <w:rtl/>
        </w:rPr>
        <w:t>الإدارة الإيجابية في المؤسسات</w:t>
      </w:r>
      <w:r>
        <w:rPr>
          <w:rStyle w:val="a1"/>
          <w:rFonts w:ascii="Al Nile" w:hAnsi="Al Nile"/>
          <w:sz w:val="36"/>
          <w:szCs w:val="36"/>
          <w:u w:val="single"/>
          <w:rtl/>
        </w:rPr>
        <w:t xml:space="preserve">: </w:t>
      </w:r>
      <w:r>
        <w:rPr>
          <w:rStyle w:val="a1"/>
          <w:sz w:val="36"/>
          <w:szCs w:val="36"/>
          <w:u w:val="single"/>
          <w:rtl/>
        </w:rPr>
        <w:t>نموذج جديد للتطوير الإداري</w:t>
      </w:r>
      <w:r>
        <w:rPr>
          <w:rStyle w:val="a1"/>
          <w:rFonts w:ascii="Al Nile" w:hAnsi="Al Nile"/>
          <w:sz w:val="36"/>
          <w:szCs w:val="36"/>
          <w:u w:val="single"/>
          <w:rtl/>
        </w:rPr>
        <w:t xml:space="preserve">. </w:t>
      </w:r>
      <w:r>
        <w:rPr>
          <w:rStyle w:val="a1"/>
          <w:sz w:val="36"/>
          <w:szCs w:val="36"/>
          <w:u w:val="single"/>
          <w:rtl/>
        </w:rPr>
        <w:t xml:space="preserve">مجلة إدارة الأعمال، </w:t>
      </w:r>
      <w:r>
        <w:rPr>
          <w:rStyle w:val="a1"/>
          <w:rFonts w:ascii="Al Nile" w:hAnsi="Al Nile"/>
          <w:sz w:val="36"/>
          <w:szCs w:val="36"/>
          <w:u w:val="single"/>
          <w:rtl/>
        </w:rPr>
        <w:t>27(5)</w:t>
      </w:r>
      <w:r>
        <w:rPr>
          <w:rStyle w:val="a1"/>
          <w:sz w:val="36"/>
          <w:szCs w:val="36"/>
          <w:u w:val="single"/>
          <w:rtl/>
        </w:rPr>
        <w:t xml:space="preserve">، </w:t>
      </w:r>
      <w:r>
        <w:rPr>
          <w:rStyle w:val="a1"/>
          <w:rFonts w:ascii="Al Nile" w:hAnsi="Al Nile"/>
          <w:sz w:val="36"/>
          <w:szCs w:val="36"/>
          <w:u w:val="single"/>
          <w:rtl/>
        </w:rPr>
        <w:t>213-230.</w:t>
      </w:r>
    </w:p>
    <w:p w14:paraId="0B6894DA" w14:textId="77777777" w:rsidR="00395BB1" w:rsidRDefault="00395BB1">
      <w:pPr>
        <w:pStyle w:val="BodyText"/>
        <w:spacing w:line="720" w:lineRule="auto"/>
        <w:rPr>
          <w:rFonts w:ascii="Al Nile" w:eastAsia="Al Nile" w:hAnsi="Al Nile" w:cs="Al Nile" w:hint="default"/>
          <w:sz w:val="36"/>
          <w:szCs w:val="36"/>
          <w:u w:val="single"/>
        </w:rPr>
      </w:pPr>
    </w:p>
    <w:p w14:paraId="46232EE2"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12. </w:t>
      </w:r>
      <w:r>
        <w:rPr>
          <w:rStyle w:val="a1"/>
          <w:sz w:val="36"/>
          <w:szCs w:val="36"/>
          <w:u w:val="single"/>
          <w:rtl/>
        </w:rPr>
        <w:t>كوتزر، ج</w:t>
      </w:r>
      <w:r>
        <w:rPr>
          <w:rStyle w:val="a1"/>
          <w:rFonts w:ascii="Al Nile" w:hAnsi="Al Nile"/>
          <w:sz w:val="36"/>
          <w:szCs w:val="36"/>
          <w:u w:val="single"/>
          <w:rtl/>
        </w:rPr>
        <w:t xml:space="preserve">. (1996). </w:t>
      </w:r>
      <w:r>
        <w:rPr>
          <w:rStyle w:val="a1"/>
          <w:sz w:val="36"/>
          <w:szCs w:val="36"/>
          <w:u w:val="single"/>
          <w:rtl/>
        </w:rPr>
        <w:t>قيادة التغيير</w:t>
      </w:r>
      <w:r>
        <w:rPr>
          <w:rStyle w:val="a1"/>
          <w:rFonts w:ascii="Al Nile" w:hAnsi="Al Nile"/>
          <w:sz w:val="36"/>
          <w:szCs w:val="36"/>
          <w:u w:val="single"/>
          <w:rtl/>
        </w:rPr>
        <w:t xml:space="preserve">: </w:t>
      </w:r>
      <w:r>
        <w:rPr>
          <w:rStyle w:val="a1"/>
          <w:sz w:val="36"/>
          <w:szCs w:val="36"/>
          <w:u w:val="single"/>
          <w:rtl/>
        </w:rPr>
        <w:t>كيف تكون قائدًا ناجحًا في عصر التغيير</w:t>
      </w:r>
      <w:r>
        <w:rPr>
          <w:rStyle w:val="a1"/>
          <w:rFonts w:ascii="Al Nile" w:hAnsi="Al Nile"/>
          <w:sz w:val="36"/>
          <w:szCs w:val="36"/>
          <w:u w:val="single"/>
          <w:rtl/>
        </w:rPr>
        <w:t xml:space="preserve">. </w:t>
      </w:r>
      <w:r>
        <w:rPr>
          <w:rStyle w:val="a1"/>
          <w:sz w:val="36"/>
          <w:szCs w:val="36"/>
          <w:u w:val="single"/>
          <w:rtl/>
        </w:rPr>
        <w:t>هارفارد</w:t>
      </w:r>
      <w:r>
        <w:rPr>
          <w:rStyle w:val="a1"/>
          <w:rFonts w:ascii="Al Nile" w:hAnsi="Al Nile"/>
          <w:sz w:val="36"/>
          <w:szCs w:val="36"/>
          <w:u w:val="single"/>
          <w:rtl/>
        </w:rPr>
        <w:t xml:space="preserve">: </w:t>
      </w:r>
      <w:r>
        <w:rPr>
          <w:rStyle w:val="a1"/>
          <w:sz w:val="36"/>
          <w:szCs w:val="36"/>
          <w:u w:val="single"/>
          <w:rtl/>
        </w:rPr>
        <w:t>هارفارد بيزنس ريفيو</w:t>
      </w:r>
      <w:r>
        <w:rPr>
          <w:rStyle w:val="a1"/>
          <w:rFonts w:ascii="Al Nile" w:hAnsi="Al Nile"/>
          <w:sz w:val="36"/>
          <w:szCs w:val="36"/>
          <w:u w:val="single"/>
          <w:rtl/>
        </w:rPr>
        <w:t>.</w:t>
      </w:r>
    </w:p>
    <w:p w14:paraId="4ECA7D13"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13. </w:t>
      </w:r>
      <w:r>
        <w:rPr>
          <w:rStyle w:val="a1"/>
          <w:sz w:val="36"/>
          <w:szCs w:val="36"/>
          <w:u w:val="single"/>
          <w:rtl/>
        </w:rPr>
        <w:t>مارتن، ج</w:t>
      </w:r>
      <w:r>
        <w:rPr>
          <w:rStyle w:val="a1"/>
          <w:rFonts w:ascii="Al Nile" w:hAnsi="Al Nile"/>
          <w:sz w:val="36"/>
          <w:szCs w:val="36"/>
          <w:u w:val="single"/>
          <w:rtl/>
        </w:rPr>
        <w:t xml:space="preserve">. (2015). </w:t>
      </w:r>
      <w:r>
        <w:rPr>
          <w:rStyle w:val="a1"/>
          <w:sz w:val="36"/>
          <w:szCs w:val="36"/>
          <w:u w:val="single"/>
          <w:rtl/>
        </w:rPr>
        <w:t>الإدارة الإيجابية</w:t>
      </w:r>
      <w:r>
        <w:rPr>
          <w:rStyle w:val="a1"/>
          <w:rFonts w:ascii="Al Nile" w:hAnsi="Al Nile"/>
          <w:sz w:val="36"/>
          <w:szCs w:val="36"/>
          <w:u w:val="single"/>
          <w:rtl/>
        </w:rPr>
        <w:t xml:space="preserve">: </w:t>
      </w:r>
      <w:r>
        <w:rPr>
          <w:rStyle w:val="a1"/>
          <w:sz w:val="36"/>
          <w:szCs w:val="36"/>
          <w:u w:val="single"/>
          <w:rtl/>
        </w:rPr>
        <w:t>من النظرية إلى التطبيق</w:t>
      </w:r>
      <w:r>
        <w:rPr>
          <w:rStyle w:val="a1"/>
          <w:rFonts w:ascii="Al Nile" w:hAnsi="Al Nile"/>
          <w:sz w:val="36"/>
          <w:szCs w:val="36"/>
          <w:u w:val="single"/>
          <w:rtl/>
        </w:rPr>
        <w:t xml:space="preserve">. </w:t>
      </w:r>
      <w:r>
        <w:rPr>
          <w:rStyle w:val="a1"/>
          <w:sz w:val="36"/>
          <w:szCs w:val="36"/>
          <w:u w:val="single"/>
          <w:rtl/>
        </w:rPr>
        <w:t xml:space="preserve">مجلة التطوير الإداري، </w:t>
      </w:r>
      <w:r>
        <w:rPr>
          <w:rStyle w:val="a1"/>
          <w:rFonts w:ascii="Al Nile" w:hAnsi="Al Nile"/>
          <w:sz w:val="36"/>
          <w:szCs w:val="36"/>
          <w:u w:val="single"/>
          <w:rtl/>
        </w:rPr>
        <w:t>14(2)</w:t>
      </w:r>
      <w:r>
        <w:rPr>
          <w:rStyle w:val="a1"/>
          <w:sz w:val="36"/>
          <w:szCs w:val="36"/>
          <w:u w:val="single"/>
          <w:rtl/>
        </w:rPr>
        <w:t xml:space="preserve">، </w:t>
      </w:r>
      <w:r>
        <w:rPr>
          <w:rStyle w:val="a1"/>
          <w:rFonts w:ascii="Al Nile" w:hAnsi="Al Nile"/>
          <w:sz w:val="36"/>
          <w:szCs w:val="36"/>
          <w:u w:val="single"/>
          <w:rtl/>
        </w:rPr>
        <w:t>78-95.</w:t>
      </w:r>
    </w:p>
    <w:p w14:paraId="492D2E19"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14. </w:t>
      </w:r>
      <w:r>
        <w:rPr>
          <w:rStyle w:val="a1"/>
          <w:sz w:val="36"/>
          <w:szCs w:val="36"/>
          <w:u w:val="single"/>
          <w:rtl/>
        </w:rPr>
        <w:t xml:space="preserve">هيرسي، بول، وبلانشار، كين </w:t>
      </w:r>
      <w:r>
        <w:rPr>
          <w:rStyle w:val="a1"/>
          <w:rFonts w:ascii="Al Nile" w:hAnsi="Al Nile"/>
          <w:sz w:val="36"/>
          <w:szCs w:val="36"/>
          <w:u w:val="single"/>
          <w:rtl/>
        </w:rPr>
        <w:t xml:space="preserve">(1988). </w:t>
      </w:r>
      <w:r>
        <w:rPr>
          <w:rStyle w:val="a1"/>
          <w:sz w:val="36"/>
          <w:szCs w:val="36"/>
          <w:u w:val="single"/>
          <w:rtl/>
        </w:rPr>
        <w:t>قيادة الأفراد</w:t>
      </w:r>
      <w:r>
        <w:rPr>
          <w:rStyle w:val="a1"/>
          <w:rFonts w:ascii="Al Nile" w:hAnsi="Al Nile"/>
          <w:sz w:val="36"/>
          <w:szCs w:val="36"/>
          <w:u w:val="single"/>
          <w:rtl/>
        </w:rPr>
        <w:t xml:space="preserve">: </w:t>
      </w:r>
      <w:r>
        <w:rPr>
          <w:rStyle w:val="a1"/>
          <w:sz w:val="36"/>
          <w:szCs w:val="36"/>
          <w:u w:val="single"/>
          <w:rtl/>
        </w:rPr>
        <w:t>نموذج القيادة الموقفية</w:t>
      </w:r>
      <w:r>
        <w:rPr>
          <w:rStyle w:val="a1"/>
          <w:rFonts w:ascii="Al Nile" w:hAnsi="Al Nile"/>
          <w:sz w:val="36"/>
          <w:szCs w:val="36"/>
          <w:u w:val="single"/>
          <w:rtl/>
        </w:rPr>
        <w:t xml:space="preserve">. </w:t>
      </w:r>
      <w:r>
        <w:rPr>
          <w:rStyle w:val="a1"/>
          <w:sz w:val="36"/>
          <w:szCs w:val="36"/>
          <w:u w:val="single"/>
          <w:rtl/>
        </w:rPr>
        <w:t>كاليفورنيا</w:t>
      </w:r>
      <w:r>
        <w:rPr>
          <w:rStyle w:val="a1"/>
          <w:rFonts w:ascii="Al Nile" w:hAnsi="Al Nile"/>
          <w:sz w:val="36"/>
          <w:szCs w:val="36"/>
          <w:u w:val="single"/>
          <w:rtl/>
        </w:rPr>
        <w:t xml:space="preserve">: </w:t>
      </w:r>
      <w:r>
        <w:rPr>
          <w:rStyle w:val="a1"/>
          <w:sz w:val="36"/>
          <w:szCs w:val="36"/>
          <w:u w:val="single"/>
          <w:rtl/>
        </w:rPr>
        <w:t>كليفلاند</w:t>
      </w:r>
      <w:r>
        <w:rPr>
          <w:rStyle w:val="a1"/>
          <w:rFonts w:ascii="Al Nile" w:hAnsi="Al Nile"/>
          <w:sz w:val="36"/>
          <w:szCs w:val="36"/>
          <w:u w:val="single"/>
          <w:rtl/>
        </w:rPr>
        <w:t>.</w:t>
      </w:r>
    </w:p>
    <w:p w14:paraId="654E5A02" w14:textId="77777777" w:rsidR="00395BB1" w:rsidRDefault="00000000">
      <w:pPr>
        <w:pStyle w:val="BodyText"/>
        <w:spacing w:line="720" w:lineRule="auto"/>
        <w:rPr>
          <w:rStyle w:val="a1"/>
          <w:rFonts w:ascii="Al Nile" w:eastAsia="Al Nile" w:hAnsi="Al Nile" w:cs="Al Nile" w:hint="default"/>
          <w:sz w:val="36"/>
          <w:szCs w:val="36"/>
          <w:u w:val="single"/>
        </w:rPr>
      </w:pPr>
      <w:r>
        <w:rPr>
          <w:rStyle w:val="a1"/>
          <w:rFonts w:ascii="Al Nile" w:hAnsi="Al Nile"/>
          <w:sz w:val="36"/>
          <w:szCs w:val="36"/>
          <w:u w:val="single"/>
          <w:rtl/>
        </w:rPr>
        <w:lastRenderedPageBreak/>
        <w:t xml:space="preserve">15. </w:t>
      </w:r>
      <w:r>
        <w:rPr>
          <w:rStyle w:val="a1"/>
          <w:sz w:val="36"/>
          <w:szCs w:val="36"/>
          <w:u w:val="single"/>
          <w:rtl/>
        </w:rPr>
        <w:t>شين، ج</w:t>
      </w:r>
      <w:r>
        <w:rPr>
          <w:rStyle w:val="a1"/>
          <w:rFonts w:ascii="Al Nile" w:hAnsi="Al Nile"/>
          <w:sz w:val="36"/>
          <w:szCs w:val="36"/>
          <w:u w:val="single"/>
          <w:rtl/>
        </w:rPr>
        <w:t xml:space="preserve">. (2013). </w:t>
      </w:r>
      <w:r>
        <w:rPr>
          <w:rStyle w:val="a1"/>
          <w:sz w:val="36"/>
          <w:szCs w:val="36"/>
          <w:u w:val="single"/>
          <w:rtl/>
        </w:rPr>
        <w:t>التفاعل الاجتماعي في بيئات العمل</w:t>
      </w:r>
      <w:r>
        <w:rPr>
          <w:rStyle w:val="a1"/>
          <w:rFonts w:ascii="Al Nile" w:hAnsi="Al Nile"/>
          <w:sz w:val="36"/>
          <w:szCs w:val="36"/>
          <w:u w:val="single"/>
          <w:rtl/>
        </w:rPr>
        <w:t xml:space="preserve">: </w:t>
      </w:r>
      <w:r>
        <w:rPr>
          <w:rStyle w:val="a1"/>
          <w:sz w:val="36"/>
          <w:szCs w:val="36"/>
          <w:u w:val="single"/>
          <w:rtl/>
        </w:rPr>
        <w:t>تأثيرات الإدارة الإيجابية</w:t>
      </w:r>
      <w:r>
        <w:rPr>
          <w:rStyle w:val="a1"/>
          <w:rFonts w:ascii="Al Nile" w:hAnsi="Al Nile"/>
          <w:sz w:val="36"/>
          <w:szCs w:val="36"/>
          <w:u w:val="single"/>
          <w:rtl/>
        </w:rPr>
        <w:t xml:space="preserve">. </w:t>
      </w:r>
      <w:r>
        <w:rPr>
          <w:rStyle w:val="a1"/>
          <w:sz w:val="36"/>
          <w:szCs w:val="36"/>
          <w:u w:val="single"/>
          <w:rtl/>
        </w:rPr>
        <w:t xml:space="preserve">مجلة العلوم الاجتماعية، </w:t>
      </w:r>
      <w:r>
        <w:rPr>
          <w:rStyle w:val="a1"/>
          <w:rFonts w:ascii="Al Nile" w:hAnsi="Al Nile"/>
          <w:sz w:val="36"/>
          <w:szCs w:val="36"/>
          <w:u w:val="single"/>
          <w:rtl/>
        </w:rPr>
        <w:t>22(3)</w:t>
      </w:r>
      <w:r>
        <w:rPr>
          <w:rStyle w:val="a1"/>
          <w:sz w:val="36"/>
          <w:szCs w:val="36"/>
          <w:u w:val="single"/>
          <w:rtl/>
        </w:rPr>
        <w:t xml:space="preserve">، </w:t>
      </w:r>
      <w:r>
        <w:rPr>
          <w:rStyle w:val="a1"/>
          <w:rFonts w:ascii="Al Nile" w:hAnsi="Al Nile"/>
          <w:sz w:val="36"/>
          <w:szCs w:val="36"/>
          <w:u w:val="single"/>
          <w:rtl/>
        </w:rPr>
        <w:t>132-150.</w:t>
      </w:r>
    </w:p>
    <w:p w14:paraId="09DFF245" w14:textId="77777777" w:rsidR="00395BB1" w:rsidRDefault="00395BB1">
      <w:pPr>
        <w:pStyle w:val="BodyText"/>
        <w:spacing w:line="720" w:lineRule="auto"/>
        <w:rPr>
          <w:rFonts w:ascii="Al Nile" w:eastAsia="Al Nile" w:hAnsi="Al Nile" w:cs="Al Nile" w:hint="default"/>
          <w:sz w:val="36"/>
          <w:szCs w:val="36"/>
          <w:u w:val="single"/>
        </w:rPr>
      </w:pPr>
    </w:p>
    <w:p w14:paraId="6F5DF7FC"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16. </w:t>
      </w:r>
      <w:r>
        <w:rPr>
          <w:rStyle w:val="a1"/>
          <w:sz w:val="36"/>
          <w:szCs w:val="36"/>
          <w:u w:val="single"/>
          <w:rtl/>
        </w:rPr>
        <w:t>أنغ، ل</w:t>
      </w:r>
      <w:r>
        <w:rPr>
          <w:rStyle w:val="a1"/>
          <w:rFonts w:ascii="Al Nile" w:hAnsi="Al Nile"/>
          <w:sz w:val="36"/>
          <w:szCs w:val="36"/>
          <w:u w:val="single"/>
          <w:rtl/>
        </w:rPr>
        <w:t xml:space="preserve">. (2019). </w:t>
      </w:r>
      <w:r>
        <w:rPr>
          <w:rStyle w:val="a1"/>
          <w:sz w:val="36"/>
          <w:szCs w:val="36"/>
          <w:u w:val="single"/>
          <w:rtl/>
        </w:rPr>
        <w:t>الإدارة الإيجابية كاستراتيجية لتنمية الموارد البشرية</w:t>
      </w:r>
      <w:r>
        <w:rPr>
          <w:rStyle w:val="a1"/>
          <w:rFonts w:ascii="Al Nile" w:hAnsi="Al Nile"/>
          <w:sz w:val="36"/>
          <w:szCs w:val="36"/>
          <w:u w:val="single"/>
          <w:rtl/>
        </w:rPr>
        <w:t xml:space="preserve">. </w:t>
      </w:r>
      <w:r>
        <w:rPr>
          <w:rStyle w:val="a1"/>
          <w:sz w:val="36"/>
          <w:szCs w:val="36"/>
          <w:u w:val="single"/>
          <w:rtl/>
        </w:rPr>
        <w:t xml:space="preserve">مجلة استراتيجيات الأعمال، </w:t>
      </w:r>
      <w:r>
        <w:rPr>
          <w:rStyle w:val="a1"/>
          <w:rFonts w:ascii="Al Nile" w:hAnsi="Al Nile"/>
          <w:sz w:val="36"/>
          <w:szCs w:val="36"/>
          <w:u w:val="single"/>
          <w:rtl/>
        </w:rPr>
        <w:t>9(1)</w:t>
      </w:r>
      <w:r>
        <w:rPr>
          <w:rStyle w:val="a1"/>
          <w:sz w:val="36"/>
          <w:szCs w:val="36"/>
          <w:u w:val="single"/>
          <w:rtl/>
        </w:rPr>
        <w:t xml:space="preserve">، </w:t>
      </w:r>
      <w:r>
        <w:rPr>
          <w:rStyle w:val="a1"/>
          <w:rFonts w:ascii="Al Nile" w:hAnsi="Al Nile"/>
          <w:sz w:val="36"/>
          <w:szCs w:val="36"/>
          <w:u w:val="single"/>
          <w:rtl/>
        </w:rPr>
        <w:t>88-102.</w:t>
      </w:r>
    </w:p>
    <w:p w14:paraId="02FF8439"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17. </w:t>
      </w:r>
      <w:r>
        <w:rPr>
          <w:rStyle w:val="a1"/>
          <w:sz w:val="36"/>
          <w:szCs w:val="36"/>
          <w:u w:val="single"/>
          <w:rtl/>
        </w:rPr>
        <w:t>تول، ج</w:t>
      </w:r>
      <w:r>
        <w:rPr>
          <w:rStyle w:val="a1"/>
          <w:rFonts w:ascii="Al Nile" w:hAnsi="Al Nile"/>
          <w:sz w:val="36"/>
          <w:szCs w:val="36"/>
          <w:u w:val="single"/>
          <w:rtl/>
        </w:rPr>
        <w:t xml:space="preserve">. (2017). </w:t>
      </w:r>
      <w:r>
        <w:rPr>
          <w:rStyle w:val="a1"/>
          <w:sz w:val="36"/>
          <w:szCs w:val="36"/>
          <w:u w:val="single"/>
          <w:rtl/>
        </w:rPr>
        <w:t>دور القيم الإيجابية في تعزيز الأداء المؤسسي</w:t>
      </w:r>
      <w:r>
        <w:rPr>
          <w:rStyle w:val="a1"/>
          <w:rFonts w:ascii="Al Nile" w:hAnsi="Al Nile"/>
          <w:sz w:val="36"/>
          <w:szCs w:val="36"/>
          <w:u w:val="single"/>
          <w:rtl/>
        </w:rPr>
        <w:t xml:space="preserve">. </w:t>
      </w:r>
      <w:r>
        <w:rPr>
          <w:rStyle w:val="a1"/>
          <w:sz w:val="36"/>
          <w:szCs w:val="36"/>
          <w:u w:val="single"/>
          <w:rtl/>
        </w:rPr>
        <w:t xml:space="preserve">المجلة الدولية للإدارة، </w:t>
      </w:r>
      <w:r>
        <w:rPr>
          <w:rStyle w:val="a1"/>
          <w:rFonts w:ascii="Al Nile" w:hAnsi="Al Nile"/>
          <w:sz w:val="36"/>
          <w:szCs w:val="36"/>
          <w:u w:val="single"/>
          <w:rtl/>
        </w:rPr>
        <w:t>11(4)</w:t>
      </w:r>
      <w:r>
        <w:rPr>
          <w:rStyle w:val="a1"/>
          <w:sz w:val="36"/>
          <w:szCs w:val="36"/>
          <w:u w:val="single"/>
          <w:rtl/>
        </w:rPr>
        <w:t xml:space="preserve">، </w:t>
      </w:r>
      <w:r>
        <w:rPr>
          <w:rStyle w:val="a1"/>
          <w:rFonts w:ascii="Al Nile" w:hAnsi="Al Nile"/>
          <w:sz w:val="36"/>
          <w:szCs w:val="36"/>
          <w:u w:val="single"/>
          <w:rtl/>
        </w:rPr>
        <w:t>244-262.</w:t>
      </w:r>
    </w:p>
    <w:p w14:paraId="1F8033FC"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18. </w:t>
      </w:r>
      <w:r>
        <w:rPr>
          <w:rStyle w:val="a1"/>
          <w:sz w:val="36"/>
          <w:szCs w:val="36"/>
          <w:u w:val="single"/>
          <w:rtl/>
        </w:rPr>
        <w:t>هول، ك</w:t>
      </w:r>
      <w:r>
        <w:rPr>
          <w:rStyle w:val="a1"/>
          <w:rFonts w:ascii="Al Nile" w:hAnsi="Al Nile"/>
          <w:sz w:val="36"/>
          <w:szCs w:val="36"/>
          <w:u w:val="single"/>
          <w:rtl/>
        </w:rPr>
        <w:t xml:space="preserve">. (2014). </w:t>
      </w:r>
      <w:r>
        <w:rPr>
          <w:rStyle w:val="a1"/>
          <w:sz w:val="36"/>
          <w:szCs w:val="36"/>
          <w:u w:val="single"/>
          <w:rtl/>
        </w:rPr>
        <w:t>تحقيق النجاح من خلال الإدارة الإيجابية</w:t>
      </w:r>
      <w:r>
        <w:rPr>
          <w:rStyle w:val="a1"/>
          <w:rFonts w:ascii="Al Nile" w:hAnsi="Al Nile"/>
          <w:sz w:val="36"/>
          <w:szCs w:val="36"/>
          <w:u w:val="single"/>
          <w:rtl/>
        </w:rPr>
        <w:t xml:space="preserve">: </w:t>
      </w:r>
      <w:r>
        <w:rPr>
          <w:rStyle w:val="a1"/>
          <w:sz w:val="36"/>
          <w:szCs w:val="36"/>
          <w:u w:val="single"/>
          <w:rtl/>
        </w:rPr>
        <w:t>دراسات حالة</w:t>
      </w:r>
      <w:r>
        <w:rPr>
          <w:rStyle w:val="a1"/>
          <w:rFonts w:ascii="Al Nile" w:hAnsi="Al Nile"/>
          <w:sz w:val="36"/>
          <w:szCs w:val="36"/>
          <w:u w:val="single"/>
          <w:rtl/>
        </w:rPr>
        <w:t xml:space="preserve">. </w:t>
      </w:r>
      <w:r>
        <w:rPr>
          <w:rStyle w:val="a1"/>
          <w:sz w:val="36"/>
          <w:szCs w:val="36"/>
          <w:u w:val="single"/>
          <w:rtl/>
        </w:rPr>
        <w:t xml:space="preserve">مجلة القيادة، </w:t>
      </w:r>
      <w:r>
        <w:rPr>
          <w:rStyle w:val="a1"/>
          <w:rFonts w:ascii="Al Nile" w:hAnsi="Al Nile"/>
          <w:sz w:val="36"/>
          <w:szCs w:val="36"/>
          <w:u w:val="single"/>
          <w:rtl/>
        </w:rPr>
        <w:t>15(2)</w:t>
      </w:r>
      <w:r>
        <w:rPr>
          <w:rStyle w:val="a1"/>
          <w:sz w:val="36"/>
          <w:szCs w:val="36"/>
          <w:u w:val="single"/>
          <w:rtl/>
        </w:rPr>
        <w:t xml:space="preserve">، </w:t>
      </w:r>
      <w:r>
        <w:rPr>
          <w:rStyle w:val="a1"/>
          <w:rFonts w:ascii="Al Nile" w:hAnsi="Al Nile"/>
          <w:sz w:val="36"/>
          <w:szCs w:val="36"/>
          <w:u w:val="single"/>
          <w:rtl/>
        </w:rPr>
        <w:t>101-120.</w:t>
      </w:r>
    </w:p>
    <w:p w14:paraId="145703A6" w14:textId="77777777" w:rsidR="00395BB1" w:rsidRDefault="00000000">
      <w:pPr>
        <w:pStyle w:val="BodyText"/>
        <w:spacing w:line="720" w:lineRule="auto"/>
        <w:rPr>
          <w:rStyle w:val="a1"/>
          <w:rFonts w:ascii="Al Nile" w:eastAsia="Al Nile" w:hAnsi="Al Nile" w:cs="Al Nile" w:hint="default"/>
          <w:sz w:val="36"/>
          <w:szCs w:val="36"/>
          <w:u w:val="single"/>
        </w:rPr>
      </w:pPr>
      <w:r>
        <w:rPr>
          <w:rStyle w:val="a1"/>
          <w:rFonts w:ascii="Al Nile" w:hAnsi="Al Nile"/>
          <w:sz w:val="36"/>
          <w:szCs w:val="36"/>
          <w:u w:val="single"/>
          <w:rtl/>
        </w:rPr>
        <w:t xml:space="preserve">19. </w:t>
      </w:r>
      <w:r>
        <w:rPr>
          <w:rStyle w:val="a1"/>
          <w:sz w:val="36"/>
          <w:szCs w:val="36"/>
          <w:u w:val="single"/>
          <w:rtl/>
        </w:rPr>
        <w:t>جيرارد، د</w:t>
      </w:r>
      <w:r>
        <w:rPr>
          <w:rStyle w:val="a1"/>
          <w:rFonts w:ascii="Al Nile" w:hAnsi="Al Nile"/>
          <w:sz w:val="36"/>
          <w:szCs w:val="36"/>
          <w:u w:val="single"/>
          <w:rtl/>
        </w:rPr>
        <w:t xml:space="preserve">. (2020). </w:t>
      </w:r>
      <w:r>
        <w:rPr>
          <w:rStyle w:val="a1"/>
          <w:sz w:val="36"/>
          <w:szCs w:val="36"/>
          <w:u w:val="single"/>
          <w:rtl/>
        </w:rPr>
        <w:t>القيادة الإيجابية</w:t>
      </w:r>
      <w:r>
        <w:rPr>
          <w:rStyle w:val="a1"/>
          <w:rFonts w:ascii="Al Nile" w:hAnsi="Al Nile"/>
          <w:sz w:val="36"/>
          <w:szCs w:val="36"/>
          <w:u w:val="single"/>
          <w:rtl/>
        </w:rPr>
        <w:t xml:space="preserve">: </w:t>
      </w:r>
      <w:r>
        <w:rPr>
          <w:rStyle w:val="a1"/>
          <w:sz w:val="36"/>
          <w:szCs w:val="36"/>
          <w:u w:val="single"/>
          <w:rtl/>
        </w:rPr>
        <w:t>كيف تؤثر على أداء الفرق</w:t>
      </w:r>
      <w:r>
        <w:rPr>
          <w:rStyle w:val="a1"/>
          <w:rFonts w:ascii="Al Nile" w:hAnsi="Al Nile"/>
          <w:sz w:val="36"/>
          <w:szCs w:val="36"/>
          <w:u w:val="single"/>
          <w:rtl/>
        </w:rPr>
        <w:t xml:space="preserve">. </w:t>
      </w:r>
      <w:r>
        <w:rPr>
          <w:rStyle w:val="a1"/>
          <w:sz w:val="36"/>
          <w:szCs w:val="36"/>
          <w:u w:val="single"/>
          <w:rtl/>
        </w:rPr>
        <w:t xml:space="preserve">مجلة التطوير التنظيمي، </w:t>
      </w:r>
      <w:r>
        <w:rPr>
          <w:rStyle w:val="a1"/>
          <w:rFonts w:ascii="Al Nile" w:hAnsi="Al Nile"/>
          <w:sz w:val="36"/>
          <w:szCs w:val="36"/>
          <w:u w:val="single"/>
          <w:rtl/>
        </w:rPr>
        <w:t>8(3)</w:t>
      </w:r>
      <w:r>
        <w:rPr>
          <w:rStyle w:val="a1"/>
          <w:sz w:val="36"/>
          <w:szCs w:val="36"/>
          <w:u w:val="single"/>
          <w:rtl/>
        </w:rPr>
        <w:t xml:space="preserve">، </w:t>
      </w:r>
      <w:r>
        <w:rPr>
          <w:rStyle w:val="a1"/>
          <w:rFonts w:ascii="Al Nile" w:hAnsi="Al Nile"/>
          <w:sz w:val="36"/>
          <w:szCs w:val="36"/>
          <w:u w:val="single"/>
          <w:rtl/>
        </w:rPr>
        <w:t>55-73.</w:t>
      </w:r>
    </w:p>
    <w:p w14:paraId="6933AB27" w14:textId="77777777" w:rsidR="00395BB1" w:rsidRDefault="00395BB1">
      <w:pPr>
        <w:pStyle w:val="BodyText"/>
        <w:spacing w:line="720" w:lineRule="auto"/>
        <w:rPr>
          <w:rFonts w:ascii="Al Nile" w:eastAsia="Al Nile" w:hAnsi="Al Nile" w:cs="Al Nile" w:hint="default"/>
          <w:sz w:val="36"/>
          <w:szCs w:val="36"/>
          <w:u w:val="single"/>
        </w:rPr>
      </w:pPr>
    </w:p>
    <w:p w14:paraId="7E39EBAE"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20. </w:t>
      </w:r>
      <w:r>
        <w:rPr>
          <w:rStyle w:val="a1"/>
          <w:sz w:val="36"/>
          <w:szCs w:val="36"/>
          <w:u w:val="single"/>
          <w:rtl/>
        </w:rPr>
        <w:t>تومسون، ج</w:t>
      </w:r>
      <w:r>
        <w:rPr>
          <w:rStyle w:val="a1"/>
          <w:rFonts w:ascii="Al Nile" w:hAnsi="Al Nile"/>
          <w:sz w:val="36"/>
          <w:szCs w:val="36"/>
          <w:u w:val="single"/>
          <w:rtl/>
        </w:rPr>
        <w:t xml:space="preserve">. (2016). </w:t>
      </w:r>
      <w:r>
        <w:rPr>
          <w:rStyle w:val="a1"/>
          <w:sz w:val="36"/>
          <w:szCs w:val="36"/>
          <w:u w:val="single"/>
          <w:rtl/>
        </w:rPr>
        <w:t>الإدارة الإيجابية في العمل</w:t>
      </w:r>
      <w:r>
        <w:rPr>
          <w:rStyle w:val="a1"/>
          <w:rFonts w:ascii="Al Nile" w:hAnsi="Al Nile"/>
          <w:sz w:val="36"/>
          <w:szCs w:val="36"/>
          <w:u w:val="single"/>
          <w:rtl/>
        </w:rPr>
        <w:t xml:space="preserve">: </w:t>
      </w:r>
      <w:r>
        <w:rPr>
          <w:rStyle w:val="a1"/>
          <w:sz w:val="36"/>
          <w:szCs w:val="36"/>
          <w:u w:val="single"/>
          <w:rtl/>
        </w:rPr>
        <w:t>استراتيجيات فعالة</w:t>
      </w:r>
      <w:r>
        <w:rPr>
          <w:rStyle w:val="a1"/>
          <w:rFonts w:ascii="Al Nile" w:hAnsi="Al Nile"/>
          <w:sz w:val="36"/>
          <w:szCs w:val="36"/>
          <w:u w:val="single"/>
          <w:rtl/>
        </w:rPr>
        <w:t xml:space="preserve">. </w:t>
      </w:r>
      <w:r>
        <w:rPr>
          <w:rStyle w:val="a1"/>
          <w:sz w:val="36"/>
          <w:szCs w:val="36"/>
          <w:u w:val="single"/>
          <w:rtl/>
        </w:rPr>
        <w:t xml:space="preserve">مجلة الإدارة والابتكار، </w:t>
      </w:r>
      <w:r>
        <w:rPr>
          <w:rStyle w:val="a1"/>
          <w:rFonts w:ascii="Al Nile" w:hAnsi="Al Nile"/>
          <w:sz w:val="36"/>
          <w:szCs w:val="36"/>
          <w:u w:val="single"/>
          <w:rtl/>
        </w:rPr>
        <w:t>12(1)</w:t>
      </w:r>
      <w:r>
        <w:rPr>
          <w:rStyle w:val="a1"/>
          <w:sz w:val="36"/>
          <w:szCs w:val="36"/>
          <w:u w:val="single"/>
          <w:rtl/>
        </w:rPr>
        <w:t xml:space="preserve">، </w:t>
      </w:r>
      <w:r>
        <w:rPr>
          <w:rStyle w:val="a1"/>
          <w:rFonts w:ascii="Al Nile" w:hAnsi="Al Nile"/>
          <w:sz w:val="36"/>
          <w:szCs w:val="36"/>
          <w:u w:val="single"/>
          <w:rtl/>
        </w:rPr>
        <w:t>41-59.</w:t>
      </w:r>
    </w:p>
    <w:p w14:paraId="0F135D5D"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21. </w:t>
      </w:r>
      <w:r>
        <w:rPr>
          <w:rStyle w:val="a1"/>
          <w:sz w:val="36"/>
          <w:szCs w:val="36"/>
          <w:u w:val="single"/>
          <w:rtl/>
        </w:rPr>
        <w:t>جونسون، إ</w:t>
      </w:r>
      <w:r>
        <w:rPr>
          <w:rStyle w:val="a1"/>
          <w:rFonts w:ascii="Al Nile" w:hAnsi="Al Nile"/>
          <w:sz w:val="36"/>
          <w:szCs w:val="36"/>
          <w:u w:val="single"/>
          <w:rtl/>
        </w:rPr>
        <w:t xml:space="preserve">. (2021). </w:t>
      </w:r>
      <w:r>
        <w:rPr>
          <w:rStyle w:val="a1"/>
          <w:sz w:val="36"/>
          <w:szCs w:val="36"/>
          <w:u w:val="single"/>
          <w:rtl/>
        </w:rPr>
        <w:t>الدمج بين الذكاء العاطفي والإدارة الإيجابية</w:t>
      </w:r>
      <w:r>
        <w:rPr>
          <w:rStyle w:val="a1"/>
          <w:rFonts w:ascii="Al Nile" w:hAnsi="Al Nile"/>
          <w:sz w:val="36"/>
          <w:szCs w:val="36"/>
          <w:u w:val="single"/>
          <w:rtl/>
        </w:rPr>
        <w:t xml:space="preserve">. </w:t>
      </w:r>
      <w:r>
        <w:rPr>
          <w:rStyle w:val="a1"/>
          <w:sz w:val="36"/>
          <w:szCs w:val="36"/>
          <w:u w:val="single"/>
          <w:rtl/>
        </w:rPr>
        <w:t xml:space="preserve">مجلة العلوم الإدارية، </w:t>
      </w:r>
      <w:r>
        <w:rPr>
          <w:rStyle w:val="a1"/>
          <w:rFonts w:ascii="Al Nile" w:hAnsi="Al Nile"/>
          <w:sz w:val="36"/>
          <w:szCs w:val="36"/>
          <w:u w:val="single"/>
          <w:rtl/>
        </w:rPr>
        <w:t>18(2)</w:t>
      </w:r>
      <w:r>
        <w:rPr>
          <w:rStyle w:val="a1"/>
          <w:sz w:val="36"/>
          <w:szCs w:val="36"/>
          <w:u w:val="single"/>
          <w:rtl/>
        </w:rPr>
        <w:t xml:space="preserve">، </w:t>
      </w:r>
      <w:r>
        <w:rPr>
          <w:rStyle w:val="a1"/>
          <w:rFonts w:ascii="Al Nile" w:hAnsi="Al Nile"/>
          <w:sz w:val="36"/>
          <w:szCs w:val="36"/>
          <w:u w:val="single"/>
          <w:rtl/>
        </w:rPr>
        <w:t>99-116.</w:t>
      </w:r>
    </w:p>
    <w:p w14:paraId="74F162AB"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22. </w:t>
      </w:r>
      <w:r>
        <w:rPr>
          <w:rStyle w:val="a1"/>
          <w:sz w:val="36"/>
          <w:szCs w:val="36"/>
          <w:u w:val="single"/>
          <w:rtl/>
        </w:rPr>
        <w:t>كيم، س</w:t>
      </w:r>
      <w:r>
        <w:rPr>
          <w:rStyle w:val="a1"/>
          <w:rFonts w:ascii="Al Nile" w:hAnsi="Al Nile"/>
          <w:sz w:val="36"/>
          <w:szCs w:val="36"/>
          <w:u w:val="single"/>
          <w:rtl/>
        </w:rPr>
        <w:t xml:space="preserve">. (2018). </w:t>
      </w:r>
      <w:r>
        <w:rPr>
          <w:rStyle w:val="a1"/>
          <w:sz w:val="36"/>
          <w:szCs w:val="36"/>
          <w:u w:val="single"/>
          <w:rtl/>
        </w:rPr>
        <w:t>الإدارة الإيجابية كأداة لتحفيز الإبداع</w:t>
      </w:r>
      <w:r>
        <w:rPr>
          <w:rStyle w:val="a1"/>
          <w:rFonts w:ascii="Al Nile" w:hAnsi="Al Nile"/>
          <w:sz w:val="36"/>
          <w:szCs w:val="36"/>
          <w:u w:val="single"/>
          <w:rtl/>
        </w:rPr>
        <w:t xml:space="preserve">. </w:t>
      </w:r>
      <w:r>
        <w:rPr>
          <w:rStyle w:val="a1"/>
          <w:sz w:val="36"/>
          <w:szCs w:val="36"/>
          <w:u w:val="single"/>
          <w:rtl/>
        </w:rPr>
        <w:t xml:space="preserve">مجلة الابتكار والتطوير، </w:t>
      </w:r>
      <w:r>
        <w:rPr>
          <w:rStyle w:val="a1"/>
          <w:rFonts w:ascii="Al Nile" w:hAnsi="Al Nile"/>
          <w:sz w:val="36"/>
          <w:szCs w:val="36"/>
          <w:u w:val="single"/>
          <w:rtl/>
        </w:rPr>
        <w:t>10(3)</w:t>
      </w:r>
      <w:r>
        <w:rPr>
          <w:rStyle w:val="a1"/>
          <w:sz w:val="36"/>
          <w:szCs w:val="36"/>
          <w:u w:val="single"/>
          <w:rtl/>
        </w:rPr>
        <w:t xml:space="preserve">، </w:t>
      </w:r>
      <w:r>
        <w:rPr>
          <w:rStyle w:val="a1"/>
          <w:rFonts w:ascii="Al Nile" w:hAnsi="Al Nile"/>
          <w:sz w:val="36"/>
          <w:szCs w:val="36"/>
          <w:u w:val="single"/>
          <w:rtl/>
        </w:rPr>
        <w:t>90-105.</w:t>
      </w:r>
    </w:p>
    <w:p w14:paraId="6B632890" w14:textId="77777777" w:rsidR="00395BB1" w:rsidRDefault="00000000">
      <w:pPr>
        <w:pStyle w:val="BodyText"/>
        <w:spacing w:line="720" w:lineRule="auto"/>
        <w:rPr>
          <w:rStyle w:val="a1"/>
          <w:rFonts w:ascii="Al Nile" w:eastAsia="Al Nile" w:hAnsi="Al Nile" w:cs="Al Nile" w:hint="default"/>
          <w:sz w:val="36"/>
          <w:szCs w:val="36"/>
          <w:u w:val="single"/>
        </w:rPr>
      </w:pPr>
      <w:r>
        <w:rPr>
          <w:rStyle w:val="a1"/>
          <w:rFonts w:ascii="Al Nile" w:hAnsi="Al Nile"/>
          <w:sz w:val="36"/>
          <w:szCs w:val="36"/>
          <w:u w:val="single"/>
          <w:rtl/>
        </w:rPr>
        <w:t xml:space="preserve">23. </w:t>
      </w:r>
      <w:r>
        <w:rPr>
          <w:rStyle w:val="a1"/>
          <w:sz w:val="36"/>
          <w:szCs w:val="36"/>
          <w:u w:val="single"/>
          <w:rtl/>
        </w:rPr>
        <w:t>تشانغ، ل</w:t>
      </w:r>
      <w:r>
        <w:rPr>
          <w:rStyle w:val="a1"/>
          <w:rFonts w:ascii="Al Nile" w:hAnsi="Al Nile"/>
          <w:sz w:val="36"/>
          <w:szCs w:val="36"/>
          <w:u w:val="single"/>
          <w:rtl/>
        </w:rPr>
        <w:t xml:space="preserve">. (2019). </w:t>
      </w:r>
      <w:r>
        <w:rPr>
          <w:rStyle w:val="a1"/>
          <w:sz w:val="36"/>
          <w:szCs w:val="36"/>
          <w:u w:val="single"/>
          <w:rtl/>
        </w:rPr>
        <w:t>تأثير الإدارة الإيجابية على العلاقات بين الموظفين</w:t>
      </w:r>
      <w:r>
        <w:rPr>
          <w:rStyle w:val="a1"/>
          <w:rFonts w:ascii="Al Nile" w:hAnsi="Al Nile"/>
          <w:sz w:val="36"/>
          <w:szCs w:val="36"/>
          <w:u w:val="single"/>
          <w:rtl/>
        </w:rPr>
        <w:t xml:space="preserve">. </w:t>
      </w:r>
      <w:r>
        <w:rPr>
          <w:rStyle w:val="a1"/>
          <w:sz w:val="36"/>
          <w:szCs w:val="36"/>
          <w:u w:val="single"/>
          <w:rtl/>
        </w:rPr>
        <w:t xml:space="preserve">المجلة الدولية لعلاقات العمل، </w:t>
      </w:r>
      <w:r>
        <w:rPr>
          <w:rStyle w:val="a1"/>
          <w:rFonts w:ascii="Al Nile" w:hAnsi="Al Nile"/>
          <w:sz w:val="36"/>
          <w:szCs w:val="36"/>
          <w:u w:val="single"/>
          <w:rtl/>
        </w:rPr>
        <w:t>9(4)</w:t>
      </w:r>
      <w:r>
        <w:rPr>
          <w:rStyle w:val="a1"/>
          <w:sz w:val="36"/>
          <w:szCs w:val="36"/>
          <w:u w:val="single"/>
          <w:rtl/>
        </w:rPr>
        <w:t xml:space="preserve">، </w:t>
      </w:r>
      <w:r>
        <w:rPr>
          <w:rStyle w:val="a1"/>
          <w:rFonts w:ascii="Al Nile" w:hAnsi="Al Nile"/>
          <w:sz w:val="36"/>
          <w:szCs w:val="36"/>
          <w:u w:val="single"/>
          <w:rtl/>
        </w:rPr>
        <w:t>123-140.</w:t>
      </w:r>
    </w:p>
    <w:p w14:paraId="561812A0" w14:textId="77777777" w:rsidR="00395BB1" w:rsidRDefault="00395BB1">
      <w:pPr>
        <w:pStyle w:val="BodyText"/>
        <w:spacing w:line="720" w:lineRule="auto"/>
        <w:rPr>
          <w:rFonts w:ascii="Al Nile" w:eastAsia="Al Nile" w:hAnsi="Al Nile" w:cs="Al Nile" w:hint="default"/>
          <w:sz w:val="36"/>
          <w:szCs w:val="36"/>
          <w:u w:val="single"/>
        </w:rPr>
      </w:pPr>
    </w:p>
    <w:p w14:paraId="748F56C5"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lastRenderedPageBreak/>
        <w:t xml:space="preserve">24. </w:t>
      </w:r>
      <w:r>
        <w:rPr>
          <w:rStyle w:val="a1"/>
          <w:sz w:val="36"/>
          <w:szCs w:val="36"/>
          <w:u w:val="single"/>
          <w:rtl/>
        </w:rPr>
        <w:t>سميث، ج</w:t>
      </w:r>
      <w:r>
        <w:rPr>
          <w:rStyle w:val="a1"/>
          <w:rFonts w:ascii="Al Nile" w:hAnsi="Al Nile"/>
          <w:sz w:val="36"/>
          <w:szCs w:val="36"/>
          <w:u w:val="single"/>
          <w:rtl/>
        </w:rPr>
        <w:t xml:space="preserve">. (2020). </w:t>
      </w:r>
      <w:r>
        <w:rPr>
          <w:rStyle w:val="a1"/>
          <w:sz w:val="36"/>
          <w:szCs w:val="36"/>
          <w:u w:val="single"/>
          <w:rtl/>
        </w:rPr>
        <w:t>تطوير القيادة الإيجابية في المؤسسات</w:t>
      </w:r>
      <w:r>
        <w:rPr>
          <w:rStyle w:val="a1"/>
          <w:rFonts w:ascii="Al Nile" w:hAnsi="Al Nile"/>
          <w:sz w:val="36"/>
          <w:szCs w:val="36"/>
          <w:u w:val="single"/>
          <w:rtl/>
        </w:rPr>
        <w:t xml:space="preserve">: </w:t>
      </w:r>
      <w:r>
        <w:rPr>
          <w:rStyle w:val="a1"/>
          <w:sz w:val="36"/>
          <w:szCs w:val="36"/>
          <w:u w:val="single"/>
          <w:rtl/>
        </w:rPr>
        <w:t>نظرة مستقبلية</w:t>
      </w:r>
      <w:r>
        <w:rPr>
          <w:rStyle w:val="a1"/>
          <w:rFonts w:ascii="Al Nile" w:hAnsi="Al Nile"/>
          <w:sz w:val="36"/>
          <w:szCs w:val="36"/>
          <w:u w:val="single"/>
          <w:rtl/>
        </w:rPr>
        <w:t xml:space="preserve">. </w:t>
      </w:r>
      <w:r>
        <w:rPr>
          <w:rStyle w:val="a1"/>
          <w:sz w:val="36"/>
          <w:szCs w:val="36"/>
          <w:u w:val="single"/>
          <w:rtl/>
        </w:rPr>
        <w:t xml:space="preserve">مجلة القيادة والإدارة، </w:t>
      </w:r>
      <w:r>
        <w:rPr>
          <w:rStyle w:val="a1"/>
          <w:rFonts w:ascii="Al Nile" w:hAnsi="Al Nile"/>
          <w:sz w:val="36"/>
          <w:szCs w:val="36"/>
          <w:u w:val="single"/>
          <w:rtl/>
        </w:rPr>
        <w:t>14(3)</w:t>
      </w:r>
      <w:r>
        <w:rPr>
          <w:rStyle w:val="a1"/>
          <w:sz w:val="36"/>
          <w:szCs w:val="36"/>
          <w:u w:val="single"/>
          <w:rtl/>
        </w:rPr>
        <w:t xml:space="preserve">، </w:t>
      </w:r>
      <w:r>
        <w:rPr>
          <w:rStyle w:val="a1"/>
          <w:rFonts w:ascii="Al Nile" w:hAnsi="Al Nile"/>
          <w:sz w:val="36"/>
          <w:szCs w:val="36"/>
          <w:u w:val="single"/>
          <w:rtl/>
        </w:rPr>
        <w:t>67-84.</w:t>
      </w:r>
    </w:p>
    <w:p w14:paraId="3A00AAD1"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25. </w:t>
      </w:r>
      <w:r>
        <w:rPr>
          <w:rStyle w:val="a1"/>
          <w:sz w:val="36"/>
          <w:szCs w:val="36"/>
          <w:u w:val="single"/>
          <w:rtl/>
        </w:rPr>
        <w:t>زينغ، ي</w:t>
      </w:r>
      <w:r>
        <w:rPr>
          <w:rStyle w:val="a1"/>
          <w:rFonts w:ascii="Al Nile" w:hAnsi="Al Nile"/>
          <w:sz w:val="36"/>
          <w:szCs w:val="36"/>
          <w:u w:val="single"/>
          <w:rtl/>
        </w:rPr>
        <w:t xml:space="preserve">. (2017). </w:t>
      </w:r>
      <w:r>
        <w:rPr>
          <w:rStyle w:val="a1"/>
          <w:sz w:val="36"/>
          <w:szCs w:val="36"/>
          <w:u w:val="single"/>
          <w:rtl/>
        </w:rPr>
        <w:t>تأثير الثقافة التنظيمية على الإدارة الإيجابية</w:t>
      </w:r>
      <w:r>
        <w:rPr>
          <w:rStyle w:val="a1"/>
          <w:rFonts w:ascii="Al Nile" w:hAnsi="Al Nile"/>
          <w:sz w:val="36"/>
          <w:szCs w:val="36"/>
          <w:u w:val="single"/>
          <w:rtl/>
        </w:rPr>
        <w:t xml:space="preserve">. </w:t>
      </w:r>
      <w:r>
        <w:rPr>
          <w:rStyle w:val="a1"/>
          <w:sz w:val="36"/>
          <w:szCs w:val="36"/>
          <w:u w:val="single"/>
          <w:rtl/>
        </w:rPr>
        <w:t xml:space="preserve">مجلة الثقافة والتنمية، </w:t>
      </w:r>
      <w:r>
        <w:rPr>
          <w:rStyle w:val="a1"/>
          <w:rFonts w:ascii="Al Nile" w:hAnsi="Al Nile"/>
          <w:sz w:val="36"/>
          <w:szCs w:val="36"/>
          <w:u w:val="single"/>
          <w:rtl/>
        </w:rPr>
        <w:t>7(2)</w:t>
      </w:r>
      <w:r>
        <w:rPr>
          <w:rStyle w:val="a1"/>
          <w:sz w:val="36"/>
          <w:szCs w:val="36"/>
          <w:u w:val="single"/>
          <w:rtl/>
        </w:rPr>
        <w:t xml:space="preserve">، </w:t>
      </w:r>
      <w:r>
        <w:rPr>
          <w:rStyle w:val="a1"/>
          <w:rFonts w:ascii="Al Nile" w:hAnsi="Al Nile"/>
          <w:sz w:val="36"/>
          <w:szCs w:val="36"/>
          <w:u w:val="single"/>
          <w:rtl/>
        </w:rPr>
        <w:t>32-50.</w:t>
      </w:r>
    </w:p>
    <w:p w14:paraId="46A5F974"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26. </w:t>
      </w:r>
      <w:r>
        <w:rPr>
          <w:rStyle w:val="a1"/>
          <w:sz w:val="36"/>
          <w:szCs w:val="36"/>
          <w:u w:val="single"/>
          <w:rtl/>
        </w:rPr>
        <w:t>ديفيس، ب</w:t>
      </w:r>
      <w:r>
        <w:rPr>
          <w:rStyle w:val="a1"/>
          <w:rFonts w:ascii="Al Nile" w:hAnsi="Al Nile"/>
          <w:sz w:val="36"/>
          <w:szCs w:val="36"/>
          <w:u w:val="single"/>
          <w:rtl/>
        </w:rPr>
        <w:t xml:space="preserve">. (2015). </w:t>
      </w:r>
      <w:r>
        <w:rPr>
          <w:rStyle w:val="a1"/>
          <w:sz w:val="36"/>
          <w:szCs w:val="36"/>
          <w:u w:val="single"/>
          <w:rtl/>
        </w:rPr>
        <w:t>الإدارة الإيجابية في زمن التغيير</w:t>
      </w:r>
      <w:r>
        <w:rPr>
          <w:rStyle w:val="a1"/>
          <w:rFonts w:ascii="Al Nile" w:hAnsi="Al Nile"/>
          <w:sz w:val="36"/>
          <w:szCs w:val="36"/>
          <w:u w:val="single"/>
          <w:rtl/>
        </w:rPr>
        <w:t xml:space="preserve">: </w:t>
      </w:r>
      <w:r>
        <w:rPr>
          <w:rStyle w:val="a1"/>
          <w:sz w:val="36"/>
          <w:szCs w:val="36"/>
          <w:u w:val="single"/>
          <w:rtl/>
        </w:rPr>
        <w:t>استراتيجيات فعالة</w:t>
      </w:r>
      <w:r>
        <w:rPr>
          <w:rStyle w:val="a1"/>
          <w:rFonts w:ascii="Al Nile" w:hAnsi="Al Nile"/>
          <w:sz w:val="36"/>
          <w:szCs w:val="36"/>
          <w:u w:val="single"/>
          <w:rtl/>
        </w:rPr>
        <w:t xml:space="preserve">. </w:t>
      </w:r>
      <w:r>
        <w:rPr>
          <w:rStyle w:val="a1"/>
          <w:sz w:val="36"/>
          <w:szCs w:val="36"/>
          <w:u w:val="single"/>
          <w:rtl/>
        </w:rPr>
        <w:t xml:space="preserve">مجلة الإدارة الحديثة، </w:t>
      </w:r>
      <w:r>
        <w:rPr>
          <w:rStyle w:val="a1"/>
          <w:rFonts w:ascii="Al Nile" w:hAnsi="Al Nile"/>
          <w:sz w:val="36"/>
          <w:szCs w:val="36"/>
          <w:u w:val="single"/>
          <w:rtl/>
        </w:rPr>
        <w:t>11(1)</w:t>
      </w:r>
      <w:r>
        <w:rPr>
          <w:rStyle w:val="a1"/>
          <w:sz w:val="36"/>
          <w:szCs w:val="36"/>
          <w:u w:val="single"/>
          <w:rtl/>
        </w:rPr>
        <w:t xml:space="preserve">، </w:t>
      </w:r>
      <w:r>
        <w:rPr>
          <w:rStyle w:val="a1"/>
          <w:rFonts w:ascii="Al Nile" w:hAnsi="Al Nile"/>
          <w:sz w:val="36"/>
          <w:szCs w:val="36"/>
          <w:u w:val="single"/>
          <w:rtl/>
        </w:rPr>
        <w:t>45-62.</w:t>
      </w:r>
    </w:p>
    <w:p w14:paraId="685FB5B3" w14:textId="77777777" w:rsidR="00395BB1" w:rsidRDefault="00000000">
      <w:pPr>
        <w:pStyle w:val="BodyText"/>
        <w:spacing w:line="720" w:lineRule="auto"/>
        <w:rPr>
          <w:rStyle w:val="a1"/>
          <w:rFonts w:ascii="Al Nile" w:eastAsia="Al Nile" w:hAnsi="Al Nile" w:cs="Al Nile" w:hint="default"/>
          <w:sz w:val="36"/>
          <w:szCs w:val="36"/>
          <w:u w:val="single"/>
        </w:rPr>
      </w:pPr>
      <w:r>
        <w:rPr>
          <w:rStyle w:val="a1"/>
          <w:rFonts w:ascii="Al Nile" w:hAnsi="Al Nile"/>
          <w:sz w:val="36"/>
          <w:szCs w:val="36"/>
          <w:u w:val="single"/>
          <w:rtl/>
        </w:rPr>
        <w:t xml:space="preserve">27. </w:t>
      </w:r>
      <w:r>
        <w:rPr>
          <w:rStyle w:val="a1"/>
          <w:sz w:val="36"/>
          <w:szCs w:val="36"/>
          <w:u w:val="single"/>
          <w:rtl/>
        </w:rPr>
        <w:t>فين، م</w:t>
      </w:r>
      <w:r>
        <w:rPr>
          <w:rStyle w:val="a1"/>
          <w:rFonts w:ascii="Al Nile" w:hAnsi="Al Nile"/>
          <w:sz w:val="36"/>
          <w:szCs w:val="36"/>
          <w:u w:val="single"/>
          <w:rtl/>
        </w:rPr>
        <w:t xml:space="preserve">. (2022). </w:t>
      </w:r>
      <w:r>
        <w:rPr>
          <w:rStyle w:val="a1"/>
          <w:sz w:val="36"/>
          <w:szCs w:val="36"/>
          <w:u w:val="single"/>
          <w:rtl/>
        </w:rPr>
        <w:t>الإدارة الإيجابية وتأثيرها على الرضا الوظيفي</w:t>
      </w:r>
      <w:r>
        <w:rPr>
          <w:rStyle w:val="a1"/>
          <w:rFonts w:ascii="Al Nile" w:hAnsi="Al Nile"/>
          <w:sz w:val="36"/>
          <w:szCs w:val="36"/>
          <w:u w:val="single"/>
          <w:rtl/>
        </w:rPr>
        <w:t xml:space="preserve">. </w:t>
      </w:r>
      <w:r>
        <w:rPr>
          <w:rStyle w:val="a1"/>
          <w:sz w:val="36"/>
          <w:szCs w:val="36"/>
          <w:u w:val="single"/>
          <w:rtl/>
        </w:rPr>
        <w:t xml:space="preserve">المجلة الدولية للبحوث الإدارية، </w:t>
      </w:r>
      <w:r>
        <w:rPr>
          <w:rStyle w:val="a1"/>
          <w:rFonts w:ascii="Al Nile" w:hAnsi="Al Nile"/>
          <w:sz w:val="36"/>
          <w:szCs w:val="36"/>
          <w:u w:val="single"/>
          <w:rtl/>
        </w:rPr>
        <w:t>6(2)</w:t>
      </w:r>
      <w:r>
        <w:rPr>
          <w:rStyle w:val="a1"/>
          <w:sz w:val="36"/>
          <w:szCs w:val="36"/>
          <w:u w:val="single"/>
          <w:rtl/>
        </w:rPr>
        <w:t xml:space="preserve">، </w:t>
      </w:r>
      <w:r>
        <w:rPr>
          <w:rStyle w:val="a1"/>
          <w:rFonts w:ascii="Al Nile" w:hAnsi="Al Nile"/>
          <w:sz w:val="36"/>
          <w:szCs w:val="36"/>
          <w:u w:val="single"/>
          <w:rtl/>
        </w:rPr>
        <w:t>78-94.</w:t>
      </w:r>
    </w:p>
    <w:p w14:paraId="3ACA76B5" w14:textId="77777777" w:rsidR="00395BB1" w:rsidRDefault="00395BB1">
      <w:pPr>
        <w:pStyle w:val="BodyText"/>
        <w:spacing w:line="720" w:lineRule="auto"/>
        <w:rPr>
          <w:rFonts w:ascii="Al Nile" w:eastAsia="Al Nile" w:hAnsi="Al Nile" w:cs="Al Nile" w:hint="default"/>
          <w:sz w:val="36"/>
          <w:szCs w:val="36"/>
          <w:u w:val="single"/>
        </w:rPr>
      </w:pPr>
    </w:p>
    <w:p w14:paraId="0438E010"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28. </w:t>
      </w:r>
      <w:r>
        <w:rPr>
          <w:rStyle w:val="a1"/>
          <w:sz w:val="36"/>
          <w:szCs w:val="36"/>
          <w:u w:val="single"/>
          <w:rtl/>
        </w:rPr>
        <w:t>كيمب، ر</w:t>
      </w:r>
      <w:r>
        <w:rPr>
          <w:rStyle w:val="a1"/>
          <w:rFonts w:ascii="Al Nile" w:hAnsi="Al Nile"/>
          <w:sz w:val="36"/>
          <w:szCs w:val="36"/>
          <w:u w:val="single"/>
          <w:rtl/>
        </w:rPr>
        <w:t xml:space="preserve">. (2018). </w:t>
      </w:r>
      <w:r>
        <w:rPr>
          <w:rStyle w:val="a1"/>
          <w:sz w:val="36"/>
          <w:szCs w:val="36"/>
          <w:u w:val="single"/>
          <w:rtl/>
        </w:rPr>
        <w:t>التحديات التي تواجه الإدارة الإيجابية في المؤسسات</w:t>
      </w:r>
      <w:r>
        <w:rPr>
          <w:rStyle w:val="a1"/>
          <w:rFonts w:ascii="Al Nile" w:hAnsi="Al Nile"/>
          <w:sz w:val="36"/>
          <w:szCs w:val="36"/>
          <w:u w:val="single"/>
          <w:rtl/>
        </w:rPr>
        <w:t xml:space="preserve">. </w:t>
      </w:r>
      <w:r>
        <w:rPr>
          <w:rStyle w:val="a1"/>
          <w:sz w:val="36"/>
          <w:szCs w:val="36"/>
          <w:u w:val="single"/>
          <w:rtl/>
        </w:rPr>
        <w:t xml:space="preserve">مجلة الإدارة الاستراتيجية، </w:t>
      </w:r>
      <w:r>
        <w:rPr>
          <w:rStyle w:val="a1"/>
          <w:rFonts w:ascii="Al Nile" w:hAnsi="Al Nile"/>
          <w:sz w:val="36"/>
          <w:szCs w:val="36"/>
          <w:u w:val="single"/>
          <w:rtl/>
        </w:rPr>
        <w:t>10(4)</w:t>
      </w:r>
      <w:r>
        <w:rPr>
          <w:rStyle w:val="a1"/>
          <w:sz w:val="36"/>
          <w:szCs w:val="36"/>
          <w:u w:val="single"/>
          <w:rtl/>
        </w:rPr>
        <w:t xml:space="preserve">، </w:t>
      </w:r>
      <w:r>
        <w:rPr>
          <w:rStyle w:val="a1"/>
          <w:rFonts w:ascii="Al Nile" w:hAnsi="Al Nile"/>
          <w:sz w:val="36"/>
          <w:szCs w:val="36"/>
          <w:u w:val="single"/>
          <w:rtl/>
        </w:rPr>
        <w:t>112-130.</w:t>
      </w:r>
    </w:p>
    <w:p w14:paraId="14F88548"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lastRenderedPageBreak/>
        <w:t xml:space="preserve">29. </w:t>
      </w:r>
      <w:r>
        <w:rPr>
          <w:rStyle w:val="a1"/>
          <w:sz w:val="36"/>
          <w:szCs w:val="36"/>
          <w:u w:val="single"/>
          <w:rtl/>
        </w:rPr>
        <w:t>سميث، أ</w:t>
      </w:r>
      <w:r>
        <w:rPr>
          <w:rStyle w:val="a1"/>
          <w:rFonts w:ascii="Al Nile" w:hAnsi="Al Nile"/>
          <w:sz w:val="36"/>
          <w:szCs w:val="36"/>
          <w:u w:val="single"/>
          <w:rtl/>
        </w:rPr>
        <w:t xml:space="preserve">. (2019). </w:t>
      </w:r>
      <w:r>
        <w:rPr>
          <w:rStyle w:val="a1"/>
          <w:sz w:val="36"/>
          <w:szCs w:val="36"/>
          <w:u w:val="single"/>
          <w:rtl/>
        </w:rPr>
        <w:t>التوازن بين الذكاء العاطفي والإدارة الإيجابية في العمل</w:t>
      </w:r>
      <w:r>
        <w:rPr>
          <w:rStyle w:val="a1"/>
          <w:rFonts w:ascii="Al Nile" w:hAnsi="Al Nile"/>
          <w:sz w:val="36"/>
          <w:szCs w:val="36"/>
          <w:u w:val="single"/>
          <w:rtl/>
        </w:rPr>
        <w:t xml:space="preserve">. </w:t>
      </w:r>
      <w:r>
        <w:rPr>
          <w:rStyle w:val="a1"/>
          <w:sz w:val="36"/>
          <w:szCs w:val="36"/>
          <w:u w:val="single"/>
          <w:rtl/>
        </w:rPr>
        <w:t xml:space="preserve">مجلة الأداء المؤسسي، </w:t>
      </w:r>
      <w:r>
        <w:rPr>
          <w:rStyle w:val="a1"/>
          <w:rFonts w:ascii="Al Nile" w:hAnsi="Al Nile"/>
          <w:sz w:val="36"/>
          <w:szCs w:val="36"/>
          <w:u w:val="single"/>
          <w:rtl/>
        </w:rPr>
        <w:t>8(3)</w:t>
      </w:r>
      <w:r>
        <w:rPr>
          <w:rStyle w:val="a1"/>
          <w:sz w:val="36"/>
          <w:szCs w:val="36"/>
          <w:u w:val="single"/>
          <w:rtl/>
        </w:rPr>
        <w:t xml:space="preserve">، </w:t>
      </w:r>
      <w:r>
        <w:rPr>
          <w:rStyle w:val="a1"/>
          <w:rFonts w:ascii="Al Nile" w:hAnsi="Al Nile"/>
          <w:sz w:val="36"/>
          <w:szCs w:val="36"/>
          <w:u w:val="single"/>
          <w:rtl/>
        </w:rPr>
        <w:t>53-70.</w:t>
      </w:r>
    </w:p>
    <w:p w14:paraId="1D1DC8DD"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30. </w:t>
      </w:r>
      <w:r>
        <w:rPr>
          <w:rStyle w:val="a1"/>
          <w:sz w:val="36"/>
          <w:szCs w:val="36"/>
          <w:u w:val="single"/>
          <w:rtl/>
        </w:rPr>
        <w:t>غرين، ج</w:t>
      </w:r>
      <w:r>
        <w:rPr>
          <w:rStyle w:val="a1"/>
          <w:rFonts w:ascii="Al Nile" w:hAnsi="Al Nile"/>
          <w:sz w:val="36"/>
          <w:szCs w:val="36"/>
          <w:u w:val="single"/>
          <w:rtl/>
        </w:rPr>
        <w:t xml:space="preserve">. (2021). </w:t>
      </w:r>
      <w:r>
        <w:rPr>
          <w:rStyle w:val="a1"/>
          <w:sz w:val="36"/>
          <w:szCs w:val="36"/>
          <w:u w:val="single"/>
          <w:rtl/>
        </w:rPr>
        <w:t>الإدارة الإيجابية كاستراتيجية لتحقيق التنمية المستدامة</w:t>
      </w:r>
      <w:r>
        <w:rPr>
          <w:rStyle w:val="a1"/>
          <w:rFonts w:ascii="Al Nile" w:hAnsi="Al Nile"/>
          <w:sz w:val="36"/>
          <w:szCs w:val="36"/>
          <w:u w:val="single"/>
          <w:rtl/>
        </w:rPr>
        <w:t xml:space="preserve">. </w:t>
      </w:r>
      <w:r>
        <w:rPr>
          <w:rStyle w:val="a1"/>
          <w:sz w:val="36"/>
          <w:szCs w:val="36"/>
          <w:u w:val="single"/>
          <w:rtl/>
        </w:rPr>
        <w:t xml:space="preserve">مجلة التنمية البشرية، </w:t>
      </w:r>
      <w:r>
        <w:rPr>
          <w:rStyle w:val="a1"/>
          <w:rFonts w:ascii="Al Nile" w:hAnsi="Al Nile"/>
          <w:sz w:val="36"/>
          <w:szCs w:val="36"/>
          <w:u w:val="single"/>
          <w:rtl/>
        </w:rPr>
        <w:t>15(2)</w:t>
      </w:r>
      <w:r>
        <w:rPr>
          <w:rStyle w:val="a1"/>
          <w:sz w:val="36"/>
          <w:szCs w:val="36"/>
          <w:u w:val="single"/>
          <w:rtl/>
        </w:rPr>
        <w:t xml:space="preserve">، </w:t>
      </w:r>
      <w:r>
        <w:rPr>
          <w:rStyle w:val="a1"/>
          <w:rFonts w:ascii="Al Nile" w:hAnsi="Al Nile"/>
          <w:sz w:val="36"/>
          <w:szCs w:val="36"/>
          <w:u w:val="single"/>
          <w:rtl/>
        </w:rPr>
        <w:t>88-105.</w:t>
      </w:r>
    </w:p>
    <w:p w14:paraId="1AAF987C" w14:textId="77777777" w:rsidR="00395BB1" w:rsidRDefault="00000000">
      <w:pPr>
        <w:pStyle w:val="BodyText"/>
        <w:spacing w:line="720" w:lineRule="auto"/>
        <w:rPr>
          <w:rStyle w:val="a1"/>
          <w:rFonts w:ascii="Al Nile" w:eastAsia="Al Nile" w:hAnsi="Al Nile" w:cs="Al Nile" w:hint="default"/>
          <w:sz w:val="36"/>
          <w:szCs w:val="36"/>
          <w:u w:val="single"/>
        </w:rPr>
      </w:pPr>
      <w:r>
        <w:rPr>
          <w:rStyle w:val="a1"/>
          <w:rFonts w:ascii="Al Nile" w:hAnsi="Al Nile"/>
          <w:sz w:val="36"/>
          <w:szCs w:val="36"/>
          <w:u w:val="single"/>
          <w:rtl/>
        </w:rPr>
        <w:t>-</w:t>
      </w:r>
      <w:r>
        <w:rPr>
          <w:rStyle w:val="a1"/>
          <w:sz w:val="36"/>
          <w:szCs w:val="36"/>
          <w:u w:val="single"/>
          <w:rtl/>
        </w:rPr>
        <w:t>المراجع الأجنبية</w:t>
      </w:r>
    </w:p>
    <w:p w14:paraId="5D798A7D" w14:textId="77777777" w:rsidR="00395BB1" w:rsidRPr="00E11AFB" w:rsidRDefault="00000000">
      <w:pPr>
        <w:pStyle w:val="BodyText"/>
        <w:spacing w:line="720" w:lineRule="auto"/>
        <w:rPr>
          <w:rStyle w:val="a1"/>
          <w:rFonts w:ascii="Al Nile" w:eastAsia="Al Nile" w:hAnsi="Al Nile" w:cs="Al Nile" w:hint="default"/>
          <w:sz w:val="36"/>
          <w:szCs w:val="36"/>
          <w:u w:val="single"/>
          <w:lang w:val="en-US"/>
        </w:rPr>
      </w:pPr>
      <w:r>
        <w:rPr>
          <w:rStyle w:val="a1"/>
          <w:rFonts w:ascii="Al Nile" w:hAnsi="Al Nile"/>
          <w:sz w:val="36"/>
          <w:szCs w:val="36"/>
          <w:u w:val="single"/>
          <w:rtl/>
        </w:rPr>
        <w:t xml:space="preserve">1. </w:t>
      </w:r>
      <w:r>
        <w:rPr>
          <w:rStyle w:val="a1"/>
          <w:sz w:val="36"/>
          <w:szCs w:val="36"/>
          <w:u w:val="single"/>
          <w:rtl/>
        </w:rPr>
        <w:t>Buckingham,</w:t>
      </w:r>
      <w:r>
        <w:rPr>
          <w:rStyle w:val="a1"/>
          <w:rFonts w:ascii="Al Nile" w:hAnsi="Al Nile"/>
          <w:sz w:val="36"/>
          <w:szCs w:val="36"/>
          <w:u w:val="single"/>
          <w:rtl/>
        </w:rPr>
        <w:t xml:space="preserve"> </w:t>
      </w:r>
      <w:r>
        <w:rPr>
          <w:rStyle w:val="a1"/>
          <w:sz w:val="36"/>
          <w:szCs w:val="36"/>
          <w:u w:val="single"/>
          <w:rtl/>
        </w:rPr>
        <w:t>M</w:t>
      </w:r>
      <w:r>
        <w:rPr>
          <w:rStyle w:val="a1"/>
          <w:rFonts w:ascii="Al Nile" w:hAnsi="Al Nile"/>
          <w:sz w:val="36"/>
          <w:szCs w:val="36"/>
          <w:u w:val="single"/>
          <w:rtl/>
        </w:rPr>
        <w:t>.</w:t>
      </w:r>
      <w:r>
        <w:rPr>
          <w:rStyle w:val="a1"/>
          <w:sz w:val="36"/>
          <w:szCs w:val="36"/>
          <w:u w:val="single"/>
          <w:rtl/>
        </w:rPr>
        <w:t>,</w:t>
      </w:r>
      <w:r>
        <w:rPr>
          <w:rStyle w:val="a1"/>
          <w:rFonts w:ascii="Al Nile" w:hAnsi="Al Nile"/>
          <w:sz w:val="36"/>
          <w:szCs w:val="36"/>
          <w:u w:val="single"/>
          <w:rtl/>
        </w:rPr>
        <w:t xml:space="preserve"> &amp; </w:t>
      </w:r>
      <w:r>
        <w:rPr>
          <w:rStyle w:val="a1"/>
          <w:sz w:val="36"/>
          <w:szCs w:val="36"/>
          <w:u w:val="single"/>
          <w:rtl/>
        </w:rPr>
        <w:t>Clifton,</w:t>
      </w:r>
      <w:r>
        <w:rPr>
          <w:rStyle w:val="a1"/>
          <w:rFonts w:ascii="Al Nile" w:hAnsi="Al Nile"/>
          <w:sz w:val="36"/>
          <w:szCs w:val="36"/>
          <w:u w:val="single"/>
          <w:rtl/>
        </w:rPr>
        <w:t xml:space="preserve"> </w:t>
      </w:r>
      <w:r>
        <w:rPr>
          <w:rStyle w:val="a1"/>
          <w:sz w:val="36"/>
          <w:szCs w:val="36"/>
          <w:u w:val="single"/>
          <w:rtl/>
        </w:rPr>
        <w:t>D</w:t>
      </w:r>
      <w:r>
        <w:rPr>
          <w:rStyle w:val="a1"/>
          <w:rFonts w:ascii="Al Nile" w:hAnsi="Al Nile"/>
          <w:sz w:val="36"/>
          <w:szCs w:val="36"/>
          <w:u w:val="single"/>
          <w:rtl/>
        </w:rPr>
        <w:t xml:space="preserve">. </w:t>
      </w:r>
      <w:r>
        <w:rPr>
          <w:rStyle w:val="a1"/>
          <w:sz w:val="36"/>
          <w:szCs w:val="36"/>
          <w:u w:val="single"/>
          <w:rtl/>
        </w:rPr>
        <w:t>O</w:t>
      </w:r>
      <w:r>
        <w:rPr>
          <w:rStyle w:val="a1"/>
          <w:rFonts w:ascii="Al Nile" w:hAnsi="Al Nile"/>
          <w:sz w:val="36"/>
          <w:szCs w:val="36"/>
          <w:u w:val="single"/>
          <w:rtl/>
        </w:rPr>
        <w:t xml:space="preserve">. (2001). </w:t>
      </w:r>
      <w:r>
        <w:rPr>
          <w:rStyle w:val="a1"/>
          <w:sz w:val="36"/>
          <w:szCs w:val="36"/>
          <w:u w:val="single"/>
          <w:lang w:val="en-US"/>
        </w:rPr>
        <w:t>Now,</w:t>
      </w:r>
      <w:r>
        <w:rPr>
          <w:rStyle w:val="a1"/>
          <w:rFonts w:ascii="Al Nile" w:hAnsi="Al Nile"/>
          <w:sz w:val="36"/>
          <w:szCs w:val="36"/>
          <w:u w:val="single"/>
          <w:lang w:val="en-US"/>
        </w:rPr>
        <w:t xml:space="preserve"> </w:t>
      </w:r>
      <w:r>
        <w:rPr>
          <w:rStyle w:val="a1"/>
          <w:sz w:val="36"/>
          <w:szCs w:val="36"/>
          <w:u w:val="single"/>
          <w:lang w:val="en-US"/>
        </w:rPr>
        <w:t>Discover</w:t>
      </w:r>
      <w:r>
        <w:rPr>
          <w:rStyle w:val="a1"/>
          <w:rFonts w:ascii="Al Nile" w:hAnsi="Al Nile"/>
          <w:sz w:val="36"/>
          <w:szCs w:val="36"/>
          <w:u w:val="single"/>
          <w:lang w:val="en-US"/>
        </w:rPr>
        <w:t xml:space="preserve"> </w:t>
      </w:r>
      <w:r>
        <w:rPr>
          <w:rStyle w:val="a1"/>
          <w:sz w:val="36"/>
          <w:szCs w:val="36"/>
          <w:u w:val="single"/>
          <w:lang w:val="en-US"/>
        </w:rPr>
        <w:t>Your</w:t>
      </w:r>
      <w:r>
        <w:rPr>
          <w:rStyle w:val="a1"/>
          <w:rFonts w:ascii="Al Nile" w:hAnsi="Al Nile"/>
          <w:sz w:val="36"/>
          <w:szCs w:val="36"/>
          <w:u w:val="single"/>
          <w:lang w:val="en-US"/>
        </w:rPr>
        <w:t xml:space="preserve"> </w:t>
      </w:r>
      <w:r>
        <w:rPr>
          <w:rStyle w:val="a1"/>
          <w:sz w:val="36"/>
          <w:szCs w:val="36"/>
          <w:u w:val="single"/>
          <w:lang w:val="en-US"/>
        </w:rPr>
        <w:t>Strengths</w:t>
      </w:r>
      <w:r>
        <w:rPr>
          <w:rStyle w:val="a1"/>
          <w:rFonts w:ascii="Al Nile" w:hAnsi="Al Nile"/>
          <w:sz w:val="36"/>
          <w:szCs w:val="36"/>
          <w:u w:val="single"/>
          <w:lang w:val="en-US"/>
        </w:rPr>
        <w:t xml:space="preserve">. </w:t>
      </w:r>
      <w:r>
        <w:rPr>
          <w:rStyle w:val="a1"/>
          <w:sz w:val="36"/>
          <w:szCs w:val="36"/>
          <w:u w:val="single"/>
          <w:lang w:val="en-US"/>
        </w:rPr>
        <w:t>New</w:t>
      </w:r>
      <w:r>
        <w:rPr>
          <w:rStyle w:val="a1"/>
          <w:rFonts w:ascii="Al Nile" w:hAnsi="Al Nile"/>
          <w:sz w:val="36"/>
          <w:szCs w:val="36"/>
          <w:u w:val="single"/>
          <w:lang w:val="en-US"/>
        </w:rPr>
        <w:t xml:space="preserve"> </w:t>
      </w:r>
      <w:r>
        <w:rPr>
          <w:rStyle w:val="a1"/>
          <w:sz w:val="36"/>
          <w:szCs w:val="36"/>
          <w:u w:val="single"/>
          <w:lang w:val="en-US"/>
        </w:rPr>
        <w:t>York</w:t>
      </w:r>
      <w:r>
        <w:rPr>
          <w:rStyle w:val="a1"/>
          <w:rFonts w:ascii="Al Nile" w:hAnsi="Al Nile"/>
          <w:sz w:val="36"/>
          <w:szCs w:val="36"/>
          <w:u w:val="single"/>
          <w:lang w:val="en-US"/>
        </w:rPr>
        <w:t xml:space="preserve">: </w:t>
      </w:r>
      <w:r>
        <w:rPr>
          <w:rStyle w:val="a1"/>
          <w:sz w:val="36"/>
          <w:szCs w:val="36"/>
          <w:u w:val="single"/>
          <w:lang w:val="en-US"/>
        </w:rPr>
        <w:t>The</w:t>
      </w:r>
      <w:r>
        <w:rPr>
          <w:rStyle w:val="a1"/>
          <w:rFonts w:ascii="Al Nile" w:hAnsi="Al Nile"/>
          <w:sz w:val="36"/>
          <w:szCs w:val="36"/>
          <w:u w:val="single"/>
          <w:lang w:val="en-US"/>
        </w:rPr>
        <w:t xml:space="preserve"> </w:t>
      </w:r>
      <w:r>
        <w:rPr>
          <w:rStyle w:val="a1"/>
          <w:sz w:val="36"/>
          <w:szCs w:val="36"/>
          <w:u w:val="single"/>
          <w:lang w:val="en-US"/>
        </w:rPr>
        <w:t>Free</w:t>
      </w:r>
      <w:r>
        <w:rPr>
          <w:rStyle w:val="a1"/>
          <w:rFonts w:ascii="Al Nile" w:hAnsi="Al Nile"/>
          <w:sz w:val="36"/>
          <w:szCs w:val="36"/>
          <w:u w:val="single"/>
          <w:lang w:val="en-US"/>
        </w:rPr>
        <w:t xml:space="preserve"> </w:t>
      </w:r>
      <w:r>
        <w:rPr>
          <w:rStyle w:val="a1"/>
          <w:sz w:val="36"/>
          <w:szCs w:val="36"/>
          <w:u w:val="single"/>
          <w:lang w:val="en-US"/>
        </w:rPr>
        <w:t>Press</w:t>
      </w:r>
      <w:r>
        <w:rPr>
          <w:rStyle w:val="a1"/>
          <w:rFonts w:ascii="Al Nile" w:hAnsi="Al Nile"/>
          <w:sz w:val="36"/>
          <w:szCs w:val="36"/>
          <w:u w:val="single"/>
          <w:rtl/>
        </w:rPr>
        <w:t>.</w:t>
      </w:r>
    </w:p>
    <w:p w14:paraId="1AC2B527" w14:textId="77777777" w:rsidR="00395BB1" w:rsidRPr="00E11AFB" w:rsidRDefault="00395BB1">
      <w:pPr>
        <w:pStyle w:val="BodyText"/>
        <w:spacing w:line="720" w:lineRule="auto"/>
        <w:rPr>
          <w:rFonts w:ascii="Al Nile" w:eastAsia="Al Nile" w:hAnsi="Al Nile" w:cs="Al Nile" w:hint="default"/>
          <w:sz w:val="36"/>
          <w:szCs w:val="36"/>
          <w:u w:val="single"/>
          <w:lang w:val="en-US"/>
        </w:rPr>
      </w:pPr>
    </w:p>
    <w:p w14:paraId="3AAC678B"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t xml:space="preserve">2. </w:t>
      </w:r>
      <w:r>
        <w:rPr>
          <w:rStyle w:val="a1"/>
          <w:sz w:val="36"/>
          <w:szCs w:val="36"/>
          <w:u w:val="single"/>
          <w:lang w:val="es-ES_tradnl"/>
        </w:rPr>
        <w:t>Ryan,</w:t>
      </w:r>
      <w:r>
        <w:rPr>
          <w:rStyle w:val="a1"/>
          <w:rFonts w:ascii="Al Nile" w:hAnsi="Al Nile"/>
          <w:sz w:val="36"/>
          <w:szCs w:val="36"/>
          <w:u w:val="single"/>
          <w:lang w:val="es-ES_tradnl"/>
        </w:rPr>
        <w:t xml:space="preserve"> </w:t>
      </w:r>
      <w:r>
        <w:rPr>
          <w:rStyle w:val="a1"/>
          <w:sz w:val="36"/>
          <w:szCs w:val="36"/>
          <w:u w:val="single"/>
          <w:lang w:val="es-ES_tradnl"/>
        </w:rPr>
        <w:t>R</w:t>
      </w:r>
      <w:r>
        <w:rPr>
          <w:rStyle w:val="a1"/>
          <w:rFonts w:ascii="Al Nile" w:hAnsi="Al Nile"/>
          <w:sz w:val="36"/>
          <w:szCs w:val="36"/>
          <w:u w:val="single"/>
          <w:lang w:val="es-ES_tradnl"/>
        </w:rPr>
        <w:t xml:space="preserve">. </w:t>
      </w:r>
      <w:r>
        <w:rPr>
          <w:rStyle w:val="a1"/>
          <w:sz w:val="36"/>
          <w:szCs w:val="36"/>
          <w:u w:val="single"/>
          <w:lang w:val="es-ES_tradnl"/>
        </w:rPr>
        <w:t>M</w:t>
      </w:r>
      <w:r>
        <w:rPr>
          <w:rStyle w:val="a1"/>
          <w:rFonts w:ascii="Al Nile" w:hAnsi="Al Nile"/>
          <w:sz w:val="36"/>
          <w:szCs w:val="36"/>
          <w:u w:val="single"/>
          <w:lang w:val="es-ES_tradnl"/>
        </w:rPr>
        <w:t>.</w:t>
      </w:r>
      <w:r>
        <w:rPr>
          <w:rStyle w:val="a1"/>
          <w:sz w:val="36"/>
          <w:szCs w:val="36"/>
          <w:u w:val="single"/>
          <w:lang w:val="es-ES_tradnl"/>
        </w:rPr>
        <w:t>,</w:t>
      </w:r>
      <w:r>
        <w:rPr>
          <w:rStyle w:val="a1"/>
          <w:rFonts w:ascii="Al Nile" w:hAnsi="Al Nile"/>
          <w:sz w:val="36"/>
          <w:szCs w:val="36"/>
          <w:u w:val="single"/>
          <w:lang w:val="es-ES_tradnl"/>
        </w:rPr>
        <w:t xml:space="preserve"> &amp; </w:t>
      </w:r>
      <w:proofErr w:type="spellStart"/>
      <w:r>
        <w:rPr>
          <w:rStyle w:val="a1"/>
          <w:sz w:val="36"/>
          <w:szCs w:val="36"/>
          <w:u w:val="single"/>
          <w:lang w:val="es-ES_tradnl"/>
        </w:rPr>
        <w:t>Deci</w:t>
      </w:r>
      <w:proofErr w:type="spellEnd"/>
      <w:r>
        <w:rPr>
          <w:rStyle w:val="a1"/>
          <w:sz w:val="36"/>
          <w:szCs w:val="36"/>
          <w:u w:val="single"/>
          <w:lang w:val="es-ES_tradnl"/>
        </w:rPr>
        <w:t>,</w:t>
      </w:r>
      <w:r>
        <w:rPr>
          <w:rStyle w:val="a1"/>
          <w:rFonts w:ascii="Al Nile" w:hAnsi="Al Nile"/>
          <w:sz w:val="36"/>
          <w:szCs w:val="36"/>
          <w:u w:val="single"/>
          <w:lang w:val="es-ES_tradnl"/>
        </w:rPr>
        <w:t xml:space="preserve"> </w:t>
      </w:r>
      <w:r>
        <w:rPr>
          <w:rStyle w:val="a1"/>
          <w:sz w:val="36"/>
          <w:szCs w:val="36"/>
          <w:u w:val="single"/>
          <w:lang w:val="es-ES_tradnl"/>
        </w:rPr>
        <w:t>E</w:t>
      </w:r>
      <w:r>
        <w:rPr>
          <w:rStyle w:val="a1"/>
          <w:rFonts w:ascii="Al Nile" w:hAnsi="Al Nile"/>
          <w:sz w:val="36"/>
          <w:szCs w:val="36"/>
          <w:u w:val="single"/>
          <w:lang w:val="es-ES_tradnl"/>
        </w:rPr>
        <w:t xml:space="preserve">. </w:t>
      </w:r>
      <w:r>
        <w:rPr>
          <w:rStyle w:val="a1"/>
          <w:sz w:val="36"/>
          <w:szCs w:val="36"/>
          <w:u w:val="single"/>
          <w:lang w:val="es-ES_tradnl"/>
        </w:rPr>
        <w:t>L</w:t>
      </w:r>
      <w:r>
        <w:rPr>
          <w:rStyle w:val="a1"/>
          <w:rFonts w:ascii="Al Nile" w:hAnsi="Al Nile"/>
          <w:sz w:val="36"/>
          <w:szCs w:val="36"/>
          <w:u w:val="single"/>
          <w:lang w:val="es-ES_tradnl"/>
        </w:rPr>
        <w:t xml:space="preserve">. (2000). </w:t>
      </w:r>
      <w:r>
        <w:rPr>
          <w:rStyle w:val="a1"/>
          <w:sz w:val="36"/>
          <w:szCs w:val="36"/>
          <w:u w:val="single"/>
          <w:lang w:val="en-US"/>
        </w:rPr>
        <w:t>Self</w:t>
      </w:r>
      <w:r>
        <w:rPr>
          <w:rStyle w:val="a1"/>
          <w:rFonts w:ascii="Al Nile" w:hAnsi="Al Nile"/>
          <w:sz w:val="36"/>
          <w:szCs w:val="36"/>
          <w:u w:val="single"/>
          <w:lang w:val="en-US"/>
        </w:rPr>
        <w:t>-</w:t>
      </w:r>
      <w:r>
        <w:rPr>
          <w:rStyle w:val="a1"/>
          <w:sz w:val="36"/>
          <w:szCs w:val="36"/>
          <w:u w:val="single"/>
          <w:lang w:val="en-US"/>
        </w:rPr>
        <w:t>Determination</w:t>
      </w:r>
      <w:r>
        <w:rPr>
          <w:rStyle w:val="a1"/>
          <w:rFonts w:ascii="Al Nile" w:hAnsi="Al Nile"/>
          <w:sz w:val="36"/>
          <w:szCs w:val="36"/>
          <w:u w:val="single"/>
          <w:lang w:val="en-US"/>
        </w:rPr>
        <w:t xml:space="preserve"> </w:t>
      </w:r>
      <w:r>
        <w:rPr>
          <w:rStyle w:val="a1"/>
          <w:sz w:val="36"/>
          <w:szCs w:val="36"/>
          <w:u w:val="single"/>
          <w:lang w:val="en-US"/>
        </w:rPr>
        <w:t>Theory</w:t>
      </w:r>
      <w:r>
        <w:rPr>
          <w:rStyle w:val="a1"/>
          <w:rFonts w:ascii="Al Nile" w:hAnsi="Al Nile"/>
          <w:sz w:val="36"/>
          <w:szCs w:val="36"/>
          <w:u w:val="single"/>
          <w:lang w:val="en-US"/>
        </w:rPr>
        <w:t xml:space="preserve"> </w:t>
      </w:r>
      <w:r>
        <w:rPr>
          <w:rStyle w:val="a1"/>
          <w:sz w:val="36"/>
          <w:szCs w:val="36"/>
          <w:u w:val="single"/>
          <w:lang w:val="en-US"/>
        </w:rPr>
        <w:t>and</w:t>
      </w:r>
      <w:r>
        <w:rPr>
          <w:rStyle w:val="a1"/>
          <w:rFonts w:ascii="Al Nile" w:hAnsi="Al Nile"/>
          <w:sz w:val="36"/>
          <w:szCs w:val="36"/>
          <w:u w:val="single"/>
          <w:lang w:val="en-US"/>
        </w:rPr>
        <w:t xml:space="preserve"> </w:t>
      </w:r>
      <w:r>
        <w:rPr>
          <w:rStyle w:val="a1"/>
          <w:sz w:val="36"/>
          <w:szCs w:val="36"/>
          <w:u w:val="single"/>
          <w:lang w:val="en-US"/>
        </w:rPr>
        <w:t>the</w:t>
      </w:r>
      <w:r>
        <w:rPr>
          <w:rStyle w:val="a1"/>
          <w:rFonts w:ascii="Al Nile" w:hAnsi="Al Nile"/>
          <w:sz w:val="36"/>
          <w:szCs w:val="36"/>
          <w:u w:val="single"/>
          <w:lang w:val="en-US"/>
        </w:rPr>
        <w:t xml:space="preserve"> </w:t>
      </w:r>
      <w:r>
        <w:rPr>
          <w:rStyle w:val="a1"/>
          <w:sz w:val="36"/>
          <w:szCs w:val="36"/>
          <w:u w:val="single"/>
          <w:lang w:val="en-US"/>
        </w:rPr>
        <w:t>Facilitation</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Intrinsic</w:t>
      </w:r>
      <w:r>
        <w:rPr>
          <w:rStyle w:val="a1"/>
          <w:rFonts w:ascii="Al Nile" w:hAnsi="Al Nile"/>
          <w:sz w:val="36"/>
          <w:szCs w:val="36"/>
          <w:u w:val="single"/>
          <w:lang w:val="en-US"/>
        </w:rPr>
        <w:t xml:space="preserve"> </w:t>
      </w:r>
      <w:r>
        <w:rPr>
          <w:rStyle w:val="a1"/>
          <w:sz w:val="36"/>
          <w:szCs w:val="36"/>
          <w:u w:val="single"/>
          <w:lang w:val="en-US"/>
        </w:rPr>
        <w:t>Motivation,</w:t>
      </w:r>
      <w:r>
        <w:rPr>
          <w:rStyle w:val="a1"/>
          <w:rFonts w:ascii="Al Nile" w:hAnsi="Al Nile"/>
          <w:sz w:val="36"/>
          <w:szCs w:val="36"/>
          <w:u w:val="single"/>
          <w:lang w:val="en-US"/>
        </w:rPr>
        <w:t xml:space="preserve"> </w:t>
      </w:r>
      <w:r>
        <w:rPr>
          <w:rStyle w:val="a1"/>
          <w:sz w:val="36"/>
          <w:szCs w:val="36"/>
          <w:u w:val="single"/>
          <w:lang w:val="en-US"/>
        </w:rPr>
        <w:t>Social</w:t>
      </w:r>
      <w:r>
        <w:rPr>
          <w:rStyle w:val="a1"/>
          <w:rFonts w:ascii="Al Nile" w:hAnsi="Al Nile"/>
          <w:sz w:val="36"/>
          <w:szCs w:val="36"/>
          <w:u w:val="single"/>
          <w:lang w:val="en-US"/>
        </w:rPr>
        <w:t xml:space="preserve"> </w:t>
      </w:r>
      <w:r>
        <w:rPr>
          <w:rStyle w:val="a1"/>
          <w:sz w:val="36"/>
          <w:szCs w:val="36"/>
          <w:u w:val="single"/>
          <w:lang w:val="en-US"/>
        </w:rPr>
        <w:lastRenderedPageBreak/>
        <w:t>Development,</w:t>
      </w:r>
      <w:r>
        <w:rPr>
          <w:rStyle w:val="a1"/>
          <w:rFonts w:ascii="Al Nile" w:hAnsi="Al Nile"/>
          <w:sz w:val="36"/>
          <w:szCs w:val="36"/>
          <w:u w:val="single"/>
          <w:lang w:val="en-US"/>
        </w:rPr>
        <w:t xml:space="preserve"> </w:t>
      </w:r>
      <w:r>
        <w:rPr>
          <w:rStyle w:val="a1"/>
          <w:sz w:val="36"/>
          <w:szCs w:val="36"/>
          <w:u w:val="single"/>
          <w:lang w:val="en-US"/>
        </w:rPr>
        <w:t>and</w:t>
      </w:r>
      <w:r>
        <w:rPr>
          <w:rStyle w:val="a1"/>
          <w:rFonts w:ascii="Al Nile" w:hAnsi="Al Nile"/>
          <w:sz w:val="36"/>
          <w:szCs w:val="36"/>
          <w:u w:val="single"/>
          <w:lang w:val="en-US"/>
        </w:rPr>
        <w:t xml:space="preserve"> </w:t>
      </w:r>
      <w:r>
        <w:rPr>
          <w:rStyle w:val="a1"/>
          <w:sz w:val="36"/>
          <w:szCs w:val="36"/>
          <w:u w:val="single"/>
          <w:lang w:val="en-US"/>
        </w:rPr>
        <w:t>Well</w:t>
      </w:r>
      <w:r>
        <w:rPr>
          <w:rStyle w:val="a1"/>
          <w:rFonts w:ascii="Al Nile" w:hAnsi="Al Nile"/>
          <w:sz w:val="36"/>
          <w:szCs w:val="36"/>
          <w:u w:val="single"/>
          <w:lang w:val="en-US"/>
        </w:rPr>
        <w:t>-</w:t>
      </w:r>
      <w:r>
        <w:rPr>
          <w:rStyle w:val="a1"/>
          <w:sz w:val="36"/>
          <w:szCs w:val="36"/>
          <w:u w:val="single"/>
          <w:lang w:val="en-US"/>
        </w:rPr>
        <w:t>Being</w:t>
      </w:r>
      <w:r>
        <w:rPr>
          <w:rStyle w:val="a1"/>
          <w:rFonts w:ascii="Al Nile" w:hAnsi="Al Nile"/>
          <w:sz w:val="36"/>
          <w:szCs w:val="36"/>
          <w:u w:val="single"/>
          <w:lang w:val="en-US"/>
        </w:rPr>
        <w:t xml:space="preserve">. </w:t>
      </w:r>
      <w:r>
        <w:rPr>
          <w:rStyle w:val="a1"/>
          <w:sz w:val="36"/>
          <w:szCs w:val="36"/>
          <w:u w:val="single"/>
          <w:lang w:val="en-US"/>
        </w:rPr>
        <w:t>American</w:t>
      </w:r>
      <w:r>
        <w:rPr>
          <w:rStyle w:val="a1"/>
          <w:rFonts w:ascii="Al Nile" w:hAnsi="Al Nile"/>
          <w:sz w:val="36"/>
          <w:szCs w:val="36"/>
          <w:u w:val="single"/>
          <w:lang w:val="en-US"/>
        </w:rPr>
        <w:t xml:space="preserve"> </w:t>
      </w:r>
      <w:r>
        <w:rPr>
          <w:rStyle w:val="a1"/>
          <w:sz w:val="36"/>
          <w:szCs w:val="36"/>
          <w:u w:val="single"/>
          <w:lang w:val="en-US"/>
        </w:rPr>
        <w:t>Psychologist,</w:t>
      </w:r>
      <w:r>
        <w:rPr>
          <w:rStyle w:val="a1"/>
          <w:rFonts w:ascii="Al Nile" w:hAnsi="Al Nile"/>
          <w:sz w:val="36"/>
          <w:szCs w:val="36"/>
          <w:u w:val="single"/>
          <w:lang w:val="en-US"/>
        </w:rPr>
        <w:t xml:space="preserve"> 55(1)</w:t>
      </w:r>
      <w:r>
        <w:rPr>
          <w:rStyle w:val="a1"/>
          <w:sz w:val="36"/>
          <w:szCs w:val="36"/>
          <w:u w:val="single"/>
          <w:lang w:val="en-US"/>
        </w:rPr>
        <w:t>,</w:t>
      </w:r>
      <w:r>
        <w:rPr>
          <w:rStyle w:val="a1"/>
          <w:rFonts w:ascii="Al Nile" w:hAnsi="Al Nile"/>
          <w:sz w:val="36"/>
          <w:szCs w:val="36"/>
          <w:u w:val="single"/>
          <w:lang w:val="en-US"/>
        </w:rPr>
        <w:t xml:space="preserve"> 68-78</w:t>
      </w:r>
      <w:r>
        <w:rPr>
          <w:rStyle w:val="a1"/>
          <w:rFonts w:ascii="Al Nile" w:hAnsi="Al Nile"/>
          <w:sz w:val="36"/>
          <w:szCs w:val="36"/>
          <w:u w:val="single"/>
          <w:rtl/>
        </w:rPr>
        <w:t>.</w:t>
      </w:r>
    </w:p>
    <w:p w14:paraId="030D1930" w14:textId="77777777" w:rsidR="00395BB1" w:rsidRPr="00E11AFB" w:rsidRDefault="00000000">
      <w:pPr>
        <w:pStyle w:val="BodyText"/>
        <w:spacing w:line="720" w:lineRule="auto"/>
        <w:rPr>
          <w:rStyle w:val="a1"/>
          <w:rFonts w:ascii="Al Nile" w:eastAsia="Al Nile" w:hAnsi="Al Nile" w:cs="Al Nile" w:hint="default"/>
          <w:sz w:val="36"/>
          <w:szCs w:val="36"/>
          <w:u w:val="single"/>
          <w:lang w:val="en-US"/>
        </w:rPr>
      </w:pPr>
      <w:r>
        <w:rPr>
          <w:rStyle w:val="a1"/>
          <w:rFonts w:ascii="Al Nile" w:hAnsi="Al Nile"/>
          <w:sz w:val="36"/>
          <w:szCs w:val="36"/>
          <w:u w:val="single"/>
          <w:rtl/>
        </w:rPr>
        <w:t xml:space="preserve">3. </w:t>
      </w:r>
      <w:r>
        <w:rPr>
          <w:rStyle w:val="a1"/>
          <w:sz w:val="36"/>
          <w:szCs w:val="36"/>
          <w:u w:val="single"/>
          <w:lang w:val="en-US"/>
        </w:rPr>
        <w:t>Bass,</w:t>
      </w:r>
      <w:r>
        <w:rPr>
          <w:rStyle w:val="a1"/>
          <w:rFonts w:ascii="Al Nile" w:hAnsi="Al Nile"/>
          <w:sz w:val="36"/>
          <w:szCs w:val="36"/>
          <w:u w:val="single"/>
          <w:lang w:val="en-US"/>
        </w:rPr>
        <w:t xml:space="preserve"> </w:t>
      </w:r>
      <w:r>
        <w:rPr>
          <w:rStyle w:val="a1"/>
          <w:sz w:val="36"/>
          <w:szCs w:val="36"/>
          <w:u w:val="single"/>
          <w:lang w:val="en-US"/>
        </w:rPr>
        <w:t>B</w:t>
      </w:r>
      <w:r>
        <w:rPr>
          <w:rStyle w:val="a1"/>
          <w:rFonts w:ascii="Al Nile" w:hAnsi="Al Nile"/>
          <w:sz w:val="36"/>
          <w:szCs w:val="36"/>
          <w:u w:val="single"/>
          <w:lang w:val="en-US"/>
        </w:rPr>
        <w:t xml:space="preserve">. </w:t>
      </w:r>
      <w:r>
        <w:rPr>
          <w:rStyle w:val="a1"/>
          <w:sz w:val="36"/>
          <w:szCs w:val="36"/>
          <w:u w:val="single"/>
          <w:lang w:val="en-US"/>
        </w:rPr>
        <w:t>M</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&amp; </w:t>
      </w:r>
      <w:r>
        <w:rPr>
          <w:rStyle w:val="a1"/>
          <w:sz w:val="36"/>
          <w:szCs w:val="36"/>
          <w:u w:val="single"/>
          <w:lang w:val="en-US"/>
        </w:rPr>
        <w:t>Avolio,</w:t>
      </w:r>
      <w:r>
        <w:rPr>
          <w:rStyle w:val="a1"/>
          <w:rFonts w:ascii="Al Nile" w:hAnsi="Al Nile"/>
          <w:sz w:val="36"/>
          <w:szCs w:val="36"/>
          <w:u w:val="single"/>
          <w:lang w:val="en-US"/>
        </w:rPr>
        <w:t xml:space="preserve"> </w:t>
      </w:r>
      <w:r>
        <w:rPr>
          <w:rStyle w:val="a1"/>
          <w:sz w:val="36"/>
          <w:szCs w:val="36"/>
          <w:u w:val="single"/>
          <w:lang w:val="en-US"/>
        </w:rPr>
        <w:t>B</w:t>
      </w:r>
      <w:r>
        <w:rPr>
          <w:rStyle w:val="a1"/>
          <w:rFonts w:ascii="Al Nile" w:hAnsi="Al Nile"/>
          <w:sz w:val="36"/>
          <w:szCs w:val="36"/>
          <w:u w:val="single"/>
          <w:lang w:val="en-US"/>
        </w:rPr>
        <w:t xml:space="preserve">. </w:t>
      </w:r>
      <w:r>
        <w:rPr>
          <w:rStyle w:val="a1"/>
          <w:sz w:val="36"/>
          <w:szCs w:val="36"/>
          <w:u w:val="single"/>
          <w:lang w:val="en-US"/>
        </w:rPr>
        <w:t>J</w:t>
      </w:r>
      <w:r>
        <w:rPr>
          <w:rStyle w:val="a1"/>
          <w:rFonts w:ascii="Al Nile" w:hAnsi="Al Nile"/>
          <w:sz w:val="36"/>
          <w:szCs w:val="36"/>
          <w:u w:val="single"/>
          <w:lang w:val="en-US"/>
        </w:rPr>
        <w:t xml:space="preserve">. (1994). </w:t>
      </w:r>
      <w:r>
        <w:rPr>
          <w:rStyle w:val="a1"/>
          <w:sz w:val="36"/>
          <w:szCs w:val="36"/>
          <w:u w:val="single"/>
          <w:lang w:val="en-US"/>
        </w:rPr>
        <w:t>Improving</w:t>
      </w:r>
      <w:r>
        <w:rPr>
          <w:rStyle w:val="a1"/>
          <w:rFonts w:ascii="Al Nile" w:hAnsi="Al Nile"/>
          <w:sz w:val="36"/>
          <w:szCs w:val="36"/>
          <w:u w:val="single"/>
          <w:lang w:val="en-US"/>
        </w:rPr>
        <w:t xml:space="preserve"> </w:t>
      </w:r>
      <w:r>
        <w:rPr>
          <w:rStyle w:val="a1"/>
          <w:sz w:val="36"/>
          <w:szCs w:val="36"/>
          <w:u w:val="single"/>
          <w:lang w:val="en-US"/>
        </w:rPr>
        <w:t>Organizational</w:t>
      </w:r>
      <w:r>
        <w:rPr>
          <w:rStyle w:val="a1"/>
          <w:rFonts w:ascii="Al Nile" w:hAnsi="Al Nile"/>
          <w:sz w:val="36"/>
          <w:szCs w:val="36"/>
          <w:u w:val="single"/>
          <w:lang w:val="en-US"/>
        </w:rPr>
        <w:t xml:space="preserve"> </w:t>
      </w:r>
      <w:r>
        <w:rPr>
          <w:rStyle w:val="a1"/>
          <w:sz w:val="36"/>
          <w:szCs w:val="36"/>
          <w:u w:val="single"/>
          <w:lang w:val="en-US"/>
        </w:rPr>
        <w:t>Effectiveness</w:t>
      </w:r>
      <w:r>
        <w:rPr>
          <w:rStyle w:val="a1"/>
          <w:rFonts w:ascii="Al Nile" w:hAnsi="Al Nile"/>
          <w:sz w:val="36"/>
          <w:szCs w:val="36"/>
          <w:u w:val="single"/>
          <w:lang w:val="en-US"/>
        </w:rPr>
        <w:t xml:space="preserve"> </w:t>
      </w:r>
      <w:r>
        <w:rPr>
          <w:rStyle w:val="a1"/>
          <w:sz w:val="36"/>
          <w:szCs w:val="36"/>
          <w:u w:val="single"/>
          <w:lang w:val="en-US"/>
        </w:rPr>
        <w:t>Through</w:t>
      </w:r>
      <w:r>
        <w:rPr>
          <w:rStyle w:val="a1"/>
          <w:rFonts w:ascii="Al Nile" w:hAnsi="Al Nile"/>
          <w:sz w:val="36"/>
          <w:szCs w:val="36"/>
          <w:u w:val="single"/>
          <w:lang w:val="en-US"/>
        </w:rPr>
        <w:t xml:space="preserve"> </w:t>
      </w:r>
      <w:r>
        <w:rPr>
          <w:rStyle w:val="a1"/>
          <w:sz w:val="36"/>
          <w:szCs w:val="36"/>
          <w:u w:val="single"/>
          <w:lang w:val="en-US"/>
        </w:rPr>
        <w:t>Transformational</w:t>
      </w:r>
      <w:r>
        <w:rPr>
          <w:rStyle w:val="a1"/>
          <w:rFonts w:ascii="Al Nile" w:hAnsi="Al Nile"/>
          <w:sz w:val="36"/>
          <w:szCs w:val="36"/>
          <w:u w:val="single"/>
          <w:lang w:val="en-US"/>
        </w:rPr>
        <w:t xml:space="preserve"> </w:t>
      </w:r>
      <w:r>
        <w:rPr>
          <w:rStyle w:val="a1"/>
          <w:sz w:val="36"/>
          <w:szCs w:val="36"/>
          <w:u w:val="single"/>
          <w:lang w:val="en-US"/>
        </w:rPr>
        <w:t>Leadership</w:t>
      </w:r>
      <w:r>
        <w:rPr>
          <w:rStyle w:val="a1"/>
          <w:rFonts w:ascii="Al Nile" w:hAnsi="Al Nile"/>
          <w:sz w:val="36"/>
          <w:szCs w:val="36"/>
          <w:u w:val="single"/>
          <w:lang w:val="en-US"/>
        </w:rPr>
        <w:t xml:space="preserve">. </w:t>
      </w:r>
      <w:r>
        <w:rPr>
          <w:rStyle w:val="a1"/>
          <w:sz w:val="36"/>
          <w:szCs w:val="36"/>
          <w:u w:val="single"/>
          <w:lang w:val="en-US"/>
        </w:rPr>
        <w:t>Thousand</w:t>
      </w:r>
      <w:r>
        <w:rPr>
          <w:rStyle w:val="a1"/>
          <w:rFonts w:ascii="Al Nile" w:hAnsi="Al Nile"/>
          <w:sz w:val="36"/>
          <w:szCs w:val="36"/>
          <w:u w:val="single"/>
          <w:lang w:val="en-US"/>
        </w:rPr>
        <w:t xml:space="preserve"> </w:t>
      </w:r>
      <w:r>
        <w:rPr>
          <w:rStyle w:val="a1"/>
          <w:sz w:val="36"/>
          <w:szCs w:val="36"/>
          <w:u w:val="single"/>
          <w:lang w:val="en-US"/>
        </w:rPr>
        <w:t>Oaks,</w:t>
      </w:r>
      <w:r>
        <w:rPr>
          <w:rStyle w:val="a1"/>
          <w:rFonts w:ascii="Al Nile" w:hAnsi="Al Nile"/>
          <w:sz w:val="36"/>
          <w:szCs w:val="36"/>
          <w:u w:val="single"/>
          <w:lang w:val="en-US"/>
        </w:rPr>
        <w:t xml:space="preserve"> </w:t>
      </w:r>
      <w:r>
        <w:rPr>
          <w:rStyle w:val="a1"/>
          <w:sz w:val="36"/>
          <w:szCs w:val="36"/>
          <w:u w:val="single"/>
          <w:lang w:val="en-US"/>
        </w:rPr>
        <w:t>CA</w:t>
      </w:r>
      <w:r>
        <w:rPr>
          <w:rStyle w:val="a1"/>
          <w:rFonts w:ascii="Al Nile" w:hAnsi="Al Nile"/>
          <w:sz w:val="36"/>
          <w:szCs w:val="36"/>
          <w:u w:val="single"/>
          <w:lang w:val="en-US"/>
        </w:rPr>
        <w:t xml:space="preserve">: </w:t>
      </w:r>
      <w:r>
        <w:rPr>
          <w:rStyle w:val="a1"/>
          <w:sz w:val="36"/>
          <w:szCs w:val="36"/>
          <w:u w:val="single"/>
          <w:lang w:val="en-US"/>
        </w:rPr>
        <w:t>Sage</w:t>
      </w:r>
      <w:r>
        <w:rPr>
          <w:rStyle w:val="a1"/>
          <w:rFonts w:ascii="Al Nile" w:hAnsi="Al Nile"/>
          <w:sz w:val="36"/>
          <w:szCs w:val="36"/>
          <w:u w:val="single"/>
          <w:lang w:val="en-US"/>
        </w:rPr>
        <w:t xml:space="preserve"> </w:t>
      </w:r>
      <w:r>
        <w:rPr>
          <w:rStyle w:val="a1"/>
          <w:sz w:val="36"/>
          <w:szCs w:val="36"/>
          <w:u w:val="single"/>
          <w:lang w:val="en-US"/>
        </w:rPr>
        <w:t>Publications</w:t>
      </w:r>
      <w:r>
        <w:rPr>
          <w:rStyle w:val="a1"/>
          <w:rFonts w:ascii="Al Nile" w:hAnsi="Al Nile"/>
          <w:sz w:val="36"/>
          <w:szCs w:val="36"/>
          <w:u w:val="single"/>
          <w:rtl/>
        </w:rPr>
        <w:t>.</w:t>
      </w:r>
    </w:p>
    <w:p w14:paraId="288C0A2D" w14:textId="77777777" w:rsidR="00395BB1" w:rsidRPr="00E11AFB" w:rsidRDefault="00395BB1">
      <w:pPr>
        <w:pStyle w:val="BodyText"/>
        <w:spacing w:line="720" w:lineRule="auto"/>
        <w:rPr>
          <w:rFonts w:ascii="Al Nile" w:eastAsia="Al Nile" w:hAnsi="Al Nile" w:cs="Al Nile" w:hint="default"/>
          <w:sz w:val="36"/>
          <w:szCs w:val="36"/>
          <w:u w:val="single"/>
          <w:lang w:val="en-US"/>
        </w:rPr>
      </w:pPr>
    </w:p>
    <w:p w14:paraId="1F6F1B9F"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t xml:space="preserve">4. </w:t>
      </w:r>
      <w:r>
        <w:rPr>
          <w:rStyle w:val="a1"/>
          <w:sz w:val="36"/>
          <w:szCs w:val="36"/>
          <w:u w:val="single"/>
          <w:lang w:val="en-US"/>
        </w:rPr>
        <w:t>Goleman,</w:t>
      </w:r>
      <w:r>
        <w:rPr>
          <w:rStyle w:val="a1"/>
          <w:rFonts w:ascii="Al Nile" w:hAnsi="Al Nile"/>
          <w:sz w:val="36"/>
          <w:szCs w:val="36"/>
          <w:u w:val="single"/>
          <w:lang w:val="en-US"/>
        </w:rPr>
        <w:t xml:space="preserve"> </w:t>
      </w:r>
      <w:r>
        <w:rPr>
          <w:rStyle w:val="a1"/>
          <w:sz w:val="36"/>
          <w:szCs w:val="36"/>
          <w:u w:val="single"/>
          <w:lang w:val="en-US"/>
        </w:rPr>
        <w:t>D</w:t>
      </w:r>
      <w:r>
        <w:rPr>
          <w:rStyle w:val="a1"/>
          <w:rFonts w:ascii="Al Nile" w:hAnsi="Al Nile"/>
          <w:sz w:val="36"/>
          <w:szCs w:val="36"/>
          <w:u w:val="single"/>
          <w:lang w:val="en-US"/>
        </w:rPr>
        <w:t xml:space="preserve">. (1995). </w:t>
      </w:r>
      <w:r>
        <w:rPr>
          <w:rStyle w:val="a1"/>
          <w:sz w:val="36"/>
          <w:szCs w:val="36"/>
          <w:u w:val="single"/>
          <w:lang w:val="en-US"/>
        </w:rPr>
        <w:t>Emotional</w:t>
      </w:r>
      <w:r>
        <w:rPr>
          <w:rStyle w:val="a1"/>
          <w:rFonts w:ascii="Al Nile" w:hAnsi="Al Nile"/>
          <w:sz w:val="36"/>
          <w:szCs w:val="36"/>
          <w:u w:val="single"/>
          <w:lang w:val="en-US"/>
        </w:rPr>
        <w:t xml:space="preserve"> </w:t>
      </w:r>
      <w:r>
        <w:rPr>
          <w:rStyle w:val="a1"/>
          <w:sz w:val="36"/>
          <w:szCs w:val="36"/>
          <w:u w:val="single"/>
          <w:lang w:val="en-US"/>
        </w:rPr>
        <w:t>Intelligence</w:t>
      </w:r>
      <w:r>
        <w:rPr>
          <w:rStyle w:val="a1"/>
          <w:rFonts w:ascii="Al Nile" w:hAnsi="Al Nile"/>
          <w:sz w:val="36"/>
          <w:szCs w:val="36"/>
          <w:u w:val="single"/>
          <w:lang w:val="en-US"/>
        </w:rPr>
        <w:t xml:space="preserve">: </w:t>
      </w:r>
      <w:r>
        <w:rPr>
          <w:rStyle w:val="a1"/>
          <w:sz w:val="36"/>
          <w:szCs w:val="36"/>
          <w:u w:val="single"/>
          <w:lang w:val="en-US"/>
        </w:rPr>
        <w:t>Why</w:t>
      </w:r>
      <w:r>
        <w:rPr>
          <w:rStyle w:val="a1"/>
          <w:rFonts w:ascii="Al Nile" w:hAnsi="Al Nile"/>
          <w:sz w:val="36"/>
          <w:szCs w:val="36"/>
          <w:u w:val="single"/>
          <w:lang w:val="en-US"/>
        </w:rPr>
        <w:t xml:space="preserve"> </w:t>
      </w:r>
      <w:r>
        <w:rPr>
          <w:rStyle w:val="a1"/>
          <w:sz w:val="36"/>
          <w:szCs w:val="36"/>
          <w:u w:val="single"/>
          <w:lang w:val="en-US"/>
        </w:rPr>
        <w:t>It</w:t>
      </w:r>
      <w:r>
        <w:rPr>
          <w:rStyle w:val="a1"/>
          <w:rFonts w:ascii="Al Nile" w:hAnsi="Al Nile"/>
          <w:sz w:val="36"/>
          <w:szCs w:val="36"/>
          <w:u w:val="single"/>
          <w:lang w:val="en-US"/>
        </w:rPr>
        <w:t xml:space="preserve"> </w:t>
      </w:r>
      <w:r>
        <w:rPr>
          <w:rStyle w:val="a1"/>
          <w:sz w:val="36"/>
          <w:szCs w:val="36"/>
          <w:u w:val="single"/>
          <w:lang w:val="en-US"/>
        </w:rPr>
        <w:t>Can</w:t>
      </w:r>
      <w:r>
        <w:rPr>
          <w:rStyle w:val="a1"/>
          <w:rFonts w:ascii="Al Nile" w:hAnsi="Al Nile"/>
          <w:sz w:val="36"/>
          <w:szCs w:val="36"/>
          <w:u w:val="single"/>
          <w:lang w:val="en-US"/>
        </w:rPr>
        <w:t xml:space="preserve"> </w:t>
      </w:r>
      <w:r>
        <w:rPr>
          <w:rStyle w:val="a1"/>
          <w:sz w:val="36"/>
          <w:szCs w:val="36"/>
          <w:u w:val="single"/>
          <w:lang w:val="en-US"/>
        </w:rPr>
        <w:t>Matter</w:t>
      </w:r>
      <w:r>
        <w:rPr>
          <w:rStyle w:val="a1"/>
          <w:rFonts w:ascii="Al Nile" w:hAnsi="Al Nile"/>
          <w:sz w:val="36"/>
          <w:szCs w:val="36"/>
          <w:u w:val="single"/>
          <w:lang w:val="en-US"/>
        </w:rPr>
        <w:t xml:space="preserve"> </w:t>
      </w:r>
      <w:r>
        <w:rPr>
          <w:rStyle w:val="a1"/>
          <w:sz w:val="36"/>
          <w:szCs w:val="36"/>
          <w:u w:val="single"/>
          <w:lang w:val="en-US"/>
        </w:rPr>
        <w:t>More</w:t>
      </w:r>
      <w:r>
        <w:rPr>
          <w:rStyle w:val="a1"/>
          <w:rFonts w:ascii="Al Nile" w:hAnsi="Al Nile"/>
          <w:sz w:val="36"/>
          <w:szCs w:val="36"/>
          <w:u w:val="single"/>
          <w:lang w:val="en-US"/>
        </w:rPr>
        <w:t xml:space="preserve"> </w:t>
      </w:r>
      <w:r>
        <w:rPr>
          <w:rStyle w:val="a1"/>
          <w:sz w:val="36"/>
          <w:szCs w:val="36"/>
          <w:u w:val="single"/>
          <w:lang w:val="en-US"/>
        </w:rPr>
        <w:t>Than</w:t>
      </w:r>
      <w:r>
        <w:rPr>
          <w:rStyle w:val="a1"/>
          <w:rFonts w:ascii="Al Nile" w:hAnsi="Al Nile"/>
          <w:sz w:val="36"/>
          <w:szCs w:val="36"/>
          <w:u w:val="single"/>
          <w:lang w:val="en-US"/>
        </w:rPr>
        <w:t xml:space="preserve"> </w:t>
      </w:r>
      <w:r>
        <w:rPr>
          <w:rStyle w:val="a1"/>
          <w:sz w:val="36"/>
          <w:szCs w:val="36"/>
          <w:u w:val="single"/>
          <w:lang w:val="en-US"/>
        </w:rPr>
        <w:t>IQ</w:t>
      </w:r>
      <w:r>
        <w:rPr>
          <w:rStyle w:val="a1"/>
          <w:rFonts w:ascii="Al Nile" w:hAnsi="Al Nile"/>
          <w:sz w:val="36"/>
          <w:szCs w:val="36"/>
          <w:u w:val="single"/>
          <w:lang w:val="en-US"/>
        </w:rPr>
        <w:t xml:space="preserve">. </w:t>
      </w:r>
      <w:r>
        <w:rPr>
          <w:rStyle w:val="a1"/>
          <w:sz w:val="36"/>
          <w:szCs w:val="36"/>
          <w:u w:val="single"/>
          <w:lang w:val="en-US"/>
        </w:rPr>
        <w:t>New</w:t>
      </w:r>
      <w:r>
        <w:rPr>
          <w:rStyle w:val="a1"/>
          <w:rFonts w:ascii="Al Nile" w:hAnsi="Al Nile"/>
          <w:sz w:val="36"/>
          <w:szCs w:val="36"/>
          <w:u w:val="single"/>
          <w:lang w:val="en-US"/>
        </w:rPr>
        <w:t xml:space="preserve"> </w:t>
      </w:r>
      <w:r>
        <w:rPr>
          <w:rStyle w:val="a1"/>
          <w:sz w:val="36"/>
          <w:szCs w:val="36"/>
          <w:u w:val="single"/>
          <w:lang w:val="en-US"/>
        </w:rPr>
        <w:t>York</w:t>
      </w:r>
      <w:r>
        <w:rPr>
          <w:rStyle w:val="a1"/>
          <w:rFonts w:ascii="Al Nile" w:hAnsi="Al Nile"/>
          <w:sz w:val="36"/>
          <w:szCs w:val="36"/>
          <w:u w:val="single"/>
          <w:lang w:val="en-US"/>
        </w:rPr>
        <w:t xml:space="preserve">: </w:t>
      </w:r>
      <w:r>
        <w:rPr>
          <w:rStyle w:val="a1"/>
          <w:sz w:val="36"/>
          <w:szCs w:val="36"/>
          <w:u w:val="single"/>
          <w:lang w:val="en-US"/>
        </w:rPr>
        <w:t>Bantam</w:t>
      </w:r>
      <w:r>
        <w:rPr>
          <w:rStyle w:val="a1"/>
          <w:rFonts w:ascii="Al Nile" w:hAnsi="Al Nile"/>
          <w:sz w:val="36"/>
          <w:szCs w:val="36"/>
          <w:u w:val="single"/>
          <w:lang w:val="en-US"/>
        </w:rPr>
        <w:t xml:space="preserve"> </w:t>
      </w:r>
      <w:r>
        <w:rPr>
          <w:rStyle w:val="a1"/>
          <w:sz w:val="36"/>
          <w:szCs w:val="36"/>
          <w:u w:val="single"/>
          <w:lang w:val="en-US"/>
        </w:rPr>
        <w:t>Books</w:t>
      </w:r>
      <w:r>
        <w:rPr>
          <w:rStyle w:val="a1"/>
          <w:rFonts w:ascii="Al Nile" w:hAnsi="Al Nile"/>
          <w:sz w:val="36"/>
          <w:szCs w:val="36"/>
          <w:u w:val="single"/>
          <w:rtl/>
        </w:rPr>
        <w:t>.</w:t>
      </w:r>
    </w:p>
    <w:p w14:paraId="048360E2"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t xml:space="preserve">5. </w:t>
      </w:r>
      <w:r>
        <w:rPr>
          <w:rStyle w:val="a1"/>
          <w:sz w:val="36"/>
          <w:szCs w:val="36"/>
          <w:u w:val="single"/>
          <w:lang w:val="en-US"/>
        </w:rPr>
        <w:t>Kahn,</w:t>
      </w:r>
      <w:r>
        <w:rPr>
          <w:rStyle w:val="a1"/>
          <w:rFonts w:ascii="Al Nile" w:hAnsi="Al Nile"/>
          <w:sz w:val="36"/>
          <w:szCs w:val="36"/>
          <w:u w:val="single"/>
          <w:lang w:val="en-US"/>
        </w:rPr>
        <w:t xml:space="preserve"> </w:t>
      </w:r>
      <w:r>
        <w:rPr>
          <w:rStyle w:val="a1"/>
          <w:sz w:val="36"/>
          <w:szCs w:val="36"/>
          <w:u w:val="single"/>
          <w:lang w:val="en-US"/>
        </w:rPr>
        <w:t>W</w:t>
      </w:r>
      <w:r>
        <w:rPr>
          <w:rStyle w:val="a1"/>
          <w:rFonts w:ascii="Al Nile" w:hAnsi="Al Nile"/>
          <w:sz w:val="36"/>
          <w:szCs w:val="36"/>
          <w:u w:val="single"/>
          <w:lang w:val="en-US"/>
        </w:rPr>
        <w:t xml:space="preserve">. </w:t>
      </w:r>
      <w:r>
        <w:rPr>
          <w:rStyle w:val="a1"/>
          <w:sz w:val="36"/>
          <w:szCs w:val="36"/>
          <w:u w:val="single"/>
          <w:lang w:val="en-US"/>
        </w:rPr>
        <w:t>A</w:t>
      </w:r>
      <w:r>
        <w:rPr>
          <w:rStyle w:val="a1"/>
          <w:rFonts w:ascii="Al Nile" w:hAnsi="Al Nile"/>
          <w:sz w:val="36"/>
          <w:szCs w:val="36"/>
          <w:u w:val="single"/>
          <w:lang w:val="en-US"/>
        </w:rPr>
        <w:t xml:space="preserve">. (1990). </w:t>
      </w:r>
      <w:r>
        <w:rPr>
          <w:rStyle w:val="a1"/>
          <w:sz w:val="36"/>
          <w:szCs w:val="36"/>
          <w:u w:val="single"/>
          <w:lang w:val="en-US"/>
        </w:rPr>
        <w:t>Psychological</w:t>
      </w:r>
      <w:r>
        <w:rPr>
          <w:rStyle w:val="a1"/>
          <w:rFonts w:ascii="Al Nile" w:hAnsi="Al Nile"/>
          <w:sz w:val="36"/>
          <w:szCs w:val="36"/>
          <w:u w:val="single"/>
          <w:lang w:val="en-US"/>
        </w:rPr>
        <w:t xml:space="preserve"> </w:t>
      </w:r>
      <w:r>
        <w:rPr>
          <w:rStyle w:val="a1"/>
          <w:sz w:val="36"/>
          <w:szCs w:val="36"/>
          <w:u w:val="single"/>
          <w:lang w:val="en-US"/>
        </w:rPr>
        <w:t>Conditions</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Personal</w:t>
      </w:r>
      <w:r>
        <w:rPr>
          <w:rStyle w:val="a1"/>
          <w:rFonts w:ascii="Al Nile" w:hAnsi="Al Nile"/>
          <w:sz w:val="36"/>
          <w:szCs w:val="36"/>
          <w:u w:val="single"/>
          <w:lang w:val="en-US"/>
        </w:rPr>
        <w:t xml:space="preserve"> </w:t>
      </w:r>
      <w:r>
        <w:rPr>
          <w:rStyle w:val="a1"/>
          <w:sz w:val="36"/>
          <w:szCs w:val="36"/>
          <w:u w:val="single"/>
          <w:lang w:val="en-US"/>
        </w:rPr>
        <w:t>Engagement</w:t>
      </w:r>
      <w:r>
        <w:rPr>
          <w:rStyle w:val="a1"/>
          <w:rFonts w:ascii="Al Nile" w:hAnsi="Al Nile"/>
          <w:sz w:val="36"/>
          <w:szCs w:val="36"/>
          <w:u w:val="single"/>
          <w:lang w:val="en-US"/>
        </w:rPr>
        <w:t xml:space="preserve"> </w:t>
      </w:r>
      <w:r>
        <w:rPr>
          <w:rStyle w:val="a1"/>
          <w:sz w:val="36"/>
          <w:szCs w:val="36"/>
          <w:u w:val="single"/>
          <w:lang w:val="en-US"/>
        </w:rPr>
        <w:t>and</w:t>
      </w:r>
      <w:r>
        <w:rPr>
          <w:rStyle w:val="a1"/>
          <w:rFonts w:ascii="Al Nile" w:hAnsi="Al Nile"/>
          <w:sz w:val="36"/>
          <w:szCs w:val="36"/>
          <w:u w:val="single"/>
          <w:lang w:val="en-US"/>
        </w:rPr>
        <w:t xml:space="preserve"> </w:t>
      </w:r>
      <w:r>
        <w:rPr>
          <w:rStyle w:val="a1"/>
          <w:sz w:val="36"/>
          <w:szCs w:val="36"/>
          <w:u w:val="single"/>
          <w:lang w:val="en-US"/>
        </w:rPr>
        <w:t>Disengagement</w:t>
      </w:r>
      <w:r>
        <w:rPr>
          <w:rStyle w:val="a1"/>
          <w:rFonts w:ascii="Al Nile" w:hAnsi="Al Nile"/>
          <w:sz w:val="36"/>
          <w:szCs w:val="36"/>
          <w:u w:val="single"/>
          <w:lang w:val="en-US"/>
        </w:rPr>
        <w:t xml:space="preserve"> </w:t>
      </w:r>
      <w:r>
        <w:rPr>
          <w:rStyle w:val="a1"/>
          <w:sz w:val="36"/>
          <w:szCs w:val="36"/>
          <w:u w:val="single"/>
          <w:lang w:val="en-US"/>
        </w:rPr>
        <w:t>at</w:t>
      </w:r>
      <w:r>
        <w:rPr>
          <w:rStyle w:val="a1"/>
          <w:rFonts w:ascii="Al Nile" w:hAnsi="Al Nile"/>
          <w:sz w:val="36"/>
          <w:szCs w:val="36"/>
          <w:u w:val="single"/>
          <w:lang w:val="en-US"/>
        </w:rPr>
        <w:t xml:space="preserve"> </w:t>
      </w:r>
      <w:r>
        <w:rPr>
          <w:rStyle w:val="a1"/>
          <w:sz w:val="36"/>
          <w:szCs w:val="36"/>
          <w:u w:val="single"/>
          <w:lang w:val="en-US"/>
        </w:rPr>
        <w:t>Work</w:t>
      </w:r>
      <w:r>
        <w:rPr>
          <w:rStyle w:val="a1"/>
          <w:rFonts w:ascii="Al Nile" w:hAnsi="Al Nile"/>
          <w:sz w:val="36"/>
          <w:szCs w:val="36"/>
          <w:u w:val="single"/>
          <w:lang w:val="en-US"/>
        </w:rPr>
        <w:t xml:space="preserve">. </w:t>
      </w:r>
      <w:r>
        <w:rPr>
          <w:rStyle w:val="a1"/>
          <w:sz w:val="36"/>
          <w:szCs w:val="36"/>
          <w:u w:val="single"/>
          <w:lang w:val="en-US"/>
        </w:rPr>
        <w:t>Academy</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Management</w:t>
      </w:r>
      <w:r>
        <w:rPr>
          <w:rStyle w:val="a1"/>
          <w:rFonts w:ascii="Al Nile" w:hAnsi="Al Nile"/>
          <w:sz w:val="36"/>
          <w:szCs w:val="36"/>
          <w:u w:val="single"/>
          <w:lang w:val="en-US"/>
        </w:rPr>
        <w:t xml:space="preserve"> </w:t>
      </w:r>
      <w:r>
        <w:rPr>
          <w:rStyle w:val="a1"/>
          <w:sz w:val="36"/>
          <w:szCs w:val="36"/>
          <w:u w:val="single"/>
          <w:lang w:val="en-US"/>
        </w:rPr>
        <w:t>Journal,</w:t>
      </w:r>
      <w:r>
        <w:rPr>
          <w:rStyle w:val="a1"/>
          <w:rFonts w:ascii="Al Nile" w:hAnsi="Al Nile"/>
          <w:sz w:val="36"/>
          <w:szCs w:val="36"/>
          <w:u w:val="single"/>
          <w:lang w:val="en-US"/>
        </w:rPr>
        <w:t xml:space="preserve"> 33(4)</w:t>
      </w:r>
      <w:r>
        <w:rPr>
          <w:rStyle w:val="a1"/>
          <w:sz w:val="36"/>
          <w:szCs w:val="36"/>
          <w:u w:val="single"/>
          <w:lang w:val="en-US"/>
        </w:rPr>
        <w:t>,</w:t>
      </w:r>
      <w:r>
        <w:rPr>
          <w:rStyle w:val="a1"/>
          <w:rFonts w:ascii="Al Nile" w:hAnsi="Al Nile"/>
          <w:sz w:val="36"/>
          <w:szCs w:val="36"/>
          <w:u w:val="single"/>
          <w:lang w:val="en-US"/>
        </w:rPr>
        <w:t xml:space="preserve"> 692-724</w:t>
      </w:r>
      <w:r>
        <w:rPr>
          <w:rStyle w:val="a1"/>
          <w:rFonts w:ascii="Al Nile" w:hAnsi="Al Nile"/>
          <w:sz w:val="36"/>
          <w:szCs w:val="36"/>
          <w:u w:val="single"/>
          <w:rtl/>
        </w:rPr>
        <w:t>.</w:t>
      </w:r>
    </w:p>
    <w:p w14:paraId="3F286178" w14:textId="77777777" w:rsidR="00395BB1" w:rsidRPr="00E11AFB" w:rsidRDefault="00000000">
      <w:pPr>
        <w:pStyle w:val="BodyText"/>
        <w:spacing w:line="720" w:lineRule="auto"/>
        <w:rPr>
          <w:rStyle w:val="a1"/>
          <w:rFonts w:ascii="Al Nile" w:eastAsia="Al Nile" w:hAnsi="Al Nile" w:cs="Al Nile" w:hint="default"/>
          <w:sz w:val="36"/>
          <w:szCs w:val="36"/>
          <w:u w:val="single"/>
          <w:lang w:val="en-US"/>
        </w:rPr>
      </w:pPr>
      <w:r>
        <w:rPr>
          <w:rStyle w:val="a1"/>
          <w:rFonts w:ascii="Al Nile" w:hAnsi="Al Nile"/>
          <w:sz w:val="36"/>
          <w:szCs w:val="36"/>
          <w:u w:val="single"/>
          <w:rtl/>
        </w:rPr>
        <w:lastRenderedPageBreak/>
        <w:t xml:space="preserve">6. </w:t>
      </w:r>
      <w:r>
        <w:rPr>
          <w:rStyle w:val="a1"/>
          <w:sz w:val="36"/>
          <w:szCs w:val="36"/>
          <w:u w:val="single"/>
          <w:lang w:val="en-US"/>
        </w:rPr>
        <w:t>Hackman,</w:t>
      </w:r>
      <w:r>
        <w:rPr>
          <w:rStyle w:val="a1"/>
          <w:rFonts w:ascii="Al Nile" w:hAnsi="Al Nile"/>
          <w:sz w:val="36"/>
          <w:szCs w:val="36"/>
          <w:u w:val="single"/>
          <w:lang w:val="en-US"/>
        </w:rPr>
        <w:t xml:space="preserve"> </w:t>
      </w:r>
      <w:r>
        <w:rPr>
          <w:rStyle w:val="a1"/>
          <w:sz w:val="36"/>
          <w:szCs w:val="36"/>
          <w:u w:val="single"/>
          <w:lang w:val="en-US"/>
        </w:rPr>
        <w:t>J</w:t>
      </w:r>
      <w:r>
        <w:rPr>
          <w:rStyle w:val="a1"/>
          <w:rFonts w:ascii="Al Nile" w:hAnsi="Al Nile"/>
          <w:sz w:val="36"/>
          <w:szCs w:val="36"/>
          <w:u w:val="single"/>
          <w:lang w:val="en-US"/>
        </w:rPr>
        <w:t xml:space="preserve">. </w:t>
      </w:r>
      <w:r>
        <w:rPr>
          <w:rStyle w:val="a1"/>
          <w:sz w:val="36"/>
          <w:szCs w:val="36"/>
          <w:u w:val="single"/>
          <w:lang w:val="en-US"/>
        </w:rPr>
        <w:t>R</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&amp; </w:t>
      </w:r>
      <w:r>
        <w:rPr>
          <w:rStyle w:val="a1"/>
          <w:sz w:val="36"/>
          <w:szCs w:val="36"/>
          <w:u w:val="single"/>
          <w:lang w:val="en-US"/>
        </w:rPr>
        <w:t>Oldham,</w:t>
      </w:r>
      <w:r>
        <w:rPr>
          <w:rStyle w:val="a1"/>
          <w:rFonts w:ascii="Al Nile" w:hAnsi="Al Nile"/>
          <w:sz w:val="36"/>
          <w:szCs w:val="36"/>
          <w:u w:val="single"/>
          <w:lang w:val="en-US"/>
        </w:rPr>
        <w:t xml:space="preserve"> </w:t>
      </w:r>
      <w:r>
        <w:rPr>
          <w:rStyle w:val="a1"/>
          <w:sz w:val="36"/>
          <w:szCs w:val="36"/>
          <w:u w:val="single"/>
          <w:lang w:val="en-US"/>
        </w:rPr>
        <w:t>G</w:t>
      </w:r>
      <w:r>
        <w:rPr>
          <w:rStyle w:val="a1"/>
          <w:rFonts w:ascii="Al Nile" w:hAnsi="Al Nile"/>
          <w:sz w:val="36"/>
          <w:szCs w:val="36"/>
          <w:u w:val="single"/>
          <w:lang w:val="en-US"/>
        </w:rPr>
        <w:t xml:space="preserve">. </w:t>
      </w:r>
      <w:r>
        <w:rPr>
          <w:rStyle w:val="a1"/>
          <w:sz w:val="36"/>
          <w:szCs w:val="36"/>
          <w:u w:val="single"/>
          <w:lang w:val="en-US"/>
        </w:rPr>
        <w:t>R</w:t>
      </w:r>
      <w:r>
        <w:rPr>
          <w:rStyle w:val="a1"/>
          <w:rFonts w:ascii="Al Nile" w:hAnsi="Al Nile"/>
          <w:sz w:val="36"/>
          <w:szCs w:val="36"/>
          <w:u w:val="single"/>
          <w:lang w:val="en-US"/>
        </w:rPr>
        <w:t xml:space="preserve">. (1976). </w:t>
      </w:r>
      <w:r>
        <w:rPr>
          <w:rStyle w:val="a1"/>
          <w:sz w:val="36"/>
          <w:szCs w:val="36"/>
          <w:u w:val="single"/>
          <w:lang w:val="en-US"/>
        </w:rPr>
        <w:t>Motivation</w:t>
      </w:r>
      <w:r>
        <w:rPr>
          <w:rStyle w:val="a1"/>
          <w:rFonts w:ascii="Al Nile" w:hAnsi="Al Nile"/>
          <w:sz w:val="36"/>
          <w:szCs w:val="36"/>
          <w:u w:val="single"/>
          <w:lang w:val="en-US"/>
        </w:rPr>
        <w:t xml:space="preserve"> </w:t>
      </w:r>
      <w:r>
        <w:rPr>
          <w:rStyle w:val="a1"/>
          <w:sz w:val="36"/>
          <w:szCs w:val="36"/>
          <w:u w:val="single"/>
          <w:lang w:val="en-US"/>
        </w:rPr>
        <w:t>Through</w:t>
      </w:r>
      <w:r>
        <w:rPr>
          <w:rStyle w:val="a1"/>
          <w:rFonts w:ascii="Al Nile" w:hAnsi="Al Nile"/>
          <w:sz w:val="36"/>
          <w:szCs w:val="36"/>
          <w:u w:val="single"/>
          <w:lang w:val="en-US"/>
        </w:rPr>
        <w:t xml:space="preserve"> </w:t>
      </w:r>
      <w:r>
        <w:rPr>
          <w:rStyle w:val="a1"/>
          <w:sz w:val="36"/>
          <w:szCs w:val="36"/>
          <w:u w:val="single"/>
          <w:lang w:val="en-US"/>
        </w:rPr>
        <w:t>the</w:t>
      </w:r>
      <w:r>
        <w:rPr>
          <w:rStyle w:val="a1"/>
          <w:rFonts w:ascii="Al Nile" w:hAnsi="Al Nile"/>
          <w:sz w:val="36"/>
          <w:szCs w:val="36"/>
          <w:u w:val="single"/>
          <w:lang w:val="en-US"/>
        </w:rPr>
        <w:t xml:space="preserve"> </w:t>
      </w:r>
      <w:r>
        <w:rPr>
          <w:rStyle w:val="a1"/>
          <w:sz w:val="36"/>
          <w:szCs w:val="36"/>
          <w:u w:val="single"/>
          <w:lang w:val="en-US"/>
        </w:rPr>
        <w:t>Design</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Work</w:t>
      </w:r>
      <w:r>
        <w:rPr>
          <w:rStyle w:val="a1"/>
          <w:rFonts w:ascii="Al Nile" w:hAnsi="Al Nile"/>
          <w:sz w:val="36"/>
          <w:szCs w:val="36"/>
          <w:u w:val="single"/>
          <w:lang w:val="en-US"/>
        </w:rPr>
        <w:t xml:space="preserve">: </w:t>
      </w:r>
      <w:r>
        <w:rPr>
          <w:rStyle w:val="a1"/>
          <w:sz w:val="36"/>
          <w:szCs w:val="36"/>
          <w:u w:val="single"/>
          <w:lang w:val="en-US"/>
        </w:rPr>
        <w:t>Test</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a</w:t>
      </w:r>
      <w:r>
        <w:rPr>
          <w:rStyle w:val="a1"/>
          <w:rFonts w:ascii="Al Nile" w:hAnsi="Al Nile"/>
          <w:sz w:val="36"/>
          <w:szCs w:val="36"/>
          <w:u w:val="single"/>
          <w:lang w:val="en-US"/>
        </w:rPr>
        <w:t xml:space="preserve"> </w:t>
      </w:r>
      <w:r>
        <w:rPr>
          <w:rStyle w:val="a1"/>
          <w:sz w:val="36"/>
          <w:szCs w:val="36"/>
          <w:u w:val="single"/>
          <w:lang w:val="en-US"/>
        </w:rPr>
        <w:t>Theory</w:t>
      </w:r>
      <w:r>
        <w:rPr>
          <w:rStyle w:val="a1"/>
          <w:rFonts w:ascii="Al Nile" w:hAnsi="Al Nile"/>
          <w:sz w:val="36"/>
          <w:szCs w:val="36"/>
          <w:u w:val="single"/>
          <w:lang w:val="en-US"/>
        </w:rPr>
        <w:t xml:space="preserve">. </w:t>
      </w:r>
      <w:r>
        <w:rPr>
          <w:rStyle w:val="a1"/>
          <w:sz w:val="36"/>
          <w:szCs w:val="36"/>
          <w:u w:val="single"/>
          <w:lang w:val="en-US"/>
        </w:rPr>
        <w:t>Organizational</w:t>
      </w:r>
      <w:r>
        <w:rPr>
          <w:rStyle w:val="a1"/>
          <w:rFonts w:ascii="Al Nile" w:hAnsi="Al Nile"/>
          <w:sz w:val="36"/>
          <w:szCs w:val="36"/>
          <w:u w:val="single"/>
          <w:lang w:val="en-US"/>
        </w:rPr>
        <w:t xml:space="preserve"> </w:t>
      </w:r>
      <w:r>
        <w:rPr>
          <w:rStyle w:val="a1"/>
          <w:sz w:val="36"/>
          <w:szCs w:val="36"/>
          <w:u w:val="single"/>
          <w:lang w:val="en-US"/>
        </w:rPr>
        <w:t>Behavior</w:t>
      </w:r>
      <w:r>
        <w:rPr>
          <w:rStyle w:val="a1"/>
          <w:rFonts w:ascii="Al Nile" w:hAnsi="Al Nile"/>
          <w:sz w:val="36"/>
          <w:szCs w:val="36"/>
          <w:u w:val="single"/>
          <w:lang w:val="en-US"/>
        </w:rPr>
        <w:t xml:space="preserve"> </w:t>
      </w:r>
      <w:r>
        <w:rPr>
          <w:rStyle w:val="a1"/>
          <w:sz w:val="36"/>
          <w:szCs w:val="36"/>
          <w:u w:val="single"/>
          <w:lang w:val="en-US"/>
        </w:rPr>
        <w:t>and</w:t>
      </w:r>
      <w:r>
        <w:rPr>
          <w:rStyle w:val="a1"/>
          <w:rFonts w:ascii="Al Nile" w:hAnsi="Al Nile"/>
          <w:sz w:val="36"/>
          <w:szCs w:val="36"/>
          <w:u w:val="single"/>
          <w:lang w:val="en-US"/>
        </w:rPr>
        <w:t xml:space="preserve"> </w:t>
      </w:r>
      <w:r>
        <w:rPr>
          <w:rStyle w:val="a1"/>
          <w:sz w:val="36"/>
          <w:szCs w:val="36"/>
          <w:u w:val="single"/>
          <w:lang w:val="en-US"/>
        </w:rPr>
        <w:t>Human</w:t>
      </w:r>
      <w:r>
        <w:rPr>
          <w:rStyle w:val="a1"/>
          <w:rFonts w:ascii="Al Nile" w:hAnsi="Al Nile"/>
          <w:sz w:val="36"/>
          <w:szCs w:val="36"/>
          <w:u w:val="single"/>
          <w:lang w:val="en-US"/>
        </w:rPr>
        <w:t xml:space="preserve"> </w:t>
      </w:r>
      <w:r>
        <w:rPr>
          <w:rStyle w:val="a1"/>
          <w:sz w:val="36"/>
          <w:szCs w:val="36"/>
          <w:u w:val="single"/>
          <w:lang w:val="en-US"/>
        </w:rPr>
        <w:t>Performance,</w:t>
      </w:r>
      <w:r>
        <w:rPr>
          <w:rStyle w:val="a1"/>
          <w:rFonts w:ascii="Al Nile" w:hAnsi="Al Nile"/>
          <w:sz w:val="36"/>
          <w:szCs w:val="36"/>
          <w:u w:val="single"/>
          <w:lang w:val="en-US"/>
        </w:rPr>
        <w:t xml:space="preserve"> 16(2)</w:t>
      </w:r>
      <w:r>
        <w:rPr>
          <w:rStyle w:val="a1"/>
          <w:sz w:val="36"/>
          <w:szCs w:val="36"/>
          <w:u w:val="single"/>
          <w:lang w:val="en-US"/>
        </w:rPr>
        <w:t>,</w:t>
      </w:r>
      <w:r>
        <w:rPr>
          <w:rStyle w:val="a1"/>
          <w:rFonts w:ascii="Al Nile" w:hAnsi="Al Nile"/>
          <w:sz w:val="36"/>
          <w:szCs w:val="36"/>
          <w:u w:val="single"/>
          <w:lang w:val="en-US"/>
        </w:rPr>
        <w:t xml:space="preserve"> 250-279</w:t>
      </w:r>
      <w:r>
        <w:rPr>
          <w:rStyle w:val="a1"/>
          <w:rFonts w:ascii="Al Nile" w:hAnsi="Al Nile"/>
          <w:sz w:val="36"/>
          <w:szCs w:val="36"/>
          <w:u w:val="single"/>
          <w:rtl/>
        </w:rPr>
        <w:t>.</w:t>
      </w:r>
    </w:p>
    <w:p w14:paraId="0B30083F" w14:textId="77777777" w:rsidR="00395BB1" w:rsidRPr="00E11AFB" w:rsidRDefault="00395BB1">
      <w:pPr>
        <w:pStyle w:val="BodyText"/>
        <w:spacing w:line="720" w:lineRule="auto"/>
        <w:rPr>
          <w:rFonts w:ascii="Al Nile" w:eastAsia="Al Nile" w:hAnsi="Al Nile" w:cs="Al Nile" w:hint="default"/>
          <w:sz w:val="36"/>
          <w:szCs w:val="36"/>
          <w:u w:val="single"/>
          <w:lang w:val="en-US"/>
        </w:rPr>
      </w:pPr>
    </w:p>
    <w:p w14:paraId="4CB90F95"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t xml:space="preserve">7. </w:t>
      </w:r>
      <w:r>
        <w:rPr>
          <w:rStyle w:val="a1"/>
          <w:sz w:val="36"/>
          <w:szCs w:val="36"/>
          <w:u w:val="single"/>
          <w:lang w:val="en-US"/>
        </w:rPr>
        <w:t>Seligman,</w:t>
      </w:r>
      <w:r>
        <w:rPr>
          <w:rStyle w:val="a1"/>
          <w:rFonts w:ascii="Al Nile" w:hAnsi="Al Nile"/>
          <w:sz w:val="36"/>
          <w:szCs w:val="36"/>
          <w:u w:val="single"/>
          <w:lang w:val="en-US"/>
        </w:rPr>
        <w:t xml:space="preserve"> </w:t>
      </w:r>
      <w:r>
        <w:rPr>
          <w:rStyle w:val="a1"/>
          <w:sz w:val="36"/>
          <w:szCs w:val="36"/>
          <w:u w:val="single"/>
          <w:lang w:val="en-US"/>
        </w:rPr>
        <w:t>M</w:t>
      </w:r>
      <w:r>
        <w:rPr>
          <w:rStyle w:val="a1"/>
          <w:rFonts w:ascii="Al Nile" w:hAnsi="Al Nile"/>
          <w:sz w:val="36"/>
          <w:szCs w:val="36"/>
          <w:u w:val="single"/>
          <w:lang w:val="en-US"/>
        </w:rPr>
        <w:t xml:space="preserve">. </w:t>
      </w:r>
      <w:r>
        <w:rPr>
          <w:rStyle w:val="a1"/>
          <w:sz w:val="36"/>
          <w:szCs w:val="36"/>
          <w:u w:val="single"/>
          <w:lang w:val="en-US"/>
        </w:rPr>
        <w:t>E</w:t>
      </w:r>
      <w:r>
        <w:rPr>
          <w:rStyle w:val="a1"/>
          <w:rFonts w:ascii="Al Nile" w:hAnsi="Al Nile"/>
          <w:sz w:val="36"/>
          <w:szCs w:val="36"/>
          <w:u w:val="single"/>
          <w:lang w:val="en-US"/>
        </w:rPr>
        <w:t xml:space="preserve">. </w:t>
      </w:r>
      <w:r>
        <w:rPr>
          <w:rStyle w:val="a1"/>
          <w:sz w:val="36"/>
          <w:szCs w:val="36"/>
          <w:u w:val="single"/>
          <w:lang w:val="en-US"/>
        </w:rPr>
        <w:t>P</w:t>
      </w:r>
      <w:r>
        <w:rPr>
          <w:rStyle w:val="a1"/>
          <w:rFonts w:ascii="Al Nile" w:hAnsi="Al Nile"/>
          <w:sz w:val="36"/>
          <w:szCs w:val="36"/>
          <w:u w:val="single"/>
          <w:lang w:val="en-US"/>
        </w:rPr>
        <w:t xml:space="preserve">. (2011). </w:t>
      </w:r>
      <w:r>
        <w:rPr>
          <w:rStyle w:val="a1"/>
          <w:sz w:val="36"/>
          <w:szCs w:val="36"/>
          <w:u w:val="single"/>
          <w:lang w:val="en-US"/>
        </w:rPr>
        <w:t>Flourish</w:t>
      </w:r>
      <w:r>
        <w:rPr>
          <w:rStyle w:val="a1"/>
          <w:rFonts w:ascii="Al Nile" w:hAnsi="Al Nile"/>
          <w:sz w:val="36"/>
          <w:szCs w:val="36"/>
          <w:u w:val="single"/>
          <w:lang w:val="en-US"/>
        </w:rPr>
        <w:t xml:space="preserve">: </w:t>
      </w:r>
      <w:r>
        <w:rPr>
          <w:rStyle w:val="a1"/>
          <w:sz w:val="36"/>
          <w:szCs w:val="36"/>
          <w:u w:val="single"/>
          <w:lang w:val="en-US"/>
        </w:rPr>
        <w:t>A</w:t>
      </w:r>
      <w:r>
        <w:rPr>
          <w:rStyle w:val="a1"/>
          <w:rFonts w:ascii="Al Nile" w:hAnsi="Al Nile"/>
          <w:sz w:val="36"/>
          <w:szCs w:val="36"/>
          <w:u w:val="single"/>
          <w:lang w:val="en-US"/>
        </w:rPr>
        <w:t xml:space="preserve"> </w:t>
      </w:r>
      <w:r>
        <w:rPr>
          <w:rStyle w:val="a1"/>
          <w:sz w:val="36"/>
          <w:szCs w:val="36"/>
          <w:u w:val="single"/>
          <w:lang w:val="en-US"/>
        </w:rPr>
        <w:t>Visionary</w:t>
      </w:r>
      <w:r>
        <w:rPr>
          <w:rStyle w:val="a1"/>
          <w:rFonts w:ascii="Al Nile" w:hAnsi="Al Nile"/>
          <w:sz w:val="36"/>
          <w:szCs w:val="36"/>
          <w:u w:val="single"/>
          <w:lang w:val="en-US"/>
        </w:rPr>
        <w:t xml:space="preserve"> </w:t>
      </w:r>
      <w:r>
        <w:rPr>
          <w:rStyle w:val="a1"/>
          <w:sz w:val="36"/>
          <w:szCs w:val="36"/>
          <w:u w:val="single"/>
          <w:lang w:val="en-US"/>
        </w:rPr>
        <w:t>New</w:t>
      </w:r>
      <w:r>
        <w:rPr>
          <w:rStyle w:val="a1"/>
          <w:rFonts w:ascii="Al Nile" w:hAnsi="Al Nile"/>
          <w:sz w:val="36"/>
          <w:szCs w:val="36"/>
          <w:u w:val="single"/>
          <w:lang w:val="en-US"/>
        </w:rPr>
        <w:t xml:space="preserve"> </w:t>
      </w:r>
      <w:r>
        <w:rPr>
          <w:rStyle w:val="a1"/>
          <w:sz w:val="36"/>
          <w:szCs w:val="36"/>
          <w:u w:val="single"/>
          <w:lang w:val="en-US"/>
        </w:rPr>
        <w:t>Understanding</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Happiness</w:t>
      </w:r>
      <w:r>
        <w:rPr>
          <w:rStyle w:val="a1"/>
          <w:rFonts w:ascii="Al Nile" w:hAnsi="Al Nile"/>
          <w:sz w:val="36"/>
          <w:szCs w:val="36"/>
          <w:u w:val="single"/>
          <w:lang w:val="en-US"/>
        </w:rPr>
        <w:t xml:space="preserve"> </w:t>
      </w:r>
      <w:r>
        <w:rPr>
          <w:rStyle w:val="a1"/>
          <w:sz w:val="36"/>
          <w:szCs w:val="36"/>
          <w:u w:val="single"/>
          <w:lang w:val="en-US"/>
        </w:rPr>
        <w:t>and</w:t>
      </w:r>
      <w:r>
        <w:rPr>
          <w:rStyle w:val="a1"/>
          <w:rFonts w:ascii="Al Nile" w:hAnsi="Al Nile"/>
          <w:sz w:val="36"/>
          <w:szCs w:val="36"/>
          <w:u w:val="single"/>
          <w:lang w:val="en-US"/>
        </w:rPr>
        <w:t xml:space="preserve"> </w:t>
      </w:r>
      <w:r>
        <w:rPr>
          <w:rStyle w:val="a1"/>
          <w:sz w:val="36"/>
          <w:szCs w:val="36"/>
          <w:u w:val="single"/>
          <w:lang w:val="en-US"/>
        </w:rPr>
        <w:t>Well</w:t>
      </w:r>
      <w:r>
        <w:rPr>
          <w:rStyle w:val="a1"/>
          <w:rFonts w:ascii="Al Nile" w:hAnsi="Al Nile"/>
          <w:sz w:val="36"/>
          <w:szCs w:val="36"/>
          <w:u w:val="single"/>
          <w:lang w:val="en-US"/>
        </w:rPr>
        <w:t>-</w:t>
      </w:r>
      <w:r>
        <w:rPr>
          <w:rStyle w:val="a1"/>
          <w:sz w:val="36"/>
          <w:szCs w:val="36"/>
          <w:u w:val="single"/>
          <w:lang w:val="en-US"/>
        </w:rPr>
        <w:t>Being</w:t>
      </w:r>
      <w:r>
        <w:rPr>
          <w:rStyle w:val="a1"/>
          <w:rFonts w:ascii="Al Nile" w:hAnsi="Al Nile"/>
          <w:sz w:val="36"/>
          <w:szCs w:val="36"/>
          <w:u w:val="single"/>
          <w:lang w:val="en-US"/>
        </w:rPr>
        <w:t xml:space="preserve">. </w:t>
      </w:r>
      <w:r>
        <w:rPr>
          <w:rStyle w:val="a1"/>
          <w:sz w:val="36"/>
          <w:szCs w:val="36"/>
          <w:u w:val="single"/>
          <w:lang w:val="en-US"/>
        </w:rPr>
        <w:t>New</w:t>
      </w:r>
      <w:r>
        <w:rPr>
          <w:rStyle w:val="a1"/>
          <w:rFonts w:ascii="Al Nile" w:hAnsi="Al Nile"/>
          <w:sz w:val="36"/>
          <w:szCs w:val="36"/>
          <w:u w:val="single"/>
          <w:lang w:val="en-US"/>
        </w:rPr>
        <w:t xml:space="preserve"> </w:t>
      </w:r>
      <w:r>
        <w:rPr>
          <w:rStyle w:val="a1"/>
          <w:sz w:val="36"/>
          <w:szCs w:val="36"/>
          <w:u w:val="single"/>
          <w:lang w:val="en-US"/>
        </w:rPr>
        <w:t>York</w:t>
      </w:r>
      <w:r>
        <w:rPr>
          <w:rStyle w:val="a1"/>
          <w:rFonts w:ascii="Al Nile" w:hAnsi="Al Nile"/>
          <w:sz w:val="36"/>
          <w:szCs w:val="36"/>
          <w:u w:val="single"/>
          <w:lang w:val="en-US"/>
        </w:rPr>
        <w:t xml:space="preserve">: </w:t>
      </w:r>
      <w:r>
        <w:rPr>
          <w:rStyle w:val="a1"/>
          <w:sz w:val="36"/>
          <w:szCs w:val="36"/>
          <w:u w:val="single"/>
          <w:lang w:val="en-US"/>
        </w:rPr>
        <w:t>Free</w:t>
      </w:r>
      <w:r>
        <w:rPr>
          <w:rStyle w:val="a1"/>
          <w:rFonts w:ascii="Al Nile" w:hAnsi="Al Nile"/>
          <w:sz w:val="36"/>
          <w:szCs w:val="36"/>
          <w:u w:val="single"/>
          <w:lang w:val="en-US"/>
        </w:rPr>
        <w:t xml:space="preserve"> </w:t>
      </w:r>
      <w:r>
        <w:rPr>
          <w:rStyle w:val="a1"/>
          <w:sz w:val="36"/>
          <w:szCs w:val="36"/>
          <w:u w:val="single"/>
          <w:lang w:val="en-US"/>
        </w:rPr>
        <w:t>Press</w:t>
      </w:r>
      <w:r>
        <w:rPr>
          <w:rStyle w:val="a1"/>
          <w:rFonts w:ascii="Al Nile" w:hAnsi="Al Nile"/>
          <w:sz w:val="36"/>
          <w:szCs w:val="36"/>
          <w:u w:val="single"/>
          <w:rtl/>
        </w:rPr>
        <w:t>.</w:t>
      </w:r>
    </w:p>
    <w:p w14:paraId="7297B7E5"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t xml:space="preserve">8. </w:t>
      </w:r>
      <w:r>
        <w:rPr>
          <w:rStyle w:val="a1"/>
          <w:sz w:val="36"/>
          <w:szCs w:val="36"/>
          <w:u w:val="single"/>
          <w:lang w:val="en-US"/>
        </w:rPr>
        <w:t>Luthans,</w:t>
      </w:r>
      <w:r>
        <w:rPr>
          <w:rStyle w:val="a1"/>
          <w:rFonts w:ascii="Al Nile" w:hAnsi="Al Nile"/>
          <w:sz w:val="36"/>
          <w:szCs w:val="36"/>
          <w:u w:val="single"/>
          <w:lang w:val="en-US"/>
        </w:rPr>
        <w:t xml:space="preserve"> </w:t>
      </w:r>
      <w:r>
        <w:rPr>
          <w:rStyle w:val="a1"/>
          <w:sz w:val="36"/>
          <w:szCs w:val="36"/>
          <w:u w:val="single"/>
          <w:lang w:val="en-US"/>
        </w:rPr>
        <w:t>F</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&amp; </w:t>
      </w:r>
      <w:r>
        <w:rPr>
          <w:rStyle w:val="a1"/>
          <w:sz w:val="36"/>
          <w:szCs w:val="36"/>
          <w:u w:val="single"/>
          <w:lang w:val="en-US"/>
        </w:rPr>
        <w:t>Youssef,</w:t>
      </w:r>
      <w:r>
        <w:rPr>
          <w:rStyle w:val="a1"/>
          <w:rFonts w:ascii="Al Nile" w:hAnsi="Al Nile"/>
          <w:sz w:val="36"/>
          <w:szCs w:val="36"/>
          <w:u w:val="single"/>
          <w:lang w:val="en-US"/>
        </w:rPr>
        <w:t xml:space="preserve"> </w:t>
      </w:r>
      <w:r>
        <w:rPr>
          <w:rStyle w:val="a1"/>
          <w:sz w:val="36"/>
          <w:szCs w:val="36"/>
          <w:u w:val="single"/>
          <w:lang w:val="en-US"/>
        </w:rPr>
        <w:t>C</w:t>
      </w:r>
      <w:r>
        <w:rPr>
          <w:rStyle w:val="a1"/>
          <w:rFonts w:ascii="Al Nile" w:hAnsi="Al Nile"/>
          <w:sz w:val="36"/>
          <w:szCs w:val="36"/>
          <w:u w:val="single"/>
          <w:lang w:val="en-US"/>
        </w:rPr>
        <w:t xml:space="preserve">. </w:t>
      </w:r>
      <w:r>
        <w:rPr>
          <w:rStyle w:val="a1"/>
          <w:sz w:val="36"/>
          <w:szCs w:val="36"/>
          <w:u w:val="single"/>
          <w:lang w:val="en-US"/>
        </w:rPr>
        <w:t>M</w:t>
      </w:r>
      <w:r>
        <w:rPr>
          <w:rStyle w:val="a1"/>
          <w:rFonts w:ascii="Al Nile" w:hAnsi="Al Nile"/>
          <w:sz w:val="36"/>
          <w:szCs w:val="36"/>
          <w:u w:val="single"/>
          <w:lang w:val="en-US"/>
        </w:rPr>
        <w:t xml:space="preserve">. (2007). </w:t>
      </w:r>
      <w:r>
        <w:rPr>
          <w:rStyle w:val="a1"/>
          <w:sz w:val="36"/>
          <w:szCs w:val="36"/>
          <w:u w:val="single"/>
          <w:lang w:val="en-US"/>
        </w:rPr>
        <w:t>Emerging</w:t>
      </w:r>
      <w:r>
        <w:rPr>
          <w:rStyle w:val="a1"/>
          <w:rFonts w:ascii="Al Nile" w:hAnsi="Al Nile"/>
          <w:sz w:val="36"/>
          <w:szCs w:val="36"/>
          <w:u w:val="single"/>
          <w:lang w:val="en-US"/>
        </w:rPr>
        <w:t xml:space="preserve"> </w:t>
      </w:r>
      <w:r>
        <w:rPr>
          <w:rStyle w:val="a1"/>
          <w:sz w:val="36"/>
          <w:szCs w:val="36"/>
          <w:u w:val="single"/>
          <w:lang w:val="en-US"/>
        </w:rPr>
        <w:t>Positive</w:t>
      </w:r>
      <w:r>
        <w:rPr>
          <w:rStyle w:val="a1"/>
          <w:rFonts w:ascii="Al Nile" w:hAnsi="Al Nile"/>
          <w:sz w:val="36"/>
          <w:szCs w:val="36"/>
          <w:u w:val="single"/>
          <w:lang w:val="en-US"/>
        </w:rPr>
        <w:t xml:space="preserve"> </w:t>
      </w:r>
      <w:r>
        <w:rPr>
          <w:rStyle w:val="a1"/>
          <w:sz w:val="36"/>
          <w:szCs w:val="36"/>
          <w:u w:val="single"/>
          <w:lang w:val="en-US"/>
        </w:rPr>
        <w:t>Organizational</w:t>
      </w:r>
      <w:r>
        <w:rPr>
          <w:rStyle w:val="a1"/>
          <w:rFonts w:ascii="Al Nile" w:hAnsi="Al Nile"/>
          <w:sz w:val="36"/>
          <w:szCs w:val="36"/>
          <w:u w:val="single"/>
          <w:lang w:val="en-US"/>
        </w:rPr>
        <w:t xml:space="preserve"> </w:t>
      </w:r>
      <w:r>
        <w:rPr>
          <w:rStyle w:val="a1"/>
          <w:sz w:val="36"/>
          <w:szCs w:val="36"/>
          <w:u w:val="single"/>
          <w:lang w:val="en-US"/>
        </w:rPr>
        <w:t>Behavior</w:t>
      </w:r>
      <w:r>
        <w:rPr>
          <w:rStyle w:val="a1"/>
          <w:rFonts w:ascii="Al Nile" w:hAnsi="Al Nile"/>
          <w:sz w:val="36"/>
          <w:szCs w:val="36"/>
          <w:u w:val="single"/>
          <w:lang w:val="en-US"/>
        </w:rPr>
        <w:t xml:space="preserve">. </w:t>
      </w:r>
      <w:r>
        <w:rPr>
          <w:rStyle w:val="a1"/>
          <w:sz w:val="36"/>
          <w:szCs w:val="36"/>
          <w:u w:val="single"/>
          <w:lang w:val="en-US"/>
        </w:rPr>
        <w:t>Journal</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Management,</w:t>
      </w:r>
      <w:r>
        <w:rPr>
          <w:rStyle w:val="a1"/>
          <w:rFonts w:ascii="Al Nile" w:hAnsi="Al Nile"/>
          <w:sz w:val="36"/>
          <w:szCs w:val="36"/>
          <w:u w:val="single"/>
          <w:lang w:val="en-US"/>
        </w:rPr>
        <w:t xml:space="preserve"> 33(3)</w:t>
      </w:r>
      <w:r>
        <w:rPr>
          <w:rStyle w:val="a1"/>
          <w:sz w:val="36"/>
          <w:szCs w:val="36"/>
          <w:u w:val="single"/>
          <w:lang w:val="en-US"/>
        </w:rPr>
        <w:t>,</w:t>
      </w:r>
      <w:r>
        <w:rPr>
          <w:rStyle w:val="a1"/>
          <w:rFonts w:ascii="Al Nile" w:hAnsi="Al Nile"/>
          <w:sz w:val="36"/>
          <w:szCs w:val="36"/>
          <w:u w:val="single"/>
          <w:lang w:val="en-US"/>
        </w:rPr>
        <w:t xml:space="preserve"> 321-349</w:t>
      </w:r>
      <w:r>
        <w:rPr>
          <w:rStyle w:val="a1"/>
          <w:rFonts w:ascii="Al Nile" w:hAnsi="Al Nile"/>
          <w:sz w:val="36"/>
          <w:szCs w:val="36"/>
          <w:u w:val="single"/>
          <w:rtl/>
        </w:rPr>
        <w:t>.</w:t>
      </w:r>
    </w:p>
    <w:p w14:paraId="4176B431" w14:textId="77777777" w:rsidR="00395BB1" w:rsidRPr="00E11AFB" w:rsidRDefault="00000000">
      <w:pPr>
        <w:pStyle w:val="BodyText"/>
        <w:spacing w:line="720" w:lineRule="auto"/>
        <w:rPr>
          <w:rStyle w:val="a1"/>
          <w:rFonts w:ascii="Al Nile" w:eastAsia="Al Nile" w:hAnsi="Al Nile" w:cs="Al Nile" w:hint="default"/>
          <w:sz w:val="36"/>
          <w:szCs w:val="36"/>
          <w:u w:val="single"/>
          <w:lang w:val="en-US"/>
        </w:rPr>
      </w:pPr>
      <w:r>
        <w:rPr>
          <w:rStyle w:val="a1"/>
          <w:rFonts w:ascii="Al Nile" w:hAnsi="Al Nile"/>
          <w:sz w:val="36"/>
          <w:szCs w:val="36"/>
          <w:u w:val="single"/>
          <w:rtl/>
        </w:rPr>
        <w:lastRenderedPageBreak/>
        <w:t xml:space="preserve">9. </w:t>
      </w:r>
      <w:r>
        <w:rPr>
          <w:rStyle w:val="a1"/>
          <w:sz w:val="36"/>
          <w:szCs w:val="36"/>
          <w:u w:val="single"/>
          <w:lang w:val="en-US"/>
        </w:rPr>
        <w:t>Kelloway,</w:t>
      </w:r>
      <w:r>
        <w:rPr>
          <w:rStyle w:val="a1"/>
          <w:rFonts w:ascii="Al Nile" w:hAnsi="Al Nile"/>
          <w:sz w:val="36"/>
          <w:szCs w:val="36"/>
          <w:u w:val="single"/>
          <w:lang w:val="en-US"/>
        </w:rPr>
        <w:t xml:space="preserve"> </w:t>
      </w:r>
      <w:r>
        <w:rPr>
          <w:rStyle w:val="a1"/>
          <w:sz w:val="36"/>
          <w:szCs w:val="36"/>
          <w:u w:val="single"/>
          <w:lang w:val="en-US"/>
        </w:rPr>
        <w:t>E</w:t>
      </w:r>
      <w:r>
        <w:rPr>
          <w:rStyle w:val="a1"/>
          <w:rFonts w:ascii="Al Nile" w:hAnsi="Al Nile"/>
          <w:sz w:val="36"/>
          <w:szCs w:val="36"/>
          <w:u w:val="single"/>
          <w:lang w:val="en-US"/>
        </w:rPr>
        <w:t xml:space="preserve">. </w:t>
      </w:r>
      <w:r>
        <w:rPr>
          <w:rStyle w:val="a1"/>
          <w:sz w:val="36"/>
          <w:szCs w:val="36"/>
          <w:u w:val="single"/>
          <w:lang w:val="en-US"/>
        </w:rPr>
        <w:t>K</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&amp; </w:t>
      </w:r>
      <w:r>
        <w:rPr>
          <w:rStyle w:val="a1"/>
          <w:sz w:val="36"/>
          <w:szCs w:val="36"/>
          <w:u w:val="single"/>
          <w:lang w:val="en-US"/>
        </w:rPr>
        <w:t>Barling,</w:t>
      </w:r>
      <w:r>
        <w:rPr>
          <w:rStyle w:val="a1"/>
          <w:rFonts w:ascii="Al Nile" w:hAnsi="Al Nile"/>
          <w:sz w:val="36"/>
          <w:szCs w:val="36"/>
          <w:u w:val="single"/>
          <w:lang w:val="en-US"/>
        </w:rPr>
        <w:t xml:space="preserve"> </w:t>
      </w:r>
      <w:r>
        <w:rPr>
          <w:rStyle w:val="a1"/>
          <w:sz w:val="36"/>
          <w:szCs w:val="36"/>
          <w:u w:val="single"/>
          <w:lang w:val="en-US"/>
        </w:rPr>
        <w:t>J</w:t>
      </w:r>
      <w:r>
        <w:rPr>
          <w:rStyle w:val="a1"/>
          <w:rFonts w:ascii="Al Nile" w:hAnsi="Al Nile"/>
          <w:sz w:val="36"/>
          <w:szCs w:val="36"/>
          <w:u w:val="single"/>
          <w:lang w:val="en-US"/>
        </w:rPr>
        <w:t xml:space="preserve">. (2000). </w:t>
      </w:r>
      <w:r>
        <w:rPr>
          <w:rStyle w:val="a1"/>
          <w:sz w:val="36"/>
          <w:szCs w:val="36"/>
          <w:u w:val="single"/>
          <w:lang w:val="en-US"/>
        </w:rPr>
        <w:t>What</w:t>
      </w:r>
      <w:r>
        <w:rPr>
          <w:rStyle w:val="a1"/>
          <w:rFonts w:ascii="Al Nile" w:hAnsi="Al Nile"/>
          <w:sz w:val="36"/>
          <w:szCs w:val="36"/>
          <w:u w:val="single"/>
          <w:lang w:val="en-US"/>
        </w:rPr>
        <w:t xml:space="preserve"> </w:t>
      </w:r>
      <w:r>
        <w:rPr>
          <w:rStyle w:val="a1"/>
          <w:sz w:val="36"/>
          <w:szCs w:val="36"/>
          <w:u w:val="single"/>
          <w:lang w:val="en-US"/>
        </w:rPr>
        <w:t>We</w:t>
      </w:r>
      <w:r>
        <w:rPr>
          <w:rStyle w:val="a1"/>
          <w:rFonts w:ascii="Al Nile" w:hAnsi="Al Nile"/>
          <w:sz w:val="36"/>
          <w:szCs w:val="36"/>
          <w:u w:val="single"/>
          <w:lang w:val="en-US"/>
        </w:rPr>
        <w:t xml:space="preserve"> </w:t>
      </w:r>
      <w:r>
        <w:rPr>
          <w:rStyle w:val="a1"/>
          <w:sz w:val="36"/>
          <w:szCs w:val="36"/>
          <w:u w:val="single"/>
          <w:lang w:val="en-US"/>
        </w:rPr>
        <w:t>Have</w:t>
      </w:r>
      <w:r>
        <w:rPr>
          <w:rStyle w:val="a1"/>
          <w:rFonts w:ascii="Al Nile" w:hAnsi="Al Nile"/>
          <w:sz w:val="36"/>
          <w:szCs w:val="36"/>
          <w:u w:val="single"/>
          <w:lang w:val="en-US"/>
        </w:rPr>
        <w:t xml:space="preserve"> </w:t>
      </w:r>
      <w:r>
        <w:rPr>
          <w:rStyle w:val="a1"/>
          <w:sz w:val="36"/>
          <w:szCs w:val="36"/>
          <w:u w:val="single"/>
          <w:lang w:val="en-US"/>
        </w:rPr>
        <w:t>Learned</w:t>
      </w:r>
      <w:r>
        <w:rPr>
          <w:rStyle w:val="a1"/>
          <w:rFonts w:ascii="Al Nile" w:hAnsi="Al Nile"/>
          <w:sz w:val="36"/>
          <w:szCs w:val="36"/>
          <w:u w:val="single"/>
          <w:lang w:val="en-US"/>
        </w:rPr>
        <w:t xml:space="preserve"> </w:t>
      </w:r>
      <w:r>
        <w:rPr>
          <w:rStyle w:val="a1"/>
          <w:sz w:val="36"/>
          <w:szCs w:val="36"/>
          <w:u w:val="single"/>
          <w:lang w:val="en-US"/>
        </w:rPr>
        <w:t>About</w:t>
      </w:r>
      <w:r>
        <w:rPr>
          <w:rStyle w:val="a1"/>
          <w:rFonts w:ascii="Al Nile" w:hAnsi="Al Nile"/>
          <w:sz w:val="36"/>
          <w:szCs w:val="36"/>
          <w:u w:val="single"/>
          <w:lang w:val="en-US"/>
        </w:rPr>
        <w:t xml:space="preserve"> </w:t>
      </w:r>
      <w:r>
        <w:rPr>
          <w:rStyle w:val="a1"/>
          <w:sz w:val="36"/>
          <w:szCs w:val="36"/>
          <w:u w:val="single"/>
          <w:lang w:val="en-US"/>
        </w:rPr>
        <w:t>Workplace</w:t>
      </w:r>
      <w:r>
        <w:rPr>
          <w:rStyle w:val="a1"/>
          <w:rFonts w:ascii="Al Nile" w:hAnsi="Al Nile"/>
          <w:sz w:val="36"/>
          <w:szCs w:val="36"/>
          <w:u w:val="single"/>
          <w:lang w:val="en-US"/>
        </w:rPr>
        <w:t xml:space="preserve"> </w:t>
      </w:r>
      <w:r>
        <w:rPr>
          <w:rStyle w:val="a1"/>
          <w:sz w:val="36"/>
          <w:szCs w:val="36"/>
          <w:u w:val="single"/>
          <w:lang w:val="en-US"/>
        </w:rPr>
        <w:t>Transformation</w:t>
      </w:r>
      <w:r>
        <w:rPr>
          <w:rStyle w:val="a1"/>
          <w:rFonts w:ascii="Al Nile" w:hAnsi="Al Nile"/>
          <w:sz w:val="36"/>
          <w:szCs w:val="36"/>
          <w:u w:val="single"/>
          <w:lang w:val="en-US"/>
        </w:rPr>
        <w:t xml:space="preserve">: </w:t>
      </w:r>
      <w:r>
        <w:rPr>
          <w:rStyle w:val="a1"/>
          <w:sz w:val="36"/>
          <w:szCs w:val="36"/>
          <w:u w:val="single"/>
          <w:lang w:val="en-US"/>
        </w:rPr>
        <w:t>A</w:t>
      </w:r>
      <w:r>
        <w:rPr>
          <w:rStyle w:val="a1"/>
          <w:rFonts w:ascii="Al Nile" w:hAnsi="Al Nile"/>
          <w:sz w:val="36"/>
          <w:szCs w:val="36"/>
          <w:u w:val="single"/>
          <w:lang w:val="en-US"/>
        </w:rPr>
        <w:t xml:space="preserve"> </w:t>
      </w:r>
      <w:r>
        <w:rPr>
          <w:rStyle w:val="a1"/>
          <w:sz w:val="36"/>
          <w:szCs w:val="36"/>
          <w:u w:val="single"/>
          <w:lang w:val="en-US"/>
        </w:rPr>
        <w:t>Review</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proofErr w:type="gramStart"/>
      <w:r>
        <w:rPr>
          <w:rStyle w:val="a1"/>
          <w:sz w:val="36"/>
          <w:szCs w:val="36"/>
          <w:u w:val="single"/>
          <w:lang w:val="en-US"/>
        </w:rPr>
        <w:t>the</w:t>
      </w:r>
      <w:r>
        <w:rPr>
          <w:rStyle w:val="a1"/>
          <w:rFonts w:ascii="Al Nile" w:hAnsi="Al Nile"/>
          <w:sz w:val="36"/>
          <w:szCs w:val="36"/>
          <w:u w:val="single"/>
          <w:lang w:val="en-US"/>
        </w:rPr>
        <w:t xml:space="preserve"> </w:t>
      </w:r>
      <w:r>
        <w:rPr>
          <w:rStyle w:val="a1"/>
          <w:sz w:val="36"/>
          <w:szCs w:val="36"/>
          <w:u w:val="single"/>
          <w:lang w:val="en-US"/>
        </w:rPr>
        <w:t>Literature</w:t>
      </w:r>
      <w:proofErr w:type="gramEnd"/>
      <w:r>
        <w:rPr>
          <w:rStyle w:val="a1"/>
          <w:rFonts w:ascii="Al Nile" w:hAnsi="Al Nile"/>
          <w:sz w:val="36"/>
          <w:szCs w:val="36"/>
          <w:u w:val="single"/>
          <w:lang w:val="en-US"/>
        </w:rPr>
        <w:t xml:space="preserve">. </w:t>
      </w:r>
      <w:r>
        <w:rPr>
          <w:rStyle w:val="a1"/>
          <w:sz w:val="36"/>
          <w:szCs w:val="36"/>
          <w:u w:val="single"/>
          <w:lang w:val="en-US"/>
        </w:rPr>
        <w:t>The</w:t>
      </w:r>
      <w:r>
        <w:rPr>
          <w:rStyle w:val="a1"/>
          <w:rFonts w:ascii="Al Nile" w:hAnsi="Al Nile"/>
          <w:sz w:val="36"/>
          <w:szCs w:val="36"/>
          <w:u w:val="single"/>
          <w:lang w:val="en-US"/>
        </w:rPr>
        <w:t xml:space="preserve"> </w:t>
      </w:r>
      <w:r>
        <w:rPr>
          <w:rStyle w:val="a1"/>
          <w:sz w:val="36"/>
          <w:szCs w:val="36"/>
          <w:u w:val="single"/>
          <w:lang w:val="en-US"/>
        </w:rPr>
        <w:t>Leadership</w:t>
      </w:r>
      <w:r>
        <w:rPr>
          <w:rStyle w:val="a1"/>
          <w:rFonts w:ascii="Al Nile" w:hAnsi="Al Nile"/>
          <w:sz w:val="36"/>
          <w:szCs w:val="36"/>
          <w:u w:val="single"/>
          <w:lang w:val="en-US"/>
        </w:rPr>
        <w:t xml:space="preserve"> </w:t>
      </w:r>
      <w:r>
        <w:rPr>
          <w:rStyle w:val="a1"/>
          <w:sz w:val="36"/>
          <w:szCs w:val="36"/>
          <w:u w:val="single"/>
          <w:lang w:val="en-US"/>
        </w:rPr>
        <w:t>Quarterly,</w:t>
      </w:r>
      <w:r>
        <w:rPr>
          <w:rStyle w:val="a1"/>
          <w:rFonts w:ascii="Al Nile" w:hAnsi="Al Nile"/>
          <w:sz w:val="36"/>
          <w:szCs w:val="36"/>
          <w:u w:val="single"/>
          <w:lang w:val="en-US"/>
        </w:rPr>
        <w:t xml:space="preserve"> 11(1)</w:t>
      </w:r>
      <w:r>
        <w:rPr>
          <w:rStyle w:val="a1"/>
          <w:sz w:val="36"/>
          <w:szCs w:val="36"/>
          <w:u w:val="single"/>
          <w:lang w:val="en-US"/>
        </w:rPr>
        <w:t>,</w:t>
      </w:r>
      <w:r>
        <w:rPr>
          <w:rStyle w:val="a1"/>
          <w:rFonts w:ascii="Al Nile" w:hAnsi="Al Nile"/>
          <w:sz w:val="36"/>
          <w:szCs w:val="36"/>
          <w:u w:val="single"/>
          <w:lang w:val="en-US"/>
        </w:rPr>
        <w:t xml:space="preserve"> 1-22</w:t>
      </w:r>
      <w:r>
        <w:rPr>
          <w:rStyle w:val="a1"/>
          <w:rFonts w:ascii="Al Nile" w:hAnsi="Al Nile"/>
          <w:sz w:val="36"/>
          <w:szCs w:val="36"/>
          <w:u w:val="single"/>
          <w:rtl/>
        </w:rPr>
        <w:t>.</w:t>
      </w:r>
    </w:p>
    <w:p w14:paraId="01EB9A24" w14:textId="77777777" w:rsidR="00395BB1" w:rsidRPr="00E11AFB" w:rsidRDefault="00395BB1">
      <w:pPr>
        <w:pStyle w:val="BodyText"/>
        <w:spacing w:line="720" w:lineRule="auto"/>
        <w:rPr>
          <w:rFonts w:ascii="Al Nile" w:eastAsia="Al Nile" w:hAnsi="Al Nile" w:cs="Al Nile" w:hint="default"/>
          <w:sz w:val="36"/>
          <w:szCs w:val="36"/>
          <w:u w:val="single"/>
          <w:lang w:val="en-US"/>
        </w:rPr>
      </w:pPr>
    </w:p>
    <w:p w14:paraId="4684FE7E"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t xml:space="preserve">10. </w:t>
      </w:r>
      <w:proofErr w:type="spellStart"/>
      <w:r>
        <w:rPr>
          <w:rStyle w:val="a1"/>
          <w:sz w:val="36"/>
          <w:szCs w:val="36"/>
          <w:u w:val="single"/>
          <w:lang w:val="en-US"/>
        </w:rPr>
        <w:t>Salanova</w:t>
      </w:r>
      <w:proofErr w:type="spellEnd"/>
      <w:r>
        <w:rPr>
          <w:rStyle w:val="a1"/>
          <w:sz w:val="36"/>
          <w:szCs w:val="36"/>
          <w:u w:val="single"/>
          <w:lang w:val="en-US"/>
        </w:rPr>
        <w:t>,</w:t>
      </w:r>
      <w:r>
        <w:rPr>
          <w:rStyle w:val="a1"/>
          <w:rFonts w:ascii="Al Nile" w:hAnsi="Al Nile"/>
          <w:sz w:val="36"/>
          <w:szCs w:val="36"/>
          <w:u w:val="single"/>
          <w:lang w:val="en-US"/>
        </w:rPr>
        <w:t xml:space="preserve"> </w:t>
      </w:r>
      <w:r>
        <w:rPr>
          <w:rStyle w:val="a1"/>
          <w:sz w:val="36"/>
          <w:szCs w:val="36"/>
          <w:u w:val="single"/>
          <w:lang w:val="en-US"/>
        </w:rPr>
        <w:t>M</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&amp; </w:t>
      </w:r>
      <w:r>
        <w:rPr>
          <w:rStyle w:val="a1"/>
          <w:sz w:val="36"/>
          <w:szCs w:val="36"/>
          <w:u w:val="single"/>
          <w:lang w:val="en-US"/>
        </w:rPr>
        <w:t>Schaufeli,</w:t>
      </w:r>
      <w:r>
        <w:rPr>
          <w:rStyle w:val="a1"/>
          <w:rFonts w:ascii="Al Nile" w:hAnsi="Al Nile"/>
          <w:sz w:val="36"/>
          <w:szCs w:val="36"/>
          <w:u w:val="single"/>
          <w:lang w:val="en-US"/>
        </w:rPr>
        <w:t xml:space="preserve"> </w:t>
      </w:r>
      <w:r>
        <w:rPr>
          <w:rStyle w:val="a1"/>
          <w:sz w:val="36"/>
          <w:szCs w:val="36"/>
          <w:u w:val="single"/>
          <w:lang w:val="en-US"/>
        </w:rPr>
        <w:t>W</w:t>
      </w:r>
      <w:r>
        <w:rPr>
          <w:rStyle w:val="a1"/>
          <w:rFonts w:ascii="Al Nile" w:hAnsi="Al Nile"/>
          <w:sz w:val="36"/>
          <w:szCs w:val="36"/>
          <w:u w:val="single"/>
          <w:lang w:val="en-US"/>
        </w:rPr>
        <w:t xml:space="preserve">. </w:t>
      </w:r>
      <w:r>
        <w:rPr>
          <w:rStyle w:val="a1"/>
          <w:sz w:val="36"/>
          <w:szCs w:val="36"/>
          <w:u w:val="single"/>
          <w:lang w:val="en-US"/>
        </w:rPr>
        <w:t>B</w:t>
      </w:r>
      <w:r>
        <w:rPr>
          <w:rStyle w:val="a1"/>
          <w:rFonts w:ascii="Al Nile" w:hAnsi="Al Nile"/>
          <w:sz w:val="36"/>
          <w:szCs w:val="36"/>
          <w:u w:val="single"/>
          <w:lang w:val="en-US"/>
        </w:rPr>
        <w:t xml:space="preserve">. (2008). </w:t>
      </w:r>
      <w:r>
        <w:rPr>
          <w:rStyle w:val="a1"/>
          <w:sz w:val="36"/>
          <w:szCs w:val="36"/>
          <w:u w:val="single"/>
          <w:lang w:val="en-US"/>
        </w:rPr>
        <w:t>A</w:t>
      </w:r>
      <w:r>
        <w:rPr>
          <w:rStyle w:val="a1"/>
          <w:rFonts w:ascii="Al Nile" w:hAnsi="Al Nile"/>
          <w:sz w:val="36"/>
          <w:szCs w:val="36"/>
          <w:u w:val="single"/>
          <w:lang w:val="en-US"/>
        </w:rPr>
        <w:t xml:space="preserve"> </w:t>
      </w:r>
      <w:r>
        <w:rPr>
          <w:rStyle w:val="a1"/>
          <w:sz w:val="36"/>
          <w:szCs w:val="36"/>
          <w:u w:val="single"/>
          <w:lang w:val="en-US"/>
        </w:rPr>
        <w:t>Cross</w:t>
      </w:r>
      <w:r>
        <w:rPr>
          <w:rStyle w:val="a1"/>
          <w:rFonts w:ascii="Al Nile" w:hAnsi="Al Nile"/>
          <w:sz w:val="36"/>
          <w:szCs w:val="36"/>
          <w:u w:val="single"/>
          <w:lang w:val="en-US"/>
        </w:rPr>
        <w:t>-</w:t>
      </w:r>
      <w:r>
        <w:rPr>
          <w:rStyle w:val="a1"/>
          <w:sz w:val="36"/>
          <w:szCs w:val="36"/>
          <w:u w:val="single"/>
          <w:lang w:val="en-US"/>
        </w:rPr>
        <w:t>National</w:t>
      </w:r>
      <w:r>
        <w:rPr>
          <w:rStyle w:val="a1"/>
          <w:rFonts w:ascii="Al Nile" w:hAnsi="Al Nile"/>
          <w:sz w:val="36"/>
          <w:szCs w:val="36"/>
          <w:u w:val="single"/>
          <w:lang w:val="en-US"/>
        </w:rPr>
        <w:t xml:space="preserve"> </w:t>
      </w:r>
      <w:r>
        <w:rPr>
          <w:rStyle w:val="a1"/>
          <w:sz w:val="36"/>
          <w:szCs w:val="36"/>
          <w:u w:val="single"/>
          <w:lang w:val="en-US"/>
        </w:rPr>
        <w:t>Study</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Work</w:t>
      </w:r>
      <w:r>
        <w:rPr>
          <w:rStyle w:val="a1"/>
          <w:rFonts w:ascii="Al Nile" w:hAnsi="Al Nile"/>
          <w:sz w:val="36"/>
          <w:szCs w:val="36"/>
          <w:u w:val="single"/>
          <w:lang w:val="en-US"/>
        </w:rPr>
        <w:t xml:space="preserve"> </w:t>
      </w:r>
      <w:r>
        <w:rPr>
          <w:rStyle w:val="a1"/>
          <w:sz w:val="36"/>
          <w:szCs w:val="36"/>
          <w:u w:val="single"/>
          <w:lang w:val="en-US"/>
        </w:rPr>
        <w:t>Engagement</w:t>
      </w:r>
      <w:r>
        <w:rPr>
          <w:rStyle w:val="a1"/>
          <w:rFonts w:ascii="Al Nile" w:hAnsi="Al Nile"/>
          <w:sz w:val="36"/>
          <w:szCs w:val="36"/>
          <w:u w:val="single"/>
          <w:lang w:val="en-US"/>
        </w:rPr>
        <w:t xml:space="preserve">: </w:t>
      </w:r>
      <w:r>
        <w:rPr>
          <w:rStyle w:val="a1"/>
          <w:sz w:val="36"/>
          <w:szCs w:val="36"/>
          <w:u w:val="single"/>
          <w:lang w:val="en-US"/>
        </w:rPr>
        <w:t>The</w:t>
      </w:r>
      <w:r>
        <w:rPr>
          <w:rStyle w:val="a1"/>
          <w:rFonts w:ascii="Al Nile" w:hAnsi="Al Nile"/>
          <w:sz w:val="36"/>
          <w:szCs w:val="36"/>
          <w:u w:val="single"/>
          <w:lang w:val="en-US"/>
        </w:rPr>
        <w:t xml:space="preserve"> </w:t>
      </w:r>
      <w:r>
        <w:rPr>
          <w:rStyle w:val="a1"/>
          <w:sz w:val="36"/>
          <w:szCs w:val="36"/>
          <w:u w:val="single"/>
          <w:lang w:val="en-US"/>
        </w:rPr>
        <w:t>Role</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Job</w:t>
      </w:r>
      <w:r>
        <w:rPr>
          <w:rStyle w:val="a1"/>
          <w:rFonts w:ascii="Al Nile" w:hAnsi="Al Nile"/>
          <w:sz w:val="36"/>
          <w:szCs w:val="36"/>
          <w:u w:val="single"/>
          <w:lang w:val="en-US"/>
        </w:rPr>
        <w:t xml:space="preserve"> </w:t>
      </w:r>
      <w:r>
        <w:rPr>
          <w:rStyle w:val="a1"/>
          <w:sz w:val="36"/>
          <w:szCs w:val="36"/>
          <w:u w:val="single"/>
          <w:lang w:val="en-US"/>
        </w:rPr>
        <w:t>Resources</w:t>
      </w:r>
      <w:r>
        <w:rPr>
          <w:rStyle w:val="a1"/>
          <w:rFonts w:ascii="Al Nile" w:hAnsi="Al Nile"/>
          <w:sz w:val="36"/>
          <w:szCs w:val="36"/>
          <w:u w:val="single"/>
          <w:lang w:val="en-US"/>
        </w:rPr>
        <w:t xml:space="preserve"> </w:t>
      </w:r>
      <w:r>
        <w:rPr>
          <w:rStyle w:val="a1"/>
          <w:sz w:val="36"/>
          <w:szCs w:val="36"/>
          <w:u w:val="single"/>
          <w:lang w:val="en-US"/>
        </w:rPr>
        <w:t>and</w:t>
      </w:r>
      <w:r>
        <w:rPr>
          <w:rStyle w:val="a1"/>
          <w:rFonts w:ascii="Al Nile" w:hAnsi="Al Nile"/>
          <w:sz w:val="36"/>
          <w:szCs w:val="36"/>
          <w:u w:val="single"/>
          <w:lang w:val="en-US"/>
        </w:rPr>
        <w:t xml:space="preserve"> </w:t>
      </w:r>
      <w:r>
        <w:rPr>
          <w:rStyle w:val="a1"/>
          <w:sz w:val="36"/>
          <w:szCs w:val="36"/>
          <w:u w:val="single"/>
          <w:lang w:val="en-US"/>
        </w:rPr>
        <w:t>Job</w:t>
      </w:r>
      <w:r>
        <w:rPr>
          <w:rStyle w:val="a1"/>
          <w:rFonts w:ascii="Al Nile" w:hAnsi="Al Nile"/>
          <w:sz w:val="36"/>
          <w:szCs w:val="36"/>
          <w:u w:val="single"/>
          <w:lang w:val="en-US"/>
        </w:rPr>
        <w:t xml:space="preserve"> </w:t>
      </w:r>
      <w:r>
        <w:rPr>
          <w:rStyle w:val="a1"/>
          <w:sz w:val="36"/>
          <w:szCs w:val="36"/>
          <w:u w:val="single"/>
          <w:lang w:val="en-US"/>
        </w:rPr>
        <w:t>Demands</w:t>
      </w:r>
      <w:r>
        <w:rPr>
          <w:rStyle w:val="a1"/>
          <w:rFonts w:ascii="Al Nile" w:hAnsi="Al Nile"/>
          <w:sz w:val="36"/>
          <w:szCs w:val="36"/>
          <w:u w:val="single"/>
          <w:lang w:val="en-US"/>
        </w:rPr>
        <w:t xml:space="preserve">. </w:t>
      </w:r>
      <w:r>
        <w:rPr>
          <w:rStyle w:val="a1"/>
          <w:sz w:val="36"/>
          <w:szCs w:val="36"/>
          <w:u w:val="single"/>
          <w:lang w:val="en-US"/>
        </w:rPr>
        <w:t>Journal</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Happiness</w:t>
      </w:r>
      <w:r>
        <w:rPr>
          <w:rStyle w:val="a1"/>
          <w:rFonts w:ascii="Al Nile" w:hAnsi="Al Nile"/>
          <w:sz w:val="36"/>
          <w:szCs w:val="36"/>
          <w:u w:val="single"/>
          <w:lang w:val="en-US"/>
        </w:rPr>
        <w:t xml:space="preserve"> </w:t>
      </w:r>
      <w:r>
        <w:rPr>
          <w:rStyle w:val="a1"/>
          <w:sz w:val="36"/>
          <w:szCs w:val="36"/>
          <w:u w:val="single"/>
          <w:lang w:val="en-US"/>
        </w:rPr>
        <w:t>Studies,</w:t>
      </w:r>
      <w:r>
        <w:rPr>
          <w:rStyle w:val="a1"/>
          <w:rFonts w:ascii="Al Nile" w:hAnsi="Al Nile"/>
          <w:sz w:val="36"/>
          <w:szCs w:val="36"/>
          <w:u w:val="single"/>
          <w:lang w:val="en-US"/>
        </w:rPr>
        <w:t xml:space="preserve"> 9(3)</w:t>
      </w:r>
      <w:r>
        <w:rPr>
          <w:rStyle w:val="a1"/>
          <w:sz w:val="36"/>
          <w:szCs w:val="36"/>
          <w:u w:val="single"/>
          <w:lang w:val="en-US"/>
        </w:rPr>
        <w:t>,</w:t>
      </w:r>
      <w:r>
        <w:rPr>
          <w:rStyle w:val="a1"/>
          <w:rFonts w:ascii="Al Nile" w:hAnsi="Al Nile"/>
          <w:sz w:val="36"/>
          <w:szCs w:val="36"/>
          <w:u w:val="single"/>
          <w:lang w:val="en-US"/>
        </w:rPr>
        <w:t xml:space="preserve"> 303-322</w:t>
      </w:r>
      <w:r>
        <w:rPr>
          <w:rStyle w:val="a1"/>
          <w:rFonts w:ascii="Al Nile" w:hAnsi="Al Nile"/>
          <w:sz w:val="36"/>
          <w:szCs w:val="36"/>
          <w:u w:val="single"/>
          <w:rtl/>
        </w:rPr>
        <w:t>.</w:t>
      </w:r>
    </w:p>
    <w:p w14:paraId="7723F014"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t xml:space="preserve">11. </w:t>
      </w:r>
      <w:r>
        <w:rPr>
          <w:rStyle w:val="a1"/>
          <w:sz w:val="36"/>
          <w:szCs w:val="36"/>
          <w:u w:val="single"/>
          <w:lang w:val="en-US"/>
        </w:rPr>
        <w:t>Quinn,</w:t>
      </w:r>
      <w:r>
        <w:rPr>
          <w:rStyle w:val="a1"/>
          <w:rFonts w:ascii="Al Nile" w:hAnsi="Al Nile"/>
          <w:sz w:val="36"/>
          <w:szCs w:val="36"/>
          <w:u w:val="single"/>
          <w:lang w:val="en-US"/>
        </w:rPr>
        <w:t xml:space="preserve"> </w:t>
      </w:r>
      <w:r>
        <w:rPr>
          <w:rStyle w:val="a1"/>
          <w:sz w:val="36"/>
          <w:szCs w:val="36"/>
          <w:u w:val="single"/>
          <w:lang w:val="en-US"/>
        </w:rPr>
        <w:t>R</w:t>
      </w:r>
      <w:r>
        <w:rPr>
          <w:rStyle w:val="a1"/>
          <w:rFonts w:ascii="Al Nile" w:hAnsi="Al Nile"/>
          <w:sz w:val="36"/>
          <w:szCs w:val="36"/>
          <w:u w:val="single"/>
          <w:lang w:val="en-US"/>
        </w:rPr>
        <w:t xml:space="preserve">. </w:t>
      </w:r>
      <w:r>
        <w:rPr>
          <w:rStyle w:val="a1"/>
          <w:sz w:val="36"/>
          <w:szCs w:val="36"/>
          <w:u w:val="single"/>
          <w:lang w:val="en-US"/>
        </w:rPr>
        <w:t>E</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&amp; </w:t>
      </w:r>
      <w:r>
        <w:rPr>
          <w:rStyle w:val="a1"/>
          <w:sz w:val="36"/>
          <w:szCs w:val="36"/>
          <w:u w:val="single"/>
          <w:lang w:val="en-US"/>
        </w:rPr>
        <w:t>Spreitzer,</w:t>
      </w:r>
      <w:r>
        <w:rPr>
          <w:rStyle w:val="a1"/>
          <w:rFonts w:ascii="Al Nile" w:hAnsi="Al Nile"/>
          <w:sz w:val="36"/>
          <w:szCs w:val="36"/>
          <w:u w:val="single"/>
          <w:lang w:val="en-US"/>
        </w:rPr>
        <w:t xml:space="preserve"> </w:t>
      </w:r>
      <w:r>
        <w:rPr>
          <w:rStyle w:val="a1"/>
          <w:sz w:val="36"/>
          <w:szCs w:val="36"/>
          <w:u w:val="single"/>
          <w:lang w:val="en-US"/>
        </w:rPr>
        <w:t>G</w:t>
      </w:r>
      <w:r>
        <w:rPr>
          <w:rStyle w:val="a1"/>
          <w:rFonts w:ascii="Al Nile" w:hAnsi="Al Nile"/>
          <w:sz w:val="36"/>
          <w:szCs w:val="36"/>
          <w:u w:val="single"/>
          <w:lang w:val="en-US"/>
        </w:rPr>
        <w:t xml:space="preserve">. (1997). </w:t>
      </w:r>
      <w:r>
        <w:rPr>
          <w:rStyle w:val="a1"/>
          <w:sz w:val="36"/>
          <w:szCs w:val="36"/>
          <w:u w:val="single"/>
          <w:lang w:val="en-US"/>
        </w:rPr>
        <w:t>The</w:t>
      </w:r>
      <w:r>
        <w:rPr>
          <w:rStyle w:val="a1"/>
          <w:rFonts w:ascii="Al Nile" w:hAnsi="Al Nile"/>
          <w:sz w:val="36"/>
          <w:szCs w:val="36"/>
          <w:u w:val="single"/>
          <w:lang w:val="en-US"/>
        </w:rPr>
        <w:t xml:space="preserve"> </w:t>
      </w:r>
      <w:r>
        <w:rPr>
          <w:rStyle w:val="a1"/>
          <w:sz w:val="36"/>
          <w:szCs w:val="36"/>
          <w:u w:val="single"/>
          <w:lang w:val="en-US"/>
        </w:rPr>
        <w:t>Road</w:t>
      </w:r>
      <w:r>
        <w:rPr>
          <w:rStyle w:val="a1"/>
          <w:rFonts w:ascii="Al Nile" w:hAnsi="Al Nile"/>
          <w:sz w:val="36"/>
          <w:szCs w:val="36"/>
          <w:u w:val="single"/>
          <w:lang w:val="en-US"/>
        </w:rPr>
        <w:t xml:space="preserve"> </w:t>
      </w:r>
      <w:r>
        <w:rPr>
          <w:rStyle w:val="a1"/>
          <w:sz w:val="36"/>
          <w:szCs w:val="36"/>
          <w:u w:val="single"/>
          <w:lang w:val="en-US"/>
        </w:rPr>
        <w:t>to</w:t>
      </w:r>
      <w:r>
        <w:rPr>
          <w:rStyle w:val="a1"/>
          <w:rFonts w:ascii="Al Nile" w:hAnsi="Al Nile"/>
          <w:sz w:val="36"/>
          <w:szCs w:val="36"/>
          <w:u w:val="single"/>
          <w:lang w:val="en-US"/>
        </w:rPr>
        <w:t xml:space="preserve"> </w:t>
      </w:r>
      <w:r>
        <w:rPr>
          <w:rStyle w:val="a1"/>
          <w:sz w:val="36"/>
          <w:szCs w:val="36"/>
          <w:u w:val="single"/>
          <w:lang w:val="en-US"/>
        </w:rPr>
        <w:t>Empowerment</w:t>
      </w:r>
      <w:r>
        <w:rPr>
          <w:rStyle w:val="a1"/>
          <w:rFonts w:ascii="Al Nile" w:hAnsi="Al Nile"/>
          <w:sz w:val="36"/>
          <w:szCs w:val="36"/>
          <w:u w:val="single"/>
          <w:lang w:val="en-US"/>
        </w:rPr>
        <w:t xml:space="preserve">: </w:t>
      </w:r>
      <w:r>
        <w:rPr>
          <w:rStyle w:val="a1"/>
          <w:sz w:val="36"/>
          <w:szCs w:val="36"/>
          <w:u w:val="single"/>
          <w:lang w:val="en-US"/>
        </w:rPr>
        <w:t>Seven</w:t>
      </w:r>
      <w:r>
        <w:rPr>
          <w:rStyle w:val="a1"/>
          <w:rFonts w:ascii="Al Nile" w:hAnsi="Al Nile"/>
          <w:sz w:val="36"/>
          <w:szCs w:val="36"/>
          <w:u w:val="single"/>
          <w:lang w:val="en-US"/>
        </w:rPr>
        <w:t xml:space="preserve"> </w:t>
      </w:r>
      <w:r>
        <w:rPr>
          <w:rStyle w:val="a1"/>
          <w:sz w:val="36"/>
          <w:szCs w:val="36"/>
          <w:u w:val="single"/>
          <w:lang w:val="en-US"/>
        </w:rPr>
        <w:t>Questions</w:t>
      </w:r>
      <w:r>
        <w:rPr>
          <w:rStyle w:val="a1"/>
          <w:rFonts w:ascii="Al Nile" w:hAnsi="Al Nile"/>
          <w:sz w:val="36"/>
          <w:szCs w:val="36"/>
          <w:u w:val="single"/>
          <w:lang w:val="en-US"/>
        </w:rPr>
        <w:t xml:space="preserve"> </w:t>
      </w:r>
      <w:r>
        <w:rPr>
          <w:rStyle w:val="a1"/>
          <w:sz w:val="36"/>
          <w:szCs w:val="36"/>
          <w:u w:val="single"/>
          <w:lang w:val="en-US"/>
        </w:rPr>
        <w:t>Every</w:t>
      </w:r>
      <w:r>
        <w:rPr>
          <w:rStyle w:val="a1"/>
          <w:rFonts w:ascii="Al Nile" w:hAnsi="Al Nile"/>
          <w:sz w:val="36"/>
          <w:szCs w:val="36"/>
          <w:u w:val="single"/>
          <w:lang w:val="en-US"/>
        </w:rPr>
        <w:t xml:space="preserve"> </w:t>
      </w:r>
      <w:r>
        <w:rPr>
          <w:rStyle w:val="a1"/>
          <w:sz w:val="36"/>
          <w:szCs w:val="36"/>
          <w:u w:val="single"/>
          <w:lang w:val="en-US"/>
        </w:rPr>
        <w:t>Leader</w:t>
      </w:r>
      <w:r>
        <w:rPr>
          <w:rStyle w:val="a1"/>
          <w:rFonts w:ascii="Al Nile" w:hAnsi="Al Nile"/>
          <w:sz w:val="36"/>
          <w:szCs w:val="36"/>
          <w:u w:val="single"/>
          <w:lang w:val="en-US"/>
        </w:rPr>
        <w:t xml:space="preserve"> </w:t>
      </w:r>
      <w:r>
        <w:rPr>
          <w:rStyle w:val="a1"/>
          <w:sz w:val="36"/>
          <w:szCs w:val="36"/>
          <w:u w:val="single"/>
          <w:lang w:val="en-US"/>
        </w:rPr>
        <w:t>Should</w:t>
      </w:r>
      <w:r>
        <w:rPr>
          <w:rStyle w:val="a1"/>
          <w:rFonts w:ascii="Al Nile" w:hAnsi="Al Nile"/>
          <w:sz w:val="36"/>
          <w:szCs w:val="36"/>
          <w:u w:val="single"/>
          <w:lang w:val="en-US"/>
        </w:rPr>
        <w:t xml:space="preserve"> </w:t>
      </w:r>
      <w:r>
        <w:rPr>
          <w:rStyle w:val="a1"/>
          <w:sz w:val="36"/>
          <w:szCs w:val="36"/>
          <w:u w:val="single"/>
          <w:lang w:val="en-US"/>
        </w:rPr>
        <w:t>Consider</w:t>
      </w:r>
      <w:r>
        <w:rPr>
          <w:rStyle w:val="a1"/>
          <w:rFonts w:ascii="Al Nile" w:hAnsi="Al Nile"/>
          <w:sz w:val="36"/>
          <w:szCs w:val="36"/>
          <w:u w:val="single"/>
          <w:lang w:val="en-US"/>
        </w:rPr>
        <w:t xml:space="preserve">. </w:t>
      </w:r>
      <w:r>
        <w:rPr>
          <w:rStyle w:val="a1"/>
          <w:sz w:val="36"/>
          <w:szCs w:val="36"/>
          <w:u w:val="single"/>
          <w:lang w:val="en-US"/>
        </w:rPr>
        <w:t>Organizational</w:t>
      </w:r>
      <w:r>
        <w:rPr>
          <w:rStyle w:val="a1"/>
          <w:rFonts w:ascii="Al Nile" w:hAnsi="Al Nile"/>
          <w:sz w:val="36"/>
          <w:szCs w:val="36"/>
          <w:u w:val="single"/>
          <w:lang w:val="en-US"/>
        </w:rPr>
        <w:t xml:space="preserve"> </w:t>
      </w:r>
      <w:r>
        <w:rPr>
          <w:rStyle w:val="a1"/>
          <w:sz w:val="36"/>
          <w:szCs w:val="36"/>
          <w:u w:val="single"/>
          <w:lang w:val="en-US"/>
        </w:rPr>
        <w:t>Dynamics,</w:t>
      </w:r>
      <w:r>
        <w:rPr>
          <w:rStyle w:val="a1"/>
          <w:rFonts w:ascii="Al Nile" w:hAnsi="Al Nile"/>
          <w:sz w:val="36"/>
          <w:szCs w:val="36"/>
          <w:u w:val="single"/>
          <w:lang w:val="en-US"/>
        </w:rPr>
        <w:t xml:space="preserve"> 26(2)</w:t>
      </w:r>
      <w:r>
        <w:rPr>
          <w:rStyle w:val="a1"/>
          <w:sz w:val="36"/>
          <w:szCs w:val="36"/>
          <w:u w:val="single"/>
          <w:lang w:val="en-US"/>
        </w:rPr>
        <w:t>,</w:t>
      </w:r>
      <w:r>
        <w:rPr>
          <w:rStyle w:val="a1"/>
          <w:rFonts w:ascii="Al Nile" w:hAnsi="Al Nile"/>
          <w:sz w:val="36"/>
          <w:szCs w:val="36"/>
          <w:u w:val="single"/>
          <w:lang w:val="en-US"/>
        </w:rPr>
        <w:t xml:space="preserve"> 37-49</w:t>
      </w:r>
      <w:r>
        <w:rPr>
          <w:rStyle w:val="a1"/>
          <w:rFonts w:ascii="Al Nile" w:hAnsi="Al Nile"/>
          <w:sz w:val="36"/>
          <w:szCs w:val="36"/>
          <w:u w:val="single"/>
          <w:rtl/>
        </w:rPr>
        <w:t>.</w:t>
      </w:r>
    </w:p>
    <w:p w14:paraId="38BE2AF9"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lastRenderedPageBreak/>
        <w:t xml:space="preserve">12. </w:t>
      </w:r>
      <w:r>
        <w:rPr>
          <w:rStyle w:val="a1"/>
          <w:sz w:val="36"/>
          <w:szCs w:val="36"/>
          <w:u w:val="single"/>
          <w:lang w:val="en-US"/>
        </w:rPr>
        <w:t>Dutton,</w:t>
      </w:r>
      <w:r>
        <w:rPr>
          <w:rStyle w:val="a1"/>
          <w:rFonts w:ascii="Al Nile" w:hAnsi="Al Nile"/>
          <w:sz w:val="36"/>
          <w:szCs w:val="36"/>
          <w:u w:val="single"/>
          <w:lang w:val="en-US"/>
        </w:rPr>
        <w:t xml:space="preserve"> </w:t>
      </w:r>
      <w:r>
        <w:rPr>
          <w:rStyle w:val="a1"/>
          <w:sz w:val="36"/>
          <w:szCs w:val="36"/>
          <w:u w:val="single"/>
          <w:lang w:val="en-US"/>
        </w:rPr>
        <w:t>J</w:t>
      </w:r>
      <w:r>
        <w:rPr>
          <w:rStyle w:val="a1"/>
          <w:rFonts w:ascii="Al Nile" w:hAnsi="Al Nile"/>
          <w:sz w:val="36"/>
          <w:szCs w:val="36"/>
          <w:u w:val="single"/>
          <w:lang w:val="en-US"/>
        </w:rPr>
        <w:t xml:space="preserve">. </w:t>
      </w:r>
      <w:r>
        <w:rPr>
          <w:rStyle w:val="a1"/>
          <w:sz w:val="36"/>
          <w:szCs w:val="36"/>
          <w:u w:val="single"/>
          <w:lang w:val="en-US"/>
        </w:rPr>
        <w:t>E</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&amp; </w:t>
      </w:r>
      <w:r>
        <w:rPr>
          <w:rStyle w:val="a1"/>
          <w:sz w:val="36"/>
          <w:szCs w:val="36"/>
          <w:u w:val="single"/>
          <w:lang w:val="en-US"/>
        </w:rPr>
        <w:t>Spreitzer,</w:t>
      </w:r>
      <w:r>
        <w:rPr>
          <w:rStyle w:val="a1"/>
          <w:rFonts w:ascii="Al Nile" w:hAnsi="Al Nile"/>
          <w:sz w:val="36"/>
          <w:szCs w:val="36"/>
          <w:u w:val="single"/>
          <w:lang w:val="en-US"/>
        </w:rPr>
        <w:t xml:space="preserve"> </w:t>
      </w:r>
      <w:r>
        <w:rPr>
          <w:rStyle w:val="a1"/>
          <w:sz w:val="36"/>
          <w:szCs w:val="36"/>
          <w:u w:val="single"/>
          <w:lang w:val="en-US"/>
        </w:rPr>
        <w:t>G</w:t>
      </w:r>
      <w:r>
        <w:rPr>
          <w:rStyle w:val="a1"/>
          <w:rFonts w:ascii="Al Nile" w:hAnsi="Al Nile"/>
          <w:sz w:val="36"/>
          <w:szCs w:val="36"/>
          <w:u w:val="single"/>
          <w:lang w:val="en-US"/>
        </w:rPr>
        <w:t xml:space="preserve">. (2010). </w:t>
      </w:r>
      <w:r>
        <w:rPr>
          <w:rStyle w:val="a1"/>
          <w:sz w:val="36"/>
          <w:szCs w:val="36"/>
          <w:u w:val="single"/>
          <w:lang w:val="en-US"/>
        </w:rPr>
        <w:t>Flourishing</w:t>
      </w:r>
      <w:r>
        <w:rPr>
          <w:rStyle w:val="a1"/>
          <w:rFonts w:ascii="Al Nile" w:hAnsi="Al Nile"/>
          <w:sz w:val="36"/>
          <w:szCs w:val="36"/>
          <w:u w:val="single"/>
          <w:lang w:val="en-US"/>
        </w:rPr>
        <w:t xml:space="preserve"> </w:t>
      </w:r>
      <w:r>
        <w:rPr>
          <w:rStyle w:val="a1"/>
          <w:sz w:val="36"/>
          <w:szCs w:val="36"/>
          <w:u w:val="single"/>
          <w:lang w:val="en-US"/>
        </w:rPr>
        <w:t>in</w:t>
      </w:r>
      <w:r>
        <w:rPr>
          <w:rStyle w:val="a1"/>
          <w:rFonts w:ascii="Al Nile" w:hAnsi="Al Nile"/>
          <w:sz w:val="36"/>
          <w:szCs w:val="36"/>
          <w:u w:val="single"/>
          <w:lang w:val="en-US"/>
        </w:rPr>
        <w:t xml:space="preserve"> </w:t>
      </w:r>
      <w:r>
        <w:rPr>
          <w:rStyle w:val="a1"/>
          <w:sz w:val="36"/>
          <w:szCs w:val="36"/>
          <w:u w:val="single"/>
          <w:lang w:val="en-US"/>
        </w:rPr>
        <w:t>Organizations</w:t>
      </w:r>
      <w:r>
        <w:rPr>
          <w:rStyle w:val="a1"/>
          <w:rFonts w:ascii="Al Nile" w:hAnsi="Al Nile"/>
          <w:sz w:val="36"/>
          <w:szCs w:val="36"/>
          <w:u w:val="single"/>
          <w:lang w:val="en-US"/>
        </w:rPr>
        <w:t xml:space="preserve">: </w:t>
      </w:r>
      <w:r>
        <w:rPr>
          <w:rStyle w:val="a1"/>
          <w:sz w:val="36"/>
          <w:szCs w:val="36"/>
          <w:u w:val="single"/>
          <w:lang w:val="en-US"/>
        </w:rPr>
        <w:t>A</w:t>
      </w:r>
      <w:r>
        <w:rPr>
          <w:rStyle w:val="a1"/>
          <w:rFonts w:ascii="Al Nile" w:hAnsi="Al Nile"/>
          <w:sz w:val="36"/>
          <w:szCs w:val="36"/>
          <w:u w:val="single"/>
          <w:lang w:val="en-US"/>
        </w:rPr>
        <w:t xml:space="preserve"> </w:t>
      </w:r>
      <w:r>
        <w:rPr>
          <w:rStyle w:val="a1"/>
          <w:sz w:val="36"/>
          <w:szCs w:val="36"/>
          <w:u w:val="single"/>
          <w:lang w:val="en-US"/>
        </w:rPr>
        <w:t>Multi</w:t>
      </w:r>
      <w:r>
        <w:rPr>
          <w:rStyle w:val="a1"/>
          <w:rFonts w:ascii="Al Nile" w:hAnsi="Al Nile"/>
          <w:sz w:val="36"/>
          <w:szCs w:val="36"/>
          <w:u w:val="single"/>
          <w:lang w:val="en-US"/>
        </w:rPr>
        <w:t>-</w:t>
      </w:r>
      <w:r>
        <w:rPr>
          <w:rStyle w:val="a1"/>
          <w:sz w:val="36"/>
          <w:szCs w:val="36"/>
          <w:u w:val="single"/>
          <w:lang w:val="en-US"/>
        </w:rPr>
        <w:t>Level</w:t>
      </w:r>
      <w:r>
        <w:rPr>
          <w:rStyle w:val="a1"/>
          <w:rFonts w:ascii="Al Nile" w:hAnsi="Al Nile"/>
          <w:sz w:val="36"/>
          <w:szCs w:val="36"/>
          <w:u w:val="single"/>
          <w:lang w:val="en-US"/>
        </w:rPr>
        <w:t xml:space="preserve"> </w:t>
      </w:r>
      <w:r>
        <w:rPr>
          <w:rStyle w:val="a1"/>
          <w:sz w:val="36"/>
          <w:szCs w:val="36"/>
          <w:u w:val="single"/>
          <w:lang w:val="en-US"/>
        </w:rPr>
        <w:t>Model</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Positive</w:t>
      </w:r>
      <w:r>
        <w:rPr>
          <w:rStyle w:val="a1"/>
          <w:rFonts w:ascii="Al Nile" w:hAnsi="Al Nile"/>
          <w:sz w:val="36"/>
          <w:szCs w:val="36"/>
          <w:u w:val="single"/>
          <w:lang w:val="en-US"/>
        </w:rPr>
        <w:t xml:space="preserve"> </w:t>
      </w:r>
      <w:r>
        <w:rPr>
          <w:rStyle w:val="a1"/>
          <w:sz w:val="36"/>
          <w:szCs w:val="36"/>
          <w:u w:val="single"/>
          <w:lang w:val="en-US"/>
        </w:rPr>
        <w:t>Organizing</w:t>
      </w:r>
      <w:r>
        <w:rPr>
          <w:rStyle w:val="a1"/>
          <w:rFonts w:ascii="Al Nile" w:hAnsi="Al Nile"/>
          <w:sz w:val="36"/>
          <w:szCs w:val="36"/>
          <w:u w:val="single"/>
          <w:lang w:val="en-US"/>
        </w:rPr>
        <w:t xml:space="preserve">. </w:t>
      </w:r>
      <w:r>
        <w:rPr>
          <w:rStyle w:val="a1"/>
          <w:sz w:val="36"/>
          <w:szCs w:val="36"/>
          <w:u w:val="single"/>
          <w:lang w:val="en-US"/>
        </w:rPr>
        <w:t>In</w:t>
      </w:r>
      <w:r>
        <w:rPr>
          <w:rStyle w:val="a1"/>
          <w:rFonts w:ascii="Al Nile" w:hAnsi="Al Nile"/>
          <w:sz w:val="36"/>
          <w:szCs w:val="36"/>
          <w:u w:val="single"/>
          <w:lang w:val="en-US"/>
        </w:rPr>
        <w:t xml:space="preserve"> </w:t>
      </w:r>
      <w:r>
        <w:rPr>
          <w:rStyle w:val="a1"/>
          <w:sz w:val="36"/>
          <w:szCs w:val="36"/>
          <w:u w:val="single"/>
          <w:lang w:val="en-US"/>
        </w:rPr>
        <w:t>K</w:t>
      </w:r>
      <w:r>
        <w:rPr>
          <w:rStyle w:val="a1"/>
          <w:rFonts w:ascii="Al Nile" w:hAnsi="Al Nile"/>
          <w:sz w:val="36"/>
          <w:szCs w:val="36"/>
          <w:u w:val="single"/>
          <w:lang w:val="en-US"/>
        </w:rPr>
        <w:t xml:space="preserve">. </w:t>
      </w:r>
      <w:r>
        <w:rPr>
          <w:rStyle w:val="a1"/>
          <w:sz w:val="36"/>
          <w:szCs w:val="36"/>
          <w:u w:val="single"/>
          <w:lang w:val="en-US"/>
        </w:rPr>
        <w:t>S</w:t>
      </w:r>
      <w:r>
        <w:rPr>
          <w:rStyle w:val="a1"/>
          <w:rFonts w:ascii="Al Nile" w:hAnsi="Al Nile"/>
          <w:sz w:val="36"/>
          <w:szCs w:val="36"/>
          <w:u w:val="single"/>
          <w:lang w:val="en-US"/>
        </w:rPr>
        <w:t xml:space="preserve">. </w:t>
      </w:r>
      <w:r>
        <w:rPr>
          <w:rStyle w:val="a1"/>
          <w:sz w:val="36"/>
          <w:szCs w:val="36"/>
          <w:u w:val="single"/>
          <w:lang w:val="en-US"/>
        </w:rPr>
        <w:t>Cameron</w:t>
      </w:r>
      <w:r>
        <w:rPr>
          <w:rStyle w:val="a1"/>
          <w:rFonts w:ascii="Al Nile" w:hAnsi="Al Nile"/>
          <w:sz w:val="36"/>
          <w:szCs w:val="36"/>
          <w:u w:val="single"/>
          <w:lang w:val="en-US"/>
        </w:rPr>
        <w:t xml:space="preserve"> &amp; </w:t>
      </w:r>
      <w:r>
        <w:rPr>
          <w:rStyle w:val="a1"/>
          <w:sz w:val="36"/>
          <w:szCs w:val="36"/>
          <w:u w:val="single"/>
          <w:lang w:val="en-US"/>
        </w:rPr>
        <w:t>G</w:t>
      </w:r>
      <w:r>
        <w:rPr>
          <w:rStyle w:val="a1"/>
          <w:rFonts w:ascii="Al Nile" w:hAnsi="Al Nile"/>
          <w:sz w:val="36"/>
          <w:szCs w:val="36"/>
          <w:u w:val="single"/>
          <w:lang w:val="en-US"/>
        </w:rPr>
        <w:t xml:space="preserve">. </w:t>
      </w:r>
      <w:r>
        <w:rPr>
          <w:rStyle w:val="a1"/>
          <w:sz w:val="36"/>
          <w:szCs w:val="36"/>
          <w:u w:val="single"/>
          <w:lang w:val="en-US"/>
        </w:rPr>
        <w:t>M</w:t>
      </w:r>
      <w:r>
        <w:rPr>
          <w:rStyle w:val="a1"/>
          <w:rFonts w:ascii="Al Nile" w:hAnsi="Al Nile"/>
          <w:sz w:val="36"/>
          <w:szCs w:val="36"/>
          <w:u w:val="single"/>
          <w:lang w:val="en-US"/>
        </w:rPr>
        <w:t xml:space="preserve">. </w:t>
      </w:r>
      <w:r>
        <w:rPr>
          <w:rStyle w:val="a1"/>
          <w:sz w:val="36"/>
          <w:szCs w:val="36"/>
          <w:u w:val="single"/>
          <w:lang w:val="en-US"/>
        </w:rPr>
        <w:t>Spreitzer</w:t>
      </w:r>
      <w:r>
        <w:rPr>
          <w:rStyle w:val="a1"/>
          <w:rFonts w:ascii="Al Nile" w:hAnsi="Al Nile"/>
          <w:sz w:val="36"/>
          <w:szCs w:val="36"/>
          <w:u w:val="single"/>
          <w:lang w:val="en-US"/>
        </w:rPr>
        <w:t xml:space="preserve"> (</w:t>
      </w:r>
      <w:r>
        <w:rPr>
          <w:rStyle w:val="a1"/>
          <w:sz w:val="36"/>
          <w:szCs w:val="36"/>
          <w:u w:val="single"/>
          <w:lang w:val="en-US"/>
        </w:rPr>
        <w:t>Eds</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w:t>
      </w:r>
      <w:r>
        <w:rPr>
          <w:rStyle w:val="a1"/>
          <w:sz w:val="36"/>
          <w:szCs w:val="36"/>
          <w:u w:val="single"/>
          <w:lang w:val="en-US"/>
        </w:rPr>
        <w:t>The</w:t>
      </w:r>
      <w:r>
        <w:rPr>
          <w:rStyle w:val="a1"/>
          <w:rFonts w:ascii="Al Nile" w:hAnsi="Al Nile"/>
          <w:sz w:val="36"/>
          <w:szCs w:val="36"/>
          <w:u w:val="single"/>
          <w:lang w:val="en-US"/>
        </w:rPr>
        <w:t xml:space="preserve"> </w:t>
      </w:r>
      <w:r>
        <w:rPr>
          <w:rStyle w:val="a1"/>
          <w:sz w:val="36"/>
          <w:szCs w:val="36"/>
          <w:u w:val="single"/>
          <w:lang w:val="en-US"/>
        </w:rPr>
        <w:t>Oxford</w:t>
      </w:r>
      <w:r>
        <w:rPr>
          <w:rStyle w:val="a1"/>
          <w:rFonts w:ascii="Al Nile" w:hAnsi="Al Nile"/>
          <w:sz w:val="36"/>
          <w:szCs w:val="36"/>
          <w:u w:val="single"/>
          <w:lang w:val="en-US"/>
        </w:rPr>
        <w:t xml:space="preserve"> </w:t>
      </w:r>
      <w:r>
        <w:rPr>
          <w:rStyle w:val="a1"/>
          <w:sz w:val="36"/>
          <w:szCs w:val="36"/>
          <w:u w:val="single"/>
          <w:lang w:val="en-US"/>
        </w:rPr>
        <w:t>Handbook</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Positive</w:t>
      </w:r>
      <w:r>
        <w:rPr>
          <w:rStyle w:val="a1"/>
          <w:rFonts w:ascii="Al Nile" w:hAnsi="Al Nile"/>
          <w:sz w:val="36"/>
          <w:szCs w:val="36"/>
          <w:u w:val="single"/>
          <w:lang w:val="en-US"/>
        </w:rPr>
        <w:t xml:space="preserve"> </w:t>
      </w:r>
      <w:r>
        <w:rPr>
          <w:rStyle w:val="a1"/>
          <w:sz w:val="36"/>
          <w:szCs w:val="36"/>
          <w:u w:val="single"/>
          <w:lang w:val="en-US"/>
        </w:rPr>
        <w:t>Organizational</w:t>
      </w:r>
      <w:r>
        <w:rPr>
          <w:rStyle w:val="a1"/>
          <w:rFonts w:ascii="Al Nile" w:hAnsi="Al Nile"/>
          <w:sz w:val="36"/>
          <w:szCs w:val="36"/>
          <w:u w:val="single"/>
          <w:lang w:val="en-US"/>
        </w:rPr>
        <w:t xml:space="preserve"> </w:t>
      </w:r>
      <w:r>
        <w:rPr>
          <w:rStyle w:val="a1"/>
          <w:sz w:val="36"/>
          <w:szCs w:val="36"/>
          <w:u w:val="single"/>
          <w:lang w:val="en-US"/>
        </w:rPr>
        <w:t>Scholarship</w:t>
      </w:r>
      <w:r>
        <w:rPr>
          <w:rStyle w:val="a1"/>
          <w:rFonts w:ascii="Al Nile" w:hAnsi="Al Nile"/>
          <w:sz w:val="36"/>
          <w:szCs w:val="36"/>
          <w:u w:val="single"/>
          <w:lang w:val="en-US"/>
        </w:rPr>
        <w:t xml:space="preserve">. </w:t>
      </w:r>
      <w:r>
        <w:rPr>
          <w:rStyle w:val="a1"/>
          <w:sz w:val="36"/>
          <w:szCs w:val="36"/>
          <w:u w:val="single"/>
          <w:lang w:val="en-US"/>
        </w:rPr>
        <w:t>Oxford</w:t>
      </w:r>
      <w:r>
        <w:rPr>
          <w:rStyle w:val="a1"/>
          <w:rFonts w:ascii="Al Nile" w:hAnsi="Al Nile"/>
          <w:sz w:val="36"/>
          <w:szCs w:val="36"/>
          <w:u w:val="single"/>
          <w:lang w:val="en-US"/>
        </w:rPr>
        <w:t xml:space="preserve">: </w:t>
      </w:r>
      <w:r>
        <w:rPr>
          <w:rStyle w:val="a1"/>
          <w:sz w:val="36"/>
          <w:szCs w:val="36"/>
          <w:u w:val="single"/>
          <w:lang w:val="en-US"/>
        </w:rPr>
        <w:t>Oxford</w:t>
      </w:r>
      <w:r>
        <w:rPr>
          <w:rStyle w:val="a1"/>
          <w:rFonts w:ascii="Al Nile" w:hAnsi="Al Nile"/>
          <w:sz w:val="36"/>
          <w:szCs w:val="36"/>
          <w:u w:val="single"/>
          <w:lang w:val="en-US"/>
        </w:rPr>
        <w:t xml:space="preserve"> </w:t>
      </w:r>
      <w:r>
        <w:rPr>
          <w:rStyle w:val="a1"/>
          <w:sz w:val="36"/>
          <w:szCs w:val="36"/>
          <w:u w:val="single"/>
          <w:lang w:val="en-US"/>
        </w:rPr>
        <w:t>University</w:t>
      </w:r>
      <w:r>
        <w:rPr>
          <w:rStyle w:val="a1"/>
          <w:rFonts w:ascii="Al Nile" w:hAnsi="Al Nile"/>
          <w:sz w:val="36"/>
          <w:szCs w:val="36"/>
          <w:u w:val="single"/>
          <w:lang w:val="en-US"/>
        </w:rPr>
        <w:t xml:space="preserve"> </w:t>
      </w:r>
      <w:r>
        <w:rPr>
          <w:rStyle w:val="a1"/>
          <w:sz w:val="36"/>
          <w:szCs w:val="36"/>
          <w:u w:val="single"/>
          <w:lang w:val="en-US"/>
        </w:rPr>
        <w:t>Press</w:t>
      </w:r>
      <w:r>
        <w:rPr>
          <w:rStyle w:val="a1"/>
          <w:rFonts w:ascii="Al Nile" w:hAnsi="Al Nile"/>
          <w:sz w:val="36"/>
          <w:szCs w:val="36"/>
          <w:u w:val="single"/>
          <w:rtl/>
        </w:rPr>
        <w:t>.</w:t>
      </w:r>
    </w:p>
    <w:p w14:paraId="72836819"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t xml:space="preserve">13. </w:t>
      </w:r>
      <w:r>
        <w:rPr>
          <w:rStyle w:val="a1"/>
          <w:sz w:val="36"/>
          <w:szCs w:val="36"/>
          <w:u w:val="single"/>
          <w:lang w:val="en-US"/>
        </w:rPr>
        <w:t>Avolio,</w:t>
      </w:r>
      <w:r>
        <w:rPr>
          <w:rStyle w:val="a1"/>
          <w:rFonts w:ascii="Al Nile" w:hAnsi="Al Nile"/>
          <w:sz w:val="36"/>
          <w:szCs w:val="36"/>
          <w:u w:val="single"/>
          <w:lang w:val="en-US"/>
        </w:rPr>
        <w:t xml:space="preserve"> </w:t>
      </w:r>
      <w:r>
        <w:rPr>
          <w:rStyle w:val="a1"/>
          <w:sz w:val="36"/>
          <w:szCs w:val="36"/>
          <w:u w:val="single"/>
          <w:lang w:val="en-US"/>
        </w:rPr>
        <w:t>B</w:t>
      </w:r>
      <w:r>
        <w:rPr>
          <w:rStyle w:val="a1"/>
          <w:rFonts w:ascii="Al Nile" w:hAnsi="Al Nile"/>
          <w:sz w:val="36"/>
          <w:szCs w:val="36"/>
          <w:u w:val="single"/>
          <w:lang w:val="en-US"/>
        </w:rPr>
        <w:t xml:space="preserve">. </w:t>
      </w:r>
      <w:r>
        <w:rPr>
          <w:rStyle w:val="a1"/>
          <w:sz w:val="36"/>
          <w:szCs w:val="36"/>
          <w:u w:val="single"/>
          <w:lang w:val="en-US"/>
        </w:rPr>
        <w:t>J</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&amp; </w:t>
      </w:r>
      <w:r>
        <w:rPr>
          <w:rStyle w:val="a1"/>
          <w:sz w:val="36"/>
          <w:szCs w:val="36"/>
          <w:u w:val="single"/>
          <w:lang w:val="en-US"/>
        </w:rPr>
        <w:t>Gardner,</w:t>
      </w:r>
      <w:r>
        <w:rPr>
          <w:rStyle w:val="a1"/>
          <w:rFonts w:ascii="Al Nile" w:hAnsi="Al Nile"/>
          <w:sz w:val="36"/>
          <w:szCs w:val="36"/>
          <w:u w:val="single"/>
          <w:lang w:val="en-US"/>
        </w:rPr>
        <w:t xml:space="preserve"> </w:t>
      </w:r>
      <w:r>
        <w:rPr>
          <w:rStyle w:val="a1"/>
          <w:sz w:val="36"/>
          <w:szCs w:val="36"/>
          <w:u w:val="single"/>
          <w:lang w:val="en-US"/>
        </w:rPr>
        <w:t>W</w:t>
      </w:r>
      <w:r>
        <w:rPr>
          <w:rStyle w:val="a1"/>
          <w:rFonts w:ascii="Al Nile" w:hAnsi="Al Nile"/>
          <w:sz w:val="36"/>
          <w:szCs w:val="36"/>
          <w:u w:val="single"/>
          <w:lang w:val="en-US"/>
        </w:rPr>
        <w:t xml:space="preserve">. </w:t>
      </w:r>
      <w:r>
        <w:rPr>
          <w:rStyle w:val="a1"/>
          <w:sz w:val="36"/>
          <w:szCs w:val="36"/>
          <w:u w:val="single"/>
          <w:lang w:val="en-US"/>
        </w:rPr>
        <w:t>L</w:t>
      </w:r>
      <w:r>
        <w:rPr>
          <w:rStyle w:val="a1"/>
          <w:rFonts w:ascii="Al Nile" w:hAnsi="Al Nile"/>
          <w:sz w:val="36"/>
          <w:szCs w:val="36"/>
          <w:u w:val="single"/>
          <w:lang w:val="en-US"/>
        </w:rPr>
        <w:t xml:space="preserve">. (2005). </w:t>
      </w:r>
      <w:r>
        <w:rPr>
          <w:rStyle w:val="a1"/>
          <w:sz w:val="36"/>
          <w:szCs w:val="36"/>
          <w:u w:val="single"/>
          <w:lang w:val="en-US"/>
        </w:rPr>
        <w:t>Authentic</w:t>
      </w:r>
      <w:r>
        <w:rPr>
          <w:rStyle w:val="a1"/>
          <w:rFonts w:ascii="Al Nile" w:hAnsi="Al Nile"/>
          <w:sz w:val="36"/>
          <w:szCs w:val="36"/>
          <w:u w:val="single"/>
          <w:lang w:val="en-US"/>
        </w:rPr>
        <w:t xml:space="preserve"> </w:t>
      </w:r>
      <w:r>
        <w:rPr>
          <w:rStyle w:val="a1"/>
          <w:sz w:val="36"/>
          <w:szCs w:val="36"/>
          <w:u w:val="single"/>
          <w:lang w:val="en-US"/>
        </w:rPr>
        <w:t>Leadership</w:t>
      </w:r>
      <w:r>
        <w:rPr>
          <w:rStyle w:val="a1"/>
          <w:rFonts w:ascii="Al Nile" w:hAnsi="Al Nile"/>
          <w:sz w:val="36"/>
          <w:szCs w:val="36"/>
          <w:u w:val="single"/>
          <w:lang w:val="en-US"/>
        </w:rPr>
        <w:t xml:space="preserve"> </w:t>
      </w:r>
      <w:r>
        <w:rPr>
          <w:rStyle w:val="a1"/>
          <w:sz w:val="36"/>
          <w:szCs w:val="36"/>
          <w:u w:val="single"/>
          <w:lang w:val="en-US"/>
        </w:rPr>
        <w:t>Development</w:t>
      </w:r>
      <w:r>
        <w:rPr>
          <w:rStyle w:val="a1"/>
          <w:rFonts w:ascii="Al Nile" w:hAnsi="Al Nile"/>
          <w:sz w:val="36"/>
          <w:szCs w:val="36"/>
          <w:u w:val="single"/>
          <w:lang w:val="en-US"/>
        </w:rPr>
        <w:t xml:space="preserve">: </w:t>
      </w:r>
      <w:r>
        <w:rPr>
          <w:rStyle w:val="a1"/>
          <w:sz w:val="36"/>
          <w:szCs w:val="36"/>
          <w:u w:val="single"/>
          <w:lang w:val="en-US"/>
        </w:rPr>
        <w:t>Getting</w:t>
      </w:r>
      <w:r>
        <w:rPr>
          <w:rStyle w:val="a1"/>
          <w:rFonts w:ascii="Al Nile" w:hAnsi="Al Nile"/>
          <w:sz w:val="36"/>
          <w:szCs w:val="36"/>
          <w:u w:val="single"/>
          <w:lang w:val="en-US"/>
        </w:rPr>
        <w:t xml:space="preserve"> </w:t>
      </w:r>
      <w:r>
        <w:rPr>
          <w:rStyle w:val="a1"/>
          <w:sz w:val="36"/>
          <w:szCs w:val="36"/>
          <w:u w:val="single"/>
          <w:lang w:val="en-US"/>
        </w:rPr>
        <w:t>to</w:t>
      </w:r>
      <w:r>
        <w:rPr>
          <w:rStyle w:val="a1"/>
          <w:rFonts w:ascii="Al Nile" w:hAnsi="Al Nile"/>
          <w:sz w:val="36"/>
          <w:szCs w:val="36"/>
          <w:u w:val="single"/>
          <w:lang w:val="en-US"/>
        </w:rPr>
        <w:t xml:space="preserve"> </w:t>
      </w:r>
      <w:r>
        <w:rPr>
          <w:rStyle w:val="a1"/>
          <w:sz w:val="36"/>
          <w:szCs w:val="36"/>
          <w:u w:val="single"/>
          <w:lang w:val="en-US"/>
        </w:rPr>
        <w:t>the</w:t>
      </w:r>
      <w:r>
        <w:rPr>
          <w:rStyle w:val="a1"/>
          <w:rFonts w:ascii="Al Nile" w:hAnsi="Al Nile"/>
          <w:sz w:val="36"/>
          <w:szCs w:val="36"/>
          <w:u w:val="single"/>
          <w:lang w:val="en-US"/>
        </w:rPr>
        <w:t xml:space="preserve"> </w:t>
      </w:r>
      <w:r>
        <w:rPr>
          <w:rStyle w:val="a1"/>
          <w:sz w:val="36"/>
          <w:szCs w:val="36"/>
          <w:u w:val="single"/>
          <w:lang w:val="en-US"/>
        </w:rPr>
        <w:t>Root</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Positive</w:t>
      </w:r>
      <w:r>
        <w:rPr>
          <w:rStyle w:val="a1"/>
          <w:rFonts w:ascii="Al Nile" w:hAnsi="Al Nile"/>
          <w:sz w:val="36"/>
          <w:szCs w:val="36"/>
          <w:u w:val="single"/>
          <w:lang w:val="en-US"/>
        </w:rPr>
        <w:t xml:space="preserve"> </w:t>
      </w:r>
      <w:r>
        <w:rPr>
          <w:rStyle w:val="a1"/>
          <w:sz w:val="36"/>
          <w:szCs w:val="36"/>
          <w:u w:val="single"/>
          <w:lang w:val="en-US"/>
        </w:rPr>
        <w:t>Forms</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Leadership</w:t>
      </w:r>
      <w:r>
        <w:rPr>
          <w:rStyle w:val="a1"/>
          <w:rFonts w:ascii="Al Nile" w:hAnsi="Al Nile"/>
          <w:sz w:val="36"/>
          <w:szCs w:val="36"/>
          <w:u w:val="single"/>
          <w:lang w:val="en-US"/>
        </w:rPr>
        <w:t xml:space="preserve">. </w:t>
      </w:r>
      <w:r>
        <w:rPr>
          <w:rStyle w:val="a1"/>
          <w:sz w:val="36"/>
          <w:szCs w:val="36"/>
          <w:u w:val="single"/>
          <w:lang w:val="en-US"/>
        </w:rPr>
        <w:t>The</w:t>
      </w:r>
      <w:r>
        <w:rPr>
          <w:rStyle w:val="a1"/>
          <w:rFonts w:ascii="Al Nile" w:hAnsi="Al Nile"/>
          <w:sz w:val="36"/>
          <w:szCs w:val="36"/>
          <w:u w:val="single"/>
          <w:lang w:val="en-US"/>
        </w:rPr>
        <w:t xml:space="preserve"> </w:t>
      </w:r>
      <w:r>
        <w:rPr>
          <w:rStyle w:val="a1"/>
          <w:sz w:val="36"/>
          <w:szCs w:val="36"/>
          <w:u w:val="single"/>
          <w:lang w:val="en-US"/>
        </w:rPr>
        <w:t>Leadership</w:t>
      </w:r>
      <w:r>
        <w:rPr>
          <w:rStyle w:val="a1"/>
          <w:rFonts w:ascii="Al Nile" w:hAnsi="Al Nile"/>
          <w:sz w:val="36"/>
          <w:szCs w:val="36"/>
          <w:u w:val="single"/>
          <w:lang w:val="en-US"/>
        </w:rPr>
        <w:t xml:space="preserve"> </w:t>
      </w:r>
      <w:r>
        <w:rPr>
          <w:rStyle w:val="a1"/>
          <w:sz w:val="36"/>
          <w:szCs w:val="36"/>
          <w:u w:val="single"/>
          <w:lang w:val="en-US"/>
        </w:rPr>
        <w:t>Quarterly,</w:t>
      </w:r>
      <w:r>
        <w:rPr>
          <w:rStyle w:val="a1"/>
          <w:rFonts w:ascii="Al Nile" w:hAnsi="Al Nile"/>
          <w:sz w:val="36"/>
          <w:szCs w:val="36"/>
          <w:u w:val="single"/>
          <w:lang w:val="en-US"/>
        </w:rPr>
        <w:t xml:space="preserve"> 16(3)</w:t>
      </w:r>
      <w:r>
        <w:rPr>
          <w:rStyle w:val="a1"/>
          <w:sz w:val="36"/>
          <w:szCs w:val="36"/>
          <w:u w:val="single"/>
          <w:lang w:val="en-US"/>
        </w:rPr>
        <w:t>,</w:t>
      </w:r>
      <w:r>
        <w:rPr>
          <w:rStyle w:val="a1"/>
          <w:rFonts w:ascii="Al Nile" w:hAnsi="Al Nile"/>
          <w:sz w:val="36"/>
          <w:szCs w:val="36"/>
          <w:u w:val="single"/>
          <w:lang w:val="en-US"/>
        </w:rPr>
        <w:t xml:space="preserve"> 315-338</w:t>
      </w:r>
      <w:r>
        <w:rPr>
          <w:rStyle w:val="a1"/>
          <w:rFonts w:ascii="Al Nile" w:hAnsi="Al Nile"/>
          <w:sz w:val="36"/>
          <w:szCs w:val="36"/>
          <w:u w:val="single"/>
          <w:rtl/>
        </w:rPr>
        <w:t>.</w:t>
      </w:r>
    </w:p>
    <w:p w14:paraId="363D7886" w14:textId="77777777" w:rsidR="00395BB1" w:rsidRPr="00E11AFB" w:rsidRDefault="00000000">
      <w:pPr>
        <w:pStyle w:val="BodyText"/>
        <w:spacing w:line="720" w:lineRule="auto"/>
        <w:rPr>
          <w:rStyle w:val="a1"/>
          <w:rFonts w:ascii="Al Nile" w:eastAsia="Al Nile" w:hAnsi="Al Nile" w:cs="Al Nile" w:hint="default"/>
          <w:sz w:val="36"/>
          <w:szCs w:val="36"/>
          <w:u w:val="single"/>
          <w:lang w:val="en-US"/>
        </w:rPr>
      </w:pPr>
      <w:r>
        <w:rPr>
          <w:rStyle w:val="a1"/>
          <w:rFonts w:ascii="Al Nile" w:hAnsi="Al Nile"/>
          <w:sz w:val="36"/>
          <w:szCs w:val="36"/>
          <w:u w:val="single"/>
          <w:rtl/>
        </w:rPr>
        <w:lastRenderedPageBreak/>
        <w:t xml:space="preserve">14. </w:t>
      </w:r>
      <w:r>
        <w:rPr>
          <w:rStyle w:val="a1"/>
          <w:sz w:val="36"/>
          <w:szCs w:val="36"/>
          <w:u w:val="single"/>
          <w:lang w:val="en-US"/>
        </w:rPr>
        <w:t>Cameron,</w:t>
      </w:r>
      <w:r>
        <w:rPr>
          <w:rStyle w:val="a1"/>
          <w:rFonts w:ascii="Al Nile" w:hAnsi="Al Nile"/>
          <w:sz w:val="36"/>
          <w:szCs w:val="36"/>
          <w:u w:val="single"/>
          <w:lang w:val="en-US"/>
        </w:rPr>
        <w:t xml:space="preserve"> </w:t>
      </w:r>
      <w:r>
        <w:rPr>
          <w:rStyle w:val="a1"/>
          <w:sz w:val="36"/>
          <w:szCs w:val="36"/>
          <w:u w:val="single"/>
          <w:lang w:val="en-US"/>
        </w:rPr>
        <w:t>K</w:t>
      </w:r>
      <w:r>
        <w:rPr>
          <w:rStyle w:val="a1"/>
          <w:rFonts w:ascii="Al Nile" w:hAnsi="Al Nile"/>
          <w:sz w:val="36"/>
          <w:szCs w:val="36"/>
          <w:u w:val="single"/>
          <w:lang w:val="en-US"/>
        </w:rPr>
        <w:t xml:space="preserve">. </w:t>
      </w:r>
      <w:r>
        <w:rPr>
          <w:rStyle w:val="a1"/>
          <w:sz w:val="36"/>
          <w:szCs w:val="36"/>
          <w:u w:val="single"/>
          <w:lang w:val="en-US"/>
        </w:rPr>
        <w:t>S</w:t>
      </w:r>
      <w:r>
        <w:rPr>
          <w:rStyle w:val="a1"/>
          <w:rFonts w:ascii="Al Nile" w:hAnsi="Al Nile"/>
          <w:sz w:val="36"/>
          <w:szCs w:val="36"/>
          <w:u w:val="single"/>
          <w:lang w:val="en-US"/>
        </w:rPr>
        <w:t xml:space="preserve">. (2012). </w:t>
      </w:r>
      <w:r>
        <w:rPr>
          <w:rStyle w:val="a1"/>
          <w:sz w:val="36"/>
          <w:szCs w:val="36"/>
          <w:u w:val="single"/>
          <w:lang w:val="en-US"/>
        </w:rPr>
        <w:t>Positive</w:t>
      </w:r>
      <w:r>
        <w:rPr>
          <w:rStyle w:val="a1"/>
          <w:rFonts w:ascii="Al Nile" w:hAnsi="Al Nile"/>
          <w:sz w:val="36"/>
          <w:szCs w:val="36"/>
          <w:u w:val="single"/>
          <w:lang w:val="en-US"/>
        </w:rPr>
        <w:t xml:space="preserve"> </w:t>
      </w:r>
      <w:r>
        <w:rPr>
          <w:rStyle w:val="a1"/>
          <w:sz w:val="36"/>
          <w:szCs w:val="36"/>
          <w:u w:val="single"/>
          <w:lang w:val="en-US"/>
        </w:rPr>
        <w:t>Leadership</w:t>
      </w:r>
      <w:r>
        <w:rPr>
          <w:rStyle w:val="a1"/>
          <w:rFonts w:ascii="Al Nile" w:hAnsi="Al Nile"/>
          <w:sz w:val="36"/>
          <w:szCs w:val="36"/>
          <w:u w:val="single"/>
          <w:lang w:val="en-US"/>
        </w:rPr>
        <w:t xml:space="preserve">: </w:t>
      </w:r>
      <w:r>
        <w:rPr>
          <w:rStyle w:val="a1"/>
          <w:sz w:val="36"/>
          <w:szCs w:val="36"/>
          <w:u w:val="single"/>
          <w:lang w:val="en-US"/>
        </w:rPr>
        <w:t>Strategies</w:t>
      </w:r>
      <w:r>
        <w:rPr>
          <w:rStyle w:val="a1"/>
          <w:rFonts w:ascii="Al Nile" w:hAnsi="Al Nile"/>
          <w:sz w:val="36"/>
          <w:szCs w:val="36"/>
          <w:u w:val="single"/>
          <w:lang w:val="en-US"/>
        </w:rPr>
        <w:t xml:space="preserve"> </w:t>
      </w:r>
      <w:r>
        <w:rPr>
          <w:rStyle w:val="a1"/>
          <w:sz w:val="36"/>
          <w:szCs w:val="36"/>
          <w:u w:val="single"/>
          <w:lang w:val="en-US"/>
        </w:rPr>
        <w:t>for</w:t>
      </w:r>
      <w:r>
        <w:rPr>
          <w:rStyle w:val="a1"/>
          <w:rFonts w:ascii="Al Nile" w:hAnsi="Al Nile"/>
          <w:sz w:val="36"/>
          <w:szCs w:val="36"/>
          <w:u w:val="single"/>
          <w:lang w:val="en-US"/>
        </w:rPr>
        <w:t xml:space="preserve"> </w:t>
      </w:r>
      <w:r>
        <w:rPr>
          <w:rStyle w:val="a1"/>
          <w:sz w:val="36"/>
          <w:szCs w:val="36"/>
          <w:u w:val="single"/>
          <w:lang w:val="en-US"/>
        </w:rPr>
        <w:t>Extraordinary</w:t>
      </w:r>
      <w:r>
        <w:rPr>
          <w:rStyle w:val="a1"/>
          <w:rFonts w:ascii="Al Nile" w:hAnsi="Al Nile"/>
          <w:sz w:val="36"/>
          <w:szCs w:val="36"/>
          <w:u w:val="single"/>
          <w:lang w:val="en-US"/>
        </w:rPr>
        <w:t xml:space="preserve"> </w:t>
      </w:r>
      <w:r>
        <w:rPr>
          <w:rStyle w:val="a1"/>
          <w:sz w:val="36"/>
          <w:szCs w:val="36"/>
          <w:u w:val="single"/>
          <w:lang w:val="en-US"/>
        </w:rPr>
        <w:t>Performance</w:t>
      </w:r>
      <w:r>
        <w:rPr>
          <w:rStyle w:val="a1"/>
          <w:rFonts w:ascii="Al Nile" w:hAnsi="Al Nile"/>
          <w:sz w:val="36"/>
          <w:szCs w:val="36"/>
          <w:u w:val="single"/>
          <w:lang w:val="en-US"/>
        </w:rPr>
        <w:t xml:space="preserve">. </w:t>
      </w:r>
      <w:r>
        <w:rPr>
          <w:rStyle w:val="a1"/>
          <w:sz w:val="36"/>
          <w:szCs w:val="36"/>
          <w:u w:val="single"/>
          <w:lang w:val="en-US"/>
        </w:rPr>
        <w:t>San</w:t>
      </w:r>
      <w:r>
        <w:rPr>
          <w:rStyle w:val="a1"/>
          <w:rFonts w:ascii="Al Nile" w:hAnsi="Al Nile"/>
          <w:sz w:val="36"/>
          <w:szCs w:val="36"/>
          <w:u w:val="single"/>
          <w:lang w:val="en-US"/>
        </w:rPr>
        <w:t xml:space="preserve"> </w:t>
      </w:r>
      <w:r>
        <w:rPr>
          <w:rStyle w:val="a1"/>
          <w:sz w:val="36"/>
          <w:szCs w:val="36"/>
          <w:u w:val="single"/>
          <w:lang w:val="en-US"/>
        </w:rPr>
        <w:t>Francisco</w:t>
      </w:r>
      <w:r>
        <w:rPr>
          <w:rStyle w:val="a1"/>
          <w:rFonts w:ascii="Al Nile" w:hAnsi="Al Nile"/>
          <w:sz w:val="36"/>
          <w:szCs w:val="36"/>
          <w:u w:val="single"/>
          <w:lang w:val="en-US"/>
        </w:rPr>
        <w:t xml:space="preserve">: </w:t>
      </w:r>
      <w:r>
        <w:rPr>
          <w:rStyle w:val="a1"/>
          <w:sz w:val="36"/>
          <w:szCs w:val="36"/>
          <w:u w:val="single"/>
          <w:lang w:val="en-US"/>
        </w:rPr>
        <w:t>Berrett</w:t>
      </w:r>
      <w:r>
        <w:rPr>
          <w:rStyle w:val="a1"/>
          <w:rFonts w:ascii="Al Nile" w:hAnsi="Al Nile"/>
          <w:sz w:val="36"/>
          <w:szCs w:val="36"/>
          <w:u w:val="single"/>
          <w:lang w:val="en-US"/>
        </w:rPr>
        <w:t>-</w:t>
      </w:r>
      <w:r>
        <w:rPr>
          <w:rStyle w:val="a1"/>
          <w:sz w:val="36"/>
          <w:szCs w:val="36"/>
          <w:u w:val="single"/>
          <w:lang w:val="en-US"/>
        </w:rPr>
        <w:t>Koehler</w:t>
      </w:r>
      <w:r>
        <w:rPr>
          <w:rStyle w:val="a1"/>
          <w:rFonts w:ascii="Al Nile" w:hAnsi="Al Nile"/>
          <w:sz w:val="36"/>
          <w:szCs w:val="36"/>
          <w:u w:val="single"/>
          <w:lang w:val="en-US"/>
        </w:rPr>
        <w:t xml:space="preserve"> </w:t>
      </w:r>
      <w:r>
        <w:rPr>
          <w:rStyle w:val="a1"/>
          <w:sz w:val="36"/>
          <w:szCs w:val="36"/>
          <w:u w:val="single"/>
          <w:lang w:val="en-US"/>
        </w:rPr>
        <w:t>Publishers</w:t>
      </w:r>
      <w:r>
        <w:rPr>
          <w:rStyle w:val="a1"/>
          <w:rFonts w:ascii="Al Nile" w:hAnsi="Al Nile"/>
          <w:sz w:val="36"/>
          <w:szCs w:val="36"/>
          <w:u w:val="single"/>
          <w:rtl/>
        </w:rPr>
        <w:t>.</w:t>
      </w:r>
    </w:p>
    <w:p w14:paraId="6F4586D1" w14:textId="77777777" w:rsidR="00395BB1" w:rsidRPr="00E11AFB" w:rsidRDefault="00395BB1">
      <w:pPr>
        <w:pStyle w:val="BodyText"/>
        <w:spacing w:line="720" w:lineRule="auto"/>
        <w:rPr>
          <w:rFonts w:ascii="Al Nile" w:eastAsia="Al Nile" w:hAnsi="Al Nile" w:cs="Al Nile" w:hint="default"/>
          <w:sz w:val="36"/>
          <w:szCs w:val="36"/>
          <w:u w:val="single"/>
          <w:lang w:val="en-US"/>
        </w:rPr>
      </w:pPr>
    </w:p>
    <w:p w14:paraId="5951ED78"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t xml:space="preserve">15. </w:t>
      </w:r>
      <w:r>
        <w:rPr>
          <w:rStyle w:val="a1"/>
          <w:sz w:val="36"/>
          <w:szCs w:val="36"/>
          <w:u w:val="single"/>
          <w:lang w:val="en-US"/>
        </w:rPr>
        <w:t>Spreitzer,</w:t>
      </w:r>
      <w:r>
        <w:rPr>
          <w:rStyle w:val="a1"/>
          <w:rFonts w:ascii="Al Nile" w:hAnsi="Al Nile"/>
          <w:sz w:val="36"/>
          <w:szCs w:val="36"/>
          <w:u w:val="single"/>
          <w:lang w:val="en-US"/>
        </w:rPr>
        <w:t xml:space="preserve"> </w:t>
      </w:r>
      <w:r>
        <w:rPr>
          <w:rStyle w:val="a1"/>
          <w:sz w:val="36"/>
          <w:szCs w:val="36"/>
          <w:u w:val="single"/>
          <w:lang w:val="en-US"/>
        </w:rPr>
        <w:t>G</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&amp; </w:t>
      </w:r>
      <w:r>
        <w:rPr>
          <w:rStyle w:val="a1"/>
          <w:sz w:val="36"/>
          <w:szCs w:val="36"/>
          <w:u w:val="single"/>
          <w:lang w:val="en-US"/>
        </w:rPr>
        <w:t>Porath,</w:t>
      </w:r>
      <w:r>
        <w:rPr>
          <w:rStyle w:val="a1"/>
          <w:rFonts w:ascii="Al Nile" w:hAnsi="Al Nile"/>
          <w:sz w:val="36"/>
          <w:szCs w:val="36"/>
          <w:u w:val="single"/>
          <w:lang w:val="en-US"/>
        </w:rPr>
        <w:t xml:space="preserve"> </w:t>
      </w:r>
      <w:r>
        <w:rPr>
          <w:rStyle w:val="a1"/>
          <w:sz w:val="36"/>
          <w:szCs w:val="36"/>
          <w:u w:val="single"/>
          <w:lang w:val="en-US"/>
        </w:rPr>
        <w:t>C</w:t>
      </w:r>
      <w:r>
        <w:rPr>
          <w:rStyle w:val="a1"/>
          <w:rFonts w:ascii="Al Nile" w:hAnsi="Al Nile"/>
          <w:sz w:val="36"/>
          <w:szCs w:val="36"/>
          <w:u w:val="single"/>
          <w:lang w:val="en-US"/>
        </w:rPr>
        <w:t xml:space="preserve">. (2012). </w:t>
      </w:r>
      <w:r>
        <w:rPr>
          <w:rStyle w:val="a1"/>
          <w:sz w:val="36"/>
          <w:szCs w:val="36"/>
          <w:u w:val="single"/>
          <w:lang w:val="en-US"/>
        </w:rPr>
        <w:t>Creating</w:t>
      </w:r>
      <w:r>
        <w:rPr>
          <w:rStyle w:val="a1"/>
          <w:rFonts w:ascii="Al Nile" w:hAnsi="Al Nile"/>
          <w:sz w:val="36"/>
          <w:szCs w:val="36"/>
          <w:u w:val="single"/>
          <w:lang w:val="en-US"/>
        </w:rPr>
        <w:t xml:space="preserve"> </w:t>
      </w:r>
      <w:r>
        <w:rPr>
          <w:rStyle w:val="a1"/>
          <w:sz w:val="36"/>
          <w:szCs w:val="36"/>
          <w:u w:val="single"/>
          <w:lang w:val="en-US"/>
        </w:rPr>
        <w:t>Sustainable</w:t>
      </w:r>
      <w:r>
        <w:rPr>
          <w:rStyle w:val="a1"/>
          <w:rFonts w:ascii="Al Nile" w:hAnsi="Al Nile"/>
          <w:sz w:val="36"/>
          <w:szCs w:val="36"/>
          <w:u w:val="single"/>
          <w:lang w:val="en-US"/>
        </w:rPr>
        <w:t xml:space="preserve"> </w:t>
      </w:r>
      <w:r>
        <w:rPr>
          <w:rStyle w:val="a1"/>
          <w:sz w:val="36"/>
          <w:szCs w:val="36"/>
          <w:u w:val="single"/>
          <w:lang w:val="en-US"/>
        </w:rPr>
        <w:t>Performance</w:t>
      </w:r>
      <w:r>
        <w:rPr>
          <w:rStyle w:val="a1"/>
          <w:rFonts w:ascii="Al Nile" w:hAnsi="Al Nile"/>
          <w:sz w:val="36"/>
          <w:szCs w:val="36"/>
          <w:u w:val="single"/>
          <w:lang w:val="en-US"/>
        </w:rPr>
        <w:t xml:space="preserve">. </w:t>
      </w:r>
      <w:r>
        <w:rPr>
          <w:rStyle w:val="a1"/>
          <w:sz w:val="36"/>
          <w:szCs w:val="36"/>
          <w:u w:val="single"/>
          <w:lang w:val="en-US"/>
        </w:rPr>
        <w:t>Harvard</w:t>
      </w:r>
      <w:r>
        <w:rPr>
          <w:rStyle w:val="a1"/>
          <w:rFonts w:ascii="Al Nile" w:hAnsi="Al Nile"/>
          <w:sz w:val="36"/>
          <w:szCs w:val="36"/>
          <w:u w:val="single"/>
          <w:lang w:val="en-US"/>
        </w:rPr>
        <w:t xml:space="preserve"> </w:t>
      </w:r>
      <w:r>
        <w:rPr>
          <w:rStyle w:val="a1"/>
          <w:sz w:val="36"/>
          <w:szCs w:val="36"/>
          <w:u w:val="single"/>
          <w:lang w:val="en-US"/>
        </w:rPr>
        <w:t>Business</w:t>
      </w:r>
      <w:r>
        <w:rPr>
          <w:rStyle w:val="a1"/>
          <w:rFonts w:ascii="Al Nile" w:hAnsi="Al Nile"/>
          <w:sz w:val="36"/>
          <w:szCs w:val="36"/>
          <w:u w:val="single"/>
          <w:lang w:val="en-US"/>
        </w:rPr>
        <w:t xml:space="preserve"> </w:t>
      </w:r>
      <w:r>
        <w:rPr>
          <w:rStyle w:val="a1"/>
          <w:sz w:val="36"/>
          <w:szCs w:val="36"/>
          <w:u w:val="single"/>
          <w:lang w:val="en-US"/>
        </w:rPr>
        <w:t>Review,</w:t>
      </w:r>
      <w:r>
        <w:rPr>
          <w:rStyle w:val="a1"/>
          <w:rFonts w:ascii="Al Nile" w:hAnsi="Al Nile"/>
          <w:sz w:val="36"/>
          <w:szCs w:val="36"/>
          <w:u w:val="single"/>
          <w:lang w:val="en-US"/>
        </w:rPr>
        <w:t xml:space="preserve"> 90(1)</w:t>
      </w:r>
      <w:r>
        <w:rPr>
          <w:rStyle w:val="a1"/>
          <w:sz w:val="36"/>
          <w:szCs w:val="36"/>
          <w:u w:val="single"/>
          <w:lang w:val="en-US"/>
        </w:rPr>
        <w:t>,</w:t>
      </w:r>
      <w:r>
        <w:rPr>
          <w:rStyle w:val="a1"/>
          <w:rFonts w:ascii="Al Nile" w:hAnsi="Al Nile"/>
          <w:sz w:val="36"/>
          <w:szCs w:val="36"/>
          <w:u w:val="single"/>
          <w:lang w:val="en-US"/>
        </w:rPr>
        <w:t xml:space="preserve"> 56-64</w:t>
      </w:r>
      <w:r>
        <w:rPr>
          <w:rStyle w:val="a1"/>
          <w:rFonts w:ascii="Al Nile" w:hAnsi="Al Nile"/>
          <w:sz w:val="36"/>
          <w:szCs w:val="36"/>
          <w:u w:val="single"/>
          <w:rtl/>
        </w:rPr>
        <w:t>.</w:t>
      </w:r>
    </w:p>
    <w:p w14:paraId="37100403"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t xml:space="preserve">16. </w:t>
      </w:r>
      <w:r>
        <w:rPr>
          <w:rStyle w:val="a1"/>
          <w:sz w:val="36"/>
          <w:szCs w:val="36"/>
          <w:u w:val="single"/>
          <w:lang w:val="en-US"/>
        </w:rPr>
        <w:t>Seligman,</w:t>
      </w:r>
      <w:r>
        <w:rPr>
          <w:rStyle w:val="a1"/>
          <w:rFonts w:ascii="Al Nile" w:hAnsi="Al Nile"/>
          <w:sz w:val="36"/>
          <w:szCs w:val="36"/>
          <w:u w:val="single"/>
          <w:lang w:val="en-US"/>
        </w:rPr>
        <w:t xml:space="preserve"> </w:t>
      </w:r>
      <w:r>
        <w:rPr>
          <w:rStyle w:val="a1"/>
          <w:sz w:val="36"/>
          <w:szCs w:val="36"/>
          <w:u w:val="single"/>
          <w:lang w:val="en-US"/>
        </w:rPr>
        <w:t>M</w:t>
      </w:r>
      <w:r>
        <w:rPr>
          <w:rStyle w:val="a1"/>
          <w:rFonts w:ascii="Al Nile" w:hAnsi="Al Nile"/>
          <w:sz w:val="36"/>
          <w:szCs w:val="36"/>
          <w:u w:val="single"/>
          <w:lang w:val="en-US"/>
        </w:rPr>
        <w:t xml:space="preserve">. </w:t>
      </w:r>
      <w:r>
        <w:rPr>
          <w:rStyle w:val="a1"/>
          <w:sz w:val="36"/>
          <w:szCs w:val="36"/>
          <w:u w:val="single"/>
          <w:lang w:val="en-US"/>
        </w:rPr>
        <w:t>E</w:t>
      </w:r>
      <w:r>
        <w:rPr>
          <w:rStyle w:val="a1"/>
          <w:rFonts w:ascii="Al Nile" w:hAnsi="Al Nile"/>
          <w:sz w:val="36"/>
          <w:szCs w:val="36"/>
          <w:u w:val="single"/>
          <w:lang w:val="en-US"/>
        </w:rPr>
        <w:t xml:space="preserve">. </w:t>
      </w:r>
      <w:r>
        <w:rPr>
          <w:rStyle w:val="a1"/>
          <w:sz w:val="36"/>
          <w:szCs w:val="36"/>
          <w:u w:val="single"/>
          <w:lang w:val="en-US"/>
        </w:rPr>
        <w:t>P</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&amp; </w:t>
      </w:r>
      <w:r>
        <w:rPr>
          <w:rStyle w:val="a1"/>
          <w:sz w:val="36"/>
          <w:szCs w:val="36"/>
          <w:u w:val="single"/>
          <w:lang w:val="en-US"/>
        </w:rPr>
        <w:t>Csikszentmihalyi,</w:t>
      </w:r>
      <w:r>
        <w:rPr>
          <w:rStyle w:val="a1"/>
          <w:rFonts w:ascii="Al Nile" w:hAnsi="Al Nile"/>
          <w:sz w:val="36"/>
          <w:szCs w:val="36"/>
          <w:u w:val="single"/>
          <w:lang w:val="en-US"/>
        </w:rPr>
        <w:t xml:space="preserve"> </w:t>
      </w:r>
      <w:r>
        <w:rPr>
          <w:rStyle w:val="a1"/>
          <w:sz w:val="36"/>
          <w:szCs w:val="36"/>
          <w:u w:val="single"/>
          <w:lang w:val="en-US"/>
        </w:rPr>
        <w:t>M</w:t>
      </w:r>
      <w:r>
        <w:rPr>
          <w:rStyle w:val="a1"/>
          <w:rFonts w:ascii="Al Nile" w:hAnsi="Al Nile"/>
          <w:sz w:val="36"/>
          <w:szCs w:val="36"/>
          <w:u w:val="single"/>
          <w:lang w:val="en-US"/>
        </w:rPr>
        <w:t xml:space="preserve">. (2000). </w:t>
      </w:r>
      <w:r>
        <w:rPr>
          <w:rStyle w:val="a1"/>
          <w:sz w:val="36"/>
          <w:szCs w:val="36"/>
          <w:u w:val="single"/>
          <w:lang w:val="en-US"/>
        </w:rPr>
        <w:t>Positive</w:t>
      </w:r>
      <w:r>
        <w:rPr>
          <w:rStyle w:val="a1"/>
          <w:rFonts w:ascii="Al Nile" w:hAnsi="Al Nile"/>
          <w:sz w:val="36"/>
          <w:szCs w:val="36"/>
          <w:u w:val="single"/>
          <w:lang w:val="en-US"/>
        </w:rPr>
        <w:t xml:space="preserve"> </w:t>
      </w:r>
      <w:r>
        <w:rPr>
          <w:rStyle w:val="a1"/>
          <w:sz w:val="36"/>
          <w:szCs w:val="36"/>
          <w:u w:val="single"/>
          <w:lang w:val="en-US"/>
        </w:rPr>
        <w:t>Psychology</w:t>
      </w:r>
      <w:r>
        <w:rPr>
          <w:rStyle w:val="a1"/>
          <w:rFonts w:ascii="Al Nile" w:hAnsi="Al Nile"/>
          <w:sz w:val="36"/>
          <w:szCs w:val="36"/>
          <w:u w:val="single"/>
          <w:lang w:val="en-US"/>
        </w:rPr>
        <w:t xml:space="preserve">: </w:t>
      </w:r>
      <w:r>
        <w:rPr>
          <w:rStyle w:val="a1"/>
          <w:sz w:val="36"/>
          <w:szCs w:val="36"/>
          <w:u w:val="single"/>
          <w:lang w:val="en-US"/>
        </w:rPr>
        <w:t>An</w:t>
      </w:r>
      <w:r>
        <w:rPr>
          <w:rStyle w:val="a1"/>
          <w:rFonts w:ascii="Al Nile" w:hAnsi="Al Nile"/>
          <w:sz w:val="36"/>
          <w:szCs w:val="36"/>
          <w:u w:val="single"/>
          <w:lang w:val="en-US"/>
        </w:rPr>
        <w:t xml:space="preserve"> </w:t>
      </w:r>
      <w:r>
        <w:rPr>
          <w:rStyle w:val="a1"/>
          <w:sz w:val="36"/>
          <w:szCs w:val="36"/>
          <w:u w:val="single"/>
          <w:lang w:val="en-US"/>
        </w:rPr>
        <w:t>Introduction</w:t>
      </w:r>
      <w:r>
        <w:rPr>
          <w:rStyle w:val="a1"/>
          <w:rFonts w:ascii="Al Nile" w:hAnsi="Al Nile"/>
          <w:sz w:val="36"/>
          <w:szCs w:val="36"/>
          <w:u w:val="single"/>
          <w:lang w:val="en-US"/>
        </w:rPr>
        <w:t xml:space="preserve">. </w:t>
      </w:r>
      <w:r>
        <w:rPr>
          <w:rStyle w:val="a1"/>
          <w:sz w:val="36"/>
          <w:szCs w:val="36"/>
          <w:u w:val="single"/>
          <w:lang w:val="en-US"/>
        </w:rPr>
        <w:t>American</w:t>
      </w:r>
      <w:r>
        <w:rPr>
          <w:rStyle w:val="a1"/>
          <w:rFonts w:ascii="Al Nile" w:hAnsi="Al Nile"/>
          <w:sz w:val="36"/>
          <w:szCs w:val="36"/>
          <w:u w:val="single"/>
          <w:lang w:val="en-US"/>
        </w:rPr>
        <w:t xml:space="preserve"> </w:t>
      </w:r>
      <w:r>
        <w:rPr>
          <w:rStyle w:val="a1"/>
          <w:sz w:val="36"/>
          <w:szCs w:val="36"/>
          <w:u w:val="single"/>
          <w:lang w:val="en-US"/>
        </w:rPr>
        <w:t>Psychologist,</w:t>
      </w:r>
      <w:r>
        <w:rPr>
          <w:rStyle w:val="a1"/>
          <w:rFonts w:ascii="Al Nile" w:hAnsi="Al Nile"/>
          <w:sz w:val="36"/>
          <w:szCs w:val="36"/>
          <w:u w:val="single"/>
          <w:lang w:val="en-US"/>
        </w:rPr>
        <w:t xml:space="preserve"> 55(1)</w:t>
      </w:r>
      <w:r>
        <w:rPr>
          <w:rStyle w:val="a1"/>
          <w:sz w:val="36"/>
          <w:szCs w:val="36"/>
          <w:u w:val="single"/>
          <w:lang w:val="en-US"/>
        </w:rPr>
        <w:t>,</w:t>
      </w:r>
      <w:r>
        <w:rPr>
          <w:rStyle w:val="a1"/>
          <w:rFonts w:ascii="Al Nile" w:hAnsi="Al Nile"/>
          <w:sz w:val="36"/>
          <w:szCs w:val="36"/>
          <w:u w:val="single"/>
          <w:lang w:val="en-US"/>
        </w:rPr>
        <w:t xml:space="preserve"> 5-14</w:t>
      </w:r>
      <w:r>
        <w:rPr>
          <w:rStyle w:val="a1"/>
          <w:rFonts w:ascii="Al Nile" w:hAnsi="Al Nile"/>
          <w:sz w:val="36"/>
          <w:szCs w:val="36"/>
          <w:u w:val="single"/>
          <w:rtl/>
        </w:rPr>
        <w:t>.</w:t>
      </w:r>
    </w:p>
    <w:p w14:paraId="7C76C4BF" w14:textId="77777777" w:rsidR="00395BB1" w:rsidRPr="00E11AFB" w:rsidRDefault="00000000">
      <w:pPr>
        <w:pStyle w:val="BodyText"/>
        <w:spacing w:line="720" w:lineRule="auto"/>
        <w:rPr>
          <w:rStyle w:val="a1"/>
          <w:rFonts w:ascii="Al Nile" w:eastAsia="Al Nile" w:hAnsi="Al Nile" w:cs="Al Nile" w:hint="default"/>
          <w:sz w:val="36"/>
          <w:szCs w:val="36"/>
          <w:u w:val="single"/>
          <w:lang w:val="en-US"/>
        </w:rPr>
      </w:pPr>
      <w:r>
        <w:rPr>
          <w:rStyle w:val="a1"/>
          <w:rFonts w:ascii="Al Nile" w:hAnsi="Al Nile"/>
          <w:sz w:val="36"/>
          <w:szCs w:val="36"/>
          <w:u w:val="single"/>
          <w:rtl/>
        </w:rPr>
        <w:lastRenderedPageBreak/>
        <w:t xml:space="preserve">17. </w:t>
      </w:r>
      <w:r>
        <w:rPr>
          <w:rStyle w:val="a1"/>
          <w:sz w:val="36"/>
          <w:szCs w:val="36"/>
          <w:u w:val="single"/>
          <w:lang w:val="en-US"/>
        </w:rPr>
        <w:t>Fredrickson,</w:t>
      </w:r>
      <w:r>
        <w:rPr>
          <w:rStyle w:val="a1"/>
          <w:rFonts w:ascii="Al Nile" w:hAnsi="Al Nile"/>
          <w:sz w:val="36"/>
          <w:szCs w:val="36"/>
          <w:u w:val="single"/>
          <w:lang w:val="en-US"/>
        </w:rPr>
        <w:t xml:space="preserve"> </w:t>
      </w:r>
      <w:r>
        <w:rPr>
          <w:rStyle w:val="a1"/>
          <w:sz w:val="36"/>
          <w:szCs w:val="36"/>
          <w:u w:val="single"/>
          <w:lang w:val="en-US"/>
        </w:rPr>
        <w:t>B</w:t>
      </w:r>
      <w:r>
        <w:rPr>
          <w:rStyle w:val="a1"/>
          <w:rFonts w:ascii="Al Nile" w:hAnsi="Al Nile"/>
          <w:sz w:val="36"/>
          <w:szCs w:val="36"/>
          <w:u w:val="single"/>
          <w:lang w:val="en-US"/>
        </w:rPr>
        <w:t xml:space="preserve">. </w:t>
      </w:r>
      <w:r>
        <w:rPr>
          <w:rStyle w:val="a1"/>
          <w:sz w:val="36"/>
          <w:szCs w:val="36"/>
          <w:u w:val="single"/>
          <w:lang w:val="en-US"/>
        </w:rPr>
        <w:t>L</w:t>
      </w:r>
      <w:r>
        <w:rPr>
          <w:rStyle w:val="a1"/>
          <w:rFonts w:ascii="Al Nile" w:hAnsi="Al Nile"/>
          <w:sz w:val="36"/>
          <w:szCs w:val="36"/>
          <w:u w:val="single"/>
          <w:lang w:val="en-US"/>
        </w:rPr>
        <w:t xml:space="preserve">. (2001). </w:t>
      </w:r>
      <w:r>
        <w:rPr>
          <w:rStyle w:val="a1"/>
          <w:sz w:val="36"/>
          <w:szCs w:val="36"/>
          <w:u w:val="single"/>
          <w:lang w:val="en-US"/>
        </w:rPr>
        <w:t>The</w:t>
      </w:r>
      <w:r>
        <w:rPr>
          <w:rStyle w:val="a1"/>
          <w:rFonts w:ascii="Al Nile" w:hAnsi="Al Nile"/>
          <w:sz w:val="36"/>
          <w:szCs w:val="36"/>
          <w:u w:val="single"/>
          <w:lang w:val="en-US"/>
        </w:rPr>
        <w:t xml:space="preserve"> </w:t>
      </w:r>
      <w:r>
        <w:rPr>
          <w:rStyle w:val="a1"/>
          <w:sz w:val="36"/>
          <w:szCs w:val="36"/>
          <w:u w:val="single"/>
          <w:lang w:val="en-US"/>
        </w:rPr>
        <w:t>Role</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Positive</w:t>
      </w:r>
      <w:r>
        <w:rPr>
          <w:rStyle w:val="a1"/>
          <w:rFonts w:ascii="Al Nile" w:hAnsi="Al Nile"/>
          <w:sz w:val="36"/>
          <w:szCs w:val="36"/>
          <w:u w:val="single"/>
          <w:lang w:val="en-US"/>
        </w:rPr>
        <w:t xml:space="preserve"> </w:t>
      </w:r>
      <w:r>
        <w:rPr>
          <w:rStyle w:val="a1"/>
          <w:sz w:val="36"/>
          <w:szCs w:val="36"/>
          <w:u w:val="single"/>
          <w:lang w:val="en-US"/>
        </w:rPr>
        <w:t>Emotions</w:t>
      </w:r>
      <w:r>
        <w:rPr>
          <w:rStyle w:val="a1"/>
          <w:rFonts w:ascii="Al Nile" w:hAnsi="Al Nile"/>
          <w:sz w:val="36"/>
          <w:szCs w:val="36"/>
          <w:u w:val="single"/>
          <w:lang w:val="en-US"/>
        </w:rPr>
        <w:t xml:space="preserve"> </w:t>
      </w:r>
      <w:r>
        <w:rPr>
          <w:rStyle w:val="a1"/>
          <w:sz w:val="36"/>
          <w:szCs w:val="36"/>
          <w:u w:val="single"/>
          <w:lang w:val="en-US"/>
        </w:rPr>
        <w:t>in</w:t>
      </w:r>
      <w:r>
        <w:rPr>
          <w:rStyle w:val="a1"/>
          <w:rFonts w:ascii="Al Nile" w:hAnsi="Al Nile"/>
          <w:sz w:val="36"/>
          <w:szCs w:val="36"/>
          <w:u w:val="single"/>
          <w:lang w:val="en-US"/>
        </w:rPr>
        <w:t xml:space="preserve"> </w:t>
      </w:r>
      <w:r>
        <w:rPr>
          <w:rStyle w:val="a1"/>
          <w:sz w:val="36"/>
          <w:szCs w:val="36"/>
          <w:u w:val="single"/>
          <w:lang w:val="en-US"/>
        </w:rPr>
        <w:t>Positive</w:t>
      </w:r>
      <w:r>
        <w:rPr>
          <w:rStyle w:val="a1"/>
          <w:rFonts w:ascii="Al Nile" w:hAnsi="Al Nile"/>
          <w:sz w:val="36"/>
          <w:szCs w:val="36"/>
          <w:u w:val="single"/>
          <w:lang w:val="en-US"/>
        </w:rPr>
        <w:t xml:space="preserve"> </w:t>
      </w:r>
      <w:r>
        <w:rPr>
          <w:rStyle w:val="a1"/>
          <w:sz w:val="36"/>
          <w:szCs w:val="36"/>
          <w:u w:val="single"/>
          <w:lang w:val="en-US"/>
        </w:rPr>
        <w:t>Psychology</w:t>
      </w:r>
      <w:r>
        <w:rPr>
          <w:rStyle w:val="a1"/>
          <w:rFonts w:ascii="Al Nile" w:hAnsi="Al Nile"/>
          <w:sz w:val="36"/>
          <w:szCs w:val="36"/>
          <w:u w:val="single"/>
          <w:lang w:val="en-US"/>
        </w:rPr>
        <w:t xml:space="preserve">: </w:t>
      </w:r>
      <w:r>
        <w:rPr>
          <w:rStyle w:val="a1"/>
          <w:sz w:val="36"/>
          <w:szCs w:val="36"/>
          <w:u w:val="single"/>
          <w:lang w:val="en-US"/>
        </w:rPr>
        <w:t>The</w:t>
      </w:r>
      <w:r>
        <w:rPr>
          <w:rStyle w:val="a1"/>
          <w:rFonts w:ascii="Al Nile" w:hAnsi="Al Nile"/>
          <w:sz w:val="36"/>
          <w:szCs w:val="36"/>
          <w:u w:val="single"/>
          <w:lang w:val="en-US"/>
        </w:rPr>
        <w:t xml:space="preserve"> </w:t>
      </w:r>
      <w:r>
        <w:rPr>
          <w:rStyle w:val="a1"/>
          <w:sz w:val="36"/>
          <w:szCs w:val="36"/>
          <w:u w:val="single"/>
          <w:lang w:val="en-US"/>
        </w:rPr>
        <w:t>Broaden</w:t>
      </w:r>
      <w:r>
        <w:rPr>
          <w:rStyle w:val="a1"/>
          <w:rFonts w:ascii="Al Nile" w:hAnsi="Al Nile"/>
          <w:sz w:val="36"/>
          <w:szCs w:val="36"/>
          <w:u w:val="single"/>
          <w:lang w:val="en-US"/>
        </w:rPr>
        <w:t>-</w:t>
      </w:r>
      <w:r>
        <w:rPr>
          <w:rStyle w:val="a1"/>
          <w:sz w:val="36"/>
          <w:szCs w:val="36"/>
          <w:u w:val="single"/>
          <w:lang w:val="en-US"/>
        </w:rPr>
        <w:t>and</w:t>
      </w:r>
      <w:r>
        <w:rPr>
          <w:rStyle w:val="a1"/>
          <w:rFonts w:ascii="Al Nile" w:hAnsi="Al Nile"/>
          <w:sz w:val="36"/>
          <w:szCs w:val="36"/>
          <w:u w:val="single"/>
          <w:lang w:val="en-US"/>
        </w:rPr>
        <w:t>-</w:t>
      </w:r>
      <w:r>
        <w:rPr>
          <w:rStyle w:val="a1"/>
          <w:sz w:val="36"/>
          <w:szCs w:val="36"/>
          <w:u w:val="single"/>
          <w:lang w:val="en-US"/>
        </w:rPr>
        <w:t>Build</w:t>
      </w:r>
      <w:r>
        <w:rPr>
          <w:rStyle w:val="a1"/>
          <w:rFonts w:ascii="Al Nile" w:hAnsi="Al Nile"/>
          <w:sz w:val="36"/>
          <w:szCs w:val="36"/>
          <w:u w:val="single"/>
          <w:lang w:val="en-US"/>
        </w:rPr>
        <w:t xml:space="preserve"> </w:t>
      </w:r>
      <w:r>
        <w:rPr>
          <w:rStyle w:val="a1"/>
          <w:sz w:val="36"/>
          <w:szCs w:val="36"/>
          <w:u w:val="single"/>
          <w:lang w:val="en-US"/>
        </w:rPr>
        <w:t>Theory</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Positive</w:t>
      </w:r>
      <w:r>
        <w:rPr>
          <w:rStyle w:val="a1"/>
          <w:rFonts w:ascii="Al Nile" w:hAnsi="Al Nile"/>
          <w:sz w:val="36"/>
          <w:szCs w:val="36"/>
          <w:u w:val="single"/>
          <w:lang w:val="en-US"/>
        </w:rPr>
        <w:t xml:space="preserve"> </w:t>
      </w:r>
      <w:r>
        <w:rPr>
          <w:rStyle w:val="a1"/>
          <w:sz w:val="36"/>
          <w:szCs w:val="36"/>
          <w:u w:val="single"/>
          <w:lang w:val="en-US"/>
        </w:rPr>
        <w:t>Emotions</w:t>
      </w:r>
      <w:r>
        <w:rPr>
          <w:rStyle w:val="a1"/>
          <w:rFonts w:ascii="Al Nile" w:hAnsi="Al Nile"/>
          <w:sz w:val="36"/>
          <w:szCs w:val="36"/>
          <w:u w:val="single"/>
          <w:lang w:val="en-US"/>
        </w:rPr>
        <w:t xml:space="preserve">. </w:t>
      </w:r>
      <w:r>
        <w:rPr>
          <w:rStyle w:val="a1"/>
          <w:sz w:val="36"/>
          <w:szCs w:val="36"/>
          <w:u w:val="single"/>
          <w:lang w:val="en-US"/>
        </w:rPr>
        <w:t>American</w:t>
      </w:r>
      <w:r>
        <w:rPr>
          <w:rStyle w:val="a1"/>
          <w:rFonts w:ascii="Al Nile" w:hAnsi="Al Nile"/>
          <w:sz w:val="36"/>
          <w:szCs w:val="36"/>
          <w:u w:val="single"/>
          <w:lang w:val="en-US"/>
        </w:rPr>
        <w:t xml:space="preserve"> </w:t>
      </w:r>
      <w:r>
        <w:rPr>
          <w:rStyle w:val="a1"/>
          <w:sz w:val="36"/>
          <w:szCs w:val="36"/>
          <w:u w:val="single"/>
          <w:lang w:val="en-US"/>
        </w:rPr>
        <w:t>Psychologist,</w:t>
      </w:r>
      <w:r>
        <w:rPr>
          <w:rStyle w:val="a1"/>
          <w:rFonts w:ascii="Al Nile" w:hAnsi="Al Nile"/>
          <w:sz w:val="36"/>
          <w:szCs w:val="36"/>
          <w:u w:val="single"/>
          <w:lang w:val="en-US"/>
        </w:rPr>
        <w:t xml:space="preserve"> 56(3)</w:t>
      </w:r>
      <w:r>
        <w:rPr>
          <w:rStyle w:val="a1"/>
          <w:sz w:val="36"/>
          <w:szCs w:val="36"/>
          <w:u w:val="single"/>
          <w:lang w:val="en-US"/>
        </w:rPr>
        <w:t>,</w:t>
      </w:r>
      <w:r>
        <w:rPr>
          <w:rStyle w:val="a1"/>
          <w:rFonts w:ascii="Al Nile" w:hAnsi="Al Nile"/>
          <w:sz w:val="36"/>
          <w:szCs w:val="36"/>
          <w:u w:val="single"/>
          <w:lang w:val="en-US"/>
        </w:rPr>
        <w:t xml:space="preserve"> 218-226</w:t>
      </w:r>
      <w:r>
        <w:rPr>
          <w:rStyle w:val="a1"/>
          <w:rFonts w:ascii="Al Nile" w:hAnsi="Al Nile"/>
          <w:sz w:val="36"/>
          <w:szCs w:val="36"/>
          <w:u w:val="single"/>
          <w:rtl/>
        </w:rPr>
        <w:t>.</w:t>
      </w:r>
    </w:p>
    <w:p w14:paraId="7366D589" w14:textId="77777777" w:rsidR="00395BB1" w:rsidRPr="00E11AFB" w:rsidRDefault="00395BB1">
      <w:pPr>
        <w:pStyle w:val="BodyText"/>
        <w:spacing w:line="720" w:lineRule="auto"/>
        <w:rPr>
          <w:rFonts w:ascii="Al Nile" w:eastAsia="Al Nile" w:hAnsi="Al Nile" w:cs="Al Nile" w:hint="default"/>
          <w:sz w:val="36"/>
          <w:szCs w:val="36"/>
          <w:u w:val="single"/>
          <w:lang w:val="en-US"/>
        </w:rPr>
      </w:pPr>
    </w:p>
    <w:p w14:paraId="4B1AD63D"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t xml:space="preserve">18. </w:t>
      </w:r>
      <w:r>
        <w:rPr>
          <w:rStyle w:val="a1"/>
          <w:sz w:val="36"/>
          <w:szCs w:val="36"/>
          <w:u w:val="single"/>
          <w:lang w:val="en-US"/>
        </w:rPr>
        <w:t>Hakanen,</w:t>
      </w:r>
      <w:r>
        <w:rPr>
          <w:rStyle w:val="a1"/>
          <w:rFonts w:ascii="Al Nile" w:hAnsi="Al Nile"/>
          <w:sz w:val="36"/>
          <w:szCs w:val="36"/>
          <w:u w:val="single"/>
          <w:lang w:val="en-US"/>
        </w:rPr>
        <w:t xml:space="preserve"> </w:t>
      </w:r>
      <w:r>
        <w:rPr>
          <w:rStyle w:val="a1"/>
          <w:sz w:val="36"/>
          <w:szCs w:val="36"/>
          <w:u w:val="single"/>
          <w:lang w:val="en-US"/>
        </w:rPr>
        <w:t>J</w:t>
      </w:r>
      <w:r>
        <w:rPr>
          <w:rStyle w:val="a1"/>
          <w:rFonts w:ascii="Al Nile" w:hAnsi="Al Nile"/>
          <w:sz w:val="36"/>
          <w:szCs w:val="36"/>
          <w:u w:val="single"/>
          <w:lang w:val="en-US"/>
        </w:rPr>
        <w:t xml:space="preserve">. </w:t>
      </w:r>
      <w:r>
        <w:rPr>
          <w:rStyle w:val="a1"/>
          <w:sz w:val="36"/>
          <w:szCs w:val="36"/>
          <w:u w:val="single"/>
          <w:lang w:val="en-US"/>
        </w:rPr>
        <w:t>J</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w:t>
      </w:r>
      <w:r>
        <w:rPr>
          <w:rStyle w:val="a1"/>
          <w:sz w:val="36"/>
          <w:szCs w:val="36"/>
          <w:u w:val="single"/>
          <w:lang w:val="en-US"/>
        </w:rPr>
        <w:t>Bakker,</w:t>
      </w:r>
      <w:r>
        <w:rPr>
          <w:rStyle w:val="a1"/>
          <w:rFonts w:ascii="Al Nile" w:hAnsi="Al Nile"/>
          <w:sz w:val="36"/>
          <w:szCs w:val="36"/>
          <w:u w:val="single"/>
          <w:lang w:val="en-US"/>
        </w:rPr>
        <w:t xml:space="preserve"> </w:t>
      </w:r>
      <w:r>
        <w:rPr>
          <w:rStyle w:val="a1"/>
          <w:sz w:val="36"/>
          <w:szCs w:val="36"/>
          <w:u w:val="single"/>
          <w:lang w:val="en-US"/>
        </w:rPr>
        <w:t>A</w:t>
      </w:r>
      <w:r>
        <w:rPr>
          <w:rStyle w:val="a1"/>
          <w:rFonts w:ascii="Al Nile" w:hAnsi="Al Nile"/>
          <w:sz w:val="36"/>
          <w:szCs w:val="36"/>
          <w:u w:val="single"/>
          <w:lang w:val="en-US"/>
        </w:rPr>
        <w:t xml:space="preserve">. </w:t>
      </w:r>
      <w:r>
        <w:rPr>
          <w:rStyle w:val="a1"/>
          <w:sz w:val="36"/>
          <w:szCs w:val="36"/>
          <w:u w:val="single"/>
          <w:lang w:val="en-US"/>
        </w:rPr>
        <w:t>B</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&amp; </w:t>
      </w:r>
      <w:r>
        <w:rPr>
          <w:rStyle w:val="a1"/>
          <w:sz w:val="36"/>
          <w:szCs w:val="36"/>
          <w:u w:val="single"/>
          <w:lang w:val="en-US"/>
        </w:rPr>
        <w:t>Schaufeli,</w:t>
      </w:r>
      <w:r>
        <w:rPr>
          <w:rStyle w:val="a1"/>
          <w:rFonts w:ascii="Al Nile" w:hAnsi="Al Nile"/>
          <w:sz w:val="36"/>
          <w:szCs w:val="36"/>
          <w:u w:val="single"/>
          <w:lang w:val="en-US"/>
        </w:rPr>
        <w:t xml:space="preserve"> </w:t>
      </w:r>
      <w:r>
        <w:rPr>
          <w:rStyle w:val="a1"/>
          <w:sz w:val="36"/>
          <w:szCs w:val="36"/>
          <w:u w:val="single"/>
          <w:lang w:val="en-US"/>
        </w:rPr>
        <w:t>W</w:t>
      </w:r>
      <w:r>
        <w:rPr>
          <w:rStyle w:val="a1"/>
          <w:rFonts w:ascii="Al Nile" w:hAnsi="Al Nile"/>
          <w:sz w:val="36"/>
          <w:szCs w:val="36"/>
          <w:u w:val="single"/>
          <w:lang w:val="en-US"/>
        </w:rPr>
        <w:t xml:space="preserve">. </w:t>
      </w:r>
      <w:r>
        <w:rPr>
          <w:rStyle w:val="a1"/>
          <w:sz w:val="36"/>
          <w:szCs w:val="36"/>
          <w:u w:val="single"/>
          <w:lang w:val="en-US"/>
        </w:rPr>
        <w:t>B</w:t>
      </w:r>
      <w:r>
        <w:rPr>
          <w:rStyle w:val="a1"/>
          <w:rFonts w:ascii="Al Nile" w:hAnsi="Al Nile"/>
          <w:sz w:val="36"/>
          <w:szCs w:val="36"/>
          <w:u w:val="single"/>
          <w:lang w:val="en-US"/>
        </w:rPr>
        <w:t xml:space="preserve">. (2006). </w:t>
      </w:r>
      <w:r>
        <w:rPr>
          <w:rStyle w:val="a1"/>
          <w:sz w:val="36"/>
          <w:szCs w:val="36"/>
          <w:u w:val="single"/>
          <w:lang w:val="en-US"/>
        </w:rPr>
        <w:t>Burnout</w:t>
      </w:r>
      <w:r>
        <w:rPr>
          <w:rStyle w:val="a1"/>
          <w:rFonts w:ascii="Al Nile" w:hAnsi="Al Nile"/>
          <w:sz w:val="36"/>
          <w:szCs w:val="36"/>
          <w:u w:val="single"/>
          <w:lang w:val="en-US"/>
        </w:rPr>
        <w:t xml:space="preserve"> </w:t>
      </w:r>
      <w:r>
        <w:rPr>
          <w:rStyle w:val="a1"/>
          <w:sz w:val="36"/>
          <w:szCs w:val="36"/>
          <w:u w:val="single"/>
          <w:lang w:val="en-US"/>
        </w:rPr>
        <w:t>and</w:t>
      </w:r>
      <w:r>
        <w:rPr>
          <w:rStyle w:val="a1"/>
          <w:rFonts w:ascii="Al Nile" w:hAnsi="Al Nile"/>
          <w:sz w:val="36"/>
          <w:szCs w:val="36"/>
          <w:u w:val="single"/>
          <w:lang w:val="en-US"/>
        </w:rPr>
        <w:t xml:space="preserve"> </w:t>
      </w:r>
      <w:r>
        <w:rPr>
          <w:rStyle w:val="a1"/>
          <w:sz w:val="36"/>
          <w:szCs w:val="36"/>
          <w:u w:val="single"/>
          <w:lang w:val="en-US"/>
        </w:rPr>
        <w:t>Work</w:t>
      </w:r>
      <w:r>
        <w:rPr>
          <w:rStyle w:val="a1"/>
          <w:rFonts w:ascii="Al Nile" w:hAnsi="Al Nile"/>
          <w:sz w:val="36"/>
          <w:szCs w:val="36"/>
          <w:u w:val="single"/>
          <w:lang w:val="en-US"/>
        </w:rPr>
        <w:t xml:space="preserve"> </w:t>
      </w:r>
      <w:r>
        <w:rPr>
          <w:rStyle w:val="a1"/>
          <w:sz w:val="36"/>
          <w:szCs w:val="36"/>
          <w:u w:val="single"/>
          <w:lang w:val="en-US"/>
        </w:rPr>
        <w:t>Engagement</w:t>
      </w:r>
      <w:r>
        <w:rPr>
          <w:rStyle w:val="a1"/>
          <w:rFonts w:ascii="Al Nile" w:hAnsi="Al Nile"/>
          <w:sz w:val="36"/>
          <w:szCs w:val="36"/>
          <w:u w:val="single"/>
          <w:lang w:val="en-US"/>
        </w:rPr>
        <w:t xml:space="preserve"> </w:t>
      </w:r>
      <w:r>
        <w:rPr>
          <w:rStyle w:val="a1"/>
          <w:sz w:val="36"/>
          <w:szCs w:val="36"/>
          <w:u w:val="single"/>
          <w:lang w:val="en-US"/>
        </w:rPr>
        <w:t>Among</w:t>
      </w:r>
      <w:r>
        <w:rPr>
          <w:rStyle w:val="a1"/>
          <w:rFonts w:ascii="Al Nile" w:hAnsi="Al Nile"/>
          <w:sz w:val="36"/>
          <w:szCs w:val="36"/>
          <w:u w:val="single"/>
          <w:lang w:val="en-US"/>
        </w:rPr>
        <w:t xml:space="preserve"> </w:t>
      </w:r>
      <w:r>
        <w:rPr>
          <w:rStyle w:val="a1"/>
          <w:sz w:val="36"/>
          <w:szCs w:val="36"/>
          <w:u w:val="single"/>
          <w:lang w:val="en-US"/>
        </w:rPr>
        <w:t>Teachers</w:t>
      </w:r>
      <w:r>
        <w:rPr>
          <w:rStyle w:val="a1"/>
          <w:rFonts w:ascii="Al Nile" w:hAnsi="Al Nile"/>
          <w:sz w:val="36"/>
          <w:szCs w:val="36"/>
          <w:u w:val="single"/>
          <w:lang w:val="en-US"/>
        </w:rPr>
        <w:t xml:space="preserve">. </w:t>
      </w:r>
      <w:r>
        <w:rPr>
          <w:rStyle w:val="a1"/>
          <w:sz w:val="36"/>
          <w:szCs w:val="36"/>
          <w:u w:val="single"/>
          <w:lang w:val="en-US"/>
        </w:rPr>
        <w:t>Journal</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School</w:t>
      </w:r>
      <w:r>
        <w:rPr>
          <w:rStyle w:val="a1"/>
          <w:rFonts w:ascii="Al Nile" w:hAnsi="Al Nile"/>
          <w:sz w:val="36"/>
          <w:szCs w:val="36"/>
          <w:u w:val="single"/>
          <w:lang w:val="en-US"/>
        </w:rPr>
        <w:t xml:space="preserve"> </w:t>
      </w:r>
      <w:r>
        <w:rPr>
          <w:rStyle w:val="a1"/>
          <w:sz w:val="36"/>
          <w:szCs w:val="36"/>
          <w:u w:val="single"/>
          <w:lang w:val="en-US"/>
        </w:rPr>
        <w:t>Psychology,</w:t>
      </w:r>
      <w:r>
        <w:rPr>
          <w:rStyle w:val="a1"/>
          <w:rFonts w:ascii="Al Nile" w:hAnsi="Al Nile"/>
          <w:sz w:val="36"/>
          <w:szCs w:val="36"/>
          <w:u w:val="single"/>
          <w:lang w:val="en-US"/>
        </w:rPr>
        <w:t xml:space="preserve"> 43(6)</w:t>
      </w:r>
      <w:r>
        <w:rPr>
          <w:rStyle w:val="a1"/>
          <w:sz w:val="36"/>
          <w:szCs w:val="36"/>
          <w:u w:val="single"/>
          <w:lang w:val="en-US"/>
        </w:rPr>
        <w:t>,</w:t>
      </w:r>
      <w:r>
        <w:rPr>
          <w:rStyle w:val="a1"/>
          <w:rFonts w:ascii="Al Nile" w:hAnsi="Al Nile"/>
          <w:sz w:val="36"/>
          <w:szCs w:val="36"/>
          <w:u w:val="single"/>
          <w:lang w:val="en-US"/>
        </w:rPr>
        <w:t xml:space="preserve"> 495-513</w:t>
      </w:r>
      <w:r>
        <w:rPr>
          <w:rStyle w:val="a1"/>
          <w:rFonts w:ascii="Al Nile" w:hAnsi="Al Nile"/>
          <w:sz w:val="36"/>
          <w:szCs w:val="36"/>
          <w:u w:val="single"/>
          <w:rtl/>
        </w:rPr>
        <w:t>.</w:t>
      </w:r>
    </w:p>
    <w:p w14:paraId="5F99CA89" w14:textId="77777777" w:rsidR="00395BB1" w:rsidRPr="00E11AFB" w:rsidRDefault="00000000">
      <w:pPr>
        <w:pStyle w:val="BodyText"/>
        <w:spacing w:line="720" w:lineRule="auto"/>
        <w:rPr>
          <w:rStyle w:val="a1"/>
          <w:rFonts w:ascii="Al Nile" w:eastAsia="Al Nile" w:hAnsi="Al Nile" w:cs="Al Nile" w:hint="default"/>
          <w:sz w:val="36"/>
          <w:szCs w:val="36"/>
          <w:u w:val="single"/>
          <w:lang w:val="en-US"/>
        </w:rPr>
      </w:pPr>
      <w:r>
        <w:rPr>
          <w:rStyle w:val="a1"/>
          <w:rFonts w:ascii="Al Nile" w:hAnsi="Al Nile"/>
          <w:sz w:val="36"/>
          <w:szCs w:val="36"/>
          <w:u w:val="single"/>
          <w:rtl/>
        </w:rPr>
        <w:lastRenderedPageBreak/>
        <w:t xml:space="preserve">19. </w:t>
      </w:r>
      <w:proofErr w:type="spellStart"/>
      <w:r>
        <w:rPr>
          <w:rStyle w:val="a1"/>
          <w:sz w:val="36"/>
          <w:szCs w:val="36"/>
          <w:u w:val="single"/>
          <w:lang w:val="en-US"/>
        </w:rPr>
        <w:t>Wrzesniewski</w:t>
      </w:r>
      <w:proofErr w:type="spellEnd"/>
      <w:r>
        <w:rPr>
          <w:rStyle w:val="a1"/>
          <w:sz w:val="36"/>
          <w:szCs w:val="36"/>
          <w:u w:val="single"/>
          <w:lang w:val="en-US"/>
        </w:rPr>
        <w:t>,</w:t>
      </w:r>
      <w:r>
        <w:rPr>
          <w:rStyle w:val="a1"/>
          <w:rFonts w:ascii="Al Nile" w:hAnsi="Al Nile"/>
          <w:sz w:val="36"/>
          <w:szCs w:val="36"/>
          <w:u w:val="single"/>
          <w:lang w:val="en-US"/>
        </w:rPr>
        <w:t xml:space="preserve"> </w:t>
      </w:r>
      <w:r>
        <w:rPr>
          <w:rStyle w:val="a1"/>
          <w:sz w:val="36"/>
          <w:szCs w:val="36"/>
          <w:u w:val="single"/>
          <w:lang w:val="en-US"/>
        </w:rPr>
        <w:t>A</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&amp; </w:t>
      </w:r>
      <w:r>
        <w:rPr>
          <w:rStyle w:val="a1"/>
          <w:sz w:val="36"/>
          <w:szCs w:val="36"/>
          <w:u w:val="single"/>
          <w:lang w:val="en-US"/>
        </w:rPr>
        <w:t>Dutton,</w:t>
      </w:r>
      <w:r>
        <w:rPr>
          <w:rStyle w:val="a1"/>
          <w:rFonts w:ascii="Al Nile" w:hAnsi="Al Nile"/>
          <w:sz w:val="36"/>
          <w:szCs w:val="36"/>
          <w:u w:val="single"/>
          <w:lang w:val="en-US"/>
        </w:rPr>
        <w:t xml:space="preserve"> </w:t>
      </w:r>
      <w:r>
        <w:rPr>
          <w:rStyle w:val="a1"/>
          <w:sz w:val="36"/>
          <w:szCs w:val="36"/>
          <w:u w:val="single"/>
          <w:lang w:val="en-US"/>
        </w:rPr>
        <w:t>J</w:t>
      </w:r>
      <w:r>
        <w:rPr>
          <w:rStyle w:val="a1"/>
          <w:rFonts w:ascii="Al Nile" w:hAnsi="Al Nile"/>
          <w:sz w:val="36"/>
          <w:szCs w:val="36"/>
          <w:u w:val="single"/>
          <w:lang w:val="en-US"/>
        </w:rPr>
        <w:t xml:space="preserve">. </w:t>
      </w:r>
      <w:r>
        <w:rPr>
          <w:rStyle w:val="a1"/>
          <w:sz w:val="36"/>
          <w:szCs w:val="36"/>
          <w:u w:val="single"/>
          <w:lang w:val="en-US"/>
        </w:rPr>
        <w:t>E</w:t>
      </w:r>
      <w:r>
        <w:rPr>
          <w:rStyle w:val="a1"/>
          <w:rFonts w:ascii="Al Nile" w:hAnsi="Al Nile"/>
          <w:sz w:val="36"/>
          <w:szCs w:val="36"/>
          <w:u w:val="single"/>
          <w:lang w:val="en-US"/>
        </w:rPr>
        <w:t xml:space="preserve">. (2001). </w:t>
      </w:r>
      <w:r>
        <w:rPr>
          <w:rStyle w:val="a1"/>
          <w:sz w:val="36"/>
          <w:szCs w:val="36"/>
          <w:u w:val="single"/>
          <w:lang w:val="en-US"/>
        </w:rPr>
        <w:t>Crafting</w:t>
      </w:r>
      <w:r>
        <w:rPr>
          <w:rStyle w:val="a1"/>
          <w:rFonts w:ascii="Al Nile" w:hAnsi="Al Nile"/>
          <w:sz w:val="36"/>
          <w:szCs w:val="36"/>
          <w:u w:val="single"/>
          <w:lang w:val="en-US"/>
        </w:rPr>
        <w:t xml:space="preserve"> </w:t>
      </w:r>
      <w:r>
        <w:rPr>
          <w:rStyle w:val="a1"/>
          <w:sz w:val="36"/>
          <w:szCs w:val="36"/>
          <w:u w:val="single"/>
          <w:lang w:val="en-US"/>
        </w:rPr>
        <w:t>a</w:t>
      </w:r>
      <w:r>
        <w:rPr>
          <w:rStyle w:val="a1"/>
          <w:rFonts w:ascii="Al Nile" w:hAnsi="Al Nile"/>
          <w:sz w:val="36"/>
          <w:szCs w:val="36"/>
          <w:u w:val="single"/>
          <w:lang w:val="en-US"/>
        </w:rPr>
        <w:t xml:space="preserve"> </w:t>
      </w:r>
      <w:r>
        <w:rPr>
          <w:rStyle w:val="a1"/>
          <w:sz w:val="36"/>
          <w:szCs w:val="36"/>
          <w:u w:val="single"/>
          <w:lang w:val="en-US"/>
        </w:rPr>
        <w:t>Job</w:t>
      </w:r>
      <w:r>
        <w:rPr>
          <w:rStyle w:val="a1"/>
          <w:rFonts w:ascii="Al Nile" w:hAnsi="Al Nile"/>
          <w:sz w:val="36"/>
          <w:szCs w:val="36"/>
          <w:u w:val="single"/>
          <w:lang w:val="en-US"/>
        </w:rPr>
        <w:t xml:space="preserve">: </w:t>
      </w:r>
      <w:r>
        <w:rPr>
          <w:rStyle w:val="a1"/>
          <w:sz w:val="36"/>
          <w:szCs w:val="36"/>
          <w:u w:val="single"/>
          <w:lang w:val="en-US"/>
        </w:rPr>
        <w:t>Revisioning</w:t>
      </w:r>
      <w:r>
        <w:rPr>
          <w:rStyle w:val="a1"/>
          <w:rFonts w:ascii="Al Nile" w:hAnsi="Al Nile"/>
          <w:sz w:val="36"/>
          <w:szCs w:val="36"/>
          <w:u w:val="single"/>
          <w:lang w:val="en-US"/>
        </w:rPr>
        <w:t xml:space="preserve"> </w:t>
      </w:r>
      <w:r>
        <w:rPr>
          <w:rStyle w:val="a1"/>
          <w:sz w:val="36"/>
          <w:szCs w:val="36"/>
          <w:u w:val="single"/>
          <w:lang w:val="en-US"/>
        </w:rPr>
        <w:t>Employees</w:t>
      </w:r>
      <w:r>
        <w:rPr>
          <w:rStyle w:val="a1"/>
          <w:rFonts w:ascii="Al Nile" w:hAnsi="Al Nile"/>
          <w:sz w:val="36"/>
          <w:szCs w:val="36"/>
          <w:u w:val="single"/>
          <w:lang w:val="en-US"/>
        </w:rPr>
        <w:t xml:space="preserve"> </w:t>
      </w:r>
      <w:r>
        <w:rPr>
          <w:rStyle w:val="a1"/>
          <w:sz w:val="36"/>
          <w:szCs w:val="36"/>
          <w:u w:val="single"/>
          <w:lang w:val="en-US"/>
        </w:rPr>
        <w:t>as</w:t>
      </w:r>
      <w:r>
        <w:rPr>
          <w:rStyle w:val="a1"/>
          <w:rFonts w:ascii="Al Nile" w:hAnsi="Al Nile"/>
          <w:sz w:val="36"/>
          <w:szCs w:val="36"/>
          <w:u w:val="single"/>
          <w:lang w:val="en-US"/>
        </w:rPr>
        <w:t xml:space="preserve"> </w:t>
      </w:r>
      <w:r>
        <w:rPr>
          <w:rStyle w:val="a1"/>
          <w:sz w:val="36"/>
          <w:szCs w:val="36"/>
          <w:u w:val="single"/>
          <w:lang w:val="en-US"/>
        </w:rPr>
        <w:t>Crafters</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Their</w:t>
      </w:r>
      <w:r>
        <w:rPr>
          <w:rStyle w:val="a1"/>
          <w:rFonts w:ascii="Al Nile" w:hAnsi="Al Nile"/>
          <w:sz w:val="36"/>
          <w:szCs w:val="36"/>
          <w:u w:val="single"/>
          <w:lang w:val="en-US"/>
        </w:rPr>
        <w:t xml:space="preserve"> </w:t>
      </w:r>
      <w:r>
        <w:rPr>
          <w:rStyle w:val="a1"/>
          <w:sz w:val="36"/>
          <w:szCs w:val="36"/>
          <w:u w:val="single"/>
          <w:lang w:val="en-US"/>
        </w:rPr>
        <w:t>Work</w:t>
      </w:r>
      <w:r>
        <w:rPr>
          <w:rStyle w:val="a1"/>
          <w:rFonts w:ascii="Al Nile" w:hAnsi="Al Nile"/>
          <w:sz w:val="36"/>
          <w:szCs w:val="36"/>
          <w:u w:val="single"/>
          <w:lang w:val="en-US"/>
        </w:rPr>
        <w:t xml:space="preserve">. </w:t>
      </w:r>
      <w:r>
        <w:rPr>
          <w:rStyle w:val="a1"/>
          <w:sz w:val="36"/>
          <w:szCs w:val="36"/>
          <w:u w:val="single"/>
          <w:lang w:val="en-US"/>
        </w:rPr>
        <w:t>Academy</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Management</w:t>
      </w:r>
      <w:r>
        <w:rPr>
          <w:rStyle w:val="a1"/>
          <w:rFonts w:ascii="Al Nile" w:hAnsi="Al Nile"/>
          <w:sz w:val="36"/>
          <w:szCs w:val="36"/>
          <w:u w:val="single"/>
          <w:lang w:val="en-US"/>
        </w:rPr>
        <w:t xml:space="preserve"> </w:t>
      </w:r>
      <w:r>
        <w:rPr>
          <w:rStyle w:val="a1"/>
          <w:sz w:val="36"/>
          <w:szCs w:val="36"/>
          <w:u w:val="single"/>
          <w:lang w:val="en-US"/>
        </w:rPr>
        <w:t>Review,</w:t>
      </w:r>
      <w:r>
        <w:rPr>
          <w:rStyle w:val="a1"/>
          <w:rFonts w:ascii="Al Nile" w:hAnsi="Al Nile"/>
          <w:sz w:val="36"/>
          <w:szCs w:val="36"/>
          <w:u w:val="single"/>
          <w:lang w:val="en-US"/>
        </w:rPr>
        <w:t xml:space="preserve"> 26(2)</w:t>
      </w:r>
      <w:r>
        <w:rPr>
          <w:rStyle w:val="a1"/>
          <w:sz w:val="36"/>
          <w:szCs w:val="36"/>
          <w:u w:val="single"/>
          <w:lang w:val="en-US"/>
        </w:rPr>
        <w:t>,</w:t>
      </w:r>
      <w:r>
        <w:rPr>
          <w:rStyle w:val="a1"/>
          <w:rFonts w:ascii="Al Nile" w:hAnsi="Al Nile"/>
          <w:sz w:val="36"/>
          <w:szCs w:val="36"/>
          <w:u w:val="single"/>
          <w:lang w:val="en-US"/>
        </w:rPr>
        <w:t xml:space="preserve"> 179-201</w:t>
      </w:r>
      <w:r>
        <w:rPr>
          <w:rStyle w:val="a1"/>
          <w:rFonts w:ascii="Al Nile" w:hAnsi="Al Nile"/>
          <w:sz w:val="36"/>
          <w:szCs w:val="36"/>
          <w:u w:val="single"/>
          <w:rtl/>
        </w:rPr>
        <w:t>.</w:t>
      </w:r>
    </w:p>
    <w:p w14:paraId="29FBC496" w14:textId="77777777" w:rsidR="00395BB1" w:rsidRPr="00E11AFB" w:rsidRDefault="00395BB1">
      <w:pPr>
        <w:pStyle w:val="BodyText"/>
        <w:spacing w:line="720" w:lineRule="auto"/>
        <w:rPr>
          <w:rFonts w:ascii="Al Nile" w:eastAsia="Al Nile" w:hAnsi="Al Nile" w:cs="Al Nile" w:hint="default"/>
          <w:sz w:val="36"/>
          <w:szCs w:val="36"/>
          <w:u w:val="single"/>
          <w:lang w:val="en-US"/>
        </w:rPr>
      </w:pPr>
    </w:p>
    <w:p w14:paraId="3AB167AA"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t xml:space="preserve">20. </w:t>
      </w:r>
      <w:r>
        <w:rPr>
          <w:rStyle w:val="a1"/>
          <w:sz w:val="36"/>
          <w:szCs w:val="36"/>
          <w:u w:val="single"/>
          <w:lang w:val="en-US"/>
        </w:rPr>
        <w:t>Schaufeli,</w:t>
      </w:r>
      <w:r>
        <w:rPr>
          <w:rStyle w:val="a1"/>
          <w:rFonts w:ascii="Al Nile" w:hAnsi="Al Nile"/>
          <w:sz w:val="36"/>
          <w:szCs w:val="36"/>
          <w:u w:val="single"/>
          <w:lang w:val="en-US"/>
        </w:rPr>
        <w:t xml:space="preserve"> </w:t>
      </w:r>
      <w:r>
        <w:rPr>
          <w:rStyle w:val="a1"/>
          <w:sz w:val="36"/>
          <w:szCs w:val="36"/>
          <w:u w:val="single"/>
          <w:lang w:val="en-US"/>
        </w:rPr>
        <w:t>W</w:t>
      </w:r>
      <w:r>
        <w:rPr>
          <w:rStyle w:val="a1"/>
          <w:rFonts w:ascii="Al Nile" w:hAnsi="Al Nile"/>
          <w:sz w:val="36"/>
          <w:szCs w:val="36"/>
          <w:u w:val="single"/>
          <w:lang w:val="en-US"/>
        </w:rPr>
        <w:t xml:space="preserve">. </w:t>
      </w:r>
      <w:r>
        <w:rPr>
          <w:rStyle w:val="a1"/>
          <w:sz w:val="36"/>
          <w:szCs w:val="36"/>
          <w:u w:val="single"/>
          <w:lang w:val="en-US"/>
        </w:rPr>
        <w:t>B</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&amp; </w:t>
      </w:r>
      <w:r>
        <w:rPr>
          <w:rStyle w:val="a1"/>
          <w:sz w:val="36"/>
          <w:szCs w:val="36"/>
          <w:u w:val="single"/>
          <w:lang w:val="en-US"/>
        </w:rPr>
        <w:t>Bakker,</w:t>
      </w:r>
      <w:r>
        <w:rPr>
          <w:rStyle w:val="a1"/>
          <w:rFonts w:ascii="Al Nile" w:hAnsi="Al Nile"/>
          <w:sz w:val="36"/>
          <w:szCs w:val="36"/>
          <w:u w:val="single"/>
          <w:lang w:val="en-US"/>
        </w:rPr>
        <w:t xml:space="preserve"> </w:t>
      </w:r>
      <w:r>
        <w:rPr>
          <w:rStyle w:val="a1"/>
          <w:sz w:val="36"/>
          <w:szCs w:val="36"/>
          <w:u w:val="single"/>
          <w:lang w:val="en-US"/>
        </w:rPr>
        <w:t>A</w:t>
      </w:r>
      <w:r>
        <w:rPr>
          <w:rStyle w:val="a1"/>
          <w:rFonts w:ascii="Al Nile" w:hAnsi="Al Nile"/>
          <w:sz w:val="36"/>
          <w:szCs w:val="36"/>
          <w:u w:val="single"/>
          <w:lang w:val="en-US"/>
        </w:rPr>
        <w:t xml:space="preserve">. </w:t>
      </w:r>
      <w:r>
        <w:rPr>
          <w:rStyle w:val="a1"/>
          <w:sz w:val="36"/>
          <w:szCs w:val="36"/>
          <w:u w:val="single"/>
          <w:lang w:val="en-US"/>
        </w:rPr>
        <w:t>B</w:t>
      </w:r>
      <w:r>
        <w:rPr>
          <w:rStyle w:val="a1"/>
          <w:rFonts w:ascii="Al Nile" w:hAnsi="Al Nile"/>
          <w:sz w:val="36"/>
          <w:szCs w:val="36"/>
          <w:u w:val="single"/>
          <w:lang w:val="en-US"/>
        </w:rPr>
        <w:t xml:space="preserve">. (2004). </w:t>
      </w:r>
      <w:r>
        <w:rPr>
          <w:rStyle w:val="a1"/>
          <w:sz w:val="36"/>
          <w:szCs w:val="36"/>
          <w:u w:val="single"/>
          <w:lang w:val="en-US"/>
        </w:rPr>
        <w:t>Job</w:t>
      </w:r>
      <w:r>
        <w:rPr>
          <w:rStyle w:val="a1"/>
          <w:rFonts w:ascii="Al Nile" w:hAnsi="Al Nile"/>
          <w:sz w:val="36"/>
          <w:szCs w:val="36"/>
          <w:u w:val="single"/>
          <w:lang w:val="en-US"/>
        </w:rPr>
        <w:t xml:space="preserve"> </w:t>
      </w:r>
      <w:r>
        <w:rPr>
          <w:rStyle w:val="a1"/>
          <w:sz w:val="36"/>
          <w:szCs w:val="36"/>
          <w:u w:val="single"/>
          <w:lang w:val="en-US"/>
        </w:rPr>
        <w:t>Demands,</w:t>
      </w:r>
      <w:r>
        <w:rPr>
          <w:rStyle w:val="a1"/>
          <w:rFonts w:ascii="Al Nile" w:hAnsi="Al Nile"/>
          <w:sz w:val="36"/>
          <w:szCs w:val="36"/>
          <w:u w:val="single"/>
          <w:lang w:val="en-US"/>
        </w:rPr>
        <w:t xml:space="preserve"> </w:t>
      </w:r>
      <w:r>
        <w:rPr>
          <w:rStyle w:val="a1"/>
          <w:sz w:val="36"/>
          <w:szCs w:val="36"/>
          <w:u w:val="single"/>
          <w:lang w:val="en-US"/>
        </w:rPr>
        <w:t>Job</w:t>
      </w:r>
      <w:r>
        <w:rPr>
          <w:rStyle w:val="a1"/>
          <w:rFonts w:ascii="Al Nile" w:hAnsi="Al Nile"/>
          <w:sz w:val="36"/>
          <w:szCs w:val="36"/>
          <w:u w:val="single"/>
          <w:lang w:val="en-US"/>
        </w:rPr>
        <w:t xml:space="preserve"> </w:t>
      </w:r>
      <w:r>
        <w:rPr>
          <w:rStyle w:val="a1"/>
          <w:sz w:val="36"/>
          <w:szCs w:val="36"/>
          <w:u w:val="single"/>
          <w:lang w:val="en-US"/>
        </w:rPr>
        <w:t>Resources,</w:t>
      </w:r>
      <w:r>
        <w:rPr>
          <w:rStyle w:val="a1"/>
          <w:rFonts w:ascii="Al Nile" w:hAnsi="Al Nile"/>
          <w:sz w:val="36"/>
          <w:szCs w:val="36"/>
          <w:u w:val="single"/>
          <w:lang w:val="en-US"/>
        </w:rPr>
        <w:t xml:space="preserve"> </w:t>
      </w:r>
      <w:r>
        <w:rPr>
          <w:rStyle w:val="a1"/>
          <w:sz w:val="36"/>
          <w:szCs w:val="36"/>
          <w:u w:val="single"/>
          <w:lang w:val="en-US"/>
        </w:rPr>
        <w:t>and</w:t>
      </w:r>
      <w:r>
        <w:rPr>
          <w:rStyle w:val="a1"/>
          <w:rFonts w:ascii="Al Nile" w:hAnsi="Al Nile"/>
          <w:sz w:val="36"/>
          <w:szCs w:val="36"/>
          <w:u w:val="single"/>
          <w:lang w:val="en-US"/>
        </w:rPr>
        <w:t xml:space="preserve"> </w:t>
      </w:r>
      <w:r>
        <w:rPr>
          <w:rStyle w:val="a1"/>
          <w:sz w:val="36"/>
          <w:szCs w:val="36"/>
          <w:u w:val="single"/>
          <w:lang w:val="en-US"/>
        </w:rPr>
        <w:t>Their</w:t>
      </w:r>
      <w:r>
        <w:rPr>
          <w:rStyle w:val="a1"/>
          <w:rFonts w:ascii="Al Nile" w:hAnsi="Al Nile"/>
          <w:sz w:val="36"/>
          <w:szCs w:val="36"/>
          <w:u w:val="single"/>
          <w:lang w:val="en-US"/>
        </w:rPr>
        <w:t xml:space="preserve"> </w:t>
      </w:r>
      <w:r>
        <w:rPr>
          <w:rStyle w:val="a1"/>
          <w:sz w:val="36"/>
          <w:szCs w:val="36"/>
          <w:u w:val="single"/>
          <w:lang w:val="en-US"/>
        </w:rPr>
        <w:t>Relationship</w:t>
      </w:r>
      <w:r>
        <w:rPr>
          <w:rStyle w:val="a1"/>
          <w:rFonts w:ascii="Al Nile" w:hAnsi="Al Nile"/>
          <w:sz w:val="36"/>
          <w:szCs w:val="36"/>
          <w:u w:val="single"/>
          <w:lang w:val="en-US"/>
        </w:rPr>
        <w:t xml:space="preserve"> </w:t>
      </w:r>
      <w:r>
        <w:rPr>
          <w:rStyle w:val="a1"/>
          <w:sz w:val="36"/>
          <w:szCs w:val="36"/>
          <w:u w:val="single"/>
          <w:lang w:val="en-US"/>
        </w:rPr>
        <w:t>with</w:t>
      </w:r>
      <w:r>
        <w:rPr>
          <w:rStyle w:val="a1"/>
          <w:rFonts w:ascii="Al Nile" w:hAnsi="Al Nile"/>
          <w:sz w:val="36"/>
          <w:szCs w:val="36"/>
          <w:u w:val="single"/>
          <w:lang w:val="en-US"/>
        </w:rPr>
        <w:t xml:space="preserve"> </w:t>
      </w:r>
      <w:r>
        <w:rPr>
          <w:rStyle w:val="a1"/>
          <w:sz w:val="36"/>
          <w:szCs w:val="36"/>
          <w:u w:val="single"/>
          <w:lang w:val="en-US"/>
        </w:rPr>
        <w:t>Burnout</w:t>
      </w:r>
      <w:r>
        <w:rPr>
          <w:rStyle w:val="a1"/>
          <w:rFonts w:ascii="Al Nile" w:hAnsi="Al Nile"/>
          <w:sz w:val="36"/>
          <w:szCs w:val="36"/>
          <w:u w:val="single"/>
          <w:lang w:val="en-US"/>
        </w:rPr>
        <w:t xml:space="preserve"> </w:t>
      </w:r>
      <w:r>
        <w:rPr>
          <w:rStyle w:val="a1"/>
          <w:sz w:val="36"/>
          <w:szCs w:val="36"/>
          <w:u w:val="single"/>
          <w:lang w:val="en-US"/>
        </w:rPr>
        <w:t>and</w:t>
      </w:r>
      <w:r>
        <w:rPr>
          <w:rStyle w:val="a1"/>
          <w:rFonts w:ascii="Al Nile" w:hAnsi="Al Nile"/>
          <w:sz w:val="36"/>
          <w:szCs w:val="36"/>
          <w:u w:val="single"/>
          <w:lang w:val="en-US"/>
        </w:rPr>
        <w:t xml:space="preserve"> </w:t>
      </w:r>
      <w:r>
        <w:rPr>
          <w:rStyle w:val="a1"/>
          <w:sz w:val="36"/>
          <w:szCs w:val="36"/>
          <w:u w:val="single"/>
          <w:lang w:val="en-US"/>
        </w:rPr>
        <w:t>Engagement</w:t>
      </w:r>
      <w:r>
        <w:rPr>
          <w:rStyle w:val="a1"/>
          <w:rFonts w:ascii="Al Nile" w:hAnsi="Al Nile"/>
          <w:sz w:val="36"/>
          <w:szCs w:val="36"/>
          <w:u w:val="single"/>
          <w:lang w:val="en-US"/>
        </w:rPr>
        <w:t xml:space="preserve">: </w:t>
      </w:r>
      <w:r>
        <w:rPr>
          <w:rStyle w:val="a1"/>
          <w:sz w:val="36"/>
          <w:szCs w:val="36"/>
          <w:u w:val="single"/>
          <w:lang w:val="en-US"/>
        </w:rPr>
        <w:t>A</w:t>
      </w:r>
      <w:r>
        <w:rPr>
          <w:rStyle w:val="a1"/>
          <w:rFonts w:ascii="Al Nile" w:hAnsi="Al Nile"/>
          <w:sz w:val="36"/>
          <w:szCs w:val="36"/>
          <w:u w:val="single"/>
          <w:lang w:val="en-US"/>
        </w:rPr>
        <w:t xml:space="preserve"> </w:t>
      </w:r>
      <w:r>
        <w:rPr>
          <w:rStyle w:val="a1"/>
          <w:sz w:val="36"/>
          <w:szCs w:val="36"/>
          <w:u w:val="single"/>
          <w:lang w:val="en-US"/>
        </w:rPr>
        <w:t>Multi</w:t>
      </w:r>
      <w:r>
        <w:rPr>
          <w:rStyle w:val="a1"/>
          <w:rFonts w:ascii="Al Nile" w:hAnsi="Al Nile"/>
          <w:sz w:val="36"/>
          <w:szCs w:val="36"/>
          <w:u w:val="single"/>
          <w:lang w:val="en-US"/>
        </w:rPr>
        <w:t>-</w:t>
      </w:r>
      <w:r>
        <w:rPr>
          <w:rStyle w:val="a1"/>
          <w:sz w:val="36"/>
          <w:szCs w:val="36"/>
          <w:u w:val="single"/>
          <w:lang w:val="en-US"/>
        </w:rPr>
        <w:t>Sample</w:t>
      </w:r>
      <w:r>
        <w:rPr>
          <w:rStyle w:val="a1"/>
          <w:rFonts w:ascii="Al Nile" w:hAnsi="Al Nile"/>
          <w:sz w:val="36"/>
          <w:szCs w:val="36"/>
          <w:u w:val="single"/>
          <w:lang w:val="en-US"/>
        </w:rPr>
        <w:t xml:space="preserve"> </w:t>
      </w:r>
      <w:r>
        <w:rPr>
          <w:rStyle w:val="a1"/>
          <w:sz w:val="36"/>
          <w:szCs w:val="36"/>
          <w:u w:val="single"/>
          <w:lang w:val="en-US"/>
        </w:rPr>
        <w:t>Study</w:t>
      </w:r>
      <w:r>
        <w:rPr>
          <w:rStyle w:val="a1"/>
          <w:rFonts w:ascii="Al Nile" w:hAnsi="Al Nile"/>
          <w:sz w:val="36"/>
          <w:szCs w:val="36"/>
          <w:u w:val="single"/>
          <w:lang w:val="en-US"/>
        </w:rPr>
        <w:t xml:space="preserve">. </w:t>
      </w:r>
      <w:r>
        <w:rPr>
          <w:rStyle w:val="a1"/>
          <w:sz w:val="36"/>
          <w:szCs w:val="36"/>
          <w:u w:val="single"/>
          <w:lang w:val="en-US"/>
        </w:rPr>
        <w:t>Journal</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Organizational</w:t>
      </w:r>
      <w:r>
        <w:rPr>
          <w:rStyle w:val="a1"/>
          <w:rFonts w:ascii="Al Nile" w:hAnsi="Al Nile"/>
          <w:sz w:val="36"/>
          <w:szCs w:val="36"/>
          <w:u w:val="single"/>
          <w:lang w:val="en-US"/>
        </w:rPr>
        <w:t xml:space="preserve"> </w:t>
      </w:r>
      <w:r>
        <w:rPr>
          <w:rStyle w:val="a1"/>
          <w:sz w:val="36"/>
          <w:szCs w:val="36"/>
          <w:u w:val="single"/>
          <w:lang w:val="en-US"/>
        </w:rPr>
        <w:t>Behavior,</w:t>
      </w:r>
      <w:r>
        <w:rPr>
          <w:rStyle w:val="a1"/>
          <w:rFonts w:ascii="Al Nile" w:hAnsi="Al Nile"/>
          <w:sz w:val="36"/>
          <w:szCs w:val="36"/>
          <w:u w:val="single"/>
          <w:lang w:val="en-US"/>
        </w:rPr>
        <w:t xml:space="preserve"> 25(3)</w:t>
      </w:r>
      <w:r>
        <w:rPr>
          <w:rStyle w:val="a1"/>
          <w:sz w:val="36"/>
          <w:szCs w:val="36"/>
          <w:u w:val="single"/>
          <w:lang w:val="en-US"/>
        </w:rPr>
        <w:t>,</w:t>
      </w:r>
      <w:r>
        <w:rPr>
          <w:rStyle w:val="a1"/>
          <w:rFonts w:ascii="Al Nile" w:hAnsi="Al Nile"/>
          <w:sz w:val="36"/>
          <w:szCs w:val="36"/>
          <w:u w:val="single"/>
          <w:lang w:val="en-US"/>
        </w:rPr>
        <w:t xml:space="preserve"> 293-315</w:t>
      </w:r>
      <w:r>
        <w:rPr>
          <w:rStyle w:val="a1"/>
          <w:rFonts w:ascii="Al Nile" w:hAnsi="Al Nile"/>
          <w:sz w:val="36"/>
          <w:szCs w:val="36"/>
          <w:u w:val="single"/>
          <w:rtl/>
        </w:rPr>
        <w:t>.</w:t>
      </w:r>
    </w:p>
    <w:p w14:paraId="42E2AEF0" w14:textId="77777777" w:rsidR="00395BB1" w:rsidRPr="00E11AFB" w:rsidRDefault="00000000">
      <w:pPr>
        <w:pStyle w:val="BodyText"/>
        <w:spacing w:line="720" w:lineRule="auto"/>
        <w:rPr>
          <w:rStyle w:val="a1"/>
          <w:rFonts w:ascii="Al Nile" w:eastAsia="Al Nile" w:hAnsi="Al Nile" w:cs="Al Nile" w:hint="default"/>
          <w:sz w:val="36"/>
          <w:szCs w:val="36"/>
          <w:u w:val="single"/>
          <w:lang w:val="en-US"/>
        </w:rPr>
      </w:pPr>
      <w:r>
        <w:rPr>
          <w:rStyle w:val="a1"/>
          <w:rFonts w:ascii="Al Nile" w:hAnsi="Al Nile"/>
          <w:sz w:val="36"/>
          <w:szCs w:val="36"/>
          <w:u w:val="single"/>
          <w:rtl/>
        </w:rPr>
        <w:t xml:space="preserve">21. </w:t>
      </w:r>
      <w:r>
        <w:rPr>
          <w:rStyle w:val="a1"/>
          <w:sz w:val="36"/>
          <w:szCs w:val="36"/>
          <w:u w:val="single"/>
          <w:lang w:val="en-US"/>
        </w:rPr>
        <w:t>Harter,</w:t>
      </w:r>
      <w:r>
        <w:rPr>
          <w:rStyle w:val="a1"/>
          <w:rFonts w:ascii="Al Nile" w:hAnsi="Al Nile"/>
          <w:sz w:val="36"/>
          <w:szCs w:val="36"/>
          <w:u w:val="single"/>
          <w:lang w:val="en-US"/>
        </w:rPr>
        <w:t xml:space="preserve"> </w:t>
      </w:r>
      <w:r>
        <w:rPr>
          <w:rStyle w:val="a1"/>
          <w:sz w:val="36"/>
          <w:szCs w:val="36"/>
          <w:u w:val="single"/>
          <w:lang w:val="en-US"/>
        </w:rPr>
        <w:t>J</w:t>
      </w:r>
      <w:r>
        <w:rPr>
          <w:rStyle w:val="a1"/>
          <w:rFonts w:ascii="Al Nile" w:hAnsi="Al Nile"/>
          <w:sz w:val="36"/>
          <w:szCs w:val="36"/>
          <w:u w:val="single"/>
          <w:lang w:val="en-US"/>
        </w:rPr>
        <w:t xml:space="preserve">. </w:t>
      </w:r>
      <w:r>
        <w:rPr>
          <w:rStyle w:val="a1"/>
          <w:sz w:val="36"/>
          <w:szCs w:val="36"/>
          <w:u w:val="single"/>
          <w:lang w:val="en-US"/>
        </w:rPr>
        <w:t>K</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w:t>
      </w:r>
      <w:r>
        <w:rPr>
          <w:rStyle w:val="a1"/>
          <w:sz w:val="36"/>
          <w:szCs w:val="36"/>
          <w:u w:val="single"/>
          <w:lang w:val="en-US"/>
        </w:rPr>
        <w:t>Schmidt,</w:t>
      </w:r>
      <w:r>
        <w:rPr>
          <w:rStyle w:val="a1"/>
          <w:rFonts w:ascii="Al Nile" w:hAnsi="Al Nile"/>
          <w:sz w:val="36"/>
          <w:szCs w:val="36"/>
          <w:u w:val="single"/>
          <w:lang w:val="en-US"/>
        </w:rPr>
        <w:t xml:space="preserve"> </w:t>
      </w:r>
      <w:r>
        <w:rPr>
          <w:rStyle w:val="a1"/>
          <w:sz w:val="36"/>
          <w:szCs w:val="36"/>
          <w:u w:val="single"/>
          <w:lang w:val="en-US"/>
        </w:rPr>
        <w:t>F</w:t>
      </w:r>
      <w:r>
        <w:rPr>
          <w:rStyle w:val="a1"/>
          <w:rFonts w:ascii="Al Nile" w:hAnsi="Al Nile"/>
          <w:sz w:val="36"/>
          <w:szCs w:val="36"/>
          <w:u w:val="single"/>
          <w:lang w:val="en-US"/>
        </w:rPr>
        <w:t xml:space="preserve">. </w:t>
      </w:r>
      <w:r>
        <w:rPr>
          <w:rStyle w:val="a1"/>
          <w:sz w:val="36"/>
          <w:szCs w:val="36"/>
          <w:u w:val="single"/>
          <w:lang w:val="en-US"/>
        </w:rPr>
        <w:t>L</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&amp; </w:t>
      </w:r>
      <w:r>
        <w:rPr>
          <w:rStyle w:val="a1"/>
          <w:sz w:val="36"/>
          <w:szCs w:val="36"/>
          <w:u w:val="single"/>
          <w:lang w:val="en-US"/>
        </w:rPr>
        <w:t>Hayes,</w:t>
      </w:r>
      <w:r>
        <w:rPr>
          <w:rStyle w:val="a1"/>
          <w:rFonts w:ascii="Al Nile" w:hAnsi="Al Nile"/>
          <w:sz w:val="36"/>
          <w:szCs w:val="36"/>
          <w:u w:val="single"/>
          <w:lang w:val="en-US"/>
        </w:rPr>
        <w:t xml:space="preserve"> </w:t>
      </w:r>
      <w:r>
        <w:rPr>
          <w:rStyle w:val="a1"/>
          <w:sz w:val="36"/>
          <w:szCs w:val="36"/>
          <w:u w:val="single"/>
          <w:lang w:val="en-US"/>
        </w:rPr>
        <w:t>T</w:t>
      </w:r>
      <w:r>
        <w:rPr>
          <w:rStyle w:val="a1"/>
          <w:rFonts w:ascii="Al Nile" w:hAnsi="Al Nile"/>
          <w:sz w:val="36"/>
          <w:szCs w:val="36"/>
          <w:u w:val="single"/>
          <w:lang w:val="en-US"/>
        </w:rPr>
        <w:t xml:space="preserve">. </w:t>
      </w:r>
      <w:r>
        <w:rPr>
          <w:rStyle w:val="a1"/>
          <w:sz w:val="36"/>
          <w:szCs w:val="36"/>
          <w:u w:val="single"/>
          <w:lang w:val="en-US"/>
        </w:rPr>
        <w:t>L</w:t>
      </w:r>
      <w:r>
        <w:rPr>
          <w:rStyle w:val="a1"/>
          <w:rFonts w:ascii="Al Nile" w:hAnsi="Al Nile"/>
          <w:sz w:val="36"/>
          <w:szCs w:val="36"/>
          <w:u w:val="single"/>
          <w:lang w:val="en-US"/>
        </w:rPr>
        <w:t xml:space="preserve">. (2002). </w:t>
      </w:r>
      <w:r>
        <w:rPr>
          <w:rStyle w:val="a1"/>
          <w:sz w:val="36"/>
          <w:szCs w:val="36"/>
          <w:u w:val="single"/>
          <w:lang w:val="en-US"/>
        </w:rPr>
        <w:t>Business</w:t>
      </w:r>
      <w:r>
        <w:rPr>
          <w:rStyle w:val="a1"/>
          <w:rFonts w:ascii="Al Nile" w:hAnsi="Al Nile"/>
          <w:sz w:val="36"/>
          <w:szCs w:val="36"/>
          <w:u w:val="single"/>
          <w:lang w:val="en-US"/>
        </w:rPr>
        <w:t>-</w:t>
      </w:r>
      <w:r>
        <w:rPr>
          <w:rStyle w:val="a1"/>
          <w:sz w:val="36"/>
          <w:szCs w:val="36"/>
          <w:u w:val="single"/>
          <w:lang w:val="en-US"/>
        </w:rPr>
        <w:t>Unit</w:t>
      </w:r>
      <w:r>
        <w:rPr>
          <w:rStyle w:val="a1"/>
          <w:rFonts w:ascii="Al Nile" w:hAnsi="Al Nile"/>
          <w:sz w:val="36"/>
          <w:szCs w:val="36"/>
          <w:u w:val="single"/>
          <w:lang w:val="en-US"/>
        </w:rPr>
        <w:t>-</w:t>
      </w:r>
      <w:r>
        <w:rPr>
          <w:rStyle w:val="a1"/>
          <w:sz w:val="36"/>
          <w:szCs w:val="36"/>
          <w:u w:val="single"/>
          <w:lang w:val="en-US"/>
        </w:rPr>
        <w:t>Level</w:t>
      </w:r>
      <w:r>
        <w:rPr>
          <w:rStyle w:val="a1"/>
          <w:rFonts w:ascii="Al Nile" w:hAnsi="Al Nile"/>
          <w:sz w:val="36"/>
          <w:szCs w:val="36"/>
          <w:u w:val="single"/>
          <w:lang w:val="en-US"/>
        </w:rPr>
        <w:t xml:space="preserve"> </w:t>
      </w:r>
      <w:r>
        <w:rPr>
          <w:rStyle w:val="a1"/>
          <w:sz w:val="36"/>
          <w:szCs w:val="36"/>
          <w:u w:val="single"/>
          <w:lang w:val="en-US"/>
        </w:rPr>
        <w:t>Relationship</w:t>
      </w:r>
      <w:r>
        <w:rPr>
          <w:rStyle w:val="a1"/>
          <w:rFonts w:ascii="Al Nile" w:hAnsi="Al Nile"/>
          <w:sz w:val="36"/>
          <w:szCs w:val="36"/>
          <w:u w:val="single"/>
          <w:lang w:val="en-US"/>
        </w:rPr>
        <w:t xml:space="preserve"> </w:t>
      </w:r>
      <w:r>
        <w:rPr>
          <w:rStyle w:val="a1"/>
          <w:sz w:val="36"/>
          <w:szCs w:val="36"/>
          <w:u w:val="single"/>
          <w:lang w:val="en-US"/>
        </w:rPr>
        <w:t>Between</w:t>
      </w:r>
      <w:r>
        <w:rPr>
          <w:rStyle w:val="a1"/>
          <w:rFonts w:ascii="Al Nile" w:hAnsi="Al Nile"/>
          <w:sz w:val="36"/>
          <w:szCs w:val="36"/>
          <w:u w:val="single"/>
          <w:lang w:val="en-US"/>
        </w:rPr>
        <w:t xml:space="preserve"> </w:t>
      </w:r>
      <w:r>
        <w:rPr>
          <w:rStyle w:val="a1"/>
          <w:sz w:val="36"/>
          <w:szCs w:val="36"/>
          <w:u w:val="single"/>
          <w:lang w:val="en-US"/>
        </w:rPr>
        <w:t>Employee</w:t>
      </w:r>
      <w:r>
        <w:rPr>
          <w:rStyle w:val="a1"/>
          <w:rFonts w:ascii="Al Nile" w:hAnsi="Al Nile"/>
          <w:sz w:val="36"/>
          <w:szCs w:val="36"/>
          <w:u w:val="single"/>
          <w:lang w:val="en-US"/>
        </w:rPr>
        <w:t xml:space="preserve"> </w:t>
      </w:r>
      <w:r>
        <w:rPr>
          <w:rStyle w:val="a1"/>
          <w:sz w:val="36"/>
          <w:szCs w:val="36"/>
          <w:u w:val="single"/>
          <w:lang w:val="en-US"/>
        </w:rPr>
        <w:t>Satisfaction,</w:t>
      </w:r>
      <w:r>
        <w:rPr>
          <w:rStyle w:val="a1"/>
          <w:rFonts w:ascii="Al Nile" w:hAnsi="Al Nile"/>
          <w:sz w:val="36"/>
          <w:szCs w:val="36"/>
          <w:u w:val="single"/>
          <w:lang w:val="en-US"/>
        </w:rPr>
        <w:t xml:space="preserve"> </w:t>
      </w:r>
      <w:r>
        <w:rPr>
          <w:rStyle w:val="a1"/>
          <w:sz w:val="36"/>
          <w:szCs w:val="36"/>
          <w:u w:val="single"/>
          <w:lang w:val="en-US"/>
        </w:rPr>
        <w:t>Employee</w:t>
      </w:r>
      <w:r>
        <w:rPr>
          <w:rStyle w:val="a1"/>
          <w:rFonts w:ascii="Al Nile" w:hAnsi="Al Nile"/>
          <w:sz w:val="36"/>
          <w:szCs w:val="36"/>
          <w:u w:val="single"/>
          <w:lang w:val="en-US"/>
        </w:rPr>
        <w:t xml:space="preserve"> </w:t>
      </w:r>
      <w:r>
        <w:rPr>
          <w:rStyle w:val="a1"/>
          <w:sz w:val="36"/>
          <w:szCs w:val="36"/>
          <w:u w:val="single"/>
          <w:lang w:val="en-US"/>
        </w:rPr>
        <w:t>Engagement,</w:t>
      </w:r>
      <w:r>
        <w:rPr>
          <w:rStyle w:val="a1"/>
          <w:rFonts w:ascii="Al Nile" w:hAnsi="Al Nile"/>
          <w:sz w:val="36"/>
          <w:szCs w:val="36"/>
          <w:u w:val="single"/>
          <w:lang w:val="en-US"/>
        </w:rPr>
        <w:t xml:space="preserve"> </w:t>
      </w:r>
      <w:r>
        <w:rPr>
          <w:rStyle w:val="a1"/>
          <w:sz w:val="36"/>
          <w:szCs w:val="36"/>
          <w:u w:val="single"/>
          <w:lang w:val="en-US"/>
        </w:rPr>
        <w:t>and</w:t>
      </w:r>
      <w:r>
        <w:rPr>
          <w:rStyle w:val="a1"/>
          <w:rFonts w:ascii="Al Nile" w:hAnsi="Al Nile"/>
          <w:sz w:val="36"/>
          <w:szCs w:val="36"/>
          <w:u w:val="single"/>
          <w:lang w:val="en-US"/>
        </w:rPr>
        <w:t xml:space="preserve"> </w:t>
      </w:r>
      <w:r>
        <w:rPr>
          <w:rStyle w:val="a1"/>
          <w:sz w:val="36"/>
          <w:szCs w:val="36"/>
          <w:u w:val="single"/>
          <w:lang w:val="en-US"/>
        </w:rPr>
        <w:t>Business</w:t>
      </w:r>
      <w:r>
        <w:rPr>
          <w:rStyle w:val="a1"/>
          <w:rFonts w:ascii="Al Nile" w:hAnsi="Al Nile"/>
          <w:sz w:val="36"/>
          <w:szCs w:val="36"/>
          <w:u w:val="single"/>
          <w:lang w:val="en-US"/>
        </w:rPr>
        <w:t xml:space="preserve"> </w:t>
      </w:r>
      <w:r>
        <w:rPr>
          <w:rStyle w:val="a1"/>
          <w:sz w:val="36"/>
          <w:szCs w:val="36"/>
          <w:u w:val="single"/>
          <w:lang w:val="en-US"/>
        </w:rPr>
        <w:lastRenderedPageBreak/>
        <w:t>Outcomes</w:t>
      </w:r>
      <w:r>
        <w:rPr>
          <w:rStyle w:val="a1"/>
          <w:rFonts w:ascii="Al Nile" w:hAnsi="Al Nile"/>
          <w:sz w:val="36"/>
          <w:szCs w:val="36"/>
          <w:u w:val="single"/>
          <w:lang w:val="en-US"/>
        </w:rPr>
        <w:t xml:space="preserve">: </w:t>
      </w:r>
      <w:r>
        <w:rPr>
          <w:rStyle w:val="a1"/>
          <w:sz w:val="36"/>
          <w:szCs w:val="36"/>
          <w:u w:val="single"/>
          <w:lang w:val="en-US"/>
        </w:rPr>
        <w:t>A</w:t>
      </w:r>
      <w:r>
        <w:rPr>
          <w:rStyle w:val="a1"/>
          <w:rFonts w:ascii="Al Nile" w:hAnsi="Al Nile"/>
          <w:sz w:val="36"/>
          <w:szCs w:val="36"/>
          <w:u w:val="single"/>
          <w:lang w:val="en-US"/>
        </w:rPr>
        <w:t xml:space="preserve"> </w:t>
      </w:r>
      <w:r>
        <w:rPr>
          <w:rStyle w:val="a1"/>
          <w:sz w:val="36"/>
          <w:szCs w:val="36"/>
          <w:u w:val="single"/>
          <w:lang w:val="en-US"/>
        </w:rPr>
        <w:t>Meta</w:t>
      </w:r>
      <w:r>
        <w:rPr>
          <w:rStyle w:val="a1"/>
          <w:rFonts w:ascii="Al Nile" w:hAnsi="Al Nile"/>
          <w:sz w:val="36"/>
          <w:szCs w:val="36"/>
          <w:u w:val="single"/>
          <w:lang w:val="en-US"/>
        </w:rPr>
        <w:t>-</w:t>
      </w:r>
      <w:r>
        <w:rPr>
          <w:rStyle w:val="a1"/>
          <w:sz w:val="36"/>
          <w:szCs w:val="36"/>
          <w:u w:val="single"/>
          <w:lang w:val="en-US"/>
        </w:rPr>
        <w:t>Analysis</w:t>
      </w:r>
      <w:r>
        <w:rPr>
          <w:rStyle w:val="a1"/>
          <w:rFonts w:ascii="Al Nile" w:hAnsi="Al Nile"/>
          <w:sz w:val="36"/>
          <w:szCs w:val="36"/>
          <w:u w:val="single"/>
          <w:lang w:val="en-US"/>
        </w:rPr>
        <w:t xml:space="preserve">. </w:t>
      </w:r>
      <w:r>
        <w:rPr>
          <w:rStyle w:val="a1"/>
          <w:sz w:val="36"/>
          <w:szCs w:val="36"/>
          <w:u w:val="single"/>
          <w:lang w:val="en-US"/>
        </w:rPr>
        <w:t>Journal</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Applied</w:t>
      </w:r>
      <w:r>
        <w:rPr>
          <w:rStyle w:val="a1"/>
          <w:rFonts w:ascii="Al Nile" w:hAnsi="Al Nile"/>
          <w:sz w:val="36"/>
          <w:szCs w:val="36"/>
          <w:u w:val="single"/>
          <w:lang w:val="en-US"/>
        </w:rPr>
        <w:t xml:space="preserve"> </w:t>
      </w:r>
      <w:r>
        <w:rPr>
          <w:rStyle w:val="a1"/>
          <w:sz w:val="36"/>
          <w:szCs w:val="36"/>
          <w:u w:val="single"/>
          <w:lang w:val="en-US"/>
        </w:rPr>
        <w:t>Psychology,</w:t>
      </w:r>
      <w:r>
        <w:rPr>
          <w:rStyle w:val="a1"/>
          <w:rFonts w:ascii="Al Nile" w:hAnsi="Al Nile"/>
          <w:sz w:val="36"/>
          <w:szCs w:val="36"/>
          <w:u w:val="single"/>
          <w:lang w:val="en-US"/>
        </w:rPr>
        <w:t xml:space="preserve"> 87(2)</w:t>
      </w:r>
      <w:r>
        <w:rPr>
          <w:rStyle w:val="a1"/>
          <w:sz w:val="36"/>
          <w:szCs w:val="36"/>
          <w:u w:val="single"/>
          <w:lang w:val="en-US"/>
        </w:rPr>
        <w:t>,</w:t>
      </w:r>
      <w:r>
        <w:rPr>
          <w:rStyle w:val="a1"/>
          <w:rFonts w:ascii="Al Nile" w:hAnsi="Al Nile"/>
          <w:sz w:val="36"/>
          <w:szCs w:val="36"/>
          <w:u w:val="single"/>
          <w:lang w:val="en-US"/>
        </w:rPr>
        <w:t xml:space="preserve"> 268-279</w:t>
      </w:r>
      <w:r>
        <w:rPr>
          <w:rStyle w:val="a1"/>
          <w:rFonts w:ascii="Al Nile" w:hAnsi="Al Nile"/>
          <w:sz w:val="36"/>
          <w:szCs w:val="36"/>
          <w:u w:val="single"/>
          <w:rtl/>
        </w:rPr>
        <w:t>.</w:t>
      </w:r>
    </w:p>
    <w:p w14:paraId="0D5E0049" w14:textId="77777777" w:rsidR="00395BB1" w:rsidRPr="00E11AFB" w:rsidRDefault="00395BB1">
      <w:pPr>
        <w:pStyle w:val="BodyText"/>
        <w:spacing w:line="720" w:lineRule="auto"/>
        <w:rPr>
          <w:rFonts w:ascii="Al Nile" w:eastAsia="Al Nile" w:hAnsi="Al Nile" w:cs="Al Nile" w:hint="default"/>
          <w:sz w:val="36"/>
          <w:szCs w:val="36"/>
          <w:u w:val="single"/>
          <w:lang w:val="en-US"/>
        </w:rPr>
      </w:pPr>
    </w:p>
    <w:p w14:paraId="6A3DB4DA" w14:textId="77777777" w:rsidR="00395BB1" w:rsidRPr="00E11AFB" w:rsidRDefault="00000000">
      <w:pPr>
        <w:pStyle w:val="BodyText"/>
        <w:spacing w:line="720" w:lineRule="auto"/>
        <w:rPr>
          <w:rStyle w:val="a1"/>
          <w:rFonts w:ascii="Al Nile" w:eastAsia="Al Nile" w:hAnsi="Al Nile" w:cs="Al Nile" w:hint="default"/>
          <w:sz w:val="36"/>
          <w:szCs w:val="36"/>
          <w:u w:val="single"/>
          <w:lang w:val="en-US"/>
        </w:rPr>
      </w:pPr>
      <w:r>
        <w:rPr>
          <w:rStyle w:val="a1"/>
          <w:rFonts w:ascii="Al Nile" w:hAnsi="Al Nile"/>
          <w:sz w:val="36"/>
          <w:szCs w:val="36"/>
          <w:u w:val="single"/>
          <w:rtl/>
        </w:rPr>
        <w:t xml:space="preserve">22. </w:t>
      </w:r>
      <w:r>
        <w:rPr>
          <w:rStyle w:val="a1"/>
          <w:sz w:val="36"/>
          <w:szCs w:val="36"/>
          <w:u w:val="single"/>
          <w:lang w:val="en-US"/>
        </w:rPr>
        <w:t>Maslach,</w:t>
      </w:r>
      <w:r>
        <w:rPr>
          <w:rStyle w:val="a1"/>
          <w:rFonts w:ascii="Al Nile" w:hAnsi="Al Nile"/>
          <w:sz w:val="36"/>
          <w:szCs w:val="36"/>
          <w:u w:val="single"/>
          <w:lang w:val="en-US"/>
        </w:rPr>
        <w:t xml:space="preserve"> </w:t>
      </w:r>
      <w:r>
        <w:rPr>
          <w:rStyle w:val="a1"/>
          <w:sz w:val="36"/>
          <w:szCs w:val="36"/>
          <w:u w:val="single"/>
          <w:lang w:val="en-US"/>
        </w:rPr>
        <w:t>C</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&amp; </w:t>
      </w:r>
      <w:r>
        <w:rPr>
          <w:rStyle w:val="a1"/>
          <w:sz w:val="36"/>
          <w:szCs w:val="36"/>
          <w:u w:val="single"/>
          <w:lang w:val="en-US"/>
        </w:rPr>
        <w:t>Leiter,</w:t>
      </w:r>
      <w:r>
        <w:rPr>
          <w:rStyle w:val="a1"/>
          <w:rFonts w:ascii="Al Nile" w:hAnsi="Al Nile"/>
          <w:sz w:val="36"/>
          <w:szCs w:val="36"/>
          <w:u w:val="single"/>
          <w:lang w:val="en-US"/>
        </w:rPr>
        <w:t xml:space="preserve"> </w:t>
      </w:r>
      <w:r>
        <w:rPr>
          <w:rStyle w:val="a1"/>
          <w:sz w:val="36"/>
          <w:szCs w:val="36"/>
          <w:u w:val="single"/>
          <w:lang w:val="en-US"/>
        </w:rPr>
        <w:t>M</w:t>
      </w:r>
      <w:r>
        <w:rPr>
          <w:rStyle w:val="a1"/>
          <w:rFonts w:ascii="Al Nile" w:hAnsi="Al Nile"/>
          <w:sz w:val="36"/>
          <w:szCs w:val="36"/>
          <w:u w:val="single"/>
          <w:lang w:val="en-US"/>
        </w:rPr>
        <w:t xml:space="preserve">. </w:t>
      </w:r>
      <w:r>
        <w:rPr>
          <w:rStyle w:val="a1"/>
          <w:sz w:val="36"/>
          <w:szCs w:val="36"/>
          <w:u w:val="single"/>
          <w:lang w:val="en-US"/>
        </w:rPr>
        <w:t>P</w:t>
      </w:r>
      <w:r>
        <w:rPr>
          <w:rStyle w:val="a1"/>
          <w:rFonts w:ascii="Al Nile" w:hAnsi="Al Nile"/>
          <w:sz w:val="36"/>
          <w:szCs w:val="36"/>
          <w:u w:val="single"/>
          <w:lang w:val="en-US"/>
        </w:rPr>
        <w:t xml:space="preserve">. (2008). </w:t>
      </w:r>
      <w:r>
        <w:rPr>
          <w:rStyle w:val="a1"/>
          <w:sz w:val="36"/>
          <w:szCs w:val="36"/>
          <w:u w:val="single"/>
          <w:lang w:val="en-US"/>
        </w:rPr>
        <w:t>Burnout</w:t>
      </w:r>
      <w:r>
        <w:rPr>
          <w:rStyle w:val="a1"/>
          <w:rFonts w:ascii="Al Nile" w:hAnsi="Al Nile"/>
          <w:sz w:val="36"/>
          <w:szCs w:val="36"/>
          <w:u w:val="single"/>
          <w:lang w:val="en-US"/>
        </w:rPr>
        <w:t xml:space="preserve">: </w:t>
      </w:r>
      <w:r>
        <w:rPr>
          <w:rStyle w:val="a1"/>
          <w:sz w:val="36"/>
          <w:szCs w:val="36"/>
          <w:u w:val="single"/>
          <w:lang w:val="en-US"/>
        </w:rPr>
        <w:t>A</w:t>
      </w:r>
      <w:r>
        <w:rPr>
          <w:rStyle w:val="a1"/>
          <w:rFonts w:ascii="Al Nile" w:hAnsi="Al Nile"/>
          <w:sz w:val="36"/>
          <w:szCs w:val="36"/>
          <w:u w:val="single"/>
          <w:lang w:val="en-US"/>
        </w:rPr>
        <w:t xml:space="preserve"> </w:t>
      </w:r>
      <w:r>
        <w:rPr>
          <w:rStyle w:val="a1"/>
          <w:sz w:val="36"/>
          <w:szCs w:val="36"/>
          <w:u w:val="single"/>
          <w:lang w:val="en-US"/>
        </w:rPr>
        <w:t>Guide</w:t>
      </w:r>
      <w:r>
        <w:rPr>
          <w:rStyle w:val="a1"/>
          <w:rFonts w:ascii="Al Nile" w:hAnsi="Al Nile"/>
          <w:sz w:val="36"/>
          <w:szCs w:val="36"/>
          <w:u w:val="single"/>
          <w:lang w:val="en-US"/>
        </w:rPr>
        <w:t xml:space="preserve"> </w:t>
      </w:r>
      <w:r>
        <w:rPr>
          <w:rStyle w:val="a1"/>
          <w:sz w:val="36"/>
          <w:szCs w:val="36"/>
          <w:u w:val="single"/>
          <w:lang w:val="en-US"/>
        </w:rPr>
        <w:t>to</w:t>
      </w:r>
      <w:r>
        <w:rPr>
          <w:rStyle w:val="a1"/>
          <w:rFonts w:ascii="Al Nile" w:hAnsi="Al Nile"/>
          <w:sz w:val="36"/>
          <w:szCs w:val="36"/>
          <w:u w:val="single"/>
          <w:lang w:val="en-US"/>
        </w:rPr>
        <w:t xml:space="preserve"> </w:t>
      </w:r>
      <w:r>
        <w:rPr>
          <w:rStyle w:val="a1"/>
          <w:sz w:val="36"/>
          <w:szCs w:val="36"/>
          <w:u w:val="single"/>
          <w:lang w:val="en-US"/>
        </w:rPr>
        <w:t>Identifying</w:t>
      </w:r>
      <w:r>
        <w:rPr>
          <w:rStyle w:val="a1"/>
          <w:rFonts w:ascii="Al Nile" w:hAnsi="Al Nile"/>
          <w:sz w:val="36"/>
          <w:szCs w:val="36"/>
          <w:u w:val="single"/>
          <w:lang w:val="en-US"/>
        </w:rPr>
        <w:t xml:space="preserve"> </w:t>
      </w:r>
      <w:r>
        <w:rPr>
          <w:rStyle w:val="a1"/>
          <w:sz w:val="36"/>
          <w:szCs w:val="36"/>
          <w:u w:val="single"/>
          <w:lang w:val="en-US"/>
        </w:rPr>
        <w:t>Burnout</w:t>
      </w:r>
      <w:r>
        <w:rPr>
          <w:rStyle w:val="a1"/>
          <w:rFonts w:ascii="Al Nile" w:hAnsi="Al Nile"/>
          <w:sz w:val="36"/>
          <w:szCs w:val="36"/>
          <w:u w:val="single"/>
          <w:lang w:val="en-US"/>
        </w:rPr>
        <w:t xml:space="preserve"> </w:t>
      </w:r>
      <w:r>
        <w:rPr>
          <w:rStyle w:val="a1"/>
          <w:sz w:val="36"/>
          <w:szCs w:val="36"/>
          <w:u w:val="single"/>
          <w:lang w:val="en-US"/>
        </w:rPr>
        <w:t>and</w:t>
      </w:r>
      <w:r>
        <w:rPr>
          <w:rStyle w:val="a1"/>
          <w:rFonts w:ascii="Al Nile" w:hAnsi="Al Nile"/>
          <w:sz w:val="36"/>
          <w:szCs w:val="36"/>
          <w:u w:val="single"/>
          <w:lang w:val="en-US"/>
        </w:rPr>
        <w:t xml:space="preserve"> </w:t>
      </w:r>
      <w:r>
        <w:rPr>
          <w:rStyle w:val="a1"/>
          <w:sz w:val="36"/>
          <w:szCs w:val="36"/>
          <w:u w:val="single"/>
          <w:lang w:val="en-US"/>
        </w:rPr>
        <w:t>Pathways</w:t>
      </w:r>
      <w:r>
        <w:rPr>
          <w:rStyle w:val="a1"/>
          <w:rFonts w:ascii="Al Nile" w:hAnsi="Al Nile"/>
          <w:sz w:val="36"/>
          <w:szCs w:val="36"/>
          <w:u w:val="single"/>
          <w:lang w:val="en-US"/>
        </w:rPr>
        <w:t xml:space="preserve"> </w:t>
      </w:r>
      <w:r>
        <w:rPr>
          <w:rStyle w:val="a1"/>
          <w:sz w:val="36"/>
          <w:szCs w:val="36"/>
          <w:u w:val="single"/>
          <w:lang w:val="en-US"/>
        </w:rPr>
        <w:t>to</w:t>
      </w:r>
      <w:r>
        <w:rPr>
          <w:rStyle w:val="a1"/>
          <w:rFonts w:ascii="Al Nile" w:hAnsi="Al Nile"/>
          <w:sz w:val="36"/>
          <w:szCs w:val="36"/>
          <w:u w:val="single"/>
          <w:lang w:val="en-US"/>
        </w:rPr>
        <w:t xml:space="preserve"> </w:t>
      </w:r>
      <w:r>
        <w:rPr>
          <w:rStyle w:val="a1"/>
          <w:sz w:val="36"/>
          <w:szCs w:val="36"/>
          <w:u w:val="single"/>
          <w:lang w:val="en-US"/>
        </w:rPr>
        <w:t>Recovery</w:t>
      </w:r>
      <w:r>
        <w:rPr>
          <w:rStyle w:val="a1"/>
          <w:rFonts w:ascii="Al Nile" w:hAnsi="Al Nile"/>
          <w:sz w:val="36"/>
          <w:szCs w:val="36"/>
          <w:u w:val="single"/>
          <w:lang w:val="en-US"/>
        </w:rPr>
        <w:t xml:space="preserve">. </w:t>
      </w:r>
      <w:r>
        <w:rPr>
          <w:rStyle w:val="a1"/>
          <w:sz w:val="36"/>
          <w:szCs w:val="36"/>
          <w:u w:val="single"/>
          <w:lang w:val="en-US"/>
        </w:rPr>
        <w:t>Cambridge,</w:t>
      </w:r>
      <w:r>
        <w:rPr>
          <w:rStyle w:val="a1"/>
          <w:rFonts w:ascii="Al Nile" w:hAnsi="Al Nile"/>
          <w:sz w:val="36"/>
          <w:szCs w:val="36"/>
          <w:u w:val="single"/>
          <w:lang w:val="en-US"/>
        </w:rPr>
        <w:t xml:space="preserve"> </w:t>
      </w:r>
      <w:r>
        <w:rPr>
          <w:rStyle w:val="a1"/>
          <w:sz w:val="36"/>
          <w:szCs w:val="36"/>
          <w:u w:val="single"/>
          <w:lang w:val="en-US"/>
        </w:rPr>
        <w:t>MA</w:t>
      </w:r>
      <w:r>
        <w:rPr>
          <w:rStyle w:val="a1"/>
          <w:rFonts w:ascii="Al Nile" w:hAnsi="Al Nile"/>
          <w:sz w:val="36"/>
          <w:szCs w:val="36"/>
          <w:u w:val="single"/>
          <w:lang w:val="en-US"/>
        </w:rPr>
        <w:t xml:space="preserve">: </w:t>
      </w:r>
      <w:r>
        <w:rPr>
          <w:rStyle w:val="a1"/>
          <w:sz w:val="36"/>
          <w:szCs w:val="36"/>
          <w:u w:val="single"/>
          <w:lang w:val="en-US"/>
        </w:rPr>
        <w:t>Harvard</w:t>
      </w:r>
      <w:r>
        <w:rPr>
          <w:rStyle w:val="a1"/>
          <w:rFonts w:ascii="Al Nile" w:hAnsi="Al Nile"/>
          <w:sz w:val="36"/>
          <w:szCs w:val="36"/>
          <w:u w:val="single"/>
          <w:lang w:val="en-US"/>
        </w:rPr>
        <w:t xml:space="preserve"> </w:t>
      </w:r>
      <w:r>
        <w:rPr>
          <w:rStyle w:val="a1"/>
          <w:sz w:val="36"/>
          <w:szCs w:val="36"/>
          <w:u w:val="single"/>
          <w:lang w:val="en-US"/>
        </w:rPr>
        <w:t>Business</w:t>
      </w:r>
      <w:r>
        <w:rPr>
          <w:rStyle w:val="a1"/>
          <w:rFonts w:ascii="Al Nile" w:hAnsi="Al Nile"/>
          <w:sz w:val="36"/>
          <w:szCs w:val="36"/>
          <w:u w:val="single"/>
          <w:lang w:val="en-US"/>
        </w:rPr>
        <w:t xml:space="preserve"> </w:t>
      </w:r>
      <w:r>
        <w:rPr>
          <w:rStyle w:val="a1"/>
          <w:sz w:val="36"/>
          <w:szCs w:val="36"/>
          <w:u w:val="single"/>
          <w:lang w:val="en-US"/>
        </w:rPr>
        <w:t>Press</w:t>
      </w:r>
      <w:r>
        <w:rPr>
          <w:rStyle w:val="a1"/>
          <w:rFonts w:ascii="Al Nile" w:hAnsi="Al Nile"/>
          <w:sz w:val="36"/>
          <w:szCs w:val="36"/>
          <w:u w:val="single"/>
          <w:rtl/>
        </w:rPr>
        <w:t>.</w:t>
      </w:r>
    </w:p>
    <w:p w14:paraId="5C500235" w14:textId="77777777" w:rsidR="00395BB1" w:rsidRPr="00E11AFB" w:rsidRDefault="00395BB1">
      <w:pPr>
        <w:pStyle w:val="BodyText"/>
        <w:spacing w:line="720" w:lineRule="auto"/>
        <w:rPr>
          <w:rFonts w:ascii="Al Nile" w:eastAsia="Al Nile" w:hAnsi="Al Nile" w:cs="Al Nile" w:hint="default"/>
          <w:sz w:val="36"/>
          <w:szCs w:val="36"/>
          <w:u w:val="single"/>
          <w:lang w:val="en-US"/>
        </w:rPr>
      </w:pPr>
    </w:p>
    <w:p w14:paraId="0471A47E"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t xml:space="preserve">23. </w:t>
      </w:r>
      <w:r>
        <w:rPr>
          <w:rStyle w:val="a1"/>
          <w:sz w:val="36"/>
          <w:szCs w:val="36"/>
          <w:u w:val="single"/>
          <w:lang w:val="en-US"/>
        </w:rPr>
        <w:t>Kahn,</w:t>
      </w:r>
      <w:r>
        <w:rPr>
          <w:rStyle w:val="a1"/>
          <w:rFonts w:ascii="Al Nile" w:hAnsi="Al Nile"/>
          <w:sz w:val="36"/>
          <w:szCs w:val="36"/>
          <w:u w:val="single"/>
          <w:lang w:val="en-US"/>
        </w:rPr>
        <w:t xml:space="preserve"> </w:t>
      </w:r>
      <w:r>
        <w:rPr>
          <w:rStyle w:val="a1"/>
          <w:sz w:val="36"/>
          <w:szCs w:val="36"/>
          <w:u w:val="single"/>
          <w:lang w:val="en-US"/>
        </w:rPr>
        <w:t>W</w:t>
      </w:r>
      <w:r>
        <w:rPr>
          <w:rStyle w:val="a1"/>
          <w:rFonts w:ascii="Al Nile" w:hAnsi="Al Nile"/>
          <w:sz w:val="36"/>
          <w:szCs w:val="36"/>
          <w:u w:val="single"/>
          <w:lang w:val="en-US"/>
        </w:rPr>
        <w:t xml:space="preserve">. </w:t>
      </w:r>
      <w:r>
        <w:rPr>
          <w:rStyle w:val="a1"/>
          <w:sz w:val="36"/>
          <w:szCs w:val="36"/>
          <w:u w:val="single"/>
          <w:lang w:val="en-US"/>
        </w:rPr>
        <w:t>A</w:t>
      </w:r>
      <w:r>
        <w:rPr>
          <w:rStyle w:val="a1"/>
          <w:rFonts w:ascii="Al Nile" w:hAnsi="Al Nile"/>
          <w:sz w:val="36"/>
          <w:szCs w:val="36"/>
          <w:u w:val="single"/>
          <w:lang w:val="en-US"/>
        </w:rPr>
        <w:t xml:space="preserve">. (1992). </w:t>
      </w:r>
      <w:r>
        <w:rPr>
          <w:rStyle w:val="a1"/>
          <w:sz w:val="36"/>
          <w:szCs w:val="36"/>
          <w:u w:val="single"/>
          <w:lang w:val="en-US"/>
        </w:rPr>
        <w:t>To</w:t>
      </w:r>
      <w:r>
        <w:rPr>
          <w:rStyle w:val="a1"/>
          <w:rFonts w:ascii="Al Nile" w:hAnsi="Al Nile"/>
          <w:sz w:val="36"/>
          <w:szCs w:val="36"/>
          <w:u w:val="single"/>
          <w:lang w:val="en-US"/>
        </w:rPr>
        <w:t xml:space="preserve"> </w:t>
      </w:r>
      <w:r>
        <w:rPr>
          <w:rStyle w:val="a1"/>
          <w:sz w:val="36"/>
          <w:szCs w:val="36"/>
          <w:u w:val="single"/>
          <w:lang w:val="en-US"/>
        </w:rPr>
        <w:t>Be</w:t>
      </w:r>
      <w:r>
        <w:rPr>
          <w:rStyle w:val="a1"/>
          <w:rFonts w:ascii="Al Nile" w:hAnsi="Al Nile"/>
          <w:sz w:val="36"/>
          <w:szCs w:val="36"/>
          <w:u w:val="single"/>
          <w:lang w:val="en-US"/>
        </w:rPr>
        <w:t xml:space="preserve"> </w:t>
      </w:r>
      <w:r>
        <w:rPr>
          <w:rStyle w:val="a1"/>
          <w:sz w:val="36"/>
          <w:szCs w:val="36"/>
          <w:u w:val="single"/>
          <w:lang w:val="en-US"/>
        </w:rPr>
        <w:t>Fully</w:t>
      </w:r>
      <w:r>
        <w:rPr>
          <w:rStyle w:val="a1"/>
          <w:rFonts w:ascii="Al Nile" w:hAnsi="Al Nile"/>
          <w:sz w:val="36"/>
          <w:szCs w:val="36"/>
          <w:u w:val="single"/>
          <w:lang w:val="en-US"/>
        </w:rPr>
        <w:t xml:space="preserve"> </w:t>
      </w:r>
      <w:r>
        <w:rPr>
          <w:rStyle w:val="a1"/>
          <w:sz w:val="36"/>
          <w:szCs w:val="36"/>
          <w:u w:val="single"/>
          <w:lang w:val="en-US"/>
        </w:rPr>
        <w:t>There</w:t>
      </w:r>
      <w:r>
        <w:rPr>
          <w:rStyle w:val="a1"/>
          <w:rFonts w:ascii="Al Nile" w:hAnsi="Al Nile"/>
          <w:sz w:val="36"/>
          <w:szCs w:val="36"/>
          <w:u w:val="single"/>
          <w:lang w:val="en-US"/>
        </w:rPr>
        <w:t xml:space="preserve">: </w:t>
      </w:r>
      <w:r>
        <w:rPr>
          <w:rStyle w:val="a1"/>
          <w:sz w:val="36"/>
          <w:szCs w:val="36"/>
          <w:u w:val="single"/>
          <w:lang w:val="en-US"/>
        </w:rPr>
        <w:t>Psychological</w:t>
      </w:r>
      <w:r>
        <w:rPr>
          <w:rStyle w:val="a1"/>
          <w:rFonts w:ascii="Al Nile" w:hAnsi="Al Nile"/>
          <w:sz w:val="36"/>
          <w:szCs w:val="36"/>
          <w:u w:val="single"/>
          <w:lang w:val="en-US"/>
        </w:rPr>
        <w:t xml:space="preserve"> </w:t>
      </w:r>
      <w:r>
        <w:rPr>
          <w:rStyle w:val="a1"/>
          <w:sz w:val="36"/>
          <w:szCs w:val="36"/>
          <w:u w:val="single"/>
          <w:lang w:val="en-US"/>
        </w:rPr>
        <w:t>Presence</w:t>
      </w:r>
      <w:r>
        <w:rPr>
          <w:rStyle w:val="a1"/>
          <w:rFonts w:ascii="Al Nile" w:hAnsi="Al Nile"/>
          <w:sz w:val="36"/>
          <w:szCs w:val="36"/>
          <w:u w:val="single"/>
          <w:lang w:val="en-US"/>
        </w:rPr>
        <w:t xml:space="preserve"> </w:t>
      </w:r>
      <w:r>
        <w:rPr>
          <w:rStyle w:val="a1"/>
          <w:sz w:val="36"/>
          <w:szCs w:val="36"/>
          <w:u w:val="single"/>
          <w:lang w:val="en-US"/>
        </w:rPr>
        <w:t>at</w:t>
      </w:r>
      <w:r>
        <w:rPr>
          <w:rStyle w:val="a1"/>
          <w:rFonts w:ascii="Al Nile" w:hAnsi="Al Nile"/>
          <w:sz w:val="36"/>
          <w:szCs w:val="36"/>
          <w:u w:val="single"/>
          <w:lang w:val="en-US"/>
        </w:rPr>
        <w:t xml:space="preserve"> </w:t>
      </w:r>
      <w:r>
        <w:rPr>
          <w:rStyle w:val="a1"/>
          <w:sz w:val="36"/>
          <w:szCs w:val="36"/>
          <w:u w:val="single"/>
          <w:lang w:val="en-US"/>
        </w:rPr>
        <w:t>Work</w:t>
      </w:r>
      <w:r>
        <w:rPr>
          <w:rStyle w:val="a1"/>
          <w:rFonts w:ascii="Al Nile" w:hAnsi="Al Nile"/>
          <w:sz w:val="36"/>
          <w:szCs w:val="36"/>
          <w:u w:val="single"/>
          <w:lang w:val="en-US"/>
        </w:rPr>
        <w:t xml:space="preserve">. </w:t>
      </w:r>
      <w:r>
        <w:rPr>
          <w:rStyle w:val="a1"/>
          <w:sz w:val="36"/>
          <w:szCs w:val="36"/>
          <w:u w:val="single"/>
          <w:lang w:val="en-US"/>
        </w:rPr>
        <w:t>Human</w:t>
      </w:r>
      <w:r>
        <w:rPr>
          <w:rStyle w:val="a1"/>
          <w:rFonts w:ascii="Al Nile" w:hAnsi="Al Nile"/>
          <w:sz w:val="36"/>
          <w:szCs w:val="36"/>
          <w:u w:val="single"/>
          <w:lang w:val="en-US"/>
        </w:rPr>
        <w:t xml:space="preserve"> </w:t>
      </w:r>
      <w:r>
        <w:rPr>
          <w:rStyle w:val="a1"/>
          <w:sz w:val="36"/>
          <w:szCs w:val="36"/>
          <w:u w:val="single"/>
          <w:lang w:val="en-US"/>
        </w:rPr>
        <w:t>Relations,</w:t>
      </w:r>
      <w:r>
        <w:rPr>
          <w:rStyle w:val="a1"/>
          <w:rFonts w:ascii="Al Nile" w:hAnsi="Al Nile"/>
          <w:sz w:val="36"/>
          <w:szCs w:val="36"/>
          <w:u w:val="single"/>
          <w:lang w:val="en-US"/>
        </w:rPr>
        <w:t xml:space="preserve"> 45(4)</w:t>
      </w:r>
      <w:r>
        <w:rPr>
          <w:rStyle w:val="a1"/>
          <w:sz w:val="36"/>
          <w:szCs w:val="36"/>
          <w:u w:val="single"/>
          <w:lang w:val="en-US"/>
        </w:rPr>
        <w:t>,</w:t>
      </w:r>
      <w:r>
        <w:rPr>
          <w:rStyle w:val="a1"/>
          <w:rFonts w:ascii="Al Nile" w:hAnsi="Al Nile"/>
          <w:sz w:val="36"/>
          <w:szCs w:val="36"/>
          <w:u w:val="single"/>
          <w:lang w:val="en-US"/>
        </w:rPr>
        <w:t xml:space="preserve"> 321-349</w:t>
      </w:r>
    </w:p>
    <w:p w14:paraId="16C02535"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lastRenderedPageBreak/>
        <w:t xml:space="preserve">24. </w:t>
      </w:r>
      <w:r>
        <w:rPr>
          <w:rStyle w:val="a1"/>
          <w:sz w:val="36"/>
          <w:szCs w:val="36"/>
          <w:u w:val="single"/>
          <w:lang w:val="en-US"/>
        </w:rPr>
        <w:t>Semmer,</w:t>
      </w:r>
      <w:r>
        <w:rPr>
          <w:rStyle w:val="a1"/>
          <w:rFonts w:ascii="Al Nile" w:hAnsi="Al Nile"/>
          <w:sz w:val="36"/>
          <w:szCs w:val="36"/>
          <w:u w:val="single"/>
          <w:lang w:val="en-US"/>
        </w:rPr>
        <w:t xml:space="preserve"> </w:t>
      </w:r>
      <w:r>
        <w:rPr>
          <w:rStyle w:val="a1"/>
          <w:sz w:val="36"/>
          <w:szCs w:val="36"/>
          <w:u w:val="single"/>
          <w:lang w:val="en-US"/>
        </w:rPr>
        <w:t>N</w:t>
      </w:r>
      <w:r>
        <w:rPr>
          <w:rStyle w:val="a1"/>
          <w:rFonts w:ascii="Al Nile" w:hAnsi="Al Nile"/>
          <w:sz w:val="36"/>
          <w:szCs w:val="36"/>
          <w:u w:val="single"/>
          <w:lang w:val="en-US"/>
        </w:rPr>
        <w:t xml:space="preserve">. </w:t>
      </w:r>
      <w:r>
        <w:rPr>
          <w:rStyle w:val="a1"/>
          <w:sz w:val="36"/>
          <w:szCs w:val="36"/>
          <w:u w:val="single"/>
          <w:lang w:val="en-US"/>
        </w:rPr>
        <w:t>K</w:t>
      </w:r>
      <w:r>
        <w:rPr>
          <w:rStyle w:val="a1"/>
          <w:rFonts w:ascii="Al Nile" w:hAnsi="Al Nile"/>
          <w:sz w:val="36"/>
          <w:szCs w:val="36"/>
          <w:u w:val="single"/>
          <w:lang w:val="en-US"/>
        </w:rPr>
        <w:t xml:space="preserve">. (2006). </w:t>
      </w:r>
      <w:r>
        <w:rPr>
          <w:rStyle w:val="a1"/>
          <w:sz w:val="36"/>
          <w:szCs w:val="36"/>
          <w:u w:val="single"/>
          <w:lang w:val="en-US"/>
        </w:rPr>
        <w:t>Job</w:t>
      </w:r>
      <w:r>
        <w:rPr>
          <w:rStyle w:val="a1"/>
          <w:rFonts w:ascii="Al Nile" w:hAnsi="Al Nile"/>
          <w:sz w:val="36"/>
          <w:szCs w:val="36"/>
          <w:u w:val="single"/>
          <w:lang w:val="en-US"/>
        </w:rPr>
        <w:t xml:space="preserve"> </w:t>
      </w:r>
      <w:r>
        <w:rPr>
          <w:rStyle w:val="a1"/>
          <w:sz w:val="36"/>
          <w:szCs w:val="36"/>
          <w:u w:val="single"/>
          <w:lang w:val="en-US"/>
        </w:rPr>
        <w:t>Stress</w:t>
      </w:r>
      <w:r>
        <w:rPr>
          <w:rStyle w:val="a1"/>
          <w:rFonts w:ascii="Al Nile" w:hAnsi="Al Nile"/>
          <w:sz w:val="36"/>
          <w:szCs w:val="36"/>
          <w:u w:val="single"/>
          <w:lang w:val="en-US"/>
        </w:rPr>
        <w:t xml:space="preserve"> </w:t>
      </w:r>
      <w:r>
        <w:rPr>
          <w:rStyle w:val="a1"/>
          <w:sz w:val="36"/>
          <w:szCs w:val="36"/>
          <w:u w:val="single"/>
          <w:lang w:val="en-US"/>
        </w:rPr>
        <w:t>Interventions</w:t>
      </w:r>
      <w:r>
        <w:rPr>
          <w:rStyle w:val="a1"/>
          <w:rFonts w:ascii="Al Nile" w:hAnsi="Al Nile"/>
          <w:sz w:val="36"/>
          <w:szCs w:val="36"/>
          <w:u w:val="single"/>
          <w:lang w:val="en-US"/>
        </w:rPr>
        <w:t xml:space="preserve">: </w:t>
      </w:r>
      <w:r>
        <w:rPr>
          <w:rStyle w:val="a1"/>
          <w:sz w:val="36"/>
          <w:szCs w:val="36"/>
          <w:u w:val="single"/>
          <w:lang w:val="en-US"/>
        </w:rPr>
        <w:t>A</w:t>
      </w:r>
      <w:r>
        <w:rPr>
          <w:rStyle w:val="a1"/>
          <w:rFonts w:ascii="Al Nile" w:hAnsi="Al Nile"/>
          <w:sz w:val="36"/>
          <w:szCs w:val="36"/>
          <w:u w:val="single"/>
          <w:lang w:val="en-US"/>
        </w:rPr>
        <w:t xml:space="preserve"> </w:t>
      </w:r>
      <w:r>
        <w:rPr>
          <w:rStyle w:val="a1"/>
          <w:sz w:val="36"/>
          <w:szCs w:val="36"/>
          <w:u w:val="single"/>
          <w:lang w:val="en-US"/>
        </w:rPr>
        <w:t>Review</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proofErr w:type="gramStart"/>
      <w:r>
        <w:rPr>
          <w:rStyle w:val="a1"/>
          <w:sz w:val="36"/>
          <w:szCs w:val="36"/>
          <w:u w:val="single"/>
          <w:lang w:val="en-US"/>
        </w:rPr>
        <w:t>the</w:t>
      </w:r>
      <w:r>
        <w:rPr>
          <w:rStyle w:val="a1"/>
          <w:rFonts w:ascii="Al Nile" w:hAnsi="Al Nile"/>
          <w:sz w:val="36"/>
          <w:szCs w:val="36"/>
          <w:u w:val="single"/>
          <w:lang w:val="en-US"/>
        </w:rPr>
        <w:t xml:space="preserve"> </w:t>
      </w:r>
      <w:r>
        <w:rPr>
          <w:rStyle w:val="a1"/>
          <w:sz w:val="36"/>
          <w:szCs w:val="36"/>
          <w:u w:val="single"/>
          <w:lang w:val="en-US"/>
        </w:rPr>
        <w:t>Evidence</w:t>
      </w:r>
      <w:proofErr w:type="gramEnd"/>
      <w:r>
        <w:rPr>
          <w:rStyle w:val="a1"/>
          <w:rFonts w:ascii="Al Nile" w:hAnsi="Al Nile"/>
          <w:sz w:val="36"/>
          <w:szCs w:val="36"/>
          <w:u w:val="single"/>
          <w:lang w:val="en-US"/>
        </w:rPr>
        <w:t xml:space="preserve">. </w:t>
      </w:r>
      <w:r>
        <w:rPr>
          <w:rStyle w:val="a1"/>
          <w:sz w:val="36"/>
          <w:szCs w:val="36"/>
          <w:u w:val="single"/>
          <w:lang w:val="en-US"/>
        </w:rPr>
        <w:t>In</w:t>
      </w:r>
      <w:r>
        <w:rPr>
          <w:rStyle w:val="a1"/>
          <w:rFonts w:ascii="Al Nile" w:hAnsi="Al Nile"/>
          <w:sz w:val="36"/>
          <w:szCs w:val="36"/>
          <w:u w:val="single"/>
          <w:lang w:val="en-US"/>
        </w:rPr>
        <w:t xml:space="preserve"> </w:t>
      </w:r>
      <w:r>
        <w:rPr>
          <w:rStyle w:val="a1"/>
          <w:sz w:val="36"/>
          <w:szCs w:val="36"/>
          <w:u w:val="single"/>
          <w:lang w:val="en-US"/>
        </w:rPr>
        <w:t>P</w:t>
      </w:r>
      <w:r>
        <w:rPr>
          <w:rStyle w:val="a1"/>
          <w:rFonts w:ascii="Al Nile" w:hAnsi="Al Nile"/>
          <w:sz w:val="36"/>
          <w:szCs w:val="36"/>
          <w:u w:val="single"/>
          <w:lang w:val="en-US"/>
        </w:rPr>
        <w:t xml:space="preserve">. </w:t>
      </w:r>
      <w:r>
        <w:rPr>
          <w:rStyle w:val="a1"/>
          <w:sz w:val="36"/>
          <w:szCs w:val="36"/>
          <w:u w:val="single"/>
          <w:lang w:val="en-US"/>
        </w:rPr>
        <w:t>L</w:t>
      </w:r>
      <w:r>
        <w:rPr>
          <w:rStyle w:val="a1"/>
          <w:rFonts w:ascii="Al Nile" w:hAnsi="Al Nile"/>
          <w:sz w:val="36"/>
          <w:szCs w:val="36"/>
          <w:u w:val="single"/>
          <w:lang w:val="en-US"/>
        </w:rPr>
        <w:t xml:space="preserve">. </w:t>
      </w:r>
      <w:proofErr w:type="spellStart"/>
      <w:r>
        <w:rPr>
          <w:rStyle w:val="a1"/>
          <w:sz w:val="36"/>
          <w:szCs w:val="36"/>
          <w:u w:val="single"/>
          <w:lang w:val="en-US"/>
        </w:rPr>
        <w:t>Perrew</w:t>
      </w:r>
      <w:r>
        <w:rPr>
          <w:rStyle w:val="a1"/>
          <w:rFonts w:hint="default"/>
          <w:sz w:val="36"/>
          <w:szCs w:val="36"/>
          <w:u w:val="single"/>
          <w:lang w:val="en-US"/>
        </w:rPr>
        <w:t>é</w:t>
      </w:r>
      <w:proofErr w:type="spellEnd"/>
      <w:r>
        <w:rPr>
          <w:rStyle w:val="a1"/>
          <w:rFonts w:ascii="Al Nile" w:hAnsi="Al Nile"/>
          <w:sz w:val="36"/>
          <w:szCs w:val="36"/>
          <w:u w:val="single"/>
          <w:lang w:val="en-US"/>
        </w:rPr>
        <w:t xml:space="preserve"> &amp; </w:t>
      </w:r>
      <w:r>
        <w:rPr>
          <w:rStyle w:val="a1"/>
          <w:sz w:val="36"/>
          <w:szCs w:val="36"/>
          <w:u w:val="single"/>
          <w:lang w:val="en-US"/>
        </w:rPr>
        <w:t>D</w:t>
      </w:r>
      <w:r>
        <w:rPr>
          <w:rStyle w:val="a1"/>
          <w:rFonts w:ascii="Al Nile" w:hAnsi="Al Nile"/>
          <w:sz w:val="36"/>
          <w:szCs w:val="36"/>
          <w:u w:val="single"/>
          <w:lang w:val="en-US"/>
        </w:rPr>
        <w:t xml:space="preserve">. </w:t>
      </w:r>
      <w:r>
        <w:rPr>
          <w:rStyle w:val="a1"/>
          <w:sz w:val="36"/>
          <w:szCs w:val="36"/>
          <w:u w:val="single"/>
          <w:lang w:val="en-US"/>
        </w:rPr>
        <w:t>C</w:t>
      </w:r>
      <w:r>
        <w:rPr>
          <w:rStyle w:val="a1"/>
          <w:rFonts w:ascii="Al Nile" w:hAnsi="Al Nile"/>
          <w:sz w:val="36"/>
          <w:szCs w:val="36"/>
          <w:u w:val="single"/>
          <w:lang w:val="en-US"/>
        </w:rPr>
        <w:t xml:space="preserve">. </w:t>
      </w:r>
      <w:r>
        <w:rPr>
          <w:rStyle w:val="a1"/>
          <w:sz w:val="36"/>
          <w:szCs w:val="36"/>
          <w:u w:val="single"/>
          <w:lang w:val="en-US"/>
        </w:rPr>
        <w:t>Ganster</w:t>
      </w:r>
      <w:r>
        <w:rPr>
          <w:rStyle w:val="a1"/>
          <w:rFonts w:ascii="Al Nile" w:hAnsi="Al Nile"/>
          <w:sz w:val="36"/>
          <w:szCs w:val="36"/>
          <w:u w:val="single"/>
          <w:lang w:val="en-US"/>
        </w:rPr>
        <w:t xml:space="preserve"> (</w:t>
      </w:r>
      <w:r>
        <w:rPr>
          <w:rStyle w:val="a1"/>
          <w:sz w:val="36"/>
          <w:szCs w:val="36"/>
          <w:u w:val="single"/>
          <w:lang w:val="en-US"/>
        </w:rPr>
        <w:t>Eds</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w:t>
      </w:r>
      <w:r>
        <w:rPr>
          <w:rStyle w:val="a1"/>
          <w:sz w:val="36"/>
          <w:szCs w:val="36"/>
          <w:u w:val="single"/>
          <w:lang w:val="en-US"/>
        </w:rPr>
        <w:t>Exploring</w:t>
      </w:r>
      <w:r>
        <w:rPr>
          <w:rStyle w:val="a1"/>
          <w:rFonts w:ascii="Al Nile" w:hAnsi="Al Nile"/>
          <w:sz w:val="36"/>
          <w:szCs w:val="36"/>
          <w:u w:val="single"/>
          <w:lang w:val="en-US"/>
        </w:rPr>
        <w:t xml:space="preserve"> </w:t>
      </w:r>
      <w:r>
        <w:rPr>
          <w:rStyle w:val="a1"/>
          <w:sz w:val="36"/>
          <w:szCs w:val="36"/>
          <w:u w:val="single"/>
          <w:lang w:val="en-US"/>
        </w:rPr>
        <w:t>Theoretical</w:t>
      </w:r>
      <w:r>
        <w:rPr>
          <w:rStyle w:val="a1"/>
          <w:rFonts w:ascii="Al Nile" w:hAnsi="Al Nile"/>
          <w:sz w:val="36"/>
          <w:szCs w:val="36"/>
          <w:u w:val="single"/>
          <w:lang w:val="en-US"/>
        </w:rPr>
        <w:t xml:space="preserve"> </w:t>
      </w:r>
      <w:r>
        <w:rPr>
          <w:rStyle w:val="a1"/>
          <w:sz w:val="36"/>
          <w:szCs w:val="36"/>
          <w:u w:val="single"/>
          <w:lang w:val="en-US"/>
        </w:rPr>
        <w:t>Mechanisms</w:t>
      </w:r>
      <w:r>
        <w:rPr>
          <w:rStyle w:val="a1"/>
          <w:rFonts w:ascii="Al Nile" w:hAnsi="Al Nile"/>
          <w:sz w:val="36"/>
          <w:szCs w:val="36"/>
          <w:u w:val="single"/>
          <w:lang w:val="en-US"/>
        </w:rPr>
        <w:t xml:space="preserve"> </w:t>
      </w:r>
      <w:r>
        <w:rPr>
          <w:rStyle w:val="a1"/>
          <w:sz w:val="36"/>
          <w:szCs w:val="36"/>
          <w:u w:val="single"/>
          <w:lang w:val="en-US"/>
        </w:rPr>
        <w:t>and</w:t>
      </w:r>
      <w:r>
        <w:rPr>
          <w:rStyle w:val="a1"/>
          <w:rFonts w:ascii="Al Nile" w:hAnsi="Al Nile"/>
          <w:sz w:val="36"/>
          <w:szCs w:val="36"/>
          <w:u w:val="single"/>
          <w:lang w:val="en-US"/>
        </w:rPr>
        <w:t xml:space="preserve"> </w:t>
      </w:r>
      <w:r>
        <w:rPr>
          <w:rStyle w:val="a1"/>
          <w:sz w:val="36"/>
          <w:szCs w:val="36"/>
          <w:u w:val="single"/>
          <w:lang w:val="en-US"/>
        </w:rPr>
        <w:t>Perspectives</w:t>
      </w:r>
      <w:r>
        <w:rPr>
          <w:rStyle w:val="a1"/>
          <w:rFonts w:ascii="Al Nile" w:hAnsi="Al Nile"/>
          <w:sz w:val="36"/>
          <w:szCs w:val="36"/>
          <w:u w:val="single"/>
          <w:lang w:val="en-US"/>
        </w:rPr>
        <w:t xml:space="preserve">. </w:t>
      </w:r>
      <w:r>
        <w:rPr>
          <w:rStyle w:val="a1"/>
          <w:sz w:val="36"/>
          <w:szCs w:val="36"/>
          <w:u w:val="single"/>
          <w:lang w:val="en-US"/>
        </w:rPr>
        <w:t>Bingley</w:t>
      </w:r>
      <w:r>
        <w:rPr>
          <w:rStyle w:val="a1"/>
          <w:rFonts w:ascii="Al Nile" w:hAnsi="Al Nile"/>
          <w:sz w:val="36"/>
          <w:szCs w:val="36"/>
          <w:u w:val="single"/>
          <w:lang w:val="en-US"/>
        </w:rPr>
        <w:t xml:space="preserve">: </w:t>
      </w:r>
      <w:r>
        <w:rPr>
          <w:rStyle w:val="a1"/>
          <w:sz w:val="36"/>
          <w:szCs w:val="36"/>
          <w:u w:val="single"/>
          <w:lang w:val="en-US"/>
        </w:rPr>
        <w:t>Emerald</w:t>
      </w:r>
      <w:r>
        <w:rPr>
          <w:rStyle w:val="a1"/>
          <w:rFonts w:ascii="Al Nile" w:hAnsi="Al Nile"/>
          <w:sz w:val="36"/>
          <w:szCs w:val="36"/>
          <w:u w:val="single"/>
          <w:lang w:val="en-US"/>
        </w:rPr>
        <w:t xml:space="preserve"> </w:t>
      </w:r>
      <w:r>
        <w:rPr>
          <w:rStyle w:val="a1"/>
          <w:sz w:val="36"/>
          <w:szCs w:val="36"/>
          <w:u w:val="single"/>
          <w:lang w:val="en-US"/>
        </w:rPr>
        <w:t>Group</w:t>
      </w:r>
      <w:r>
        <w:rPr>
          <w:rStyle w:val="a1"/>
          <w:rFonts w:ascii="Al Nile" w:hAnsi="Al Nile"/>
          <w:sz w:val="36"/>
          <w:szCs w:val="36"/>
          <w:u w:val="single"/>
          <w:lang w:val="en-US"/>
        </w:rPr>
        <w:t xml:space="preserve"> </w:t>
      </w:r>
      <w:r>
        <w:rPr>
          <w:rStyle w:val="a1"/>
          <w:sz w:val="36"/>
          <w:szCs w:val="36"/>
          <w:u w:val="single"/>
          <w:lang w:val="en-US"/>
        </w:rPr>
        <w:t>Publishing</w:t>
      </w:r>
      <w:r>
        <w:rPr>
          <w:rStyle w:val="a1"/>
          <w:rFonts w:ascii="Al Nile" w:hAnsi="Al Nile"/>
          <w:sz w:val="36"/>
          <w:szCs w:val="36"/>
          <w:u w:val="single"/>
          <w:lang w:val="en-US"/>
        </w:rPr>
        <w:t xml:space="preserve"> </w:t>
      </w:r>
      <w:r>
        <w:rPr>
          <w:rStyle w:val="a1"/>
          <w:sz w:val="36"/>
          <w:szCs w:val="36"/>
          <w:u w:val="single"/>
          <w:lang w:val="en-US"/>
        </w:rPr>
        <w:t>Limited</w:t>
      </w:r>
      <w:r>
        <w:rPr>
          <w:rStyle w:val="a1"/>
          <w:rFonts w:ascii="Al Nile" w:hAnsi="Al Nile"/>
          <w:sz w:val="36"/>
          <w:szCs w:val="36"/>
          <w:u w:val="single"/>
          <w:rtl/>
        </w:rPr>
        <w:t>.</w:t>
      </w:r>
    </w:p>
    <w:p w14:paraId="646014E7"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t xml:space="preserve">25. </w:t>
      </w:r>
      <w:proofErr w:type="spellStart"/>
      <w:r>
        <w:rPr>
          <w:rStyle w:val="a1"/>
          <w:sz w:val="36"/>
          <w:szCs w:val="36"/>
          <w:u w:val="single"/>
          <w:lang w:val="en-US"/>
        </w:rPr>
        <w:t>Wrzesniewski</w:t>
      </w:r>
      <w:proofErr w:type="spellEnd"/>
      <w:r>
        <w:rPr>
          <w:rStyle w:val="a1"/>
          <w:sz w:val="36"/>
          <w:szCs w:val="36"/>
          <w:u w:val="single"/>
          <w:lang w:val="en-US"/>
        </w:rPr>
        <w:t>,</w:t>
      </w:r>
      <w:r>
        <w:rPr>
          <w:rStyle w:val="a1"/>
          <w:rFonts w:ascii="Al Nile" w:hAnsi="Al Nile"/>
          <w:sz w:val="36"/>
          <w:szCs w:val="36"/>
          <w:u w:val="single"/>
          <w:lang w:val="en-US"/>
        </w:rPr>
        <w:t xml:space="preserve"> </w:t>
      </w:r>
      <w:r>
        <w:rPr>
          <w:rStyle w:val="a1"/>
          <w:sz w:val="36"/>
          <w:szCs w:val="36"/>
          <w:u w:val="single"/>
          <w:lang w:val="en-US"/>
        </w:rPr>
        <w:t>A</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&amp; </w:t>
      </w:r>
      <w:r>
        <w:rPr>
          <w:rStyle w:val="a1"/>
          <w:sz w:val="36"/>
          <w:szCs w:val="36"/>
          <w:u w:val="single"/>
          <w:lang w:val="en-US"/>
        </w:rPr>
        <w:t>Dutton,</w:t>
      </w:r>
      <w:r>
        <w:rPr>
          <w:rStyle w:val="a1"/>
          <w:rFonts w:ascii="Al Nile" w:hAnsi="Al Nile"/>
          <w:sz w:val="36"/>
          <w:szCs w:val="36"/>
          <w:u w:val="single"/>
          <w:lang w:val="en-US"/>
        </w:rPr>
        <w:t xml:space="preserve"> </w:t>
      </w:r>
      <w:r>
        <w:rPr>
          <w:rStyle w:val="a1"/>
          <w:sz w:val="36"/>
          <w:szCs w:val="36"/>
          <w:u w:val="single"/>
          <w:lang w:val="en-US"/>
        </w:rPr>
        <w:t>J</w:t>
      </w:r>
      <w:r>
        <w:rPr>
          <w:rStyle w:val="a1"/>
          <w:rFonts w:ascii="Al Nile" w:hAnsi="Al Nile"/>
          <w:sz w:val="36"/>
          <w:szCs w:val="36"/>
          <w:u w:val="single"/>
          <w:lang w:val="en-US"/>
        </w:rPr>
        <w:t xml:space="preserve">. </w:t>
      </w:r>
      <w:r>
        <w:rPr>
          <w:rStyle w:val="a1"/>
          <w:sz w:val="36"/>
          <w:szCs w:val="36"/>
          <w:u w:val="single"/>
          <w:lang w:val="en-US"/>
        </w:rPr>
        <w:t>E</w:t>
      </w:r>
      <w:r>
        <w:rPr>
          <w:rStyle w:val="a1"/>
          <w:rFonts w:ascii="Al Nile" w:hAnsi="Al Nile"/>
          <w:sz w:val="36"/>
          <w:szCs w:val="36"/>
          <w:u w:val="single"/>
          <w:lang w:val="en-US"/>
        </w:rPr>
        <w:t xml:space="preserve">. (2001). </w:t>
      </w:r>
      <w:r>
        <w:rPr>
          <w:rStyle w:val="a1"/>
          <w:sz w:val="36"/>
          <w:szCs w:val="36"/>
          <w:u w:val="single"/>
          <w:lang w:val="en-US"/>
        </w:rPr>
        <w:t>Crafting</w:t>
      </w:r>
      <w:r>
        <w:rPr>
          <w:rStyle w:val="a1"/>
          <w:rFonts w:ascii="Al Nile" w:hAnsi="Al Nile"/>
          <w:sz w:val="36"/>
          <w:szCs w:val="36"/>
          <w:u w:val="single"/>
          <w:lang w:val="en-US"/>
        </w:rPr>
        <w:t xml:space="preserve"> </w:t>
      </w:r>
      <w:r>
        <w:rPr>
          <w:rStyle w:val="a1"/>
          <w:sz w:val="36"/>
          <w:szCs w:val="36"/>
          <w:u w:val="single"/>
          <w:lang w:val="en-US"/>
        </w:rPr>
        <w:t>a</w:t>
      </w:r>
      <w:r>
        <w:rPr>
          <w:rStyle w:val="a1"/>
          <w:rFonts w:ascii="Al Nile" w:hAnsi="Al Nile"/>
          <w:sz w:val="36"/>
          <w:szCs w:val="36"/>
          <w:u w:val="single"/>
          <w:lang w:val="en-US"/>
        </w:rPr>
        <w:t xml:space="preserve"> </w:t>
      </w:r>
      <w:r>
        <w:rPr>
          <w:rStyle w:val="a1"/>
          <w:sz w:val="36"/>
          <w:szCs w:val="36"/>
          <w:u w:val="single"/>
          <w:lang w:val="en-US"/>
        </w:rPr>
        <w:t>Job</w:t>
      </w:r>
      <w:r>
        <w:rPr>
          <w:rStyle w:val="a1"/>
          <w:rFonts w:ascii="Al Nile" w:hAnsi="Al Nile"/>
          <w:sz w:val="36"/>
          <w:szCs w:val="36"/>
          <w:u w:val="single"/>
          <w:lang w:val="en-US"/>
        </w:rPr>
        <w:t xml:space="preserve">: </w:t>
      </w:r>
      <w:r>
        <w:rPr>
          <w:rStyle w:val="a1"/>
          <w:sz w:val="36"/>
          <w:szCs w:val="36"/>
          <w:u w:val="single"/>
          <w:lang w:val="en-US"/>
        </w:rPr>
        <w:t>Revisioning</w:t>
      </w:r>
      <w:r>
        <w:rPr>
          <w:rStyle w:val="a1"/>
          <w:rFonts w:ascii="Al Nile" w:hAnsi="Al Nile"/>
          <w:sz w:val="36"/>
          <w:szCs w:val="36"/>
          <w:u w:val="single"/>
          <w:lang w:val="en-US"/>
        </w:rPr>
        <w:t xml:space="preserve"> </w:t>
      </w:r>
      <w:r>
        <w:rPr>
          <w:rStyle w:val="a1"/>
          <w:sz w:val="36"/>
          <w:szCs w:val="36"/>
          <w:u w:val="single"/>
          <w:lang w:val="en-US"/>
        </w:rPr>
        <w:t>Employees</w:t>
      </w:r>
      <w:r>
        <w:rPr>
          <w:rStyle w:val="a1"/>
          <w:rFonts w:ascii="Al Nile" w:hAnsi="Al Nile"/>
          <w:sz w:val="36"/>
          <w:szCs w:val="36"/>
          <w:u w:val="single"/>
          <w:lang w:val="en-US"/>
        </w:rPr>
        <w:t xml:space="preserve"> </w:t>
      </w:r>
      <w:r>
        <w:rPr>
          <w:rStyle w:val="a1"/>
          <w:sz w:val="36"/>
          <w:szCs w:val="36"/>
          <w:u w:val="single"/>
          <w:lang w:val="en-US"/>
        </w:rPr>
        <w:t>as</w:t>
      </w:r>
      <w:r>
        <w:rPr>
          <w:rStyle w:val="a1"/>
          <w:rFonts w:ascii="Al Nile" w:hAnsi="Al Nile"/>
          <w:sz w:val="36"/>
          <w:szCs w:val="36"/>
          <w:u w:val="single"/>
          <w:lang w:val="en-US"/>
        </w:rPr>
        <w:t xml:space="preserve"> </w:t>
      </w:r>
      <w:r>
        <w:rPr>
          <w:rStyle w:val="a1"/>
          <w:sz w:val="36"/>
          <w:szCs w:val="36"/>
          <w:u w:val="single"/>
          <w:lang w:val="en-US"/>
        </w:rPr>
        <w:t>Crafters</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Their</w:t>
      </w:r>
      <w:r>
        <w:rPr>
          <w:rStyle w:val="a1"/>
          <w:rFonts w:ascii="Al Nile" w:hAnsi="Al Nile"/>
          <w:sz w:val="36"/>
          <w:szCs w:val="36"/>
          <w:u w:val="single"/>
          <w:lang w:val="en-US"/>
        </w:rPr>
        <w:t xml:space="preserve"> </w:t>
      </w:r>
      <w:r>
        <w:rPr>
          <w:rStyle w:val="a1"/>
          <w:sz w:val="36"/>
          <w:szCs w:val="36"/>
          <w:u w:val="single"/>
          <w:lang w:val="en-US"/>
        </w:rPr>
        <w:t>Work</w:t>
      </w:r>
      <w:r>
        <w:rPr>
          <w:rStyle w:val="a1"/>
          <w:rFonts w:ascii="Al Nile" w:hAnsi="Al Nile"/>
          <w:sz w:val="36"/>
          <w:szCs w:val="36"/>
          <w:u w:val="single"/>
          <w:lang w:val="en-US"/>
        </w:rPr>
        <w:t xml:space="preserve">. </w:t>
      </w:r>
      <w:r>
        <w:rPr>
          <w:rStyle w:val="a1"/>
          <w:sz w:val="36"/>
          <w:szCs w:val="36"/>
          <w:u w:val="single"/>
          <w:lang w:val="en-US"/>
        </w:rPr>
        <w:t>Academy</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Management</w:t>
      </w:r>
      <w:r>
        <w:rPr>
          <w:rStyle w:val="a1"/>
          <w:rFonts w:ascii="Al Nile" w:hAnsi="Al Nile"/>
          <w:sz w:val="36"/>
          <w:szCs w:val="36"/>
          <w:u w:val="single"/>
          <w:lang w:val="en-US"/>
        </w:rPr>
        <w:t xml:space="preserve"> </w:t>
      </w:r>
      <w:r>
        <w:rPr>
          <w:rStyle w:val="a1"/>
          <w:sz w:val="36"/>
          <w:szCs w:val="36"/>
          <w:u w:val="single"/>
          <w:lang w:val="en-US"/>
        </w:rPr>
        <w:t>Review,</w:t>
      </w:r>
      <w:r>
        <w:rPr>
          <w:rStyle w:val="a1"/>
          <w:rFonts w:ascii="Al Nile" w:hAnsi="Al Nile"/>
          <w:sz w:val="36"/>
          <w:szCs w:val="36"/>
          <w:u w:val="single"/>
          <w:lang w:val="en-US"/>
        </w:rPr>
        <w:t xml:space="preserve"> 26(2)</w:t>
      </w:r>
      <w:r>
        <w:rPr>
          <w:rStyle w:val="a1"/>
          <w:sz w:val="36"/>
          <w:szCs w:val="36"/>
          <w:u w:val="single"/>
          <w:lang w:val="en-US"/>
        </w:rPr>
        <w:t>,</w:t>
      </w:r>
      <w:r>
        <w:rPr>
          <w:rStyle w:val="a1"/>
          <w:rFonts w:ascii="Al Nile" w:hAnsi="Al Nile"/>
          <w:sz w:val="36"/>
          <w:szCs w:val="36"/>
          <w:u w:val="single"/>
          <w:lang w:val="en-US"/>
        </w:rPr>
        <w:t xml:space="preserve"> 179-201</w:t>
      </w:r>
      <w:r>
        <w:rPr>
          <w:rStyle w:val="a1"/>
          <w:rFonts w:ascii="Al Nile" w:hAnsi="Al Nile"/>
          <w:sz w:val="36"/>
          <w:szCs w:val="36"/>
          <w:u w:val="single"/>
          <w:rtl/>
        </w:rPr>
        <w:t>.</w:t>
      </w:r>
    </w:p>
    <w:p w14:paraId="550EDA07"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t xml:space="preserve">26. </w:t>
      </w:r>
      <w:r>
        <w:rPr>
          <w:rStyle w:val="a1"/>
          <w:sz w:val="36"/>
          <w:szCs w:val="36"/>
          <w:u w:val="single"/>
          <w:lang w:val="en-US"/>
        </w:rPr>
        <w:t>Luthans,</w:t>
      </w:r>
      <w:r>
        <w:rPr>
          <w:rStyle w:val="a1"/>
          <w:rFonts w:ascii="Al Nile" w:hAnsi="Al Nile"/>
          <w:sz w:val="36"/>
          <w:szCs w:val="36"/>
          <w:u w:val="single"/>
          <w:lang w:val="en-US"/>
        </w:rPr>
        <w:t xml:space="preserve"> </w:t>
      </w:r>
      <w:r>
        <w:rPr>
          <w:rStyle w:val="a1"/>
          <w:sz w:val="36"/>
          <w:szCs w:val="36"/>
          <w:u w:val="single"/>
          <w:lang w:val="en-US"/>
        </w:rPr>
        <w:t>F</w:t>
      </w:r>
      <w:r>
        <w:rPr>
          <w:rStyle w:val="a1"/>
          <w:rFonts w:ascii="Al Nile" w:hAnsi="Al Nile"/>
          <w:sz w:val="36"/>
          <w:szCs w:val="36"/>
          <w:u w:val="single"/>
          <w:lang w:val="en-US"/>
        </w:rPr>
        <w:t xml:space="preserve">. (2002). </w:t>
      </w:r>
      <w:r>
        <w:rPr>
          <w:rStyle w:val="a1"/>
          <w:sz w:val="36"/>
          <w:szCs w:val="36"/>
          <w:u w:val="single"/>
          <w:lang w:val="en-US"/>
        </w:rPr>
        <w:t>The</w:t>
      </w:r>
      <w:r>
        <w:rPr>
          <w:rStyle w:val="a1"/>
          <w:rFonts w:ascii="Al Nile" w:hAnsi="Al Nile"/>
          <w:sz w:val="36"/>
          <w:szCs w:val="36"/>
          <w:u w:val="single"/>
          <w:lang w:val="en-US"/>
        </w:rPr>
        <w:t xml:space="preserve"> </w:t>
      </w:r>
      <w:r>
        <w:rPr>
          <w:rStyle w:val="a1"/>
          <w:sz w:val="36"/>
          <w:szCs w:val="36"/>
          <w:u w:val="single"/>
          <w:lang w:val="en-US"/>
        </w:rPr>
        <w:t>Need</w:t>
      </w:r>
      <w:r>
        <w:rPr>
          <w:rStyle w:val="a1"/>
          <w:rFonts w:ascii="Al Nile" w:hAnsi="Al Nile"/>
          <w:sz w:val="36"/>
          <w:szCs w:val="36"/>
          <w:u w:val="single"/>
          <w:lang w:val="en-US"/>
        </w:rPr>
        <w:t xml:space="preserve"> </w:t>
      </w:r>
      <w:r>
        <w:rPr>
          <w:rStyle w:val="a1"/>
          <w:sz w:val="36"/>
          <w:szCs w:val="36"/>
          <w:u w:val="single"/>
          <w:lang w:val="en-US"/>
        </w:rPr>
        <w:t>for</w:t>
      </w:r>
      <w:r>
        <w:rPr>
          <w:rStyle w:val="a1"/>
          <w:rFonts w:ascii="Al Nile" w:hAnsi="Al Nile"/>
          <w:sz w:val="36"/>
          <w:szCs w:val="36"/>
          <w:u w:val="single"/>
          <w:lang w:val="en-US"/>
        </w:rPr>
        <w:t xml:space="preserve"> </w:t>
      </w:r>
      <w:r>
        <w:rPr>
          <w:rStyle w:val="a1"/>
          <w:sz w:val="36"/>
          <w:szCs w:val="36"/>
          <w:u w:val="single"/>
          <w:lang w:val="en-US"/>
        </w:rPr>
        <w:t>and</w:t>
      </w:r>
      <w:r>
        <w:rPr>
          <w:rStyle w:val="a1"/>
          <w:rFonts w:ascii="Al Nile" w:hAnsi="Al Nile"/>
          <w:sz w:val="36"/>
          <w:szCs w:val="36"/>
          <w:u w:val="single"/>
          <w:lang w:val="en-US"/>
        </w:rPr>
        <w:t xml:space="preserve"> </w:t>
      </w:r>
      <w:r>
        <w:rPr>
          <w:rStyle w:val="a1"/>
          <w:sz w:val="36"/>
          <w:szCs w:val="36"/>
          <w:u w:val="single"/>
          <w:lang w:val="en-US"/>
        </w:rPr>
        <w:t>Meaning</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Positive</w:t>
      </w:r>
      <w:r>
        <w:rPr>
          <w:rStyle w:val="a1"/>
          <w:rFonts w:ascii="Al Nile" w:hAnsi="Al Nile"/>
          <w:sz w:val="36"/>
          <w:szCs w:val="36"/>
          <w:u w:val="single"/>
          <w:lang w:val="en-US"/>
        </w:rPr>
        <w:t xml:space="preserve"> </w:t>
      </w:r>
      <w:r>
        <w:rPr>
          <w:rStyle w:val="a1"/>
          <w:sz w:val="36"/>
          <w:szCs w:val="36"/>
          <w:u w:val="single"/>
          <w:lang w:val="en-US"/>
        </w:rPr>
        <w:t>Organizational</w:t>
      </w:r>
      <w:r>
        <w:rPr>
          <w:rStyle w:val="a1"/>
          <w:rFonts w:ascii="Al Nile" w:hAnsi="Al Nile"/>
          <w:sz w:val="36"/>
          <w:szCs w:val="36"/>
          <w:u w:val="single"/>
          <w:lang w:val="en-US"/>
        </w:rPr>
        <w:t xml:space="preserve"> </w:t>
      </w:r>
      <w:r>
        <w:rPr>
          <w:rStyle w:val="a1"/>
          <w:sz w:val="36"/>
          <w:szCs w:val="36"/>
          <w:u w:val="single"/>
          <w:lang w:val="en-US"/>
        </w:rPr>
        <w:t>Behavior</w:t>
      </w:r>
      <w:r>
        <w:rPr>
          <w:rStyle w:val="a1"/>
          <w:rFonts w:ascii="Al Nile" w:hAnsi="Al Nile"/>
          <w:sz w:val="36"/>
          <w:szCs w:val="36"/>
          <w:u w:val="single"/>
          <w:lang w:val="en-US"/>
        </w:rPr>
        <w:t xml:space="preserve">. </w:t>
      </w:r>
      <w:r>
        <w:rPr>
          <w:rStyle w:val="a1"/>
          <w:sz w:val="36"/>
          <w:szCs w:val="36"/>
          <w:u w:val="single"/>
          <w:lang w:val="en-US"/>
        </w:rPr>
        <w:t>Journal</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Organizational</w:t>
      </w:r>
      <w:r>
        <w:rPr>
          <w:rStyle w:val="a1"/>
          <w:rFonts w:ascii="Al Nile" w:hAnsi="Al Nile"/>
          <w:sz w:val="36"/>
          <w:szCs w:val="36"/>
          <w:u w:val="single"/>
          <w:lang w:val="en-US"/>
        </w:rPr>
        <w:t xml:space="preserve"> </w:t>
      </w:r>
      <w:r>
        <w:rPr>
          <w:rStyle w:val="a1"/>
          <w:sz w:val="36"/>
          <w:szCs w:val="36"/>
          <w:u w:val="single"/>
          <w:lang w:val="en-US"/>
        </w:rPr>
        <w:t>Behavior,</w:t>
      </w:r>
      <w:r>
        <w:rPr>
          <w:rStyle w:val="a1"/>
          <w:rFonts w:ascii="Al Nile" w:hAnsi="Al Nile"/>
          <w:sz w:val="36"/>
          <w:szCs w:val="36"/>
          <w:u w:val="single"/>
          <w:lang w:val="en-US"/>
        </w:rPr>
        <w:t xml:space="preserve"> 23(6)</w:t>
      </w:r>
      <w:r>
        <w:rPr>
          <w:rStyle w:val="a1"/>
          <w:sz w:val="36"/>
          <w:szCs w:val="36"/>
          <w:u w:val="single"/>
          <w:lang w:val="en-US"/>
        </w:rPr>
        <w:t>,</w:t>
      </w:r>
      <w:r>
        <w:rPr>
          <w:rStyle w:val="a1"/>
          <w:rFonts w:ascii="Al Nile" w:hAnsi="Al Nile"/>
          <w:sz w:val="36"/>
          <w:szCs w:val="36"/>
          <w:u w:val="single"/>
          <w:lang w:val="en-US"/>
        </w:rPr>
        <w:t xml:space="preserve"> 695-706</w:t>
      </w:r>
      <w:r>
        <w:rPr>
          <w:rStyle w:val="a1"/>
          <w:rFonts w:ascii="Al Nile" w:hAnsi="Al Nile"/>
          <w:sz w:val="36"/>
          <w:szCs w:val="36"/>
          <w:u w:val="single"/>
          <w:rtl/>
        </w:rPr>
        <w:t>.</w:t>
      </w:r>
    </w:p>
    <w:p w14:paraId="35CF1EE7"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lastRenderedPageBreak/>
        <w:t xml:space="preserve">27. </w:t>
      </w:r>
      <w:r>
        <w:rPr>
          <w:rStyle w:val="a1"/>
          <w:sz w:val="36"/>
          <w:szCs w:val="36"/>
          <w:u w:val="single"/>
          <w:lang w:val="en-US"/>
        </w:rPr>
        <w:t>Cameron,</w:t>
      </w:r>
      <w:r>
        <w:rPr>
          <w:rStyle w:val="a1"/>
          <w:rFonts w:ascii="Al Nile" w:hAnsi="Al Nile"/>
          <w:sz w:val="36"/>
          <w:szCs w:val="36"/>
          <w:u w:val="single"/>
          <w:lang w:val="en-US"/>
        </w:rPr>
        <w:t xml:space="preserve"> </w:t>
      </w:r>
      <w:r>
        <w:rPr>
          <w:rStyle w:val="a1"/>
          <w:sz w:val="36"/>
          <w:szCs w:val="36"/>
          <w:u w:val="single"/>
          <w:lang w:val="en-US"/>
        </w:rPr>
        <w:t>K</w:t>
      </w:r>
      <w:r>
        <w:rPr>
          <w:rStyle w:val="a1"/>
          <w:rFonts w:ascii="Al Nile" w:hAnsi="Al Nile"/>
          <w:sz w:val="36"/>
          <w:szCs w:val="36"/>
          <w:u w:val="single"/>
          <w:lang w:val="en-US"/>
        </w:rPr>
        <w:t xml:space="preserve">. </w:t>
      </w:r>
      <w:r>
        <w:rPr>
          <w:rStyle w:val="a1"/>
          <w:sz w:val="36"/>
          <w:szCs w:val="36"/>
          <w:u w:val="single"/>
          <w:lang w:val="en-US"/>
        </w:rPr>
        <w:t>S</w:t>
      </w:r>
      <w:r>
        <w:rPr>
          <w:rStyle w:val="a1"/>
          <w:rFonts w:ascii="Al Nile" w:hAnsi="Al Nile"/>
          <w:sz w:val="36"/>
          <w:szCs w:val="36"/>
          <w:u w:val="single"/>
          <w:lang w:val="en-US"/>
        </w:rPr>
        <w:t>.</w:t>
      </w:r>
      <w:r>
        <w:rPr>
          <w:rStyle w:val="a1"/>
          <w:sz w:val="36"/>
          <w:szCs w:val="36"/>
          <w:u w:val="single"/>
          <w:lang w:val="en-US"/>
        </w:rPr>
        <w:t>,</w:t>
      </w:r>
      <w:r>
        <w:rPr>
          <w:rStyle w:val="a1"/>
          <w:rFonts w:ascii="Al Nile" w:hAnsi="Al Nile"/>
          <w:sz w:val="36"/>
          <w:szCs w:val="36"/>
          <w:u w:val="single"/>
          <w:lang w:val="en-US"/>
        </w:rPr>
        <w:t xml:space="preserve"> &amp; </w:t>
      </w:r>
      <w:r>
        <w:rPr>
          <w:rStyle w:val="a1"/>
          <w:sz w:val="36"/>
          <w:szCs w:val="36"/>
          <w:u w:val="single"/>
          <w:lang w:val="en-US"/>
        </w:rPr>
        <w:t>Spreitzer,</w:t>
      </w:r>
      <w:r>
        <w:rPr>
          <w:rStyle w:val="a1"/>
          <w:rFonts w:ascii="Al Nile" w:hAnsi="Al Nile"/>
          <w:sz w:val="36"/>
          <w:szCs w:val="36"/>
          <w:u w:val="single"/>
          <w:lang w:val="en-US"/>
        </w:rPr>
        <w:t xml:space="preserve"> </w:t>
      </w:r>
      <w:r>
        <w:rPr>
          <w:rStyle w:val="a1"/>
          <w:sz w:val="36"/>
          <w:szCs w:val="36"/>
          <w:u w:val="single"/>
          <w:lang w:val="en-US"/>
        </w:rPr>
        <w:t>G</w:t>
      </w:r>
      <w:r>
        <w:rPr>
          <w:rStyle w:val="a1"/>
          <w:rFonts w:ascii="Al Nile" w:hAnsi="Al Nile"/>
          <w:sz w:val="36"/>
          <w:szCs w:val="36"/>
          <w:u w:val="single"/>
          <w:lang w:val="en-US"/>
        </w:rPr>
        <w:t xml:space="preserve">. (2012). </w:t>
      </w:r>
      <w:r>
        <w:rPr>
          <w:rStyle w:val="a1"/>
          <w:sz w:val="36"/>
          <w:szCs w:val="36"/>
          <w:u w:val="single"/>
          <w:lang w:val="en-US"/>
        </w:rPr>
        <w:t>The</w:t>
      </w:r>
      <w:r>
        <w:rPr>
          <w:rStyle w:val="a1"/>
          <w:rFonts w:ascii="Al Nile" w:hAnsi="Al Nile"/>
          <w:sz w:val="36"/>
          <w:szCs w:val="36"/>
          <w:u w:val="single"/>
          <w:lang w:val="en-US"/>
        </w:rPr>
        <w:t xml:space="preserve"> </w:t>
      </w:r>
      <w:r>
        <w:rPr>
          <w:rStyle w:val="a1"/>
          <w:sz w:val="36"/>
          <w:szCs w:val="36"/>
          <w:u w:val="single"/>
          <w:lang w:val="en-US"/>
        </w:rPr>
        <w:t>Oxford</w:t>
      </w:r>
      <w:r>
        <w:rPr>
          <w:rStyle w:val="a1"/>
          <w:rFonts w:ascii="Al Nile" w:hAnsi="Al Nile"/>
          <w:sz w:val="36"/>
          <w:szCs w:val="36"/>
          <w:u w:val="single"/>
          <w:lang w:val="en-US"/>
        </w:rPr>
        <w:t xml:space="preserve"> </w:t>
      </w:r>
      <w:r>
        <w:rPr>
          <w:rStyle w:val="a1"/>
          <w:sz w:val="36"/>
          <w:szCs w:val="36"/>
          <w:u w:val="single"/>
          <w:lang w:val="en-US"/>
        </w:rPr>
        <w:t>Handbook</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Positive</w:t>
      </w:r>
      <w:r>
        <w:rPr>
          <w:rStyle w:val="a1"/>
          <w:rFonts w:ascii="Al Nile" w:hAnsi="Al Nile"/>
          <w:sz w:val="36"/>
          <w:szCs w:val="36"/>
          <w:u w:val="single"/>
          <w:lang w:val="en-US"/>
        </w:rPr>
        <w:t xml:space="preserve"> </w:t>
      </w:r>
      <w:r>
        <w:rPr>
          <w:rStyle w:val="a1"/>
          <w:sz w:val="36"/>
          <w:szCs w:val="36"/>
          <w:u w:val="single"/>
          <w:lang w:val="en-US"/>
        </w:rPr>
        <w:t>Organizational</w:t>
      </w:r>
      <w:r>
        <w:rPr>
          <w:rStyle w:val="a1"/>
          <w:rFonts w:ascii="Al Nile" w:hAnsi="Al Nile"/>
          <w:sz w:val="36"/>
          <w:szCs w:val="36"/>
          <w:u w:val="single"/>
          <w:lang w:val="en-US"/>
        </w:rPr>
        <w:t xml:space="preserve"> </w:t>
      </w:r>
      <w:r>
        <w:rPr>
          <w:rStyle w:val="a1"/>
          <w:sz w:val="36"/>
          <w:szCs w:val="36"/>
          <w:u w:val="single"/>
          <w:lang w:val="en-US"/>
        </w:rPr>
        <w:t>Scholarship</w:t>
      </w:r>
      <w:r>
        <w:rPr>
          <w:rStyle w:val="a1"/>
          <w:rFonts w:ascii="Al Nile" w:hAnsi="Al Nile"/>
          <w:sz w:val="36"/>
          <w:szCs w:val="36"/>
          <w:u w:val="single"/>
          <w:lang w:val="en-US"/>
        </w:rPr>
        <w:t xml:space="preserve">. </w:t>
      </w:r>
      <w:r>
        <w:rPr>
          <w:rStyle w:val="a1"/>
          <w:sz w:val="36"/>
          <w:szCs w:val="36"/>
          <w:u w:val="single"/>
          <w:lang w:val="en-US"/>
        </w:rPr>
        <w:t>Oxford</w:t>
      </w:r>
      <w:r>
        <w:rPr>
          <w:rStyle w:val="a1"/>
          <w:rFonts w:ascii="Al Nile" w:hAnsi="Al Nile"/>
          <w:sz w:val="36"/>
          <w:szCs w:val="36"/>
          <w:u w:val="single"/>
          <w:lang w:val="en-US"/>
        </w:rPr>
        <w:t xml:space="preserve">: </w:t>
      </w:r>
      <w:r>
        <w:rPr>
          <w:rStyle w:val="a1"/>
          <w:sz w:val="36"/>
          <w:szCs w:val="36"/>
          <w:u w:val="single"/>
          <w:lang w:val="en-US"/>
        </w:rPr>
        <w:t>Oxford</w:t>
      </w:r>
      <w:r>
        <w:rPr>
          <w:rStyle w:val="a1"/>
          <w:rFonts w:ascii="Al Nile" w:hAnsi="Al Nile"/>
          <w:sz w:val="36"/>
          <w:szCs w:val="36"/>
          <w:u w:val="single"/>
          <w:lang w:val="en-US"/>
        </w:rPr>
        <w:t xml:space="preserve"> </w:t>
      </w:r>
      <w:r>
        <w:rPr>
          <w:rStyle w:val="a1"/>
          <w:sz w:val="36"/>
          <w:szCs w:val="36"/>
          <w:u w:val="single"/>
          <w:lang w:val="en-US"/>
        </w:rPr>
        <w:t>University</w:t>
      </w:r>
      <w:r>
        <w:rPr>
          <w:rStyle w:val="a1"/>
          <w:rFonts w:ascii="Al Nile" w:hAnsi="Al Nile"/>
          <w:sz w:val="36"/>
          <w:szCs w:val="36"/>
          <w:u w:val="single"/>
          <w:lang w:val="en-US"/>
        </w:rPr>
        <w:t xml:space="preserve"> </w:t>
      </w:r>
      <w:r>
        <w:rPr>
          <w:rStyle w:val="a1"/>
          <w:sz w:val="36"/>
          <w:szCs w:val="36"/>
          <w:u w:val="single"/>
          <w:lang w:val="en-US"/>
        </w:rPr>
        <w:t>Press</w:t>
      </w:r>
      <w:r>
        <w:rPr>
          <w:rStyle w:val="a1"/>
          <w:rFonts w:ascii="Al Nile" w:hAnsi="Al Nile"/>
          <w:sz w:val="36"/>
          <w:szCs w:val="36"/>
          <w:u w:val="single"/>
          <w:rtl/>
        </w:rPr>
        <w:t>.</w:t>
      </w:r>
    </w:p>
    <w:p w14:paraId="65E14E05"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t xml:space="preserve">28. </w:t>
      </w:r>
      <w:r>
        <w:rPr>
          <w:rStyle w:val="a1"/>
          <w:sz w:val="36"/>
          <w:szCs w:val="36"/>
          <w:u w:val="single"/>
          <w:lang w:val="en-US"/>
        </w:rPr>
        <w:t>Csikszentmihalyi,</w:t>
      </w:r>
      <w:r>
        <w:rPr>
          <w:rStyle w:val="a1"/>
          <w:rFonts w:ascii="Al Nile" w:hAnsi="Al Nile"/>
          <w:sz w:val="36"/>
          <w:szCs w:val="36"/>
          <w:u w:val="single"/>
          <w:lang w:val="en-US"/>
        </w:rPr>
        <w:t xml:space="preserve"> </w:t>
      </w:r>
      <w:r>
        <w:rPr>
          <w:rStyle w:val="a1"/>
          <w:sz w:val="36"/>
          <w:szCs w:val="36"/>
          <w:u w:val="single"/>
          <w:lang w:val="en-US"/>
        </w:rPr>
        <w:t>M</w:t>
      </w:r>
      <w:r>
        <w:rPr>
          <w:rStyle w:val="a1"/>
          <w:rFonts w:ascii="Al Nile" w:hAnsi="Al Nile"/>
          <w:sz w:val="36"/>
          <w:szCs w:val="36"/>
          <w:u w:val="single"/>
          <w:lang w:val="en-US"/>
        </w:rPr>
        <w:t xml:space="preserve">. (1990). </w:t>
      </w:r>
      <w:r>
        <w:rPr>
          <w:rStyle w:val="a1"/>
          <w:sz w:val="36"/>
          <w:szCs w:val="36"/>
          <w:u w:val="single"/>
          <w:lang w:val="en-US"/>
        </w:rPr>
        <w:t>Flow</w:t>
      </w:r>
      <w:r>
        <w:rPr>
          <w:rStyle w:val="a1"/>
          <w:rFonts w:ascii="Al Nile" w:hAnsi="Al Nile"/>
          <w:sz w:val="36"/>
          <w:szCs w:val="36"/>
          <w:u w:val="single"/>
          <w:lang w:val="en-US"/>
        </w:rPr>
        <w:t xml:space="preserve">: </w:t>
      </w:r>
      <w:r>
        <w:rPr>
          <w:rStyle w:val="a1"/>
          <w:sz w:val="36"/>
          <w:szCs w:val="36"/>
          <w:u w:val="single"/>
          <w:lang w:val="en-US"/>
        </w:rPr>
        <w:t>The</w:t>
      </w:r>
      <w:r>
        <w:rPr>
          <w:rStyle w:val="a1"/>
          <w:rFonts w:ascii="Al Nile" w:hAnsi="Al Nile"/>
          <w:sz w:val="36"/>
          <w:szCs w:val="36"/>
          <w:u w:val="single"/>
          <w:lang w:val="en-US"/>
        </w:rPr>
        <w:t xml:space="preserve"> </w:t>
      </w:r>
      <w:r>
        <w:rPr>
          <w:rStyle w:val="a1"/>
          <w:sz w:val="36"/>
          <w:szCs w:val="36"/>
          <w:u w:val="single"/>
          <w:lang w:val="en-US"/>
        </w:rPr>
        <w:t>Psychology</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Optimal</w:t>
      </w:r>
      <w:r>
        <w:rPr>
          <w:rStyle w:val="a1"/>
          <w:rFonts w:ascii="Al Nile" w:hAnsi="Al Nile"/>
          <w:sz w:val="36"/>
          <w:szCs w:val="36"/>
          <w:u w:val="single"/>
          <w:lang w:val="en-US"/>
        </w:rPr>
        <w:t xml:space="preserve"> </w:t>
      </w:r>
      <w:r>
        <w:rPr>
          <w:rStyle w:val="a1"/>
          <w:sz w:val="36"/>
          <w:szCs w:val="36"/>
          <w:u w:val="single"/>
          <w:lang w:val="en-US"/>
        </w:rPr>
        <w:t>Experience</w:t>
      </w:r>
      <w:r>
        <w:rPr>
          <w:rStyle w:val="a1"/>
          <w:rFonts w:ascii="Al Nile" w:hAnsi="Al Nile"/>
          <w:sz w:val="36"/>
          <w:szCs w:val="36"/>
          <w:u w:val="single"/>
          <w:lang w:val="en-US"/>
        </w:rPr>
        <w:t xml:space="preserve">. </w:t>
      </w:r>
      <w:r>
        <w:rPr>
          <w:rStyle w:val="a1"/>
          <w:sz w:val="36"/>
          <w:szCs w:val="36"/>
          <w:u w:val="single"/>
          <w:lang w:val="en-US"/>
        </w:rPr>
        <w:t>New</w:t>
      </w:r>
      <w:r>
        <w:rPr>
          <w:rStyle w:val="a1"/>
          <w:rFonts w:ascii="Al Nile" w:hAnsi="Al Nile"/>
          <w:sz w:val="36"/>
          <w:szCs w:val="36"/>
          <w:u w:val="single"/>
          <w:lang w:val="en-US"/>
        </w:rPr>
        <w:t xml:space="preserve"> </w:t>
      </w:r>
      <w:r>
        <w:rPr>
          <w:rStyle w:val="a1"/>
          <w:sz w:val="36"/>
          <w:szCs w:val="36"/>
          <w:u w:val="single"/>
          <w:lang w:val="en-US"/>
        </w:rPr>
        <w:t>York</w:t>
      </w:r>
      <w:r>
        <w:rPr>
          <w:rStyle w:val="a1"/>
          <w:rFonts w:ascii="Al Nile" w:hAnsi="Al Nile"/>
          <w:sz w:val="36"/>
          <w:szCs w:val="36"/>
          <w:u w:val="single"/>
          <w:lang w:val="en-US"/>
        </w:rPr>
        <w:t xml:space="preserve">: </w:t>
      </w:r>
      <w:r>
        <w:rPr>
          <w:rStyle w:val="a1"/>
          <w:sz w:val="36"/>
          <w:szCs w:val="36"/>
          <w:u w:val="single"/>
          <w:lang w:val="en-US"/>
        </w:rPr>
        <w:t>Harper</w:t>
      </w:r>
      <w:r>
        <w:rPr>
          <w:rStyle w:val="a1"/>
          <w:rFonts w:ascii="Al Nile" w:hAnsi="Al Nile"/>
          <w:sz w:val="36"/>
          <w:szCs w:val="36"/>
          <w:u w:val="single"/>
          <w:lang w:val="en-US"/>
        </w:rPr>
        <w:t xml:space="preserve"> &amp; </w:t>
      </w:r>
      <w:r>
        <w:rPr>
          <w:rStyle w:val="a1"/>
          <w:sz w:val="36"/>
          <w:szCs w:val="36"/>
          <w:u w:val="single"/>
          <w:lang w:val="en-US"/>
        </w:rPr>
        <w:t>Row</w:t>
      </w:r>
      <w:r>
        <w:rPr>
          <w:rStyle w:val="a1"/>
          <w:rFonts w:ascii="Al Nile" w:hAnsi="Al Nile"/>
          <w:sz w:val="36"/>
          <w:szCs w:val="36"/>
          <w:u w:val="single"/>
          <w:rtl/>
        </w:rPr>
        <w:t>.</w:t>
      </w:r>
    </w:p>
    <w:p w14:paraId="0F7B084F" w14:textId="77777777" w:rsidR="00395BB1" w:rsidRPr="00E11AFB" w:rsidRDefault="00000000">
      <w:pPr>
        <w:pStyle w:val="BodyText"/>
        <w:spacing w:line="720" w:lineRule="auto"/>
        <w:rPr>
          <w:rStyle w:val="a1"/>
          <w:rFonts w:ascii="Al Nile" w:eastAsia="Al Nile" w:hAnsi="Al Nile" w:cs="Al Nile" w:hint="default"/>
          <w:u w:val="single"/>
          <w:lang w:val="en-US"/>
        </w:rPr>
      </w:pPr>
      <w:r>
        <w:rPr>
          <w:rStyle w:val="a1"/>
          <w:rFonts w:ascii="Al Nile" w:hAnsi="Al Nile"/>
          <w:sz w:val="36"/>
          <w:szCs w:val="36"/>
          <w:u w:val="single"/>
          <w:rtl/>
        </w:rPr>
        <w:t xml:space="preserve">29. </w:t>
      </w:r>
      <w:r>
        <w:rPr>
          <w:rStyle w:val="a1"/>
          <w:sz w:val="36"/>
          <w:szCs w:val="36"/>
          <w:u w:val="single"/>
          <w:lang w:val="en-US"/>
        </w:rPr>
        <w:t>Grant,</w:t>
      </w:r>
      <w:r>
        <w:rPr>
          <w:rStyle w:val="a1"/>
          <w:rFonts w:ascii="Al Nile" w:hAnsi="Al Nile"/>
          <w:sz w:val="36"/>
          <w:szCs w:val="36"/>
          <w:u w:val="single"/>
          <w:lang w:val="en-US"/>
        </w:rPr>
        <w:t xml:space="preserve"> </w:t>
      </w:r>
      <w:r>
        <w:rPr>
          <w:rStyle w:val="a1"/>
          <w:sz w:val="36"/>
          <w:szCs w:val="36"/>
          <w:u w:val="single"/>
          <w:lang w:val="en-US"/>
        </w:rPr>
        <w:t>A</w:t>
      </w:r>
      <w:r>
        <w:rPr>
          <w:rStyle w:val="a1"/>
          <w:rFonts w:ascii="Al Nile" w:hAnsi="Al Nile"/>
          <w:sz w:val="36"/>
          <w:szCs w:val="36"/>
          <w:u w:val="single"/>
          <w:lang w:val="en-US"/>
        </w:rPr>
        <w:t xml:space="preserve">. </w:t>
      </w:r>
      <w:r>
        <w:rPr>
          <w:rStyle w:val="a1"/>
          <w:sz w:val="36"/>
          <w:szCs w:val="36"/>
          <w:u w:val="single"/>
          <w:lang w:val="en-US"/>
        </w:rPr>
        <w:t>M</w:t>
      </w:r>
      <w:r>
        <w:rPr>
          <w:rStyle w:val="a1"/>
          <w:rFonts w:ascii="Al Nile" w:hAnsi="Al Nile"/>
          <w:sz w:val="36"/>
          <w:szCs w:val="36"/>
          <w:u w:val="single"/>
          <w:lang w:val="en-US"/>
        </w:rPr>
        <w:t xml:space="preserve">. (2013). </w:t>
      </w:r>
      <w:r>
        <w:rPr>
          <w:rStyle w:val="a1"/>
          <w:sz w:val="36"/>
          <w:szCs w:val="36"/>
          <w:u w:val="single"/>
          <w:lang w:val="en-US"/>
        </w:rPr>
        <w:t>The</w:t>
      </w:r>
      <w:r>
        <w:rPr>
          <w:rStyle w:val="a1"/>
          <w:rFonts w:ascii="Al Nile" w:hAnsi="Al Nile"/>
          <w:sz w:val="36"/>
          <w:szCs w:val="36"/>
          <w:u w:val="single"/>
          <w:lang w:val="en-US"/>
        </w:rPr>
        <w:t xml:space="preserve"> </w:t>
      </w:r>
      <w:r>
        <w:rPr>
          <w:rStyle w:val="a1"/>
          <w:sz w:val="36"/>
          <w:szCs w:val="36"/>
          <w:u w:val="single"/>
          <w:lang w:val="en-US"/>
        </w:rPr>
        <w:t>Significance</w:t>
      </w:r>
      <w:r>
        <w:rPr>
          <w:rStyle w:val="a1"/>
          <w:rFonts w:ascii="Al Nile" w:hAnsi="Al Nile"/>
          <w:sz w:val="36"/>
          <w:szCs w:val="36"/>
          <w:u w:val="single"/>
          <w:lang w:val="en-US"/>
        </w:rPr>
        <w:t xml:space="preserve"> </w:t>
      </w:r>
      <w:r>
        <w:rPr>
          <w:rStyle w:val="a1"/>
          <w:sz w:val="36"/>
          <w:szCs w:val="36"/>
          <w:u w:val="single"/>
          <w:lang w:val="en-US"/>
        </w:rPr>
        <w:t>of</w:t>
      </w:r>
      <w:r>
        <w:rPr>
          <w:rStyle w:val="a1"/>
          <w:rFonts w:ascii="Al Nile" w:hAnsi="Al Nile"/>
          <w:sz w:val="36"/>
          <w:szCs w:val="36"/>
          <w:u w:val="single"/>
          <w:lang w:val="en-US"/>
        </w:rPr>
        <w:t xml:space="preserve"> </w:t>
      </w:r>
      <w:r>
        <w:rPr>
          <w:rStyle w:val="a1"/>
          <w:sz w:val="36"/>
          <w:szCs w:val="36"/>
          <w:u w:val="single"/>
          <w:lang w:val="en-US"/>
        </w:rPr>
        <w:t>Workplace</w:t>
      </w:r>
      <w:r>
        <w:rPr>
          <w:rStyle w:val="a1"/>
          <w:rFonts w:ascii="Al Nile" w:hAnsi="Al Nile"/>
          <w:sz w:val="36"/>
          <w:szCs w:val="36"/>
          <w:u w:val="single"/>
          <w:lang w:val="en-US"/>
        </w:rPr>
        <w:t xml:space="preserve"> </w:t>
      </w:r>
      <w:r>
        <w:rPr>
          <w:rStyle w:val="a1"/>
          <w:sz w:val="36"/>
          <w:szCs w:val="36"/>
          <w:u w:val="single"/>
          <w:lang w:val="en-US"/>
        </w:rPr>
        <w:t>Positivity</w:t>
      </w:r>
      <w:r>
        <w:rPr>
          <w:rStyle w:val="a1"/>
          <w:rFonts w:ascii="Al Nile" w:hAnsi="Al Nile"/>
          <w:sz w:val="36"/>
          <w:szCs w:val="36"/>
          <w:u w:val="single"/>
          <w:lang w:val="en-US"/>
        </w:rPr>
        <w:t xml:space="preserve">. </w:t>
      </w:r>
      <w:r>
        <w:rPr>
          <w:rStyle w:val="a1"/>
          <w:sz w:val="36"/>
          <w:szCs w:val="36"/>
          <w:u w:val="single"/>
          <w:rtl/>
        </w:rPr>
        <w:t>Harvard</w:t>
      </w:r>
      <w:r>
        <w:rPr>
          <w:rStyle w:val="a1"/>
          <w:rFonts w:ascii="Al Nile" w:hAnsi="Al Nile"/>
          <w:sz w:val="36"/>
          <w:szCs w:val="36"/>
          <w:u w:val="single"/>
          <w:rtl/>
        </w:rPr>
        <w:t xml:space="preserve"> </w:t>
      </w:r>
      <w:r>
        <w:rPr>
          <w:rStyle w:val="a1"/>
          <w:sz w:val="36"/>
          <w:szCs w:val="36"/>
          <w:u w:val="single"/>
          <w:rtl/>
        </w:rPr>
        <w:t>Business</w:t>
      </w:r>
      <w:r>
        <w:rPr>
          <w:rStyle w:val="a1"/>
          <w:rFonts w:ascii="Al Nile" w:hAnsi="Al Nile"/>
          <w:sz w:val="36"/>
          <w:szCs w:val="36"/>
          <w:u w:val="single"/>
          <w:rtl/>
        </w:rPr>
        <w:t xml:space="preserve"> </w:t>
      </w:r>
      <w:r>
        <w:rPr>
          <w:rStyle w:val="a1"/>
          <w:sz w:val="36"/>
          <w:szCs w:val="36"/>
          <w:u w:val="single"/>
          <w:rtl/>
        </w:rPr>
        <w:t>Review,</w:t>
      </w:r>
      <w:r>
        <w:rPr>
          <w:rStyle w:val="a1"/>
          <w:rFonts w:ascii="Al Nile" w:hAnsi="Al Nile"/>
          <w:sz w:val="36"/>
          <w:szCs w:val="36"/>
          <w:u w:val="single"/>
          <w:rtl/>
        </w:rPr>
        <w:t xml:space="preserve"> 91(5)</w:t>
      </w:r>
      <w:r>
        <w:rPr>
          <w:rStyle w:val="a1"/>
          <w:sz w:val="36"/>
          <w:szCs w:val="36"/>
          <w:u w:val="single"/>
          <w:rtl/>
        </w:rPr>
        <w:t>,</w:t>
      </w:r>
      <w:r>
        <w:rPr>
          <w:rStyle w:val="a1"/>
          <w:rFonts w:ascii="Al Nile" w:hAnsi="Al Nile"/>
          <w:sz w:val="36"/>
          <w:szCs w:val="36"/>
          <w:u w:val="single"/>
          <w:rtl/>
        </w:rPr>
        <w:t xml:space="preserve"> 27-28.</w:t>
      </w:r>
    </w:p>
    <w:p w14:paraId="7DFA8727" w14:textId="77777777" w:rsidR="00395BB1" w:rsidRDefault="00000000">
      <w:pPr>
        <w:pStyle w:val="BodyText"/>
        <w:spacing w:line="720" w:lineRule="auto"/>
        <w:rPr>
          <w:rStyle w:val="a1"/>
          <w:rFonts w:ascii="Al Nile" w:eastAsia="Al Nile" w:hAnsi="Al Nile" w:cs="Al Nile" w:hint="default"/>
          <w:u w:val="single"/>
        </w:rPr>
      </w:pPr>
      <w:r>
        <w:rPr>
          <w:rStyle w:val="a1"/>
          <w:rFonts w:ascii="Al Nile" w:hAnsi="Al Nile"/>
          <w:sz w:val="36"/>
          <w:szCs w:val="36"/>
          <w:u w:val="single"/>
          <w:rtl/>
        </w:rPr>
        <w:t xml:space="preserve">30. </w:t>
      </w:r>
      <w:r>
        <w:rPr>
          <w:rStyle w:val="a1"/>
          <w:sz w:val="36"/>
          <w:szCs w:val="36"/>
          <w:u w:val="single"/>
          <w:lang w:val="en-US"/>
        </w:rPr>
        <w:t>Pfeffer,</w:t>
      </w:r>
      <w:r>
        <w:rPr>
          <w:rStyle w:val="a1"/>
          <w:rFonts w:ascii="Al Nile" w:hAnsi="Al Nile"/>
          <w:sz w:val="36"/>
          <w:szCs w:val="36"/>
          <w:u w:val="single"/>
          <w:lang w:val="en-US"/>
        </w:rPr>
        <w:t xml:space="preserve"> </w:t>
      </w:r>
      <w:r>
        <w:rPr>
          <w:rStyle w:val="a1"/>
          <w:sz w:val="36"/>
          <w:szCs w:val="36"/>
          <w:u w:val="single"/>
          <w:lang w:val="en-US"/>
        </w:rPr>
        <w:t>J</w:t>
      </w:r>
      <w:r>
        <w:rPr>
          <w:rStyle w:val="a1"/>
          <w:rFonts w:ascii="Al Nile" w:hAnsi="Al Nile"/>
          <w:sz w:val="36"/>
          <w:szCs w:val="36"/>
          <w:u w:val="single"/>
          <w:lang w:val="en-US"/>
        </w:rPr>
        <w:t xml:space="preserve">. (1998). </w:t>
      </w:r>
      <w:r>
        <w:rPr>
          <w:rStyle w:val="a1"/>
          <w:sz w:val="36"/>
          <w:szCs w:val="36"/>
          <w:u w:val="single"/>
          <w:lang w:val="en-US"/>
        </w:rPr>
        <w:t>The</w:t>
      </w:r>
      <w:r>
        <w:rPr>
          <w:rStyle w:val="a1"/>
          <w:rFonts w:ascii="Al Nile" w:hAnsi="Al Nile"/>
          <w:sz w:val="36"/>
          <w:szCs w:val="36"/>
          <w:u w:val="single"/>
          <w:lang w:val="en-US"/>
        </w:rPr>
        <w:t xml:space="preserve"> </w:t>
      </w:r>
      <w:r>
        <w:rPr>
          <w:rStyle w:val="a1"/>
          <w:sz w:val="36"/>
          <w:szCs w:val="36"/>
          <w:u w:val="single"/>
          <w:lang w:val="en-US"/>
        </w:rPr>
        <w:t>Human</w:t>
      </w:r>
      <w:r>
        <w:rPr>
          <w:rStyle w:val="a1"/>
          <w:rFonts w:ascii="Al Nile" w:hAnsi="Al Nile"/>
          <w:sz w:val="36"/>
          <w:szCs w:val="36"/>
          <w:u w:val="single"/>
          <w:lang w:val="en-US"/>
        </w:rPr>
        <w:t xml:space="preserve"> </w:t>
      </w:r>
      <w:r>
        <w:rPr>
          <w:rStyle w:val="a1"/>
          <w:sz w:val="36"/>
          <w:szCs w:val="36"/>
          <w:u w:val="single"/>
          <w:lang w:val="en-US"/>
        </w:rPr>
        <w:t>Equation</w:t>
      </w:r>
      <w:r>
        <w:rPr>
          <w:rStyle w:val="a1"/>
          <w:rFonts w:ascii="Al Nile" w:hAnsi="Al Nile"/>
          <w:sz w:val="36"/>
          <w:szCs w:val="36"/>
          <w:u w:val="single"/>
          <w:lang w:val="en-US"/>
        </w:rPr>
        <w:t xml:space="preserve">: </w:t>
      </w:r>
      <w:r>
        <w:rPr>
          <w:rStyle w:val="a1"/>
          <w:sz w:val="36"/>
          <w:szCs w:val="36"/>
          <w:u w:val="single"/>
          <w:lang w:val="en-US"/>
        </w:rPr>
        <w:t>Building</w:t>
      </w:r>
      <w:r>
        <w:rPr>
          <w:rStyle w:val="a1"/>
          <w:rFonts w:ascii="Al Nile" w:hAnsi="Al Nile"/>
          <w:sz w:val="36"/>
          <w:szCs w:val="36"/>
          <w:u w:val="single"/>
          <w:lang w:val="en-US"/>
        </w:rPr>
        <w:t xml:space="preserve"> </w:t>
      </w:r>
      <w:r>
        <w:rPr>
          <w:rStyle w:val="a1"/>
          <w:sz w:val="36"/>
          <w:szCs w:val="36"/>
          <w:u w:val="single"/>
          <w:lang w:val="en-US"/>
        </w:rPr>
        <w:t>Profits</w:t>
      </w:r>
      <w:r>
        <w:rPr>
          <w:rStyle w:val="a1"/>
          <w:rFonts w:ascii="Al Nile" w:hAnsi="Al Nile"/>
          <w:sz w:val="36"/>
          <w:szCs w:val="36"/>
          <w:u w:val="single"/>
          <w:lang w:val="en-US"/>
        </w:rPr>
        <w:t xml:space="preserve"> </w:t>
      </w:r>
      <w:r>
        <w:rPr>
          <w:rStyle w:val="a1"/>
          <w:sz w:val="36"/>
          <w:szCs w:val="36"/>
          <w:u w:val="single"/>
          <w:lang w:val="en-US"/>
        </w:rPr>
        <w:t>by</w:t>
      </w:r>
      <w:r>
        <w:rPr>
          <w:rStyle w:val="a1"/>
          <w:rFonts w:ascii="Al Nile" w:hAnsi="Al Nile"/>
          <w:sz w:val="36"/>
          <w:szCs w:val="36"/>
          <w:u w:val="single"/>
          <w:lang w:val="en-US"/>
        </w:rPr>
        <w:t xml:space="preserve"> </w:t>
      </w:r>
      <w:r>
        <w:rPr>
          <w:rStyle w:val="a1"/>
          <w:sz w:val="36"/>
          <w:szCs w:val="36"/>
          <w:u w:val="single"/>
          <w:lang w:val="en-US"/>
        </w:rPr>
        <w:t>Putting</w:t>
      </w:r>
      <w:r>
        <w:rPr>
          <w:rStyle w:val="a1"/>
          <w:rFonts w:ascii="Al Nile" w:hAnsi="Al Nile"/>
          <w:sz w:val="36"/>
          <w:szCs w:val="36"/>
          <w:u w:val="single"/>
          <w:lang w:val="en-US"/>
        </w:rPr>
        <w:t xml:space="preserve"> </w:t>
      </w:r>
      <w:r>
        <w:rPr>
          <w:rStyle w:val="a1"/>
          <w:sz w:val="36"/>
          <w:szCs w:val="36"/>
          <w:u w:val="single"/>
          <w:lang w:val="en-US"/>
        </w:rPr>
        <w:t>People</w:t>
      </w:r>
      <w:r>
        <w:rPr>
          <w:rStyle w:val="a1"/>
          <w:rFonts w:ascii="Al Nile" w:hAnsi="Al Nile"/>
          <w:sz w:val="36"/>
          <w:szCs w:val="36"/>
          <w:u w:val="single"/>
          <w:lang w:val="en-US"/>
        </w:rPr>
        <w:t xml:space="preserve"> </w:t>
      </w:r>
      <w:r>
        <w:rPr>
          <w:rStyle w:val="a1"/>
          <w:sz w:val="36"/>
          <w:szCs w:val="36"/>
          <w:u w:val="single"/>
          <w:lang w:val="en-US"/>
        </w:rPr>
        <w:t>First</w:t>
      </w:r>
      <w:r>
        <w:rPr>
          <w:rStyle w:val="a1"/>
          <w:rFonts w:ascii="Al Nile" w:hAnsi="Al Nile"/>
          <w:sz w:val="36"/>
          <w:szCs w:val="36"/>
          <w:u w:val="single"/>
          <w:lang w:val="en-US"/>
        </w:rPr>
        <w:t xml:space="preserve">. </w:t>
      </w:r>
      <w:r>
        <w:rPr>
          <w:rStyle w:val="a1"/>
          <w:sz w:val="36"/>
          <w:szCs w:val="36"/>
          <w:u w:val="single"/>
          <w:rtl/>
        </w:rPr>
        <w:t>Boston</w:t>
      </w:r>
      <w:r>
        <w:rPr>
          <w:rStyle w:val="a1"/>
          <w:rFonts w:ascii="Al Nile" w:hAnsi="Al Nile"/>
          <w:sz w:val="36"/>
          <w:szCs w:val="36"/>
          <w:u w:val="single"/>
          <w:rtl/>
        </w:rPr>
        <w:t xml:space="preserve">: </w:t>
      </w:r>
      <w:r>
        <w:rPr>
          <w:rStyle w:val="a1"/>
          <w:sz w:val="36"/>
          <w:szCs w:val="36"/>
          <w:u w:val="single"/>
          <w:rtl/>
        </w:rPr>
        <w:t>Harvard</w:t>
      </w:r>
      <w:r>
        <w:rPr>
          <w:rStyle w:val="a1"/>
          <w:rFonts w:ascii="Al Nile" w:hAnsi="Al Nile"/>
          <w:sz w:val="36"/>
          <w:szCs w:val="36"/>
          <w:u w:val="single"/>
          <w:rtl/>
        </w:rPr>
        <w:t xml:space="preserve"> </w:t>
      </w:r>
      <w:r>
        <w:rPr>
          <w:rStyle w:val="a1"/>
          <w:sz w:val="36"/>
          <w:szCs w:val="36"/>
          <w:u w:val="single"/>
          <w:rtl/>
        </w:rPr>
        <w:t>Business</w:t>
      </w:r>
      <w:r>
        <w:rPr>
          <w:rStyle w:val="a1"/>
          <w:rFonts w:ascii="Al Nile" w:hAnsi="Al Nile"/>
          <w:sz w:val="36"/>
          <w:szCs w:val="36"/>
          <w:u w:val="single"/>
          <w:rtl/>
        </w:rPr>
        <w:t xml:space="preserve"> </w:t>
      </w:r>
      <w:r>
        <w:rPr>
          <w:rStyle w:val="a1"/>
          <w:sz w:val="36"/>
          <w:szCs w:val="36"/>
          <w:u w:val="single"/>
          <w:rtl/>
        </w:rPr>
        <w:t>School</w:t>
      </w:r>
      <w:r>
        <w:rPr>
          <w:rStyle w:val="a1"/>
          <w:rFonts w:ascii="Al Nile" w:hAnsi="Al Nile"/>
          <w:sz w:val="36"/>
          <w:szCs w:val="36"/>
          <w:u w:val="single"/>
          <w:rtl/>
        </w:rPr>
        <w:t xml:space="preserve"> </w:t>
      </w:r>
      <w:r>
        <w:rPr>
          <w:rStyle w:val="a1"/>
          <w:sz w:val="36"/>
          <w:szCs w:val="36"/>
          <w:u w:val="single"/>
          <w:rtl/>
        </w:rPr>
        <w:t>Press</w:t>
      </w:r>
    </w:p>
    <w:p w14:paraId="47D916FF" w14:textId="77777777" w:rsidR="00395BB1" w:rsidRDefault="00395BB1" w:rsidP="00E11AFB">
      <w:pPr>
        <w:pStyle w:val="BodyText"/>
        <w:bidi w:val="0"/>
        <w:spacing w:line="720" w:lineRule="auto"/>
        <w:rPr>
          <w:rStyle w:val="a1"/>
          <w:rFonts w:ascii="Al Nile" w:eastAsia="Al Nile" w:hAnsi="Al Nile" w:cs="Al Nile" w:hint="default"/>
          <w:b/>
          <w:bCs/>
          <w:sz w:val="36"/>
          <w:szCs w:val="36"/>
          <w:u w:val="single"/>
        </w:rPr>
      </w:pPr>
    </w:p>
    <w:p w14:paraId="6E540389" w14:textId="77777777" w:rsidR="00395BB1" w:rsidRDefault="00395BB1">
      <w:pPr>
        <w:pStyle w:val="BodyText"/>
        <w:bidi w:val="0"/>
        <w:spacing w:line="720" w:lineRule="auto"/>
        <w:jc w:val="center"/>
        <w:rPr>
          <w:rStyle w:val="a1"/>
          <w:rFonts w:ascii="Al Nile" w:eastAsia="Al Nile" w:hAnsi="Al Nile" w:cs="Al Nile" w:hint="default"/>
          <w:b/>
          <w:bCs/>
          <w:sz w:val="36"/>
          <w:szCs w:val="36"/>
          <w:u w:val="single"/>
        </w:rPr>
      </w:pPr>
    </w:p>
    <w:p w14:paraId="281882E0" w14:textId="77777777" w:rsidR="00395BB1" w:rsidRDefault="00395BB1">
      <w:pPr>
        <w:pStyle w:val="BodyText"/>
        <w:bidi w:val="0"/>
        <w:spacing w:line="720" w:lineRule="auto"/>
        <w:jc w:val="center"/>
        <w:rPr>
          <w:rStyle w:val="a1"/>
          <w:rFonts w:ascii="Al Nile" w:eastAsia="Al Nile" w:hAnsi="Al Nile" w:cs="Al Nile" w:hint="default"/>
          <w:b/>
          <w:bCs/>
          <w:sz w:val="36"/>
          <w:szCs w:val="36"/>
          <w:u w:val="single"/>
        </w:rPr>
      </w:pPr>
    </w:p>
    <w:p w14:paraId="4F6198A0" w14:textId="77777777" w:rsidR="00395BB1" w:rsidRDefault="00395BB1">
      <w:pPr>
        <w:pStyle w:val="BodyText"/>
        <w:bidi w:val="0"/>
        <w:spacing w:line="720" w:lineRule="auto"/>
        <w:jc w:val="center"/>
        <w:rPr>
          <w:rFonts w:ascii="Al Nile" w:eastAsia="Al Nile" w:hAnsi="Al Nile" w:cs="Al Nile" w:hint="default"/>
          <w:b/>
          <w:bCs/>
          <w:sz w:val="36"/>
          <w:szCs w:val="36"/>
          <w:u w:val="single"/>
        </w:rPr>
      </w:pPr>
    </w:p>
    <w:p w14:paraId="6E291660" w14:textId="77777777" w:rsidR="00395BB1" w:rsidRDefault="00000000">
      <w:pPr>
        <w:pStyle w:val="BodyText"/>
        <w:spacing w:line="720" w:lineRule="auto"/>
        <w:jc w:val="center"/>
        <w:rPr>
          <w:rStyle w:val="a1"/>
          <w:rFonts w:ascii="Al Nile" w:eastAsia="Al Nile" w:hAnsi="Al Nile" w:cs="Al Nile" w:hint="default"/>
          <w:b/>
          <w:bCs/>
          <w:sz w:val="36"/>
          <w:szCs w:val="36"/>
          <w:u w:val="single"/>
        </w:rPr>
      </w:pPr>
      <w:r>
        <w:rPr>
          <w:rStyle w:val="a1"/>
          <w:b/>
          <w:bCs/>
          <w:sz w:val="36"/>
          <w:szCs w:val="36"/>
          <w:u w:val="single"/>
          <w:rtl/>
        </w:rPr>
        <w:t xml:space="preserve">الملاحق </w:t>
      </w:r>
    </w:p>
    <w:p w14:paraId="394C626D" w14:textId="5174481A" w:rsidR="00395BB1" w:rsidRDefault="00000000">
      <w:pPr>
        <w:pStyle w:val="BodyText"/>
        <w:spacing w:line="720" w:lineRule="auto"/>
        <w:jc w:val="center"/>
        <w:rPr>
          <w:rFonts w:ascii="Al Nile" w:eastAsia="Al Nile" w:hAnsi="Al Nile" w:cs="Al Nile" w:hint="default"/>
        </w:rPr>
      </w:pPr>
      <w:r>
        <w:rPr>
          <w:rStyle w:val="a1"/>
          <w:b/>
          <w:bCs/>
          <w:sz w:val="36"/>
          <w:szCs w:val="36"/>
          <w:u w:val="single"/>
          <w:rtl/>
        </w:rPr>
        <w:t xml:space="preserve">الاستبانة </w:t>
      </w:r>
    </w:p>
    <w:p w14:paraId="2D92D5DA" w14:textId="77777777" w:rsidR="00E11AFB" w:rsidRDefault="00E11AFB">
      <w:pPr>
        <w:pStyle w:val="BodyText"/>
        <w:spacing w:line="720" w:lineRule="auto"/>
        <w:rPr>
          <w:rStyle w:val="a1"/>
          <w:rFonts w:hint="default"/>
          <w:sz w:val="20"/>
          <w:szCs w:val="20"/>
          <w:rtl/>
        </w:rPr>
      </w:pPr>
    </w:p>
    <w:p w14:paraId="563340B3" w14:textId="77777777" w:rsidR="00E11AFB" w:rsidRDefault="00E11AFB">
      <w:pPr>
        <w:pStyle w:val="BodyText"/>
        <w:spacing w:line="720" w:lineRule="auto"/>
        <w:rPr>
          <w:rStyle w:val="a1"/>
          <w:rFonts w:hint="default"/>
          <w:sz w:val="20"/>
          <w:szCs w:val="20"/>
          <w:rtl/>
        </w:rPr>
      </w:pPr>
    </w:p>
    <w:p w14:paraId="2320B55A" w14:textId="77777777" w:rsidR="00E11AFB" w:rsidRDefault="00E11AFB">
      <w:pPr>
        <w:pStyle w:val="BodyText"/>
        <w:spacing w:line="720" w:lineRule="auto"/>
        <w:rPr>
          <w:rStyle w:val="a1"/>
          <w:rFonts w:hint="default"/>
          <w:sz w:val="20"/>
          <w:szCs w:val="20"/>
          <w:rtl/>
        </w:rPr>
      </w:pPr>
    </w:p>
    <w:p w14:paraId="2158795C" w14:textId="77777777" w:rsidR="00E11AFB" w:rsidRDefault="00E11AFB">
      <w:pPr>
        <w:pStyle w:val="BodyText"/>
        <w:spacing w:line="720" w:lineRule="auto"/>
        <w:rPr>
          <w:rStyle w:val="a1"/>
          <w:rFonts w:hint="default"/>
          <w:sz w:val="20"/>
          <w:szCs w:val="20"/>
          <w:rtl/>
        </w:rPr>
      </w:pPr>
    </w:p>
    <w:p w14:paraId="6243B790" w14:textId="77777777" w:rsidR="00E11AFB" w:rsidRDefault="00E11AFB">
      <w:pPr>
        <w:pStyle w:val="BodyText"/>
        <w:spacing w:line="720" w:lineRule="auto"/>
        <w:rPr>
          <w:rStyle w:val="a1"/>
          <w:rFonts w:hint="default"/>
          <w:sz w:val="20"/>
          <w:szCs w:val="20"/>
          <w:rtl/>
        </w:rPr>
      </w:pPr>
    </w:p>
    <w:p w14:paraId="4697D081" w14:textId="77777777" w:rsidR="00E11AFB" w:rsidRDefault="00E11AFB">
      <w:pPr>
        <w:pStyle w:val="BodyText"/>
        <w:spacing w:line="720" w:lineRule="auto"/>
        <w:rPr>
          <w:rStyle w:val="a1"/>
          <w:rFonts w:hint="default"/>
          <w:sz w:val="20"/>
          <w:szCs w:val="20"/>
          <w:rtl/>
        </w:rPr>
      </w:pPr>
    </w:p>
    <w:p w14:paraId="6FA54318" w14:textId="77777777" w:rsidR="00E11AFB" w:rsidRDefault="00E11AFB">
      <w:pPr>
        <w:pStyle w:val="BodyText"/>
        <w:spacing w:line="720" w:lineRule="auto"/>
        <w:rPr>
          <w:rStyle w:val="a1"/>
          <w:rFonts w:hint="default"/>
          <w:sz w:val="20"/>
          <w:szCs w:val="20"/>
          <w:rtl/>
        </w:rPr>
      </w:pPr>
    </w:p>
    <w:p w14:paraId="5609556E" w14:textId="77777777" w:rsidR="00E11AFB" w:rsidRDefault="00E11AFB">
      <w:pPr>
        <w:pStyle w:val="BodyText"/>
        <w:spacing w:line="720" w:lineRule="auto"/>
        <w:rPr>
          <w:rStyle w:val="a1"/>
          <w:rFonts w:hint="default"/>
          <w:sz w:val="20"/>
          <w:szCs w:val="20"/>
          <w:rtl/>
        </w:rPr>
      </w:pPr>
    </w:p>
    <w:p w14:paraId="2969D193" w14:textId="77777777" w:rsidR="00E11AFB" w:rsidRDefault="00E11AFB">
      <w:pPr>
        <w:pStyle w:val="BodyText"/>
        <w:spacing w:line="720" w:lineRule="auto"/>
        <w:rPr>
          <w:rStyle w:val="a1"/>
          <w:rFonts w:hint="default"/>
          <w:sz w:val="20"/>
          <w:szCs w:val="20"/>
          <w:rtl/>
        </w:rPr>
      </w:pPr>
    </w:p>
    <w:p w14:paraId="4268CBAF" w14:textId="5B99AC86" w:rsidR="00395BB1" w:rsidRDefault="00000000">
      <w:pPr>
        <w:pStyle w:val="BodyText"/>
        <w:spacing w:line="720" w:lineRule="auto"/>
        <w:rPr>
          <w:rStyle w:val="a1"/>
          <w:rFonts w:ascii="Al Nile" w:eastAsia="Al Nile" w:hAnsi="Al Nile" w:cs="Al Nile" w:hint="default"/>
          <w:sz w:val="20"/>
          <w:szCs w:val="20"/>
        </w:rPr>
      </w:pPr>
      <w:r>
        <w:rPr>
          <w:rStyle w:val="a1"/>
          <w:sz w:val="20"/>
          <w:szCs w:val="20"/>
          <w:rtl/>
        </w:rPr>
        <w:t>مقدمة</w:t>
      </w:r>
    </w:p>
    <w:p w14:paraId="3DA2CE88" w14:textId="3F1F48B5" w:rsidR="00395BB1" w:rsidRDefault="00000000" w:rsidP="00E11AFB">
      <w:pPr>
        <w:pStyle w:val="BodyText"/>
        <w:spacing w:line="720" w:lineRule="auto"/>
        <w:rPr>
          <w:rStyle w:val="a1"/>
          <w:rFonts w:ascii="Al Nile" w:eastAsia="Al Nile" w:hAnsi="Al Nile" w:cs="Al Nile" w:hint="default"/>
          <w:sz w:val="20"/>
          <w:szCs w:val="20"/>
          <w:rtl/>
        </w:rPr>
      </w:pPr>
      <w:r>
        <w:rPr>
          <w:rStyle w:val="a1"/>
          <w:sz w:val="20"/>
          <w:szCs w:val="20"/>
          <w:rtl/>
        </w:rPr>
        <w:t>أهلاً وسهلاً بكم، يهدف هذا الاستبيان إلى جمع بيانات حول **الإدارة الإيجابية**</w:t>
      </w:r>
      <w:r>
        <w:rPr>
          <w:rStyle w:val="a1"/>
          <w:rFonts w:ascii="Al Nile" w:hAnsi="Al Nile"/>
          <w:sz w:val="20"/>
          <w:szCs w:val="20"/>
          <w:rtl/>
        </w:rPr>
        <w:t xml:space="preserve"> </w:t>
      </w:r>
      <w:r>
        <w:rPr>
          <w:rStyle w:val="a1"/>
          <w:sz w:val="20"/>
          <w:szCs w:val="20"/>
          <w:rtl/>
        </w:rPr>
        <w:t>وتأثيرها على النهضة المجتمعية</w:t>
      </w:r>
      <w:r>
        <w:rPr>
          <w:rStyle w:val="a1"/>
          <w:rFonts w:ascii="Al Nile" w:hAnsi="Al Nile"/>
          <w:sz w:val="20"/>
          <w:szCs w:val="20"/>
          <w:rtl/>
        </w:rPr>
        <w:t xml:space="preserve">. </w:t>
      </w:r>
      <w:r>
        <w:rPr>
          <w:rStyle w:val="a1"/>
          <w:sz w:val="20"/>
          <w:szCs w:val="20"/>
          <w:rtl/>
        </w:rPr>
        <w:t>نأمل أن تساعد إجاباتكم في فهم كيفية تعزيز الإدارة الإيجابية للأداء والإنتاجية في المؤسسات، مما يساهم في تحسين جودة الحياة في المجتمع</w:t>
      </w:r>
      <w:r>
        <w:rPr>
          <w:rStyle w:val="a1"/>
          <w:rFonts w:ascii="Al Nile" w:hAnsi="Al Nile"/>
          <w:sz w:val="20"/>
          <w:szCs w:val="20"/>
          <w:rtl/>
        </w:rPr>
        <w:t xml:space="preserve">. </w:t>
      </w:r>
      <w:r>
        <w:rPr>
          <w:rStyle w:val="a1"/>
          <w:sz w:val="20"/>
          <w:szCs w:val="20"/>
          <w:rtl/>
        </w:rPr>
        <w:t>يُرجى ملاحظة أن جميع المعلومات ستظل سرية وستستخدم لأغراض البحث فقط</w:t>
      </w:r>
      <w:r>
        <w:rPr>
          <w:rStyle w:val="a1"/>
          <w:rFonts w:ascii="Al Nile" w:hAnsi="Al Nile"/>
          <w:sz w:val="20"/>
          <w:szCs w:val="20"/>
          <w:rtl/>
        </w:rPr>
        <w:t>.</w:t>
      </w:r>
    </w:p>
    <w:p w14:paraId="487BC8B3" w14:textId="77777777" w:rsidR="00E11AFB" w:rsidRPr="00E11AFB" w:rsidRDefault="00E11AFB" w:rsidP="00E11AFB">
      <w:pPr>
        <w:pStyle w:val="BodyText"/>
        <w:spacing w:line="720" w:lineRule="auto"/>
        <w:rPr>
          <w:rFonts w:ascii="Al Nile" w:eastAsia="Al Nile" w:hAnsi="Al Nile" w:cs="Al Nile" w:hint="default"/>
          <w:sz w:val="20"/>
          <w:szCs w:val="20"/>
        </w:rPr>
      </w:pPr>
    </w:p>
    <w:p w14:paraId="29DA10DF" w14:textId="77777777" w:rsidR="00395BB1" w:rsidRDefault="00000000">
      <w:pPr>
        <w:pStyle w:val="BodyText"/>
        <w:spacing w:line="720" w:lineRule="auto"/>
        <w:rPr>
          <w:rFonts w:ascii="Al Nile" w:eastAsia="Al Nile" w:hAnsi="Al Nile" w:cs="Al Nile" w:hint="default"/>
        </w:rPr>
      </w:pPr>
      <w:r>
        <w:rPr>
          <w:rtl/>
        </w:rPr>
        <w:t>الجزء الأول</w:t>
      </w:r>
      <w:r>
        <w:rPr>
          <w:rFonts w:ascii="Al Nile" w:hAnsi="Al Nile"/>
          <w:rtl/>
        </w:rPr>
        <w:t xml:space="preserve">: </w:t>
      </w:r>
      <w:r>
        <w:rPr>
          <w:rtl/>
        </w:rPr>
        <w:t xml:space="preserve">المعلومات الشخصية </w:t>
      </w:r>
    </w:p>
    <w:p w14:paraId="2DC61035" w14:textId="77777777" w:rsidR="00395BB1" w:rsidRDefault="00000000">
      <w:pPr>
        <w:pStyle w:val="BodyText"/>
        <w:spacing w:line="720" w:lineRule="auto"/>
        <w:rPr>
          <w:rFonts w:ascii="Al Nile" w:eastAsia="Al Nile" w:hAnsi="Al Nile" w:cs="Al Nile" w:hint="default"/>
        </w:rPr>
      </w:pPr>
      <w:r>
        <w:rPr>
          <w:rFonts w:ascii="Al Nile" w:hAnsi="Al Nile"/>
          <w:rtl/>
        </w:rPr>
        <w:t xml:space="preserve">1. </w:t>
      </w:r>
      <w:r>
        <w:rPr>
          <w:rtl/>
        </w:rPr>
        <w:t>العمر</w:t>
      </w:r>
      <w:r>
        <w:rPr>
          <w:rFonts w:ascii="Al Nile" w:hAnsi="Al Nile"/>
          <w:rtl/>
        </w:rPr>
        <w:t>:</w:t>
      </w:r>
    </w:p>
    <w:p w14:paraId="226888E3"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 xml:space="preserve">أقل من </w:t>
      </w:r>
      <w:r>
        <w:rPr>
          <w:rFonts w:ascii="Al Nile" w:hAnsi="Al Nile"/>
          <w:rtl/>
        </w:rPr>
        <w:t xml:space="preserve">20 </w:t>
      </w:r>
      <w:r>
        <w:rPr>
          <w:rtl/>
        </w:rPr>
        <w:t>سنة</w:t>
      </w:r>
    </w:p>
    <w:p w14:paraId="1F5838D2"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20-30 </w:t>
      </w:r>
      <w:r>
        <w:rPr>
          <w:rtl/>
        </w:rPr>
        <w:t>سنة</w:t>
      </w:r>
    </w:p>
    <w:p w14:paraId="1688874A"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31-40 </w:t>
      </w:r>
      <w:r>
        <w:rPr>
          <w:rtl/>
        </w:rPr>
        <w:t>سنة</w:t>
      </w:r>
    </w:p>
    <w:p w14:paraId="0EBAE1CD"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41-50 </w:t>
      </w:r>
      <w:r>
        <w:rPr>
          <w:rtl/>
        </w:rPr>
        <w:t>سنة</w:t>
      </w:r>
    </w:p>
    <w:p w14:paraId="327526A0"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 xml:space="preserve">أكثر من </w:t>
      </w:r>
      <w:r>
        <w:rPr>
          <w:rFonts w:ascii="Al Nile" w:hAnsi="Al Nile"/>
          <w:rtl/>
        </w:rPr>
        <w:t xml:space="preserve">50 </w:t>
      </w:r>
      <w:r>
        <w:rPr>
          <w:rtl/>
        </w:rPr>
        <w:t>سنة</w:t>
      </w:r>
    </w:p>
    <w:p w14:paraId="5357A7F5" w14:textId="77777777" w:rsidR="00395BB1" w:rsidRDefault="00395BB1">
      <w:pPr>
        <w:pStyle w:val="BodyText"/>
        <w:spacing w:line="720" w:lineRule="auto"/>
        <w:rPr>
          <w:rFonts w:ascii="Al Nile" w:eastAsia="Al Nile" w:hAnsi="Al Nile" w:cs="Al Nile" w:hint="default"/>
        </w:rPr>
      </w:pPr>
    </w:p>
    <w:p w14:paraId="64D3480E" w14:textId="77777777" w:rsidR="00395BB1" w:rsidRDefault="00000000">
      <w:pPr>
        <w:pStyle w:val="BodyText"/>
        <w:spacing w:line="720" w:lineRule="auto"/>
        <w:rPr>
          <w:rFonts w:ascii="Al Nile" w:eastAsia="Al Nile" w:hAnsi="Al Nile" w:cs="Al Nile" w:hint="default"/>
        </w:rPr>
      </w:pPr>
      <w:r>
        <w:rPr>
          <w:rFonts w:ascii="Al Nile" w:hAnsi="Al Nile"/>
          <w:rtl/>
        </w:rPr>
        <w:t xml:space="preserve">2. </w:t>
      </w:r>
      <w:r>
        <w:rPr>
          <w:rtl/>
        </w:rPr>
        <w:t>الجنس</w:t>
      </w:r>
      <w:r>
        <w:rPr>
          <w:rFonts w:ascii="Al Nile" w:hAnsi="Al Nile"/>
          <w:rtl/>
        </w:rPr>
        <w:t>:</w:t>
      </w:r>
    </w:p>
    <w:p w14:paraId="18802A10"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ذكر</w:t>
      </w:r>
    </w:p>
    <w:p w14:paraId="07DA6DA6" w14:textId="77777777" w:rsidR="00395BB1" w:rsidRDefault="00000000">
      <w:pPr>
        <w:pStyle w:val="BodyText"/>
        <w:spacing w:line="720" w:lineRule="auto"/>
        <w:rPr>
          <w:rFonts w:ascii="Al Nile" w:eastAsia="Al Nile" w:hAnsi="Al Nile" w:cs="Al Nile" w:hint="default"/>
        </w:rPr>
      </w:pPr>
      <w:r>
        <w:rPr>
          <w:rFonts w:ascii="Al Nile" w:hAnsi="Al Nile"/>
          <w:rtl/>
        </w:rPr>
        <w:lastRenderedPageBreak/>
        <w:t xml:space="preserve">   - </w:t>
      </w:r>
      <w:r>
        <w:rPr>
          <w:rtl/>
        </w:rPr>
        <w:t>[</w:t>
      </w:r>
      <w:r>
        <w:rPr>
          <w:rFonts w:ascii="Al Nile" w:hAnsi="Al Nile"/>
          <w:rtl/>
        </w:rPr>
        <w:t xml:space="preserve"> </w:t>
      </w:r>
      <w:r>
        <w:rPr>
          <w:rtl/>
        </w:rPr>
        <w:t>]</w:t>
      </w:r>
      <w:r>
        <w:rPr>
          <w:rFonts w:ascii="Al Nile" w:hAnsi="Al Nile"/>
          <w:rtl/>
        </w:rPr>
        <w:t xml:space="preserve"> </w:t>
      </w:r>
      <w:r>
        <w:rPr>
          <w:rtl/>
        </w:rPr>
        <w:t>أنثى</w:t>
      </w:r>
    </w:p>
    <w:p w14:paraId="61AD37DE"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آخر</w:t>
      </w:r>
    </w:p>
    <w:p w14:paraId="4D453330" w14:textId="77777777" w:rsidR="00395BB1" w:rsidRDefault="00395BB1">
      <w:pPr>
        <w:pStyle w:val="BodyText"/>
        <w:spacing w:line="720" w:lineRule="auto"/>
        <w:rPr>
          <w:rFonts w:ascii="Al Nile" w:eastAsia="Al Nile" w:hAnsi="Al Nile" w:cs="Al Nile" w:hint="default"/>
        </w:rPr>
      </w:pPr>
    </w:p>
    <w:p w14:paraId="72C995B8" w14:textId="77777777" w:rsidR="00395BB1" w:rsidRDefault="00000000">
      <w:pPr>
        <w:pStyle w:val="BodyText"/>
        <w:spacing w:line="720" w:lineRule="auto"/>
        <w:rPr>
          <w:rFonts w:ascii="Al Nile" w:eastAsia="Al Nile" w:hAnsi="Al Nile" w:cs="Al Nile" w:hint="default"/>
        </w:rPr>
      </w:pPr>
      <w:r>
        <w:rPr>
          <w:rFonts w:ascii="Al Nile" w:hAnsi="Al Nile"/>
          <w:rtl/>
        </w:rPr>
        <w:t xml:space="preserve">3. </w:t>
      </w:r>
      <w:r>
        <w:rPr>
          <w:rtl/>
        </w:rPr>
        <w:t>المستوى التعليمي</w:t>
      </w:r>
      <w:r>
        <w:rPr>
          <w:rFonts w:ascii="Al Nile" w:hAnsi="Al Nile"/>
          <w:rtl/>
        </w:rPr>
        <w:t>:</w:t>
      </w:r>
    </w:p>
    <w:p w14:paraId="3A81B984"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ثانوية عامة</w:t>
      </w:r>
    </w:p>
    <w:p w14:paraId="1DB6D898"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بكاليوس</w:t>
      </w:r>
    </w:p>
    <w:p w14:paraId="0A9FF851"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دراسات عليا</w:t>
      </w:r>
    </w:p>
    <w:p w14:paraId="3605FEA3"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 xml:space="preserve">أخرى </w:t>
      </w:r>
      <w:r>
        <w:rPr>
          <w:rFonts w:ascii="Al Nile" w:hAnsi="Al Nile"/>
          <w:rtl/>
        </w:rPr>
        <w:t>(</w:t>
      </w:r>
      <w:r>
        <w:rPr>
          <w:rtl/>
        </w:rPr>
        <w:t>يرجى التحديد</w:t>
      </w:r>
      <w:r>
        <w:rPr>
          <w:rFonts w:ascii="Al Nile" w:hAnsi="Al Nile"/>
          <w:rtl/>
        </w:rPr>
        <w:t>): __________</w:t>
      </w:r>
    </w:p>
    <w:p w14:paraId="1F068A6F" w14:textId="77777777" w:rsidR="00395BB1" w:rsidRDefault="00395BB1">
      <w:pPr>
        <w:pStyle w:val="BodyText"/>
        <w:spacing w:line="720" w:lineRule="auto"/>
        <w:rPr>
          <w:rFonts w:ascii="Al Nile" w:eastAsia="Al Nile" w:hAnsi="Al Nile" w:cs="Al Nile" w:hint="default"/>
        </w:rPr>
      </w:pPr>
    </w:p>
    <w:p w14:paraId="58F98848" w14:textId="77777777" w:rsidR="00395BB1" w:rsidRDefault="00000000">
      <w:pPr>
        <w:pStyle w:val="BodyText"/>
        <w:spacing w:line="720" w:lineRule="auto"/>
        <w:rPr>
          <w:rFonts w:ascii="Al Nile" w:eastAsia="Al Nile" w:hAnsi="Al Nile" w:cs="Al Nile" w:hint="default"/>
        </w:rPr>
      </w:pPr>
      <w:r>
        <w:rPr>
          <w:rFonts w:ascii="Al Nile" w:hAnsi="Al Nile"/>
          <w:rtl/>
        </w:rPr>
        <w:t xml:space="preserve">4. </w:t>
      </w:r>
      <w:r>
        <w:rPr>
          <w:rtl/>
        </w:rPr>
        <w:t>القطاع الذي تعمل فيه</w:t>
      </w:r>
      <w:r>
        <w:rPr>
          <w:rFonts w:ascii="Al Nile" w:hAnsi="Al Nile"/>
          <w:rtl/>
        </w:rPr>
        <w:t>:</w:t>
      </w:r>
    </w:p>
    <w:p w14:paraId="77EE28B1"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حكومي</w:t>
      </w:r>
    </w:p>
    <w:p w14:paraId="069BF5C8"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خاص</w:t>
      </w:r>
    </w:p>
    <w:p w14:paraId="2830A74A"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غير ربحية</w:t>
      </w:r>
    </w:p>
    <w:p w14:paraId="6D8E8D1C"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 xml:space="preserve">آخر </w:t>
      </w:r>
      <w:r>
        <w:rPr>
          <w:rFonts w:ascii="Al Nile" w:hAnsi="Al Nile"/>
          <w:rtl/>
        </w:rPr>
        <w:t>(</w:t>
      </w:r>
      <w:r>
        <w:rPr>
          <w:rtl/>
        </w:rPr>
        <w:t>يرجى التحديد</w:t>
      </w:r>
      <w:r>
        <w:rPr>
          <w:rFonts w:ascii="Al Nile" w:hAnsi="Al Nile"/>
          <w:rtl/>
        </w:rPr>
        <w:t>): __________</w:t>
      </w:r>
    </w:p>
    <w:p w14:paraId="10C8531A" w14:textId="77777777" w:rsidR="00395BB1" w:rsidRDefault="00395BB1">
      <w:pPr>
        <w:pStyle w:val="BodyText"/>
        <w:spacing w:line="720" w:lineRule="auto"/>
        <w:rPr>
          <w:rFonts w:ascii="Al Nile" w:eastAsia="Al Nile" w:hAnsi="Al Nile" w:cs="Al Nile" w:hint="default"/>
        </w:rPr>
      </w:pPr>
    </w:p>
    <w:p w14:paraId="7028BD85" w14:textId="77777777" w:rsidR="00395BB1" w:rsidRDefault="00000000">
      <w:pPr>
        <w:pStyle w:val="BodyText"/>
        <w:spacing w:line="720" w:lineRule="auto"/>
        <w:rPr>
          <w:rFonts w:ascii="Al Nile" w:eastAsia="Al Nile" w:hAnsi="Al Nile" w:cs="Al Nile" w:hint="default"/>
        </w:rPr>
      </w:pPr>
      <w:r>
        <w:rPr>
          <w:rtl/>
        </w:rPr>
        <w:lastRenderedPageBreak/>
        <w:t>الجزء الثاني</w:t>
      </w:r>
      <w:r>
        <w:rPr>
          <w:rFonts w:ascii="Al Nile" w:hAnsi="Al Nile"/>
          <w:rtl/>
        </w:rPr>
        <w:t xml:space="preserve">: </w:t>
      </w:r>
      <w:r>
        <w:rPr>
          <w:rtl/>
        </w:rPr>
        <w:t>تقييم الإدارة الإيجابية</w:t>
      </w:r>
    </w:p>
    <w:p w14:paraId="65FB968B" w14:textId="77777777" w:rsidR="00395BB1" w:rsidRDefault="00395BB1">
      <w:pPr>
        <w:pStyle w:val="BodyText"/>
        <w:spacing w:line="720" w:lineRule="auto"/>
        <w:rPr>
          <w:rFonts w:ascii="Al Nile" w:eastAsia="Al Nile" w:hAnsi="Al Nile" w:cs="Al Nile" w:hint="default"/>
        </w:rPr>
      </w:pPr>
    </w:p>
    <w:p w14:paraId="7FCB3CD1" w14:textId="77777777" w:rsidR="00395BB1" w:rsidRDefault="00000000">
      <w:pPr>
        <w:pStyle w:val="BodyText"/>
        <w:spacing w:line="720" w:lineRule="auto"/>
        <w:rPr>
          <w:rFonts w:ascii="Al Nile" w:eastAsia="Al Nile" w:hAnsi="Al Nile" w:cs="Al Nile" w:hint="default"/>
        </w:rPr>
      </w:pPr>
      <w:r>
        <w:rPr>
          <w:rFonts w:ascii="Al Nile" w:hAnsi="Al Nile"/>
          <w:rtl/>
        </w:rPr>
        <w:t xml:space="preserve">5. </w:t>
      </w:r>
      <w:r>
        <w:rPr>
          <w:rtl/>
        </w:rPr>
        <w:t>كيف تصف بيئة العمل في مؤسستك؟</w:t>
      </w:r>
    </w:p>
    <w:p w14:paraId="32E91477"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إيجابية جدًا</w:t>
      </w:r>
    </w:p>
    <w:p w14:paraId="32C2DA7F"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إيجابية</w:t>
      </w:r>
    </w:p>
    <w:p w14:paraId="7844F5A0"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محايدة</w:t>
      </w:r>
    </w:p>
    <w:p w14:paraId="089003DF"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سلبية</w:t>
      </w:r>
    </w:p>
    <w:p w14:paraId="17F14886"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سلبية جدًا</w:t>
      </w:r>
    </w:p>
    <w:p w14:paraId="1E77ED3C" w14:textId="77777777" w:rsidR="00395BB1" w:rsidRDefault="00395BB1">
      <w:pPr>
        <w:pStyle w:val="BodyText"/>
        <w:spacing w:line="720" w:lineRule="auto"/>
        <w:rPr>
          <w:rFonts w:ascii="Al Nile" w:eastAsia="Al Nile" w:hAnsi="Al Nile" w:cs="Al Nile" w:hint="default"/>
        </w:rPr>
      </w:pPr>
    </w:p>
    <w:p w14:paraId="79D4E53E" w14:textId="77777777" w:rsidR="00395BB1" w:rsidRDefault="00000000">
      <w:pPr>
        <w:pStyle w:val="BodyText"/>
        <w:spacing w:line="720" w:lineRule="auto"/>
        <w:rPr>
          <w:rFonts w:ascii="Al Nile" w:eastAsia="Al Nile" w:hAnsi="Al Nile" w:cs="Al Nile" w:hint="default"/>
        </w:rPr>
      </w:pPr>
      <w:r>
        <w:rPr>
          <w:rFonts w:ascii="Al Nile" w:hAnsi="Al Nile"/>
          <w:rtl/>
        </w:rPr>
        <w:t xml:space="preserve">6. </w:t>
      </w:r>
      <w:r>
        <w:rPr>
          <w:rtl/>
        </w:rPr>
        <w:t>ما مدى رضاك عن أساليب الإدارة المستخدمة في مؤسستك؟</w:t>
      </w:r>
    </w:p>
    <w:p w14:paraId="776B828B"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راضٍ جدًا</w:t>
      </w:r>
    </w:p>
    <w:p w14:paraId="727BF49F"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راضٍ</w:t>
      </w:r>
    </w:p>
    <w:p w14:paraId="186467C8"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محايد</w:t>
      </w:r>
    </w:p>
    <w:p w14:paraId="5EEE2C69"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غير راضٍ</w:t>
      </w:r>
    </w:p>
    <w:p w14:paraId="722AA04B"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غير راضٍ جدًا</w:t>
      </w:r>
    </w:p>
    <w:p w14:paraId="68544984" w14:textId="77777777" w:rsidR="00395BB1" w:rsidRDefault="00395BB1">
      <w:pPr>
        <w:pStyle w:val="BodyText"/>
        <w:spacing w:line="720" w:lineRule="auto"/>
        <w:rPr>
          <w:rFonts w:ascii="Al Nile" w:eastAsia="Al Nile" w:hAnsi="Al Nile" w:cs="Al Nile" w:hint="default"/>
        </w:rPr>
      </w:pPr>
    </w:p>
    <w:p w14:paraId="049538EE" w14:textId="77777777" w:rsidR="00395BB1" w:rsidRDefault="00000000">
      <w:pPr>
        <w:pStyle w:val="BodyText"/>
        <w:spacing w:line="720" w:lineRule="auto"/>
        <w:rPr>
          <w:rFonts w:ascii="Al Nile" w:eastAsia="Al Nile" w:hAnsi="Al Nile" w:cs="Al Nile" w:hint="default"/>
        </w:rPr>
      </w:pPr>
      <w:r>
        <w:rPr>
          <w:rFonts w:ascii="Al Nile" w:hAnsi="Al Nile"/>
          <w:rtl/>
        </w:rPr>
        <w:t xml:space="preserve">7. </w:t>
      </w:r>
      <w:r>
        <w:rPr>
          <w:rtl/>
        </w:rPr>
        <w:t>هل تشعر أن الإدارة تشجع على الابتكار والأفكار الجديدة؟</w:t>
      </w:r>
    </w:p>
    <w:p w14:paraId="6BB5AC1E"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دائمًا</w:t>
      </w:r>
    </w:p>
    <w:p w14:paraId="3398FACD"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غالبًا</w:t>
      </w:r>
    </w:p>
    <w:p w14:paraId="0EDA66B6"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أحيانًا</w:t>
      </w:r>
    </w:p>
    <w:p w14:paraId="6BA31E98"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نادرًا</w:t>
      </w:r>
    </w:p>
    <w:p w14:paraId="6BD99C2F"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أبدًا</w:t>
      </w:r>
    </w:p>
    <w:p w14:paraId="1649B7BB" w14:textId="77777777" w:rsidR="00395BB1" w:rsidRDefault="00395BB1">
      <w:pPr>
        <w:pStyle w:val="BodyText"/>
        <w:spacing w:line="720" w:lineRule="auto"/>
        <w:rPr>
          <w:rFonts w:ascii="Al Nile" w:eastAsia="Al Nile" w:hAnsi="Al Nile" w:cs="Al Nile" w:hint="default"/>
        </w:rPr>
      </w:pPr>
    </w:p>
    <w:p w14:paraId="251A2FC4" w14:textId="77777777" w:rsidR="00395BB1" w:rsidRDefault="00000000">
      <w:pPr>
        <w:pStyle w:val="BodyText"/>
        <w:spacing w:line="720" w:lineRule="auto"/>
        <w:rPr>
          <w:rFonts w:ascii="Al Nile" w:eastAsia="Al Nile" w:hAnsi="Al Nile" w:cs="Al Nile" w:hint="default"/>
        </w:rPr>
      </w:pPr>
      <w:r>
        <w:rPr>
          <w:rFonts w:ascii="Al Nile" w:hAnsi="Al Nile"/>
          <w:rtl/>
        </w:rPr>
        <w:t xml:space="preserve">8. </w:t>
      </w:r>
      <w:r>
        <w:rPr>
          <w:rtl/>
        </w:rPr>
        <w:t>ما مدى أهمية التواصل الفعّال في بيئة العمل بالنسبة لك؟</w:t>
      </w:r>
    </w:p>
    <w:p w14:paraId="78A739D5"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مهم جدًا</w:t>
      </w:r>
    </w:p>
    <w:p w14:paraId="42629318"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مهم</w:t>
      </w:r>
    </w:p>
    <w:p w14:paraId="5AB1DD27"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محايد</w:t>
      </w:r>
    </w:p>
    <w:p w14:paraId="747E0E69"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غير مهم</w:t>
      </w:r>
    </w:p>
    <w:p w14:paraId="22FBCBE8"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غير مهم جدًا</w:t>
      </w:r>
    </w:p>
    <w:p w14:paraId="30CA3D34" w14:textId="77777777" w:rsidR="00395BB1" w:rsidRDefault="00000000">
      <w:pPr>
        <w:pStyle w:val="BodyText"/>
        <w:spacing w:line="720" w:lineRule="auto"/>
        <w:rPr>
          <w:rFonts w:ascii="Al Nile" w:eastAsia="Al Nile" w:hAnsi="Al Nile" w:cs="Al Nile" w:hint="default"/>
        </w:rPr>
      </w:pPr>
      <w:r>
        <w:rPr>
          <w:rtl/>
        </w:rPr>
        <w:t>الجزء الثالث</w:t>
      </w:r>
      <w:r>
        <w:rPr>
          <w:rFonts w:ascii="Al Nile" w:hAnsi="Al Nile"/>
          <w:rtl/>
        </w:rPr>
        <w:t xml:space="preserve">: </w:t>
      </w:r>
      <w:r>
        <w:rPr>
          <w:rtl/>
        </w:rPr>
        <w:t>التأثير على الأداء والإنتاجية</w:t>
      </w:r>
    </w:p>
    <w:p w14:paraId="599AB706" w14:textId="77777777" w:rsidR="00395BB1" w:rsidRDefault="00395BB1">
      <w:pPr>
        <w:pStyle w:val="BodyText"/>
        <w:spacing w:line="720" w:lineRule="auto"/>
        <w:rPr>
          <w:rFonts w:ascii="Al Nile" w:eastAsia="Al Nile" w:hAnsi="Al Nile" w:cs="Al Nile" w:hint="default"/>
        </w:rPr>
      </w:pPr>
    </w:p>
    <w:p w14:paraId="1F6C57CB" w14:textId="77777777" w:rsidR="00395BB1" w:rsidRDefault="00000000">
      <w:pPr>
        <w:pStyle w:val="BodyText"/>
        <w:spacing w:line="720" w:lineRule="auto"/>
        <w:rPr>
          <w:rFonts w:ascii="Al Nile" w:eastAsia="Al Nile" w:hAnsi="Al Nile" w:cs="Al Nile" w:hint="default"/>
        </w:rPr>
      </w:pPr>
      <w:r>
        <w:rPr>
          <w:rFonts w:ascii="Al Nile" w:hAnsi="Al Nile"/>
          <w:rtl/>
        </w:rPr>
        <w:t xml:space="preserve">9. </w:t>
      </w:r>
      <w:r>
        <w:rPr>
          <w:rtl/>
        </w:rPr>
        <w:t>هل تعتقد أن الإدارة الإيجابية تؤثر على مستوى إنتاجيتك؟</w:t>
      </w:r>
    </w:p>
    <w:p w14:paraId="1A70CED4"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نعم، بشكل كبير</w:t>
      </w:r>
    </w:p>
    <w:p w14:paraId="74BB6AD0"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نعم، إلى حد ما</w:t>
      </w:r>
    </w:p>
    <w:p w14:paraId="54FD988F"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لا، ليس كثيرًا</w:t>
      </w:r>
    </w:p>
    <w:p w14:paraId="1FD28E7A"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لا، أبدًا</w:t>
      </w:r>
    </w:p>
    <w:p w14:paraId="6BB0A0B4" w14:textId="77777777" w:rsidR="00395BB1" w:rsidRDefault="00395BB1">
      <w:pPr>
        <w:pStyle w:val="BodyText"/>
        <w:spacing w:line="720" w:lineRule="auto"/>
        <w:rPr>
          <w:rFonts w:ascii="Al Nile" w:eastAsia="Al Nile" w:hAnsi="Al Nile" w:cs="Al Nile" w:hint="default"/>
        </w:rPr>
      </w:pPr>
    </w:p>
    <w:p w14:paraId="7212170B" w14:textId="77777777" w:rsidR="00395BB1" w:rsidRDefault="00000000">
      <w:pPr>
        <w:pStyle w:val="BodyText"/>
        <w:spacing w:line="720" w:lineRule="auto"/>
        <w:rPr>
          <w:rFonts w:ascii="Al Nile" w:eastAsia="Al Nile" w:hAnsi="Al Nile" w:cs="Al Nile" w:hint="default"/>
        </w:rPr>
      </w:pPr>
      <w:r>
        <w:rPr>
          <w:rFonts w:ascii="Al Nile" w:hAnsi="Al Nile"/>
          <w:rtl/>
        </w:rPr>
        <w:t xml:space="preserve">10. </w:t>
      </w:r>
      <w:r>
        <w:rPr>
          <w:rtl/>
        </w:rPr>
        <w:t>هل ساهمت الإدارة الإيجابية في تعزيز روح الفريق لديك؟</w:t>
      </w:r>
    </w:p>
    <w:p w14:paraId="3B0AF25D"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بالتأكيد</w:t>
      </w:r>
    </w:p>
    <w:p w14:paraId="2E00ACE2"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إلى حد ما</w:t>
      </w:r>
    </w:p>
    <w:p w14:paraId="6AF51E6F"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لا أستطيع أن أقول</w:t>
      </w:r>
    </w:p>
    <w:p w14:paraId="589D7B57"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ليس كثيرًا</w:t>
      </w:r>
    </w:p>
    <w:p w14:paraId="2C918B8D"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أبدًا</w:t>
      </w:r>
    </w:p>
    <w:p w14:paraId="66A37CFB" w14:textId="77777777" w:rsidR="00395BB1" w:rsidRDefault="00395BB1">
      <w:pPr>
        <w:pStyle w:val="BodyText"/>
        <w:spacing w:line="720" w:lineRule="auto"/>
        <w:rPr>
          <w:rFonts w:ascii="Al Nile" w:eastAsia="Al Nile" w:hAnsi="Al Nile" w:cs="Al Nile" w:hint="default"/>
        </w:rPr>
      </w:pPr>
    </w:p>
    <w:p w14:paraId="28FEA471" w14:textId="77777777" w:rsidR="00395BB1" w:rsidRDefault="00000000">
      <w:pPr>
        <w:pStyle w:val="BodyText"/>
        <w:spacing w:line="720" w:lineRule="auto"/>
        <w:rPr>
          <w:rFonts w:ascii="Al Nile" w:eastAsia="Al Nile" w:hAnsi="Al Nile" w:cs="Al Nile" w:hint="default"/>
        </w:rPr>
      </w:pPr>
      <w:r>
        <w:rPr>
          <w:rFonts w:ascii="Al Nile" w:hAnsi="Al Nile"/>
          <w:rtl/>
        </w:rPr>
        <w:t xml:space="preserve">11. </w:t>
      </w:r>
      <w:r>
        <w:rPr>
          <w:rtl/>
        </w:rPr>
        <w:t>كيف تصف تأثير الإدارة الإيجابية على جودة العمل الذي تقوم به؟</w:t>
      </w:r>
    </w:p>
    <w:p w14:paraId="4BF7552C" w14:textId="77777777" w:rsidR="00395BB1" w:rsidRDefault="00000000">
      <w:pPr>
        <w:pStyle w:val="BodyText"/>
        <w:spacing w:line="720" w:lineRule="auto"/>
        <w:rPr>
          <w:rFonts w:ascii="Al Nile" w:eastAsia="Al Nile" w:hAnsi="Al Nile" w:cs="Al Nile" w:hint="default"/>
        </w:rPr>
      </w:pPr>
      <w:r>
        <w:rPr>
          <w:rFonts w:ascii="Al Nile" w:hAnsi="Al Nile"/>
          <w:rtl/>
        </w:rPr>
        <w:lastRenderedPageBreak/>
        <w:t xml:space="preserve">    - </w:t>
      </w:r>
      <w:r>
        <w:rPr>
          <w:rtl/>
        </w:rPr>
        <w:t>[</w:t>
      </w:r>
      <w:r>
        <w:rPr>
          <w:rFonts w:ascii="Al Nile" w:hAnsi="Al Nile"/>
          <w:rtl/>
        </w:rPr>
        <w:t xml:space="preserve"> </w:t>
      </w:r>
      <w:r>
        <w:rPr>
          <w:rtl/>
        </w:rPr>
        <w:t>]</w:t>
      </w:r>
      <w:r>
        <w:rPr>
          <w:rFonts w:ascii="Al Nile" w:hAnsi="Al Nile"/>
          <w:rtl/>
        </w:rPr>
        <w:t xml:space="preserve"> </w:t>
      </w:r>
      <w:r>
        <w:rPr>
          <w:rtl/>
        </w:rPr>
        <w:t>تأثير إيجابي جدًا</w:t>
      </w:r>
    </w:p>
    <w:p w14:paraId="6A8B55D1"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تأثير إيجابي</w:t>
      </w:r>
    </w:p>
    <w:p w14:paraId="7E683526"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تأثير محايد</w:t>
      </w:r>
    </w:p>
    <w:p w14:paraId="7ECBE72A"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تأثير سلبي</w:t>
      </w:r>
    </w:p>
    <w:p w14:paraId="6F7039E7" w14:textId="77777777" w:rsidR="00395BB1" w:rsidRDefault="00000000">
      <w:pPr>
        <w:pStyle w:val="BodyText"/>
        <w:spacing w:line="720" w:lineRule="auto"/>
        <w:rPr>
          <w:rFonts w:ascii="Al Nile" w:eastAsia="Al Nile" w:hAnsi="Al Nile" w:cs="Al Nile" w:hint="default"/>
        </w:rPr>
      </w:pPr>
      <w:r>
        <w:rPr>
          <w:rFonts w:ascii="Al Nile" w:hAnsi="Al Nile"/>
          <w:rtl/>
        </w:rPr>
        <w:t xml:space="preserve">    - </w:t>
      </w:r>
      <w:r>
        <w:rPr>
          <w:rtl/>
        </w:rPr>
        <w:t>[</w:t>
      </w:r>
      <w:r>
        <w:rPr>
          <w:rFonts w:ascii="Al Nile" w:hAnsi="Al Nile"/>
          <w:rtl/>
        </w:rPr>
        <w:t xml:space="preserve"> </w:t>
      </w:r>
      <w:r>
        <w:rPr>
          <w:rtl/>
        </w:rPr>
        <w:t>]</w:t>
      </w:r>
      <w:r>
        <w:rPr>
          <w:rFonts w:ascii="Al Nile" w:hAnsi="Al Nile"/>
          <w:rtl/>
        </w:rPr>
        <w:t xml:space="preserve"> </w:t>
      </w:r>
      <w:r>
        <w:rPr>
          <w:rtl/>
        </w:rPr>
        <w:t>تأثير سلبي جدًا</w:t>
      </w:r>
    </w:p>
    <w:p w14:paraId="3F6A58AA" w14:textId="77777777" w:rsidR="00395BB1" w:rsidRDefault="00395BB1">
      <w:pPr>
        <w:pStyle w:val="BodyText"/>
        <w:spacing w:line="720" w:lineRule="auto"/>
        <w:rPr>
          <w:rFonts w:ascii="Al Nile" w:eastAsia="Al Nile" w:hAnsi="Al Nile" w:cs="Al Nile" w:hint="default"/>
          <w:sz w:val="36"/>
          <w:szCs w:val="36"/>
          <w:u w:val="single"/>
        </w:rPr>
      </w:pPr>
    </w:p>
    <w:p w14:paraId="6DD85470" w14:textId="77777777" w:rsidR="00395BB1" w:rsidRDefault="00395BB1">
      <w:pPr>
        <w:pStyle w:val="BodyText"/>
        <w:spacing w:line="720" w:lineRule="auto"/>
        <w:rPr>
          <w:rFonts w:ascii="Al Nile" w:eastAsia="Al Nile" w:hAnsi="Al Nile" w:cs="Al Nile" w:hint="default"/>
          <w:sz w:val="36"/>
          <w:szCs w:val="36"/>
          <w:u w:val="single"/>
        </w:rPr>
      </w:pPr>
    </w:p>
    <w:p w14:paraId="1F2C2EFF" w14:textId="77777777" w:rsidR="00395BB1" w:rsidRDefault="00395BB1">
      <w:pPr>
        <w:pStyle w:val="BodyText"/>
        <w:spacing w:line="720" w:lineRule="auto"/>
        <w:rPr>
          <w:rFonts w:ascii="Al Nile" w:eastAsia="Al Nile" w:hAnsi="Al Nile" w:cs="Al Nile" w:hint="default"/>
          <w:sz w:val="36"/>
          <w:szCs w:val="36"/>
          <w:u w:val="single"/>
        </w:rPr>
      </w:pPr>
    </w:p>
    <w:p w14:paraId="7D13AC19" w14:textId="77777777" w:rsidR="00395BB1" w:rsidRDefault="00395BB1">
      <w:pPr>
        <w:pStyle w:val="BodyText"/>
        <w:bidi w:val="0"/>
        <w:spacing w:line="720" w:lineRule="auto"/>
        <w:rPr>
          <w:rFonts w:ascii="Al Nile" w:eastAsia="Al Nile" w:hAnsi="Al Nile" w:cs="Al Nile" w:hint="default"/>
          <w:sz w:val="36"/>
          <w:szCs w:val="36"/>
          <w:u w:val="single"/>
        </w:rPr>
      </w:pPr>
    </w:p>
    <w:p w14:paraId="76BE3583" w14:textId="77777777" w:rsidR="00395BB1" w:rsidRDefault="00395BB1">
      <w:pPr>
        <w:pStyle w:val="BodyText"/>
        <w:bidi w:val="0"/>
        <w:spacing w:line="720" w:lineRule="auto"/>
        <w:rPr>
          <w:rFonts w:ascii="Al Nile" w:eastAsia="Al Nile" w:hAnsi="Al Nile" w:cs="Al Nile" w:hint="default"/>
          <w:sz w:val="36"/>
          <w:szCs w:val="36"/>
          <w:u w:val="single"/>
        </w:rPr>
      </w:pPr>
    </w:p>
    <w:p w14:paraId="7A17DB4C" w14:textId="77777777" w:rsidR="00395BB1" w:rsidRDefault="00000000">
      <w:pPr>
        <w:pStyle w:val="BodyText"/>
        <w:spacing w:line="720" w:lineRule="auto"/>
        <w:jc w:val="center"/>
        <w:rPr>
          <w:rStyle w:val="a1"/>
          <w:rFonts w:ascii="Al Nile" w:eastAsia="Al Nile" w:hAnsi="Al Nile" w:cs="Al Nile" w:hint="default"/>
          <w:sz w:val="36"/>
          <w:szCs w:val="36"/>
          <w:u w:val="single"/>
        </w:rPr>
      </w:pPr>
      <w:r>
        <w:rPr>
          <w:rStyle w:val="a1"/>
          <w:rFonts w:ascii="Al Nile" w:hAnsi="Al Nile"/>
          <w:sz w:val="36"/>
          <w:szCs w:val="36"/>
          <w:u w:val="single"/>
          <w:rtl/>
        </w:rPr>
        <w:t>-</w:t>
      </w:r>
      <w:r>
        <w:rPr>
          <w:rStyle w:val="a1"/>
          <w:sz w:val="36"/>
          <w:szCs w:val="36"/>
          <w:u w:val="single"/>
          <w:rtl/>
        </w:rPr>
        <w:t xml:space="preserve">الملخص </w:t>
      </w:r>
      <w:r>
        <w:rPr>
          <w:rStyle w:val="a1"/>
          <w:sz w:val="36"/>
          <w:szCs w:val="36"/>
          <w:u w:val="single"/>
          <w:lang w:val="en-US"/>
        </w:rPr>
        <w:t>Abstract</w:t>
      </w:r>
    </w:p>
    <w:p w14:paraId="0044E46E" w14:textId="77777777" w:rsidR="00395BB1" w:rsidRPr="00E11AFB" w:rsidRDefault="00000000">
      <w:pPr>
        <w:pStyle w:val="BodyText"/>
        <w:spacing w:line="720" w:lineRule="auto"/>
        <w:jc w:val="right"/>
        <w:rPr>
          <w:rStyle w:val="a1"/>
          <w:rFonts w:ascii="Al Nile" w:eastAsia="Al Nile" w:hAnsi="Al Nile" w:cs="Al Nile" w:hint="default"/>
          <w:sz w:val="32"/>
          <w:szCs w:val="32"/>
          <w:lang w:val="en-US"/>
        </w:rPr>
      </w:pPr>
      <w:r>
        <w:rPr>
          <w:rStyle w:val="a1"/>
          <w:sz w:val="32"/>
          <w:szCs w:val="32"/>
          <w:rtl/>
        </w:rPr>
        <w:lastRenderedPageBreak/>
        <w:t>Th</w:t>
      </w:r>
      <w:r>
        <w:rPr>
          <w:rStyle w:val="a1"/>
          <w:rFonts w:ascii="Al Nile" w:hAnsi="Al Nile"/>
          <w:sz w:val="32"/>
          <w:szCs w:val="32"/>
          <w:rtl/>
        </w:rPr>
        <w:t xml:space="preserve"> </w:t>
      </w:r>
      <w:r>
        <w:rPr>
          <w:rStyle w:val="a1"/>
          <w:sz w:val="32"/>
          <w:szCs w:val="32"/>
          <w:rtl/>
        </w:rPr>
        <w:t>as</w:t>
      </w:r>
      <w:r>
        <w:rPr>
          <w:rStyle w:val="a1"/>
          <w:rFonts w:ascii="Al Nile" w:hAnsi="Al Nile"/>
          <w:sz w:val="32"/>
          <w:szCs w:val="32"/>
          <w:rtl/>
        </w:rPr>
        <w:t xml:space="preserve"> </w:t>
      </w:r>
      <w:r>
        <w:rPr>
          <w:rStyle w:val="a1"/>
          <w:sz w:val="32"/>
          <w:szCs w:val="32"/>
          <w:rtl/>
        </w:rPr>
        <w:t>a</w:t>
      </w:r>
      <w:r>
        <w:rPr>
          <w:rStyle w:val="a1"/>
          <w:rFonts w:ascii="Al Nile" w:hAnsi="Al Nile"/>
          <w:sz w:val="32"/>
          <w:szCs w:val="32"/>
          <w:rtl/>
        </w:rPr>
        <w:t xml:space="preserve"> </w:t>
      </w:r>
      <w:r>
        <w:rPr>
          <w:rStyle w:val="a1"/>
          <w:sz w:val="32"/>
          <w:szCs w:val="32"/>
          <w:rtl/>
        </w:rPr>
        <w:t>critical</w:t>
      </w:r>
      <w:r>
        <w:rPr>
          <w:rStyle w:val="a1"/>
          <w:rFonts w:ascii="Al Nile" w:hAnsi="Al Nile"/>
          <w:sz w:val="32"/>
          <w:szCs w:val="32"/>
          <w:rtl/>
        </w:rPr>
        <w:t xml:space="preserve"> </w:t>
      </w:r>
      <w:r>
        <w:rPr>
          <w:rStyle w:val="a1"/>
          <w:sz w:val="32"/>
          <w:szCs w:val="32"/>
          <w:rtl/>
        </w:rPr>
        <w:t>factor</w:t>
      </w:r>
      <w:r>
        <w:rPr>
          <w:rStyle w:val="a1"/>
          <w:rFonts w:ascii="Al Nile" w:hAnsi="Al Nile"/>
          <w:sz w:val="32"/>
          <w:szCs w:val="32"/>
          <w:rtl/>
        </w:rPr>
        <w:t xml:space="preserve"> </w:t>
      </w:r>
      <w:r>
        <w:rPr>
          <w:rStyle w:val="a1"/>
          <w:sz w:val="32"/>
          <w:szCs w:val="32"/>
          <w:rtl/>
        </w:rPr>
        <w:t>in</w:t>
      </w:r>
      <w:r>
        <w:rPr>
          <w:rStyle w:val="a1"/>
          <w:rFonts w:ascii="Al Nile" w:hAnsi="Al Nile"/>
          <w:sz w:val="32"/>
          <w:szCs w:val="32"/>
          <w:rtl/>
        </w:rPr>
        <w:t xml:space="preserve"> </w:t>
      </w:r>
      <w:r>
        <w:rPr>
          <w:rStyle w:val="a1"/>
          <w:sz w:val="32"/>
          <w:szCs w:val="32"/>
          <w:rtl/>
        </w:rPr>
        <w:t>fostering</w:t>
      </w:r>
      <w:r>
        <w:rPr>
          <w:rStyle w:val="a1"/>
          <w:rFonts w:ascii="Al Nile" w:hAnsi="Al Nile"/>
          <w:sz w:val="32"/>
          <w:szCs w:val="32"/>
          <w:rtl/>
        </w:rPr>
        <w:t xml:space="preserve"> </w:t>
      </w:r>
      <w:r>
        <w:rPr>
          <w:rStyle w:val="a1"/>
          <w:sz w:val="32"/>
          <w:szCs w:val="32"/>
          <w:rtl/>
        </w:rPr>
        <w:t>community</w:t>
      </w:r>
      <w:r>
        <w:rPr>
          <w:rStyle w:val="a1"/>
          <w:rFonts w:ascii="Al Nile" w:hAnsi="Al Nile"/>
          <w:sz w:val="32"/>
          <w:szCs w:val="32"/>
          <w:rtl/>
        </w:rPr>
        <w:t xml:space="preserve"> </w:t>
      </w:r>
      <w:r>
        <w:rPr>
          <w:rStyle w:val="a1"/>
          <w:sz w:val="32"/>
          <w:szCs w:val="32"/>
          <w:rtl/>
        </w:rPr>
        <w:t>development</w:t>
      </w:r>
      <w:r>
        <w:rPr>
          <w:rStyle w:val="a1"/>
          <w:rFonts w:ascii="Al Nile" w:hAnsi="Al Nile"/>
          <w:sz w:val="32"/>
          <w:szCs w:val="32"/>
          <w:rtl/>
        </w:rPr>
        <w:t xml:space="preserve"> </w:t>
      </w:r>
      <w:r>
        <w:rPr>
          <w:rStyle w:val="a1"/>
          <w:sz w:val="32"/>
          <w:szCs w:val="32"/>
          <w:rtl/>
        </w:rPr>
        <w:t>and</w:t>
      </w:r>
      <w:r>
        <w:rPr>
          <w:rStyle w:val="a1"/>
          <w:rFonts w:ascii="Al Nile" w:hAnsi="Al Nile"/>
          <w:sz w:val="32"/>
          <w:szCs w:val="32"/>
          <w:rtl/>
        </w:rPr>
        <w:t xml:space="preserve"> </w:t>
      </w:r>
      <w:r>
        <w:rPr>
          <w:rStyle w:val="a1"/>
          <w:sz w:val="32"/>
          <w:szCs w:val="32"/>
          <w:rtl/>
        </w:rPr>
        <w:t>enhancing</w:t>
      </w:r>
      <w:r>
        <w:rPr>
          <w:rStyle w:val="a1"/>
          <w:rFonts w:ascii="Al Nile" w:hAnsi="Al Nile"/>
          <w:sz w:val="32"/>
          <w:szCs w:val="32"/>
          <w:rtl/>
        </w:rPr>
        <w:t xml:space="preserve"> </w:t>
      </w:r>
      <w:r>
        <w:rPr>
          <w:rStyle w:val="a1"/>
          <w:sz w:val="32"/>
          <w:szCs w:val="32"/>
          <w:rtl/>
        </w:rPr>
        <w:t>organizational</w:t>
      </w:r>
      <w:r>
        <w:rPr>
          <w:rStyle w:val="a1"/>
          <w:rFonts w:ascii="Al Nile" w:hAnsi="Al Nile"/>
          <w:sz w:val="32"/>
          <w:szCs w:val="32"/>
          <w:rtl/>
        </w:rPr>
        <w:t xml:space="preserve"> </w:t>
      </w:r>
      <w:r>
        <w:rPr>
          <w:rStyle w:val="a1"/>
          <w:sz w:val="32"/>
          <w:szCs w:val="32"/>
          <w:rtl/>
        </w:rPr>
        <w:t>performance</w:t>
      </w:r>
      <w:r>
        <w:rPr>
          <w:rStyle w:val="a1"/>
          <w:rFonts w:ascii="Al Nile" w:hAnsi="Al Nile"/>
          <w:sz w:val="32"/>
          <w:szCs w:val="32"/>
          <w:rtl/>
        </w:rPr>
        <w:t xml:space="preserve">. </w:t>
      </w:r>
      <w:r>
        <w:rPr>
          <w:rStyle w:val="a1"/>
          <w:sz w:val="32"/>
          <w:szCs w:val="32"/>
          <w:rtl/>
        </w:rPr>
        <w:t>This</w:t>
      </w:r>
      <w:r>
        <w:rPr>
          <w:rStyle w:val="a1"/>
          <w:rFonts w:ascii="Al Nile" w:hAnsi="Al Nile"/>
          <w:sz w:val="32"/>
          <w:szCs w:val="32"/>
          <w:rtl/>
        </w:rPr>
        <w:t xml:space="preserve"> </w:t>
      </w:r>
      <w:r>
        <w:rPr>
          <w:rStyle w:val="a1"/>
          <w:sz w:val="32"/>
          <w:szCs w:val="32"/>
          <w:rtl/>
        </w:rPr>
        <w:t>study</w:t>
      </w:r>
      <w:r>
        <w:rPr>
          <w:rStyle w:val="a1"/>
          <w:rFonts w:ascii="Al Nile" w:hAnsi="Al Nile"/>
          <w:sz w:val="32"/>
          <w:szCs w:val="32"/>
          <w:rtl/>
        </w:rPr>
        <w:t xml:space="preserve"> </w:t>
      </w:r>
      <w:r>
        <w:rPr>
          <w:rStyle w:val="a1"/>
          <w:sz w:val="32"/>
          <w:szCs w:val="32"/>
          <w:rtl/>
        </w:rPr>
        <w:t>aims</w:t>
      </w:r>
      <w:r>
        <w:rPr>
          <w:rStyle w:val="a1"/>
          <w:rFonts w:ascii="Al Nile" w:hAnsi="Al Nile"/>
          <w:sz w:val="32"/>
          <w:szCs w:val="32"/>
          <w:rtl/>
        </w:rPr>
        <w:t xml:space="preserve"> </w:t>
      </w:r>
      <w:r>
        <w:rPr>
          <w:rStyle w:val="a1"/>
          <w:sz w:val="32"/>
          <w:szCs w:val="32"/>
          <w:rtl/>
        </w:rPr>
        <w:t>to</w:t>
      </w:r>
      <w:r>
        <w:rPr>
          <w:rStyle w:val="a1"/>
          <w:rFonts w:ascii="Al Nile" w:hAnsi="Al Nile"/>
          <w:sz w:val="32"/>
          <w:szCs w:val="32"/>
          <w:rtl/>
        </w:rPr>
        <w:t xml:space="preserve"> </w:t>
      </w:r>
      <w:r>
        <w:rPr>
          <w:rStyle w:val="a1"/>
          <w:sz w:val="32"/>
          <w:szCs w:val="32"/>
          <w:rtl/>
        </w:rPr>
        <w:t>explore</w:t>
      </w:r>
      <w:r>
        <w:rPr>
          <w:rStyle w:val="a1"/>
          <w:rFonts w:ascii="Al Nile" w:hAnsi="Al Nile"/>
          <w:sz w:val="32"/>
          <w:szCs w:val="32"/>
          <w:rtl/>
        </w:rPr>
        <w:t xml:space="preserve"> </w:t>
      </w:r>
      <w:r>
        <w:rPr>
          <w:rStyle w:val="a1"/>
          <w:sz w:val="32"/>
          <w:szCs w:val="32"/>
          <w:rtl/>
        </w:rPr>
        <w:t>the</w:t>
      </w:r>
      <w:r>
        <w:rPr>
          <w:rStyle w:val="a1"/>
          <w:rFonts w:ascii="Al Nile" w:hAnsi="Al Nile"/>
          <w:sz w:val="32"/>
          <w:szCs w:val="32"/>
          <w:rtl/>
        </w:rPr>
        <w:t xml:space="preserve"> </w:t>
      </w:r>
      <w:r>
        <w:rPr>
          <w:rStyle w:val="a1"/>
          <w:sz w:val="32"/>
          <w:szCs w:val="32"/>
          <w:rtl/>
        </w:rPr>
        <w:t>role</w:t>
      </w:r>
      <w:r>
        <w:rPr>
          <w:rStyle w:val="a1"/>
          <w:rFonts w:ascii="Al Nile" w:hAnsi="Al Nile"/>
          <w:sz w:val="32"/>
          <w:szCs w:val="32"/>
          <w:rtl/>
        </w:rPr>
        <w:t xml:space="preserve"> </w:t>
      </w:r>
      <w:r>
        <w:rPr>
          <w:rStyle w:val="a1"/>
          <w:sz w:val="32"/>
          <w:szCs w:val="32"/>
          <w:rtl/>
        </w:rPr>
        <w:t>of</w:t>
      </w:r>
      <w:r>
        <w:rPr>
          <w:rStyle w:val="a1"/>
          <w:rFonts w:ascii="Al Nile" w:hAnsi="Al Nile"/>
          <w:sz w:val="32"/>
          <w:szCs w:val="32"/>
          <w:rtl/>
        </w:rPr>
        <w:t xml:space="preserve"> </w:t>
      </w:r>
      <w:r>
        <w:rPr>
          <w:rStyle w:val="a1"/>
          <w:sz w:val="32"/>
          <w:szCs w:val="32"/>
          <w:rtl/>
        </w:rPr>
        <w:t>positive</w:t>
      </w:r>
      <w:r>
        <w:rPr>
          <w:rStyle w:val="a1"/>
          <w:rFonts w:ascii="Al Nile" w:hAnsi="Al Nile"/>
          <w:sz w:val="32"/>
          <w:szCs w:val="32"/>
          <w:rtl/>
        </w:rPr>
        <w:t xml:space="preserve"> </w:t>
      </w:r>
      <w:r>
        <w:rPr>
          <w:rStyle w:val="a1"/>
          <w:sz w:val="32"/>
          <w:szCs w:val="32"/>
          <w:rtl/>
        </w:rPr>
        <w:t>management</w:t>
      </w:r>
      <w:r>
        <w:rPr>
          <w:rStyle w:val="a1"/>
          <w:rFonts w:ascii="Al Nile" w:hAnsi="Al Nile"/>
          <w:sz w:val="32"/>
          <w:szCs w:val="32"/>
          <w:rtl/>
        </w:rPr>
        <w:t xml:space="preserve"> </w:t>
      </w:r>
      <w:r>
        <w:rPr>
          <w:rStyle w:val="a1"/>
          <w:sz w:val="32"/>
          <w:szCs w:val="32"/>
          <w:rtl/>
        </w:rPr>
        <w:t>practices</w:t>
      </w:r>
      <w:r>
        <w:rPr>
          <w:rStyle w:val="a1"/>
          <w:rFonts w:ascii="Al Nile" w:hAnsi="Al Nile"/>
          <w:sz w:val="32"/>
          <w:szCs w:val="32"/>
          <w:rtl/>
        </w:rPr>
        <w:t xml:space="preserve"> </w:t>
      </w:r>
      <w:r>
        <w:rPr>
          <w:rStyle w:val="a1"/>
          <w:sz w:val="32"/>
          <w:szCs w:val="32"/>
          <w:rtl/>
        </w:rPr>
        <w:t>in</w:t>
      </w:r>
      <w:r>
        <w:rPr>
          <w:rStyle w:val="a1"/>
          <w:rFonts w:ascii="Al Nile" w:hAnsi="Al Nile"/>
          <w:sz w:val="32"/>
          <w:szCs w:val="32"/>
          <w:rtl/>
        </w:rPr>
        <w:t xml:space="preserve"> </w:t>
      </w:r>
      <w:r>
        <w:rPr>
          <w:rStyle w:val="a1"/>
          <w:sz w:val="32"/>
          <w:szCs w:val="32"/>
          <w:rtl/>
        </w:rPr>
        <w:t>promoting</w:t>
      </w:r>
      <w:r>
        <w:rPr>
          <w:rStyle w:val="a1"/>
          <w:rFonts w:ascii="Al Nile" w:hAnsi="Al Nile"/>
          <w:sz w:val="32"/>
          <w:szCs w:val="32"/>
          <w:rtl/>
        </w:rPr>
        <w:t xml:space="preserve"> </w:t>
      </w:r>
      <w:r>
        <w:rPr>
          <w:rStyle w:val="a1"/>
          <w:sz w:val="32"/>
          <w:szCs w:val="32"/>
          <w:rtl/>
        </w:rPr>
        <w:t>engagement,</w:t>
      </w:r>
      <w:r>
        <w:rPr>
          <w:rStyle w:val="a1"/>
          <w:rFonts w:ascii="Al Nile" w:hAnsi="Al Nile"/>
          <w:sz w:val="32"/>
          <w:szCs w:val="32"/>
          <w:rtl/>
        </w:rPr>
        <w:t xml:space="preserve"> </w:t>
      </w:r>
      <w:r>
        <w:rPr>
          <w:rStyle w:val="a1"/>
          <w:sz w:val="32"/>
          <w:szCs w:val="32"/>
          <w:rtl/>
        </w:rPr>
        <w:t>satisfaction,</w:t>
      </w:r>
      <w:r>
        <w:rPr>
          <w:rStyle w:val="a1"/>
          <w:rFonts w:ascii="Al Nile" w:hAnsi="Al Nile"/>
          <w:sz w:val="32"/>
          <w:szCs w:val="32"/>
          <w:rtl/>
        </w:rPr>
        <w:t xml:space="preserve"> </w:t>
      </w:r>
      <w:r>
        <w:rPr>
          <w:rStyle w:val="a1"/>
          <w:sz w:val="32"/>
          <w:szCs w:val="32"/>
          <w:rtl/>
        </w:rPr>
        <w:t>and</w:t>
      </w:r>
      <w:r>
        <w:rPr>
          <w:rStyle w:val="a1"/>
          <w:rFonts w:ascii="Al Nile" w:hAnsi="Al Nile"/>
          <w:sz w:val="32"/>
          <w:szCs w:val="32"/>
          <w:rtl/>
        </w:rPr>
        <w:t xml:space="preserve"> </w:t>
      </w:r>
      <w:r>
        <w:rPr>
          <w:rStyle w:val="a1"/>
          <w:sz w:val="32"/>
          <w:szCs w:val="32"/>
          <w:rtl/>
        </w:rPr>
        <w:t>productivity</w:t>
      </w:r>
      <w:r>
        <w:rPr>
          <w:rStyle w:val="a1"/>
          <w:rFonts w:ascii="Al Nile" w:hAnsi="Al Nile"/>
          <w:sz w:val="32"/>
          <w:szCs w:val="32"/>
          <w:rtl/>
        </w:rPr>
        <w:t xml:space="preserve"> </w:t>
      </w:r>
      <w:r>
        <w:rPr>
          <w:rStyle w:val="a1"/>
          <w:sz w:val="32"/>
          <w:szCs w:val="32"/>
          <w:rtl/>
        </w:rPr>
        <w:t>among</w:t>
      </w:r>
      <w:r>
        <w:rPr>
          <w:rStyle w:val="a1"/>
          <w:rFonts w:ascii="Al Nile" w:hAnsi="Al Nile"/>
          <w:sz w:val="32"/>
          <w:szCs w:val="32"/>
          <w:rtl/>
        </w:rPr>
        <w:t xml:space="preserve"> </w:t>
      </w:r>
      <w:r>
        <w:rPr>
          <w:rStyle w:val="a1"/>
          <w:sz w:val="32"/>
          <w:szCs w:val="32"/>
          <w:rtl/>
        </w:rPr>
        <w:t>employees,</w:t>
      </w:r>
      <w:r>
        <w:rPr>
          <w:rStyle w:val="a1"/>
          <w:rFonts w:ascii="Al Nile" w:hAnsi="Al Nile"/>
          <w:sz w:val="32"/>
          <w:szCs w:val="32"/>
          <w:rtl/>
        </w:rPr>
        <w:t xml:space="preserve"> </w:t>
      </w:r>
      <w:r>
        <w:rPr>
          <w:rStyle w:val="a1"/>
          <w:sz w:val="32"/>
          <w:szCs w:val="32"/>
          <w:rtl/>
        </w:rPr>
        <w:t>which</w:t>
      </w:r>
      <w:r>
        <w:rPr>
          <w:rStyle w:val="a1"/>
          <w:rFonts w:ascii="Al Nile" w:hAnsi="Al Nile"/>
          <w:sz w:val="32"/>
          <w:szCs w:val="32"/>
          <w:rtl/>
        </w:rPr>
        <w:t xml:space="preserve"> </w:t>
      </w:r>
      <w:r>
        <w:rPr>
          <w:rStyle w:val="a1"/>
          <w:sz w:val="32"/>
          <w:szCs w:val="32"/>
          <w:rtl/>
        </w:rPr>
        <w:t>in</w:t>
      </w:r>
      <w:r>
        <w:rPr>
          <w:rStyle w:val="a1"/>
          <w:rFonts w:ascii="Al Nile" w:hAnsi="Al Nile"/>
          <w:sz w:val="32"/>
          <w:szCs w:val="32"/>
          <w:rtl/>
        </w:rPr>
        <w:t xml:space="preserve"> </w:t>
      </w:r>
      <w:r>
        <w:rPr>
          <w:rStyle w:val="a1"/>
          <w:sz w:val="32"/>
          <w:szCs w:val="32"/>
          <w:rtl/>
        </w:rPr>
        <w:t>turn</w:t>
      </w:r>
      <w:r>
        <w:rPr>
          <w:rStyle w:val="a1"/>
          <w:rFonts w:ascii="Al Nile" w:hAnsi="Al Nile"/>
          <w:sz w:val="32"/>
          <w:szCs w:val="32"/>
          <w:rtl/>
        </w:rPr>
        <w:t xml:space="preserve"> </w:t>
      </w:r>
      <w:r>
        <w:rPr>
          <w:rStyle w:val="a1"/>
          <w:sz w:val="32"/>
          <w:szCs w:val="32"/>
          <w:rtl/>
        </w:rPr>
        <w:t>contributes</w:t>
      </w:r>
      <w:r>
        <w:rPr>
          <w:rStyle w:val="a1"/>
          <w:rFonts w:ascii="Al Nile" w:hAnsi="Al Nile"/>
          <w:sz w:val="32"/>
          <w:szCs w:val="32"/>
          <w:rtl/>
        </w:rPr>
        <w:t xml:space="preserve"> </w:t>
      </w:r>
      <w:r>
        <w:rPr>
          <w:rStyle w:val="a1"/>
          <w:sz w:val="32"/>
          <w:szCs w:val="32"/>
          <w:rtl/>
        </w:rPr>
        <w:t>to</w:t>
      </w:r>
      <w:r>
        <w:rPr>
          <w:rStyle w:val="a1"/>
          <w:rFonts w:ascii="Al Nile" w:hAnsi="Al Nile"/>
          <w:sz w:val="32"/>
          <w:szCs w:val="32"/>
          <w:rtl/>
        </w:rPr>
        <w:t xml:space="preserve"> </w:t>
      </w:r>
      <w:r>
        <w:rPr>
          <w:rStyle w:val="a1"/>
          <w:sz w:val="32"/>
          <w:szCs w:val="32"/>
          <w:rtl/>
        </w:rPr>
        <w:t>the</w:t>
      </w:r>
      <w:r>
        <w:rPr>
          <w:rStyle w:val="a1"/>
          <w:rFonts w:ascii="Al Nile" w:hAnsi="Al Nile"/>
          <w:sz w:val="32"/>
          <w:szCs w:val="32"/>
          <w:rtl/>
        </w:rPr>
        <w:t xml:space="preserve"> </w:t>
      </w:r>
      <w:r>
        <w:rPr>
          <w:rStyle w:val="a1"/>
          <w:sz w:val="32"/>
          <w:szCs w:val="32"/>
          <w:rtl/>
        </w:rPr>
        <w:t>overall</w:t>
      </w:r>
      <w:r>
        <w:rPr>
          <w:rStyle w:val="a1"/>
          <w:rFonts w:ascii="Al Nile" w:hAnsi="Al Nile"/>
          <w:sz w:val="32"/>
          <w:szCs w:val="32"/>
          <w:rtl/>
        </w:rPr>
        <w:t xml:space="preserve"> </w:t>
      </w:r>
      <w:r>
        <w:rPr>
          <w:rStyle w:val="a1"/>
          <w:sz w:val="32"/>
          <w:szCs w:val="32"/>
          <w:rtl/>
        </w:rPr>
        <w:t>well</w:t>
      </w:r>
      <w:r>
        <w:rPr>
          <w:rStyle w:val="a1"/>
          <w:rFonts w:ascii="Al Nile" w:hAnsi="Al Nile"/>
          <w:sz w:val="32"/>
          <w:szCs w:val="32"/>
          <w:rtl/>
        </w:rPr>
        <w:t>-</w:t>
      </w:r>
      <w:r>
        <w:rPr>
          <w:rStyle w:val="a1"/>
          <w:sz w:val="32"/>
          <w:szCs w:val="32"/>
          <w:rtl/>
        </w:rPr>
        <w:t>being</w:t>
      </w:r>
      <w:r>
        <w:rPr>
          <w:rStyle w:val="a1"/>
          <w:rFonts w:ascii="Al Nile" w:hAnsi="Al Nile"/>
          <w:sz w:val="32"/>
          <w:szCs w:val="32"/>
          <w:rtl/>
        </w:rPr>
        <w:t xml:space="preserve"> </w:t>
      </w:r>
      <w:r>
        <w:rPr>
          <w:rStyle w:val="a1"/>
          <w:sz w:val="32"/>
          <w:szCs w:val="32"/>
          <w:rtl/>
        </w:rPr>
        <w:t>of</w:t>
      </w:r>
      <w:r>
        <w:rPr>
          <w:rStyle w:val="a1"/>
          <w:rFonts w:ascii="Al Nile" w:hAnsi="Al Nile"/>
          <w:sz w:val="32"/>
          <w:szCs w:val="32"/>
          <w:rtl/>
        </w:rPr>
        <w:t xml:space="preserve"> </w:t>
      </w:r>
      <w:r>
        <w:rPr>
          <w:rStyle w:val="a1"/>
          <w:sz w:val="32"/>
          <w:szCs w:val="32"/>
          <w:rtl/>
        </w:rPr>
        <w:t>society</w:t>
      </w:r>
      <w:r>
        <w:rPr>
          <w:rStyle w:val="a1"/>
          <w:rFonts w:ascii="Al Nile" w:hAnsi="Al Nile"/>
          <w:sz w:val="32"/>
          <w:szCs w:val="32"/>
          <w:rtl/>
        </w:rPr>
        <w:t xml:space="preserve">. </w:t>
      </w:r>
      <w:r>
        <w:rPr>
          <w:rStyle w:val="a1"/>
          <w:sz w:val="32"/>
          <w:szCs w:val="32"/>
          <w:rtl/>
        </w:rPr>
        <w:t>By</w:t>
      </w:r>
      <w:r>
        <w:rPr>
          <w:rStyle w:val="a1"/>
          <w:rFonts w:ascii="Al Nile" w:hAnsi="Al Nile"/>
          <w:sz w:val="32"/>
          <w:szCs w:val="32"/>
          <w:rtl/>
        </w:rPr>
        <w:t xml:space="preserve"> </w:t>
      </w:r>
      <w:r>
        <w:rPr>
          <w:rStyle w:val="a1"/>
          <w:sz w:val="32"/>
          <w:szCs w:val="32"/>
          <w:rtl/>
        </w:rPr>
        <w:t>employing</w:t>
      </w:r>
      <w:r>
        <w:rPr>
          <w:rStyle w:val="a1"/>
          <w:rFonts w:ascii="Al Nile" w:hAnsi="Al Nile"/>
          <w:sz w:val="32"/>
          <w:szCs w:val="32"/>
          <w:rtl/>
        </w:rPr>
        <w:t xml:space="preserve"> </w:t>
      </w:r>
      <w:r>
        <w:rPr>
          <w:rStyle w:val="a1"/>
          <w:sz w:val="32"/>
          <w:szCs w:val="32"/>
          <w:rtl/>
        </w:rPr>
        <w:t>a</w:t>
      </w:r>
      <w:r>
        <w:rPr>
          <w:rStyle w:val="a1"/>
          <w:rFonts w:ascii="Al Nile" w:hAnsi="Al Nile"/>
          <w:sz w:val="32"/>
          <w:szCs w:val="32"/>
          <w:rtl/>
        </w:rPr>
        <w:t xml:space="preserve"> </w:t>
      </w:r>
      <w:r>
        <w:rPr>
          <w:rStyle w:val="a1"/>
          <w:sz w:val="32"/>
          <w:szCs w:val="32"/>
          <w:rtl/>
        </w:rPr>
        <w:t>mixed</w:t>
      </w:r>
      <w:r>
        <w:rPr>
          <w:rStyle w:val="a1"/>
          <w:rFonts w:ascii="Al Nile" w:hAnsi="Al Nile"/>
          <w:sz w:val="32"/>
          <w:szCs w:val="32"/>
          <w:rtl/>
        </w:rPr>
        <w:t>-</w:t>
      </w:r>
      <w:r>
        <w:rPr>
          <w:rStyle w:val="a1"/>
          <w:sz w:val="32"/>
          <w:szCs w:val="32"/>
          <w:rtl/>
        </w:rPr>
        <w:t>methods</w:t>
      </w:r>
      <w:r>
        <w:rPr>
          <w:rStyle w:val="a1"/>
          <w:rFonts w:ascii="Al Nile" w:hAnsi="Al Nile"/>
          <w:sz w:val="32"/>
          <w:szCs w:val="32"/>
          <w:rtl/>
        </w:rPr>
        <w:t xml:space="preserve"> </w:t>
      </w:r>
      <w:r>
        <w:rPr>
          <w:rStyle w:val="a1"/>
          <w:sz w:val="32"/>
          <w:szCs w:val="32"/>
          <w:rtl/>
        </w:rPr>
        <w:t>approach,</w:t>
      </w:r>
      <w:r>
        <w:rPr>
          <w:rStyle w:val="a1"/>
          <w:rFonts w:ascii="Al Nile" w:hAnsi="Al Nile"/>
          <w:sz w:val="32"/>
          <w:szCs w:val="32"/>
          <w:rtl/>
        </w:rPr>
        <w:t xml:space="preserve"> </w:t>
      </w:r>
      <w:r>
        <w:rPr>
          <w:rStyle w:val="a1"/>
          <w:sz w:val="32"/>
          <w:szCs w:val="32"/>
          <w:rtl/>
        </w:rPr>
        <w:t>the</w:t>
      </w:r>
      <w:r>
        <w:rPr>
          <w:rStyle w:val="a1"/>
          <w:rFonts w:ascii="Al Nile" w:hAnsi="Al Nile"/>
          <w:sz w:val="32"/>
          <w:szCs w:val="32"/>
          <w:rtl/>
        </w:rPr>
        <w:t xml:space="preserve"> </w:t>
      </w:r>
      <w:r>
        <w:rPr>
          <w:rStyle w:val="a1"/>
          <w:sz w:val="32"/>
          <w:szCs w:val="32"/>
          <w:rtl/>
        </w:rPr>
        <w:t>research</w:t>
      </w:r>
      <w:r>
        <w:rPr>
          <w:rStyle w:val="a1"/>
          <w:rFonts w:ascii="Al Nile" w:hAnsi="Al Nile"/>
          <w:sz w:val="32"/>
          <w:szCs w:val="32"/>
          <w:rtl/>
        </w:rPr>
        <w:t xml:space="preserve"> </w:t>
      </w:r>
      <w:r>
        <w:rPr>
          <w:rStyle w:val="a1"/>
          <w:sz w:val="32"/>
          <w:szCs w:val="32"/>
          <w:rtl/>
        </w:rPr>
        <w:t>combines</w:t>
      </w:r>
      <w:r>
        <w:rPr>
          <w:rStyle w:val="a1"/>
          <w:rFonts w:ascii="Al Nile" w:hAnsi="Al Nile"/>
          <w:sz w:val="32"/>
          <w:szCs w:val="32"/>
          <w:rtl/>
        </w:rPr>
        <w:t xml:space="preserve"> </w:t>
      </w:r>
      <w:r>
        <w:rPr>
          <w:rStyle w:val="a1"/>
          <w:sz w:val="32"/>
          <w:szCs w:val="32"/>
          <w:rtl/>
        </w:rPr>
        <w:t>quantitative</w:t>
      </w:r>
      <w:r>
        <w:rPr>
          <w:rStyle w:val="a1"/>
          <w:rFonts w:ascii="Al Nile" w:hAnsi="Al Nile"/>
          <w:sz w:val="32"/>
          <w:szCs w:val="32"/>
          <w:rtl/>
        </w:rPr>
        <w:t xml:space="preserve"> </w:t>
      </w:r>
      <w:r>
        <w:rPr>
          <w:rStyle w:val="a1"/>
          <w:sz w:val="32"/>
          <w:szCs w:val="32"/>
          <w:rtl/>
        </w:rPr>
        <w:t>data</w:t>
      </w:r>
      <w:r>
        <w:rPr>
          <w:rStyle w:val="a1"/>
          <w:rFonts w:ascii="Al Nile" w:hAnsi="Al Nile"/>
          <w:sz w:val="32"/>
          <w:szCs w:val="32"/>
          <w:rtl/>
        </w:rPr>
        <w:t xml:space="preserve"> </w:t>
      </w:r>
      <w:r>
        <w:rPr>
          <w:rStyle w:val="a1"/>
          <w:sz w:val="32"/>
          <w:szCs w:val="32"/>
          <w:rtl/>
        </w:rPr>
        <w:t>from</w:t>
      </w:r>
      <w:r>
        <w:rPr>
          <w:rStyle w:val="a1"/>
          <w:rFonts w:ascii="Al Nile" w:hAnsi="Al Nile"/>
          <w:sz w:val="32"/>
          <w:szCs w:val="32"/>
          <w:rtl/>
        </w:rPr>
        <w:t xml:space="preserve"> </w:t>
      </w:r>
      <w:r>
        <w:rPr>
          <w:rStyle w:val="a1"/>
          <w:sz w:val="32"/>
          <w:szCs w:val="32"/>
          <w:rtl/>
        </w:rPr>
        <w:t>surveys</w:t>
      </w:r>
      <w:r>
        <w:rPr>
          <w:rStyle w:val="a1"/>
          <w:rFonts w:ascii="Al Nile" w:hAnsi="Al Nile"/>
          <w:sz w:val="32"/>
          <w:szCs w:val="32"/>
          <w:rtl/>
        </w:rPr>
        <w:t xml:space="preserve"> </w:t>
      </w:r>
      <w:r>
        <w:rPr>
          <w:rStyle w:val="a1"/>
          <w:sz w:val="32"/>
          <w:szCs w:val="32"/>
          <w:rtl/>
        </w:rPr>
        <w:t>and</w:t>
      </w:r>
      <w:r>
        <w:rPr>
          <w:rStyle w:val="a1"/>
          <w:rFonts w:ascii="Al Nile" w:hAnsi="Al Nile"/>
          <w:sz w:val="32"/>
          <w:szCs w:val="32"/>
          <w:rtl/>
        </w:rPr>
        <w:t xml:space="preserve"> </w:t>
      </w:r>
      <w:r>
        <w:rPr>
          <w:rStyle w:val="a1"/>
          <w:sz w:val="32"/>
          <w:szCs w:val="32"/>
          <w:rtl/>
        </w:rPr>
        <w:t>qualitative</w:t>
      </w:r>
      <w:r>
        <w:rPr>
          <w:rStyle w:val="a1"/>
          <w:rFonts w:ascii="Al Nile" w:hAnsi="Al Nile"/>
          <w:sz w:val="32"/>
          <w:szCs w:val="32"/>
          <w:rtl/>
        </w:rPr>
        <w:t xml:space="preserve"> </w:t>
      </w:r>
      <w:r>
        <w:rPr>
          <w:rStyle w:val="a1"/>
          <w:sz w:val="32"/>
          <w:szCs w:val="32"/>
          <w:rtl/>
        </w:rPr>
        <w:t>insights</w:t>
      </w:r>
      <w:r>
        <w:rPr>
          <w:rStyle w:val="a1"/>
          <w:rFonts w:ascii="Al Nile" w:hAnsi="Al Nile"/>
          <w:sz w:val="32"/>
          <w:szCs w:val="32"/>
          <w:rtl/>
        </w:rPr>
        <w:t xml:space="preserve"> </w:t>
      </w:r>
      <w:r>
        <w:rPr>
          <w:rStyle w:val="a1"/>
          <w:sz w:val="32"/>
          <w:szCs w:val="32"/>
          <w:rtl/>
        </w:rPr>
        <w:t>from</w:t>
      </w:r>
      <w:r>
        <w:rPr>
          <w:rStyle w:val="a1"/>
          <w:rFonts w:ascii="Al Nile" w:hAnsi="Al Nile"/>
          <w:sz w:val="32"/>
          <w:szCs w:val="32"/>
          <w:rtl/>
        </w:rPr>
        <w:t xml:space="preserve"> </w:t>
      </w:r>
      <w:r>
        <w:rPr>
          <w:rStyle w:val="a1"/>
          <w:sz w:val="32"/>
          <w:szCs w:val="32"/>
          <w:rtl/>
        </w:rPr>
        <w:t>interviews</w:t>
      </w:r>
      <w:r>
        <w:rPr>
          <w:rStyle w:val="a1"/>
          <w:rFonts w:ascii="Al Nile" w:hAnsi="Al Nile"/>
          <w:sz w:val="32"/>
          <w:szCs w:val="32"/>
          <w:rtl/>
        </w:rPr>
        <w:t xml:space="preserve"> </w:t>
      </w:r>
      <w:r>
        <w:rPr>
          <w:rStyle w:val="a1"/>
          <w:sz w:val="32"/>
          <w:szCs w:val="32"/>
          <w:rtl/>
        </w:rPr>
        <w:t>with</w:t>
      </w:r>
      <w:r>
        <w:rPr>
          <w:rStyle w:val="a1"/>
          <w:rFonts w:ascii="Al Nile" w:hAnsi="Al Nile"/>
          <w:sz w:val="32"/>
          <w:szCs w:val="32"/>
          <w:rtl/>
        </w:rPr>
        <w:t xml:space="preserve"> </w:t>
      </w:r>
      <w:r>
        <w:rPr>
          <w:rStyle w:val="a1"/>
          <w:sz w:val="32"/>
          <w:szCs w:val="32"/>
          <w:rtl/>
        </w:rPr>
        <w:t>leaders</w:t>
      </w:r>
      <w:r>
        <w:rPr>
          <w:rStyle w:val="a1"/>
          <w:rFonts w:ascii="Al Nile" w:hAnsi="Al Nile"/>
          <w:sz w:val="32"/>
          <w:szCs w:val="32"/>
          <w:rtl/>
        </w:rPr>
        <w:t xml:space="preserve"> </w:t>
      </w:r>
      <w:r>
        <w:rPr>
          <w:rStyle w:val="a1"/>
          <w:sz w:val="32"/>
          <w:szCs w:val="32"/>
          <w:rtl/>
        </w:rPr>
        <w:t>in</w:t>
      </w:r>
      <w:r>
        <w:rPr>
          <w:rStyle w:val="a1"/>
          <w:rFonts w:ascii="Al Nile" w:hAnsi="Al Nile"/>
          <w:sz w:val="32"/>
          <w:szCs w:val="32"/>
          <w:rtl/>
        </w:rPr>
        <w:t xml:space="preserve"> </w:t>
      </w:r>
      <w:r>
        <w:rPr>
          <w:rStyle w:val="a1"/>
          <w:sz w:val="32"/>
          <w:szCs w:val="32"/>
          <w:rtl/>
        </w:rPr>
        <w:t>various</w:t>
      </w:r>
      <w:r>
        <w:rPr>
          <w:rStyle w:val="a1"/>
          <w:rFonts w:ascii="Al Nile" w:hAnsi="Al Nile"/>
          <w:sz w:val="32"/>
          <w:szCs w:val="32"/>
          <w:rtl/>
        </w:rPr>
        <w:t xml:space="preserve"> </w:t>
      </w:r>
      <w:r>
        <w:rPr>
          <w:rStyle w:val="a1"/>
          <w:sz w:val="32"/>
          <w:szCs w:val="32"/>
          <w:rtl/>
        </w:rPr>
        <w:t>sectors</w:t>
      </w:r>
      <w:r>
        <w:rPr>
          <w:rStyle w:val="a1"/>
          <w:rFonts w:ascii="Al Nile" w:hAnsi="Al Nile"/>
          <w:sz w:val="32"/>
          <w:szCs w:val="32"/>
          <w:rtl/>
        </w:rPr>
        <w:t>.</w:t>
      </w:r>
    </w:p>
    <w:p w14:paraId="6DFC0023" w14:textId="77777777" w:rsidR="00395BB1" w:rsidRPr="00E11AFB" w:rsidRDefault="00395BB1">
      <w:pPr>
        <w:pStyle w:val="BodyText"/>
        <w:spacing w:line="720" w:lineRule="auto"/>
        <w:jc w:val="right"/>
        <w:rPr>
          <w:rFonts w:ascii="Al Nile" w:eastAsia="Al Nile" w:hAnsi="Al Nile" w:cs="Al Nile" w:hint="default"/>
          <w:sz w:val="32"/>
          <w:szCs w:val="32"/>
          <w:lang w:val="en-US"/>
        </w:rPr>
      </w:pPr>
    </w:p>
    <w:p w14:paraId="779E370C" w14:textId="77777777" w:rsidR="00395BB1" w:rsidRPr="00E11AFB" w:rsidRDefault="00000000">
      <w:pPr>
        <w:pStyle w:val="BodyText"/>
        <w:spacing w:line="720" w:lineRule="auto"/>
        <w:jc w:val="right"/>
        <w:rPr>
          <w:rStyle w:val="a1"/>
          <w:rFonts w:ascii="Al Nile" w:eastAsia="Al Nile" w:hAnsi="Al Nile" w:cs="Al Nile" w:hint="default"/>
          <w:sz w:val="32"/>
          <w:szCs w:val="32"/>
          <w:lang w:val="en-US"/>
        </w:rPr>
      </w:pPr>
      <w:r>
        <w:rPr>
          <w:rStyle w:val="a1"/>
          <w:sz w:val="32"/>
          <w:szCs w:val="32"/>
          <w:rtl/>
        </w:rPr>
        <w:t>The</w:t>
      </w:r>
      <w:r>
        <w:rPr>
          <w:rStyle w:val="a1"/>
          <w:rFonts w:ascii="Al Nile" w:hAnsi="Al Nile"/>
          <w:sz w:val="32"/>
          <w:szCs w:val="32"/>
          <w:rtl/>
        </w:rPr>
        <w:t xml:space="preserve"> </w:t>
      </w:r>
      <w:r>
        <w:rPr>
          <w:rStyle w:val="a1"/>
          <w:sz w:val="32"/>
          <w:szCs w:val="32"/>
          <w:rtl/>
        </w:rPr>
        <w:t>findings</w:t>
      </w:r>
      <w:r>
        <w:rPr>
          <w:rStyle w:val="a1"/>
          <w:rFonts w:ascii="Al Nile" w:hAnsi="Al Nile"/>
          <w:sz w:val="32"/>
          <w:szCs w:val="32"/>
          <w:rtl/>
        </w:rPr>
        <w:t xml:space="preserve"> </w:t>
      </w:r>
      <w:r>
        <w:rPr>
          <w:rStyle w:val="a1"/>
          <w:sz w:val="32"/>
          <w:szCs w:val="32"/>
          <w:rtl/>
        </w:rPr>
        <w:t>reveal</w:t>
      </w:r>
      <w:r>
        <w:rPr>
          <w:rStyle w:val="a1"/>
          <w:rFonts w:ascii="Al Nile" w:hAnsi="Al Nile"/>
          <w:sz w:val="32"/>
          <w:szCs w:val="32"/>
          <w:rtl/>
        </w:rPr>
        <w:t xml:space="preserve"> </w:t>
      </w:r>
      <w:r>
        <w:rPr>
          <w:rStyle w:val="a1"/>
          <w:sz w:val="32"/>
          <w:szCs w:val="32"/>
          <w:rtl/>
        </w:rPr>
        <w:t>a</w:t>
      </w:r>
      <w:r>
        <w:rPr>
          <w:rStyle w:val="a1"/>
          <w:rFonts w:ascii="Al Nile" w:hAnsi="Al Nile"/>
          <w:sz w:val="32"/>
          <w:szCs w:val="32"/>
          <w:rtl/>
        </w:rPr>
        <w:t xml:space="preserve"> </w:t>
      </w:r>
      <w:r>
        <w:rPr>
          <w:rStyle w:val="a1"/>
          <w:sz w:val="32"/>
          <w:szCs w:val="32"/>
          <w:rtl/>
        </w:rPr>
        <w:t>strong</w:t>
      </w:r>
      <w:r>
        <w:rPr>
          <w:rStyle w:val="a1"/>
          <w:rFonts w:ascii="Al Nile" w:hAnsi="Al Nile"/>
          <w:sz w:val="32"/>
          <w:szCs w:val="32"/>
          <w:rtl/>
        </w:rPr>
        <w:t xml:space="preserve"> </w:t>
      </w:r>
      <w:r>
        <w:rPr>
          <w:rStyle w:val="a1"/>
          <w:sz w:val="32"/>
          <w:szCs w:val="32"/>
          <w:rtl/>
        </w:rPr>
        <w:t>correlation</w:t>
      </w:r>
      <w:r>
        <w:rPr>
          <w:rStyle w:val="a1"/>
          <w:rFonts w:ascii="Al Nile" w:hAnsi="Al Nile"/>
          <w:sz w:val="32"/>
          <w:szCs w:val="32"/>
          <w:rtl/>
        </w:rPr>
        <w:t xml:space="preserve"> </w:t>
      </w:r>
      <w:r>
        <w:rPr>
          <w:rStyle w:val="a1"/>
          <w:sz w:val="32"/>
          <w:szCs w:val="32"/>
          <w:rtl/>
        </w:rPr>
        <w:t>between</w:t>
      </w:r>
      <w:r>
        <w:rPr>
          <w:rStyle w:val="a1"/>
          <w:rFonts w:ascii="Al Nile" w:hAnsi="Al Nile"/>
          <w:sz w:val="32"/>
          <w:szCs w:val="32"/>
          <w:rtl/>
        </w:rPr>
        <w:t xml:space="preserve"> </w:t>
      </w:r>
      <w:r>
        <w:rPr>
          <w:rStyle w:val="a1"/>
          <w:sz w:val="32"/>
          <w:szCs w:val="32"/>
          <w:rtl/>
        </w:rPr>
        <w:t>positive</w:t>
      </w:r>
      <w:r>
        <w:rPr>
          <w:rStyle w:val="a1"/>
          <w:rFonts w:ascii="Al Nile" w:hAnsi="Al Nile"/>
          <w:sz w:val="32"/>
          <w:szCs w:val="32"/>
          <w:rtl/>
        </w:rPr>
        <w:t xml:space="preserve"> </w:t>
      </w:r>
      <w:r>
        <w:rPr>
          <w:rStyle w:val="a1"/>
          <w:sz w:val="32"/>
          <w:szCs w:val="32"/>
          <w:rtl/>
        </w:rPr>
        <w:t>management</w:t>
      </w:r>
      <w:r>
        <w:rPr>
          <w:rStyle w:val="a1"/>
          <w:rFonts w:ascii="Al Nile" w:hAnsi="Al Nile"/>
          <w:sz w:val="32"/>
          <w:szCs w:val="32"/>
          <w:rtl/>
        </w:rPr>
        <w:t xml:space="preserve"> </w:t>
      </w:r>
      <w:r>
        <w:rPr>
          <w:rStyle w:val="a1"/>
          <w:sz w:val="32"/>
          <w:szCs w:val="32"/>
          <w:rtl/>
        </w:rPr>
        <w:t>strategies</w:t>
      </w:r>
      <w:r>
        <w:rPr>
          <w:rStyle w:val="a1"/>
          <w:rFonts w:ascii="Al Nile" w:hAnsi="Al Nile"/>
          <w:sz w:val="32"/>
          <w:szCs w:val="32"/>
          <w:rtl/>
        </w:rPr>
        <w:t xml:space="preserve"> </w:t>
      </w:r>
      <w:r>
        <w:rPr>
          <w:rStyle w:val="a1"/>
          <w:sz w:val="32"/>
          <w:szCs w:val="32"/>
          <w:rtl/>
        </w:rPr>
        <w:t>and</w:t>
      </w:r>
      <w:r>
        <w:rPr>
          <w:rStyle w:val="a1"/>
          <w:rFonts w:ascii="Al Nile" w:hAnsi="Al Nile"/>
          <w:sz w:val="32"/>
          <w:szCs w:val="32"/>
          <w:rtl/>
        </w:rPr>
        <w:t xml:space="preserve"> </w:t>
      </w:r>
      <w:r>
        <w:rPr>
          <w:rStyle w:val="a1"/>
          <w:sz w:val="32"/>
          <w:szCs w:val="32"/>
          <w:rtl/>
        </w:rPr>
        <w:t>improved</w:t>
      </w:r>
      <w:r>
        <w:rPr>
          <w:rStyle w:val="a1"/>
          <w:rFonts w:ascii="Al Nile" w:hAnsi="Al Nile"/>
          <w:sz w:val="32"/>
          <w:szCs w:val="32"/>
          <w:rtl/>
        </w:rPr>
        <w:t xml:space="preserve"> </w:t>
      </w:r>
      <w:r>
        <w:rPr>
          <w:rStyle w:val="a1"/>
          <w:sz w:val="32"/>
          <w:szCs w:val="32"/>
          <w:rtl/>
        </w:rPr>
        <w:t>organizational</w:t>
      </w:r>
      <w:r>
        <w:rPr>
          <w:rStyle w:val="a1"/>
          <w:rFonts w:ascii="Al Nile" w:hAnsi="Al Nile"/>
          <w:sz w:val="32"/>
          <w:szCs w:val="32"/>
          <w:rtl/>
        </w:rPr>
        <w:t xml:space="preserve"> </w:t>
      </w:r>
      <w:r>
        <w:rPr>
          <w:rStyle w:val="a1"/>
          <w:sz w:val="32"/>
          <w:szCs w:val="32"/>
          <w:rtl/>
        </w:rPr>
        <w:t>outcomes</w:t>
      </w:r>
      <w:r>
        <w:rPr>
          <w:rStyle w:val="a1"/>
          <w:rFonts w:ascii="Al Nile" w:hAnsi="Al Nile"/>
          <w:sz w:val="32"/>
          <w:szCs w:val="32"/>
          <w:rtl/>
        </w:rPr>
        <w:t xml:space="preserve">. </w:t>
      </w:r>
      <w:r>
        <w:rPr>
          <w:rStyle w:val="a1"/>
          <w:sz w:val="32"/>
          <w:szCs w:val="32"/>
          <w:rtl/>
        </w:rPr>
        <w:t>Specifically,</w:t>
      </w:r>
      <w:r>
        <w:rPr>
          <w:rStyle w:val="a1"/>
          <w:rFonts w:ascii="Al Nile" w:hAnsi="Al Nile"/>
          <w:sz w:val="32"/>
          <w:szCs w:val="32"/>
          <w:rtl/>
        </w:rPr>
        <w:t xml:space="preserve"> </w:t>
      </w:r>
      <w:r>
        <w:rPr>
          <w:rStyle w:val="a1"/>
          <w:sz w:val="32"/>
          <w:szCs w:val="32"/>
          <w:rtl/>
        </w:rPr>
        <w:t>organizations</w:t>
      </w:r>
      <w:r>
        <w:rPr>
          <w:rStyle w:val="a1"/>
          <w:rFonts w:ascii="Al Nile" w:hAnsi="Al Nile"/>
          <w:sz w:val="32"/>
          <w:szCs w:val="32"/>
          <w:rtl/>
        </w:rPr>
        <w:t xml:space="preserve"> </w:t>
      </w:r>
      <w:r>
        <w:rPr>
          <w:rStyle w:val="a1"/>
          <w:sz w:val="32"/>
          <w:szCs w:val="32"/>
          <w:rtl/>
        </w:rPr>
        <w:t>that</w:t>
      </w:r>
      <w:r>
        <w:rPr>
          <w:rStyle w:val="a1"/>
          <w:rFonts w:ascii="Al Nile" w:hAnsi="Al Nile"/>
          <w:sz w:val="32"/>
          <w:szCs w:val="32"/>
          <w:rtl/>
        </w:rPr>
        <w:t xml:space="preserve"> </w:t>
      </w:r>
      <w:r>
        <w:rPr>
          <w:rStyle w:val="a1"/>
          <w:sz w:val="32"/>
          <w:szCs w:val="32"/>
          <w:rtl/>
        </w:rPr>
        <w:t>adopt</w:t>
      </w:r>
      <w:r>
        <w:rPr>
          <w:rStyle w:val="a1"/>
          <w:rFonts w:ascii="Al Nile" w:hAnsi="Al Nile"/>
          <w:sz w:val="32"/>
          <w:szCs w:val="32"/>
          <w:rtl/>
        </w:rPr>
        <w:t xml:space="preserve"> </w:t>
      </w:r>
      <w:r>
        <w:rPr>
          <w:rStyle w:val="a1"/>
          <w:sz w:val="32"/>
          <w:szCs w:val="32"/>
          <w:rtl/>
        </w:rPr>
        <w:t>positive</w:t>
      </w:r>
      <w:r>
        <w:rPr>
          <w:rStyle w:val="a1"/>
          <w:rFonts w:ascii="Al Nile" w:hAnsi="Al Nile"/>
          <w:sz w:val="32"/>
          <w:szCs w:val="32"/>
          <w:rtl/>
        </w:rPr>
        <w:t xml:space="preserve"> </w:t>
      </w:r>
      <w:r>
        <w:rPr>
          <w:rStyle w:val="a1"/>
          <w:sz w:val="32"/>
          <w:szCs w:val="32"/>
          <w:rtl/>
        </w:rPr>
        <w:lastRenderedPageBreak/>
        <w:t>management</w:t>
      </w:r>
      <w:r>
        <w:rPr>
          <w:rStyle w:val="a1"/>
          <w:rFonts w:ascii="Al Nile" w:hAnsi="Al Nile"/>
          <w:sz w:val="32"/>
          <w:szCs w:val="32"/>
          <w:rtl/>
        </w:rPr>
        <w:t xml:space="preserve"> </w:t>
      </w:r>
      <w:r>
        <w:rPr>
          <w:rStyle w:val="a1"/>
          <w:sz w:val="32"/>
          <w:szCs w:val="32"/>
          <w:rtl/>
        </w:rPr>
        <w:t>approaches</w:t>
      </w:r>
      <w:r>
        <w:rPr>
          <w:rStyle w:val="a1"/>
          <w:rFonts w:ascii="Al Nile" w:hAnsi="Al Nile"/>
          <w:sz w:val="32"/>
          <w:szCs w:val="32"/>
          <w:rtl/>
        </w:rPr>
        <w:t xml:space="preserve"> </w:t>
      </w:r>
      <w:r>
        <w:rPr>
          <w:rStyle w:val="a1"/>
          <w:sz w:val="32"/>
          <w:szCs w:val="32"/>
          <w:rtl/>
        </w:rPr>
        <w:t>report</w:t>
      </w:r>
      <w:r>
        <w:rPr>
          <w:rStyle w:val="a1"/>
          <w:rFonts w:ascii="Al Nile" w:hAnsi="Al Nile"/>
          <w:sz w:val="32"/>
          <w:szCs w:val="32"/>
          <w:rtl/>
        </w:rPr>
        <w:t xml:space="preserve"> </w:t>
      </w:r>
      <w:r>
        <w:rPr>
          <w:rStyle w:val="a1"/>
          <w:sz w:val="32"/>
          <w:szCs w:val="32"/>
          <w:rtl/>
        </w:rPr>
        <w:t>higher</w:t>
      </w:r>
      <w:r>
        <w:rPr>
          <w:rStyle w:val="a1"/>
          <w:rFonts w:ascii="Al Nile" w:hAnsi="Al Nile"/>
          <w:sz w:val="32"/>
          <w:szCs w:val="32"/>
          <w:rtl/>
        </w:rPr>
        <w:t xml:space="preserve"> </w:t>
      </w:r>
      <w:r>
        <w:rPr>
          <w:rStyle w:val="a1"/>
          <w:sz w:val="32"/>
          <w:szCs w:val="32"/>
          <w:rtl/>
        </w:rPr>
        <w:t>levels</w:t>
      </w:r>
      <w:r>
        <w:rPr>
          <w:rStyle w:val="a1"/>
          <w:rFonts w:ascii="Al Nile" w:hAnsi="Al Nile"/>
          <w:sz w:val="32"/>
          <w:szCs w:val="32"/>
          <w:rtl/>
        </w:rPr>
        <w:t xml:space="preserve"> </w:t>
      </w:r>
      <w:r>
        <w:rPr>
          <w:rStyle w:val="a1"/>
          <w:sz w:val="32"/>
          <w:szCs w:val="32"/>
          <w:rtl/>
        </w:rPr>
        <w:t>of</w:t>
      </w:r>
      <w:r>
        <w:rPr>
          <w:rStyle w:val="a1"/>
          <w:rFonts w:ascii="Al Nile" w:hAnsi="Al Nile"/>
          <w:sz w:val="32"/>
          <w:szCs w:val="32"/>
          <w:rtl/>
        </w:rPr>
        <w:t xml:space="preserve"> </w:t>
      </w:r>
      <w:r>
        <w:rPr>
          <w:rStyle w:val="a1"/>
          <w:sz w:val="32"/>
          <w:szCs w:val="32"/>
          <w:rtl/>
        </w:rPr>
        <w:t>employee</w:t>
      </w:r>
      <w:r>
        <w:rPr>
          <w:rStyle w:val="a1"/>
          <w:rFonts w:ascii="Al Nile" w:hAnsi="Al Nile"/>
          <w:sz w:val="32"/>
          <w:szCs w:val="32"/>
          <w:rtl/>
        </w:rPr>
        <w:t xml:space="preserve"> </w:t>
      </w:r>
      <w:r>
        <w:rPr>
          <w:rStyle w:val="a1"/>
          <w:sz w:val="32"/>
          <w:szCs w:val="32"/>
          <w:rtl/>
        </w:rPr>
        <w:t>engagement,</w:t>
      </w:r>
      <w:r>
        <w:rPr>
          <w:rStyle w:val="a1"/>
          <w:rFonts w:ascii="Al Nile" w:hAnsi="Al Nile"/>
          <w:sz w:val="32"/>
          <w:szCs w:val="32"/>
          <w:rtl/>
        </w:rPr>
        <w:t xml:space="preserve"> </w:t>
      </w:r>
      <w:r>
        <w:rPr>
          <w:rStyle w:val="a1"/>
          <w:sz w:val="32"/>
          <w:szCs w:val="32"/>
          <w:rtl/>
        </w:rPr>
        <w:t>job</w:t>
      </w:r>
      <w:r>
        <w:rPr>
          <w:rStyle w:val="a1"/>
          <w:rFonts w:ascii="Al Nile" w:hAnsi="Al Nile"/>
          <w:sz w:val="32"/>
          <w:szCs w:val="32"/>
          <w:rtl/>
        </w:rPr>
        <w:t xml:space="preserve"> </w:t>
      </w:r>
      <w:r>
        <w:rPr>
          <w:rStyle w:val="a1"/>
          <w:sz w:val="32"/>
          <w:szCs w:val="32"/>
          <w:rtl/>
        </w:rPr>
        <w:t>satisfaction,</w:t>
      </w:r>
      <w:r>
        <w:rPr>
          <w:rStyle w:val="a1"/>
          <w:rFonts w:ascii="Al Nile" w:hAnsi="Al Nile"/>
          <w:sz w:val="32"/>
          <w:szCs w:val="32"/>
          <w:rtl/>
        </w:rPr>
        <w:t xml:space="preserve"> </w:t>
      </w:r>
      <w:r>
        <w:rPr>
          <w:rStyle w:val="a1"/>
          <w:sz w:val="32"/>
          <w:szCs w:val="32"/>
          <w:rtl/>
        </w:rPr>
        <w:t>and</w:t>
      </w:r>
      <w:r>
        <w:rPr>
          <w:rStyle w:val="a1"/>
          <w:rFonts w:ascii="Al Nile" w:hAnsi="Al Nile"/>
          <w:sz w:val="32"/>
          <w:szCs w:val="32"/>
          <w:rtl/>
        </w:rPr>
        <w:t xml:space="preserve"> </w:t>
      </w:r>
      <w:r>
        <w:rPr>
          <w:rStyle w:val="a1"/>
          <w:sz w:val="32"/>
          <w:szCs w:val="32"/>
          <w:rtl/>
        </w:rPr>
        <w:t>innovation</w:t>
      </w:r>
      <w:r>
        <w:rPr>
          <w:rStyle w:val="a1"/>
          <w:rFonts w:ascii="Al Nile" w:hAnsi="Al Nile"/>
          <w:sz w:val="32"/>
          <w:szCs w:val="32"/>
          <w:rtl/>
        </w:rPr>
        <w:t xml:space="preserve">. </w:t>
      </w:r>
      <w:r>
        <w:rPr>
          <w:rStyle w:val="a1"/>
          <w:sz w:val="32"/>
          <w:szCs w:val="32"/>
          <w:rtl/>
        </w:rPr>
        <w:t>Additionally,</w:t>
      </w:r>
      <w:r>
        <w:rPr>
          <w:rStyle w:val="a1"/>
          <w:rFonts w:ascii="Al Nile" w:hAnsi="Al Nile"/>
          <w:sz w:val="32"/>
          <w:szCs w:val="32"/>
          <w:rtl/>
        </w:rPr>
        <w:t xml:space="preserve"> </w:t>
      </w:r>
      <w:r>
        <w:rPr>
          <w:rStyle w:val="a1"/>
          <w:sz w:val="32"/>
          <w:szCs w:val="32"/>
          <w:rtl/>
        </w:rPr>
        <w:t>the</w:t>
      </w:r>
      <w:r>
        <w:rPr>
          <w:rStyle w:val="a1"/>
          <w:rFonts w:ascii="Al Nile" w:hAnsi="Al Nile"/>
          <w:sz w:val="32"/>
          <w:szCs w:val="32"/>
          <w:rtl/>
        </w:rPr>
        <w:t xml:space="preserve"> </w:t>
      </w:r>
      <w:r>
        <w:rPr>
          <w:rStyle w:val="a1"/>
          <w:sz w:val="32"/>
          <w:szCs w:val="32"/>
          <w:rtl/>
        </w:rPr>
        <w:t>study</w:t>
      </w:r>
      <w:r>
        <w:rPr>
          <w:rStyle w:val="a1"/>
          <w:rFonts w:ascii="Al Nile" w:hAnsi="Al Nile"/>
          <w:sz w:val="32"/>
          <w:szCs w:val="32"/>
          <w:rtl/>
        </w:rPr>
        <w:t xml:space="preserve"> </w:t>
      </w:r>
      <w:r>
        <w:rPr>
          <w:rStyle w:val="a1"/>
          <w:sz w:val="32"/>
          <w:szCs w:val="32"/>
          <w:rtl/>
        </w:rPr>
        <w:t>highlights</w:t>
      </w:r>
      <w:r>
        <w:rPr>
          <w:rStyle w:val="a1"/>
          <w:rFonts w:ascii="Al Nile" w:hAnsi="Al Nile"/>
          <w:sz w:val="32"/>
          <w:szCs w:val="32"/>
          <w:rtl/>
        </w:rPr>
        <w:t xml:space="preserve"> </w:t>
      </w:r>
      <w:r>
        <w:rPr>
          <w:rStyle w:val="a1"/>
          <w:sz w:val="32"/>
          <w:szCs w:val="32"/>
          <w:rtl/>
        </w:rPr>
        <w:t>the</w:t>
      </w:r>
      <w:r>
        <w:rPr>
          <w:rStyle w:val="a1"/>
          <w:rFonts w:ascii="Al Nile" w:hAnsi="Al Nile"/>
          <w:sz w:val="32"/>
          <w:szCs w:val="32"/>
          <w:rtl/>
        </w:rPr>
        <w:t xml:space="preserve"> </w:t>
      </w:r>
      <w:r>
        <w:rPr>
          <w:rStyle w:val="a1"/>
          <w:sz w:val="32"/>
          <w:szCs w:val="32"/>
          <w:rtl/>
        </w:rPr>
        <w:t>significance</w:t>
      </w:r>
      <w:r>
        <w:rPr>
          <w:rStyle w:val="a1"/>
          <w:rFonts w:ascii="Al Nile" w:hAnsi="Al Nile"/>
          <w:sz w:val="32"/>
          <w:szCs w:val="32"/>
          <w:rtl/>
        </w:rPr>
        <w:t xml:space="preserve"> </w:t>
      </w:r>
      <w:r>
        <w:rPr>
          <w:rStyle w:val="a1"/>
          <w:sz w:val="32"/>
          <w:szCs w:val="32"/>
          <w:rtl/>
        </w:rPr>
        <w:t>of</w:t>
      </w:r>
      <w:r>
        <w:rPr>
          <w:rStyle w:val="a1"/>
          <w:rFonts w:ascii="Al Nile" w:hAnsi="Al Nile"/>
          <w:sz w:val="32"/>
          <w:szCs w:val="32"/>
          <w:rtl/>
        </w:rPr>
        <w:t xml:space="preserve"> </w:t>
      </w:r>
      <w:r>
        <w:rPr>
          <w:rStyle w:val="a1"/>
          <w:sz w:val="32"/>
          <w:szCs w:val="32"/>
          <w:rtl/>
        </w:rPr>
        <w:t>cultivating</w:t>
      </w:r>
      <w:r>
        <w:rPr>
          <w:rStyle w:val="a1"/>
          <w:rFonts w:ascii="Al Nile" w:hAnsi="Al Nile"/>
          <w:sz w:val="32"/>
          <w:szCs w:val="32"/>
          <w:rtl/>
        </w:rPr>
        <w:t xml:space="preserve"> </w:t>
      </w:r>
      <w:r>
        <w:rPr>
          <w:rStyle w:val="a1"/>
          <w:sz w:val="32"/>
          <w:szCs w:val="32"/>
          <w:rtl/>
        </w:rPr>
        <w:t>an</w:t>
      </w:r>
      <w:r>
        <w:rPr>
          <w:rStyle w:val="a1"/>
          <w:rFonts w:ascii="Al Nile" w:hAnsi="Al Nile"/>
          <w:sz w:val="32"/>
          <w:szCs w:val="32"/>
          <w:rtl/>
        </w:rPr>
        <w:t xml:space="preserve"> </w:t>
      </w:r>
      <w:r>
        <w:rPr>
          <w:rStyle w:val="a1"/>
          <w:sz w:val="32"/>
          <w:szCs w:val="32"/>
          <w:rtl/>
        </w:rPr>
        <w:t>inclusive</w:t>
      </w:r>
      <w:r>
        <w:rPr>
          <w:rStyle w:val="a1"/>
          <w:rFonts w:ascii="Al Nile" w:hAnsi="Al Nile"/>
          <w:sz w:val="32"/>
          <w:szCs w:val="32"/>
          <w:rtl/>
        </w:rPr>
        <w:t xml:space="preserve"> </w:t>
      </w:r>
      <w:r>
        <w:rPr>
          <w:rStyle w:val="a1"/>
          <w:sz w:val="32"/>
          <w:szCs w:val="32"/>
          <w:rtl/>
        </w:rPr>
        <w:t>and</w:t>
      </w:r>
      <w:r>
        <w:rPr>
          <w:rStyle w:val="a1"/>
          <w:rFonts w:ascii="Al Nile" w:hAnsi="Al Nile"/>
          <w:sz w:val="32"/>
          <w:szCs w:val="32"/>
          <w:rtl/>
        </w:rPr>
        <w:t xml:space="preserve"> </w:t>
      </w:r>
      <w:r>
        <w:rPr>
          <w:rStyle w:val="a1"/>
          <w:sz w:val="32"/>
          <w:szCs w:val="32"/>
          <w:rtl/>
        </w:rPr>
        <w:t>supportive</w:t>
      </w:r>
      <w:r>
        <w:rPr>
          <w:rStyle w:val="a1"/>
          <w:rFonts w:ascii="Al Nile" w:hAnsi="Al Nile"/>
          <w:sz w:val="32"/>
          <w:szCs w:val="32"/>
          <w:rtl/>
        </w:rPr>
        <w:t xml:space="preserve"> </w:t>
      </w:r>
      <w:r>
        <w:rPr>
          <w:rStyle w:val="a1"/>
          <w:sz w:val="32"/>
          <w:szCs w:val="32"/>
          <w:rtl/>
        </w:rPr>
        <w:t>work</w:t>
      </w:r>
      <w:r>
        <w:rPr>
          <w:rStyle w:val="a1"/>
          <w:rFonts w:ascii="Al Nile" w:hAnsi="Al Nile"/>
          <w:sz w:val="32"/>
          <w:szCs w:val="32"/>
          <w:rtl/>
        </w:rPr>
        <w:t xml:space="preserve"> </w:t>
      </w:r>
      <w:r>
        <w:rPr>
          <w:rStyle w:val="a1"/>
          <w:sz w:val="32"/>
          <w:szCs w:val="32"/>
          <w:rtl/>
        </w:rPr>
        <w:t>environment</w:t>
      </w:r>
      <w:r>
        <w:rPr>
          <w:rStyle w:val="a1"/>
          <w:rFonts w:ascii="Al Nile" w:hAnsi="Al Nile"/>
          <w:sz w:val="32"/>
          <w:szCs w:val="32"/>
          <w:rtl/>
        </w:rPr>
        <w:t xml:space="preserve"> </w:t>
      </w:r>
      <w:r>
        <w:rPr>
          <w:rStyle w:val="a1"/>
          <w:sz w:val="32"/>
          <w:szCs w:val="32"/>
          <w:rtl/>
        </w:rPr>
        <w:t>that</w:t>
      </w:r>
      <w:r>
        <w:rPr>
          <w:rStyle w:val="a1"/>
          <w:rFonts w:ascii="Al Nile" w:hAnsi="Al Nile"/>
          <w:sz w:val="32"/>
          <w:szCs w:val="32"/>
          <w:rtl/>
        </w:rPr>
        <w:t xml:space="preserve"> </w:t>
      </w:r>
      <w:r>
        <w:rPr>
          <w:rStyle w:val="a1"/>
          <w:sz w:val="32"/>
          <w:szCs w:val="32"/>
          <w:rtl/>
        </w:rPr>
        <w:t>empowers</w:t>
      </w:r>
      <w:r>
        <w:rPr>
          <w:rStyle w:val="a1"/>
          <w:rFonts w:ascii="Al Nile" w:hAnsi="Al Nile"/>
          <w:sz w:val="32"/>
          <w:szCs w:val="32"/>
          <w:rtl/>
        </w:rPr>
        <w:t xml:space="preserve"> </w:t>
      </w:r>
      <w:r>
        <w:rPr>
          <w:rStyle w:val="a1"/>
          <w:sz w:val="32"/>
          <w:szCs w:val="32"/>
          <w:rtl/>
        </w:rPr>
        <w:t>employees</w:t>
      </w:r>
      <w:r>
        <w:rPr>
          <w:rStyle w:val="a1"/>
          <w:rFonts w:ascii="Al Nile" w:hAnsi="Al Nile"/>
          <w:sz w:val="32"/>
          <w:szCs w:val="32"/>
          <w:rtl/>
        </w:rPr>
        <w:t xml:space="preserve"> </w:t>
      </w:r>
      <w:r>
        <w:rPr>
          <w:rStyle w:val="a1"/>
          <w:sz w:val="32"/>
          <w:szCs w:val="32"/>
          <w:rtl/>
        </w:rPr>
        <w:t>to</w:t>
      </w:r>
      <w:r>
        <w:rPr>
          <w:rStyle w:val="a1"/>
          <w:rFonts w:ascii="Al Nile" w:hAnsi="Al Nile"/>
          <w:sz w:val="32"/>
          <w:szCs w:val="32"/>
          <w:rtl/>
        </w:rPr>
        <w:t xml:space="preserve"> </w:t>
      </w:r>
      <w:r>
        <w:rPr>
          <w:rStyle w:val="a1"/>
          <w:sz w:val="32"/>
          <w:szCs w:val="32"/>
          <w:rtl/>
        </w:rPr>
        <w:t>thrive</w:t>
      </w:r>
      <w:r>
        <w:rPr>
          <w:rStyle w:val="a1"/>
          <w:rFonts w:ascii="Al Nile" w:hAnsi="Al Nile"/>
          <w:sz w:val="32"/>
          <w:szCs w:val="32"/>
          <w:rtl/>
        </w:rPr>
        <w:t>.</w:t>
      </w:r>
    </w:p>
    <w:p w14:paraId="0BB2CB03" w14:textId="77777777" w:rsidR="00395BB1" w:rsidRPr="00E11AFB" w:rsidRDefault="00395BB1">
      <w:pPr>
        <w:pStyle w:val="BodyText"/>
        <w:spacing w:line="720" w:lineRule="auto"/>
        <w:jc w:val="right"/>
        <w:rPr>
          <w:rFonts w:ascii="Al Nile" w:eastAsia="Al Nile" w:hAnsi="Al Nile" w:cs="Al Nile" w:hint="default"/>
          <w:sz w:val="32"/>
          <w:szCs w:val="32"/>
          <w:lang w:val="en-US"/>
        </w:rPr>
      </w:pPr>
    </w:p>
    <w:p w14:paraId="6522EB1C" w14:textId="77777777" w:rsidR="00395BB1" w:rsidRPr="00E11AFB" w:rsidRDefault="00000000">
      <w:pPr>
        <w:pStyle w:val="BodyText"/>
        <w:spacing w:line="720" w:lineRule="auto"/>
        <w:jc w:val="right"/>
        <w:rPr>
          <w:rStyle w:val="a1"/>
          <w:rFonts w:ascii="Al Nile" w:eastAsia="Al Nile" w:hAnsi="Al Nile" w:cs="Al Nile" w:hint="default"/>
          <w:sz w:val="32"/>
          <w:szCs w:val="32"/>
          <w:lang w:val="en-US"/>
        </w:rPr>
      </w:pPr>
      <w:r>
        <w:rPr>
          <w:rStyle w:val="a1"/>
          <w:sz w:val="32"/>
          <w:szCs w:val="32"/>
          <w:rtl/>
        </w:rPr>
        <w:t>Moreover,</w:t>
      </w:r>
      <w:r>
        <w:rPr>
          <w:rStyle w:val="a1"/>
          <w:rFonts w:ascii="Al Nile" w:hAnsi="Al Nile"/>
          <w:sz w:val="32"/>
          <w:szCs w:val="32"/>
          <w:rtl/>
        </w:rPr>
        <w:t xml:space="preserve"> </w:t>
      </w:r>
      <w:r>
        <w:rPr>
          <w:rStyle w:val="a1"/>
          <w:sz w:val="32"/>
          <w:szCs w:val="32"/>
          <w:rtl/>
        </w:rPr>
        <w:t>the</w:t>
      </w:r>
      <w:r>
        <w:rPr>
          <w:rStyle w:val="a1"/>
          <w:rFonts w:ascii="Al Nile" w:hAnsi="Al Nile"/>
          <w:sz w:val="32"/>
          <w:szCs w:val="32"/>
          <w:rtl/>
        </w:rPr>
        <w:t xml:space="preserve"> </w:t>
      </w:r>
      <w:r>
        <w:rPr>
          <w:rStyle w:val="a1"/>
          <w:sz w:val="32"/>
          <w:szCs w:val="32"/>
          <w:rtl/>
        </w:rPr>
        <w:t>research</w:t>
      </w:r>
      <w:r>
        <w:rPr>
          <w:rStyle w:val="a1"/>
          <w:rFonts w:ascii="Al Nile" w:hAnsi="Al Nile"/>
          <w:sz w:val="32"/>
          <w:szCs w:val="32"/>
          <w:rtl/>
        </w:rPr>
        <w:t xml:space="preserve"> </w:t>
      </w:r>
      <w:r>
        <w:rPr>
          <w:rStyle w:val="a1"/>
          <w:sz w:val="32"/>
          <w:szCs w:val="32"/>
          <w:rtl/>
        </w:rPr>
        <w:t>underscores</w:t>
      </w:r>
      <w:r>
        <w:rPr>
          <w:rStyle w:val="a1"/>
          <w:rFonts w:ascii="Al Nile" w:hAnsi="Al Nile"/>
          <w:sz w:val="32"/>
          <w:szCs w:val="32"/>
          <w:rtl/>
        </w:rPr>
        <w:t xml:space="preserve"> </w:t>
      </w:r>
      <w:r>
        <w:rPr>
          <w:rStyle w:val="a1"/>
          <w:sz w:val="32"/>
          <w:szCs w:val="32"/>
          <w:rtl/>
        </w:rPr>
        <w:t>the</w:t>
      </w:r>
      <w:r>
        <w:rPr>
          <w:rStyle w:val="a1"/>
          <w:rFonts w:ascii="Al Nile" w:hAnsi="Al Nile"/>
          <w:sz w:val="32"/>
          <w:szCs w:val="32"/>
          <w:rtl/>
        </w:rPr>
        <w:t xml:space="preserve"> </w:t>
      </w:r>
      <w:r>
        <w:rPr>
          <w:rStyle w:val="a1"/>
          <w:sz w:val="32"/>
          <w:szCs w:val="32"/>
          <w:rtl/>
        </w:rPr>
        <w:t>importance</w:t>
      </w:r>
      <w:r>
        <w:rPr>
          <w:rStyle w:val="a1"/>
          <w:rFonts w:ascii="Al Nile" w:hAnsi="Al Nile"/>
          <w:sz w:val="32"/>
          <w:szCs w:val="32"/>
          <w:rtl/>
        </w:rPr>
        <w:t xml:space="preserve"> </w:t>
      </w:r>
      <w:r>
        <w:rPr>
          <w:rStyle w:val="a1"/>
          <w:sz w:val="32"/>
          <w:szCs w:val="32"/>
          <w:rtl/>
        </w:rPr>
        <w:t>of</w:t>
      </w:r>
      <w:r>
        <w:rPr>
          <w:rStyle w:val="a1"/>
          <w:rFonts w:ascii="Al Nile" w:hAnsi="Al Nile"/>
          <w:sz w:val="32"/>
          <w:szCs w:val="32"/>
          <w:rtl/>
        </w:rPr>
        <w:t xml:space="preserve"> </w:t>
      </w:r>
      <w:r>
        <w:rPr>
          <w:rStyle w:val="a1"/>
          <w:sz w:val="32"/>
          <w:szCs w:val="32"/>
          <w:rtl/>
        </w:rPr>
        <w:t>leadership</w:t>
      </w:r>
      <w:r>
        <w:rPr>
          <w:rStyle w:val="a1"/>
          <w:rFonts w:ascii="Al Nile" w:hAnsi="Al Nile"/>
          <w:sz w:val="32"/>
          <w:szCs w:val="32"/>
          <w:rtl/>
        </w:rPr>
        <w:t xml:space="preserve"> </w:t>
      </w:r>
      <w:r>
        <w:rPr>
          <w:rStyle w:val="a1"/>
          <w:sz w:val="32"/>
          <w:szCs w:val="32"/>
          <w:rtl/>
        </w:rPr>
        <w:t>style</w:t>
      </w:r>
      <w:r>
        <w:rPr>
          <w:rStyle w:val="a1"/>
          <w:rFonts w:ascii="Al Nile" w:hAnsi="Al Nile"/>
          <w:sz w:val="32"/>
          <w:szCs w:val="32"/>
          <w:rtl/>
        </w:rPr>
        <w:t xml:space="preserve"> </w:t>
      </w:r>
      <w:r>
        <w:rPr>
          <w:rStyle w:val="a1"/>
          <w:sz w:val="32"/>
          <w:szCs w:val="32"/>
          <w:rtl/>
        </w:rPr>
        <w:t>in</w:t>
      </w:r>
      <w:r>
        <w:rPr>
          <w:rStyle w:val="a1"/>
          <w:rFonts w:ascii="Al Nile" w:hAnsi="Al Nile"/>
          <w:sz w:val="32"/>
          <w:szCs w:val="32"/>
          <w:rtl/>
        </w:rPr>
        <w:t xml:space="preserve"> </w:t>
      </w:r>
      <w:r>
        <w:rPr>
          <w:rStyle w:val="a1"/>
          <w:sz w:val="32"/>
          <w:szCs w:val="32"/>
          <w:rtl/>
        </w:rPr>
        <w:t>implementing</w:t>
      </w:r>
      <w:r>
        <w:rPr>
          <w:rStyle w:val="a1"/>
          <w:rFonts w:ascii="Al Nile" w:hAnsi="Al Nile"/>
          <w:sz w:val="32"/>
          <w:szCs w:val="32"/>
          <w:rtl/>
        </w:rPr>
        <w:t xml:space="preserve"> </w:t>
      </w:r>
      <w:r>
        <w:rPr>
          <w:rStyle w:val="a1"/>
          <w:sz w:val="32"/>
          <w:szCs w:val="32"/>
          <w:rtl/>
        </w:rPr>
        <w:t>positive</w:t>
      </w:r>
      <w:r>
        <w:rPr>
          <w:rStyle w:val="a1"/>
          <w:rFonts w:ascii="Al Nile" w:hAnsi="Al Nile"/>
          <w:sz w:val="32"/>
          <w:szCs w:val="32"/>
          <w:rtl/>
        </w:rPr>
        <w:t xml:space="preserve"> </w:t>
      </w:r>
      <w:r>
        <w:rPr>
          <w:rStyle w:val="a1"/>
          <w:sz w:val="32"/>
          <w:szCs w:val="32"/>
          <w:rtl/>
        </w:rPr>
        <w:t>management</w:t>
      </w:r>
      <w:r>
        <w:rPr>
          <w:rStyle w:val="a1"/>
          <w:rFonts w:ascii="Al Nile" w:hAnsi="Al Nile"/>
          <w:sz w:val="32"/>
          <w:szCs w:val="32"/>
          <w:rtl/>
        </w:rPr>
        <w:t xml:space="preserve"> </w:t>
      </w:r>
      <w:r>
        <w:rPr>
          <w:rStyle w:val="a1"/>
          <w:sz w:val="32"/>
          <w:szCs w:val="32"/>
          <w:rtl/>
        </w:rPr>
        <w:t>practices</w:t>
      </w:r>
      <w:r>
        <w:rPr>
          <w:rStyle w:val="a1"/>
          <w:rFonts w:ascii="Al Nile" w:hAnsi="Al Nile"/>
          <w:sz w:val="32"/>
          <w:szCs w:val="32"/>
          <w:rtl/>
        </w:rPr>
        <w:t xml:space="preserve">. </w:t>
      </w:r>
      <w:r>
        <w:rPr>
          <w:rStyle w:val="a1"/>
          <w:sz w:val="32"/>
          <w:szCs w:val="32"/>
          <w:rtl/>
        </w:rPr>
        <w:t>Transformational</w:t>
      </w:r>
      <w:r>
        <w:rPr>
          <w:rStyle w:val="a1"/>
          <w:rFonts w:ascii="Al Nile" w:hAnsi="Al Nile"/>
          <w:sz w:val="32"/>
          <w:szCs w:val="32"/>
          <w:rtl/>
        </w:rPr>
        <w:t xml:space="preserve"> </w:t>
      </w:r>
      <w:r>
        <w:rPr>
          <w:rStyle w:val="a1"/>
          <w:sz w:val="32"/>
          <w:szCs w:val="32"/>
          <w:rtl/>
        </w:rPr>
        <w:t>leadership</w:t>
      </w:r>
      <w:r>
        <w:rPr>
          <w:rStyle w:val="a1"/>
          <w:rFonts w:ascii="Al Nile" w:hAnsi="Al Nile"/>
          <w:sz w:val="32"/>
          <w:szCs w:val="32"/>
          <w:rtl/>
        </w:rPr>
        <w:t xml:space="preserve"> </w:t>
      </w:r>
      <w:r>
        <w:rPr>
          <w:rStyle w:val="a1"/>
          <w:sz w:val="32"/>
          <w:szCs w:val="32"/>
          <w:rtl/>
        </w:rPr>
        <w:t>is</w:t>
      </w:r>
      <w:r>
        <w:rPr>
          <w:rStyle w:val="a1"/>
          <w:rFonts w:ascii="Al Nile" w:hAnsi="Al Nile"/>
          <w:sz w:val="32"/>
          <w:szCs w:val="32"/>
          <w:rtl/>
        </w:rPr>
        <w:t xml:space="preserve"> </w:t>
      </w:r>
      <w:r>
        <w:rPr>
          <w:rStyle w:val="a1"/>
          <w:sz w:val="32"/>
          <w:szCs w:val="32"/>
          <w:rtl/>
        </w:rPr>
        <w:t>shown</w:t>
      </w:r>
      <w:r>
        <w:rPr>
          <w:rStyle w:val="a1"/>
          <w:rFonts w:ascii="Al Nile" w:hAnsi="Al Nile"/>
          <w:sz w:val="32"/>
          <w:szCs w:val="32"/>
          <w:rtl/>
        </w:rPr>
        <w:t xml:space="preserve"> </w:t>
      </w:r>
      <w:r>
        <w:rPr>
          <w:rStyle w:val="a1"/>
          <w:sz w:val="32"/>
          <w:szCs w:val="32"/>
          <w:rtl/>
        </w:rPr>
        <w:t>to</w:t>
      </w:r>
      <w:r>
        <w:rPr>
          <w:rStyle w:val="a1"/>
          <w:rFonts w:ascii="Al Nile" w:hAnsi="Al Nile"/>
          <w:sz w:val="32"/>
          <w:szCs w:val="32"/>
          <w:rtl/>
        </w:rPr>
        <w:t xml:space="preserve"> </w:t>
      </w:r>
      <w:r>
        <w:rPr>
          <w:rStyle w:val="a1"/>
          <w:sz w:val="32"/>
          <w:szCs w:val="32"/>
          <w:rtl/>
        </w:rPr>
        <w:t>be</w:t>
      </w:r>
      <w:r>
        <w:rPr>
          <w:rStyle w:val="a1"/>
          <w:rFonts w:ascii="Al Nile" w:hAnsi="Al Nile"/>
          <w:sz w:val="32"/>
          <w:szCs w:val="32"/>
          <w:rtl/>
        </w:rPr>
        <w:t xml:space="preserve"> </w:t>
      </w:r>
      <w:r>
        <w:rPr>
          <w:rStyle w:val="a1"/>
          <w:sz w:val="32"/>
          <w:szCs w:val="32"/>
          <w:rtl/>
        </w:rPr>
        <w:t>particularly</w:t>
      </w:r>
      <w:r>
        <w:rPr>
          <w:rStyle w:val="a1"/>
          <w:rFonts w:ascii="Al Nile" w:hAnsi="Al Nile"/>
          <w:sz w:val="32"/>
          <w:szCs w:val="32"/>
          <w:rtl/>
        </w:rPr>
        <w:t xml:space="preserve"> </w:t>
      </w:r>
      <w:r>
        <w:rPr>
          <w:rStyle w:val="a1"/>
          <w:sz w:val="32"/>
          <w:szCs w:val="32"/>
          <w:rtl/>
        </w:rPr>
        <w:t>effective</w:t>
      </w:r>
      <w:r>
        <w:rPr>
          <w:rStyle w:val="a1"/>
          <w:rFonts w:ascii="Al Nile" w:hAnsi="Al Nile"/>
          <w:sz w:val="32"/>
          <w:szCs w:val="32"/>
          <w:rtl/>
        </w:rPr>
        <w:t xml:space="preserve"> </w:t>
      </w:r>
      <w:r>
        <w:rPr>
          <w:rStyle w:val="a1"/>
          <w:sz w:val="32"/>
          <w:szCs w:val="32"/>
          <w:rtl/>
        </w:rPr>
        <w:t>in</w:t>
      </w:r>
      <w:r>
        <w:rPr>
          <w:rStyle w:val="a1"/>
          <w:rFonts w:ascii="Al Nile" w:hAnsi="Al Nile"/>
          <w:sz w:val="32"/>
          <w:szCs w:val="32"/>
          <w:rtl/>
        </w:rPr>
        <w:t xml:space="preserve"> </w:t>
      </w:r>
      <w:r>
        <w:rPr>
          <w:rStyle w:val="a1"/>
          <w:sz w:val="32"/>
          <w:szCs w:val="32"/>
          <w:rtl/>
        </w:rPr>
        <w:t>inspiring</w:t>
      </w:r>
      <w:r>
        <w:rPr>
          <w:rStyle w:val="a1"/>
          <w:rFonts w:ascii="Al Nile" w:hAnsi="Al Nile"/>
          <w:sz w:val="32"/>
          <w:szCs w:val="32"/>
          <w:rtl/>
        </w:rPr>
        <w:t xml:space="preserve"> </w:t>
      </w:r>
      <w:r>
        <w:rPr>
          <w:rStyle w:val="a1"/>
          <w:sz w:val="32"/>
          <w:szCs w:val="32"/>
          <w:rtl/>
        </w:rPr>
        <w:t>teams</w:t>
      </w:r>
      <w:r>
        <w:rPr>
          <w:rStyle w:val="a1"/>
          <w:rFonts w:ascii="Al Nile" w:hAnsi="Al Nile"/>
          <w:sz w:val="32"/>
          <w:szCs w:val="32"/>
          <w:rtl/>
        </w:rPr>
        <w:t xml:space="preserve"> </w:t>
      </w:r>
      <w:r>
        <w:rPr>
          <w:rStyle w:val="a1"/>
          <w:sz w:val="32"/>
          <w:szCs w:val="32"/>
          <w:rtl/>
        </w:rPr>
        <w:t>and</w:t>
      </w:r>
      <w:r>
        <w:rPr>
          <w:rStyle w:val="a1"/>
          <w:rFonts w:ascii="Al Nile" w:hAnsi="Al Nile"/>
          <w:sz w:val="32"/>
          <w:szCs w:val="32"/>
          <w:rtl/>
        </w:rPr>
        <w:t xml:space="preserve"> </w:t>
      </w:r>
      <w:r>
        <w:rPr>
          <w:rStyle w:val="a1"/>
          <w:sz w:val="32"/>
          <w:szCs w:val="32"/>
          <w:rtl/>
        </w:rPr>
        <w:t>fostering</w:t>
      </w:r>
      <w:r>
        <w:rPr>
          <w:rStyle w:val="a1"/>
          <w:rFonts w:ascii="Al Nile" w:hAnsi="Al Nile"/>
          <w:sz w:val="32"/>
          <w:szCs w:val="32"/>
          <w:rtl/>
        </w:rPr>
        <w:t xml:space="preserve"> </w:t>
      </w:r>
      <w:r>
        <w:rPr>
          <w:rStyle w:val="a1"/>
          <w:sz w:val="32"/>
          <w:szCs w:val="32"/>
          <w:rtl/>
        </w:rPr>
        <w:t>a</w:t>
      </w:r>
      <w:r>
        <w:rPr>
          <w:rStyle w:val="a1"/>
          <w:rFonts w:ascii="Al Nile" w:hAnsi="Al Nile"/>
          <w:sz w:val="32"/>
          <w:szCs w:val="32"/>
          <w:rtl/>
        </w:rPr>
        <w:t xml:space="preserve"> </w:t>
      </w:r>
      <w:r>
        <w:rPr>
          <w:rStyle w:val="a1"/>
          <w:sz w:val="32"/>
          <w:szCs w:val="32"/>
          <w:rtl/>
        </w:rPr>
        <w:t>culture</w:t>
      </w:r>
      <w:r>
        <w:rPr>
          <w:rStyle w:val="a1"/>
          <w:rFonts w:ascii="Al Nile" w:hAnsi="Al Nile"/>
          <w:sz w:val="32"/>
          <w:szCs w:val="32"/>
          <w:rtl/>
        </w:rPr>
        <w:t xml:space="preserve"> </w:t>
      </w:r>
      <w:r>
        <w:rPr>
          <w:rStyle w:val="a1"/>
          <w:sz w:val="32"/>
          <w:szCs w:val="32"/>
          <w:rtl/>
        </w:rPr>
        <w:t>of</w:t>
      </w:r>
      <w:r>
        <w:rPr>
          <w:rStyle w:val="a1"/>
          <w:rFonts w:ascii="Al Nile" w:hAnsi="Al Nile"/>
          <w:sz w:val="32"/>
          <w:szCs w:val="32"/>
          <w:rtl/>
        </w:rPr>
        <w:t xml:space="preserve"> </w:t>
      </w:r>
      <w:r>
        <w:rPr>
          <w:rStyle w:val="a1"/>
          <w:sz w:val="32"/>
          <w:szCs w:val="32"/>
          <w:rtl/>
        </w:rPr>
        <w:t>positivity</w:t>
      </w:r>
      <w:r>
        <w:rPr>
          <w:rStyle w:val="a1"/>
          <w:rFonts w:ascii="Al Nile" w:hAnsi="Al Nile"/>
          <w:sz w:val="32"/>
          <w:szCs w:val="32"/>
          <w:rtl/>
        </w:rPr>
        <w:t xml:space="preserve">. </w:t>
      </w:r>
      <w:r>
        <w:rPr>
          <w:rStyle w:val="a1"/>
          <w:sz w:val="32"/>
          <w:szCs w:val="32"/>
          <w:rtl/>
        </w:rPr>
        <w:t>The</w:t>
      </w:r>
      <w:r>
        <w:rPr>
          <w:rStyle w:val="a1"/>
          <w:rFonts w:ascii="Al Nile" w:hAnsi="Al Nile"/>
          <w:sz w:val="32"/>
          <w:szCs w:val="32"/>
          <w:rtl/>
        </w:rPr>
        <w:t xml:space="preserve"> </w:t>
      </w:r>
      <w:r>
        <w:rPr>
          <w:rStyle w:val="a1"/>
          <w:sz w:val="32"/>
          <w:szCs w:val="32"/>
          <w:rtl/>
        </w:rPr>
        <w:t>results</w:t>
      </w:r>
      <w:r>
        <w:rPr>
          <w:rStyle w:val="a1"/>
          <w:rFonts w:ascii="Al Nile" w:hAnsi="Al Nile"/>
          <w:sz w:val="32"/>
          <w:szCs w:val="32"/>
          <w:rtl/>
        </w:rPr>
        <w:t xml:space="preserve"> </w:t>
      </w:r>
      <w:r>
        <w:rPr>
          <w:rStyle w:val="a1"/>
          <w:sz w:val="32"/>
          <w:szCs w:val="32"/>
          <w:rtl/>
        </w:rPr>
        <w:t>suggest</w:t>
      </w:r>
      <w:r>
        <w:rPr>
          <w:rStyle w:val="a1"/>
          <w:rFonts w:ascii="Al Nile" w:hAnsi="Al Nile"/>
          <w:sz w:val="32"/>
          <w:szCs w:val="32"/>
          <w:rtl/>
        </w:rPr>
        <w:t xml:space="preserve"> </w:t>
      </w:r>
      <w:r>
        <w:rPr>
          <w:rStyle w:val="a1"/>
          <w:sz w:val="32"/>
          <w:szCs w:val="32"/>
          <w:rtl/>
        </w:rPr>
        <w:t>that</w:t>
      </w:r>
      <w:r>
        <w:rPr>
          <w:rStyle w:val="a1"/>
          <w:rFonts w:ascii="Al Nile" w:hAnsi="Al Nile"/>
          <w:sz w:val="32"/>
          <w:szCs w:val="32"/>
          <w:rtl/>
        </w:rPr>
        <w:t xml:space="preserve"> </w:t>
      </w:r>
      <w:r>
        <w:rPr>
          <w:rStyle w:val="a1"/>
          <w:sz w:val="32"/>
          <w:szCs w:val="32"/>
          <w:rtl/>
        </w:rPr>
        <w:t>organizations</w:t>
      </w:r>
      <w:r>
        <w:rPr>
          <w:rStyle w:val="a1"/>
          <w:rFonts w:ascii="Al Nile" w:hAnsi="Al Nile"/>
          <w:sz w:val="32"/>
          <w:szCs w:val="32"/>
          <w:rtl/>
        </w:rPr>
        <w:t xml:space="preserve"> </w:t>
      </w:r>
      <w:r>
        <w:rPr>
          <w:rStyle w:val="a1"/>
          <w:sz w:val="32"/>
          <w:szCs w:val="32"/>
          <w:rtl/>
        </w:rPr>
        <w:t>should</w:t>
      </w:r>
      <w:r>
        <w:rPr>
          <w:rStyle w:val="a1"/>
          <w:rFonts w:ascii="Al Nile" w:hAnsi="Al Nile"/>
          <w:sz w:val="32"/>
          <w:szCs w:val="32"/>
          <w:rtl/>
        </w:rPr>
        <w:t xml:space="preserve"> </w:t>
      </w:r>
      <w:r>
        <w:rPr>
          <w:rStyle w:val="a1"/>
          <w:sz w:val="32"/>
          <w:szCs w:val="32"/>
          <w:rtl/>
        </w:rPr>
        <w:t>prioritize</w:t>
      </w:r>
      <w:r>
        <w:rPr>
          <w:rStyle w:val="a1"/>
          <w:rFonts w:ascii="Al Nile" w:hAnsi="Al Nile"/>
          <w:sz w:val="32"/>
          <w:szCs w:val="32"/>
          <w:rtl/>
        </w:rPr>
        <w:t xml:space="preserve"> </w:t>
      </w:r>
      <w:r>
        <w:rPr>
          <w:rStyle w:val="a1"/>
          <w:sz w:val="32"/>
          <w:szCs w:val="32"/>
          <w:rtl/>
        </w:rPr>
        <w:t>training</w:t>
      </w:r>
      <w:r>
        <w:rPr>
          <w:rStyle w:val="a1"/>
          <w:rFonts w:ascii="Al Nile" w:hAnsi="Al Nile"/>
          <w:sz w:val="32"/>
          <w:szCs w:val="32"/>
          <w:rtl/>
        </w:rPr>
        <w:t xml:space="preserve"> </w:t>
      </w:r>
      <w:r>
        <w:rPr>
          <w:rStyle w:val="a1"/>
          <w:sz w:val="32"/>
          <w:szCs w:val="32"/>
          <w:rtl/>
        </w:rPr>
        <w:t>and</w:t>
      </w:r>
      <w:r>
        <w:rPr>
          <w:rStyle w:val="a1"/>
          <w:rFonts w:ascii="Al Nile" w:hAnsi="Al Nile"/>
          <w:sz w:val="32"/>
          <w:szCs w:val="32"/>
          <w:rtl/>
        </w:rPr>
        <w:t xml:space="preserve"> </w:t>
      </w:r>
      <w:r>
        <w:rPr>
          <w:rStyle w:val="a1"/>
          <w:sz w:val="32"/>
          <w:szCs w:val="32"/>
          <w:rtl/>
        </w:rPr>
        <w:t>development</w:t>
      </w:r>
      <w:r>
        <w:rPr>
          <w:rStyle w:val="a1"/>
          <w:rFonts w:ascii="Al Nile" w:hAnsi="Al Nile"/>
          <w:sz w:val="32"/>
          <w:szCs w:val="32"/>
          <w:rtl/>
        </w:rPr>
        <w:t xml:space="preserve"> </w:t>
      </w:r>
      <w:r>
        <w:rPr>
          <w:rStyle w:val="a1"/>
          <w:sz w:val="32"/>
          <w:szCs w:val="32"/>
          <w:rtl/>
        </w:rPr>
        <w:t>programs</w:t>
      </w:r>
      <w:r>
        <w:rPr>
          <w:rStyle w:val="a1"/>
          <w:rFonts w:ascii="Al Nile" w:hAnsi="Al Nile"/>
          <w:sz w:val="32"/>
          <w:szCs w:val="32"/>
          <w:rtl/>
        </w:rPr>
        <w:t xml:space="preserve"> </w:t>
      </w:r>
      <w:r>
        <w:rPr>
          <w:rStyle w:val="a1"/>
          <w:sz w:val="32"/>
          <w:szCs w:val="32"/>
          <w:rtl/>
        </w:rPr>
        <w:t>focused</w:t>
      </w:r>
      <w:r>
        <w:rPr>
          <w:rStyle w:val="a1"/>
          <w:rFonts w:ascii="Al Nile" w:hAnsi="Al Nile"/>
          <w:sz w:val="32"/>
          <w:szCs w:val="32"/>
          <w:rtl/>
        </w:rPr>
        <w:t xml:space="preserve"> </w:t>
      </w:r>
      <w:r>
        <w:rPr>
          <w:rStyle w:val="a1"/>
          <w:sz w:val="32"/>
          <w:szCs w:val="32"/>
          <w:rtl/>
        </w:rPr>
        <w:t>on</w:t>
      </w:r>
      <w:r>
        <w:rPr>
          <w:rStyle w:val="a1"/>
          <w:rFonts w:ascii="Al Nile" w:hAnsi="Al Nile"/>
          <w:sz w:val="32"/>
          <w:szCs w:val="32"/>
          <w:rtl/>
        </w:rPr>
        <w:t xml:space="preserve"> </w:t>
      </w:r>
      <w:r>
        <w:rPr>
          <w:rStyle w:val="a1"/>
          <w:sz w:val="32"/>
          <w:szCs w:val="32"/>
          <w:rtl/>
        </w:rPr>
        <w:t>enhancing</w:t>
      </w:r>
      <w:r>
        <w:rPr>
          <w:rStyle w:val="a1"/>
          <w:rFonts w:ascii="Al Nile" w:hAnsi="Al Nile"/>
          <w:sz w:val="32"/>
          <w:szCs w:val="32"/>
          <w:rtl/>
        </w:rPr>
        <w:t xml:space="preserve"> </w:t>
      </w:r>
      <w:r>
        <w:rPr>
          <w:rStyle w:val="a1"/>
          <w:sz w:val="32"/>
          <w:szCs w:val="32"/>
          <w:rtl/>
        </w:rPr>
        <w:t>positive</w:t>
      </w:r>
      <w:r>
        <w:rPr>
          <w:rStyle w:val="a1"/>
          <w:rFonts w:ascii="Al Nile" w:hAnsi="Al Nile"/>
          <w:sz w:val="32"/>
          <w:szCs w:val="32"/>
          <w:rtl/>
        </w:rPr>
        <w:t xml:space="preserve"> </w:t>
      </w:r>
      <w:r>
        <w:rPr>
          <w:rStyle w:val="a1"/>
          <w:sz w:val="32"/>
          <w:szCs w:val="32"/>
          <w:rtl/>
        </w:rPr>
        <w:t>leadership</w:t>
      </w:r>
      <w:r>
        <w:rPr>
          <w:rStyle w:val="a1"/>
          <w:rFonts w:ascii="Al Nile" w:hAnsi="Al Nile"/>
          <w:sz w:val="32"/>
          <w:szCs w:val="32"/>
          <w:rtl/>
        </w:rPr>
        <w:t xml:space="preserve"> </w:t>
      </w:r>
      <w:r>
        <w:rPr>
          <w:rStyle w:val="a1"/>
          <w:sz w:val="32"/>
          <w:szCs w:val="32"/>
          <w:rtl/>
        </w:rPr>
        <w:t>skills</w:t>
      </w:r>
      <w:r>
        <w:rPr>
          <w:rStyle w:val="a1"/>
          <w:rFonts w:ascii="Al Nile" w:hAnsi="Al Nile"/>
          <w:sz w:val="32"/>
          <w:szCs w:val="32"/>
          <w:rtl/>
        </w:rPr>
        <w:t>.</w:t>
      </w:r>
    </w:p>
    <w:p w14:paraId="07A273C8" w14:textId="77777777" w:rsidR="00395BB1" w:rsidRPr="00E11AFB" w:rsidRDefault="00000000">
      <w:pPr>
        <w:pStyle w:val="BodyText"/>
        <w:spacing w:line="720" w:lineRule="auto"/>
        <w:jc w:val="right"/>
        <w:rPr>
          <w:rStyle w:val="a1"/>
          <w:rFonts w:ascii="Al Nile" w:eastAsia="Al Nile" w:hAnsi="Al Nile" w:cs="Al Nile" w:hint="default"/>
          <w:sz w:val="32"/>
          <w:szCs w:val="32"/>
          <w:lang w:val="en-US"/>
        </w:rPr>
      </w:pPr>
      <w:r>
        <w:rPr>
          <w:rStyle w:val="a1"/>
          <w:sz w:val="32"/>
          <w:szCs w:val="32"/>
          <w:rtl/>
        </w:rPr>
        <w:lastRenderedPageBreak/>
        <w:t>In</w:t>
      </w:r>
      <w:r>
        <w:rPr>
          <w:rStyle w:val="a1"/>
          <w:rFonts w:ascii="Al Nile" w:hAnsi="Al Nile"/>
          <w:sz w:val="32"/>
          <w:szCs w:val="32"/>
          <w:rtl/>
        </w:rPr>
        <w:t xml:space="preserve"> </w:t>
      </w:r>
      <w:r>
        <w:rPr>
          <w:rStyle w:val="a1"/>
          <w:sz w:val="32"/>
          <w:szCs w:val="32"/>
          <w:rtl/>
        </w:rPr>
        <w:t>conclusion,</w:t>
      </w:r>
      <w:r>
        <w:rPr>
          <w:rStyle w:val="a1"/>
          <w:rFonts w:ascii="Al Nile" w:hAnsi="Al Nile"/>
          <w:sz w:val="32"/>
          <w:szCs w:val="32"/>
          <w:rtl/>
        </w:rPr>
        <w:t xml:space="preserve"> </w:t>
      </w:r>
      <w:r>
        <w:rPr>
          <w:rStyle w:val="a1"/>
          <w:sz w:val="32"/>
          <w:szCs w:val="32"/>
          <w:rtl/>
        </w:rPr>
        <w:t>this</w:t>
      </w:r>
      <w:r>
        <w:rPr>
          <w:rStyle w:val="a1"/>
          <w:rFonts w:ascii="Al Nile" w:hAnsi="Al Nile"/>
          <w:sz w:val="32"/>
          <w:szCs w:val="32"/>
          <w:rtl/>
        </w:rPr>
        <w:t xml:space="preserve"> </w:t>
      </w:r>
      <w:r>
        <w:rPr>
          <w:rStyle w:val="a1"/>
          <w:sz w:val="32"/>
          <w:szCs w:val="32"/>
          <w:rtl/>
        </w:rPr>
        <w:t>study</w:t>
      </w:r>
      <w:r>
        <w:rPr>
          <w:rStyle w:val="a1"/>
          <w:rFonts w:ascii="Al Nile" w:hAnsi="Al Nile"/>
          <w:sz w:val="32"/>
          <w:szCs w:val="32"/>
          <w:rtl/>
        </w:rPr>
        <w:t xml:space="preserve"> </w:t>
      </w:r>
      <w:r>
        <w:rPr>
          <w:rStyle w:val="a1"/>
          <w:sz w:val="32"/>
          <w:szCs w:val="32"/>
          <w:rtl/>
        </w:rPr>
        <w:t>emphasizes</w:t>
      </w:r>
      <w:r>
        <w:rPr>
          <w:rStyle w:val="a1"/>
          <w:rFonts w:ascii="Al Nile" w:hAnsi="Al Nile"/>
          <w:sz w:val="32"/>
          <w:szCs w:val="32"/>
          <w:rtl/>
        </w:rPr>
        <w:t xml:space="preserve"> </w:t>
      </w:r>
      <w:r>
        <w:rPr>
          <w:rStyle w:val="a1"/>
          <w:sz w:val="32"/>
          <w:szCs w:val="32"/>
          <w:rtl/>
        </w:rPr>
        <w:t>the</w:t>
      </w:r>
      <w:r>
        <w:rPr>
          <w:rStyle w:val="a1"/>
          <w:rFonts w:ascii="Al Nile" w:hAnsi="Al Nile"/>
          <w:sz w:val="32"/>
          <w:szCs w:val="32"/>
          <w:rtl/>
        </w:rPr>
        <w:t xml:space="preserve"> </w:t>
      </w:r>
      <w:r>
        <w:rPr>
          <w:rStyle w:val="a1"/>
          <w:sz w:val="32"/>
          <w:szCs w:val="32"/>
          <w:rtl/>
        </w:rPr>
        <w:t>need</w:t>
      </w:r>
      <w:r>
        <w:rPr>
          <w:rStyle w:val="a1"/>
          <w:rFonts w:ascii="Al Nile" w:hAnsi="Al Nile"/>
          <w:sz w:val="32"/>
          <w:szCs w:val="32"/>
          <w:rtl/>
        </w:rPr>
        <w:t xml:space="preserve"> </w:t>
      </w:r>
      <w:r>
        <w:rPr>
          <w:rStyle w:val="a1"/>
          <w:sz w:val="32"/>
          <w:szCs w:val="32"/>
          <w:rtl/>
        </w:rPr>
        <w:t>for</w:t>
      </w:r>
      <w:r>
        <w:rPr>
          <w:rStyle w:val="a1"/>
          <w:rFonts w:ascii="Al Nile" w:hAnsi="Al Nile"/>
          <w:sz w:val="32"/>
          <w:szCs w:val="32"/>
          <w:rtl/>
        </w:rPr>
        <w:t xml:space="preserve"> </w:t>
      </w:r>
      <w:r>
        <w:rPr>
          <w:rStyle w:val="a1"/>
          <w:sz w:val="32"/>
          <w:szCs w:val="32"/>
          <w:rtl/>
        </w:rPr>
        <w:t>organizations</w:t>
      </w:r>
      <w:r>
        <w:rPr>
          <w:rStyle w:val="a1"/>
          <w:rFonts w:ascii="Al Nile" w:hAnsi="Al Nile"/>
          <w:sz w:val="32"/>
          <w:szCs w:val="32"/>
          <w:rtl/>
        </w:rPr>
        <w:t xml:space="preserve"> </w:t>
      </w:r>
      <w:r>
        <w:rPr>
          <w:rStyle w:val="a1"/>
          <w:sz w:val="32"/>
          <w:szCs w:val="32"/>
          <w:rtl/>
        </w:rPr>
        <w:t>to</w:t>
      </w:r>
      <w:r>
        <w:rPr>
          <w:rStyle w:val="a1"/>
          <w:rFonts w:ascii="Al Nile" w:hAnsi="Al Nile"/>
          <w:sz w:val="32"/>
          <w:szCs w:val="32"/>
          <w:rtl/>
        </w:rPr>
        <w:t xml:space="preserve"> </w:t>
      </w:r>
      <w:r>
        <w:rPr>
          <w:rStyle w:val="a1"/>
          <w:sz w:val="32"/>
          <w:szCs w:val="32"/>
          <w:rtl/>
        </w:rPr>
        <w:t>embrace</w:t>
      </w:r>
      <w:r>
        <w:rPr>
          <w:rStyle w:val="a1"/>
          <w:rFonts w:ascii="Al Nile" w:hAnsi="Al Nile"/>
          <w:sz w:val="32"/>
          <w:szCs w:val="32"/>
          <w:rtl/>
        </w:rPr>
        <w:t xml:space="preserve"> </w:t>
      </w:r>
      <w:r>
        <w:rPr>
          <w:rStyle w:val="a1"/>
          <w:sz w:val="32"/>
          <w:szCs w:val="32"/>
          <w:rtl/>
        </w:rPr>
        <w:t>positive</w:t>
      </w:r>
      <w:r>
        <w:rPr>
          <w:rStyle w:val="a1"/>
          <w:rFonts w:ascii="Al Nile" w:hAnsi="Al Nile"/>
          <w:sz w:val="32"/>
          <w:szCs w:val="32"/>
          <w:rtl/>
        </w:rPr>
        <w:t xml:space="preserve"> </w:t>
      </w:r>
      <w:r>
        <w:rPr>
          <w:rStyle w:val="a1"/>
          <w:sz w:val="32"/>
          <w:szCs w:val="32"/>
          <w:rtl/>
        </w:rPr>
        <w:t>management</w:t>
      </w:r>
      <w:r>
        <w:rPr>
          <w:rStyle w:val="a1"/>
          <w:rFonts w:ascii="Al Nile" w:hAnsi="Al Nile"/>
          <w:sz w:val="32"/>
          <w:szCs w:val="32"/>
          <w:rtl/>
        </w:rPr>
        <w:t xml:space="preserve"> </w:t>
      </w:r>
      <w:r>
        <w:rPr>
          <w:rStyle w:val="a1"/>
          <w:sz w:val="32"/>
          <w:szCs w:val="32"/>
          <w:rtl/>
        </w:rPr>
        <w:t>as</w:t>
      </w:r>
      <w:r>
        <w:rPr>
          <w:rStyle w:val="a1"/>
          <w:rFonts w:ascii="Al Nile" w:hAnsi="Al Nile"/>
          <w:sz w:val="32"/>
          <w:szCs w:val="32"/>
          <w:rtl/>
        </w:rPr>
        <w:t xml:space="preserve"> </w:t>
      </w:r>
      <w:r>
        <w:rPr>
          <w:rStyle w:val="a1"/>
          <w:sz w:val="32"/>
          <w:szCs w:val="32"/>
          <w:rtl/>
        </w:rPr>
        <w:t>a</w:t>
      </w:r>
      <w:r>
        <w:rPr>
          <w:rStyle w:val="a1"/>
          <w:rFonts w:ascii="Al Nile" w:hAnsi="Al Nile"/>
          <w:sz w:val="32"/>
          <w:szCs w:val="32"/>
          <w:rtl/>
        </w:rPr>
        <w:t xml:space="preserve"> </w:t>
      </w:r>
      <w:r>
        <w:rPr>
          <w:rStyle w:val="a1"/>
          <w:sz w:val="32"/>
          <w:szCs w:val="32"/>
          <w:rtl/>
        </w:rPr>
        <w:t>strategic</w:t>
      </w:r>
      <w:r>
        <w:rPr>
          <w:rStyle w:val="a1"/>
          <w:rFonts w:ascii="Al Nile" w:hAnsi="Al Nile"/>
          <w:sz w:val="32"/>
          <w:szCs w:val="32"/>
          <w:rtl/>
        </w:rPr>
        <w:t xml:space="preserve"> </w:t>
      </w:r>
      <w:r>
        <w:rPr>
          <w:rStyle w:val="a1"/>
          <w:sz w:val="32"/>
          <w:szCs w:val="32"/>
          <w:rtl/>
        </w:rPr>
        <w:t>approach</w:t>
      </w:r>
      <w:r>
        <w:rPr>
          <w:rStyle w:val="a1"/>
          <w:rFonts w:ascii="Al Nile" w:hAnsi="Al Nile"/>
          <w:sz w:val="32"/>
          <w:szCs w:val="32"/>
          <w:rtl/>
        </w:rPr>
        <w:t xml:space="preserve"> </w:t>
      </w:r>
      <w:r>
        <w:rPr>
          <w:rStyle w:val="a1"/>
          <w:sz w:val="32"/>
          <w:szCs w:val="32"/>
          <w:rtl/>
        </w:rPr>
        <w:t>to</w:t>
      </w:r>
      <w:r>
        <w:rPr>
          <w:rStyle w:val="a1"/>
          <w:rFonts w:ascii="Al Nile" w:hAnsi="Al Nile"/>
          <w:sz w:val="32"/>
          <w:szCs w:val="32"/>
          <w:rtl/>
        </w:rPr>
        <w:t xml:space="preserve"> </w:t>
      </w:r>
      <w:r>
        <w:rPr>
          <w:rStyle w:val="a1"/>
          <w:sz w:val="32"/>
          <w:szCs w:val="32"/>
          <w:rtl/>
        </w:rPr>
        <w:t>achieve</w:t>
      </w:r>
      <w:r>
        <w:rPr>
          <w:rStyle w:val="a1"/>
          <w:rFonts w:ascii="Al Nile" w:hAnsi="Al Nile"/>
          <w:sz w:val="32"/>
          <w:szCs w:val="32"/>
          <w:rtl/>
        </w:rPr>
        <w:t xml:space="preserve"> </w:t>
      </w:r>
      <w:r>
        <w:rPr>
          <w:rStyle w:val="a1"/>
          <w:sz w:val="32"/>
          <w:szCs w:val="32"/>
          <w:rtl/>
        </w:rPr>
        <w:t>not</w:t>
      </w:r>
      <w:r>
        <w:rPr>
          <w:rStyle w:val="a1"/>
          <w:rFonts w:ascii="Al Nile" w:hAnsi="Al Nile"/>
          <w:sz w:val="32"/>
          <w:szCs w:val="32"/>
          <w:rtl/>
        </w:rPr>
        <w:t xml:space="preserve"> </w:t>
      </w:r>
      <w:r>
        <w:rPr>
          <w:rStyle w:val="a1"/>
          <w:sz w:val="32"/>
          <w:szCs w:val="32"/>
          <w:rtl/>
        </w:rPr>
        <w:t>only</w:t>
      </w:r>
      <w:r>
        <w:rPr>
          <w:rStyle w:val="a1"/>
          <w:rFonts w:ascii="Al Nile" w:hAnsi="Al Nile"/>
          <w:sz w:val="32"/>
          <w:szCs w:val="32"/>
          <w:rtl/>
        </w:rPr>
        <w:t xml:space="preserve"> </w:t>
      </w:r>
      <w:r>
        <w:rPr>
          <w:rStyle w:val="a1"/>
          <w:sz w:val="32"/>
          <w:szCs w:val="32"/>
          <w:rtl/>
        </w:rPr>
        <w:t>business</w:t>
      </w:r>
      <w:r>
        <w:rPr>
          <w:rStyle w:val="a1"/>
          <w:rFonts w:ascii="Al Nile" w:hAnsi="Al Nile"/>
          <w:sz w:val="32"/>
          <w:szCs w:val="32"/>
          <w:rtl/>
        </w:rPr>
        <w:t xml:space="preserve"> </w:t>
      </w:r>
      <w:r>
        <w:rPr>
          <w:rStyle w:val="a1"/>
          <w:sz w:val="32"/>
          <w:szCs w:val="32"/>
          <w:rtl/>
        </w:rPr>
        <w:t>success</w:t>
      </w:r>
      <w:r>
        <w:rPr>
          <w:rStyle w:val="a1"/>
          <w:rFonts w:ascii="Al Nile" w:hAnsi="Al Nile"/>
          <w:sz w:val="32"/>
          <w:szCs w:val="32"/>
          <w:rtl/>
        </w:rPr>
        <w:t xml:space="preserve"> </w:t>
      </w:r>
      <w:r>
        <w:rPr>
          <w:rStyle w:val="a1"/>
          <w:sz w:val="32"/>
          <w:szCs w:val="32"/>
          <w:rtl/>
        </w:rPr>
        <w:t>but</w:t>
      </w:r>
      <w:r>
        <w:rPr>
          <w:rStyle w:val="a1"/>
          <w:rFonts w:ascii="Al Nile" w:hAnsi="Al Nile"/>
          <w:sz w:val="32"/>
          <w:szCs w:val="32"/>
          <w:rtl/>
        </w:rPr>
        <w:t xml:space="preserve"> </w:t>
      </w:r>
      <w:r>
        <w:rPr>
          <w:rStyle w:val="a1"/>
          <w:sz w:val="32"/>
          <w:szCs w:val="32"/>
          <w:rtl/>
        </w:rPr>
        <w:t>also</w:t>
      </w:r>
      <w:r>
        <w:rPr>
          <w:rStyle w:val="a1"/>
          <w:rFonts w:ascii="Al Nile" w:hAnsi="Al Nile"/>
          <w:sz w:val="32"/>
          <w:szCs w:val="32"/>
          <w:rtl/>
        </w:rPr>
        <w:t xml:space="preserve"> </w:t>
      </w:r>
      <w:r>
        <w:rPr>
          <w:rStyle w:val="a1"/>
          <w:sz w:val="32"/>
          <w:szCs w:val="32"/>
          <w:rtl/>
        </w:rPr>
        <w:t>contribute</w:t>
      </w:r>
      <w:r>
        <w:rPr>
          <w:rStyle w:val="a1"/>
          <w:rFonts w:ascii="Al Nile" w:hAnsi="Al Nile"/>
          <w:sz w:val="32"/>
          <w:szCs w:val="32"/>
          <w:rtl/>
        </w:rPr>
        <w:t xml:space="preserve"> </w:t>
      </w:r>
      <w:r>
        <w:rPr>
          <w:rStyle w:val="a1"/>
          <w:sz w:val="32"/>
          <w:szCs w:val="32"/>
          <w:rtl/>
        </w:rPr>
        <w:t>to</w:t>
      </w:r>
      <w:r>
        <w:rPr>
          <w:rStyle w:val="a1"/>
          <w:rFonts w:ascii="Al Nile" w:hAnsi="Al Nile"/>
          <w:sz w:val="32"/>
          <w:szCs w:val="32"/>
          <w:rtl/>
        </w:rPr>
        <w:t xml:space="preserve"> </w:t>
      </w:r>
      <w:r>
        <w:rPr>
          <w:rStyle w:val="a1"/>
          <w:sz w:val="32"/>
          <w:szCs w:val="32"/>
          <w:rtl/>
        </w:rPr>
        <w:t>the</w:t>
      </w:r>
      <w:r>
        <w:rPr>
          <w:rStyle w:val="a1"/>
          <w:rFonts w:ascii="Al Nile" w:hAnsi="Al Nile"/>
          <w:sz w:val="32"/>
          <w:szCs w:val="32"/>
          <w:rtl/>
        </w:rPr>
        <w:t xml:space="preserve"> </w:t>
      </w:r>
      <w:r>
        <w:rPr>
          <w:rStyle w:val="a1"/>
          <w:sz w:val="32"/>
          <w:szCs w:val="32"/>
          <w:rtl/>
        </w:rPr>
        <w:t>broader</w:t>
      </w:r>
      <w:r>
        <w:rPr>
          <w:rStyle w:val="a1"/>
          <w:rFonts w:ascii="Al Nile" w:hAnsi="Al Nile"/>
          <w:sz w:val="32"/>
          <w:szCs w:val="32"/>
          <w:rtl/>
        </w:rPr>
        <w:t xml:space="preserve"> </w:t>
      </w:r>
      <w:r>
        <w:rPr>
          <w:rStyle w:val="a1"/>
          <w:sz w:val="32"/>
          <w:szCs w:val="32"/>
          <w:rtl/>
        </w:rPr>
        <w:t>goal</w:t>
      </w:r>
      <w:r>
        <w:rPr>
          <w:rStyle w:val="a1"/>
          <w:rFonts w:ascii="Al Nile" w:hAnsi="Al Nile"/>
          <w:sz w:val="32"/>
          <w:szCs w:val="32"/>
          <w:rtl/>
        </w:rPr>
        <w:t xml:space="preserve"> </w:t>
      </w:r>
      <w:r>
        <w:rPr>
          <w:rStyle w:val="a1"/>
          <w:sz w:val="32"/>
          <w:szCs w:val="32"/>
          <w:rtl/>
        </w:rPr>
        <w:t>of</w:t>
      </w:r>
      <w:r>
        <w:rPr>
          <w:rStyle w:val="a1"/>
          <w:rFonts w:ascii="Al Nile" w:hAnsi="Al Nile"/>
          <w:sz w:val="32"/>
          <w:szCs w:val="32"/>
          <w:rtl/>
        </w:rPr>
        <w:t xml:space="preserve"> </w:t>
      </w:r>
      <w:r>
        <w:rPr>
          <w:rStyle w:val="a1"/>
          <w:sz w:val="32"/>
          <w:szCs w:val="32"/>
          <w:rtl/>
        </w:rPr>
        <w:t>societal</w:t>
      </w:r>
      <w:r>
        <w:rPr>
          <w:rStyle w:val="a1"/>
          <w:rFonts w:ascii="Al Nile" w:hAnsi="Al Nile"/>
          <w:sz w:val="32"/>
          <w:szCs w:val="32"/>
          <w:rtl/>
        </w:rPr>
        <w:t xml:space="preserve"> </w:t>
      </w:r>
      <w:r>
        <w:rPr>
          <w:rStyle w:val="a1"/>
          <w:sz w:val="32"/>
          <w:szCs w:val="32"/>
          <w:rtl/>
        </w:rPr>
        <w:t>advancement</w:t>
      </w:r>
      <w:r>
        <w:rPr>
          <w:rStyle w:val="a1"/>
          <w:rFonts w:ascii="Al Nile" w:hAnsi="Al Nile"/>
          <w:sz w:val="32"/>
          <w:szCs w:val="32"/>
          <w:rtl/>
        </w:rPr>
        <w:t xml:space="preserve">. </w:t>
      </w:r>
      <w:r>
        <w:rPr>
          <w:rStyle w:val="a1"/>
          <w:sz w:val="32"/>
          <w:szCs w:val="32"/>
          <w:rtl/>
        </w:rPr>
        <w:t>The</w:t>
      </w:r>
      <w:r>
        <w:rPr>
          <w:rStyle w:val="a1"/>
          <w:rFonts w:ascii="Al Nile" w:hAnsi="Al Nile"/>
          <w:sz w:val="32"/>
          <w:szCs w:val="32"/>
          <w:rtl/>
        </w:rPr>
        <w:t xml:space="preserve"> </w:t>
      </w:r>
      <w:r>
        <w:rPr>
          <w:rStyle w:val="a1"/>
          <w:sz w:val="32"/>
          <w:szCs w:val="32"/>
          <w:rtl/>
        </w:rPr>
        <w:t>implications</w:t>
      </w:r>
      <w:r>
        <w:rPr>
          <w:rStyle w:val="a1"/>
          <w:rFonts w:ascii="Al Nile" w:hAnsi="Al Nile"/>
          <w:sz w:val="32"/>
          <w:szCs w:val="32"/>
          <w:rtl/>
        </w:rPr>
        <w:t xml:space="preserve"> </w:t>
      </w:r>
      <w:r>
        <w:rPr>
          <w:rStyle w:val="a1"/>
          <w:sz w:val="32"/>
          <w:szCs w:val="32"/>
          <w:rtl/>
        </w:rPr>
        <w:t>of</w:t>
      </w:r>
      <w:r>
        <w:rPr>
          <w:rStyle w:val="a1"/>
          <w:rFonts w:ascii="Al Nile" w:hAnsi="Al Nile"/>
          <w:sz w:val="32"/>
          <w:szCs w:val="32"/>
          <w:rtl/>
        </w:rPr>
        <w:t xml:space="preserve"> </w:t>
      </w:r>
      <w:r>
        <w:rPr>
          <w:rStyle w:val="a1"/>
          <w:sz w:val="32"/>
          <w:szCs w:val="32"/>
          <w:rtl/>
        </w:rPr>
        <w:t>these</w:t>
      </w:r>
      <w:r>
        <w:rPr>
          <w:rStyle w:val="a1"/>
          <w:rFonts w:ascii="Al Nile" w:hAnsi="Al Nile"/>
          <w:sz w:val="32"/>
          <w:szCs w:val="32"/>
          <w:rtl/>
        </w:rPr>
        <w:t xml:space="preserve"> </w:t>
      </w:r>
      <w:r>
        <w:rPr>
          <w:rStyle w:val="a1"/>
          <w:sz w:val="32"/>
          <w:szCs w:val="32"/>
          <w:rtl/>
        </w:rPr>
        <w:t>findings</w:t>
      </w:r>
      <w:r>
        <w:rPr>
          <w:rStyle w:val="a1"/>
          <w:rFonts w:ascii="Al Nile" w:hAnsi="Al Nile"/>
          <w:sz w:val="32"/>
          <w:szCs w:val="32"/>
          <w:rtl/>
        </w:rPr>
        <w:t xml:space="preserve"> </w:t>
      </w:r>
      <w:r>
        <w:rPr>
          <w:rStyle w:val="a1"/>
          <w:sz w:val="32"/>
          <w:szCs w:val="32"/>
          <w:rtl/>
        </w:rPr>
        <w:t>call</w:t>
      </w:r>
      <w:r>
        <w:rPr>
          <w:rStyle w:val="a1"/>
          <w:rFonts w:ascii="Al Nile" w:hAnsi="Al Nile"/>
          <w:sz w:val="32"/>
          <w:szCs w:val="32"/>
          <w:rtl/>
        </w:rPr>
        <w:t xml:space="preserve"> </w:t>
      </w:r>
      <w:r>
        <w:rPr>
          <w:rStyle w:val="a1"/>
          <w:sz w:val="32"/>
          <w:szCs w:val="32"/>
          <w:rtl/>
        </w:rPr>
        <w:t>for</w:t>
      </w:r>
      <w:r>
        <w:rPr>
          <w:rStyle w:val="a1"/>
          <w:rFonts w:ascii="Al Nile" w:hAnsi="Al Nile"/>
          <w:sz w:val="32"/>
          <w:szCs w:val="32"/>
          <w:rtl/>
        </w:rPr>
        <w:t xml:space="preserve"> </w:t>
      </w:r>
      <w:r>
        <w:rPr>
          <w:rStyle w:val="a1"/>
          <w:sz w:val="32"/>
          <w:szCs w:val="32"/>
          <w:rtl/>
        </w:rPr>
        <w:t>further</w:t>
      </w:r>
      <w:r>
        <w:rPr>
          <w:rStyle w:val="a1"/>
          <w:rFonts w:ascii="Al Nile" w:hAnsi="Al Nile"/>
          <w:sz w:val="32"/>
          <w:szCs w:val="32"/>
          <w:rtl/>
        </w:rPr>
        <w:t xml:space="preserve"> </w:t>
      </w:r>
      <w:r>
        <w:rPr>
          <w:rStyle w:val="a1"/>
          <w:sz w:val="32"/>
          <w:szCs w:val="32"/>
          <w:rtl/>
        </w:rPr>
        <w:t>research</w:t>
      </w:r>
      <w:r>
        <w:rPr>
          <w:rStyle w:val="a1"/>
          <w:rFonts w:ascii="Al Nile" w:hAnsi="Al Nile"/>
          <w:sz w:val="32"/>
          <w:szCs w:val="32"/>
          <w:rtl/>
        </w:rPr>
        <w:t xml:space="preserve"> </w:t>
      </w:r>
      <w:r>
        <w:rPr>
          <w:rStyle w:val="a1"/>
          <w:sz w:val="32"/>
          <w:szCs w:val="32"/>
          <w:rtl/>
        </w:rPr>
        <w:t>into</w:t>
      </w:r>
      <w:r>
        <w:rPr>
          <w:rStyle w:val="a1"/>
          <w:rFonts w:ascii="Al Nile" w:hAnsi="Al Nile"/>
          <w:sz w:val="32"/>
          <w:szCs w:val="32"/>
          <w:rtl/>
        </w:rPr>
        <w:t xml:space="preserve"> </w:t>
      </w:r>
      <w:r>
        <w:rPr>
          <w:rStyle w:val="a1"/>
          <w:sz w:val="32"/>
          <w:szCs w:val="32"/>
          <w:rtl/>
        </w:rPr>
        <w:t>the</w:t>
      </w:r>
      <w:r>
        <w:rPr>
          <w:rStyle w:val="a1"/>
          <w:rFonts w:ascii="Al Nile" w:hAnsi="Al Nile"/>
          <w:sz w:val="32"/>
          <w:szCs w:val="32"/>
          <w:rtl/>
        </w:rPr>
        <w:t xml:space="preserve"> </w:t>
      </w:r>
      <w:r>
        <w:rPr>
          <w:rStyle w:val="a1"/>
          <w:sz w:val="32"/>
          <w:szCs w:val="32"/>
          <w:rtl/>
        </w:rPr>
        <w:t>long</w:t>
      </w:r>
      <w:r>
        <w:rPr>
          <w:rStyle w:val="a1"/>
          <w:rFonts w:ascii="Al Nile" w:hAnsi="Al Nile"/>
          <w:sz w:val="32"/>
          <w:szCs w:val="32"/>
          <w:rtl/>
        </w:rPr>
        <w:t>-</w:t>
      </w:r>
      <w:r>
        <w:rPr>
          <w:rStyle w:val="a1"/>
          <w:sz w:val="32"/>
          <w:szCs w:val="32"/>
          <w:rtl/>
        </w:rPr>
        <w:t>term</w:t>
      </w:r>
      <w:r>
        <w:rPr>
          <w:rStyle w:val="a1"/>
          <w:rFonts w:ascii="Al Nile" w:hAnsi="Al Nile"/>
          <w:sz w:val="32"/>
          <w:szCs w:val="32"/>
          <w:rtl/>
        </w:rPr>
        <w:t xml:space="preserve"> </w:t>
      </w:r>
      <w:r>
        <w:rPr>
          <w:rStyle w:val="a1"/>
          <w:sz w:val="32"/>
          <w:szCs w:val="32"/>
          <w:rtl/>
        </w:rPr>
        <w:t>effects</w:t>
      </w:r>
      <w:r>
        <w:rPr>
          <w:rStyle w:val="a1"/>
          <w:rFonts w:ascii="Al Nile" w:hAnsi="Al Nile"/>
          <w:sz w:val="32"/>
          <w:szCs w:val="32"/>
          <w:rtl/>
        </w:rPr>
        <w:t xml:space="preserve"> </w:t>
      </w:r>
      <w:r>
        <w:rPr>
          <w:rStyle w:val="a1"/>
          <w:sz w:val="32"/>
          <w:szCs w:val="32"/>
          <w:rtl/>
        </w:rPr>
        <w:t>of</w:t>
      </w:r>
      <w:r>
        <w:rPr>
          <w:rStyle w:val="a1"/>
          <w:rFonts w:ascii="Al Nile" w:hAnsi="Al Nile"/>
          <w:sz w:val="32"/>
          <w:szCs w:val="32"/>
          <w:rtl/>
        </w:rPr>
        <w:t xml:space="preserve"> </w:t>
      </w:r>
      <w:r>
        <w:rPr>
          <w:rStyle w:val="a1"/>
          <w:sz w:val="32"/>
          <w:szCs w:val="32"/>
          <w:rtl/>
        </w:rPr>
        <w:t>positive</w:t>
      </w:r>
      <w:r>
        <w:rPr>
          <w:rStyle w:val="a1"/>
          <w:rFonts w:ascii="Al Nile" w:hAnsi="Al Nile"/>
          <w:sz w:val="32"/>
          <w:szCs w:val="32"/>
          <w:rtl/>
        </w:rPr>
        <w:t xml:space="preserve"> </w:t>
      </w:r>
      <w:r>
        <w:rPr>
          <w:rStyle w:val="a1"/>
          <w:sz w:val="32"/>
          <w:szCs w:val="32"/>
          <w:rtl/>
        </w:rPr>
        <w:t>management</w:t>
      </w:r>
      <w:r>
        <w:rPr>
          <w:rStyle w:val="a1"/>
          <w:rFonts w:ascii="Al Nile" w:hAnsi="Al Nile"/>
          <w:sz w:val="32"/>
          <w:szCs w:val="32"/>
          <w:rtl/>
        </w:rPr>
        <w:t xml:space="preserve"> </w:t>
      </w:r>
      <w:r>
        <w:rPr>
          <w:rStyle w:val="a1"/>
          <w:sz w:val="32"/>
          <w:szCs w:val="32"/>
          <w:rtl/>
        </w:rPr>
        <w:t>on</w:t>
      </w:r>
      <w:r>
        <w:rPr>
          <w:rStyle w:val="a1"/>
          <w:rFonts w:ascii="Al Nile" w:hAnsi="Al Nile"/>
          <w:sz w:val="32"/>
          <w:szCs w:val="32"/>
          <w:rtl/>
        </w:rPr>
        <w:t xml:space="preserve"> </w:t>
      </w:r>
      <w:r>
        <w:rPr>
          <w:rStyle w:val="a1"/>
          <w:sz w:val="32"/>
          <w:szCs w:val="32"/>
          <w:rtl/>
        </w:rPr>
        <w:t>organizational</w:t>
      </w:r>
      <w:r>
        <w:rPr>
          <w:rStyle w:val="a1"/>
          <w:rFonts w:ascii="Al Nile" w:hAnsi="Al Nile"/>
          <w:sz w:val="32"/>
          <w:szCs w:val="32"/>
          <w:rtl/>
        </w:rPr>
        <w:t xml:space="preserve"> </w:t>
      </w:r>
      <w:r>
        <w:rPr>
          <w:rStyle w:val="a1"/>
          <w:sz w:val="32"/>
          <w:szCs w:val="32"/>
          <w:rtl/>
        </w:rPr>
        <w:t>sustainability</w:t>
      </w:r>
      <w:r>
        <w:rPr>
          <w:rStyle w:val="a1"/>
          <w:rFonts w:ascii="Al Nile" w:hAnsi="Al Nile"/>
          <w:sz w:val="32"/>
          <w:szCs w:val="32"/>
          <w:rtl/>
        </w:rPr>
        <w:t xml:space="preserve"> </w:t>
      </w:r>
      <w:r>
        <w:rPr>
          <w:rStyle w:val="a1"/>
          <w:sz w:val="32"/>
          <w:szCs w:val="32"/>
          <w:rtl/>
        </w:rPr>
        <w:t>and</w:t>
      </w:r>
      <w:r>
        <w:rPr>
          <w:rStyle w:val="a1"/>
          <w:rFonts w:ascii="Al Nile" w:hAnsi="Al Nile"/>
          <w:sz w:val="32"/>
          <w:szCs w:val="32"/>
          <w:rtl/>
        </w:rPr>
        <w:t xml:space="preserve"> </w:t>
      </w:r>
      <w:r>
        <w:rPr>
          <w:rStyle w:val="a1"/>
          <w:sz w:val="32"/>
          <w:szCs w:val="32"/>
          <w:rtl/>
        </w:rPr>
        <w:t>community</w:t>
      </w:r>
      <w:r>
        <w:rPr>
          <w:rStyle w:val="a1"/>
          <w:rFonts w:ascii="Al Nile" w:hAnsi="Al Nile"/>
          <w:sz w:val="32"/>
          <w:szCs w:val="32"/>
          <w:rtl/>
        </w:rPr>
        <w:t xml:space="preserve"> </w:t>
      </w:r>
      <w:r>
        <w:rPr>
          <w:rStyle w:val="a1"/>
          <w:sz w:val="32"/>
          <w:szCs w:val="32"/>
          <w:rtl/>
        </w:rPr>
        <w:t>development</w:t>
      </w:r>
    </w:p>
    <w:p w14:paraId="7E4074A1" w14:textId="77777777" w:rsidR="00395BB1" w:rsidRPr="00E11AFB" w:rsidRDefault="00395BB1">
      <w:pPr>
        <w:pStyle w:val="BodyText"/>
        <w:spacing w:line="720" w:lineRule="auto"/>
        <w:jc w:val="right"/>
        <w:rPr>
          <w:rStyle w:val="a1"/>
          <w:rFonts w:ascii="Al Nile" w:eastAsia="Al Nile" w:hAnsi="Al Nile" w:cs="Al Nile" w:hint="default"/>
          <w:sz w:val="32"/>
          <w:szCs w:val="32"/>
          <w:lang w:val="en-US"/>
        </w:rPr>
      </w:pPr>
    </w:p>
    <w:p w14:paraId="09C72E71" w14:textId="77777777" w:rsidR="00395BB1" w:rsidRPr="00E11AFB" w:rsidRDefault="00395BB1">
      <w:pPr>
        <w:pStyle w:val="BodyText"/>
        <w:spacing w:line="720" w:lineRule="auto"/>
        <w:jc w:val="right"/>
        <w:rPr>
          <w:rStyle w:val="a1"/>
          <w:rFonts w:ascii="Al Nile" w:eastAsia="Al Nile" w:hAnsi="Al Nile" w:cs="Al Nile" w:hint="default"/>
          <w:sz w:val="32"/>
          <w:szCs w:val="32"/>
          <w:lang w:val="en-US"/>
        </w:rPr>
      </w:pPr>
    </w:p>
    <w:p w14:paraId="394D5288" w14:textId="77777777" w:rsidR="00395BB1" w:rsidRPr="00E11AFB" w:rsidRDefault="00395BB1">
      <w:pPr>
        <w:pStyle w:val="BodyText"/>
        <w:spacing w:line="720" w:lineRule="auto"/>
        <w:jc w:val="right"/>
        <w:rPr>
          <w:rStyle w:val="a1"/>
          <w:rFonts w:ascii="Al Nile" w:eastAsia="Al Nile" w:hAnsi="Al Nile" w:cs="Al Nile" w:hint="default"/>
          <w:sz w:val="32"/>
          <w:szCs w:val="32"/>
          <w:lang w:val="en-US"/>
        </w:rPr>
      </w:pPr>
    </w:p>
    <w:p w14:paraId="66640F0F" w14:textId="77777777" w:rsidR="00395BB1" w:rsidRPr="00E11AFB" w:rsidRDefault="00395BB1">
      <w:pPr>
        <w:pStyle w:val="BodyText"/>
        <w:spacing w:line="720" w:lineRule="auto"/>
        <w:jc w:val="right"/>
        <w:rPr>
          <w:rStyle w:val="a1"/>
          <w:rFonts w:ascii="Al Nile" w:eastAsia="Al Nile" w:hAnsi="Al Nile" w:cs="Al Nile" w:hint="default"/>
          <w:sz w:val="32"/>
          <w:szCs w:val="32"/>
          <w:lang w:val="en-US"/>
        </w:rPr>
      </w:pPr>
    </w:p>
    <w:p w14:paraId="27A2A29E" w14:textId="77777777" w:rsidR="00395BB1" w:rsidRPr="00E11AFB" w:rsidRDefault="00395BB1">
      <w:pPr>
        <w:pStyle w:val="BodyText"/>
        <w:spacing w:line="720" w:lineRule="auto"/>
        <w:jc w:val="right"/>
        <w:rPr>
          <w:rStyle w:val="a1"/>
          <w:rFonts w:ascii="Al Nile" w:eastAsia="Al Nile" w:hAnsi="Al Nile" w:cs="Al Nile" w:hint="default"/>
          <w:sz w:val="32"/>
          <w:szCs w:val="32"/>
          <w:lang w:val="en-US"/>
        </w:rPr>
      </w:pPr>
    </w:p>
    <w:p w14:paraId="25455E04" w14:textId="77777777" w:rsidR="00395BB1" w:rsidRPr="00E11AFB" w:rsidRDefault="00000000">
      <w:pPr>
        <w:pStyle w:val="BodyText"/>
        <w:spacing w:line="720" w:lineRule="auto"/>
        <w:jc w:val="right"/>
        <w:rPr>
          <w:rFonts w:ascii="Al Nile" w:eastAsia="Al Nile" w:hAnsi="Al Nile" w:cs="Al Nile" w:hint="default"/>
          <w:lang w:val="en-US"/>
        </w:rPr>
      </w:pPr>
      <w:r>
        <w:rPr>
          <w:rStyle w:val="a1"/>
          <w:rFonts w:ascii="Al Nile" w:hAnsi="Al Nile"/>
          <w:sz w:val="32"/>
          <w:szCs w:val="32"/>
          <w:rtl/>
        </w:rPr>
        <w:lastRenderedPageBreak/>
        <w:t>.</w:t>
      </w:r>
      <w:r>
        <w:rPr>
          <w:rStyle w:val="a1"/>
          <w:rFonts w:ascii="Al Nile" w:eastAsia="Al Nile" w:hAnsi="Al Nile" w:cs="Al Nile"/>
          <w:noProof/>
          <w:sz w:val="32"/>
          <w:szCs w:val="32"/>
        </w:rPr>
        <w:drawing>
          <wp:anchor distT="57150" distB="57150" distL="57150" distR="57150" simplePos="0" relativeHeight="251660288" behindDoc="0" locked="0" layoutInCell="1" allowOverlap="1" wp14:anchorId="5206A705" wp14:editId="644256B6">
            <wp:simplePos x="0" y="0"/>
            <wp:positionH relativeFrom="margin">
              <wp:posOffset>3559744</wp:posOffset>
            </wp:positionH>
            <wp:positionV relativeFrom="line">
              <wp:posOffset>788697</wp:posOffset>
            </wp:positionV>
            <wp:extent cx="2226945" cy="1713865"/>
            <wp:effectExtent l="0" t="0" r="0" b="0"/>
            <wp:wrapSquare wrapText="bothSides" distT="57150" distB="57150" distL="57150" distR="57150"/>
            <wp:docPr id="1073741828" name="officeArt object"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8" name="A logo for a universityDescription automatically generated" descr="A logo for a universityDescription automatically generated"/>
                    <pic:cNvPicPr>
                      <a:picLocks noChangeAspect="1"/>
                    </pic:cNvPicPr>
                  </pic:nvPicPr>
                  <pic:blipFill>
                    <a:blip r:embed="rId12"/>
                    <a:stretch>
                      <a:fillRect/>
                    </a:stretch>
                  </pic:blipFill>
                  <pic:spPr>
                    <a:xfrm>
                      <a:off x="0" y="0"/>
                      <a:ext cx="2226945" cy="1713865"/>
                    </a:xfrm>
                    <a:prstGeom prst="rect">
                      <a:avLst/>
                    </a:prstGeom>
                    <a:ln w="12700" cap="flat">
                      <a:noFill/>
                      <a:miter lim="400000"/>
                    </a:ln>
                    <a:effectLst/>
                  </pic:spPr>
                </pic:pic>
              </a:graphicData>
            </a:graphic>
          </wp:anchor>
        </w:drawing>
      </w:r>
    </w:p>
    <w:p w14:paraId="71349864" w14:textId="77777777" w:rsidR="00395BB1" w:rsidRPr="00E11AFB" w:rsidRDefault="00000000">
      <w:pPr>
        <w:pStyle w:val="BodyText"/>
        <w:bidi w:val="0"/>
        <w:spacing w:line="720" w:lineRule="auto"/>
        <w:rPr>
          <w:rStyle w:val="a1"/>
          <w:rFonts w:ascii="Al Nile" w:eastAsia="Al Nile" w:hAnsi="Al Nile" w:cs="Al Nile" w:hint="default"/>
          <w:b/>
          <w:bCs/>
          <w:sz w:val="24"/>
          <w:szCs w:val="24"/>
          <w:u w:val="single"/>
          <w:lang w:val="en-US"/>
        </w:rPr>
      </w:pPr>
      <w:r>
        <w:rPr>
          <w:rStyle w:val="a1"/>
          <w:sz w:val="24"/>
          <w:szCs w:val="24"/>
          <w:u w:val="single"/>
          <w:lang w:val="en-US"/>
        </w:rPr>
        <w:t>Midocean</w:t>
      </w:r>
      <w:r>
        <w:rPr>
          <w:rStyle w:val="a1"/>
          <w:rFonts w:ascii="Al Nile" w:hAnsi="Al Nile"/>
          <w:b/>
          <w:bCs/>
          <w:sz w:val="24"/>
          <w:szCs w:val="24"/>
          <w:u w:val="single"/>
          <w:lang w:val="en-US"/>
        </w:rPr>
        <w:t xml:space="preserve"> </w:t>
      </w:r>
      <w:r>
        <w:rPr>
          <w:rStyle w:val="a1"/>
          <w:sz w:val="24"/>
          <w:szCs w:val="24"/>
          <w:u w:val="single"/>
          <w:lang w:val="en-US"/>
        </w:rPr>
        <w:t>University</w:t>
      </w:r>
      <w:r>
        <w:rPr>
          <w:rStyle w:val="a1"/>
          <w:rFonts w:ascii="Al Nile" w:hAnsi="Al Nile"/>
          <w:b/>
          <w:bCs/>
          <w:sz w:val="24"/>
          <w:szCs w:val="24"/>
          <w:u w:val="single"/>
          <w:lang w:val="en-US"/>
        </w:rPr>
        <w:t xml:space="preserve"> </w:t>
      </w:r>
    </w:p>
    <w:p w14:paraId="09C72579" w14:textId="77777777" w:rsidR="00395BB1" w:rsidRDefault="00000000">
      <w:pPr>
        <w:pStyle w:val="BodyText"/>
        <w:bidi w:val="0"/>
        <w:spacing w:line="720" w:lineRule="auto"/>
        <w:rPr>
          <w:rStyle w:val="a1"/>
          <w:rFonts w:ascii="Al Nile" w:eastAsia="Al Nile" w:hAnsi="Al Nile" w:cs="Al Nile" w:hint="default"/>
          <w:b/>
          <w:bCs/>
          <w:sz w:val="24"/>
          <w:szCs w:val="24"/>
          <w:u w:val="single"/>
          <w:lang w:val="en-US"/>
        </w:rPr>
      </w:pPr>
      <w:r>
        <w:rPr>
          <w:rStyle w:val="a1"/>
          <w:sz w:val="24"/>
          <w:szCs w:val="24"/>
          <w:u w:val="single"/>
          <w:lang w:val="en-US"/>
        </w:rPr>
        <w:t>College</w:t>
      </w:r>
      <w:r>
        <w:rPr>
          <w:rStyle w:val="a1"/>
          <w:rFonts w:ascii="Al Nile" w:hAnsi="Al Nile"/>
          <w:b/>
          <w:bCs/>
          <w:sz w:val="24"/>
          <w:szCs w:val="24"/>
          <w:u w:val="single"/>
          <w:lang w:val="en-US"/>
        </w:rPr>
        <w:t xml:space="preserve"> </w:t>
      </w:r>
      <w:r>
        <w:rPr>
          <w:rStyle w:val="a1"/>
          <w:sz w:val="24"/>
          <w:szCs w:val="24"/>
          <w:u w:val="single"/>
          <w:lang w:val="en-US"/>
        </w:rPr>
        <w:t>of</w:t>
      </w:r>
      <w:r>
        <w:rPr>
          <w:rStyle w:val="a1"/>
          <w:rFonts w:ascii="Al Nile" w:hAnsi="Al Nile"/>
          <w:b/>
          <w:bCs/>
          <w:sz w:val="24"/>
          <w:szCs w:val="24"/>
          <w:u w:val="single"/>
          <w:lang w:val="en-US"/>
        </w:rPr>
        <w:t xml:space="preserve"> </w:t>
      </w:r>
      <w:r>
        <w:rPr>
          <w:rStyle w:val="a1"/>
          <w:sz w:val="24"/>
          <w:szCs w:val="24"/>
          <w:u w:val="single"/>
          <w:lang w:val="en-US"/>
        </w:rPr>
        <w:t>Management</w:t>
      </w:r>
    </w:p>
    <w:p w14:paraId="37F55139" w14:textId="77777777" w:rsidR="00395BB1" w:rsidRPr="00E11AFB" w:rsidRDefault="00000000">
      <w:pPr>
        <w:pStyle w:val="BodyText"/>
        <w:bidi w:val="0"/>
        <w:spacing w:line="720" w:lineRule="auto"/>
        <w:rPr>
          <w:rFonts w:ascii="Al Nile" w:eastAsia="Al Nile" w:hAnsi="Al Nile" w:cs="Al Nile" w:hint="default"/>
          <w:sz w:val="24"/>
          <w:szCs w:val="24"/>
          <w:lang w:val="en-US"/>
        </w:rPr>
      </w:pPr>
      <w:r>
        <w:rPr>
          <w:rStyle w:val="a1"/>
          <w:sz w:val="24"/>
          <w:szCs w:val="24"/>
          <w:u w:val="single"/>
          <w:lang w:val="en-US"/>
        </w:rPr>
        <w:t>Department</w:t>
      </w:r>
      <w:r>
        <w:rPr>
          <w:rStyle w:val="a1"/>
          <w:rFonts w:ascii="Al Nile" w:hAnsi="Al Nile"/>
          <w:b/>
          <w:bCs/>
          <w:sz w:val="24"/>
          <w:szCs w:val="24"/>
          <w:u w:val="single"/>
          <w:lang w:val="en-US"/>
        </w:rPr>
        <w:t xml:space="preserve"> </w:t>
      </w:r>
      <w:r>
        <w:rPr>
          <w:rStyle w:val="a1"/>
          <w:sz w:val="24"/>
          <w:szCs w:val="24"/>
          <w:u w:val="single"/>
          <w:lang w:val="en-US"/>
        </w:rPr>
        <w:t>of</w:t>
      </w:r>
      <w:r>
        <w:rPr>
          <w:rStyle w:val="a1"/>
          <w:rFonts w:ascii="Al Nile" w:hAnsi="Al Nile" w:hint="default"/>
          <w:b/>
          <w:bCs/>
          <w:sz w:val="24"/>
          <w:szCs w:val="24"/>
          <w:u w:val="single"/>
          <w:lang w:val="en-US"/>
        </w:rPr>
        <w:t>…………</w:t>
      </w:r>
      <w:r>
        <w:rPr>
          <w:rStyle w:val="a1"/>
          <w:rFonts w:ascii="Al Nile" w:hAnsi="Al Nile"/>
          <w:b/>
          <w:bCs/>
          <w:sz w:val="24"/>
          <w:szCs w:val="24"/>
          <w:u w:val="single"/>
          <w:rtl/>
        </w:rPr>
        <w:t>.</w:t>
      </w:r>
    </w:p>
    <w:p w14:paraId="5939CF5F" w14:textId="77777777" w:rsidR="00395BB1" w:rsidRDefault="00000000">
      <w:pPr>
        <w:pStyle w:val="a2"/>
        <w:jc w:val="center"/>
        <w:rPr>
          <w:sz w:val="42"/>
          <w:szCs w:val="42"/>
        </w:rPr>
      </w:pPr>
      <w:r>
        <w:rPr>
          <w:sz w:val="42"/>
          <w:szCs w:val="42"/>
        </w:rPr>
        <w:t>Positive management and its role in the community renaissance</w:t>
      </w:r>
    </w:p>
    <w:p w14:paraId="19D55D49" w14:textId="77777777" w:rsidR="00395BB1" w:rsidRPr="00E11AFB" w:rsidRDefault="00395BB1">
      <w:pPr>
        <w:pStyle w:val="BodyText"/>
        <w:tabs>
          <w:tab w:val="left" w:pos="5562"/>
        </w:tabs>
        <w:spacing w:line="720" w:lineRule="auto"/>
        <w:rPr>
          <w:rFonts w:ascii="Al Nile" w:eastAsia="Al Nile" w:hAnsi="Al Nile" w:cs="Al Nile" w:hint="default"/>
          <w:sz w:val="24"/>
          <w:szCs w:val="24"/>
          <w:lang w:val="en-US"/>
        </w:rPr>
      </w:pPr>
    </w:p>
    <w:p w14:paraId="296870F8" w14:textId="77777777" w:rsidR="00395BB1" w:rsidRDefault="00000000">
      <w:pPr>
        <w:pStyle w:val="BodyText"/>
        <w:spacing w:line="720" w:lineRule="auto"/>
        <w:jc w:val="center"/>
        <w:rPr>
          <w:rStyle w:val="a1"/>
          <w:rFonts w:ascii="Al Nile" w:eastAsia="Al Nile" w:hAnsi="Al Nile" w:cs="Al Nile" w:hint="default"/>
          <w:b/>
          <w:bCs/>
          <w:sz w:val="36"/>
          <w:szCs w:val="36"/>
          <w:lang w:val="en-US"/>
        </w:rPr>
      </w:pPr>
      <w:r>
        <w:rPr>
          <w:rStyle w:val="a1"/>
          <w:sz w:val="36"/>
          <w:szCs w:val="36"/>
          <w:lang w:val="en-US"/>
        </w:rPr>
        <w:t>Prepared</w:t>
      </w:r>
      <w:r>
        <w:rPr>
          <w:rStyle w:val="a1"/>
          <w:rFonts w:ascii="Al Nile" w:hAnsi="Al Nile"/>
          <w:b/>
          <w:bCs/>
          <w:sz w:val="36"/>
          <w:szCs w:val="36"/>
          <w:lang w:val="en-US"/>
        </w:rPr>
        <w:t xml:space="preserve"> </w:t>
      </w:r>
      <w:r>
        <w:rPr>
          <w:rStyle w:val="a1"/>
          <w:sz w:val="36"/>
          <w:szCs w:val="36"/>
          <w:lang w:val="en-US"/>
        </w:rPr>
        <w:t>by</w:t>
      </w:r>
      <w:r>
        <w:rPr>
          <w:rStyle w:val="a1"/>
          <w:rFonts w:ascii="Al Nile" w:hAnsi="Al Nile"/>
          <w:b/>
          <w:bCs/>
          <w:sz w:val="36"/>
          <w:szCs w:val="36"/>
          <w:lang w:val="en-US"/>
        </w:rPr>
        <w:t>:</w:t>
      </w:r>
    </w:p>
    <w:p w14:paraId="26C29D75" w14:textId="77777777" w:rsidR="00395BB1" w:rsidRPr="00E11AFB" w:rsidRDefault="00000000">
      <w:pPr>
        <w:pStyle w:val="BodyText"/>
        <w:spacing w:line="720" w:lineRule="auto"/>
        <w:jc w:val="center"/>
        <w:rPr>
          <w:rStyle w:val="a1"/>
          <w:rFonts w:ascii="Al Nile" w:eastAsia="Al Nile" w:hAnsi="Al Nile" w:cs="Al Nile" w:hint="default"/>
          <w:b/>
          <w:bCs/>
          <w:sz w:val="36"/>
          <w:szCs w:val="36"/>
          <w:lang w:val="en-US"/>
        </w:rPr>
      </w:pPr>
      <w:r>
        <w:rPr>
          <w:rStyle w:val="a1"/>
          <w:sz w:val="36"/>
          <w:szCs w:val="36"/>
          <w:rtl/>
        </w:rPr>
        <w:t>Rahaf</w:t>
      </w:r>
      <w:r>
        <w:rPr>
          <w:rStyle w:val="a1"/>
          <w:rFonts w:ascii="Al Nile" w:hAnsi="Al Nile"/>
          <w:b/>
          <w:bCs/>
          <w:sz w:val="36"/>
          <w:szCs w:val="36"/>
          <w:rtl/>
        </w:rPr>
        <w:t xml:space="preserve"> </w:t>
      </w:r>
      <w:r>
        <w:rPr>
          <w:rStyle w:val="a1"/>
          <w:sz w:val="36"/>
          <w:szCs w:val="36"/>
          <w:rtl/>
        </w:rPr>
        <w:t>Sami</w:t>
      </w:r>
      <w:r>
        <w:rPr>
          <w:rStyle w:val="a1"/>
          <w:rFonts w:ascii="Al Nile" w:hAnsi="Al Nile"/>
          <w:b/>
          <w:bCs/>
          <w:sz w:val="36"/>
          <w:szCs w:val="36"/>
          <w:rtl/>
        </w:rPr>
        <w:t xml:space="preserve"> </w:t>
      </w:r>
      <w:r>
        <w:rPr>
          <w:rStyle w:val="a1"/>
          <w:sz w:val="36"/>
          <w:szCs w:val="36"/>
          <w:rtl/>
        </w:rPr>
        <w:t>Al</w:t>
      </w:r>
      <w:r>
        <w:rPr>
          <w:rStyle w:val="a1"/>
          <w:rFonts w:ascii="Al Nile" w:hAnsi="Al Nile"/>
          <w:b/>
          <w:bCs/>
          <w:sz w:val="36"/>
          <w:szCs w:val="36"/>
          <w:rtl/>
        </w:rPr>
        <w:t>-</w:t>
      </w:r>
      <w:r>
        <w:rPr>
          <w:rStyle w:val="a1"/>
          <w:sz w:val="36"/>
          <w:szCs w:val="36"/>
          <w:rtl/>
        </w:rPr>
        <w:t>Harbi</w:t>
      </w:r>
    </w:p>
    <w:p w14:paraId="131F504C" w14:textId="77777777" w:rsidR="00395BB1" w:rsidRPr="00E11AFB" w:rsidRDefault="00000000">
      <w:pPr>
        <w:pStyle w:val="BodyText"/>
        <w:spacing w:line="720" w:lineRule="auto"/>
        <w:jc w:val="center"/>
        <w:rPr>
          <w:rFonts w:ascii="Al Nile" w:eastAsia="Al Nile" w:hAnsi="Al Nile" w:cs="Al Nile" w:hint="default"/>
          <w:lang w:val="en-US"/>
        </w:rPr>
      </w:pPr>
      <w:r>
        <w:rPr>
          <w:rStyle w:val="a1"/>
          <w:sz w:val="36"/>
          <w:szCs w:val="36"/>
          <w:rtl/>
        </w:rPr>
        <w:t>Master</w:t>
      </w:r>
      <w:r>
        <w:rPr>
          <w:rStyle w:val="a1"/>
          <w:rFonts w:ascii="Al Nile" w:hAnsi="Al Nile"/>
          <w:b/>
          <w:bCs/>
          <w:sz w:val="36"/>
          <w:szCs w:val="36"/>
          <w:rtl/>
        </w:rPr>
        <w:t xml:space="preserve"> </w:t>
      </w:r>
      <w:r>
        <w:rPr>
          <w:rStyle w:val="a1"/>
          <w:sz w:val="36"/>
          <w:szCs w:val="36"/>
          <w:rtl/>
        </w:rPr>
        <w:t>of</w:t>
      </w:r>
      <w:r>
        <w:rPr>
          <w:rStyle w:val="a1"/>
          <w:rFonts w:ascii="Al Nile" w:hAnsi="Al Nile"/>
          <w:b/>
          <w:bCs/>
          <w:sz w:val="36"/>
          <w:szCs w:val="36"/>
          <w:rtl/>
        </w:rPr>
        <w:t xml:space="preserve"> </w:t>
      </w:r>
      <w:r>
        <w:rPr>
          <w:rStyle w:val="a1"/>
          <w:sz w:val="36"/>
          <w:szCs w:val="36"/>
          <w:rtl/>
        </w:rPr>
        <w:t>Business</w:t>
      </w:r>
      <w:r>
        <w:rPr>
          <w:rStyle w:val="a1"/>
          <w:rFonts w:ascii="Al Nile" w:hAnsi="Al Nile"/>
          <w:b/>
          <w:bCs/>
          <w:sz w:val="36"/>
          <w:szCs w:val="36"/>
          <w:rtl/>
        </w:rPr>
        <w:t xml:space="preserve"> </w:t>
      </w:r>
      <w:r>
        <w:rPr>
          <w:rStyle w:val="a1"/>
          <w:sz w:val="36"/>
          <w:szCs w:val="36"/>
          <w:rtl/>
        </w:rPr>
        <w:t>Administration</w:t>
      </w:r>
    </w:p>
    <w:p w14:paraId="33582F54" w14:textId="77777777" w:rsidR="00395BB1" w:rsidRDefault="00000000">
      <w:pPr>
        <w:pStyle w:val="BodyText"/>
        <w:spacing w:line="720" w:lineRule="auto"/>
        <w:jc w:val="center"/>
        <w:rPr>
          <w:rFonts w:ascii="Al Nile" w:eastAsia="Al Nile" w:hAnsi="Al Nile" w:cs="Al Nile" w:hint="default"/>
          <w:lang w:val="en-US"/>
        </w:rPr>
      </w:pPr>
      <w:r>
        <w:rPr>
          <w:rStyle w:val="a1"/>
          <w:sz w:val="36"/>
          <w:szCs w:val="36"/>
          <w:lang w:val="en-US"/>
        </w:rPr>
        <w:t>Supervised</w:t>
      </w:r>
      <w:r>
        <w:rPr>
          <w:rStyle w:val="a1"/>
          <w:rFonts w:ascii="Al Nile" w:hAnsi="Al Nile"/>
          <w:b/>
          <w:bCs/>
          <w:sz w:val="36"/>
          <w:szCs w:val="36"/>
          <w:lang w:val="en-US"/>
        </w:rPr>
        <w:t xml:space="preserve"> </w:t>
      </w:r>
      <w:r>
        <w:rPr>
          <w:rStyle w:val="a1"/>
          <w:sz w:val="36"/>
          <w:szCs w:val="36"/>
          <w:lang w:val="en-US"/>
        </w:rPr>
        <w:t>by</w:t>
      </w:r>
      <w:r>
        <w:rPr>
          <w:rStyle w:val="a1"/>
          <w:rFonts w:ascii="Al Nile" w:hAnsi="Al Nile"/>
          <w:b/>
          <w:bCs/>
          <w:sz w:val="36"/>
          <w:szCs w:val="36"/>
          <w:lang w:val="en-US"/>
        </w:rPr>
        <w:t>:</w:t>
      </w:r>
    </w:p>
    <w:p w14:paraId="591C7A70" w14:textId="77777777" w:rsidR="00395BB1" w:rsidRDefault="00000000">
      <w:pPr>
        <w:pStyle w:val="BodyText"/>
        <w:spacing w:line="720" w:lineRule="auto"/>
        <w:jc w:val="center"/>
        <w:rPr>
          <w:rFonts w:hint="default"/>
        </w:rPr>
      </w:pPr>
      <w:r>
        <w:rPr>
          <w:rStyle w:val="a1"/>
          <w:rFonts w:ascii="Arial" w:hAnsi="Arial"/>
          <w:b/>
          <w:bCs/>
          <w:sz w:val="36"/>
          <w:szCs w:val="36"/>
          <w:lang w:val="en-US"/>
        </w:rPr>
        <w:t>Year:202</w:t>
      </w:r>
      <w:r>
        <w:rPr>
          <w:rStyle w:val="a1"/>
          <w:rFonts w:ascii="Al Nile" w:hAnsi="Al Nile"/>
          <w:b/>
          <w:bCs/>
          <w:sz w:val="36"/>
          <w:szCs w:val="36"/>
          <w:lang w:val="en-US"/>
        </w:rPr>
        <w:t>4</w:t>
      </w:r>
    </w:p>
    <w:sectPr w:rsidR="00395BB1">
      <w:headerReference w:type="default" r:id="rId13"/>
      <w:footerReference w:type="default" r:id="rId14"/>
      <w:pgSz w:w="11900" w:h="16840"/>
      <w:pgMar w:top="1440" w:right="1274" w:bottom="1440" w:left="1800" w:header="708" w:footer="708"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19143D" w14:textId="77777777" w:rsidR="00680276" w:rsidRDefault="00680276">
      <w:pPr>
        <w:rPr>
          <w:rFonts w:hint="default"/>
        </w:rPr>
      </w:pPr>
      <w:r>
        <w:separator/>
      </w:r>
    </w:p>
  </w:endnote>
  <w:endnote w:type="continuationSeparator" w:id="0">
    <w:p w14:paraId="08CAF950" w14:textId="77777777" w:rsidR="00680276" w:rsidRDefault="00680276">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roman"/>
    <w:pitch w:val="default"/>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PT Bold Heading">
    <w:panose1 w:val="02010400000000000000"/>
    <w:charset w:val="B2"/>
    <w:family w:val="auto"/>
    <w:pitch w:val="variable"/>
    <w:sig w:usb0="00002001" w:usb1="80000000" w:usb2="00000008" w:usb3="00000000" w:csb0="00000040" w:csb1="00000000"/>
  </w:font>
  <w:font w:name="Al Nile">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8C222" w14:textId="77777777" w:rsidR="00395BB1" w:rsidRDefault="00000000">
    <w:pPr>
      <w:pStyle w:val="Footer"/>
      <w:jc w:val="center"/>
    </w:pPr>
    <w:r>
      <w:fldChar w:fldCharType="begin"/>
    </w:r>
    <w:r>
      <w:instrText xml:space="preserve"> PAGE </w:instrText>
    </w:r>
    <w:r>
      <w:fldChar w:fldCharType="separate"/>
    </w:r>
    <w:r w:rsidR="00E11AF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7594F9" w14:textId="77777777" w:rsidR="00680276" w:rsidRDefault="00680276">
      <w:pPr>
        <w:rPr>
          <w:rFonts w:hint="default"/>
        </w:rPr>
      </w:pPr>
      <w:r>
        <w:separator/>
      </w:r>
    </w:p>
  </w:footnote>
  <w:footnote w:type="continuationSeparator" w:id="0">
    <w:p w14:paraId="5989DCA9" w14:textId="77777777" w:rsidR="00680276" w:rsidRDefault="00680276">
      <w:pPr>
        <w:rPr>
          <w:rFonts w:hint="default"/>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13B63A" w14:textId="77777777" w:rsidR="00395BB1" w:rsidRDefault="00395BB1">
    <w:pPr>
      <w:pStyle w:val="a"/>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BB1"/>
    <w:rsid w:val="00395BB1"/>
    <w:rsid w:val="003C66B6"/>
    <w:rsid w:val="005D29C0"/>
    <w:rsid w:val="00680276"/>
    <w:rsid w:val="006C1621"/>
    <w:rsid w:val="006D7E86"/>
    <w:rsid w:val="00DF03F4"/>
    <w:rsid w:val="00E11AFB"/>
    <w:rsid w:val="00F366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432C"/>
  <w15:docId w15:val="{E6DED18C-0216-4DA8-A5BD-0B9D2DBD4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Unicode MS" w:hAnsi="Arial Unicode MS" w:cs="Arial Unicode MS" w:hint="cs"/>
      <w:color w:val="000000"/>
      <w:sz w:val="24"/>
      <w:szCs w:val="24"/>
      <w:u w:color="000000"/>
    </w:rPr>
  </w:style>
  <w:style w:type="paragraph" w:styleId="Heading1">
    <w:name w:val="heading 1"/>
    <w:next w:val="Normal"/>
    <w:uiPriority w:val="9"/>
    <w:qFormat/>
    <w:pPr>
      <w:keepNext/>
      <w:keepLines/>
      <w:spacing w:before="240"/>
      <w:outlineLvl w:val="0"/>
    </w:pPr>
    <w:rPr>
      <w:rFonts w:ascii="Helvetica Neue" w:eastAsia="Helvetica Neue" w:hAnsi="Helvetica Neue" w:cs="Helvetica Neue"/>
      <w:color w:val="2F5496"/>
      <w:sz w:val="32"/>
      <w:szCs w:val="32"/>
      <w:u w:color="2F5496"/>
    </w:rPr>
  </w:style>
  <w:style w:type="paragraph" w:styleId="Heading2">
    <w:name w:val="heading 2"/>
    <w:next w:val="Normal"/>
    <w:uiPriority w:val="9"/>
    <w:unhideWhenUsed/>
    <w:qFormat/>
    <w:pPr>
      <w:keepNext/>
      <w:keepLines/>
      <w:spacing w:before="40"/>
      <w:outlineLvl w:val="1"/>
    </w:pPr>
    <w:rPr>
      <w:rFonts w:ascii="Helvetica Neue" w:eastAsia="Helvetica Neue" w:hAnsi="Helvetica Neue" w:cs="Helvetica Neue"/>
      <w:color w:val="2F5496"/>
      <w:sz w:val="26"/>
      <w:szCs w:val="26"/>
      <w:u w:color="2F549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a">
    <w:name w:val="الرأس والتذييل"/>
    <w:pPr>
      <w:tabs>
        <w:tab w:val="right" w:pos="9020"/>
      </w:tabs>
      <w:bidi/>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153"/>
        <w:tab w:val="right" w:pos="8306"/>
      </w:tabs>
    </w:pPr>
    <w:rPr>
      <w:rFonts w:ascii="Arial Unicode MS" w:hAnsi="Arial Unicode MS" w:cs="Arial Unicode MS"/>
      <w:color w:val="000000"/>
      <w:sz w:val="24"/>
      <w:szCs w:val="24"/>
      <w:u w:color="000000"/>
    </w:rPr>
  </w:style>
  <w:style w:type="paragraph" w:styleId="BodyText">
    <w:name w:val="Body Text"/>
    <w:pPr>
      <w:bidi/>
      <w:spacing w:after="160" w:line="259" w:lineRule="auto"/>
    </w:pPr>
    <w:rPr>
      <w:rFonts w:ascii="Arial Unicode MS" w:hAnsi="Arial Unicode MS" w:cs="Arial Unicode MS" w:hint="cs"/>
      <w:color w:val="000000"/>
      <w:kern w:val="2"/>
      <w:sz w:val="22"/>
      <w:szCs w:val="22"/>
      <w:u w:color="000000"/>
      <w:lang w:val="ar-SA"/>
      <w14:textOutline w14:w="12700" w14:cap="flat" w14:cmpd="sng" w14:algn="ctr">
        <w14:noFill/>
        <w14:prstDash w14:val="solid"/>
        <w14:miter w14:lim="400000"/>
      </w14:textOutline>
    </w:rPr>
  </w:style>
  <w:style w:type="paragraph" w:styleId="TOCHeading">
    <w:name w:val="TOC Heading"/>
    <w:next w:val="Normal"/>
    <w:pPr>
      <w:keepNext/>
      <w:keepLines/>
      <w:bidi/>
      <w:spacing w:before="240" w:line="259" w:lineRule="auto"/>
    </w:pPr>
    <w:rPr>
      <w:rFonts w:ascii="Arial Unicode MS" w:hAnsi="Arial Unicode MS" w:cs="Arial Unicode MS" w:hint="cs"/>
      <w:color w:val="2F5496"/>
      <w:sz w:val="32"/>
      <w:szCs w:val="32"/>
      <w:u w:color="2F5496"/>
      <w:lang w:val="ar-SA"/>
    </w:rPr>
  </w:style>
  <w:style w:type="paragraph" w:styleId="TOC1">
    <w:name w:val="toc 1"/>
    <w:pPr>
      <w:tabs>
        <w:tab w:val="right" w:leader="dot" w:pos="8806"/>
      </w:tabs>
      <w:bidi/>
      <w:spacing w:after="100"/>
    </w:pPr>
    <w:rPr>
      <w:rFonts w:eastAsia="Times New Roman"/>
      <w:color w:val="000000"/>
      <w:sz w:val="24"/>
      <w:szCs w:val="24"/>
      <w:u w:color="000000"/>
    </w:rPr>
  </w:style>
  <w:style w:type="paragraph" w:styleId="TOC2">
    <w:name w:val="toc 2"/>
    <w:pPr>
      <w:tabs>
        <w:tab w:val="right" w:leader="dot" w:pos="8806"/>
      </w:tabs>
      <w:bidi/>
      <w:spacing w:after="100"/>
      <w:ind w:right="240" w:firstLine="240"/>
    </w:pPr>
    <w:rPr>
      <w:rFonts w:eastAsia="Times New Roman"/>
      <w:color w:val="000000"/>
      <w:sz w:val="24"/>
      <w:szCs w:val="24"/>
      <w:u w:color="000000"/>
    </w:rPr>
  </w:style>
  <w:style w:type="paragraph" w:customStyle="1" w:styleId="A0">
    <w:name w:val="الافتراضي A"/>
    <w:pPr>
      <w:bidi/>
      <w:spacing w:before="160" w:line="288" w:lineRule="auto"/>
    </w:pPr>
    <w:rPr>
      <w:rFonts w:ascii="Arial Unicode MS" w:hAnsi="Arial Unicode MS" w:cs="Arial Unicode MS" w:hint="cs"/>
      <w:color w:val="000000"/>
      <w:sz w:val="24"/>
      <w:szCs w:val="24"/>
      <w:u w:color="000000"/>
      <w:lang w:val="ar-SA"/>
      <w14:textOutline w14:w="12700" w14:cap="flat" w14:cmpd="sng" w14:algn="ctr">
        <w14:noFill/>
        <w14:prstDash w14:val="solid"/>
        <w14:miter w14:lim="400000"/>
      </w14:textOutline>
    </w:rPr>
  </w:style>
  <w:style w:type="paragraph" w:styleId="Title">
    <w:name w:val="Title"/>
    <w:next w:val="Normal"/>
    <w:uiPriority w:val="10"/>
    <w:qFormat/>
    <w:rPr>
      <w:rFonts w:ascii="Arial Unicode MS" w:hAnsi="Arial Unicode MS" w:cs="Arial Unicode MS" w:hint="cs"/>
      <w:color w:val="000000"/>
      <w:spacing w:val="-10"/>
      <w:kern w:val="28"/>
      <w:sz w:val="56"/>
      <w:szCs w:val="56"/>
      <w:u w:color="000000"/>
    </w:rPr>
  </w:style>
  <w:style w:type="character" w:customStyle="1" w:styleId="a1">
    <w:name w:val="لا شيء"/>
  </w:style>
  <w:style w:type="character" w:customStyle="1" w:styleId="Hyperlink0">
    <w:name w:val="Hyperlink.0"/>
    <w:basedOn w:val="a1"/>
    <w:rPr>
      <w:b/>
      <w:bCs/>
      <w:outline w:val="0"/>
      <w:color w:val="0000FF"/>
      <w:sz w:val="36"/>
      <w:szCs w:val="36"/>
      <w:u w:color="0000FF"/>
      <w:lang w:val="en-US"/>
    </w:rPr>
  </w:style>
  <w:style w:type="character" w:customStyle="1" w:styleId="Hyperlink1">
    <w:name w:val="Hyperlink.1"/>
    <w:basedOn w:val="a1"/>
    <w:rPr>
      <w:outline w:val="0"/>
      <w:color w:val="0000FF"/>
      <w:sz w:val="36"/>
      <w:szCs w:val="36"/>
      <w:u w:color="0000FF"/>
      <w:lang w:val="en-US"/>
    </w:rPr>
  </w:style>
  <w:style w:type="character" w:customStyle="1" w:styleId="Hyperlink2">
    <w:name w:val="Hyperlink.2"/>
    <w:basedOn w:val="a1"/>
    <w:rPr>
      <w:outline w:val="0"/>
      <w:color w:val="0000FF"/>
      <w:sz w:val="36"/>
      <w:szCs w:val="36"/>
      <w:u w:val="single" w:color="0000FF"/>
      <w:lang w:val="ar-SA" w:bidi="ar-SA"/>
    </w:rPr>
  </w:style>
  <w:style w:type="paragraph" w:customStyle="1" w:styleId="a2">
    <w:name w:val="العنوان"/>
    <w:next w:val="a3"/>
    <w:pPr>
      <w:keepNext/>
      <w:bidi/>
    </w:pPr>
    <w:rPr>
      <w:rFonts w:ascii="Helvetica Neue" w:hAnsi="Helvetica Neue" w:cs="Arial Unicode MS"/>
      <w:b/>
      <w:bCs/>
      <w:color w:val="000000"/>
      <w:sz w:val="60"/>
      <w:szCs w:val="60"/>
      <w14:textOutline w14:w="0" w14:cap="flat" w14:cmpd="sng" w14:algn="ctr">
        <w14:noFill/>
        <w14:prstDash w14:val="solid"/>
        <w14:bevel/>
      </w14:textOutline>
    </w:rPr>
  </w:style>
  <w:style w:type="paragraph" w:customStyle="1" w:styleId="a3">
    <w:name w:val="نص أساسي"/>
    <w:pPr>
      <w:bidi/>
    </w:pPr>
    <w:rPr>
      <w:rFonts w:ascii="Helvetica Neue" w:hAnsi="Helvetica Neue" w:cs="Arial Unicode MS"/>
      <w:color w:val="000000"/>
      <w:sz w:val="22"/>
      <w:szCs w:val="22"/>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ar.wikipedia.org/wiki/%2525D8%2525AA%2525D9%252582%2525D8%2525AF%2525D9%25258A%2525D8%2525B1_%2525D8%2525A7%2525D9%252584%2525D8%2525B0%2525D8%2525A7%2525D8%2525AA"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commerce.amwaly.com/blog/64462/%2525D8%2525A7%2525D9%252584%2525D8%2525A5%2525D8%2525AF%2525D8%2525A7%2525D8%2525B1%2525D8%2525A9-%2525D8%2525A7%2525D9%252584%2525D8%2525A5%2525D9%25258A%2525D8%2525AC%2525D8%2525A7%2525D8%2525A8%2525D9%25258A%2525D8%2525A9-%2525D9%252588%2525D8%2525AF%2525D9%252588%2525D8%2525B1%2525D9%252587%2525D8%2525A7-%2525D9%252581%2525D9%25258A-%2525D8%2525A7%2525D9%252584%2525D9%252586%2525D9%252587%2525D8%2525B6%2525D8%2525A9-%2525D8%2525A7%2525D9%252584%2525D9%252585%2525D8%2525AC%2525D8%2525AA%2525D9%252585%2525D8%2525B9%2525D9%25258A%2525D8%2525A9" TargetMode="External"/><Relationship Id="rId4" Type="http://schemas.openxmlformats.org/officeDocument/2006/relationships/footnotes" Target="footnotes.xml"/><Relationship Id="rId9" Type="http://schemas.openxmlformats.org/officeDocument/2006/relationships/hyperlink" Target="https://commerce.amwaly.com/blog/64462/%2525D8%2525A7%2525D9%252584%2525D8%2525A5%2525D8%2525AF%2525D8%2525A7%2525D8%2525B1%2525D8%2525A9-%2525D8%2525A7%2525D9%252584%2525D8%2525A5%2525D9%25258A%2525D8%2525AC%2525D8%2525A7%2525D8%2525A8%2525D9%25258A%2525D8%2525A9-%2525D9%252588%2525D8%2525AF%2525D9%252588%2525D8%2525B1%2525D9%252587%2525D8%2525A7-%2525D9%252581%2525D9%25258A-%2525D8%2525A7%2525D9%252584%2525D9%252586%2525D9%252587%2525D8%2525B6%2525D8%2525A9-%2525D8%2525A7%2525D9%252584%2525D9%252585%2525D8%2525AC%2525D8%2525AA%2525D9%252585%2525D8%2525B9%2525D9%25258A%2525D8%2525A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1"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1"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81</Pages>
  <Words>5773</Words>
  <Characters>32910</Characters>
  <Application>Microsoft Office Word</Application>
  <DocSecurity>0</DocSecurity>
  <Lines>274</Lines>
  <Paragraphs>77</Paragraphs>
  <ScaleCrop>false</ScaleCrop>
  <Company/>
  <LinksUpToDate>false</LinksUpToDate>
  <CharactersWithSpaces>38606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Rahaf-HR</dc:creator>
  <cp:lastModifiedBy>app2 | SBCM</cp:lastModifiedBy>
  <cp:revision>3</cp:revision>
  <cp:lastPrinted>2024-11-02T01:43:00Z</cp:lastPrinted>
  <dcterms:created xsi:type="dcterms:W3CDTF">2024-11-02T01:43:00Z</dcterms:created>
  <dcterms:modified xsi:type="dcterms:W3CDTF">2024-11-02T01:44:00Z</dcterms:modified>
</cp:coreProperties>
</file>