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A660973" w:rsidR="009125CE" w:rsidRPr="00303D66" w:rsidRDefault="00C27589" w:rsidP="0026749D">
      <w:pPr>
        <w:jc w:val="both"/>
        <w:rPr>
          <w:rFonts w:asciiTheme="majorBidi" w:hAnsiTheme="majorBidi" w:cstheme="majorBidi"/>
          <w:b/>
          <w:bCs/>
          <w:sz w:val="28"/>
          <w:szCs w:val="28"/>
          <w:lang w:bidi="ar-EG"/>
        </w:rPr>
      </w:pPr>
      <w:r w:rsidRPr="00303D66">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36858201">
            <wp:simplePos x="0" y="0"/>
            <wp:positionH relativeFrom="margin">
              <wp:posOffset>-38126</wp:posOffset>
            </wp:positionH>
            <wp:positionV relativeFrom="margin">
              <wp:posOffset>-482063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3772C3" w:rsidRPr="00303D66">
        <w:rPr>
          <w:rFonts w:asciiTheme="majorBidi" w:hAnsiTheme="majorBidi" w:cstheme="majorBidi"/>
          <w:b/>
          <w:bCs/>
          <w:sz w:val="28"/>
          <w:szCs w:val="28"/>
          <w:rtl/>
          <w:lang w:bidi="ar-EG"/>
        </w:rPr>
        <w:t xml:space="preserve">      </w:t>
      </w:r>
      <w:r w:rsidR="002D240B">
        <w:rPr>
          <w:rFonts w:asciiTheme="majorBidi" w:hAnsiTheme="majorBidi" w:cstheme="majorBidi" w:hint="cs"/>
          <w:b/>
          <w:bCs/>
          <w:sz w:val="28"/>
          <w:szCs w:val="28"/>
          <w:rtl/>
        </w:rPr>
        <w:t xml:space="preserve"> </w:t>
      </w:r>
      <w:r w:rsidR="003772C3" w:rsidRPr="00303D66">
        <w:rPr>
          <w:rFonts w:asciiTheme="majorBidi" w:hAnsiTheme="majorBidi" w:cstheme="majorBidi"/>
          <w:b/>
          <w:bCs/>
          <w:sz w:val="28"/>
          <w:szCs w:val="28"/>
          <w:rtl/>
          <w:lang w:bidi="ar-EG"/>
        </w:rPr>
        <w:t xml:space="preserve"> </w:t>
      </w:r>
      <w:r w:rsidR="009125CE" w:rsidRPr="00303D66">
        <w:rPr>
          <w:rFonts w:asciiTheme="majorBidi" w:hAnsiTheme="majorBidi" w:cstheme="majorBidi"/>
          <w:b/>
          <w:bCs/>
          <w:sz w:val="28"/>
          <w:szCs w:val="28"/>
          <w:rtl/>
          <w:lang w:bidi="ar-EG"/>
        </w:rPr>
        <w:t xml:space="preserve">جامعة ميدأوشن </w:t>
      </w:r>
    </w:p>
    <w:p w14:paraId="1E957002" w14:textId="5785306E" w:rsidR="00F546CE" w:rsidRPr="00303D66" w:rsidRDefault="009125CE" w:rsidP="0026749D">
      <w:pPr>
        <w:jc w:val="both"/>
        <w:rPr>
          <w:rFonts w:asciiTheme="majorBidi" w:hAnsiTheme="majorBidi" w:cstheme="majorBidi"/>
          <w:b/>
          <w:bCs/>
          <w:sz w:val="28"/>
          <w:szCs w:val="28"/>
          <w:rtl/>
          <w:lang w:bidi="ar-EG"/>
        </w:rPr>
      </w:pPr>
      <w:r w:rsidRPr="00303D66">
        <w:rPr>
          <w:rFonts w:asciiTheme="majorBidi" w:hAnsiTheme="majorBidi" w:cstheme="majorBidi"/>
          <w:b/>
          <w:bCs/>
          <w:sz w:val="28"/>
          <w:szCs w:val="28"/>
          <w:lang w:bidi="ar-EG"/>
        </w:rPr>
        <w:t xml:space="preserve"> </w:t>
      </w:r>
      <w:r w:rsidR="002D240B">
        <w:rPr>
          <w:rFonts w:asciiTheme="majorBidi" w:hAnsiTheme="majorBidi" w:cstheme="majorBidi"/>
          <w:b/>
          <w:bCs/>
          <w:sz w:val="28"/>
          <w:szCs w:val="28"/>
          <w:lang w:bidi="ar-EG"/>
        </w:rPr>
        <w:t xml:space="preserve"> </w:t>
      </w:r>
      <w:r w:rsidRPr="00303D66">
        <w:rPr>
          <w:rFonts w:asciiTheme="majorBidi" w:hAnsiTheme="majorBidi" w:cstheme="majorBidi"/>
          <w:b/>
          <w:bCs/>
          <w:sz w:val="28"/>
          <w:szCs w:val="28"/>
          <w:lang w:bidi="ar-EG"/>
        </w:rPr>
        <w:t xml:space="preserve"> </w:t>
      </w:r>
      <w:r w:rsidR="005178E9">
        <w:rPr>
          <w:rFonts w:asciiTheme="majorBidi" w:hAnsiTheme="majorBidi" w:cstheme="majorBidi"/>
          <w:b/>
          <w:bCs/>
          <w:sz w:val="28"/>
          <w:szCs w:val="28"/>
          <w:lang w:bidi="ar-EG"/>
        </w:rPr>
        <w:t xml:space="preserve">   </w:t>
      </w:r>
      <w:r w:rsidR="003772C3" w:rsidRPr="00303D66">
        <w:rPr>
          <w:rFonts w:asciiTheme="majorBidi" w:hAnsiTheme="majorBidi" w:cstheme="majorBidi"/>
          <w:b/>
          <w:bCs/>
          <w:sz w:val="28"/>
          <w:szCs w:val="28"/>
          <w:lang w:bidi="ar-EG"/>
        </w:rPr>
        <w:t xml:space="preserve">   </w:t>
      </w:r>
      <w:r w:rsidRPr="00303D66">
        <w:rPr>
          <w:rFonts w:asciiTheme="majorBidi" w:hAnsiTheme="majorBidi" w:cstheme="majorBidi"/>
          <w:b/>
          <w:bCs/>
          <w:sz w:val="28"/>
          <w:szCs w:val="28"/>
          <w:lang w:bidi="ar-EG"/>
        </w:rPr>
        <w:t xml:space="preserve">  </w:t>
      </w:r>
      <w:r w:rsidRPr="00303D66">
        <w:rPr>
          <w:rFonts w:asciiTheme="majorBidi" w:hAnsiTheme="majorBidi" w:cstheme="majorBidi"/>
          <w:b/>
          <w:bCs/>
          <w:sz w:val="28"/>
          <w:szCs w:val="28"/>
          <w:rtl/>
          <w:lang w:bidi="ar-EG"/>
        </w:rPr>
        <w:t xml:space="preserve">كلية الإدارة </w:t>
      </w:r>
    </w:p>
    <w:p w14:paraId="0217C513" w14:textId="28327F46" w:rsidR="009125CE" w:rsidRPr="00303D66" w:rsidRDefault="009125CE" w:rsidP="0026749D">
      <w:pPr>
        <w:jc w:val="both"/>
        <w:rPr>
          <w:rFonts w:asciiTheme="majorBidi" w:hAnsiTheme="majorBidi" w:cstheme="majorBidi"/>
          <w:sz w:val="28"/>
          <w:szCs w:val="28"/>
          <w:rtl/>
          <w:lang w:bidi="ar-EG"/>
        </w:rPr>
      </w:pPr>
      <w:r w:rsidRPr="00303D66">
        <w:rPr>
          <w:rFonts w:asciiTheme="majorBidi" w:hAnsiTheme="majorBidi" w:cstheme="majorBidi"/>
          <w:b/>
          <w:bCs/>
          <w:sz w:val="28"/>
          <w:szCs w:val="28"/>
          <w:rtl/>
          <w:lang w:bidi="ar-EG"/>
        </w:rPr>
        <w:t>قسم / تخصص</w:t>
      </w:r>
      <w:r w:rsidR="003772C3" w:rsidRPr="00303D66">
        <w:rPr>
          <w:rFonts w:asciiTheme="majorBidi" w:hAnsiTheme="majorBidi" w:cstheme="majorBidi"/>
          <w:b/>
          <w:bCs/>
          <w:sz w:val="28"/>
          <w:szCs w:val="28"/>
          <w:rtl/>
          <w:lang w:bidi="ar-EG"/>
        </w:rPr>
        <w:t xml:space="preserve"> إدارة الأعمال </w:t>
      </w:r>
    </w:p>
    <w:p w14:paraId="11A91486" w14:textId="77777777" w:rsidR="009125CE" w:rsidRPr="00303D66" w:rsidRDefault="009125CE" w:rsidP="0026749D">
      <w:pPr>
        <w:jc w:val="both"/>
        <w:rPr>
          <w:rFonts w:asciiTheme="majorBidi" w:hAnsiTheme="majorBidi" w:cstheme="majorBidi"/>
          <w:sz w:val="28"/>
          <w:szCs w:val="28"/>
          <w:rtl/>
          <w:lang w:bidi="ar-EG"/>
        </w:rPr>
      </w:pPr>
    </w:p>
    <w:p w14:paraId="3A7BF367" w14:textId="77777777" w:rsidR="009125CE" w:rsidRDefault="009125CE" w:rsidP="0026749D">
      <w:pPr>
        <w:jc w:val="both"/>
        <w:rPr>
          <w:rFonts w:asciiTheme="majorBidi" w:hAnsiTheme="majorBidi" w:cstheme="majorBidi"/>
          <w:sz w:val="28"/>
          <w:szCs w:val="28"/>
          <w:rtl/>
        </w:rPr>
      </w:pPr>
    </w:p>
    <w:p w14:paraId="530CF440" w14:textId="77777777" w:rsidR="00806817" w:rsidRPr="00303D66" w:rsidRDefault="00806817" w:rsidP="0026749D">
      <w:pPr>
        <w:jc w:val="both"/>
        <w:rPr>
          <w:rFonts w:asciiTheme="majorBidi" w:hAnsiTheme="majorBidi" w:cstheme="majorBidi"/>
          <w:sz w:val="28"/>
          <w:szCs w:val="28"/>
          <w:rtl/>
        </w:rPr>
      </w:pPr>
    </w:p>
    <w:p w14:paraId="5F6542BF" w14:textId="77777777" w:rsidR="009125CE" w:rsidRPr="00303D66" w:rsidRDefault="009125CE" w:rsidP="00D75497">
      <w:pPr>
        <w:spacing w:line="360" w:lineRule="auto"/>
        <w:jc w:val="center"/>
        <w:rPr>
          <w:rFonts w:asciiTheme="majorBidi" w:hAnsiTheme="majorBidi" w:cstheme="majorBidi"/>
          <w:sz w:val="28"/>
          <w:szCs w:val="28"/>
          <w:rtl/>
          <w:lang w:bidi="ar-EG"/>
        </w:rPr>
      </w:pPr>
    </w:p>
    <w:p w14:paraId="2FCB0F7B" w14:textId="494781FE" w:rsidR="000C6239" w:rsidRPr="00303D66" w:rsidRDefault="000C6239" w:rsidP="00D75497">
      <w:pPr>
        <w:spacing w:line="360" w:lineRule="auto"/>
        <w:jc w:val="center"/>
        <w:rPr>
          <w:rFonts w:asciiTheme="majorBidi" w:hAnsiTheme="majorBidi" w:cstheme="majorBidi"/>
          <w:b/>
          <w:bCs/>
          <w:sz w:val="32"/>
          <w:szCs w:val="32"/>
          <w:rtl/>
          <w:lang w:bidi="ar-EG"/>
        </w:rPr>
      </w:pPr>
      <w:r w:rsidRPr="00303D66">
        <w:rPr>
          <w:rFonts w:asciiTheme="majorBidi" w:hAnsiTheme="majorBidi" w:cstheme="majorBidi"/>
          <w:b/>
          <w:bCs/>
          <w:sz w:val="32"/>
          <w:szCs w:val="32"/>
          <w:rtl/>
          <w:lang w:bidi="ar-EG"/>
        </w:rPr>
        <w:t>دور الذكاء الاصطناعي في تعزيز الكفاءة التشغيلية ورفع المرونة الاستراتيجية لسلاسل الإمداد في القطاع اللوجستي بالمملكة العربية السعودية</w:t>
      </w:r>
    </w:p>
    <w:p w14:paraId="1AA4343F" w14:textId="77777777" w:rsidR="009125CE" w:rsidRPr="00303D66" w:rsidRDefault="009125CE" w:rsidP="00D75497">
      <w:pPr>
        <w:jc w:val="center"/>
        <w:rPr>
          <w:rFonts w:asciiTheme="majorBidi" w:hAnsiTheme="majorBidi" w:cstheme="majorBidi"/>
          <w:sz w:val="28"/>
          <w:szCs w:val="28"/>
          <w:rtl/>
          <w:lang w:bidi="ar-EG"/>
        </w:rPr>
      </w:pPr>
    </w:p>
    <w:p w14:paraId="3024630C" w14:textId="77777777" w:rsidR="009125CE" w:rsidRPr="00303D66" w:rsidRDefault="009125CE" w:rsidP="00D75497">
      <w:pPr>
        <w:jc w:val="center"/>
        <w:rPr>
          <w:rFonts w:asciiTheme="majorBidi" w:hAnsiTheme="majorBidi" w:cstheme="majorBidi"/>
          <w:sz w:val="28"/>
          <w:szCs w:val="28"/>
          <w:rtl/>
        </w:rPr>
      </w:pPr>
    </w:p>
    <w:p w14:paraId="232F19A4" w14:textId="77777777" w:rsidR="009125CE" w:rsidRPr="00303D66" w:rsidRDefault="009125CE" w:rsidP="00D75497">
      <w:pPr>
        <w:jc w:val="center"/>
        <w:rPr>
          <w:rFonts w:asciiTheme="majorBidi" w:hAnsiTheme="majorBidi" w:cstheme="majorBidi"/>
          <w:sz w:val="28"/>
          <w:szCs w:val="28"/>
          <w:rtl/>
          <w:lang w:bidi="ar-EG"/>
        </w:rPr>
      </w:pPr>
    </w:p>
    <w:p w14:paraId="0EB57E30" w14:textId="77777777" w:rsidR="009125CE" w:rsidRPr="00303D66" w:rsidRDefault="009125CE" w:rsidP="00D75497">
      <w:pPr>
        <w:jc w:val="center"/>
        <w:rPr>
          <w:rFonts w:asciiTheme="majorBidi" w:hAnsiTheme="majorBidi" w:cstheme="majorBidi"/>
          <w:b/>
          <w:bCs/>
          <w:sz w:val="28"/>
          <w:szCs w:val="28"/>
          <w:rtl/>
          <w:lang w:bidi="ar-EG"/>
        </w:rPr>
      </w:pPr>
    </w:p>
    <w:p w14:paraId="60FC8E35" w14:textId="7BA909D4" w:rsidR="00C44EDD" w:rsidRPr="00303D66" w:rsidRDefault="00C44EDD" w:rsidP="00D75497">
      <w:pPr>
        <w:jc w:val="center"/>
        <w:rPr>
          <w:rFonts w:asciiTheme="majorBidi" w:hAnsiTheme="majorBidi" w:cstheme="majorBidi"/>
          <w:b/>
          <w:bCs/>
          <w:sz w:val="32"/>
          <w:szCs w:val="32"/>
          <w:rtl/>
          <w:lang w:bidi="ar-EG"/>
        </w:rPr>
      </w:pPr>
      <w:r w:rsidRPr="00303D66">
        <w:rPr>
          <w:rFonts w:asciiTheme="majorBidi" w:hAnsiTheme="majorBidi" w:cstheme="majorBidi"/>
          <w:b/>
          <w:bCs/>
          <w:sz w:val="32"/>
          <w:szCs w:val="32"/>
          <w:rtl/>
          <w:lang w:bidi="ar-EG"/>
        </w:rPr>
        <w:t>إعداد الطالبة/ مها أحمد باغلاب</w:t>
      </w:r>
    </w:p>
    <w:p w14:paraId="76AA45C9" w14:textId="53E87267" w:rsidR="009125CE" w:rsidRPr="00303D66" w:rsidRDefault="00C44EDD" w:rsidP="00D75497">
      <w:pPr>
        <w:jc w:val="center"/>
        <w:rPr>
          <w:rFonts w:asciiTheme="majorBidi" w:hAnsiTheme="majorBidi" w:cstheme="majorBidi"/>
          <w:b/>
          <w:bCs/>
          <w:sz w:val="28"/>
          <w:szCs w:val="28"/>
          <w:rtl/>
          <w:lang w:bidi="ar-EG"/>
        </w:rPr>
      </w:pPr>
      <w:r w:rsidRPr="00303D66">
        <w:rPr>
          <w:rFonts w:asciiTheme="majorBidi" w:hAnsiTheme="majorBidi" w:cstheme="majorBidi"/>
          <w:b/>
          <w:bCs/>
          <w:sz w:val="32"/>
          <w:szCs w:val="32"/>
          <w:rtl/>
          <w:lang w:bidi="ar-EG"/>
        </w:rPr>
        <w:t>253000162</w:t>
      </w:r>
    </w:p>
    <w:p w14:paraId="3D3CBDF8" w14:textId="77777777" w:rsidR="009125CE" w:rsidRPr="00303D66" w:rsidRDefault="009125CE" w:rsidP="00D75497">
      <w:pPr>
        <w:jc w:val="center"/>
        <w:rPr>
          <w:rFonts w:asciiTheme="majorBidi" w:hAnsiTheme="majorBidi" w:cstheme="majorBidi"/>
          <w:b/>
          <w:bCs/>
          <w:sz w:val="28"/>
          <w:szCs w:val="28"/>
          <w:rtl/>
        </w:rPr>
      </w:pPr>
    </w:p>
    <w:p w14:paraId="58D6152F" w14:textId="77777777" w:rsidR="009125CE" w:rsidRPr="00303D66" w:rsidRDefault="009125CE" w:rsidP="00D75497">
      <w:pPr>
        <w:jc w:val="center"/>
        <w:rPr>
          <w:rFonts w:asciiTheme="majorBidi" w:hAnsiTheme="majorBidi" w:cstheme="majorBidi"/>
          <w:b/>
          <w:bCs/>
          <w:sz w:val="28"/>
          <w:szCs w:val="28"/>
          <w:rtl/>
          <w:lang w:bidi="ar-EG"/>
        </w:rPr>
      </w:pPr>
    </w:p>
    <w:p w14:paraId="5F4EE2DE" w14:textId="1A92484F" w:rsidR="009125CE" w:rsidRPr="00303D66" w:rsidRDefault="009125CE" w:rsidP="00D75497">
      <w:pPr>
        <w:jc w:val="center"/>
        <w:rPr>
          <w:rFonts w:asciiTheme="majorBidi" w:hAnsiTheme="majorBidi" w:cstheme="majorBidi"/>
          <w:b/>
          <w:bCs/>
          <w:sz w:val="28"/>
          <w:szCs w:val="28"/>
          <w:rtl/>
          <w:lang w:bidi="ar-EG"/>
        </w:rPr>
      </w:pPr>
      <w:r w:rsidRPr="00303D66">
        <w:rPr>
          <w:rFonts w:asciiTheme="majorBidi" w:hAnsiTheme="majorBidi" w:cstheme="majorBidi"/>
          <w:b/>
          <w:bCs/>
          <w:sz w:val="28"/>
          <w:szCs w:val="28"/>
          <w:rtl/>
          <w:lang w:bidi="ar-EG"/>
        </w:rPr>
        <w:t>إشراف/</w:t>
      </w:r>
    </w:p>
    <w:p w14:paraId="2EFA31CD" w14:textId="08B2361A" w:rsidR="009125CE" w:rsidRPr="00303D66" w:rsidRDefault="00D04F62" w:rsidP="00D75497">
      <w:pPr>
        <w:jc w:val="center"/>
        <w:rPr>
          <w:rFonts w:asciiTheme="majorBidi" w:hAnsiTheme="majorBidi" w:cstheme="majorBidi"/>
          <w:b/>
          <w:bCs/>
          <w:sz w:val="28"/>
          <w:szCs w:val="28"/>
          <w:rtl/>
          <w:lang w:bidi="ar-EG"/>
        </w:rPr>
      </w:pPr>
      <w:r w:rsidRPr="00303D66">
        <w:rPr>
          <w:rFonts w:asciiTheme="majorBidi" w:hAnsiTheme="majorBidi" w:cstheme="majorBidi"/>
          <w:b/>
          <w:bCs/>
          <w:sz w:val="28"/>
          <w:szCs w:val="28"/>
          <w:rtl/>
          <w:lang w:bidi="ar-EG"/>
        </w:rPr>
        <w:t>د.</w:t>
      </w:r>
      <w:r w:rsidR="00C44EDD" w:rsidRPr="00303D66">
        <w:rPr>
          <w:rFonts w:asciiTheme="majorBidi" w:hAnsiTheme="majorBidi" w:cstheme="majorBidi"/>
          <w:b/>
          <w:bCs/>
          <w:sz w:val="28"/>
          <w:szCs w:val="28"/>
          <w:rtl/>
          <w:lang w:bidi="ar-EG"/>
        </w:rPr>
        <w:t xml:space="preserve"> </w:t>
      </w:r>
      <w:r w:rsidRPr="00303D66">
        <w:rPr>
          <w:rFonts w:asciiTheme="majorBidi" w:hAnsiTheme="majorBidi" w:cstheme="majorBidi"/>
          <w:b/>
          <w:bCs/>
          <w:sz w:val="28"/>
          <w:szCs w:val="28"/>
          <w:rtl/>
          <w:lang w:bidi="ar-EG"/>
        </w:rPr>
        <w:t>الفيصل عبد الحميد</w:t>
      </w:r>
      <w:r w:rsidRPr="00303D66">
        <w:rPr>
          <w:rFonts w:asciiTheme="majorBidi" w:hAnsiTheme="majorBidi" w:cstheme="majorBidi"/>
          <w:b/>
          <w:bCs/>
          <w:sz w:val="28"/>
          <w:szCs w:val="28"/>
          <w:rtl/>
          <w:lang w:bidi="ar-EG"/>
        </w:rPr>
        <w:br/>
        <w:t>د.</w:t>
      </w:r>
      <w:r w:rsidR="00C44EDD" w:rsidRPr="00303D66">
        <w:rPr>
          <w:rFonts w:asciiTheme="majorBidi" w:hAnsiTheme="majorBidi" w:cstheme="majorBidi"/>
          <w:b/>
          <w:bCs/>
          <w:sz w:val="28"/>
          <w:szCs w:val="28"/>
          <w:rtl/>
          <w:lang w:bidi="ar-EG"/>
        </w:rPr>
        <w:t xml:space="preserve"> </w:t>
      </w:r>
      <w:r w:rsidRPr="00303D66">
        <w:rPr>
          <w:rFonts w:asciiTheme="majorBidi" w:hAnsiTheme="majorBidi" w:cstheme="majorBidi"/>
          <w:b/>
          <w:bCs/>
          <w:sz w:val="28"/>
          <w:szCs w:val="28"/>
          <w:rtl/>
          <w:lang w:bidi="ar-EG"/>
        </w:rPr>
        <w:t>فايز جراد</w:t>
      </w:r>
    </w:p>
    <w:p w14:paraId="16CF2D6A" w14:textId="77777777" w:rsidR="009125CE" w:rsidRPr="00303D66" w:rsidRDefault="009125CE" w:rsidP="00D75497">
      <w:pPr>
        <w:jc w:val="center"/>
        <w:rPr>
          <w:rFonts w:asciiTheme="majorBidi" w:hAnsiTheme="majorBidi" w:cstheme="majorBidi"/>
          <w:b/>
          <w:bCs/>
          <w:sz w:val="28"/>
          <w:szCs w:val="28"/>
          <w:rtl/>
          <w:lang w:bidi="ar-EG"/>
        </w:rPr>
      </w:pPr>
    </w:p>
    <w:p w14:paraId="22738CC6" w14:textId="77777777" w:rsidR="009125CE" w:rsidRDefault="009125CE" w:rsidP="00D75497">
      <w:pPr>
        <w:jc w:val="center"/>
        <w:rPr>
          <w:rFonts w:asciiTheme="majorBidi" w:hAnsiTheme="majorBidi" w:cstheme="majorBidi"/>
          <w:b/>
          <w:bCs/>
          <w:sz w:val="28"/>
          <w:szCs w:val="28"/>
          <w:rtl/>
          <w:lang w:bidi="ar-EG"/>
        </w:rPr>
      </w:pPr>
    </w:p>
    <w:p w14:paraId="7B53D5B9" w14:textId="77777777" w:rsidR="00806817" w:rsidRPr="00303D66" w:rsidRDefault="00806817" w:rsidP="00D75497">
      <w:pPr>
        <w:jc w:val="center"/>
        <w:rPr>
          <w:rFonts w:asciiTheme="majorBidi" w:hAnsiTheme="majorBidi" w:cstheme="majorBidi"/>
          <w:b/>
          <w:bCs/>
          <w:sz w:val="28"/>
          <w:szCs w:val="28"/>
          <w:rtl/>
          <w:lang w:bidi="ar-EG"/>
        </w:rPr>
      </w:pPr>
    </w:p>
    <w:p w14:paraId="14480418" w14:textId="78A6C3AC" w:rsidR="009125CE" w:rsidRPr="00303D66" w:rsidRDefault="009125CE" w:rsidP="00D75497">
      <w:pPr>
        <w:jc w:val="center"/>
        <w:rPr>
          <w:rFonts w:asciiTheme="majorBidi" w:hAnsiTheme="majorBidi" w:cstheme="majorBidi"/>
          <w:b/>
          <w:bCs/>
          <w:sz w:val="28"/>
          <w:szCs w:val="28"/>
          <w:rtl/>
          <w:lang w:bidi="ar-EG"/>
        </w:rPr>
      </w:pPr>
      <w:r w:rsidRPr="00303D66">
        <w:rPr>
          <w:rFonts w:asciiTheme="majorBidi" w:hAnsiTheme="majorBidi" w:cstheme="majorBidi"/>
          <w:b/>
          <w:bCs/>
          <w:sz w:val="28"/>
          <w:szCs w:val="28"/>
          <w:rtl/>
          <w:lang w:bidi="ar-EG"/>
        </w:rPr>
        <w:t>العام الدراسي:</w:t>
      </w:r>
    </w:p>
    <w:p w14:paraId="6874C99E" w14:textId="57BCBC8E" w:rsidR="00CD5CEE" w:rsidRDefault="000C6239" w:rsidP="007C0356">
      <w:pPr>
        <w:jc w:val="center"/>
        <w:rPr>
          <w:rFonts w:asciiTheme="majorBidi" w:hAnsiTheme="majorBidi" w:cstheme="majorBidi"/>
          <w:b/>
          <w:bCs/>
          <w:sz w:val="28"/>
          <w:szCs w:val="28"/>
        </w:rPr>
        <w:sectPr w:rsidR="00CD5CEE" w:rsidSect="005316F0">
          <w:pgSz w:w="11906" w:h="16838"/>
          <w:pgMar w:top="1134" w:right="1701" w:bottom="1134" w:left="1134" w:header="709" w:footer="709" w:gutter="0"/>
          <w:pgNumType w:fmt="arabicAlpha" w:start="1"/>
          <w:cols w:space="708"/>
          <w:bidi/>
          <w:rtlGutter/>
          <w:docGrid w:linePitch="360"/>
        </w:sectPr>
      </w:pPr>
      <w:r w:rsidRPr="00303D66">
        <w:rPr>
          <w:rFonts w:asciiTheme="majorBidi" w:hAnsiTheme="majorBidi" w:cstheme="majorBidi"/>
          <w:b/>
          <w:bCs/>
          <w:sz w:val="28"/>
          <w:szCs w:val="28"/>
          <w:rtl/>
          <w:lang w:bidi="ar-EG"/>
        </w:rPr>
        <w:t>2026</w:t>
      </w:r>
    </w:p>
    <w:p w14:paraId="7546A9FB" w14:textId="2111697C" w:rsidR="00D01E1F" w:rsidRPr="00303D66" w:rsidRDefault="00D01E1F" w:rsidP="0026749D">
      <w:pPr>
        <w:bidi w:val="0"/>
        <w:jc w:val="both"/>
        <w:rPr>
          <w:rFonts w:asciiTheme="majorBidi" w:hAnsiTheme="majorBidi" w:cstheme="majorBidi"/>
          <w:b/>
          <w:bCs/>
          <w:sz w:val="28"/>
          <w:szCs w:val="28"/>
          <w:lang w:bidi="ar-EG"/>
        </w:rPr>
      </w:pPr>
    </w:p>
    <w:p w14:paraId="397EED39" w14:textId="0D4EE7B8" w:rsidR="00303D66" w:rsidRDefault="00303D66" w:rsidP="0026749D">
      <w:pPr>
        <w:jc w:val="both"/>
        <w:rPr>
          <w:rFonts w:asciiTheme="majorBidi" w:hAnsiTheme="majorBidi" w:cstheme="majorBidi"/>
          <w:b/>
          <w:bCs/>
          <w:sz w:val="28"/>
          <w:szCs w:val="28"/>
          <w:rtl/>
        </w:rPr>
      </w:pPr>
    </w:p>
    <w:p w14:paraId="4737755B" w14:textId="77777777" w:rsidR="00303D66" w:rsidRPr="00303D66" w:rsidRDefault="00303D66" w:rsidP="0026749D">
      <w:pPr>
        <w:jc w:val="both"/>
        <w:rPr>
          <w:rFonts w:asciiTheme="majorBidi" w:hAnsiTheme="majorBidi" w:cstheme="majorBidi" w:hint="cs"/>
          <w:b/>
          <w:bCs/>
          <w:sz w:val="28"/>
          <w:szCs w:val="28"/>
          <w:rtl/>
        </w:rPr>
      </w:pPr>
    </w:p>
    <w:p w14:paraId="529149CD" w14:textId="7DAC2FB1" w:rsidR="00D01E1F" w:rsidRPr="00303D66" w:rsidRDefault="00D01E1F" w:rsidP="0026749D">
      <w:pPr>
        <w:jc w:val="both"/>
        <w:rPr>
          <w:rFonts w:asciiTheme="majorBidi" w:hAnsiTheme="majorBidi" w:cstheme="majorBidi"/>
          <w:b/>
          <w:bCs/>
          <w:sz w:val="28"/>
          <w:szCs w:val="28"/>
          <w:rtl/>
          <w:lang w:bidi="ar-EG"/>
        </w:rPr>
      </w:pPr>
    </w:p>
    <w:p w14:paraId="72C900AC" w14:textId="656FB91B" w:rsidR="0033240E" w:rsidRPr="00303D66" w:rsidRDefault="004A4762" w:rsidP="0026749D">
      <w:pPr>
        <w:jc w:val="both"/>
        <w:rPr>
          <w:rFonts w:asciiTheme="majorBidi" w:hAnsiTheme="majorBidi" w:cstheme="majorBidi"/>
          <w:b/>
          <w:bCs/>
          <w:sz w:val="28"/>
          <w:szCs w:val="28"/>
          <w:rtl/>
          <w:lang w:bidi="ar-EG"/>
        </w:rPr>
      </w:pPr>
      <w:r w:rsidRPr="00303D66">
        <w:rPr>
          <w:rFonts w:asciiTheme="majorBidi" w:hAnsiTheme="majorBidi" w:cstheme="majorBidi"/>
          <w:b/>
          <w:bCs/>
          <w:noProof/>
          <w:sz w:val="28"/>
          <w:szCs w:val="28"/>
          <w:rtl/>
          <w:lang w:val="ar-EG" w:bidi="ar-EG"/>
        </w:rPr>
        <w:drawing>
          <wp:anchor distT="0" distB="0" distL="114300" distR="114300" simplePos="0" relativeHeight="251661312" behindDoc="0" locked="0" layoutInCell="1" allowOverlap="1" wp14:anchorId="5C8D0624" wp14:editId="3ADE75AD">
            <wp:simplePos x="0" y="0"/>
            <wp:positionH relativeFrom="page">
              <wp:align>center</wp:align>
            </wp:positionH>
            <wp:positionV relativeFrom="paragraph">
              <wp:posOffset>97915</wp:posOffset>
            </wp:positionV>
            <wp:extent cx="5608320" cy="1390918"/>
            <wp:effectExtent l="0" t="0" r="0" b="0"/>
            <wp:wrapNone/>
            <wp:docPr id="30174873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748735" name="صورة 301748735"/>
                    <pic:cNvPicPr/>
                  </pic:nvPicPr>
                  <pic:blipFill rotWithShape="1">
                    <a:blip r:embed="rId9">
                      <a:extLst>
                        <a:ext uri="{28A0092B-C50C-407E-A947-70E740481C1C}">
                          <a14:useLocalDpi xmlns:a14="http://schemas.microsoft.com/office/drawing/2010/main" val="0"/>
                        </a:ext>
                      </a:extLst>
                    </a:blip>
                    <a:srcRect t="35823" b="39375"/>
                    <a:stretch>
                      <a:fillRect/>
                    </a:stretch>
                  </pic:blipFill>
                  <pic:spPr bwMode="auto">
                    <a:xfrm>
                      <a:off x="0" y="0"/>
                      <a:ext cx="5608320" cy="13909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97527E" w14:textId="1EF5D3EA" w:rsidR="0033240E" w:rsidRPr="00303D66" w:rsidRDefault="0033240E" w:rsidP="0026749D">
      <w:pPr>
        <w:jc w:val="both"/>
        <w:rPr>
          <w:rFonts w:asciiTheme="majorBidi" w:hAnsiTheme="majorBidi" w:cstheme="majorBidi"/>
          <w:b/>
          <w:bCs/>
          <w:sz w:val="28"/>
          <w:szCs w:val="28"/>
          <w:rtl/>
          <w:lang w:bidi="ar-EG"/>
        </w:rPr>
      </w:pPr>
    </w:p>
    <w:p w14:paraId="7FFFFB9B" w14:textId="50940B9A" w:rsidR="0033240E" w:rsidRPr="00303D66" w:rsidRDefault="0033240E" w:rsidP="0026749D">
      <w:pPr>
        <w:jc w:val="both"/>
        <w:rPr>
          <w:rFonts w:asciiTheme="majorBidi" w:hAnsiTheme="majorBidi" w:cstheme="majorBidi"/>
          <w:b/>
          <w:bCs/>
          <w:sz w:val="28"/>
          <w:szCs w:val="28"/>
          <w:rtl/>
          <w:lang w:bidi="ar-EG"/>
        </w:rPr>
      </w:pPr>
    </w:p>
    <w:p w14:paraId="1ACBA5EC" w14:textId="472371B3" w:rsidR="0033240E" w:rsidRPr="00303D66" w:rsidRDefault="0033240E" w:rsidP="0026749D">
      <w:pPr>
        <w:jc w:val="both"/>
        <w:rPr>
          <w:rFonts w:asciiTheme="majorBidi" w:hAnsiTheme="majorBidi" w:cstheme="majorBidi"/>
          <w:b/>
          <w:bCs/>
          <w:sz w:val="28"/>
          <w:szCs w:val="28"/>
          <w:rtl/>
          <w:lang w:bidi="ar-EG"/>
        </w:rPr>
      </w:pPr>
    </w:p>
    <w:p w14:paraId="1BB843F0" w14:textId="25C652A7" w:rsidR="0033240E" w:rsidRPr="00303D66" w:rsidRDefault="0033240E" w:rsidP="0026749D">
      <w:pPr>
        <w:jc w:val="both"/>
        <w:rPr>
          <w:rFonts w:asciiTheme="majorBidi" w:hAnsiTheme="majorBidi" w:cstheme="majorBidi"/>
          <w:b/>
          <w:bCs/>
          <w:sz w:val="28"/>
          <w:szCs w:val="28"/>
          <w:rtl/>
          <w:lang w:bidi="ar-EG"/>
        </w:rPr>
      </w:pPr>
    </w:p>
    <w:p w14:paraId="0238E5A5" w14:textId="43C207A8" w:rsidR="0033240E" w:rsidRPr="00303D66" w:rsidRDefault="0033240E" w:rsidP="0026749D">
      <w:pPr>
        <w:jc w:val="both"/>
        <w:rPr>
          <w:rFonts w:asciiTheme="majorBidi" w:hAnsiTheme="majorBidi" w:cstheme="majorBidi"/>
          <w:b/>
          <w:bCs/>
          <w:sz w:val="28"/>
          <w:szCs w:val="28"/>
          <w:rtl/>
          <w:lang w:bidi="ar-EG"/>
        </w:rPr>
      </w:pPr>
    </w:p>
    <w:p w14:paraId="21275A78" w14:textId="0A1D3853" w:rsidR="0033240E" w:rsidRPr="00303D66" w:rsidRDefault="00C27589" w:rsidP="0026749D">
      <w:pPr>
        <w:jc w:val="both"/>
        <w:rPr>
          <w:rFonts w:asciiTheme="majorBidi" w:hAnsiTheme="majorBidi" w:cstheme="majorBidi"/>
          <w:b/>
          <w:bCs/>
          <w:sz w:val="28"/>
          <w:szCs w:val="28"/>
          <w:rtl/>
          <w:lang w:bidi="ar-EG"/>
        </w:rPr>
      </w:pPr>
      <w:r w:rsidRPr="00303D66">
        <w:rPr>
          <w:rFonts w:asciiTheme="majorBidi" w:hAnsiTheme="majorBidi" w:cstheme="majorBidi"/>
          <w:b/>
          <w:bCs/>
          <w:noProof/>
          <w:sz w:val="28"/>
          <w:szCs w:val="28"/>
          <w:rtl/>
          <w:lang w:val="ar-EG" w:bidi="ar-EG"/>
        </w:rPr>
        <w:drawing>
          <wp:anchor distT="0" distB="0" distL="114300" distR="114300" simplePos="0" relativeHeight="251662336" behindDoc="0" locked="0" layoutInCell="1" allowOverlap="1" wp14:anchorId="4C4DF380" wp14:editId="2ECC1493">
            <wp:simplePos x="0" y="0"/>
            <wp:positionH relativeFrom="page">
              <wp:align>center</wp:align>
            </wp:positionH>
            <wp:positionV relativeFrom="paragraph">
              <wp:posOffset>30757</wp:posOffset>
            </wp:positionV>
            <wp:extent cx="4906851" cy="3270830"/>
            <wp:effectExtent l="0" t="0" r="8255" b="6350"/>
            <wp:wrapNone/>
            <wp:docPr id="977426837"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426837" name="صورة 977426837"/>
                    <pic:cNvPicPr/>
                  </pic:nvPicPr>
                  <pic:blipFill rotWithShape="1">
                    <a:blip r:embed="rId10">
                      <a:extLst>
                        <a:ext uri="{28A0092B-C50C-407E-A947-70E740481C1C}">
                          <a14:useLocalDpi xmlns:a14="http://schemas.microsoft.com/office/drawing/2010/main" val="0"/>
                        </a:ext>
                      </a:extLst>
                    </a:blip>
                    <a:srcRect l="4823" t="16075" r="7674" b="25595"/>
                    <a:stretch>
                      <a:fillRect/>
                    </a:stretch>
                  </pic:blipFill>
                  <pic:spPr bwMode="auto">
                    <a:xfrm>
                      <a:off x="0" y="0"/>
                      <a:ext cx="4906851" cy="3270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A01D84" w14:textId="77777777" w:rsidR="0033240E" w:rsidRPr="00303D66" w:rsidRDefault="0033240E" w:rsidP="0026749D">
      <w:pPr>
        <w:jc w:val="both"/>
        <w:rPr>
          <w:rFonts w:asciiTheme="majorBidi" w:hAnsiTheme="majorBidi" w:cstheme="majorBidi"/>
          <w:b/>
          <w:bCs/>
          <w:sz w:val="28"/>
          <w:szCs w:val="28"/>
          <w:rtl/>
          <w:lang w:bidi="ar-EG"/>
        </w:rPr>
      </w:pPr>
    </w:p>
    <w:p w14:paraId="2F0568A8" w14:textId="77777777" w:rsidR="0033240E" w:rsidRPr="00303D66" w:rsidRDefault="0033240E" w:rsidP="0026749D">
      <w:pPr>
        <w:jc w:val="both"/>
        <w:rPr>
          <w:rFonts w:asciiTheme="majorBidi" w:hAnsiTheme="majorBidi" w:cstheme="majorBidi"/>
          <w:b/>
          <w:bCs/>
          <w:sz w:val="28"/>
          <w:szCs w:val="28"/>
          <w:rtl/>
          <w:lang w:bidi="ar-EG"/>
        </w:rPr>
      </w:pPr>
    </w:p>
    <w:p w14:paraId="1E61CD41" w14:textId="06275501" w:rsidR="0033240E" w:rsidRPr="00303D66" w:rsidRDefault="0033240E" w:rsidP="0026749D">
      <w:pPr>
        <w:jc w:val="both"/>
        <w:rPr>
          <w:rFonts w:asciiTheme="majorBidi" w:hAnsiTheme="majorBidi" w:cstheme="majorBidi"/>
          <w:b/>
          <w:bCs/>
          <w:sz w:val="28"/>
          <w:szCs w:val="28"/>
          <w:rtl/>
          <w:lang w:bidi="ar-EG"/>
        </w:rPr>
      </w:pPr>
    </w:p>
    <w:p w14:paraId="4BDDA679" w14:textId="77777777" w:rsidR="0033240E" w:rsidRPr="00303D66" w:rsidRDefault="0033240E" w:rsidP="0026749D">
      <w:pPr>
        <w:jc w:val="both"/>
        <w:rPr>
          <w:rFonts w:asciiTheme="majorBidi" w:hAnsiTheme="majorBidi" w:cstheme="majorBidi"/>
          <w:b/>
          <w:bCs/>
          <w:sz w:val="28"/>
          <w:szCs w:val="28"/>
          <w:rtl/>
          <w:lang w:bidi="ar-EG"/>
        </w:rPr>
      </w:pPr>
    </w:p>
    <w:p w14:paraId="1BFC3787" w14:textId="77777777" w:rsidR="0033240E" w:rsidRPr="00303D66" w:rsidRDefault="0033240E" w:rsidP="0026749D">
      <w:pPr>
        <w:jc w:val="both"/>
        <w:rPr>
          <w:rFonts w:asciiTheme="majorBidi" w:hAnsiTheme="majorBidi" w:cstheme="majorBidi"/>
          <w:b/>
          <w:bCs/>
          <w:sz w:val="28"/>
          <w:szCs w:val="28"/>
          <w:rtl/>
          <w:lang w:bidi="ar-EG"/>
        </w:rPr>
      </w:pPr>
    </w:p>
    <w:p w14:paraId="11665579" w14:textId="77777777" w:rsidR="0033240E" w:rsidRPr="00303D66" w:rsidRDefault="0033240E" w:rsidP="0026749D">
      <w:pPr>
        <w:jc w:val="both"/>
        <w:rPr>
          <w:rFonts w:asciiTheme="majorBidi" w:hAnsiTheme="majorBidi" w:cstheme="majorBidi"/>
          <w:b/>
          <w:bCs/>
          <w:sz w:val="28"/>
          <w:szCs w:val="28"/>
          <w:rtl/>
          <w:lang w:bidi="ar-EG"/>
        </w:rPr>
      </w:pPr>
    </w:p>
    <w:p w14:paraId="2A984B88" w14:textId="77777777" w:rsidR="0033240E" w:rsidRPr="00303D66" w:rsidRDefault="0033240E" w:rsidP="0026749D">
      <w:pPr>
        <w:jc w:val="both"/>
        <w:rPr>
          <w:rFonts w:asciiTheme="majorBidi" w:hAnsiTheme="majorBidi" w:cstheme="majorBidi"/>
          <w:b/>
          <w:bCs/>
          <w:sz w:val="28"/>
          <w:szCs w:val="28"/>
          <w:rtl/>
          <w:lang w:bidi="ar-EG"/>
        </w:rPr>
      </w:pPr>
    </w:p>
    <w:p w14:paraId="38A92DE8" w14:textId="77777777" w:rsidR="0033240E" w:rsidRPr="00303D66" w:rsidRDefault="0033240E" w:rsidP="0026749D">
      <w:pPr>
        <w:jc w:val="both"/>
        <w:rPr>
          <w:rFonts w:asciiTheme="majorBidi" w:hAnsiTheme="majorBidi" w:cstheme="majorBidi"/>
          <w:b/>
          <w:bCs/>
          <w:sz w:val="28"/>
          <w:szCs w:val="28"/>
          <w:rtl/>
          <w:lang w:bidi="ar-EG"/>
        </w:rPr>
      </w:pPr>
    </w:p>
    <w:p w14:paraId="031E6F18" w14:textId="77777777" w:rsidR="0033240E" w:rsidRPr="00303D66" w:rsidRDefault="0033240E" w:rsidP="0026749D">
      <w:pPr>
        <w:jc w:val="both"/>
        <w:rPr>
          <w:rFonts w:asciiTheme="majorBidi" w:hAnsiTheme="majorBidi" w:cstheme="majorBidi"/>
          <w:b/>
          <w:bCs/>
          <w:sz w:val="28"/>
          <w:szCs w:val="28"/>
          <w:rtl/>
        </w:rPr>
      </w:pPr>
    </w:p>
    <w:p w14:paraId="14F82BAC" w14:textId="77777777" w:rsidR="0033240E" w:rsidRPr="00303D66" w:rsidRDefault="0033240E" w:rsidP="0026749D">
      <w:pPr>
        <w:jc w:val="both"/>
        <w:rPr>
          <w:rFonts w:asciiTheme="majorBidi" w:hAnsiTheme="majorBidi" w:cstheme="majorBidi"/>
          <w:b/>
          <w:bCs/>
          <w:sz w:val="28"/>
          <w:szCs w:val="28"/>
          <w:rtl/>
        </w:rPr>
      </w:pPr>
    </w:p>
    <w:p w14:paraId="72F3B8F1" w14:textId="77777777" w:rsidR="0033240E" w:rsidRPr="00303D66" w:rsidRDefault="0033240E" w:rsidP="0026749D">
      <w:pPr>
        <w:jc w:val="both"/>
        <w:rPr>
          <w:rFonts w:asciiTheme="majorBidi" w:hAnsiTheme="majorBidi" w:cstheme="majorBidi"/>
          <w:b/>
          <w:bCs/>
          <w:sz w:val="28"/>
          <w:szCs w:val="28"/>
          <w:rtl/>
          <w:lang w:bidi="ar-EG"/>
        </w:rPr>
      </w:pPr>
    </w:p>
    <w:p w14:paraId="3A5E0EA8" w14:textId="77777777" w:rsidR="0033240E" w:rsidRPr="00303D66" w:rsidRDefault="0033240E" w:rsidP="0026749D">
      <w:pPr>
        <w:jc w:val="both"/>
        <w:rPr>
          <w:rFonts w:asciiTheme="majorBidi" w:hAnsiTheme="majorBidi" w:cstheme="majorBidi"/>
          <w:b/>
          <w:bCs/>
          <w:sz w:val="28"/>
          <w:szCs w:val="28"/>
          <w:rtl/>
          <w:lang w:bidi="ar-EG"/>
        </w:rPr>
      </w:pPr>
    </w:p>
    <w:p w14:paraId="53030954" w14:textId="77777777" w:rsidR="0033240E" w:rsidRPr="00303D66" w:rsidRDefault="0033240E" w:rsidP="0026749D">
      <w:pPr>
        <w:jc w:val="both"/>
        <w:rPr>
          <w:rFonts w:asciiTheme="majorBidi" w:hAnsiTheme="majorBidi" w:cstheme="majorBidi"/>
          <w:b/>
          <w:bCs/>
          <w:sz w:val="28"/>
          <w:szCs w:val="28"/>
          <w:rtl/>
          <w:lang w:bidi="ar-EG"/>
        </w:rPr>
      </w:pPr>
    </w:p>
    <w:p w14:paraId="31BE24EC" w14:textId="01E1692A" w:rsidR="0033240E" w:rsidRDefault="0033240E" w:rsidP="0026749D">
      <w:pPr>
        <w:jc w:val="both"/>
        <w:rPr>
          <w:rFonts w:asciiTheme="majorBidi" w:hAnsiTheme="majorBidi" w:cstheme="majorBidi"/>
          <w:b/>
          <w:bCs/>
          <w:sz w:val="28"/>
          <w:szCs w:val="28"/>
          <w:rtl/>
          <w:lang w:bidi="ar-EG"/>
        </w:rPr>
      </w:pPr>
    </w:p>
    <w:p w14:paraId="228A3B57" w14:textId="77777777" w:rsidR="00CA7323" w:rsidRPr="00303D66" w:rsidRDefault="00CA7323" w:rsidP="0026749D">
      <w:pPr>
        <w:jc w:val="both"/>
        <w:rPr>
          <w:rFonts w:asciiTheme="majorBidi" w:hAnsiTheme="majorBidi" w:cstheme="majorBidi"/>
          <w:b/>
          <w:bCs/>
          <w:sz w:val="28"/>
          <w:szCs w:val="28"/>
          <w:rtl/>
          <w:lang w:bidi="ar-EG"/>
        </w:rPr>
      </w:pPr>
    </w:p>
    <w:p w14:paraId="0F6BC7F8" w14:textId="77777777" w:rsidR="00D01DB9" w:rsidRDefault="00D01DB9" w:rsidP="0026749D">
      <w:pPr>
        <w:jc w:val="both"/>
        <w:rPr>
          <w:rFonts w:asciiTheme="majorBidi" w:hAnsiTheme="majorBidi" w:cstheme="majorBidi"/>
          <w:b/>
          <w:bCs/>
          <w:sz w:val="28"/>
          <w:szCs w:val="28"/>
          <w:rtl/>
          <w:lang w:bidi="ar-EG"/>
        </w:rPr>
      </w:pPr>
    </w:p>
    <w:p w14:paraId="38392BA6" w14:textId="77777777" w:rsidR="00333049" w:rsidRDefault="00333049" w:rsidP="00333049">
      <w:pPr>
        <w:spacing w:after="360"/>
        <w:rPr>
          <w:rFonts w:asciiTheme="majorBidi" w:hAnsiTheme="majorBidi" w:cstheme="majorBidi"/>
          <w:b/>
          <w:bCs/>
          <w:sz w:val="28"/>
          <w:szCs w:val="28"/>
          <w:rtl/>
        </w:rPr>
      </w:pPr>
    </w:p>
    <w:p w14:paraId="1F574E92" w14:textId="7B31954A" w:rsidR="00444CFE" w:rsidRPr="00A70CBA" w:rsidRDefault="009125CE" w:rsidP="00333049">
      <w:pPr>
        <w:spacing w:after="360"/>
        <w:jc w:val="center"/>
        <w:rPr>
          <w:rFonts w:ascii="Simplified Arabic" w:hAnsi="Simplified Arabic" w:cs="Simplified Arabic"/>
          <w:b/>
          <w:bCs/>
          <w:sz w:val="40"/>
          <w:szCs w:val="40"/>
          <w:rtl/>
        </w:rPr>
      </w:pPr>
      <w:r w:rsidRPr="00D36E6D">
        <w:rPr>
          <w:rFonts w:ascii="Simplified Arabic" w:hAnsi="Simplified Arabic" w:cs="Simplified Arabic" w:hint="cs"/>
          <w:b/>
          <w:bCs/>
          <w:sz w:val="40"/>
          <w:szCs w:val="40"/>
          <w:rtl/>
        </w:rPr>
        <w:lastRenderedPageBreak/>
        <w:t>الفصل الأول</w:t>
      </w:r>
      <w:r w:rsidR="00A70CBA">
        <w:rPr>
          <w:rFonts w:ascii="Simplified Arabic" w:hAnsi="Simplified Arabic" w:cs="Simplified Arabic" w:hint="cs"/>
          <w:b/>
          <w:bCs/>
          <w:sz w:val="40"/>
          <w:szCs w:val="40"/>
          <w:rtl/>
        </w:rPr>
        <w:t xml:space="preserve">: </w:t>
      </w:r>
      <w:r w:rsidR="00CE6BCE" w:rsidRPr="00D36E6D">
        <w:rPr>
          <w:rFonts w:ascii="Simplified Arabic" w:hAnsi="Simplified Arabic" w:cs="Simplified Arabic" w:hint="cs"/>
          <w:b/>
          <w:bCs/>
          <w:sz w:val="40"/>
          <w:szCs w:val="40"/>
          <w:rtl/>
        </w:rPr>
        <w:t>الإطار العام للدراسة</w:t>
      </w:r>
    </w:p>
    <w:p w14:paraId="1817352F" w14:textId="6F227BCF" w:rsidR="009125CE" w:rsidRPr="00A70CBA" w:rsidRDefault="0055137C" w:rsidP="00614519">
      <w:pPr>
        <w:spacing w:before="360" w:after="120"/>
        <w:jc w:val="both"/>
        <w:rPr>
          <w:rFonts w:ascii="Simplified Arabic" w:hAnsi="Simplified Arabic" w:cs="Simplified Arabic"/>
          <w:b/>
          <w:bCs/>
          <w:sz w:val="36"/>
          <w:szCs w:val="36"/>
          <w:rtl/>
        </w:rPr>
      </w:pPr>
      <w:r>
        <w:rPr>
          <w:rFonts w:ascii="Simplified Arabic" w:hAnsi="Simplified Arabic" w:cs="Simplified Arabic" w:hint="cs"/>
          <w:b/>
          <w:bCs/>
          <w:sz w:val="36"/>
          <w:szCs w:val="36"/>
          <w:rtl/>
        </w:rPr>
        <w:t>1.1 مقدمة</w:t>
      </w:r>
      <w:r w:rsidR="00A70CBA">
        <w:rPr>
          <w:rFonts w:ascii="Simplified Arabic" w:hAnsi="Simplified Arabic" w:cs="Simplified Arabic" w:hint="cs"/>
          <w:b/>
          <w:bCs/>
          <w:sz w:val="36"/>
          <w:szCs w:val="36"/>
          <w:rtl/>
        </w:rPr>
        <w:t>:</w:t>
      </w:r>
    </w:p>
    <w:p w14:paraId="44DB923D" w14:textId="73DBBD76" w:rsidR="009125CE" w:rsidRPr="00111B23" w:rsidRDefault="00614519" w:rsidP="00111B23">
      <w:pPr>
        <w:shd w:val="clear" w:color="auto" w:fill="FCFBFF"/>
        <w:spacing w:before="120" w:after="120" w:line="240" w:lineRule="auto"/>
        <w:jc w:val="both"/>
        <w:rPr>
          <w:rFonts w:ascii="Simplified Arabic" w:eastAsia="Times New Roman" w:hAnsi="Simplified Arabic" w:cs="Simplified Arabic"/>
          <w:b/>
          <w:bCs/>
          <w:color w:val="242424"/>
          <w:kern w:val="0"/>
          <w:sz w:val="28"/>
          <w:szCs w:val="28"/>
          <w:rtl/>
          <w14:ligatures w14:val="none"/>
        </w:rPr>
      </w:pPr>
      <w:r w:rsidRPr="00614519">
        <w:rPr>
          <w:rFonts w:ascii="Simplified Arabic" w:hAnsi="Simplified Arabic" w:cs="Simplified Arabic" w:hint="cs"/>
          <w:b/>
          <w:bCs/>
          <w:sz w:val="28"/>
          <w:szCs w:val="28"/>
          <w:rtl/>
        </w:rPr>
        <w:t xml:space="preserve">     </w:t>
      </w:r>
      <w:r w:rsidR="00111B23" w:rsidRPr="00111B23">
        <w:rPr>
          <w:rFonts w:ascii="Simplified Arabic" w:eastAsia="Times New Roman" w:hAnsi="Simplified Arabic" w:cs="Simplified Arabic" w:hint="cs"/>
          <w:b/>
          <w:bCs/>
          <w:color w:val="242424"/>
          <w:kern w:val="0"/>
          <w:sz w:val="28"/>
          <w:szCs w:val="28"/>
          <w:rtl/>
          <w14:ligatures w14:val="none"/>
        </w:rPr>
        <w:t xml:space="preserve">خلال السنوات الأخيرة شهدت بيئة الأعمال العالمية تغيرات سريعة </w:t>
      </w:r>
      <w:r w:rsidR="00FC076C">
        <w:rPr>
          <w:rFonts w:ascii="Simplified Arabic" w:eastAsia="Times New Roman" w:hAnsi="Simplified Arabic" w:cs="Simplified Arabic" w:hint="cs"/>
          <w:b/>
          <w:bCs/>
          <w:color w:val="242424"/>
          <w:kern w:val="0"/>
          <w:sz w:val="28"/>
          <w:szCs w:val="28"/>
          <w:rtl/>
          <w14:ligatures w14:val="none"/>
        </w:rPr>
        <w:t>بسبب</w:t>
      </w:r>
      <w:r w:rsidR="00111B23" w:rsidRPr="00111B23">
        <w:rPr>
          <w:rFonts w:ascii="Simplified Arabic" w:eastAsia="Times New Roman" w:hAnsi="Simplified Arabic" w:cs="Simplified Arabic" w:hint="cs"/>
          <w:b/>
          <w:bCs/>
          <w:color w:val="242424"/>
          <w:kern w:val="0"/>
          <w:sz w:val="28"/>
          <w:szCs w:val="28"/>
          <w:rtl/>
          <w14:ligatures w14:val="none"/>
        </w:rPr>
        <w:t xml:space="preserve"> التطور التكنولوجي المستمر والتغيرات الاقتصادية المتزايد</w:t>
      </w:r>
      <w:r w:rsidR="001F41E2">
        <w:rPr>
          <w:rFonts w:ascii="Simplified Arabic" w:eastAsia="Times New Roman" w:hAnsi="Simplified Arabic" w:cs="Simplified Arabic" w:hint="cs"/>
          <w:b/>
          <w:bCs/>
          <w:color w:val="242424"/>
          <w:kern w:val="0"/>
          <w:sz w:val="28"/>
          <w:szCs w:val="28"/>
          <w:rtl/>
          <w14:ligatures w14:val="none"/>
        </w:rPr>
        <w:t>ة وقد</w:t>
      </w:r>
      <w:r w:rsidR="00111B23" w:rsidRPr="00111B23">
        <w:rPr>
          <w:rFonts w:ascii="Simplified Arabic" w:eastAsia="Times New Roman" w:hAnsi="Simplified Arabic" w:cs="Simplified Arabic" w:hint="cs"/>
          <w:b/>
          <w:bCs/>
          <w:color w:val="242424"/>
          <w:kern w:val="0"/>
          <w:sz w:val="28"/>
          <w:szCs w:val="28"/>
          <w14:ligatures w14:val="none"/>
        </w:rPr>
        <w:t xml:space="preserve"> </w:t>
      </w:r>
      <w:r w:rsidR="00111B23" w:rsidRPr="00111B23">
        <w:rPr>
          <w:rFonts w:ascii="Simplified Arabic" w:eastAsia="Times New Roman" w:hAnsi="Simplified Arabic" w:cs="Simplified Arabic" w:hint="cs"/>
          <w:b/>
          <w:bCs/>
          <w:color w:val="242424"/>
          <w:kern w:val="0"/>
          <w:sz w:val="28"/>
          <w:szCs w:val="28"/>
          <w:rtl/>
          <w14:ligatures w14:val="none"/>
        </w:rPr>
        <w:t>أدى هذا إلى ضرورة بحث المؤسسات عن طرق أكثر كفاءة ومرونة لإدارة عملياتها وتحقيق استدامة أدائها</w:t>
      </w:r>
      <w:r w:rsidR="00845CF0">
        <w:rPr>
          <w:rFonts w:ascii="Simplified Arabic" w:eastAsia="Times New Roman" w:hAnsi="Simplified Arabic" w:cs="Simplified Arabic" w:hint="cs"/>
          <w:b/>
          <w:bCs/>
          <w:color w:val="242424"/>
          <w:kern w:val="0"/>
          <w:sz w:val="28"/>
          <w:szCs w:val="28"/>
          <w:rtl/>
          <w14:ligatures w14:val="none"/>
        </w:rPr>
        <w:t>، و</w:t>
      </w:r>
      <w:r w:rsidR="00845CF0">
        <w:rPr>
          <w:rFonts w:ascii="Simplified Arabic" w:eastAsia="Times New Roman" w:hAnsi="Simplified Arabic" w:cs="Simplified Arabic"/>
          <w:b/>
          <w:bCs/>
          <w:color w:val="242424"/>
          <w:kern w:val="0"/>
          <w:sz w:val="28"/>
          <w:szCs w:val="28"/>
          <w:rtl/>
          <w14:ligatures w14:val="none"/>
        </w:rPr>
        <w:t>تُعتبر</w:t>
      </w:r>
      <w:r w:rsidR="00111B23" w:rsidRPr="00111B23">
        <w:rPr>
          <w:rFonts w:ascii="Simplified Arabic" w:eastAsia="Times New Roman" w:hAnsi="Simplified Arabic" w:cs="Simplified Arabic" w:hint="cs"/>
          <w:b/>
          <w:bCs/>
          <w:color w:val="242424"/>
          <w:kern w:val="0"/>
          <w:sz w:val="28"/>
          <w:szCs w:val="28"/>
          <w:rtl/>
          <w14:ligatures w14:val="none"/>
        </w:rPr>
        <w:t xml:space="preserve"> سلاسل الإمداد من أكثر المجالات تأثراً بهذه التحولات بسبب دورها الأساسي في ضمان تدفق المواد والمعلومات والخدمات بين جميع أطراف العمليات الإنتاجية والتجارية</w:t>
      </w:r>
      <w:r w:rsidR="00111B23" w:rsidRPr="00111B23">
        <w:rPr>
          <w:rFonts w:ascii="Simplified Arabic" w:eastAsia="Times New Roman" w:hAnsi="Simplified Arabic" w:cs="Simplified Arabic" w:hint="cs"/>
          <w:b/>
          <w:bCs/>
          <w:color w:val="242424"/>
          <w:kern w:val="0"/>
          <w:sz w:val="28"/>
          <w:szCs w:val="28"/>
          <w14:ligatures w14:val="none"/>
        </w:rPr>
        <w:t>.</w:t>
      </w:r>
      <w:r w:rsidR="00111B23">
        <w:rPr>
          <w:rFonts w:ascii="Simplified Arabic" w:hAnsi="Simplified Arabic" w:cs="Simplified Arabic" w:hint="cs"/>
          <w:b/>
          <w:bCs/>
          <w:sz w:val="28"/>
          <w:szCs w:val="28"/>
          <w:rtl/>
        </w:rPr>
        <w:t xml:space="preserve"> </w:t>
      </w:r>
      <w:r w:rsidR="00824B68" w:rsidRPr="00111B23">
        <w:rPr>
          <w:rFonts w:ascii="Simplified Arabic" w:hAnsi="Simplified Arabic" w:cs="Simplified Arabic" w:hint="cs"/>
          <w:b/>
          <w:bCs/>
          <w:sz w:val="24"/>
          <w:szCs w:val="24"/>
          <w:rtl/>
        </w:rPr>
        <w:t>(</w:t>
      </w:r>
      <w:r w:rsidR="00824B68" w:rsidRPr="00111B23">
        <w:rPr>
          <w:rFonts w:ascii="Simplified Arabic" w:hAnsi="Simplified Arabic" w:cs="Simplified Arabic" w:hint="cs"/>
          <w:b/>
          <w:bCs/>
          <w:sz w:val="24"/>
          <w:szCs w:val="24"/>
        </w:rPr>
        <w:t>Chopra &amp; Meindl,2019</w:t>
      </w:r>
      <w:r w:rsidR="00824B68" w:rsidRPr="00614519">
        <w:rPr>
          <w:rFonts w:ascii="Simplified Arabic" w:hAnsi="Simplified Arabic" w:cs="Simplified Arabic" w:hint="cs"/>
          <w:b/>
          <w:bCs/>
          <w:sz w:val="28"/>
          <w:szCs w:val="28"/>
          <w:rtl/>
        </w:rPr>
        <w:t>)</w:t>
      </w:r>
    </w:p>
    <w:p w14:paraId="4F2CF6D3" w14:textId="661331B8" w:rsidR="009125CE" w:rsidRPr="004A6C0A" w:rsidRDefault="00441C86" w:rsidP="00092202">
      <w:pPr>
        <w:shd w:val="clear" w:color="auto" w:fill="FCFBFF"/>
        <w:spacing w:before="120" w:after="120" w:line="240" w:lineRule="auto"/>
        <w:jc w:val="both"/>
        <w:rPr>
          <w:rFonts w:ascii="Simplified Arabic" w:eastAsia="Times New Roman" w:hAnsi="Simplified Arabic" w:cs="Simplified Arabic"/>
          <w:b/>
          <w:bCs/>
          <w:color w:val="242424"/>
          <w:kern w:val="0"/>
          <w:sz w:val="28"/>
          <w:szCs w:val="28"/>
          <w:rtl/>
          <w14:ligatures w14:val="none"/>
        </w:rPr>
      </w:pPr>
      <w:r>
        <w:rPr>
          <w:rFonts w:ascii="Simplified Arabic" w:eastAsia="Times New Roman" w:hAnsi="Simplified Arabic" w:cs="Simplified Arabic" w:hint="cs"/>
          <w:b/>
          <w:bCs/>
          <w:color w:val="242424"/>
          <w:kern w:val="0"/>
          <w:sz w:val="28"/>
          <w:szCs w:val="28"/>
          <w:rtl/>
          <w14:ligatures w14:val="none"/>
        </w:rPr>
        <w:t xml:space="preserve">    </w:t>
      </w:r>
      <w:r w:rsidR="00AE5022">
        <w:rPr>
          <w:rFonts w:ascii="Simplified Arabic" w:eastAsia="Times New Roman" w:hAnsi="Simplified Arabic" w:cs="Simplified Arabic" w:hint="cs"/>
          <w:b/>
          <w:bCs/>
          <w:color w:val="242424"/>
          <w:kern w:val="0"/>
          <w:sz w:val="28"/>
          <w:szCs w:val="28"/>
          <w:rtl/>
          <w14:ligatures w14:val="none"/>
        </w:rPr>
        <w:t xml:space="preserve"> وقد أظهرت</w:t>
      </w:r>
      <w:r>
        <w:rPr>
          <w:rFonts w:ascii="Simplified Arabic" w:eastAsia="Times New Roman" w:hAnsi="Simplified Arabic" w:cs="Simplified Arabic" w:hint="cs"/>
          <w:b/>
          <w:bCs/>
          <w:color w:val="242424"/>
          <w:kern w:val="0"/>
          <w:sz w:val="28"/>
          <w:szCs w:val="28"/>
          <w:rtl/>
          <w14:ligatures w14:val="none"/>
        </w:rPr>
        <w:t xml:space="preserve"> </w:t>
      </w:r>
      <w:r w:rsidRPr="00441C86">
        <w:rPr>
          <w:rFonts w:ascii="Simplified Arabic" w:eastAsia="Times New Roman" w:hAnsi="Simplified Arabic" w:cs="Simplified Arabic" w:hint="cs"/>
          <w:b/>
          <w:bCs/>
          <w:color w:val="242424"/>
          <w:kern w:val="0"/>
          <w:sz w:val="28"/>
          <w:szCs w:val="28"/>
          <w:rtl/>
          <w14:ligatures w14:val="none"/>
        </w:rPr>
        <w:t xml:space="preserve">الأزمات العالمية الأخيرة وخاصة جائحة كوفيد-19 حجم التحديات التي تواجه سلاسل الإمداد التقليدية </w:t>
      </w:r>
      <w:r w:rsidR="004A6C0A">
        <w:rPr>
          <w:rFonts w:ascii="Simplified Arabic" w:eastAsia="Times New Roman" w:hAnsi="Simplified Arabic" w:cs="Simplified Arabic" w:hint="cs"/>
          <w:b/>
          <w:bCs/>
          <w:color w:val="242424"/>
          <w:kern w:val="0"/>
          <w:sz w:val="28"/>
          <w:szCs w:val="28"/>
          <w:rtl/>
          <w14:ligatures w14:val="none"/>
        </w:rPr>
        <w:t>و</w:t>
      </w:r>
      <w:r w:rsidRPr="00441C86">
        <w:rPr>
          <w:rFonts w:ascii="Simplified Arabic" w:eastAsia="Times New Roman" w:hAnsi="Simplified Arabic" w:cs="Simplified Arabic" w:hint="cs"/>
          <w:b/>
          <w:bCs/>
          <w:color w:val="242424"/>
          <w:kern w:val="0"/>
          <w:sz w:val="28"/>
          <w:szCs w:val="28"/>
          <w:rtl/>
          <w14:ligatures w14:val="none"/>
        </w:rPr>
        <w:t xml:space="preserve">ظهرت حاجة ماسة لتطوير أنظمة تكون أكثر قدرة على التنبؤ بالمخاطر، والتعامل مع </w:t>
      </w:r>
      <w:r w:rsidR="009B5AB6">
        <w:rPr>
          <w:rFonts w:ascii="Simplified Arabic" w:eastAsia="Times New Roman" w:hAnsi="Simplified Arabic" w:cs="Simplified Arabic" w:hint="cs"/>
          <w:b/>
          <w:bCs/>
          <w:color w:val="242424"/>
          <w:kern w:val="0"/>
          <w:sz w:val="28"/>
          <w:szCs w:val="28"/>
          <w:rtl/>
          <w14:ligatures w14:val="none"/>
        </w:rPr>
        <w:t>التقلبات</w:t>
      </w:r>
      <w:r w:rsidRPr="00441C86">
        <w:rPr>
          <w:rFonts w:ascii="Simplified Arabic" w:eastAsia="Times New Roman" w:hAnsi="Simplified Arabic" w:cs="Simplified Arabic" w:hint="cs"/>
          <w:b/>
          <w:bCs/>
          <w:color w:val="242424"/>
          <w:kern w:val="0"/>
          <w:sz w:val="28"/>
          <w:szCs w:val="28"/>
          <w:rtl/>
          <w14:ligatures w14:val="none"/>
        </w:rPr>
        <w:t xml:space="preserve"> المفاجئة، والاستجابة بسرعة للتغيرات البيئي</w:t>
      </w:r>
      <w:r w:rsidR="004A6C0A">
        <w:rPr>
          <w:rFonts w:ascii="Simplified Arabic" w:eastAsia="Times New Roman" w:hAnsi="Simplified Arabic" w:cs="Simplified Arabic" w:hint="cs"/>
          <w:b/>
          <w:bCs/>
          <w:color w:val="242424"/>
          <w:kern w:val="0"/>
          <w:sz w:val="28"/>
          <w:szCs w:val="28"/>
          <w:rtl/>
          <w14:ligatures w14:val="none"/>
        </w:rPr>
        <w:t>ة</w:t>
      </w:r>
      <w:r w:rsidR="009B5AB6">
        <w:rPr>
          <w:rFonts w:ascii="Simplified Arabic" w:eastAsia="Times New Roman" w:hAnsi="Simplified Arabic" w:cs="Simplified Arabic" w:hint="cs"/>
          <w:b/>
          <w:bCs/>
          <w:color w:val="242424"/>
          <w:kern w:val="0"/>
          <w:sz w:val="28"/>
          <w:szCs w:val="28"/>
          <w:rtl/>
          <w14:ligatures w14:val="none"/>
        </w:rPr>
        <w:t xml:space="preserve"> لذا </w:t>
      </w:r>
      <w:r w:rsidRPr="00441C86">
        <w:rPr>
          <w:rFonts w:ascii="Simplified Arabic" w:eastAsia="Times New Roman" w:hAnsi="Simplified Arabic" w:cs="Simplified Arabic" w:hint="cs"/>
          <w:b/>
          <w:bCs/>
          <w:color w:val="242424"/>
          <w:kern w:val="0"/>
          <w:sz w:val="28"/>
          <w:szCs w:val="28"/>
          <w:rtl/>
          <w14:ligatures w14:val="none"/>
        </w:rPr>
        <w:t xml:space="preserve">أصبح الذكاء الاصطناعي أحد أهم التقنيات الحديثة القادرة على إحداث تحول </w:t>
      </w:r>
      <w:r w:rsidR="009B5AB6">
        <w:rPr>
          <w:rFonts w:ascii="Simplified Arabic" w:eastAsia="Times New Roman" w:hAnsi="Simplified Arabic" w:cs="Simplified Arabic" w:hint="cs"/>
          <w:b/>
          <w:bCs/>
          <w:color w:val="242424"/>
          <w:kern w:val="0"/>
          <w:sz w:val="28"/>
          <w:szCs w:val="28"/>
          <w:rtl/>
          <w14:ligatures w14:val="none"/>
        </w:rPr>
        <w:t>كبير</w:t>
      </w:r>
      <w:r w:rsidRPr="00441C86">
        <w:rPr>
          <w:rFonts w:ascii="Simplified Arabic" w:eastAsia="Times New Roman" w:hAnsi="Simplified Arabic" w:cs="Simplified Arabic" w:hint="cs"/>
          <w:b/>
          <w:bCs/>
          <w:color w:val="242424"/>
          <w:kern w:val="0"/>
          <w:sz w:val="28"/>
          <w:szCs w:val="28"/>
          <w:rtl/>
          <w14:ligatures w14:val="none"/>
        </w:rPr>
        <w:t xml:space="preserve"> في إدارة سلاسل الإمداد من خلال دعم اتخاذ القرار، وتحليل البيانات الكبيرة، وتحسين دقة التنبؤ بالطلب، وتعزيز كفاءة العمليات </w:t>
      </w:r>
      <w:r w:rsidR="00074E2C" w:rsidRPr="00441C86">
        <w:rPr>
          <w:rFonts w:ascii="Simplified Arabic" w:eastAsia="Times New Roman" w:hAnsi="Simplified Arabic" w:cs="Simplified Arabic" w:hint="cs"/>
          <w:b/>
          <w:bCs/>
          <w:color w:val="242424"/>
          <w:kern w:val="0"/>
          <w:sz w:val="28"/>
          <w:szCs w:val="28"/>
          <w:rtl/>
          <w14:ligatures w14:val="none"/>
        </w:rPr>
        <w:t>التشغيلية</w:t>
      </w:r>
      <w:r w:rsidR="00074E2C" w:rsidRPr="00441C86">
        <w:rPr>
          <w:rFonts w:ascii="Simplified Arabic" w:eastAsia="Times New Roman" w:hAnsi="Simplified Arabic" w:cs="Simplified Arabic"/>
          <w:b/>
          <w:bCs/>
          <w:color w:val="242424"/>
          <w:kern w:val="0"/>
          <w:sz w:val="28"/>
          <w:szCs w:val="28"/>
          <w14:ligatures w14:val="none"/>
        </w:rPr>
        <w:t>.</w:t>
      </w:r>
      <w:r w:rsidR="00074E2C" w:rsidRPr="00441C86">
        <w:rPr>
          <w:rFonts w:ascii="Simplified Arabic" w:hAnsi="Simplified Arabic" w:cs="Simplified Arabic" w:hint="cs"/>
          <w:b/>
          <w:bCs/>
          <w:sz w:val="24"/>
          <w:szCs w:val="24"/>
          <w:rtl/>
        </w:rPr>
        <w:t xml:space="preserve"> </w:t>
      </w:r>
      <w:r w:rsidR="00074E2C" w:rsidRPr="00441C86">
        <w:rPr>
          <w:rFonts w:ascii="Simplified Arabic" w:hAnsi="Simplified Arabic" w:cs="Simplified Arabic"/>
          <w:b/>
          <w:bCs/>
          <w:sz w:val="24"/>
          <w:szCs w:val="24"/>
          <w:rtl/>
        </w:rPr>
        <w:t>(</w:t>
      </w:r>
      <w:r w:rsidR="00F303EC" w:rsidRPr="00441C86">
        <w:rPr>
          <w:rFonts w:ascii="Simplified Arabic" w:hAnsi="Simplified Arabic" w:cs="Simplified Arabic" w:hint="cs"/>
          <w:b/>
          <w:bCs/>
          <w:sz w:val="24"/>
          <w:szCs w:val="24"/>
        </w:rPr>
        <w:t>Russel</w:t>
      </w:r>
      <w:r w:rsidR="00411114" w:rsidRPr="00441C86">
        <w:rPr>
          <w:rFonts w:ascii="Simplified Arabic" w:hAnsi="Simplified Arabic" w:cs="Simplified Arabic" w:hint="cs"/>
          <w:b/>
          <w:bCs/>
          <w:sz w:val="24"/>
          <w:szCs w:val="24"/>
        </w:rPr>
        <w:t xml:space="preserve"> </w:t>
      </w:r>
      <w:r w:rsidR="00F303EC" w:rsidRPr="00441C86">
        <w:rPr>
          <w:rFonts w:ascii="Simplified Arabic" w:hAnsi="Simplified Arabic" w:cs="Simplified Arabic" w:hint="cs"/>
          <w:b/>
          <w:bCs/>
          <w:sz w:val="24"/>
          <w:szCs w:val="24"/>
        </w:rPr>
        <w:t>&amp;</w:t>
      </w:r>
      <w:r w:rsidR="00411114" w:rsidRPr="00441C86">
        <w:rPr>
          <w:rFonts w:ascii="Simplified Arabic" w:hAnsi="Simplified Arabic" w:cs="Simplified Arabic" w:hint="cs"/>
          <w:b/>
          <w:bCs/>
          <w:sz w:val="24"/>
          <w:szCs w:val="24"/>
        </w:rPr>
        <w:t xml:space="preserve"> </w:t>
      </w:r>
      <w:r w:rsidR="007C752F" w:rsidRPr="00441C86">
        <w:rPr>
          <w:rFonts w:ascii="Simplified Arabic" w:hAnsi="Simplified Arabic" w:cs="Simplified Arabic" w:hint="cs"/>
          <w:b/>
          <w:bCs/>
          <w:sz w:val="24"/>
          <w:szCs w:val="24"/>
        </w:rPr>
        <w:t xml:space="preserve">Norvig </w:t>
      </w:r>
      <w:r w:rsidR="00F303EC" w:rsidRPr="00441C86">
        <w:rPr>
          <w:rFonts w:ascii="Simplified Arabic" w:hAnsi="Simplified Arabic" w:cs="Simplified Arabic" w:hint="cs"/>
          <w:b/>
          <w:bCs/>
          <w:sz w:val="24"/>
          <w:szCs w:val="24"/>
        </w:rPr>
        <w:t>et al</w:t>
      </w:r>
      <w:r w:rsidR="00411114" w:rsidRPr="00441C86">
        <w:rPr>
          <w:rFonts w:ascii="Simplified Arabic" w:hAnsi="Simplified Arabic" w:cs="Simplified Arabic" w:hint="cs"/>
          <w:b/>
          <w:bCs/>
          <w:sz w:val="24"/>
          <w:szCs w:val="24"/>
        </w:rPr>
        <w:t>,2021</w:t>
      </w:r>
      <w:r w:rsidR="00411114" w:rsidRPr="00441C86">
        <w:rPr>
          <w:rFonts w:ascii="Simplified Arabic" w:hAnsi="Simplified Arabic" w:cs="Simplified Arabic" w:hint="cs"/>
          <w:b/>
          <w:bCs/>
          <w:sz w:val="24"/>
          <w:szCs w:val="24"/>
          <w:rtl/>
        </w:rPr>
        <w:t>)</w:t>
      </w:r>
    </w:p>
    <w:p w14:paraId="23E32C9B" w14:textId="1FEB7B88" w:rsidR="00092202" w:rsidRPr="00092202" w:rsidRDefault="00614519" w:rsidP="00092202">
      <w:pPr>
        <w:shd w:val="clear" w:color="auto" w:fill="FCFBFF"/>
        <w:spacing w:before="120" w:after="120" w:line="240" w:lineRule="auto"/>
        <w:jc w:val="both"/>
        <w:rPr>
          <w:rFonts w:ascii="Simplified Arabic" w:eastAsia="Times New Roman" w:hAnsi="Simplified Arabic" w:cs="Simplified Arabic"/>
          <w:b/>
          <w:bCs/>
          <w:color w:val="242424"/>
          <w:kern w:val="0"/>
          <w:sz w:val="28"/>
          <w:szCs w:val="28"/>
          <w14:ligatures w14:val="none"/>
        </w:rPr>
      </w:pPr>
      <w:r w:rsidRPr="00092202">
        <w:rPr>
          <w:rFonts w:ascii="Simplified Arabic" w:hAnsi="Simplified Arabic" w:cs="Simplified Arabic" w:hint="cs"/>
          <w:b/>
          <w:bCs/>
          <w:sz w:val="28"/>
          <w:szCs w:val="28"/>
          <w:rtl/>
        </w:rPr>
        <w:t xml:space="preserve">     </w:t>
      </w:r>
      <w:r w:rsidR="001472DA">
        <w:rPr>
          <w:rFonts w:ascii="Simplified Arabic" w:eastAsia="Times New Roman" w:hAnsi="Simplified Arabic" w:cs="Simplified Arabic" w:hint="cs"/>
          <w:b/>
          <w:bCs/>
          <w:color w:val="242424"/>
          <w:kern w:val="0"/>
          <w:sz w:val="28"/>
          <w:szCs w:val="28"/>
          <w:rtl/>
          <w14:ligatures w14:val="none"/>
        </w:rPr>
        <w:t>و</w:t>
      </w:r>
      <w:r w:rsidR="00092202" w:rsidRPr="00092202">
        <w:rPr>
          <w:rFonts w:ascii="Simplified Arabic" w:eastAsia="Times New Roman" w:hAnsi="Simplified Arabic" w:cs="Simplified Arabic" w:hint="cs"/>
          <w:b/>
          <w:bCs/>
          <w:color w:val="242424"/>
          <w:kern w:val="0"/>
          <w:sz w:val="28"/>
          <w:szCs w:val="28"/>
          <w:rtl/>
          <w14:ligatures w14:val="none"/>
        </w:rPr>
        <w:t>مع توسع</w:t>
      </w:r>
      <w:r w:rsidR="001C06FD">
        <w:rPr>
          <w:rFonts w:ascii="Simplified Arabic" w:eastAsia="Times New Roman" w:hAnsi="Simplified Arabic" w:cs="Simplified Arabic" w:hint="cs"/>
          <w:b/>
          <w:bCs/>
          <w:color w:val="242424"/>
          <w:kern w:val="0"/>
          <w:sz w:val="28"/>
          <w:szCs w:val="28"/>
          <w:rtl/>
          <w14:ligatures w14:val="none"/>
        </w:rPr>
        <w:t xml:space="preserve"> استخدام</w:t>
      </w:r>
      <w:r w:rsidR="00092202" w:rsidRPr="00092202">
        <w:rPr>
          <w:rFonts w:ascii="Simplified Arabic" w:eastAsia="Times New Roman" w:hAnsi="Simplified Arabic" w:cs="Simplified Arabic" w:hint="cs"/>
          <w:b/>
          <w:bCs/>
          <w:color w:val="242424"/>
          <w:kern w:val="0"/>
          <w:sz w:val="28"/>
          <w:szCs w:val="28"/>
          <w:rtl/>
          <w14:ligatures w14:val="none"/>
        </w:rPr>
        <w:t xml:space="preserve"> تطبيقات الذكاء الاصطناعي في المجال اللوجستي لم يعد التركيز مقتصرًا فقط على تحسين الكفاءة التشغيلية وخفض </w:t>
      </w:r>
      <w:r w:rsidR="00074E2C" w:rsidRPr="00092202">
        <w:rPr>
          <w:rFonts w:ascii="Simplified Arabic" w:eastAsia="Times New Roman" w:hAnsi="Simplified Arabic" w:cs="Simplified Arabic" w:hint="cs"/>
          <w:b/>
          <w:bCs/>
          <w:color w:val="242424"/>
          <w:kern w:val="0"/>
          <w:sz w:val="28"/>
          <w:szCs w:val="28"/>
          <w:rtl/>
          <w14:ligatures w14:val="none"/>
        </w:rPr>
        <w:t>التكالي</w:t>
      </w:r>
      <w:r w:rsidR="00074E2C">
        <w:rPr>
          <w:rFonts w:ascii="Simplified Arabic" w:eastAsia="Times New Roman" w:hAnsi="Simplified Arabic" w:cs="Simplified Arabic" w:hint="cs"/>
          <w:b/>
          <w:bCs/>
          <w:color w:val="242424"/>
          <w:kern w:val="0"/>
          <w:sz w:val="28"/>
          <w:szCs w:val="28"/>
          <w:rtl/>
          <w14:ligatures w14:val="none"/>
        </w:rPr>
        <w:t>ف</w:t>
      </w:r>
      <w:r w:rsidR="00074E2C">
        <w:rPr>
          <w:rFonts w:ascii="Simplified Arabic" w:eastAsia="Times New Roman" w:hAnsi="Simplified Arabic" w:cs="Simplified Arabic" w:hint="eastAsia"/>
          <w:b/>
          <w:bCs/>
          <w:color w:val="242424"/>
          <w:kern w:val="0"/>
          <w:sz w:val="28"/>
          <w:szCs w:val="28"/>
          <w:rtl/>
          <w14:ligatures w14:val="none"/>
        </w:rPr>
        <w:t>،</w:t>
      </w:r>
      <w:r w:rsidR="00092202" w:rsidRPr="00092202">
        <w:rPr>
          <w:rFonts w:ascii="Simplified Arabic" w:eastAsia="Times New Roman" w:hAnsi="Simplified Arabic" w:cs="Simplified Arabic" w:hint="cs"/>
          <w:b/>
          <w:bCs/>
          <w:color w:val="242424"/>
          <w:kern w:val="0"/>
          <w:sz w:val="28"/>
          <w:szCs w:val="28"/>
          <w14:ligatures w14:val="none"/>
        </w:rPr>
        <w:t xml:space="preserve"> </w:t>
      </w:r>
      <w:r w:rsidR="00092202" w:rsidRPr="00092202">
        <w:rPr>
          <w:rFonts w:ascii="Simplified Arabic" w:eastAsia="Times New Roman" w:hAnsi="Simplified Arabic" w:cs="Simplified Arabic" w:hint="cs"/>
          <w:b/>
          <w:bCs/>
          <w:color w:val="242424"/>
          <w:kern w:val="0"/>
          <w:sz w:val="28"/>
          <w:szCs w:val="28"/>
          <w:rtl/>
          <w14:ligatures w14:val="none"/>
        </w:rPr>
        <w:t xml:space="preserve">بل </w:t>
      </w:r>
      <w:r w:rsidR="001472DA">
        <w:rPr>
          <w:rFonts w:ascii="Simplified Arabic" w:eastAsia="Times New Roman" w:hAnsi="Simplified Arabic" w:cs="Simplified Arabic" w:hint="cs"/>
          <w:b/>
          <w:bCs/>
          <w:color w:val="242424"/>
          <w:kern w:val="0"/>
          <w:sz w:val="28"/>
          <w:szCs w:val="28"/>
          <w:rtl/>
          <w14:ligatures w14:val="none"/>
        </w:rPr>
        <w:t xml:space="preserve">أصبح </w:t>
      </w:r>
      <w:r w:rsidR="00092202" w:rsidRPr="00092202">
        <w:rPr>
          <w:rFonts w:ascii="Simplified Arabic" w:eastAsia="Times New Roman" w:hAnsi="Simplified Arabic" w:cs="Simplified Arabic" w:hint="cs"/>
          <w:b/>
          <w:bCs/>
          <w:color w:val="242424"/>
          <w:kern w:val="0"/>
          <w:sz w:val="28"/>
          <w:szCs w:val="28"/>
          <w:rtl/>
          <w14:ligatures w14:val="none"/>
        </w:rPr>
        <w:t>الآن يمتد ليشمل تعزيز المرونة الاستراتيجية التي تُمكّن المؤسسات من التكيف مع التغيرات، إدارة المخاطر، والحفاظ على استمرارية الأعمال في مختلف الظروف</w:t>
      </w:r>
      <w:r w:rsidR="00074E2C">
        <w:rPr>
          <w:rFonts w:ascii="Simplified Arabic" w:eastAsia="Times New Roman" w:hAnsi="Simplified Arabic" w:cs="Simplified Arabic" w:hint="cs"/>
          <w:b/>
          <w:bCs/>
          <w:color w:val="242424"/>
          <w:kern w:val="0"/>
          <w:sz w:val="28"/>
          <w:szCs w:val="28"/>
          <w:rtl/>
          <w14:ligatures w14:val="none"/>
        </w:rPr>
        <w:t>، وأ</w:t>
      </w:r>
      <w:r w:rsidR="00092202" w:rsidRPr="00092202">
        <w:rPr>
          <w:rFonts w:ascii="Simplified Arabic" w:eastAsia="Times New Roman" w:hAnsi="Simplified Arabic" w:cs="Simplified Arabic" w:hint="cs"/>
          <w:b/>
          <w:bCs/>
          <w:color w:val="242424"/>
          <w:kern w:val="0"/>
          <w:sz w:val="28"/>
          <w:szCs w:val="28"/>
          <w:rtl/>
          <w14:ligatures w14:val="none"/>
        </w:rPr>
        <w:t>صبحت المؤسسات التي تستفيد من تقنيات الذكاء الاصطناعي بشكل فعال أكثر قدرة على تحقيق التوازن بين الكفاءة التشغيلية وسرعة الاستجابة للتحديات المستقبلية</w:t>
      </w:r>
      <w:r w:rsidR="00092202" w:rsidRPr="00092202">
        <w:rPr>
          <w:rFonts w:ascii="Simplified Arabic" w:eastAsia="Times New Roman" w:hAnsi="Simplified Arabic" w:cs="Simplified Arabic" w:hint="cs"/>
          <w:b/>
          <w:bCs/>
          <w:color w:val="242424"/>
          <w:kern w:val="0"/>
          <w:sz w:val="28"/>
          <w:szCs w:val="28"/>
          <w14:ligatures w14:val="none"/>
        </w:rPr>
        <w:t>.</w:t>
      </w:r>
    </w:p>
    <w:p w14:paraId="6A5595A4" w14:textId="23D26F7E" w:rsidR="00356287" w:rsidRPr="00B57B7B" w:rsidRDefault="00614519" w:rsidP="00B57B7B">
      <w:pPr>
        <w:shd w:val="clear" w:color="auto" w:fill="FCFBFF"/>
        <w:spacing w:before="120" w:after="120" w:line="240" w:lineRule="auto"/>
        <w:jc w:val="both"/>
        <w:rPr>
          <w:rFonts w:ascii="Simplified Arabic" w:eastAsia="Times New Roman" w:hAnsi="Simplified Arabic" w:cs="Simplified Arabic"/>
          <w:b/>
          <w:bCs/>
          <w:color w:val="242424"/>
          <w:kern w:val="0"/>
          <w:sz w:val="28"/>
          <w:szCs w:val="28"/>
          <w:rtl/>
          <w14:ligatures w14:val="none"/>
        </w:rPr>
      </w:pPr>
      <w:r w:rsidRPr="00614519">
        <w:rPr>
          <w:rFonts w:ascii="Simplified Arabic" w:hAnsi="Simplified Arabic" w:cs="Simplified Arabic" w:hint="cs"/>
          <w:b/>
          <w:bCs/>
          <w:sz w:val="28"/>
          <w:szCs w:val="28"/>
          <w:rtl/>
        </w:rPr>
        <w:t xml:space="preserve">   </w:t>
      </w:r>
      <w:r w:rsidRPr="00B57B7B">
        <w:rPr>
          <w:rFonts w:ascii="Simplified Arabic" w:hAnsi="Simplified Arabic" w:cs="Simplified Arabic" w:hint="cs"/>
          <w:b/>
          <w:bCs/>
          <w:sz w:val="28"/>
          <w:szCs w:val="28"/>
          <w:rtl/>
        </w:rPr>
        <w:t xml:space="preserve">  </w:t>
      </w:r>
      <w:r w:rsidR="00A506F2">
        <w:rPr>
          <w:rFonts w:ascii="Simplified Arabic" w:hAnsi="Simplified Arabic" w:cs="Simplified Arabic" w:hint="cs"/>
          <w:b/>
          <w:bCs/>
          <w:sz w:val="28"/>
          <w:szCs w:val="28"/>
          <w:rtl/>
        </w:rPr>
        <w:t>و</w:t>
      </w:r>
      <w:r w:rsidR="00A506F2" w:rsidRPr="00B57B7B">
        <w:rPr>
          <w:rFonts w:ascii="Simplified Arabic" w:eastAsia="Times New Roman" w:hAnsi="Simplified Arabic" w:cs="Simplified Arabic" w:hint="cs"/>
          <w:b/>
          <w:bCs/>
          <w:color w:val="242424"/>
          <w:kern w:val="0"/>
          <w:sz w:val="28"/>
          <w:szCs w:val="28"/>
          <w:rtl/>
          <w14:ligatures w14:val="none"/>
        </w:rPr>
        <w:t xml:space="preserve">يحظى القطاع اللوجستي </w:t>
      </w:r>
      <w:r w:rsidR="00B57B7B" w:rsidRPr="00B57B7B">
        <w:rPr>
          <w:rFonts w:ascii="Simplified Arabic" w:eastAsia="Times New Roman" w:hAnsi="Simplified Arabic" w:cs="Simplified Arabic" w:hint="cs"/>
          <w:b/>
          <w:bCs/>
          <w:color w:val="242424"/>
          <w:kern w:val="0"/>
          <w:sz w:val="28"/>
          <w:szCs w:val="28"/>
          <w:rtl/>
          <w14:ligatures w14:val="none"/>
        </w:rPr>
        <w:t>في المملكة العربية السعودية باهتمام متزايد ضمن أهداف رؤية المملكة 203</w:t>
      </w:r>
      <w:r w:rsidR="00A506F2">
        <w:rPr>
          <w:rFonts w:ascii="Simplified Arabic" w:eastAsia="Times New Roman" w:hAnsi="Simplified Arabic" w:cs="Simplified Arabic" w:hint="cs"/>
          <w:b/>
          <w:bCs/>
          <w:color w:val="242424"/>
          <w:kern w:val="0"/>
          <w:sz w:val="28"/>
          <w:szCs w:val="28"/>
          <w:rtl/>
          <w14:ligatures w14:val="none"/>
        </w:rPr>
        <w:t xml:space="preserve">0 </w:t>
      </w:r>
      <w:r w:rsidR="00B83BD8">
        <w:rPr>
          <w:rFonts w:ascii="Simplified Arabic" w:eastAsia="Times New Roman" w:hAnsi="Simplified Arabic" w:cs="Simplified Arabic" w:hint="cs"/>
          <w:b/>
          <w:bCs/>
          <w:color w:val="242424"/>
          <w:kern w:val="0"/>
          <w:sz w:val="28"/>
          <w:szCs w:val="28"/>
          <w:rtl/>
          <w14:ligatures w14:val="none"/>
        </w:rPr>
        <w:t xml:space="preserve">حيث </w:t>
      </w:r>
      <w:r w:rsidR="00B57B7B" w:rsidRPr="00B57B7B">
        <w:rPr>
          <w:rFonts w:ascii="Simplified Arabic" w:eastAsia="Times New Roman" w:hAnsi="Simplified Arabic" w:cs="Simplified Arabic" w:hint="cs"/>
          <w:b/>
          <w:bCs/>
          <w:color w:val="242424"/>
          <w:kern w:val="0"/>
          <w:sz w:val="28"/>
          <w:szCs w:val="28"/>
          <w:rtl/>
          <w14:ligatures w14:val="none"/>
        </w:rPr>
        <w:t>تهدف هذه الرؤية إلى تعزيز التحول الرقمي ورفع كفاءة الخدمات اللوجستية وترسيخ مكانة المملكة كمركز لوجستي عالمي</w:t>
      </w:r>
      <w:r w:rsidR="00B83BD8">
        <w:rPr>
          <w:rFonts w:ascii="Simplified Arabic" w:eastAsia="Times New Roman" w:hAnsi="Simplified Arabic" w:cs="Simplified Arabic" w:hint="cs"/>
          <w:b/>
          <w:bCs/>
          <w:color w:val="242424"/>
          <w:kern w:val="0"/>
          <w:sz w:val="28"/>
          <w:szCs w:val="28"/>
          <w:rtl/>
          <w14:ligatures w14:val="none"/>
        </w:rPr>
        <w:t>، ويُعتبر</w:t>
      </w:r>
      <w:r w:rsidR="00B57B7B" w:rsidRPr="00B57B7B">
        <w:rPr>
          <w:rFonts w:ascii="Simplified Arabic" w:eastAsia="Times New Roman" w:hAnsi="Simplified Arabic" w:cs="Simplified Arabic" w:hint="cs"/>
          <w:b/>
          <w:bCs/>
          <w:color w:val="242424"/>
          <w:kern w:val="0"/>
          <w:sz w:val="28"/>
          <w:szCs w:val="28"/>
          <w:rtl/>
          <w14:ligatures w14:val="none"/>
        </w:rPr>
        <w:t xml:space="preserve"> الاستثمار في تقنيات الذكاء الاصطناعي ركيزة أساسية لتحقيق هذه الأهداف من خلال تحسين أداء سلاسل الإمداد وزيادة تنافسية المؤسسات العاملة في هذا </w:t>
      </w:r>
      <w:r w:rsidR="00F552DB" w:rsidRPr="00B57B7B">
        <w:rPr>
          <w:rFonts w:ascii="Simplified Arabic" w:eastAsia="Times New Roman" w:hAnsi="Simplified Arabic" w:cs="Simplified Arabic" w:hint="cs"/>
          <w:b/>
          <w:bCs/>
          <w:color w:val="242424"/>
          <w:kern w:val="0"/>
          <w:sz w:val="28"/>
          <w:szCs w:val="28"/>
          <w:rtl/>
          <w14:ligatures w14:val="none"/>
        </w:rPr>
        <w:t>القطاع</w:t>
      </w:r>
      <w:r w:rsidR="00F552DB" w:rsidRPr="00B57B7B">
        <w:rPr>
          <w:rFonts w:ascii="Simplified Arabic" w:eastAsia="Times New Roman" w:hAnsi="Simplified Arabic" w:cs="Simplified Arabic"/>
          <w:b/>
          <w:bCs/>
          <w:color w:val="242424"/>
          <w:kern w:val="0"/>
          <w:sz w:val="28"/>
          <w:szCs w:val="28"/>
          <w14:ligatures w14:val="none"/>
        </w:rPr>
        <w:t>.</w:t>
      </w:r>
      <w:r w:rsidR="00F552DB" w:rsidRPr="00B57B7B">
        <w:rPr>
          <w:rFonts w:ascii="Simplified Arabic" w:hAnsi="Simplified Arabic" w:cs="Simplified Arabic" w:hint="cs"/>
          <w:b/>
          <w:bCs/>
          <w:sz w:val="24"/>
          <w:szCs w:val="24"/>
          <w:rtl/>
        </w:rPr>
        <w:t xml:space="preserve"> </w:t>
      </w:r>
      <w:r w:rsidR="00F552DB" w:rsidRPr="00B57B7B">
        <w:rPr>
          <w:rFonts w:ascii="Simplified Arabic" w:hAnsi="Simplified Arabic" w:cs="Simplified Arabic"/>
          <w:b/>
          <w:bCs/>
          <w:sz w:val="24"/>
          <w:szCs w:val="24"/>
          <w:rtl/>
        </w:rPr>
        <w:t>(</w:t>
      </w:r>
      <w:r w:rsidR="008A06E9" w:rsidRPr="00B57B7B">
        <w:rPr>
          <w:rFonts w:ascii="Simplified Arabic" w:hAnsi="Simplified Arabic" w:cs="Simplified Arabic" w:hint="cs"/>
          <w:b/>
          <w:bCs/>
          <w:sz w:val="24"/>
          <w:szCs w:val="24"/>
        </w:rPr>
        <w:t>Yamin , 2024</w:t>
      </w:r>
      <w:r w:rsidR="008A06E9" w:rsidRPr="00B57B7B">
        <w:rPr>
          <w:rFonts w:ascii="Simplified Arabic" w:hAnsi="Simplified Arabic" w:cs="Simplified Arabic" w:hint="cs"/>
          <w:b/>
          <w:bCs/>
          <w:sz w:val="24"/>
          <w:szCs w:val="24"/>
          <w:rtl/>
        </w:rPr>
        <w:t>)</w:t>
      </w:r>
    </w:p>
    <w:p w14:paraId="2EABE408" w14:textId="77777777" w:rsidR="008C69FA" w:rsidRDefault="009905E1" w:rsidP="009905E1">
      <w:pPr>
        <w:shd w:val="clear" w:color="auto" w:fill="FCFBFF"/>
        <w:spacing w:before="120" w:after="120" w:line="240" w:lineRule="auto"/>
        <w:jc w:val="both"/>
        <w:rPr>
          <w:rFonts w:ascii="Simplified Arabic" w:eastAsia="Times New Roman" w:hAnsi="Simplified Arabic" w:cs="Simplified Arabic"/>
          <w:b/>
          <w:bCs/>
          <w:color w:val="242424"/>
          <w:kern w:val="0"/>
          <w:sz w:val="28"/>
          <w:szCs w:val="28"/>
          <w:rtl/>
          <w14:ligatures w14:val="none"/>
        </w:rPr>
      </w:pPr>
      <w:r>
        <w:rPr>
          <w:rFonts w:ascii="Simplified Arabic" w:eastAsia="Times New Roman" w:hAnsi="Simplified Arabic" w:cs="Simplified Arabic" w:hint="cs"/>
          <w:b/>
          <w:bCs/>
          <w:color w:val="242424"/>
          <w:kern w:val="0"/>
          <w:sz w:val="28"/>
          <w:szCs w:val="28"/>
          <w:rtl/>
          <w14:ligatures w14:val="none"/>
        </w:rPr>
        <w:t xml:space="preserve">     </w:t>
      </w:r>
      <w:r w:rsidR="00B83BD8">
        <w:rPr>
          <w:rFonts w:ascii="Simplified Arabic" w:eastAsia="Times New Roman" w:hAnsi="Simplified Arabic" w:cs="Simplified Arabic" w:hint="cs"/>
          <w:b/>
          <w:bCs/>
          <w:color w:val="242424"/>
          <w:kern w:val="0"/>
          <w:sz w:val="28"/>
          <w:szCs w:val="28"/>
          <w:rtl/>
          <w14:ligatures w14:val="none"/>
        </w:rPr>
        <w:t>و</w:t>
      </w:r>
      <w:r w:rsidRPr="009905E1">
        <w:rPr>
          <w:rFonts w:ascii="Simplified Arabic" w:eastAsia="Times New Roman" w:hAnsi="Simplified Arabic" w:cs="Simplified Arabic" w:hint="cs"/>
          <w:b/>
          <w:bCs/>
          <w:color w:val="242424"/>
          <w:kern w:val="0"/>
          <w:sz w:val="28"/>
          <w:szCs w:val="28"/>
          <w:rtl/>
          <w14:ligatures w14:val="none"/>
        </w:rPr>
        <w:t>على الرغم من تزايد الدراسات المتعلقة بتطبيقات الذكاء الاصطناعي في سلاسل الإمداد، فإن معظمها ركز بشكل منفصل على الجوانب التشغيلية أو الاستراتيجي</w:t>
      </w:r>
      <w:r w:rsidR="00642C89">
        <w:rPr>
          <w:rFonts w:ascii="Simplified Arabic" w:eastAsia="Times New Roman" w:hAnsi="Simplified Arabic" w:cs="Simplified Arabic" w:hint="cs"/>
          <w:b/>
          <w:bCs/>
          <w:color w:val="242424"/>
          <w:kern w:val="0"/>
          <w:sz w:val="28"/>
          <w:szCs w:val="28"/>
          <w:rtl/>
          <w14:ligatures w14:val="none"/>
        </w:rPr>
        <w:t>ة، و</w:t>
      </w:r>
      <w:r w:rsidRPr="009905E1">
        <w:rPr>
          <w:rFonts w:ascii="Simplified Arabic" w:eastAsia="Times New Roman" w:hAnsi="Simplified Arabic" w:cs="Simplified Arabic" w:hint="cs"/>
          <w:b/>
          <w:bCs/>
          <w:color w:val="242424"/>
          <w:kern w:val="0"/>
          <w:sz w:val="28"/>
          <w:szCs w:val="28"/>
          <w14:ligatures w14:val="none"/>
        </w:rPr>
        <w:t xml:space="preserve"> </w:t>
      </w:r>
      <w:r w:rsidRPr="009905E1">
        <w:rPr>
          <w:rFonts w:ascii="Simplified Arabic" w:eastAsia="Times New Roman" w:hAnsi="Simplified Arabic" w:cs="Simplified Arabic" w:hint="cs"/>
          <w:b/>
          <w:bCs/>
          <w:color w:val="242424"/>
          <w:kern w:val="0"/>
          <w:sz w:val="28"/>
          <w:szCs w:val="28"/>
          <w:rtl/>
          <w14:ligatures w14:val="none"/>
        </w:rPr>
        <w:t xml:space="preserve">لا تزال الأبحاث التي تبحث في العلاقة المتكاملة بين الكفاءة التشغيلية والمرونة الاستراتيجية في البيئة السعودية </w:t>
      </w:r>
      <w:r w:rsidR="00642C89">
        <w:rPr>
          <w:rFonts w:ascii="Simplified Arabic" w:eastAsia="Times New Roman" w:hAnsi="Simplified Arabic" w:cs="Simplified Arabic" w:hint="cs"/>
          <w:b/>
          <w:bCs/>
          <w:color w:val="242424"/>
          <w:kern w:val="0"/>
          <w:sz w:val="28"/>
          <w:szCs w:val="28"/>
          <w:rtl/>
          <w14:ligatures w14:val="none"/>
        </w:rPr>
        <w:t>قليل</w:t>
      </w:r>
      <w:r w:rsidR="008C69FA">
        <w:rPr>
          <w:rFonts w:ascii="Simplified Arabic" w:eastAsia="Times New Roman" w:hAnsi="Simplified Arabic" w:cs="Simplified Arabic" w:hint="cs"/>
          <w:b/>
          <w:bCs/>
          <w:color w:val="242424"/>
          <w:kern w:val="0"/>
          <w:sz w:val="28"/>
          <w:szCs w:val="28"/>
          <w:rtl/>
          <w14:ligatures w14:val="none"/>
        </w:rPr>
        <w:t>ة.</w:t>
      </w:r>
    </w:p>
    <w:p w14:paraId="52899291" w14:textId="27EEC708" w:rsidR="009905E1" w:rsidRPr="009905E1" w:rsidRDefault="009905E1" w:rsidP="009905E1">
      <w:pPr>
        <w:shd w:val="clear" w:color="auto" w:fill="FCFBFF"/>
        <w:spacing w:before="120" w:after="120" w:line="240" w:lineRule="auto"/>
        <w:jc w:val="both"/>
        <w:rPr>
          <w:rFonts w:ascii="Simplified Arabic" w:eastAsia="Times New Roman" w:hAnsi="Simplified Arabic" w:cs="Simplified Arabic"/>
          <w:b/>
          <w:bCs/>
          <w:color w:val="242424"/>
          <w:kern w:val="0"/>
          <w:sz w:val="28"/>
          <w:szCs w:val="28"/>
          <w:rtl/>
          <w14:ligatures w14:val="none"/>
        </w:rPr>
      </w:pPr>
      <w:r w:rsidRPr="009905E1">
        <w:rPr>
          <w:rFonts w:ascii="Simplified Arabic" w:eastAsia="Times New Roman" w:hAnsi="Simplified Arabic" w:cs="Simplified Arabic" w:hint="cs"/>
          <w:b/>
          <w:bCs/>
          <w:color w:val="242424"/>
          <w:kern w:val="0"/>
          <w:sz w:val="28"/>
          <w:szCs w:val="28"/>
          <w14:ligatures w14:val="none"/>
        </w:rPr>
        <w:lastRenderedPageBreak/>
        <w:t xml:space="preserve"> </w:t>
      </w:r>
      <w:r w:rsidR="008C69FA">
        <w:rPr>
          <w:rFonts w:ascii="Simplified Arabic" w:eastAsia="Times New Roman" w:hAnsi="Simplified Arabic" w:cs="Simplified Arabic"/>
          <w:b/>
          <w:bCs/>
          <w:color w:val="242424"/>
          <w:kern w:val="0"/>
          <w:sz w:val="28"/>
          <w:szCs w:val="28"/>
          <w14:ligatures w14:val="none"/>
        </w:rPr>
        <w:t xml:space="preserve">     </w:t>
      </w:r>
      <w:r w:rsidRPr="009905E1">
        <w:rPr>
          <w:rFonts w:ascii="Simplified Arabic" w:eastAsia="Times New Roman" w:hAnsi="Simplified Arabic" w:cs="Simplified Arabic" w:hint="cs"/>
          <w:b/>
          <w:bCs/>
          <w:color w:val="242424"/>
          <w:kern w:val="0"/>
          <w:sz w:val="28"/>
          <w:szCs w:val="28"/>
          <w:rtl/>
          <w14:ligatures w14:val="none"/>
        </w:rPr>
        <w:t>من هنا تأتي هذه الدراسة لتحليل دور الذكاء الاصطناعي في تعزيز الكفاءة التشغيلية وزيادة المرونة الاستراتيجية لسلاسل الإمداد في القطاع اللوجستي بالمملكة العربية السعودية</w:t>
      </w:r>
      <w:r w:rsidR="007D75E9">
        <w:rPr>
          <w:rFonts w:ascii="Simplified Arabic" w:eastAsia="Times New Roman" w:hAnsi="Simplified Arabic" w:cs="Simplified Arabic" w:hint="cs"/>
          <w:b/>
          <w:bCs/>
          <w:color w:val="242424"/>
          <w:kern w:val="0"/>
          <w:sz w:val="28"/>
          <w:szCs w:val="28"/>
          <w:rtl/>
          <w14:ligatures w14:val="none"/>
        </w:rPr>
        <w:t xml:space="preserve"> و</w:t>
      </w:r>
      <w:r w:rsidR="007D75E9" w:rsidRPr="009905E1">
        <w:rPr>
          <w:rFonts w:ascii="Simplified Arabic" w:eastAsia="Times New Roman" w:hAnsi="Simplified Arabic" w:cs="Simplified Arabic"/>
          <w:b/>
          <w:bCs/>
          <w:color w:val="242424"/>
          <w:kern w:val="0"/>
          <w:sz w:val="28"/>
          <w:szCs w:val="28"/>
          <w:rtl/>
          <w14:ligatures w14:val="none"/>
        </w:rPr>
        <w:t>تهدف</w:t>
      </w:r>
      <w:r w:rsidRPr="009905E1">
        <w:rPr>
          <w:rFonts w:ascii="Simplified Arabic" w:eastAsia="Times New Roman" w:hAnsi="Simplified Arabic" w:cs="Simplified Arabic" w:hint="cs"/>
          <w:b/>
          <w:bCs/>
          <w:color w:val="242424"/>
          <w:kern w:val="0"/>
          <w:sz w:val="28"/>
          <w:szCs w:val="28"/>
          <w:rtl/>
          <w14:ligatures w14:val="none"/>
        </w:rPr>
        <w:t xml:space="preserve"> إلى إثراء المعرفة العملية وتقديم نتائج تدعم الممارسات الإدارية وصن</w:t>
      </w:r>
      <w:r w:rsidR="001C06FD">
        <w:rPr>
          <w:rFonts w:ascii="Simplified Arabic" w:eastAsia="Times New Roman" w:hAnsi="Simplified Arabic" w:cs="Simplified Arabic" w:hint="cs"/>
          <w:b/>
          <w:bCs/>
          <w:color w:val="242424"/>
          <w:kern w:val="0"/>
          <w:sz w:val="28"/>
          <w:szCs w:val="28"/>
          <w:rtl/>
          <w14:ligatures w14:val="none"/>
        </w:rPr>
        <w:t>ا</w:t>
      </w:r>
      <w:r w:rsidRPr="009905E1">
        <w:rPr>
          <w:rFonts w:ascii="Simplified Arabic" w:eastAsia="Times New Roman" w:hAnsi="Simplified Arabic" w:cs="Simplified Arabic" w:hint="cs"/>
          <w:b/>
          <w:bCs/>
          <w:color w:val="242424"/>
          <w:kern w:val="0"/>
          <w:sz w:val="28"/>
          <w:szCs w:val="28"/>
          <w:rtl/>
          <w14:ligatures w14:val="none"/>
        </w:rPr>
        <w:t>ع القرار في هذا المجال</w:t>
      </w:r>
      <w:r w:rsidR="007D75E9">
        <w:rPr>
          <w:rFonts w:ascii="Simplified Arabic" w:eastAsia="Times New Roman" w:hAnsi="Simplified Arabic" w:cs="Simplified Arabic" w:hint="cs"/>
          <w:b/>
          <w:bCs/>
          <w:color w:val="242424"/>
          <w:kern w:val="0"/>
          <w:sz w:val="28"/>
          <w:szCs w:val="28"/>
          <w:rtl/>
          <w14:ligatures w14:val="none"/>
        </w:rPr>
        <w:t>.</w:t>
      </w:r>
    </w:p>
    <w:p w14:paraId="3CF08A57" w14:textId="13A43F4E" w:rsidR="003B55B5" w:rsidRPr="00AB6BEC" w:rsidRDefault="00AB6BEC" w:rsidP="00AB6BEC">
      <w:pPr>
        <w:shd w:val="clear" w:color="auto" w:fill="FCFBFF"/>
        <w:spacing w:after="120" w:line="240" w:lineRule="auto"/>
        <w:jc w:val="both"/>
        <w:rPr>
          <w:rFonts w:ascii="Simplified Arabic" w:eastAsia="Times New Roman" w:hAnsi="Simplified Arabic" w:cs="Simplified Arabic"/>
          <w:b/>
          <w:bCs/>
          <w:color w:val="242424"/>
          <w:kern w:val="0"/>
          <w:sz w:val="28"/>
          <w:szCs w:val="28"/>
          <w:rtl/>
          <w14:ligatures w14:val="none"/>
        </w:rPr>
      </w:pPr>
      <w:r>
        <w:rPr>
          <w:rFonts w:ascii="Simplified Arabic" w:eastAsia="Times New Roman" w:hAnsi="Simplified Arabic" w:cs="Simplified Arabic" w:hint="cs"/>
          <w:b/>
          <w:bCs/>
          <w:color w:val="242424"/>
          <w:kern w:val="0"/>
          <w:sz w:val="28"/>
          <w:szCs w:val="28"/>
          <w:rtl/>
          <w14:ligatures w14:val="none"/>
        </w:rPr>
        <w:t xml:space="preserve">     كما </w:t>
      </w:r>
      <w:r w:rsidR="00B90E63" w:rsidRPr="00B90E63">
        <w:rPr>
          <w:rFonts w:ascii="Simplified Arabic" w:eastAsia="Times New Roman" w:hAnsi="Simplified Arabic" w:cs="Simplified Arabic" w:hint="cs"/>
          <w:b/>
          <w:bCs/>
          <w:color w:val="242424"/>
          <w:kern w:val="0"/>
          <w:sz w:val="28"/>
          <w:szCs w:val="28"/>
          <w:rtl/>
          <w14:ligatures w14:val="none"/>
        </w:rPr>
        <w:t xml:space="preserve">تتوافق هذه الدراسة مع أهداف رؤية المملكة العربية السعودية 2030، </w:t>
      </w:r>
      <w:r>
        <w:rPr>
          <w:rFonts w:ascii="Simplified Arabic" w:eastAsia="Times New Roman" w:hAnsi="Simplified Arabic" w:cs="Simplified Arabic" w:hint="cs"/>
          <w:b/>
          <w:bCs/>
          <w:color w:val="242424"/>
          <w:kern w:val="0"/>
          <w:sz w:val="28"/>
          <w:szCs w:val="28"/>
          <w:rtl/>
          <w14:ligatures w14:val="none"/>
        </w:rPr>
        <w:t>و</w:t>
      </w:r>
      <w:r w:rsidR="00B90E63" w:rsidRPr="00B90E63">
        <w:rPr>
          <w:rFonts w:ascii="Simplified Arabic" w:eastAsia="Times New Roman" w:hAnsi="Simplified Arabic" w:cs="Simplified Arabic" w:hint="cs"/>
          <w:b/>
          <w:bCs/>
          <w:color w:val="242424"/>
          <w:kern w:val="0"/>
          <w:sz w:val="28"/>
          <w:szCs w:val="28"/>
          <w:rtl/>
          <w14:ligatures w14:val="none"/>
        </w:rPr>
        <w:t xml:space="preserve">التي </w:t>
      </w:r>
      <w:r w:rsidR="001C06FD">
        <w:rPr>
          <w:rFonts w:ascii="Simplified Arabic" w:eastAsia="Times New Roman" w:hAnsi="Simplified Arabic" w:cs="Simplified Arabic" w:hint="cs"/>
          <w:b/>
          <w:bCs/>
          <w:color w:val="242424"/>
          <w:kern w:val="0"/>
          <w:sz w:val="28"/>
          <w:szCs w:val="28"/>
          <w:rtl/>
          <w14:ligatures w14:val="none"/>
        </w:rPr>
        <w:t>تؤكد</w:t>
      </w:r>
      <w:r w:rsidR="00B90E63" w:rsidRPr="00B90E63">
        <w:rPr>
          <w:rFonts w:ascii="Simplified Arabic" w:eastAsia="Times New Roman" w:hAnsi="Simplified Arabic" w:cs="Simplified Arabic" w:hint="cs"/>
          <w:b/>
          <w:bCs/>
          <w:color w:val="242424"/>
          <w:kern w:val="0"/>
          <w:sz w:val="28"/>
          <w:szCs w:val="28"/>
          <w:rtl/>
          <w14:ligatures w14:val="none"/>
        </w:rPr>
        <w:t xml:space="preserve"> على أهمية التحول الرقمي واعتماد التقنيات المتقدمة والذكاء الاصطناعي لدعم النمو الاقتصادي وتحسين كفاءة القطاعات الحيوية</w:t>
      </w:r>
      <w:r>
        <w:rPr>
          <w:rFonts w:ascii="Simplified Arabic" w:eastAsia="Times New Roman" w:hAnsi="Simplified Arabic" w:cs="Simplified Arabic" w:hint="cs"/>
          <w:b/>
          <w:bCs/>
          <w:color w:val="242424"/>
          <w:kern w:val="0"/>
          <w:sz w:val="28"/>
          <w:szCs w:val="28"/>
          <w:rtl/>
          <w14:ligatures w14:val="none"/>
        </w:rPr>
        <w:t xml:space="preserve"> </w:t>
      </w:r>
      <w:r w:rsidR="00B90E63" w:rsidRPr="00B90E63">
        <w:rPr>
          <w:rFonts w:ascii="Simplified Arabic" w:eastAsia="Times New Roman" w:hAnsi="Simplified Arabic" w:cs="Simplified Arabic" w:hint="cs"/>
          <w:b/>
          <w:bCs/>
          <w:color w:val="242424"/>
          <w:kern w:val="0"/>
          <w:sz w:val="28"/>
          <w:szCs w:val="28"/>
          <w:rtl/>
          <w14:ligatures w14:val="none"/>
        </w:rPr>
        <w:t xml:space="preserve">خاصة قطاع الخدمات </w:t>
      </w:r>
      <w:r w:rsidRPr="00B90E63">
        <w:rPr>
          <w:rFonts w:ascii="Simplified Arabic" w:eastAsia="Times New Roman" w:hAnsi="Simplified Arabic" w:cs="Simplified Arabic" w:hint="cs"/>
          <w:b/>
          <w:bCs/>
          <w:color w:val="242424"/>
          <w:kern w:val="0"/>
          <w:sz w:val="28"/>
          <w:szCs w:val="28"/>
          <w:rtl/>
          <w14:ligatures w14:val="none"/>
        </w:rPr>
        <w:t>اللوجستية</w:t>
      </w:r>
      <w:r w:rsidRPr="00B90E63">
        <w:rPr>
          <w:rFonts w:ascii="Simplified Arabic" w:eastAsia="Times New Roman" w:hAnsi="Simplified Arabic" w:cs="Simplified Arabic"/>
          <w:b/>
          <w:bCs/>
          <w:color w:val="242424"/>
          <w:kern w:val="0"/>
          <w:sz w:val="28"/>
          <w:szCs w:val="28"/>
          <w14:ligatures w14:val="none"/>
        </w:rPr>
        <w:t>.</w:t>
      </w:r>
      <w:r w:rsidRPr="00614519">
        <w:rPr>
          <w:rFonts w:ascii="Simplified Arabic" w:hAnsi="Simplified Arabic" w:cs="Simplified Arabic" w:hint="cs"/>
          <w:b/>
          <w:bCs/>
          <w:sz w:val="28"/>
          <w:szCs w:val="28"/>
          <w:rtl/>
        </w:rPr>
        <w:t xml:space="preserve"> </w:t>
      </w:r>
      <w:r w:rsidRPr="00AB6BEC">
        <w:rPr>
          <w:rFonts w:ascii="Simplified Arabic" w:hAnsi="Simplified Arabic" w:cs="Simplified Arabic" w:hint="cs"/>
          <w:b/>
          <w:bCs/>
          <w:sz w:val="28"/>
          <w:szCs w:val="28"/>
          <w:rtl/>
        </w:rPr>
        <w:t>(</w:t>
      </w:r>
      <w:r w:rsidR="0032539C" w:rsidRPr="00AB6BEC">
        <w:rPr>
          <w:rFonts w:ascii="Simplified Arabic" w:hAnsi="Simplified Arabic" w:cs="Simplified Arabic" w:hint="cs"/>
          <w:b/>
          <w:bCs/>
          <w:sz w:val="28"/>
          <w:szCs w:val="28"/>
          <w:rtl/>
        </w:rPr>
        <w:t>رؤية السعودية 2030، 2024).</w:t>
      </w:r>
    </w:p>
    <w:p w14:paraId="59041654" w14:textId="32EE8411" w:rsidR="00D22171" w:rsidRPr="00AD2F87" w:rsidRDefault="0055137C" w:rsidP="001772C0">
      <w:pPr>
        <w:spacing w:after="120"/>
        <w:jc w:val="both"/>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2.1 </w:t>
      </w:r>
      <w:r w:rsidR="00AD2F87" w:rsidRPr="00AD2F87">
        <w:rPr>
          <w:rFonts w:ascii="Simplified Arabic" w:hAnsi="Simplified Arabic" w:cs="Simplified Arabic" w:hint="cs"/>
          <w:b/>
          <w:bCs/>
          <w:sz w:val="36"/>
          <w:szCs w:val="36"/>
          <w:rtl/>
        </w:rPr>
        <w:t>م</w:t>
      </w:r>
      <w:r w:rsidR="00D22171" w:rsidRPr="00AD2F87">
        <w:rPr>
          <w:rFonts w:ascii="Simplified Arabic" w:hAnsi="Simplified Arabic" w:cs="Simplified Arabic" w:hint="cs"/>
          <w:b/>
          <w:bCs/>
          <w:sz w:val="36"/>
          <w:szCs w:val="36"/>
          <w:rtl/>
        </w:rPr>
        <w:t>شكلة الدراسة</w:t>
      </w:r>
      <w:r w:rsidR="00AD2F87" w:rsidRPr="00AD2F87">
        <w:rPr>
          <w:rFonts w:ascii="Simplified Arabic" w:hAnsi="Simplified Arabic" w:cs="Simplified Arabic" w:hint="cs"/>
          <w:b/>
          <w:bCs/>
          <w:sz w:val="36"/>
          <w:szCs w:val="36"/>
          <w:rtl/>
        </w:rPr>
        <w:t>:</w:t>
      </w:r>
    </w:p>
    <w:p w14:paraId="55BE402F" w14:textId="12304CA7" w:rsidR="00DE55C8" w:rsidRPr="00DE55C8" w:rsidRDefault="00DE55C8" w:rsidP="00DE55C8">
      <w:pPr>
        <w:shd w:val="clear" w:color="auto" w:fill="FCFBFF"/>
        <w:spacing w:before="120" w:after="120" w:line="240" w:lineRule="auto"/>
        <w:jc w:val="both"/>
        <w:rPr>
          <w:rFonts w:ascii="Simplified Arabic" w:eastAsia="Times New Roman" w:hAnsi="Simplified Arabic" w:cs="Simplified Arabic"/>
          <w:b/>
          <w:bCs/>
          <w:color w:val="242424"/>
          <w:kern w:val="0"/>
          <w:sz w:val="28"/>
          <w:szCs w:val="28"/>
          <w14:ligatures w14:val="none"/>
        </w:rPr>
      </w:pPr>
      <w:r>
        <w:rPr>
          <w:rFonts w:ascii="Simplified Arabic" w:eastAsia="Times New Roman" w:hAnsi="Simplified Arabic" w:cs="Simplified Arabic" w:hint="cs"/>
          <w:b/>
          <w:bCs/>
          <w:color w:val="242424"/>
          <w:kern w:val="0"/>
          <w:sz w:val="28"/>
          <w:szCs w:val="28"/>
          <w:rtl/>
          <w14:ligatures w14:val="none"/>
        </w:rPr>
        <w:t xml:space="preserve">     </w:t>
      </w:r>
      <w:r w:rsidRPr="00DE55C8">
        <w:rPr>
          <w:rFonts w:ascii="Simplified Arabic" w:eastAsia="Times New Roman" w:hAnsi="Simplified Arabic" w:cs="Simplified Arabic" w:hint="cs"/>
          <w:b/>
          <w:bCs/>
          <w:color w:val="242424"/>
          <w:kern w:val="0"/>
          <w:sz w:val="28"/>
          <w:szCs w:val="28"/>
          <w:rtl/>
          <w14:ligatures w14:val="none"/>
        </w:rPr>
        <w:t>تعد تقنيات الذكاء الاصطناعي من المحركات الأساسية للتحول الرقمي في بيئة الأعمال الحديث</w:t>
      </w:r>
      <w:r w:rsidR="00157C5D">
        <w:rPr>
          <w:rFonts w:ascii="Simplified Arabic" w:eastAsia="Times New Roman" w:hAnsi="Simplified Arabic" w:cs="Simplified Arabic" w:hint="cs"/>
          <w:b/>
          <w:bCs/>
          <w:color w:val="242424"/>
          <w:kern w:val="0"/>
          <w:sz w:val="28"/>
          <w:szCs w:val="28"/>
          <w:rtl/>
          <w14:ligatures w14:val="none"/>
        </w:rPr>
        <w:t>ة،</w:t>
      </w:r>
      <w:r w:rsidRPr="00DE55C8">
        <w:rPr>
          <w:rFonts w:ascii="Simplified Arabic" w:eastAsia="Times New Roman" w:hAnsi="Simplified Arabic" w:cs="Simplified Arabic" w:hint="cs"/>
          <w:b/>
          <w:bCs/>
          <w:color w:val="242424"/>
          <w:kern w:val="0"/>
          <w:sz w:val="28"/>
          <w:szCs w:val="28"/>
          <w14:ligatures w14:val="none"/>
        </w:rPr>
        <w:t xml:space="preserve"> </w:t>
      </w:r>
      <w:r w:rsidR="00157C5D">
        <w:rPr>
          <w:rFonts w:ascii="Simplified Arabic" w:eastAsia="Times New Roman" w:hAnsi="Simplified Arabic" w:cs="Simplified Arabic" w:hint="cs"/>
          <w:b/>
          <w:bCs/>
          <w:color w:val="242424"/>
          <w:kern w:val="0"/>
          <w:sz w:val="28"/>
          <w:szCs w:val="28"/>
          <w:rtl/>
          <w14:ligatures w14:val="none"/>
        </w:rPr>
        <w:t xml:space="preserve">فقد </w:t>
      </w:r>
      <w:r w:rsidR="00157C5D" w:rsidRPr="00DE55C8">
        <w:rPr>
          <w:rFonts w:ascii="Simplified Arabic" w:eastAsia="Times New Roman" w:hAnsi="Simplified Arabic" w:cs="Simplified Arabic" w:hint="cs"/>
          <w:b/>
          <w:bCs/>
          <w:color w:val="242424"/>
          <w:kern w:val="0"/>
          <w:sz w:val="28"/>
          <w:szCs w:val="28"/>
          <w:rtl/>
          <w14:ligatures w14:val="none"/>
        </w:rPr>
        <w:t xml:space="preserve">شهدت هذه التقنيات </w:t>
      </w:r>
      <w:r w:rsidRPr="00DE55C8">
        <w:rPr>
          <w:rFonts w:ascii="Simplified Arabic" w:eastAsia="Times New Roman" w:hAnsi="Simplified Arabic" w:cs="Simplified Arabic" w:hint="cs"/>
          <w:b/>
          <w:bCs/>
          <w:color w:val="242424"/>
          <w:kern w:val="0"/>
          <w:sz w:val="28"/>
          <w:szCs w:val="28"/>
          <w:rtl/>
          <w14:ligatures w14:val="none"/>
        </w:rPr>
        <w:t>في الآونة الأخيرة تبنيًا متزايدًا داخل المؤسسات، ولا سيما في قطاع الخدمات اللوجستية وسلاسل الإمداد</w:t>
      </w:r>
      <w:r w:rsidR="00743EBA">
        <w:rPr>
          <w:rFonts w:ascii="Simplified Arabic" w:eastAsia="Times New Roman" w:hAnsi="Simplified Arabic" w:cs="Simplified Arabic" w:hint="cs"/>
          <w:b/>
          <w:bCs/>
          <w:color w:val="242424"/>
          <w:kern w:val="0"/>
          <w:sz w:val="28"/>
          <w:szCs w:val="28"/>
          <w:rtl/>
          <w14:ligatures w14:val="none"/>
        </w:rPr>
        <w:t xml:space="preserve">، </w:t>
      </w:r>
      <w:r w:rsidRPr="00DE55C8">
        <w:rPr>
          <w:rFonts w:ascii="Simplified Arabic" w:eastAsia="Times New Roman" w:hAnsi="Simplified Arabic" w:cs="Simplified Arabic" w:hint="cs"/>
          <w:b/>
          <w:bCs/>
          <w:color w:val="242424"/>
          <w:kern w:val="0"/>
          <w:sz w:val="28"/>
          <w:szCs w:val="28"/>
          <w:rtl/>
          <w14:ligatures w14:val="none"/>
        </w:rPr>
        <w:t>ورغم هذا الانتشار تظل العديد من الشركات تواجه تحديات في تحقيق التكامل الفعّال بين تطبيقات الذكاء الاصطناعي ومتطلبات إدارة سلاسل الإمدا</w:t>
      </w:r>
      <w:r w:rsidR="00743EBA">
        <w:rPr>
          <w:rFonts w:ascii="Simplified Arabic" w:eastAsia="Times New Roman" w:hAnsi="Simplified Arabic" w:cs="Simplified Arabic" w:hint="cs"/>
          <w:b/>
          <w:bCs/>
          <w:color w:val="242424"/>
          <w:kern w:val="0"/>
          <w:sz w:val="28"/>
          <w:szCs w:val="28"/>
          <w:rtl/>
          <w14:ligatures w14:val="none"/>
        </w:rPr>
        <w:t>د</w:t>
      </w:r>
      <w:r w:rsidR="009E4C00">
        <w:rPr>
          <w:rFonts w:ascii="Simplified Arabic" w:eastAsia="Times New Roman" w:hAnsi="Simplified Arabic" w:cs="Simplified Arabic" w:hint="cs"/>
          <w:b/>
          <w:bCs/>
          <w:color w:val="242424"/>
          <w:kern w:val="0"/>
          <w:sz w:val="28"/>
          <w:szCs w:val="28"/>
          <w:rtl/>
          <w14:ligatures w14:val="none"/>
        </w:rPr>
        <w:t>، ت</w:t>
      </w:r>
      <w:r w:rsidRPr="00DE55C8">
        <w:rPr>
          <w:rFonts w:ascii="Simplified Arabic" w:eastAsia="Times New Roman" w:hAnsi="Simplified Arabic" w:cs="Simplified Arabic" w:hint="cs"/>
          <w:b/>
          <w:bCs/>
          <w:color w:val="242424"/>
          <w:kern w:val="0"/>
          <w:sz w:val="28"/>
          <w:szCs w:val="28"/>
          <w:rtl/>
          <w14:ligatures w14:val="none"/>
        </w:rPr>
        <w:t>كمن هذه التحديات سواء على المستوى التشغيلي المتعلق بالكفاءة والإنتاجية، أو على المستوى الاستراتيجي المرتبط بالمرونة والقدرة على مواجهة المخاطر والتغيرات البيئية</w:t>
      </w:r>
      <w:r w:rsidRPr="00DE55C8">
        <w:rPr>
          <w:rFonts w:ascii="Simplified Arabic" w:eastAsia="Times New Roman" w:hAnsi="Simplified Arabic" w:cs="Simplified Arabic" w:hint="cs"/>
          <w:b/>
          <w:bCs/>
          <w:color w:val="242424"/>
          <w:kern w:val="0"/>
          <w:sz w:val="28"/>
          <w:szCs w:val="28"/>
          <w14:ligatures w14:val="none"/>
        </w:rPr>
        <w:t>.</w:t>
      </w:r>
    </w:p>
    <w:p w14:paraId="79D37017" w14:textId="05E99F40" w:rsidR="00D864F7" w:rsidRPr="00C9032F" w:rsidRDefault="00A10BAF" w:rsidP="00C9032F">
      <w:pPr>
        <w:shd w:val="clear" w:color="auto" w:fill="FCFBFF"/>
        <w:spacing w:before="120" w:after="120" w:line="240" w:lineRule="auto"/>
        <w:jc w:val="both"/>
        <w:rPr>
          <w:rFonts w:ascii="Simplified Arabic" w:eastAsia="Times New Roman" w:hAnsi="Simplified Arabic" w:cs="Simplified Arabic"/>
          <w:b/>
          <w:bCs/>
          <w:color w:val="242424"/>
          <w:kern w:val="0"/>
          <w:sz w:val="28"/>
          <w:szCs w:val="28"/>
          <w:rtl/>
          <w14:ligatures w14:val="none"/>
        </w:rPr>
      </w:pPr>
      <w:r>
        <w:rPr>
          <w:rFonts w:ascii="Simplified Arabic" w:eastAsia="Times New Roman" w:hAnsi="Simplified Arabic" w:cs="Simplified Arabic" w:hint="cs"/>
          <w:b/>
          <w:bCs/>
          <w:color w:val="242424"/>
          <w:kern w:val="0"/>
          <w:sz w:val="28"/>
          <w:szCs w:val="28"/>
          <w:rtl/>
          <w14:ligatures w14:val="none"/>
        </w:rPr>
        <w:t xml:space="preserve">     </w:t>
      </w:r>
      <w:r w:rsidRPr="00A10BAF">
        <w:rPr>
          <w:rFonts w:ascii="Simplified Arabic" w:eastAsia="Times New Roman" w:hAnsi="Simplified Arabic" w:cs="Simplified Arabic" w:hint="cs"/>
          <w:b/>
          <w:bCs/>
          <w:color w:val="242424"/>
          <w:kern w:val="0"/>
          <w:sz w:val="28"/>
          <w:szCs w:val="28"/>
          <w:rtl/>
          <w14:ligatures w14:val="none"/>
        </w:rPr>
        <w:t>لقد أظهرت الأزمات العالمية، وخاصة جائحة كوفيد</w:t>
      </w:r>
      <w:r w:rsidR="00C9032F">
        <w:rPr>
          <w:rFonts w:ascii="Simplified Arabic" w:eastAsia="Times New Roman" w:hAnsi="Simplified Arabic" w:cs="Simplified Arabic" w:hint="cs"/>
          <w:b/>
          <w:bCs/>
          <w:color w:val="242424"/>
          <w:kern w:val="0"/>
          <w:sz w:val="28"/>
          <w:szCs w:val="28"/>
          <w:rtl/>
          <w14:ligatures w14:val="none"/>
        </w:rPr>
        <w:t xml:space="preserve"> 19 وجود </w:t>
      </w:r>
      <w:r w:rsidRPr="00A10BAF">
        <w:rPr>
          <w:rFonts w:ascii="Simplified Arabic" w:eastAsia="Times New Roman" w:hAnsi="Simplified Arabic" w:cs="Simplified Arabic" w:hint="cs"/>
          <w:b/>
          <w:bCs/>
          <w:color w:val="242424"/>
          <w:kern w:val="0"/>
          <w:sz w:val="28"/>
          <w:szCs w:val="28"/>
          <w:rtl/>
          <w14:ligatures w14:val="none"/>
        </w:rPr>
        <w:t>فجوة بين امتلاك التقنيات الرقمية المتطورة والقدرة الفعلية على استخدامها بشكل يساهم في تحسين الأداء التشغيلي وتعزيز استدامة سلاسل الإمدا</w:t>
      </w:r>
      <w:r w:rsidR="00C9032F">
        <w:rPr>
          <w:rFonts w:ascii="Simplified Arabic" w:eastAsia="Times New Roman" w:hAnsi="Simplified Arabic" w:cs="Simplified Arabic" w:hint="cs"/>
          <w:b/>
          <w:bCs/>
          <w:color w:val="242424"/>
          <w:kern w:val="0"/>
          <w:sz w:val="28"/>
          <w:szCs w:val="28"/>
          <w:rtl/>
          <w14:ligatures w14:val="none"/>
        </w:rPr>
        <w:t xml:space="preserve">د، </w:t>
      </w:r>
      <w:r w:rsidRPr="00A10BAF">
        <w:rPr>
          <w:rFonts w:ascii="Simplified Arabic" w:eastAsia="Times New Roman" w:hAnsi="Simplified Arabic" w:cs="Simplified Arabic" w:hint="cs"/>
          <w:b/>
          <w:bCs/>
          <w:color w:val="242424"/>
          <w:kern w:val="0"/>
          <w:sz w:val="28"/>
          <w:szCs w:val="28"/>
          <w:rtl/>
          <w14:ligatures w14:val="none"/>
        </w:rPr>
        <w:t xml:space="preserve">كما تشير الدراسات إلى أن المؤسسات التي تمتلك بنية رقمية متقدمة لا تحقق بالضرورة مستويات عالية من المرونة ما لم تستطع دمج التقنيات الذكية في عملياتها وقراراتها </w:t>
      </w:r>
      <w:r w:rsidR="00345B71" w:rsidRPr="00A10BAF">
        <w:rPr>
          <w:rFonts w:ascii="Simplified Arabic" w:eastAsia="Times New Roman" w:hAnsi="Simplified Arabic" w:cs="Simplified Arabic" w:hint="cs"/>
          <w:b/>
          <w:bCs/>
          <w:color w:val="242424"/>
          <w:kern w:val="0"/>
          <w:sz w:val="28"/>
          <w:szCs w:val="28"/>
          <w:rtl/>
          <w14:ligatures w14:val="none"/>
        </w:rPr>
        <w:t>الاستراتيجية</w:t>
      </w:r>
      <w:r w:rsidR="00345B71" w:rsidRPr="00A10BAF">
        <w:rPr>
          <w:rFonts w:ascii="Simplified Arabic" w:eastAsia="Times New Roman" w:hAnsi="Simplified Arabic" w:cs="Simplified Arabic"/>
          <w:b/>
          <w:bCs/>
          <w:color w:val="242424"/>
          <w:kern w:val="0"/>
          <w:sz w:val="28"/>
          <w:szCs w:val="28"/>
          <w14:ligatures w14:val="none"/>
        </w:rPr>
        <w:t>.</w:t>
      </w:r>
      <w:r w:rsidR="00345B71" w:rsidRPr="003861C1">
        <w:rPr>
          <w:rFonts w:ascii="Simplified Arabic" w:eastAsia="Times New Roman" w:hAnsi="Simplified Arabic" w:cs="Simplified Arabic" w:hint="cs"/>
          <w:b/>
          <w:bCs/>
          <w:kern w:val="0"/>
          <w:sz w:val="24"/>
          <w:szCs w:val="24"/>
          <w:rtl/>
          <w14:ligatures w14:val="none"/>
        </w:rPr>
        <w:t xml:space="preserve"> </w:t>
      </w:r>
      <w:r w:rsidR="00345B71" w:rsidRPr="003861C1">
        <w:rPr>
          <w:rFonts w:ascii="Simplified Arabic" w:eastAsia="Times New Roman" w:hAnsi="Simplified Arabic" w:cs="Simplified Arabic"/>
          <w:b/>
          <w:bCs/>
          <w:kern w:val="0"/>
          <w:sz w:val="24"/>
          <w:szCs w:val="24"/>
          <w:rtl/>
          <w14:ligatures w14:val="none"/>
        </w:rPr>
        <w:t>(</w:t>
      </w:r>
      <w:r w:rsidR="003861C1" w:rsidRPr="003861C1">
        <w:rPr>
          <w:rFonts w:ascii="Simplified Arabic" w:eastAsia="Times New Roman" w:hAnsi="Simplified Arabic" w:cs="Simplified Arabic" w:hint="cs"/>
          <w:b/>
          <w:bCs/>
          <w:kern w:val="0"/>
          <w:sz w:val="24"/>
          <w:szCs w:val="24"/>
          <w14:ligatures w14:val="none"/>
        </w:rPr>
        <w:t>Ivanov</w:t>
      </w:r>
      <w:r w:rsidR="00D864F7" w:rsidRPr="003861C1">
        <w:rPr>
          <w:rFonts w:ascii="Simplified Arabic" w:eastAsia="Times New Roman" w:hAnsi="Simplified Arabic" w:cs="Simplified Arabic" w:hint="cs"/>
          <w:b/>
          <w:bCs/>
          <w:kern w:val="0"/>
          <w:sz w:val="24"/>
          <w:szCs w:val="24"/>
          <w14:ligatures w14:val="none"/>
        </w:rPr>
        <w:t xml:space="preserve"> &amp; Dolgui , 2020</w:t>
      </w:r>
      <w:r w:rsidR="00D864F7" w:rsidRPr="003861C1">
        <w:rPr>
          <w:rFonts w:ascii="Simplified Arabic" w:eastAsia="Times New Roman" w:hAnsi="Simplified Arabic" w:cs="Simplified Arabic" w:hint="cs"/>
          <w:b/>
          <w:bCs/>
          <w:kern w:val="0"/>
          <w:sz w:val="24"/>
          <w:szCs w:val="24"/>
          <w:rtl/>
          <w14:ligatures w14:val="none"/>
        </w:rPr>
        <w:t>)</w:t>
      </w:r>
    </w:p>
    <w:p w14:paraId="7B74F0BD" w14:textId="29D09CE6" w:rsidR="00D864F7" w:rsidRPr="004B6B29" w:rsidRDefault="001772C0" w:rsidP="004B6B29">
      <w:pPr>
        <w:shd w:val="clear" w:color="auto" w:fill="FCFBFF"/>
        <w:spacing w:before="120" w:after="120" w:line="240" w:lineRule="auto"/>
        <w:jc w:val="both"/>
        <w:rPr>
          <w:rFonts w:ascii="Simplified Arabic" w:eastAsia="Times New Roman" w:hAnsi="Simplified Arabic" w:cs="Simplified Arabic"/>
          <w:b/>
          <w:bCs/>
          <w:color w:val="242424"/>
          <w:kern w:val="0"/>
          <w:sz w:val="28"/>
          <w:szCs w:val="28"/>
          <w:rtl/>
          <w14:ligatures w14:val="none"/>
        </w:rPr>
      </w:pPr>
      <w:r w:rsidRPr="00823490">
        <w:rPr>
          <w:rFonts w:ascii="Simplified Arabic" w:eastAsia="Times New Roman" w:hAnsi="Simplified Arabic" w:cs="Simplified Arabic" w:hint="cs"/>
          <w:b/>
          <w:bCs/>
          <w:kern w:val="0"/>
          <w:sz w:val="28"/>
          <w:szCs w:val="28"/>
          <w:rtl/>
          <w14:ligatures w14:val="none"/>
        </w:rPr>
        <w:t xml:space="preserve">     </w:t>
      </w:r>
      <w:r w:rsidR="004B6B29">
        <w:rPr>
          <w:rFonts w:ascii="Simplified Arabic" w:eastAsia="Times New Roman" w:hAnsi="Simplified Arabic" w:cs="Simplified Arabic" w:hint="cs"/>
          <w:b/>
          <w:bCs/>
          <w:kern w:val="0"/>
          <w:sz w:val="28"/>
          <w:szCs w:val="28"/>
          <w:rtl/>
          <w14:ligatures w14:val="none"/>
        </w:rPr>
        <w:t xml:space="preserve">كما </w:t>
      </w:r>
      <w:r w:rsidR="00823490" w:rsidRPr="00823490">
        <w:rPr>
          <w:rFonts w:ascii="Simplified Arabic" w:eastAsia="Times New Roman" w:hAnsi="Simplified Arabic" w:cs="Simplified Arabic" w:hint="cs"/>
          <w:b/>
          <w:bCs/>
          <w:color w:val="242424"/>
          <w:kern w:val="0"/>
          <w:sz w:val="28"/>
          <w:szCs w:val="28"/>
          <w:rtl/>
          <w14:ligatures w14:val="none"/>
        </w:rPr>
        <w:t xml:space="preserve">أوضحت الأدبيات الحديثة أن العديد من الدراسات السابقة اهتمت بشكل أساسي بتطبيقات الذكاء الاصطناعي التشغيلية مثل التنبؤ بالطلب، وإدارة المخزون، وتحسين العمليات </w:t>
      </w:r>
      <w:r w:rsidR="004B6B29" w:rsidRPr="00823490">
        <w:rPr>
          <w:rFonts w:ascii="Simplified Arabic" w:eastAsia="Times New Roman" w:hAnsi="Simplified Arabic" w:cs="Simplified Arabic" w:hint="cs"/>
          <w:b/>
          <w:bCs/>
          <w:color w:val="242424"/>
          <w:kern w:val="0"/>
          <w:sz w:val="28"/>
          <w:szCs w:val="28"/>
          <w:rtl/>
          <w14:ligatures w14:val="none"/>
        </w:rPr>
        <w:t>اللوجستي</w:t>
      </w:r>
      <w:r w:rsidR="004B6B29">
        <w:rPr>
          <w:rFonts w:ascii="Simplified Arabic" w:eastAsia="Times New Roman" w:hAnsi="Simplified Arabic" w:cs="Simplified Arabic" w:hint="cs"/>
          <w:b/>
          <w:bCs/>
          <w:color w:val="242424"/>
          <w:kern w:val="0"/>
          <w:sz w:val="28"/>
          <w:szCs w:val="28"/>
          <w:rtl/>
          <w14:ligatures w14:val="none"/>
        </w:rPr>
        <w:t xml:space="preserve">ة، </w:t>
      </w:r>
      <w:r w:rsidR="004B6B29" w:rsidRPr="00823490">
        <w:rPr>
          <w:rFonts w:ascii="Simplified Arabic" w:eastAsia="Times New Roman" w:hAnsi="Simplified Arabic" w:cs="Simplified Arabic"/>
          <w:b/>
          <w:bCs/>
          <w:color w:val="242424"/>
          <w:kern w:val="0"/>
          <w:sz w:val="28"/>
          <w:szCs w:val="28"/>
          <w:rtl/>
          <w14:ligatures w14:val="none"/>
        </w:rPr>
        <w:t>وفي</w:t>
      </w:r>
      <w:r w:rsidR="00823490" w:rsidRPr="00823490">
        <w:rPr>
          <w:rFonts w:ascii="Simplified Arabic" w:eastAsia="Times New Roman" w:hAnsi="Simplified Arabic" w:cs="Simplified Arabic" w:hint="cs"/>
          <w:b/>
          <w:bCs/>
          <w:color w:val="242424"/>
          <w:kern w:val="0"/>
          <w:sz w:val="28"/>
          <w:szCs w:val="28"/>
          <w:rtl/>
          <w14:ligatures w14:val="none"/>
        </w:rPr>
        <w:t xml:space="preserve"> المقابل لم </w:t>
      </w:r>
      <w:r w:rsidR="009711C2">
        <w:rPr>
          <w:rFonts w:ascii="Simplified Arabic" w:eastAsia="Times New Roman" w:hAnsi="Simplified Arabic" w:cs="Simplified Arabic" w:hint="cs"/>
          <w:b/>
          <w:bCs/>
          <w:color w:val="242424"/>
          <w:kern w:val="0"/>
          <w:sz w:val="28"/>
          <w:szCs w:val="28"/>
          <w:rtl/>
          <w14:ligatures w14:val="none"/>
        </w:rPr>
        <w:t>تحظَ</w:t>
      </w:r>
      <w:r w:rsidR="00823490" w:rsidRPr="00823490">
        <w:rPr>
          <w:rFonts w:ascii="Simplified Arabic" w:eastAsia="Times New Roman" w:hAnsi="Simplified Arabic" w:cs="Simplified Arabic" w:hint="cs"/>
          <w:b/>
          <w:bCs/>
          <w:color w:val="242424"/>
          <w:kern w:val="0"/>
          <w:sz w:val="28"/>
          <w:szCs w:val="28"/>
          <w:rtl/>
          <w14:ligatures w14:val="none"/>
        </w:rPr>
        <w:t xml:space="preserve"> الأبعاد الاستراتيجية مثل المرونة الاستراتيجية، وإدارة المخاطر، وإعادة تصميم شبكات التوريد الاهتمام الكافي بالدراسة </w:t>
      </w:r>
      <w:r w:rsidR="004B6B29" w:rsidRPr="00823490">
        <w:rPr>
          <w:rFonts w:ascii="Simplified Arabic" w:eastAsia="Times New Roman" w:hAnsi="Simplified Arabic" w:cs="Simplified Arabic" w:hint="cs"/>
          <w:b/>
          <w:bCs/>
          <w:color w:val="242424"/>
          <w:kern w:val="0"/>
          <w:sz w:val="28"/>
          <w:szCs w:val="28"/>
          <w:rtl/>
          <w14:ligatures w14:val="none"/>
        </w:rPr>
        <w:t>والتحليل</w:t>
      </w:r>
      <w:r w:rsidR="004B6B29" w:rsidRPr="00823490">
        <w:rPr>
          <w:rFonts w:ascii="Simplified Arabic" w:eastAsia="Times New Roman" w:hAnsi="Simplified Arabic" w:cs="Simplified Arabic"/>
          <w:b/>
          <w:bCs/>
          <w:color w:val="242424"/>
          <w:kern w:val="0"/>
          <w:sz w:val="28"/>
          <w:szCs w:val="28"/>
          <w14:ligatures w14:val="none"/>
        </w:rPr>
        <w:t>.</w:t>
      </w:r>
      <w:r w:rsidR="004B6B29" w:rsidRPr="00823490">
        <w:rPr>
          <w:rFonts w:ascii="Simplified Arabic" w:eastAsia="Times New Roman" w:hAnsi="Simplified Arabic" w:cs="Simplified Arabic" w:hint="cs"/>
          <w:b/>
          <w:bCs/>
          <w:kern w:val="0"/>
          <w:sz w:val="24"/>
          <w:szCs w:val="24"/>
          <w:rtl/>
          <w14:ligatures w14:val="none"/>
        </w:rPr>
        <w:t xml:space="preserve"> </w:t>
      </w:r>
      <w:r w:rsidR="004B6B29" w:rsidRPr="00823490">
        <w:rPr>
          <w:rFonts w:ascii="Simplified Arabic" w:eastAsia="Times New Roman" w:hAnsi="Simplified Arabic" w:cs="Simplified Arabic"/>
          <w:b/>
          <w:bCs/>
          <w:kern w:val="0"/>
          <w:sz w:val="24"/>
          <w:szCs w:val="24"/>
          <w:rtl/>
          <w14:ligatures w14:val="none"/>
        </w:rPr>
        <w:t>(</w:t>
      </w:r>
      <w:r w:rsidR="00345B71" w:rsidRPr="00823490">
        <w:rPr>
          <w:rFonts w:ascii="Simplified Arabic" w:eastAsia="Times New Roman" w:hAnsi="Simplified Arabic" w:cs="Simplified Arabic"/>
          <w:b/>
          <w:bCs/>
          <w:kern w:val="0"/>
          <w:sz w:val="24"/>
          <w:szCs w:val="24"/>
          <w14:ligatures w14:val="none"/>
        </w:rPr>
        <w:t>Toorajipour 2021</w:t>
      </w:r>
      <w:r w:rsidR="00E90EDD" w:rsidRPr="00823490">
        <w:rPr>
          <w:rFonts w:ascii="Simplified Arabic" w:eastAsia="Times New Roman" w:hAnsi="Simplified Arabic" w:cs="Simplified Arabic" w:hint="cs"/>
          <w:b/>
          <w:bCs/>
          <w:kern w:val="0"/>
          <w:sz w:val="24"/>
          <w:szCs w:val="24"/>
          <w:rtl/>
          <w14:ligatures w14:val="none"/>
        </w:rPr>
        <w:t>)</w:t>
      </w:r>
    </w:p>
    <w:p w14:paraId="2C299A9A" w14:textId="07E80A45" w:rsidR="00E90EDD" w:rsidRPr="00E242A3" w:rsidRDefault="001772C0" w:rsidP="00E242A3">
      <w:pPr>
        <w:shd w:val="clear" w:color="auto" w:fill="FCFBFF"/>
        <w:spacing w:before="120" w:after="120" w:line="240" w:lineRule="auto"/>
        <w:jc w:val="both"/>
        <w:rPr>
          <w:rFonts w:ascii="Simplified Arabic" w:eastAsia="Times New Roman" w:hAnsi="Simplified Arabic" w:cs="Simplified Arabic"/>
          <w:b/>
          <w:bCs/>
          <w:color w:val="242424"/>
          <w:kern w:val="0"/>
          <w:sz w:val="28"/>
          <w:szCs w:val="28"/>
          <w:rtl/>
          <w14:ligatures w14:val="none"/>
        </w:rPr>
      </w:pPr>
      <w:r>
        <w:rPr>
          <w:rFonts w:ascii="Simplified Arabic" w:eastAsia="Times New Roman" w:hAnsi="Simplified Arabic" w:cs="Simplified Arabic" w:hint="cs"/>
          <w:b/>
          <w:bCs/>
          <w:kern w:val="0"/>
          <w:sz w:val="28"/>
          <w:szCs w:val="28"/>
          <w:rtl/>
          <w14:ligatures w14:val="none"/>
        </w:rPr>
        <w:t xml:space="preserve">     </w:t>
      </w:r>
      <w:r w:rsidR="008E41E4">
        <w:rPr>
          <w:rFonts w:ascii="Simplified Arabic" w:eastAsia="Times New Roman" w:hAnsi="Simplified Arabic" w:cs="Simplified Arabic" w:hint="cs"/>
          <w:b/>
          <w:bCs/>
          <w:color w:val="242424"/>
          <w:kern w:val="0"/>
          <w:sz w:val="28"/>
          <w:szCs w:val="28"/>
          <w:rtl/>
          <w14:ligatures w14:val="none"/>
        </w:rPr>
        <w:t>و</w:t>
      </w:r>
      <w:r w:rsidR="008E41E4" w:rsidRPr="008E41E4">
        <w:rPr>
          <w:rFonts w:ascii="Simplified Arabic" w:eastAsia="Times New Roman" w:hAnsi="Simplified Arabic" w:cs="Simplified Arabic" w:hint="cs"/>
          <w:b/>
          <w:bCs/>
          <w:color w:val="242424"/>
          <w:kern w:val="0"/>
          <w:sz w:val="28"/>
          <w:szCs w:val="28"/>
          <w:rtl/>
          <w14:ligatures w14:val="none"/>
        </w:rPr>
        <w:t>على الرغم من اهتمام رؤية المملكة العربية السعودية 2030 بالتحول الرقمي وتطوير القطاع اللوجستي وتعزيز تنافسيته على المستوى المحلي، فإن الدراسات التي تناولت دور الذكاء الاصطناعي في تحقيق التكامل بين الكفاءة التشغيلية والمرونة الاستراتيجية في سلاسل الإمداد لا تزال محدودة</w:t>
      </w:r>
      <w:r w:rsidR="0027208D">
        <w:rPr>
          <w:rFonts w:ascii="Simplified Arabic" w:eastAsia="Times New Roman" w:hAnsi="Simplified Arabic" w:cs="Simplified Arabic" w:hint="cs"/>
          <w:b/>
          <w:bCs/>
          <w:color w:val="242424"/>
          <w:kern w:val="0"/>
          <w:sz w:val="28"/>
          <w:szCs w:val="28"/>
          <w:rtl/>
          <w14:ligatures w14:val="none"/>
        </w:rPr>
        <w:t xml:space="preserve"> وه</w:t>
      </w:r>
      <w:r w:rsidR="008E41E4" w:rsidRPr="008E41E4">
        <w:rPr>
          <w:rFonts w:ascii="Simplified Arabic" w:eastAsia="Times New Roman" w:hAnsi="Simplified Arabic" w:cs="Simplified Arabic" w:hint="cs"/>
          <w:b/>
          <w:bCs/>
          <w:color w:val="242424"/>
          <w:kern w:val="0"/>
          <w:sz w:val="28"/>
          <w:szCs w:val="28"/>
          <w:rtl/>
          <w14:ligatures w14:val="none"/>
        </w:rPr>
        <w:t xml:space="preserve">ذا </w:t>
      </w:r>
      <w:r w:rsidR="0027208D">
        <w:rPr>
          <w:rFonts w:ascii="Simplified Arabic" w:eastAsia="Times New Roman" w:hAnsi="Simplified Arabic" w:cs="Simplified Arabic" w:hint="cs"/>
          <w:b/>
          <w:bCs/>
          <w:color w:val="242424"/>
          <w:kern w:val="0"/>
          <w:sz w:val="28"/>
          <w:szCs w:val="28"/>
          <w:rtl/>
          <w14:ligatures w14:val="none"/>
        </w:rPr>
        <w:t>يتطلب</w:t>
      </w:r>
      <w:r w:rsidR="008E41E4" w:rsidRPr="008E41E4">
        <w:rPr>
          <w:rFonts w:ascii="Simplified Arabic" w:eastAsia="Times New Roman" w:hAnsi="Simplified Arabic" w:cs="Simplified Arabic" w:hint="cs"/>
          <w:b/>
          <w:bCs/>
          <w:color w:val="242424"/>
          <w:kern w:val="0"/>
          <w:sz w:val="28"/>
          <w:szCs w:val="28"/>
          <w:rtl/>
          <w14:ligatures w14:val="none"/>
        </w:rPr>
        <w:t xml:space="preserve"> المزيد من البحث والتحليل لفهم طبيعة هذا التأثير وآلياته بشكل </w:t>
      </w:r>
      <w:r w:rsidR="008D1BAC" w:rsidRPr="008E41E4">
        <w:rPr>
          <w:rFonts w:ascii="Simplified Arabic" w:eastAsia="Times New Roman" w:hAnsi="Simplified Arabic" w:cs="Simplified Arabic" w:hint="cs"/>
          <w:b/>
          <w:bCs/>
          <w:color w:val="242424"/>
          <w:kern w:val="0"/>
          <w:sz w:val="28"/>
          <w:szCs w:val="28"/>
          <w:rtl/>
          <w14:ligatures w14:val="none"/>
        </w:rPr>
        <w:t>أفضل</w:t>
      </w:r>
      <w:r w:rsidR="008D1BAC" w:rsidRPr="008E41E4">
        <w:rPr>
          <w:rFonts w:ascii="Simplified Arabic" w:eastAsia="Times New Roman" w:hAnsi="Simplified Arabic" w:cs="Simplified Arabic"/>
          <w:b/>
          <w:bCs/>
          <w:color w:val="242424"/>
          <w:kern w:val="0"/>
          <w:sz w:val="28"/>
          <w:szCs w:val="28"/>
          <w14:ligatures w14:val="none"/>
        </w:rPr>
        <w:t>.</w:t>
      </w:r>
      <w:r w:rsidR="008D1BAC" w:rsidRPr="00062623">
        <w:rPr>
          <w:rFonts w:ascii="Simplified Arabic" w:eastAsia="Times New Roman" w:hAnsi="Simplified Arabic" w:cs="Simplified Arabic" w:hint="cs"/>
          <w:b/>
          <w:bCs/>
          <w:kern w:val="0"/>
          <w:sz w:val="28"/>
          <w:szCs w:val="28"/>
          <w:rtl/>
          <w14:ligatures w14:val="none"/>
        </w:rPr>
        <w:t xml:space="preserve"> </w:t>
      </w:r>
      <w:r w:rsidR="008D1BAC" w:rsidRPr="00062623">
        <w:rPr>
          <w:rFonts w:ascii="Simplified Arabic" w:eastAsia="Times New Roman" w:hAnsi="Simplified Arabic" w:cs="Simplified Arabic"/>
          <w:b/>
          <w:bCs/>
          <w:kern w:val="0"/>
          <w:sz w:val="28"/>
          <w:szCs w:val="28"/>
          <w:rtl/>
          <w14:ligatures w14:val="none"/>
        </w:rPr>
        <w:t>(</w:t>
      </w:r>
      <w:r w:rsidR="00E242A3" w:rsidRPr="00062623">
        <w:rPr>
          <w:rFonts w:ascii="Simplified Arabic" w:eastAsia="Times New Roman" w:hAnsi="Simplified Arabic" w:cs="Simplified Arabic" w:hint="cs"/>
          <w:b/>
          <w:bCs/>
          <w:kern w:val="0"/>
          <w:sz w:val="28"/>
          <w:szCs w:val="28"/>
          <w:rtl/>
          <w14:ligatures w14:val="none"/>
        </w:rPr>
        <w:t>رؤية</w:t>
      </w:r>
      <w:r w:rsidR="004A32CE" w:rsidRPr="00062623">
        <w:rPr>
          <w:rFonts w:ascii="Simplified Arabic" w:eastAsia="Times New Roman" w:hAnsi="Simplified Arabic" w:cs="Simplified Arabic" w:hint="cs"/>
          <w:b/>
          <w:bCs/>
          <w:kern w:val="0"/>
          <w:sz w:val="28"/>
          <w:szCs w:val="28"/>
          <w:rtl/>
          <w14:ligatures w14:val="none"/>
        </w:rPr>
        <w:t xml:space="preserve"> </w:t>
      </w:r>
      <w:r w:rsidR="00E242A3" w:rsidRPr="00062623">
        <w:rPr>
          <w:rFonts w:ascii="Simplified Arabic" w:eastAsia="Times New Roman" w:hAnsi="Simplified Arabic" w:cs="Simplified Arabic" w:hint="cs"/>
          <w:b/>
          <w:bCs/>
          <w:kern w:val="0"/>
          <w:sz w:val="28"/>
          <w:szCs w:val="28"/>
          <w:rtl/>
          <w14:ligatures w14:val="none"/>
        </w:rPr>
        <w:t>السعودية ,</w:t>
      </w:r>
      <w:r w:rsidR="004B762F" w:rsidRPr="00062623">
        <w:rPr>
          <w:rFonts w:ascii="Simplified Arabic" w:eastAsia="Times New Roman" w:hAnsi="Simplified Arabic" w:cs="Simplified Arabic" w:hint="cs"/>
          <w:b/>
          <w:bCs/>
          <w:kern w:val="0"/>
          <w:sz w:val="28"/>
          <w:szCs w:val="28"/>
          <w:rtl/>
          <w14:ligatures w14:val="none"/>
        </w:rPr>
        <w:t xml:space="preserve"> </w:t>
      </w:r>
      <w:r w:rsidR="00A67BB0" w:rsidRPr="00062623">
        <w:rPr>
          <w:rFonts w:ascii="Simplified Arabic" w:eastAsia="Times New Roman" w:hAnsi="Simplified Arabic" w:cs="Simplified Arabic" w:hint="cs"/>
          <w:b/>
          <w:bCs/>
          <w:kern w:val="0"/>
          <w:sz w:val="28"/>
          <w:szCs w:val="28"/>
          <w:rtl/>
          <w14:ligatures w14:val="none"/>
        </w:rPr>
        <w:t>2024</w:t>
      </w:r>
      <w:r w:rsidR="004B762F" w:rsidRPr="00062623">
        <w:rPr>
          <w:rFonts w:ascii="Simplified Arabic" w:eastAsia="Times New Roman" w:hAnsi="Simplified Arabic" w:cs="Simplified Arabic" w:hint="cs"/>
          <w:b/>
          <w:bCs/>
          <w:kern w:val="0"/>
          <w:sz w:val="28"/>
          <w:szCs w:val="28"/>
          <w:rtl/>
          <w14:ligatures w14:val="none"/>
        </w:rPr>
        <w:t>)</w:t>
      </w:r>
    </w:p>
    <w:p w14:paraId="5589C15D" w14:textId="62ACD499" w:rsidR="002703B8" w:rsidRPr="00D54487" w:rsidRDefault="00697434" w:rsidP="00D54487">
      <w:pPr>
        <w:shd w:val="clear" w:color="auto" w:fill="FCFBFF"/>
        <w:spacing w:before="120" w:after="120" w:line="240" w:lineRule="auto"/>
        <w:jc w:val="both"/>
        <w:rPr>
          <w:rFonts w:ascii="Simplified Arabic" w:eastAsia="Times New Roman" w:hAnsi="Simplified Arabic" w:cs="Simplified Arabic"/>
          <w:b/>
          <w:bCs/>
          <w:color w:val="242424"/>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    </w:t>
      </w:r>
      <w:r w:rsidRPr="008D1BAC">
        <w:rPr>
          <w:rFonts w:ascii="Simplified Arabic" w:eastAsia="Times New Roman" w:hAnsi="Simplified Arabic" w:cs="Simplified Arabic" w:hint="cs"/>
          <w:b/>
          <w:bCs/>
          <w:kern w:val="0"/>
          <w:sz w:val="28"/>
          <w:szCs w:val="28"/>
          <w:rtl/>
          <w14:ligatures w14:val="none"/>
        </w:rPr>
        <w:t xml:space="preserve"> </w:t>
      </w:r>
      <w:r w:rsidR="008D1BAC">
        <w:rPr>
          <w:rFonts w:ascii="Simplified Arabic" w:eastAsia="Times New Roman" w:hAnsi="Simplified Arabic" w:cs="Simplified Arabic" w:hint="cs"/>
          <w:b/>
          <w:bCs/>
          <w:color w:val="242424"/>
          <w:kern w:val="0"/>
          <w:sz w:val="28"/>
          <w:szCs w:val="28"/>
          <w:rtl/>
          <w14:ligatures w14:val="none"/>
        </w:rPr>
        <w:t>و</w:t>
      </w:r>
      <w:r w:rsidR="00117818" w:rsidRPr="008D1BAC">
        <w:rPr>
          <w:rFonts w:ascii="Simplified Arabic" w:eastAsia="Times New Roman" w:hAnsi="Simplified Arabic" w:cs="Simplified Arabic" w:hint="cs"/>
          <w:b/>
          <w:bCs/>
          <w:color w:val="242424"/>
          <w:kern w:val="0"/>
          <w:sz w:val="28"/>
          <w:szCs w:val="28"/>
          <w:rtl/>
          <w14:ligatures w14:val="none"/>
        </w:rPr>
        <w:t xml:space="preserve">تتمثل مشكلة البحث في وجود فجوة معرفية وتطبيقية حول مدى إسهام الذكاء الاصطناعي في تحقيق التوازن بين الكفاءة التشغيلية والمرونة الاستراتيجية لسلاسل الإمداد في الشركات اللوجستية </w:t>
      </w:r>
      <w:r w:rsidR="00117818" w:rsidRPr="008D1BAC">
        <w:rPr>
          <w:rFonts w:ascii="Simplified Arabic" w:eastAsia="Times New Roman" w:hAnsi="Simplified Arabic" w:cs="Simplified Arabic" w:hint="cs"/>
          <w:b/>
          <w:bCs/>
          <w:color w:val="242424"/>
          <w:kern w:val="0"/>
          <w:sz w:val="28"/>
          <w:szCs w:val="28"/>
          <w:rtl/>
          <w14:ligatures w14:val="none"/>
        </w:rPr>
        <w:lastRenderedPageBreak/>
        <w:t>بالمملكة العربية السعودية، وذلك نظراً لقلة الدراسات التي تناولت هذين البعدين ضمن إطار تحليلي متكامل</w:t>
      </w:r>
      <w:r w:rsidR="00117818" w:rsidRPr="008D1BAC">
        <w:rPr>
          <w:rFonts w:ascii="Simplified Arabic" w:eastAsia="Times New Roman" w:hAnsi="Simplified Arabic" w:cs="Simplified Arabic" w:hint="cs"/>
          <w:b/>
          <w:bCs/>
          <w:color w:val="242424"/>
          <w:kern w:val="0"/>
          <w:sz w:val="28"/>
          <w:szCs w:val="28"/>
          <w14:ligatures w14:val="none"/>
        </w:rPr>
        <w:t>.</w:t>
      </w:r>
    </w:p>
    <w:p w14:paraId="0E415EFF" w14:textId="77777777" w:rsidR="0084699C" w:rsidRDefault="0084699C" w:rsidP="0084699C">
      <w:pPr>
        <w:shd w:val="clear" w:color="auto" w:fill="FCFBFF"/>
        <w:spacing w:before="120" w:after="120" w:line="240" w:lineRule="auto"/>
        <w:jc w:val="both"/>
        <w:rPr>
          <w:rFonts w:ascii="Simplified Arabic" w:eastAsia="Times New Roman" w:hAnsi="Simplified Arabic" w:cs="Simplified Arabic"/>
          <w:b/>
          <w:bCs/>
          <w:color w:val="242424"/>
          <w:kern w:val="0"/>
          <w:sz w:val="28"/>
          <w:szCs w:val="28"/>
          <w:rtl/>
          <w14:ligatures w14:val="none"/>
        </w:rPr>
      </w:pPr>
      <w:r w:rsidRPr="0084699C">
        <w:rPr>
          <w:rFonts w:ascii="Simplified Arabic" w:eastAsia="Times New Roman" w:hAnsi="Simplified Arabic" w:cs="Simplified Arabic" w:hint="cs"/>
          <w:b/>
          <w:bCs/>
          <w:color w:val="242424"/>
          <w:kern w:val="0"/>
          <w:sz w:val="28"/>
          <w:szCs w:val="28"/>
          <w:rtl/>
          <w14:ligatures w14:val="none"/>
        </w:rPr>
        <w:t xml:space="preserve">لهذا السبب تظهر ضرورة إجراء دراسة معمقة تهدف إلى الإجابة على السؤال الرئيسي: </w:t>
      </w:r>
    </w:p>
    <w:p w14:paraId="74331705" w14:textId="3D33873C" w:rsidR="00D16322" w:rsidRDefault="00D16322" w:rsidP="0084699C">
      <w:pPr>
        <w:shd w:val="clear" w:color="auto" w:fill="FCFBFF"/>
        <w:spacing w:before="120" w:after="120" w:line="240" w:lineRule="auto"/>
        <w:jc w:val="both"/>
        <w:rPr>
          <w:rFonts w:ascii="Simplified Arabic" w:eastAsia="Times New Roman" w:hAnsi="Simplified Arabic" w:cs="Simplified Arabic"/>
          <w:b/>
          <w:bCs/>
          <w:color w:val="242424"/>
          <w:kern w:val="0"/>
          <w:sz w:val="28"/>
          <w:szCs w:val="28"/>
          <w:rtl/>
          <w14:ligatures w14:val="none"/>
        </w:rPr>
      </w:pPr>
      <w:r>
        <w:rPr>
          <w:rFonts w:ascii="Simplified Arabic" w:eastAsia="Times New Roman" w:hAnsi="Simplified Arabic" w:cs="Simplified Arabic"/>
          <w:b/>
          <w:bCs/>
          <w:noProof/>
          <w:kern w:val="0"/>
          <w:sz w:val="28"/>
          <w:szCs w:val="28"/>
          <w:rtl/>
          <w:lang w:val="ar-SA"/>
        </w:rPr>
        <mc:AlternateContent>
          <mc:Choice Requires="wps">
            <w:drawing>
              <wp:anchor distT="0" distB="0" distL="114300" distR="114300" simplePos="0" relativeHeight="251675648" behindDoc="0" locked="0" layoutInCell="1" allowOverlap="1" wp14:anchorId="101ED3CD" wp14:editId="70D95B3C">
                <wp:simplePos x="0" y="0"/>
                <wp:positionH relativeFrom="margin">
                  <wp:posOffset>-153420</wp:posOffset>
                </wp:positionH>
                <wp:positionV relativeFrom="paragraph">
                  <wp:posOffset>172246</wp:posOffset>
                </wp:positionV>
                <wp:extent cx="6052507" cy="1094704"/>
                <wp:effectExtent l="0" t="0" r="24765" b="10795"/>
                <wp:wrapNone/>
                <wp:docPr id="469679825" name="مستطيل: زوايا مستديرة 6"/>
                <wp:cNvGraphicFramePr/>
                <a:graphic xmlns:a="http://schemas.openxmlformats.org/drawingml/2006/main">
                  <a:graphicData uri="http://schemas.microsoft.com/office/word/2010/wordprocessingShape">
                    <wps:wsp>
                      <wps:cNvSpPr/>
                      <wps:spPr>
                        <a:xfrm>
                          <a:off x="0" y="0"/>
                          <a:ext cx="6052507" cy="1094704"/>
                        </a:xfrm>
                        <a:prstGeom prst="roundRect">
                          <a:avLst/>
                        </a:prstGeom>
                        <a:no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36F5B0" id="مستطيل: زوايا مستديرة 6" o:spid="_x0000_s1026" style="position:absolute;left:0;text-align:left;margin-left:-12.1pt;margin-top:13.55pt;width:476.6pt;height:86.2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" filled="f" strokecolor="#4472c4" strokeweight="1pt">
                <v:stroke joinstyle="miter"/>
                <w10:wrap anchorx="margin"/>
              </v:roundrect>
            </w:pict>
          </mc:Fallback>
        </mc:AlternateContent>
      </w:r>
    </w:p>
    <w:p w14:paraId="562316C4" w14:textId="08DE4256" w:rsidR="0084699C" w:rsidRDefault="0084699C" w:rsidP="0084699C">
      <w:pPr>
        <w:shd w:val="clear" w:color="auto" w:fill="FCFBFF"/>
        <w:spacing w:before="120" w:after="120" w:line="240" w:lineRule="auto"/>
        <w:jc w:val="both"/>
        <w:rPr>
          <w:rFonts w:ascii="Simplified Arabic" w:eastAsia="Times New Roman" w:hAnsi="Simplified Arabic" w:cs="Simplified Arabic"/>
          <w:b/>
          <w:bCs/>
          <w:color w:val="242424"/>
          <w:kern w:val="0"/>
          <w:sz w:val="28"/>
          <w:szCs w:val="28"/>
          <w:u w:val="single"/>
          <w:rtl/>
          <w14:ligatures w14:val="none"/>
        </w:rPr>
      </w:pPr>
      <w:r w:rsidRPr="0084699C">
        <w:rPr>
          <w:rFonts w:ascii="Simplified Arabic" w:eastAsia="Times New Roman" w:hAnsi="Simplified Arabic" w:cs="Simplified Arabic" w:hint="cs"/>
          <w:b/>
          <w:bCs/>
          <w:color w:val="242424"/>
          <w:kern w:val="0"/>
          <w:sz w:val="28"/>
          <w:szCs w:val="28"/>
          <w:u w:val="single"/>
          <w:rtl/>
          <w14:ligatures w14:val="none"/>
        </w:rPr>
        <w:t xml:space="preserve">إلى أي مدى يسهم تبني </w:t>
      </w:r>
      <w:r w:rsidR="003D28F5">
        <w:rPr>
          <w:rFonts w:ascii="Simplified Arabic" w:eastAsia="Times New Roman" w:hAnsi="Simplified Arabic" w:cs="Simplified Arabic" w:hint="cs"/>
          <w:b/>
          <w:bCs/>
          <w:color w:val="242424"/>
          <w:kern w:val="0"/>
          <w:sz w:val="28"/>
          <w:szCs w:val="28"/>
          <w:u w:val="single"/>
          <w:rtl/>
          <w14:ligatures w14:val="none"/>
        </w:rPr>
        <w:t xml:space="preserve">تقنيات </w:t>
      </w:r>
      <w:r w:rsidRPr="0084699C">
        <w:rPr>
          <w:rFonts w:ascii="Simplified Arabic" w:eastAsia="Times New Roman" w:hAnsi="Simplified Arabic" w:cs="Simplified Arabic" w:hint="cs"/>
          <w:b/>
          <w:bCs/>
          <w:color w:val="242424"/>
          <w:kern w:val="0"/>
          <w:sz w:val="28"/>
          <w:szCs w:val="28"/>
          <w:u w:val="single"/>
          <w:rtl/>
          <w14:ligatures w14:val="none"/>
        </w:rPr>
        <w:t>الذكاء الاصطناعي في تحسين الكفاءة التشغيلية وزيادة المرونة الاستراتيجية لسلاسل الإمداد في الشركات اللوجستية في المملكة العربية السعودية؟</w:t>
      </w:r>
    </w:p>
    <w:p w14:paraId="5819BFDA" w14:textId="77777777" w:rsidR="00D16322" w:rsidRPr="0084699C" w:rsidRDefault="00D16322" w:rsidP="0084699C">
      <w:pPr>
        <w:shd w:val="clear" w:color="auto" w:fill="FCFBFF"/>
        <w:spacing w:before="120" w:after="120" w:line="240" w:lineRule="auto"/>
        <w:jc w:val="both"/>
        <w:rPr>
          <w:rFonts w:ascii="Simplified Arabic" w:eastAsia="Times New Roman" w:hAnsi="Simplified Arabic" w:cs="Simplified Arabic"/>
          <w:b/>
          <w:bCs/>
          <w:color w:val="242424"/>
          <w:kern w:val="0"/>
          <w:sz w:val="28"/>
          <w:szCs w:val="28"/>
          <w:u w:val="single"/>
          <w14:ligatures w14:val="none"/>
        </w:rPr>
      </w:pPr>
    </w:p>
    <w:p w14:paraId="0CD972EE" w14:textId="3C081FFD" w:rsidR="00D22171" w:rsidRPr="003D426A" w:rsidRDefault="00ED56D7" w:rsidP="003D426A">
      <w:pPr>
        <w:spacing w:before="120" w:after="120"/>
        <w:jc w:val="both"/>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3.1 </w:t>
      </w:r>
      <w:r w:rsidR="00D22171" w:rsidRPr="003D426A">
        <w:rPr>
          <w:rFonts w:ascii="Simplified Arabic" w:hAnsi="Simplified Arabic" w:cs="Simplified Arabic" w:hint="cs"/>
          <w:b/>
          <w:bCs/>
          <w:sz w:val="36"/>
          <w:szCs w:val="36"/>
          <w:rtl/>
        </w:rPr>
        <w:t>أهمية الدراسة</w:t>
      </w:r>
      <w:r w:rsidR="003D426A">
        <w:rPr>
          <w:rFonts w:ascii="Simplified Arabic" w:hAnsi="Simplified Arabic" w:cs="Simplified Arabic" w:hint="cs"/>
          <w:b/>
          <w:bCs/>
          <w:sz w:val="36"/>
          <w:szCs w:val="36"/>
          <w:rtl/>
        </w:rPr>
        <w:t>:</w:t>
      </w:r>
    </w:p>
    <w:p w14:paraId="1F7C4742" w14:textId="0CEF8242" w:rsidR="00D16E48" w:rsidRPr="00D16E48" w:rsidRDefault="00D16E48" w:rsidP="00D16E48">
      <w:pPr>
        <w:shd w:val="clear" w:color="auto" w:fill="FCFBFF"/>
        <w:spacing w:before="120" w:after="120" w:line="240" w:lineRule="auto"/>
        <w:jc w:val="both"/>
        <w:rPr>
          <w:rFonts w:ascii="Simplified Arabic" w:eastAsia="Times New Roman" w:hAnsi="Simplified Arabic" w:cs="Simplified Arabic"/>
          <w:b/>
          <w:bCs/>
          <w:color w:val="242424"/>
          <w:kern w:val="0"/>
          <w:sz w:val="28"/>
          <w:szCs w:val="28"/>
          <w14:ligatures w14:val="none"/>
        </w:rPr>
      </w:pPr>
      <w:r>
        <w:rPr>
          <w:rFonts w:ascii="Simplified Arabic" w:eastAsia="Times New Roman" w:hAnsi="Simplified Arabic" w:cs="Simplified Arabic" w:hint="cs"/>
          <w:b/>
          <w:bCs/>
          <w:color w:val="242424"/>
          <w:kern w:val="0"/>
          <w:sz w:val="28"/>
          <w:szCs w:val="28"/>
          <w:rtl/>
          <w14:ligatures w14:val="none"/>
        </w:rPr>
        <w:t xml:space="preserve">     </w:t>
      </w:r>
      <w:r w:rsidRPr="00D16E48">
        <w:rPr>
          <w:rFonts w:ascii="Simplified Arabic" w:eastAsia="Times New Roman" w:hAnsi="Simplified Arabic" w:cs="Simplified Arabic" w:hint="cs"/>
          <w:b/>
          <w:bCs/>
          <w:color w:val="242424"/>
          <w:kern w:val="0"/>
          <w:sz w:val="28"/>
          <w:szCs w:val="28"/>
          <w:rtl/>
          <w14:ligatures w14:val="none"/>
        </w:rPr>
        <w:t>تكتسب هذه الدراسة أهميتها من تناولها أحد الموضوعات الحيوية في العصر الحالي، وهو دور الذكاء الاصطناعي في تحسين سلاسل الإمداد وتعزيز أدائها</w:t>
      </w:r>
      <w:r w:rsidR="000B7CB5">
        <w:rPr>
          <w:rFonts w:ascii="Simplified Arabic" w:eastAsia="Times New Roman" w:hAnsi="Simplified Arabic" w:cs="Simplified Arabic" w:hint="cs"/>
          <w:b/>
          <w:bCs/>
          <w:color w:val="242424"/>
          <w:kern w:val="0"/>
          <w:sz w:val="28"/>
          <w:szCs w:val="28"/>
          <w:rtl/>
          <w14:ligatures w14:val="none"/>
        </w:rPr>
        <w:t xml:space="preserve">، </w:t>
      </w:r>
      <w:r w:rsidRPr="00D16E48">
        <w:rPr>
          <w:rFonts w:ascii="Simplified Arabic" w:eastAsia="Times New Roman" w:hAnsi="Simplified Arabic" w:cs="Simplified Arabic" w:hint="cs"/>
          <w:b/>
          <w:bCs/>
          <w:color w:val="242424"/>
          <w:kern w:val="0"/>
          <w:sz w:val="28"/>
          <w:szCs w:val="28"/>
          <w:rtl/>
          <w14:ligatures w14:val="none"/>
        </w:rPr>
        <w:t>هذا الموضوع يبرز بشكل خاص في ظل التحولات الرقمية السريعة التي يشهدها عالم الأعمال، وما تفرضه من تحديات وفرص أمام المؤسسات اللوجستية لتحقيق كفاءة تشغيلية أعلى ومرونة استراتيجية أفضل</w:t>
      </w:r>
      <w:r w:rsidR="00F3092C">
        <w:rPr>
          <w:rFonts w:ascii="Simplified Arabic" w:eastAsia="Times New Roman" w:hAnsi="Simplified Arabic" w:cs="Simplified Arabic" w:hint="cs"/>
          <w:b/>
          <w:bCs/>
          <w:color w:val="242424"/>
          <w:kern w:val="0"/>
          <w:sz w:val="28"/>
          <w:szCs w:val="28"/>
          <w:rtl/>
          <w14:ligatures w14:val="none"/>
        </w:rPr>
        <w:t>،</w:t>
      </w:r>
      <w:r w:rsidRPr="00D16E48">
        <w:rPr>
          <w:rFonts w:ascii="Simplified Arabic" w:eastAsia="Times New Roman" w:hAnsi="Simplified Arabic" w:cs="Simplified Arabic" w:hint="cs"/>
          <w:b/>
          <w:bCs/>
          <w:color w:val="242424"/>
          <w:kern w:val="0"/>
          <w:sz w:val="28"/>
          <w:szCs w:val="28"/>
          <w:rtl/>
          <w14:ligatures w14:val="none"/>
        </w:rPr>
        <w:t xml:space="preserve"> كما </w:t>
      </w:r>
      <w:r w:rsidR="00F3092C">
        <w:rPr>
          <w:rFonts w:ascii="Simplified Arabic" w:eastAsia="Times New Roman" w:hAnsi="Simplified Arabic" w:cs="Simplified Arabic" w:hint="cs"/>
          <w:b/>
          <w:bCs/>
          <w:color w:val="242424"/>
          <w:kern w:val="0"/>
          <w:sz w:val="28"/>
          <w:szCs w:val="28"/>
          <w:rtl/>
          <w14:ligatures w14:val="none"/>
        </w:rPr>
        <w:t>يُتوقع</w:t>
      </w:r>
      <w:r w:rsidRPr="00D16E48">
        <w:rPr>
          <w:rFonts w:ascii="Simplified Arabic" w:eastAsia="Times New Roman" w:hAnsi="Simplified Arabic" w:cs="Simplified Arabic" w:hint="cs"/>
          <w:b/>
          <w:bCs/>
          <w:color w:val="242424"/>
          <w:kern w:val="0"/>
          <w:sz w:val="28"/>
          <w:szCs w:val="28"/>
          <w:rtl/>
          <w14:ligatures w14:val="none"/>
        </w:rPr>
        <w:t xml:space="preserve"> أن تُسهم نتائج الدراسة في إثراء المعرفة العلمية وتقديم فوائد عملية لصناع القرار والمهتمين بتطوير سلاسل الإمداد</w:t>
      </w:r>
      <w:r w:rsidR="00D10199">
        <w:rPr>
          <w:rFonts w:ascii="Simplified Arabic" w:eastAsia="Times New Roman" w:hAnsi="Simplified Arabic" w:cs="Simplified Arabic" w:hint="cs"/>
          <w:b/>
          <w:bCs/>
          <w:color w:val="242424"/>
          <w:kern w:val="0"/>
          <w:sz w:val="28"/>
          <w:szCs w:val="28"/>
          <w:rtl/>
          <w14:ligatures w14:val="none"/>
        </w:rPr>
        <w:t>، با</w:t>
      </w:r>
      <w:r w:rsidRPr="00D16E48">
        <w:rPr>
          <w:rFonts w:ascii="Simplified Arabic" w:eastAsia="Times New Roman" w:hAnsi="Simplified Arabic" w:cs="Simplified Arabic" w:hint="cs"/>
          <w:b/>
          <w:bCs/>
          <w:color w:val="242424"/>
          <w:kern w:val="0"/>
          <w:sz w:val="28"/>
          <w:szCs w:val="28"/>
          <w:rtl/>
          <w14:ligatures w14:val="none"/>
        </w:rPr>
        <w:t>لإضافة إلى ذلك تدعم الدراسة التوجهات الوطنية المرتبطة بالتحول الرقمي وتحقيق أهداف رؤية المملكة العربية السعودية 203</w:t>
      </w:r>
      <w:r w:rsidR="00D10199">
        <w:rPr>
          <w:rFonts w:ascii="Simplified Arabic" w:eastAsia="Times New Roman" w:hAnsi="Simplified Arabic" w:cs="Simplified Arabic" w:hint="cs"/>
          <w:b/>
          <w:bCs/>
          <w:color w:val="242424"/>
          <w:kern w:val="0"/>
          <w:sz w:val="28"/>
          <w:szCs w:val="28"/>
          <w:rtl/>
          <w14:ligatures w14:val="none"/>
        </w:rPr>
        <w:t>0، و</w:t>
      </w:r>
      <w:r w:rsidRPr="00D16E48">
        <w:rPr>
          <w:rFonts w:ascii="Simplified Arabic" w:eastAsia="Times New Roman" w:hAnsi="Simplified Arabic" w:cs="Simplified Arabic" w:hint="cs"/>
          <w:b/>
          <w:bCs/>
          <w:color w:val="242424"/>
          <w:kern w:val="0"/>
          <w:sz w:val="28"/>
          <w:szCs w:val="28"/>
          <w14:ligatures w14:val="none"/>
        </w:rPr>
        <w:t xml:space="preserve"> </w:t>
      </w:r>
      <w:r w:rsidRPr="00D16E48">
        <w:rPr>
          <w:rFonts w:ascii="Simplified Arabic" w:eastAsia="Times New Roman" w:hAnsi="Simplified Arabic" w:cs="Simplified Arabic" w:hint="cs"/>
          <w:b/>
          <w:bCs/>
          <w:color w:val="242424"/>
          <w:kern w:val="0"/>
          <w:sz w:val="28"/>
          <w:szCs w:val="28"/>
          <w:rtl/>
          <w14:ligatures w14:val="none"/>
        </w:rPr>
        <w:t>تتوضح أهمية الدراسة من خلال النقاط التالية</w:t>
      </w:r>
      <w:r w:rsidRPr="00D16E48">
        <w:rPr>
          <w:rFonts w:ascii="Simplified Arabic" w:eastAsia="Times New Roman" w:hAnsi="Simplified Arabic" w:cs="Simplified Arabic" w:hint="cs"/>
          <w:b/>
          <w:bCs/>
          <w:color w:val="242424"/>
          <w:kern w:val="0"/>
          <w:sz w:val="28"/>
          <w:szCs w:val="28"/>
          <w14:ligatures w14:val="none"/>
        </w:rPr>
        <w:t>:</w:t>
      </w:r>
    </w:p>
    <w:p w14:paraId="243DE2C9" w14:textId="3D5F7FB4" w:rsidR="00286D7C" w:rsidRPr="00AD29F6" w:rsidRDefault="00D10199" w:rsidP="0026749D">
      <w:pPr>
        <w:jc w:val="both"/>
        <w:rPr>
          <w:rFonts w:ascii="Simplified Arabic" w:hAnsi="Simplified Arabic" w:cs="Simplified Arabic"/>
          <w:b/>
          <w:bCs/>
          <w:sz w:val="32"/>
          <w:szCs w:val="32"/>
          <w:rtl/>
        </w:rPr>
      </w:pPr>
      <w:r w:rsidRPr="00AD29F6">
        <w:rPr>
          <w:rFonts w:ascii="Simplified Arabic" w:hAnsi="Simplified Arabic" w:cs="Simplified Arabic" w:hint="cs"/>
          <w:b/>
          <w:bCs/>
          <w:sz w:val="32"/>
          <w:szCs w:val="32"/>
          <w:rtl/>
        </w:rPr>
        <w:t>أولا:</w:t>
      </w:r>
      <w:r w:rsidR="00466639" w:rsidRPr="00AD29F6">
        <w:rPr>
          <w:rFonts w:ascii="Simplified Arabic" w:hAnsi="Simplified Arabic" w:cs="Simplified Arabic" w:hint="cs"/>
          <w:b/>
          <w:bCs/>
          <w:sz w:val="32"/>
          <w:szCs w:val="32"/>
          <w:rtl/>
        </w:rPr>
        <w:t xml:space="preserve"> الأهمية النظرية </w:t>
      </w:r>
    </w:p>
    <w:p w14:paraId="0F8A6A07" w14:textId="59EA21FE" w:rsidR="00FA328C" w:rsidRPr="00FA328C" w:rsidRDefault="00AD29F6" w:rsidP="005154A4">
      <w:pPr>
        <w:shd w:val="clear" w:color="auto" w:fill="FCFBFF"/>
        <w:spacing w:before="120" w:after="120" w:line="240" w:lineRule="auto"/>
        <w:jc w:val="both"/>
        <w:rPr>
          <w:rFonts w:ascii="Simplified Arabic" w:eastAsia="Times New Roman" w:hAnsi="Simplified Arabic" w:cs="Simplified Arabic"/>
          <w:b/>
          <w:bCs/>
          <w:color w:val="242424"/>
          <w:kern w:val="0"/>
          <w:sz w:val="28"/>
          <w:szCs w:val="28"/>
          <w14:ligatures w14:val="none"/>
        </w:rPr>
      </w:pPr>
      <w:r w:rsidRPr="00FA328C">
        <w:rPr>
          <w:rFonts w:ascii="Simplified Arabic" w:hAnsi="Simplified Arabic" w:cs="Simplified Arabic" w:hint="cs"/>
          <w:b/>
          <w:bCs/>
          <w:sz w:val="28"/>
          <w:szCs w:val="28"/>
          <w:rtl/>
        </w:rPr>
        <w:t xml:space="preserve">     </w:t>
      </w:r>
      <w:r w:rsidR="003D28F5">
        <w:rPr>
          <w:rFonts w:ascii="Simplified Arabic" w:eastAsia="Times New Roman" w:hAnsi="Simplified Arabic" w:cs="Simplified Arabic" w:hint="cs"/>
          <w:b/>
          <w:bCs/>
          <w:color w:val="242424"/>
          <w:kern w:val="0"/>
          <w:sz w:val="28"/>
          <w:szCs w:val="28"/>
          <w:rtl/>
          <w14:ligatures w14:val="none"/>
        </w:rPr>
        <w:t>تحظى</w:t>
      </w:r>
      <w:r w:rsidR="00FA328C" w:rsidRPr="00FA328C">
        <w:rPr>
          <w:rFonts w:ascii="Simplified Arabic" w:eastAsia="Times New Roman" w:hAnsi="Simplified Arabic" w:cs="Simplified Arabic" w:hint="cs"/>
          <w:b/>
          <w:bCs/>
          <w:color w:val="242424"/>
          <w:kern w:val="0"/>
          <w:sz w:val="28"/>
          <w:szCs w:val="28"/>
          <w:rtl/>
          <w14:ligatures w14:val="none"/>
        </w:rPr>
        <w:t xml:space="preserve"> هذه الدراسة </w:t>
      </w:r>
      <w:r w:rsidR="003D28F5">
        <w:rPr>
          <w:rFonts w:ascii="Simplified Arabic" w:eastAsia="Times New Roman" w:hAnsi="Simplified Arabic" w:cs="Simplified Arabic" w:hint="cs"/>
          <w:b/>
          <w:bCs/>
          <w:color w:val="242424"/>
          <w:kern w:val="0"/>
          <w:sz w:val="28"/>
          <w:szCs w:val="28"/>
          <w:rtl/>
          <w14:ligatures w14:val="none"/>
        </w:rPr>
        <w:t>ب</w:t>
      </w:r>
      <w:r w:rsidR="00FA328C" w:rsidRPr="00FA328C">
        <w:rPr>
          <w:rFonts w:ascii="Simplified Arabic" w:eastAsia="Times New Roman" w:hAnsi="Simplified Arabic" w:cs="Simplified Arabic" w:hint="cs"/>
          <w:b/>
          <w:bCs/>
          <w:color w:val="242424"/>
          <w:kern w:val="0"/>
          <w:sz w:val="28"/>
          <w:szCs w:val="28"/>
          <w:rtl/>
          <w14:ligatures w14:val="none"/>
        </w:rPr>
        <w:t>أهمية نظرية من خلال تناولها لموضوع حديث يلقى اهتمامًا متزايدًا في الأدبيات الإدارية، وهو توظيف الذكاء الاصطناعي في إدارة سلاسل الإمدا</w:t>
      </w:r>
      <w:r w:rsidR="00990E8B">
        <w:rPr>
          <w:rFonts w:ascii="Simplified Arabic" w:eastAsia="Times New Roman" w:hAnsi="Simplified Arabic" w:cs="Simplified Arabic" w:hint="cs"/>
          <w:b/>
          <w:bCs/>
          <w:color w:val="242424"/>
          <w:kern w:val="0"/>
          <w:sz w:val="28"/>
          <w:szCs w:val="28"/>
          <w:rtl/>
          <w14:ligatures w14:val="none"/>
        </w:rPr>
        <w:t>د،</w:t>
      </w:r>
      <w:r w:rsidR="00FA328C" w:rsidRPr="00FA328C">
        <w:rPr>
          <w:rFonts w:ascii="Simplified Arabic" w:eastAsia="Times New Roman" w:hAnsi="Simplified Arabic" w:cs="Simplified Arabic" w:hint="cs"/>
          <w:b/>
          <w:bCs/>
          <w:color w:val="242424"/>
          <w:kern w:val="0"/>
          <w:sz w:val="28"/>
          <w:szCs w:val="28"/>
          <w14:ligatures w14:val="none"/>
        </w:rPr>
        <w:t xml:space="preserve"> </w:t>
      </w:r>
      <w:r w:rsidR="00990E8B">
        <w:rPr>
          <w:rFonts w:ascii="Simplified Arabic" w:eastAsia="Times New Roman" w:hAnsi="Simplified Arabic" w:cs="Simplified Arabic" w:hint="cs"/>
          <w:b/>
          <w:bCs/>
          <w:color w:val="242424"/>
          <w:kern w:val="0"/>
          <w:sz w:val="28"/>
          <w:szCs w:val="28"/>
          <w:rtl/>
          <w14:ligatures w14:val="none"/>
        </w:rPr>
        <w:t>و</w:t>
      </w:r>
      <w:r w:rsidR="00FA328C" w:rsidRPr="00FA328C">
        <w:rPr>
          <w:rFonts w:ascii="Simplified Arabic" w:eastAsia="Times New Roman" w:hAnsi="Simplified Arabic" w:cs="Simplified Arabic" w:hint="cs"/>
          <w:b/>
          <w:bCs/>
          <w:color w:val="242424"/>
          <w:kern w:val="0"/>
          <w:sz w:val="28"/>
          <w:szCs w:val="28"/>
          <w:rtl/>
          <w14:ligatures w14:val="none"/>
        </w:rPr>
        <w:t xml:space="preserve">تسعى إلى تعزيز المعرفة العلمية </w:t>
      </w:r>
      <w:r w:rsidR="003D28F5">
        <w:rPr>
          <w:rFonts w:ascii="Simplified Arabic" w:eastAsia="Times New Roman" w:hAnsi="Simplified Arabic" w:cs="Simplified Arabic" w:hint="cs"/>
          <w:b/>
          <w:bCs/>
          <w:color w:val="242424"/>
          <w:kern w:val="0"/>
          <w:sz w:val="28"/>
          <w:szCs w:val="28"/>
          <w:rtl/>
          <w14:ligatures w14:val="none"/>
        </w:rPr>
        <w:t>عن طريق</w:t>
      </w:r>
      <w:r w:rsidR="00FA328C" w:rsidRPr="00FA328C">
        <w:rPr>
          <w:rFonts w:ascii="Simplified Arabic" w:eastAsia="Times New Roman" w:hAnsi="Simplified Arabic" w:cs="Simplified Arabic" w:hint="cs"/>
          <w:b/>
          <w:bCs/>
          <w:color w:val="242424"/>
          <w:kern w:val="0"/>
          <w:sz w:val="28"/>
          <w:szCs w:val="28"/>
          <w:rtl/>
          <w14:ligatures w14:val="none"/>
        </w:rPr>
        <w:t xml:space="preserve"> تحليل العلاقة بين تبني تقنيات الذكاء الاصطناعي وتحقيق الكفاءة التشغيلية والمرونة الاستراتيجية في الشركات اللوجستية، خاصة في </w:t>
      </w:r>
      <w:r w:rsidR="003D28F5">
        <w:rPr>
          <w:rFonts w:ascii="Simplified Arabic" w:eastAsia="Times New Roman" w:hAnsi="Simplified Arabic" w:cs="Simplified Arabic" w:hint="cs"/>
          <w:b/>
          <w:bCs/>
          <w:color w:val="242424"/>
          <w:kern w:val="0"/>
          <w:sz w:val="28"/>
          <w:szCs w:val="28"/>
          <w:rtl/>
          <w14:ligatures w14:val="none"/>
        </w:rPr>
        <w:t>ظل</w:t>
      </w:r>
      <w:r w:rsidR="00FA328C" w:rsidRPr="00FA328C">
        <w:rPr>
          <w:rFonts w:ascii="Simplified Arabic" w:eastAsia="Times New Roman" w:hAnsi="Simplified Arabic" w:cs="Simplified Arabic" w:hint="cs"/>
          <w:b/>
          <w:bCs/>
          <w:color w:val="242424"/>
          <w:kern w:val="0"/>
          <w:sz w:val="28"/>
          <w:szCs w:val="28"/>
          <w:rtl/>
          <w14:ligatures w14:val="none"/>
        </w:rPr>
        <w:t xml:space="preserve"> التحولات السريعة التي طرأت على بيئة الأعمال العالمية في السنوات الأخيرة</w:t>
      </w:r>
      <w:r w:rsidR="00FA328C" w:rsidRPr="00FA328C">
        <w:rPr>
          <w:rFonts w:ascii="Simplified Arabic" w:eastAsia="Times New Roman" w:hAnsi="Simplified Arabic" w:cs="Simplified Arabic" w:hint="cs"/>
          <w:b/>
          <w:bCs/>
          <w:color w:val="242424"/>
          <w:kern w:val="0"/>
          <w:sz w:val="28"/>
          <w:szCs w:val="28"/>
          <w14:ligatures w14:val="none"/>
        </w:rPr>
        <w:t>.</w:t>
      </w:r>
    </w:p>
    <w:p w14:paraId="241C2D23" w14:textId="19724534" w:rsidR="008911E7" w:rsidRPr="008911E7" w:rsidRDefault="008911E7" w:rsidP="005154A4">
      <w:pPr>
        <w:shd w:val="clear" w:color="auto" w:fill="FCFBFF"/>
        <w:spacing w:before="120" w:after="120" w:line="240" w:lineRule="auto"/>
        <w:jc w:val="both"/>
        <w:rPr>
          <w:rFonts w:ascii="Simplified Arabic" w:eastAsia="Times New Roman" w:hAnsi="Simplified Arabic" w:cs="Simplified Arabic"/>
          <w:b/>
          <w:bCs/>
          <w:color w:val="242424"/>
          <w:kern w:val="0"/>
          <w:sz w:val="28"/>
          <w:szCs w:val="28"/>
          <w14:ligatures w14:val="none"/>
        </w:rPr>
      </w:pPr>
      <w:r>
        <w:rPr>
          <w:rFonts w:ascii="Simplified Arabic" w:eastAsia="Times New Roman" w:hAnsi="Simplified Arabic" w:cs="Simplified Arabic" w:hint="cs"/>
          <w:b/>
          <w:bCs/>
          <w:color w:val="242424"/>
          <w:kern w:val="0"/>
          <w:sz w:val="28"/>
          <w:szCs w:val="28"/>
          <w:rtl/>
          <w14:ligatures w14:val="none"/>
        </w:rPr>
        <w:t xml:space="preserve">     كما </w:t>
      </w:r>
      <w:r w:rsidRPr="008911E7">
        <w:rPr>
          <w:rFonts w:ascii="Simplified Arabic" w:eastAsia="Times New Roman" w:hAnsi="Simplified Arabic" w:cs="Simplified Arabic" w:hint="cs"/>
          <w:b/>
          <w:bCs/>
          <w:color w:val="242424"/>
          <w:kern w:val="0"/>
          <w:sz w:val="28"/>
          <w:szCs w:val="28"/>
          <w:rtl/>
          <w14:ligatures w14:val="none"/>
        </w:rPr>
        <w:t xml:space="preserve">تساهم الدراسة في سد فجوة معرفية في الأدبيات السابقة التي </w:t>
      </w:r>
      <w:r w:rsidR="002778DF">
        <w:rPr>
          <w:rFonts w:ascii="Simplified Arabic" w:eastAsia="Times New Roman" w:hAnsi="Simplified Arabic" w:cs="Simplified Arabic" w:hint="cs"/>
          <w:b/>
          <w:bCs/>
          <w:color w:val="242424"/>
          <w:kern w:val="0"/>
          <w:sz w:val="28"/>
          <w:szCs w:val="28"/>
          <w:rtl/>
          <w14:ligatures w14:val="none"/>
        </w:rPr>
        <w:t>ركزت</w:t>
      </w:r>
      <w:r w:rsidRPr="008911E7">
        <w:rPr>
          <w:rFonts w:ascii="Simplified Arabic" w:eastAsia="Times New Roman" w:hAnsi="Simplified Arabic" w:cs="Simplified Arabic" w:hint="cs"/>
          <w:b/>
          <w:bCs/>
          <w:color w:val="242424"/>
          <w:kern w:val="0"/>
          <w:sz w:val="28"/>
          <w:szCs w:val="28"/>
          <w:rtl/>
          <w14:ligatures w14:val="none"/>
        </w:rPr>
        <w:t xml:space="preserve"> غالبًا على الجوانب التشغيلية أو الاستراتيجية بشكل منفص</w:t>
      </w:r>
      <w:r>
        <w:rPr>
          <w:rFonts w:ascii="Simplified Arabic" w:eastAsia="Times New Roman" w:hAnsi="Simplified Arabic" w:cs="Simplified Arabic" w:hint="cs"/>
          <w:b/>
          <w:bCs/>
          <w:color w:val="242424"/>
          <w:kern w:val="0"/>
          <w:sz w:val="28"/>
          <w:szCs w:val="28"/>
          <w:rtl/>
          <w14:ligatures w14:val="none"/>
        </w:rPr>
        <w:t xml:space="preserve">ل، </w:t>
      </w:r>
      <w:r w:rsidRPr="008911E7">
        <w:rPr>
          <w:rFonts w:ascii="Simplified Arabic" w:eastAsia="Times New Roman" w:hAnsi="Simplified Arabic" w:cs="Simplified Arabic" w:hint="cs"/>
          <w:b/>
          <w:bCs/>
          <w:color w:val="242424"/>
          <w:kern w:val="0"/>
          <w:sz w:val="28"/>
          <w:szCs w:val="28"/>
          <w:rtl/>
          <w14:ligatures w14:val="none"/>
        </w:rPr>
        <w:t>فهي تقدم رؤية شاملة توضّح كيف يمكن للذكاء الاصطناعي أن يساعد في تحقيق التوازن بين تحسين الأداء التشغيلي وتعزيز القدرة على التكيف مع التغيرات البيئي</w:t>
      </w:r>
      <w:r w:rsidR="00FB29F2">
        <w:rPr>
          <w:rFonts w:ascii="Simplified Arabic" w:eastAsia="Times New Roman" w:hAnsi="Simplified Arabic" w:cs="Simplified Arabic" w:hint="cs"/>
          <w:b/>
          <w:bCs/>
          <w:color w:val="242424"/>
          <w:kern w:val="0"/>
          <w:sz w:val="28"/>
          <w:szCs w:val="28"/>
          <w:rtl/>
          <w14:ligatures w14:val="none"/>
        </w:rPr>
        <w:t>ة،</w:t>
      </w:r>
      <w:r w:rsidRPr="008911E7">
        <w:rPr>
          <w:rFonts w:ascii="Simplified Arabic" w:eastAsia="Times New Roman" w:hAnsi="Simplified Arabic" w:cs="Simplified Arabic" w:hint="cs"/>
          <w:b/>
          <w:bCs/>
          <w:color w:val="242424"/>
          <w:kern w:val="0"/>
          <w:sz w:val="28"/>
          <w:szCs w:val="28"/>
          <w14:ligatures w14:val="none"/>
        </w:rPr>
        <w:t xml:space="preserve"> </w:t>
      </w:r>
      <w:r w:rsidRPr="008911E7">
        <w:rPr>
          <w:rFonts w:ascii="Simplified Arabic" w:eastAsia="Times New Roman" w:hAnsi="Simplified Arabic" w:cs="Simplified Arabic" w:hint="cs"/>
          <w:b/>
          <w:bCs/>
          <w:color w:val="242424"/>
          <w:kern w:val="0"/>
          <w:sz w:val="28"/>
          <w:szCs w:val="28"/>
          <w:rtl/>
          <w14:ligatures w14:val="none"/>
        </w:rPr>
        <w:t>بالإضافة إلى ذلك تدعم الدراسة الاتجاهات الحديثة في نظريات الإدارة الاستراتيجية والقدرات الديناميكية من خلال توضيح دور التقنيات الذكية في تطوير الموارد التنظيمية وتحسين الميزة التنافسية المستدامة</w:t>
      </w:r>
      <w:r w:rsidRPr="008911E7">
        <w:rPr>
          <w:rFonts w:ascii="Simplified Arabic" w:eastAsia="Times New Roman" w:hAnsi="Simplified Arabic" w:cs="Simplified Arabic" w:hint="cs"/>
          <w:b/>
          <w:bCs/>
          <w:color w:val="242424"/>
          <w:kern w:val="0"/>
          <w:sz w:val="28"/>
          <w:szCs w:val="28"/>
          <w14:ligatures w14:val="none"/>
        </w:rPr>
        <w:t>.</w:t>
      </w:r>
    </w:p>
    <w:p w14:paraId="6E5C92CB" w14:textId="4F8BFB09" w:rsidR="005642E2" w:rsidRPr="00AD29F6" w:rsidRDefault="005642E2" w:rsidP="005154A4">
      <w:pPr>
        <w:spacing w:before="120" w:after="120"/>
        <w:jc w:val="both"/>
        <w:rPr>
          <w:rFonts w:ascii="Simplified Arabic" w:hAnsi="Simplified Arabic" w:cs="Simplified Arabic"/>
          <w:b/>
          <w:bCs/>
          <w:sz w:val="32"/>
          <w:szCs w:val="32"/>
          <w:rtl/>
        </w:rPr>
      </w:pPr>
      <w:r w:rsidRPr="00AD29F6">
        <w:rPr>
          <w:rFonts w:ascii="Simplified Arabic" w:hAnsi="Simplified Arabic" w:cs="Simplified Arabic" w:hint="cs"/>
          <w:b/>
          <w:bCs/>
          <w:sz w:val="32"/>
          <w:szCs w:val="32"/>
          <w:rtl/>
        </w:rPr>
        <w:lastRenderedPageBreak/>
        <w:t xml:space="preserve">ثانيا: الأهمية التطبيقية </w:t>
      </w:r>
    </w:p>
    <w:p w14:paraId="7BE196AF" w14:textId="482475E3" w:rsidR="00347FA0" w:rsidRPr="00347FA0" w:rsidRDefault="00CB4DF3" w:rsidP="005154A4">
      <w:pPr>
        <w:shd w:val="clear" w:color="auto" w:fill="FCFBFF"/>
        <w:spacing w:before="120" w:after="120" w:line="240" w:lineRule="auto"/>
        <w:rPr>
          <w:rFonts w:ascii="Simplified Arabic" w:eastAsia="Times New Roman" w:hAnsi="Simplified Arabic" w:cs="Simplified Arabic"/>
          <w:b/>
          <w:bCs/>
          <w:color w:val="242424"/>
          <w:kern w:val="0"/>
          <w:sz w:val="28"/>
          <w:szCs w:val="28"/>
          <w14:ligatures w14:val="none"/>
        </w:rPr>
      </w:pPr>
      <w:r>
        <w:rPr>
          <w:rFonts w:ascii="Simplified Arabic" w:hAnsi="Simplified Arabic" w:cs="Simplified Arabic" w:hint="cs"/>
          <w:b/>
          <w:bCs/>
          <w:sz w:val="28"/>
          <w:szCs w:val="28"/>
          <w:rtl/>
        </w:rPr>
        <w:t xml:space="preserve">   </w:t>
      </w:r>
      <w:r w:rsidRPr="00347FA0">
        <w:rPr>
          <w:rFonts w:ascii="Simplified Arabic" w:hAnsi="Simplified Arabic" w:cs="Simplified Arabic" w:hint="cs"/>
          <w:b/>
          <w:bCs/>
          <w:sz w:val="28"/>
          <w:szCs w:val="28"/>
          <w:rtl/>
        </w:rPr>
        <w:t xml:space="preserve">  </w:t>
      </w:r>
      <w:r w:rsidR="00347FA0" w:rsidRPr="00347FA0">
        <w:rPr>
          <w:rFonts w:ascii="Simplified Arabic" w:eastAsia="Times New Roman" w:hAnsi="Simplified Arabic" w:cs="Simplified Arabic" w:hint="cs"/>
          <w:b/>
          <w:bCs/>
          <w:color w:val="242424"/>
          <w:kern w:val="0"/>
          <w:sz w:val="28"/>
          <w:szCs w:val="28"/>
          <w:rtl/>
          <w14:ligatures w14:val="none"/>
        </w:rPr>
        <w:t>تكتسب الدراسة أهمية تطبيقية كبيرة من خلال إمكانية الاستفادة من نتائجها في دعم متخذي القرار والمديرين التنفيذيين ومديري سلاسل الإمداد عند التخطيط لتبني تطبيقات الذكاء الاصطناعي واستخدامها في العمليات اللوجستية</w:t>
      </w:r>
      <w:r w:rsidR="005154A4">
        <w:rPr>
          <w:rFonts w:ascii="Simplified Arabic" w:eastAsia="Times New Roman" w:hAnsi="Simplified Arabic" w:cs="Simplified Arabic" w:hint="cs"/>
          <w:b/>
          <w:bCs/>
          <w:color w:val="242424"/>
          <w:kern w:val="0"/>
          <w:sz w:val="28"/>
          <w:szCs w:val="28"/>
          <w:rtl/>
          <w14:ligatures w14:val="none"/>
        </w:rPr>
        <w:t>، كما توفر</w:t>
      </w:r>
      <w:r w:rsidR="00347FA0" w:rsidRPr="00347FA0">
        <w:rPr>
          <w:rFonts w:ascii="Simplified Arabic" w:eastAsia="Times New Roman" w:hAnsi="Simplified Arabic" w:cs="Simplified Arabic" w:hint="cs"/>
          <w:b/>
          <w:bCs/>
          <w:color w:val="242424"/>
          <w:kern w:val="0"/>
          <w:sz w:val="28"/>
          <w:szCs w:val="28"/>
          <w:rtl/>
          <w14:ligatures w14:val="none"/>
        </w:rPr>
        <w:t xml:space="preserve"> مؤشرات علمية تساعد المؤسسات على تحسين كفاءة العمليات التشغيلية، وزيادة مستوى الإنتاجية، وتقليل التكاليف، إلى جانب تحسين دقة التنبؤ واتخاذ القرارات</w:t>
      </w:r>
      <w:r w:rsidR="00347FA0" w:rsidRPr="00347FA0">
        <w:rPr>
          <w:rFonts w:ascii="Simplified Arabic" w:eastAsia="Times New Roman" w:hAnsi="Simplified Arabic" w:cs="Simplified Arabic" w:hint="cs"/>
          <w:b/>
          <w:bCs/>
          <w:color w:val="242424"/>
          <w:kern w:val="0"/>
          <w:sz w:val="28"/>
          <w:szCs w:val="28"/>
          <w14:ligatures w14:val="none"/>
        </w:rPr>
        <w:t>.</w:t>
      </w:r>
    </w:p>
    <w:p w14:paraId="2E912149" w14:textId="5D9D40FA" w:rsidR="00190BB9" w:rsidRPr="00190BB9" w:rsidRDefault="00190BB9" w:rsidP="00190BB9">
      <w:pPr>
        <w:shd w:val="clear" w:color="auto" w:fill="FCFBFF"/>
        <w:spacing w:before="120" w:after="120" w:line="240" w:lineRule="auto"/>
        <w:jc w:val="both"/>
        <w:rPr>
          <w:rFonts w:ascii="Simplified Arabic" w:eastAsia="Times New Roman" w:hAnsi="Simplified Arabic" w:cs="Simplified Arabic"/>
          <w:b/>
          <w:bCs/>
          <w:color w:val="242424"/>
          <w:kern w:val="0"/>
          <w:sz w:val="28"/>
          <w:szCs w:val="28"/>
          <w14:ligatures w14:val="none"/>
        </w:rPr>
      </w:pPr>
      <w:r>
        <w:rPr>
          <w:rFonts w:ascii="Simplified Arabic" w:eastAsia="Times New Roman" w:hAnsi="Simplified Arabic" w:cs="Simplified Arabic" w:hint="cs"/>
          <w:b/>
          <w:bCs/>
          <w:color w:val="242424"/>
          <w:kern w:val="0"/>
          <w:sz w:val="28"/>
          <w:szCs w:val="28"/>
          <w:rtl/>
          <w14:ligatures w14:val="none"/>
        </w:rPr>
        <w:t xml:space="preserve">     و</w:t>
      </w:r>
      <w:r w:rsidRPr="00190BB9">
        <w:rPr>
          <w:rFonts w:ascii="Simplified Arabic" w:eastAsia="Times New Roman" w:hAnsi="Simplified Arabic" w:cs="Simplified Arabic" w:hint="cs"/>
          <w:b/>
          <w:bCs/>
          <w:color w:val="242424"/>
          <w:kern w:val="0"/>
          <w:sz w:val="28"/>
          <w:szCs w:val="28"/>
          <w:rtl/>
          <w14:ligatures w14:val="none"/>
        </w:rPr>
        <w:t>تساهم نتائج الدراسة أيضًا في تعزيز قدرة المؤسسات على إدارة المخاطر والتعامل مع حالات عدم اليقين والأزمات المفاجئ</w:t>
      </w:r>
      <w:r>
        <w:rPr>
          <w:rFonts w:ascii="Simplified Arabic" w:eastAsia="Times New Roman" w:hAnsi="Simplified Arabic" w:cs="Simplified Arabic" w:hint="cs"/>
          <w:b/>
          <w:bCs/>
          <w:color w:val="242424"/>
          <w:kern w:val="0"/>
          <w:sz w:val="28"/>
          <w:szCs w:val="28"/>
          <w:rtl/>
          <w14:ligatures w14:val="none"/>
        </w:rPr>
        <w:t>ة</w:t>
      </w:r>
      <w:r w:rsidR="00B56A81">
        <w:rPr>
          <w:rFonts w:ascii="Simplified Arabic" w:eastAsia="Times New Roman" w:hAnsi="Simplified Arabic" w:cs="Simplified Arabic" w:hint="cs"/>
          <w:b/>
          <w:bCs/>
          <w:color w:val="242424"/>
          <w:kern w:val="0"/>
          <w:sz w:val="28"/>
          <w:szCs w:val="28"/>
          <w:rtl/>
          <w14:ligatures w14:val="none"/>
        </w:rPr>
        <w:t>، و</w:t>
      </w:r>
      <w:r w:rsidRPr="00190BB9">
        <w:rPr>
          <w:rFonts w:ascii="Simplified Arabic" w:eastAsia="Times New Roman" w:hAnsi="Simplified Arabic" w:cs="Simplified Arabic" w:hint="cs"/>
          <w:b/>
          <w:bCs/>
          <w:color w:val="242424"/>
          <w:kern w:val="0"/>
          <w:sz w:val="28"/>
          <w:szCs w:val="28"/>
          <w:rtl/>
          <w14:ligatures w14:val="none"/>
        </w:rPr>
        <w:t xml:space="preserve">يتم ذلك من خلال توضيح دور الذكاء الاصطناعي في بناء سلاسل إمداد تتميز بالمرونة والاستجابة السريعة </w:t>
      </w:r>
      <w:r w:rsidR="002778DF">
        <w:rPr>
          <w:rFonts w:ascii="Simplified Arabic" w:eastAsia="Times New Roman" w:hAnsi="Simplified Arabic" w:cs="Simplified Arabic" w:hint="cs"/>
          <w:b/>
          <w:bCs/>
          <w:color w:val="242424"/>
          <w:kern w:val="0"/>
          <w:sz w:val="28"/>
          <w:szCs w:val="28"/>
          <w:rtl/>
          <w14:ligatures w14:val="none"/>
        </w:rPr>
        <w:t>للتقلبات</w:t>
      </w:r>
      <w:r w:rsidR="00B56A81">
        <w:rPr>
          <w:rFonts w:ascii="Simplified Arabic" w:eastAsia="Times New Roman" w:hAnsi="Simplified Arabic" w:cs="Simplified Arabic" w:hint="cs"/>
          <w:b/>
          <w:bCs/>
          <w:color w:val="242424"/>
          <w:kern w:val="0"/>
          <w:sz w:val="28"/>
          <w:szCs w:val="28"/>
          <w:rtl/>
          <w14:ligatures w14:val="none"/>
        </w:rPr>
        <w:t>، كما</w:t>
      </w:r>
      <w:r w:rsidRPr="00190BB9">
        <w:rPr>
          <w:rFonts w:ascii="Simplified Arabic" w:eastAsia="Times New Roman" w:hAnsi="Simplified Arabic" w:cs="Simplified Arabic" w:hint="cs"/>
          <w:b/>
          <w:bCs/>
          <w:color w:val="242424"/>
          <w:kern w:val="0"/>
          <w:sz w:val="28"/>
          <w:szCs w:val="28"/>
          <w:rtl/>
          <w14:ligatures w14:val="none"/>
        </w:rPr>
        <w:t xml:space="preserve"> يمكن الاستفادة من مخرجات الدراسة لتطوير استراتيجيات تشغيلية واستراتيجية تدعم الاستدامة وتعزز القدرة التنافسية للمؤسسات اللوجستية</w:t>
      </w:r>
      <w:r w:rsidRPr="00190BB9">
        <w:rPr>
          <w:rFonts w:ascii="Simplified Arabic" w:eastAsia="Times New Roman" w:hAnsi="Simplified Arabic" w:cs="Simplified Arabic" w:hint="cs"/>
          <w:b/>
          <w:bCs/>
          <w:color w:val="242424"/>
          <w:kern w:val="0"/>
          <w:sz w:val="28"/>
          <w:szCs w:val="28"/>
          <w14:ligatures w14:val="none"/>
        </w:rPr>
        <w:t>.</w:t>
      </w:r>
    </w:p>
    <w:p w14:paraId="53AB3343" w14:textId="1F727E9B" w:rsidR="00EC1509" w:rsidRPr="00AD29F6" w:rsidRDefault="00EC1509" w:rsidP="00CB4DF3">
      <w:pPr>
        <w:spacing w:before="120" w:after="120"/>
        <w:jc w:val="both"/>
        <w:rPr>
          <w:rFonts w:ascii="Simplified Arabic" w:hAnsi="Simplified Arabic" w:cs="Simplified Arabic"/>
          <w:b/>
          <w:bCs/>
          <w:sz w:val="32"/>
          <w:szCs w:val="32"/>
          <w:rtl/>
        </w:rPr>
      </w:pPr>
      <w:r w:rsidRPr="00AD29F6">
        <w:rPr>
          <w:rFonts w:ascii="Simplified Arabic" w:hAnsi="Simplified Arabic" w:cs="Simplified Arabic" w:hint="cs"/>
          <w:b/>
          <w:bCs/>
          <w:sz w:val="32"/>
          <w:szCs w:val="32"/>
          <w:rtl/>
        </w:rPr>
        <w:t xml:space="preserve">ثالثا: الأهمية الوطنية </w:t>
      </w:r>
      <w:r w:rsidR="00B56A81" w:rsidRPr="00AD29F6">
        <w:rPr>
          <w:rFonts w:ascii="Simplified Arabic" w:hAnsi="Simplified Arabic" w:cs="Simplified Arabic" w:hint="cs"/>
          <w:b/>
          <w:bCs/>
          <w:sz w:val="32"/>
          <w:szCs w:val="32"/>
          <w:rtl/>
        </w:rPr>
        <w:t>والاستراتيجية</w:t>
      </w:r>
      <w:r w:rsidRPr="00AD29F6">
        <w:rPr>
          <w:rFonts w:ascii="Simplified Arabic" w:hAnsi="Simplified Arabic" w:cs="Simplified Arabic" w:hint="cs"/>
          <w:b/>
          <w:bCs/>
          <w:sz w:val="32"/>
          <w:szCs w:val="32"/>
          <w:rtl/>
        </w:rPr>
        <w:t xml:space="preserve"> </w:t>
      </w:r>
    </w:p>
    <w:p w14:paraId="2099A300" w14:textId="2284DDE6" w:rsidR="000A62BC" w:rsidRDefault="008765C8" w:rsidP="000A62BC">
      <w:pPr>
        <w:spacing w:before="120" w:after="120" w:line="240" w:lineRule="auto"/>
        <w:jc w:val="both"/>
        <w:rPr>
          <w:rFonts w:ascii="Simplified Arabic" w:hAnsi="Simplified Arabic" w:cs="Simplified Arabic"/>
          <w:b/>
          <w:bCs/>
          <w:color w:val="242424"/>
          <w:sz w:val="28"/>
          <w:szCs w:val="28"/>
        </w:rPr>
      </w:pPr>
      <w:r>
        <w:rPr>
          <w:rFonts w:ascii="Simplified Arabic" w:hAnsi="Simplified Arabic" w:cs="Simplified Arabic" w:hint="cs"/>
          <w:b/>
          <w:bCs/>
          <w:color w:val="242424"/>
          <w:sz w:val="28"/>
          <w:szCs w:val="28"/>
          <w:rtl/>
        </w:rPr>
        <w:t xml:space="preserve">     </w:t>
      </w:r>
      <w:r w:rsidR="000A62BC" w:rsidRPr="000A62BC">
        <w:rPr>
          <w:rFonts w:ascii="Simplified Arabic" w:hAnsi="Simplified Arabic" w:cs="Simplified Arabic" w:hint="cs"/>
          <w:b/>
          <w:bCs/>
          <w:color w:val="242424"/>
          <w:sz w:val="28"/>
          <w:szCs w:val="28"/>
          <w:rtl/>
        </w:rPr>
        <w:t>ت</w:t>
      </w:r>
      <w:r w:rsidR="000A62BC" w:rsidRPr="000A62BC">
        <w:rPr>
          <w:rStyle w:val="diff--ux1av"/>
          <w:rFonts w:ascii="Simplified Arabic" w:hAnsi="Simplified Arabic" w:cs="Simplified Arabic" w:hint="cs"/>
          <w:b/>
          <w:bCs/>
          <w:color w:val="242424"/>
          <w:sz w:val="28"/>
          <w:szCs w:val="28"/>
          <w:rtl/>
        </w:rPr>
        <w:t>أتي</w:t>
      </w:r>
      <w:r w:rsidR="000A62BC" w:rsidRPr="000A62BC">
        <w:rPr>
          <w:rFonts w:ascii="Simplified Arabic" w:hAnsi="Simplified Arabic" w:cs="Simplified Arabic" w:hint="cs"/>
          <w:b/>
          <w:bCs/>
          <w:color w:val="242424"/>
          <w:sz w:val="28"/>
          <w:szCs w:val="28"/>
          <w:rtl/>
        </w:rPr>
        <w:t xml:space="preserve"> الأهمية الوطنية والاستراتيجية لهذه الدراسة من توافقها مع مستهدفات رؤية المملكة العربية السعودية 2030</w:t>
      </w:r>
      <w:r w:rsidR="000A62BC" w:rsidRPr="000A62BC">
        <w:rPr>
          <w:rStyle w:val="diff--ux1av"/>
          <w:rFonts w:ascii="Simplified Arabic" w:hAnsi="Simplified Arabic" w:cs="Simplified Arabic" w:hint="cs"/>
          <w:b/>
          <w:bCs/>
          <w:color w:val="242424"/>
          <w:sz w:val="28"/>
          <w:szCs w:val="28"/>
          <w:rtl/>
        </w:rPr>
        <w:t>،</w:t>
      </w:r>
      <w:r w:rsidR="000A62BC" w:rsidRPr="000A62BC">
        <w:rPr>
          <w:rFonts w:ascii="Simplified Arabic" w:hAnsi="Simplified Arabic" w:cs="Simplified Arabic" w:hint="cs"/>
          <w:b/>
          <w:bCs/>
          <w:color w:val="242424"/>
          <w:sz w:val="28"/>
          <w:szCs w:val="28"/>
          <w:rtl/>
        </w:rPr>
        <w:t xml:space="preserve"> التي ت</w:t>
      </w:r>
      <w:r w:rsidR="000A62BC" w:rsidRPr="000A62BC">
        <w:rPr>
          <w:rStyle w:val="diff--ux1av"/>
          <w:rFonts w:ascii="Simplified Arabic" w:hAnsi="Simplified Arabic" w:cs="Simplified Arabic" w:hint="cs"/>
          <w:b/>
          <w:bCs/>
          <w:color w:val="242424"/>
          <w:sz w:val="28"/>
          <w:szCs w:val="28"/>
          <w:rtl/>
        </w:rPr>
        <w:t>ر</w:t>
      </w:r>
      <w:r w:rsidR="000A62BC" w:rsidRPr="000A62BC">
        <w:rPr>
          <w:rFonts w:ascii="Simplified Arabic" w:hAnsi="Simplified Arabic" w:cs="Simplified Arabic" w:hint="cs"/>
          <w:b/>
          <w:bCs/>
          <w:color w:val="242424"/>
          <w:sz w:val="28"/>
          <w:szCs w:val="28"/>
          <w:rtl/>
        </w:rPr>
        <w:t>ك</w:t>
      </w:r>
      <w:r w:rsidR="000A62BC" w:rsidRPr="000A62BC">
        <w:rPr>
          <w:rStyle w:val="diff--ux1av"/>
          <w:rFonts w:ascii="Simplified Arabic" w:hAnsi="Simplified Arabic" w:cs="Simplified Arabic" w:hint="cs"/>
          <w:b/>
          <w:bCs/>
          <w:color w:val="242424"/>
          <w:sz w:val="28"/>
          <w:szCs w:val="28"/>
          <w:rtl/>
        </w:rPr>
        <w:t>ز</w:t>
      </w:r>
      <w:r w:rsidR="000A62BC" w:rsidRPr="000A62BC">
        <w:rPr>
          <w:rFonts w:ascii="Simplified Arabic" w:hAnsi="Simplified Arabic" w:cs="Simplified Arabic" w:hint="cs"/>
          <w:b/>
          <w:bCs/>
          <w:color w:val="242424"/>
          <w:sz w:val="28"/>
          <w:szCs w:val="28"/>
          <w:rtl/>
        </w:rPr>
        <w:t xml:space="preserve"> على التحول الرقمي وتعزيز الابتكار وتطوير قطاع الخدمات اللوجستية </w:t>
      </w:r>
      <w:r w:rsidR="000A62BC" w:rsidRPr="000A62BC">
        <w:rPr>
          <w:rStyle w:val="diff--ux1av"/>
          <w:rFonts w:ascii="Simplified Arabic" w:hAnsi="Simplified Arabic" w:cs="Simplified Arabic" w:hint="cs"/>
          <w:b/>
          <w:bCs/>
          <w:color w:val="242424"/>
          <w:sz w:val="28"/>
          <w:szCs w:val="28"/>
          <w:rtl/>
        </w:rPr>
        <w:t>كأ</w:t>
      </w:r>
      <w:r w:rsidR="000A62BC" w:rsidRPr="000A62BC">
        <w:rPr>
          <w:rFonts w:ascii="Simplified Arabic" w:hAnsi="Simplified Arabic" w:cs="Simplified Arabic" w:hint="cs"/>
          <w:b/>
          <w:bCs/>
          <w:color w:val="242424"/>
          <w:sz w:val="28"/>
          <w:szCs w:val="28"/>
          <w:rtl/>
        </w:rPr>
        <w:t>حد القطاعات الحيوية ال</w:t>
      </w:r>
      <w:r w:rsidR="000A62BC" w:rsidRPr="000A62BC">
        <w:rPr>
          <w:rStyle w:val="diff--ux1av"/>
          <w:rFonts w:ascii="Simplified Arabic" w:hAnsi="Simplified Arabic" w:cs="Simplified Arabic" w:hint="cs"/>
          <w:b/>
          <w:bCs/>
          <w:color w:val="242424"/>
          <w:sz w:val="28"/>
          <w:szCs w:val="28"/>
          <w:rtl/>
        </w:rPr>
        <w:t>تي ت</w:t>
      </w:r>
      <w:r w:rsidR="000A62BC" w:rsidRPr="000A62BC">
        <w:rPr>
          <w:rFonts w:ascii="Simplified Arabic" w:hAnsi="Simplified Arabic" w:cs="Simplified Arabic" w:hint="cs"/>
          <w:b/>
          <w:bCs/>
          <w:color w:val="242424"/>
          <w:sz w:val="28"/>
          <w:szCs w:val="28"/>
          <w:rtl/>
        </w:rPr>
        <w:t xml:space="preserve">دعم </w:t>
      </w:r>
      <w:r w:rsidR="000A62BC" w:rsidRPr="000A62BC">
        <w:rPr>
          <w:rStyle w:val="diff--ux1av"/>
          <w:rFonts w:ascii="Simplified Arabic" w:hAnsi="Simplified Arabic" w:cs="Simplified Arabic" w:hint="cs"/>
          <w:b/>
          <w:bCs/>
          <w:color w:val="242424"/>
          <w:sz w:val="28"/>
          <w:szCs w:val="28"/>
          <w:rtl/>
        </w:rPr>
        <w:t>ا</w:t>
      </w:r>
      <w:r w:rsidR="000A62BC" w:rsidRPr="000A62BC">
        <w:rPr>
          <w:rFonts w:ascii="Simplified Arabic" w:hAnsi="Simplified Arabic" w:cs="Simplified Arabic" w:hint="cs"/>
          <w:b/>
          <w:bCs/>
          <w:color w:val="242424"/>
          <w:sz w:val="28"/>
          <w:szCs w:val="28"/>
          <w:rtl/>
        </w:rPr>
        <w:t>لتنمية الاقتصادية</w:t>
      </w:r>
      <w:r>
        <w:rPr>
          <w:rFonts w:ascii="Simplified Arabic" w:hAnsi="Simplified Arabic" w:cs="Simplified Arabic" w:hint="cs"/>
          <w:b/>
          <w:bCs/>
          <w:color w:val="242424"/>
          <w:sz w:val="28"/>
          <w:szCs w:val="28"/>
          <w:rtl/>
        </w:rPr>
        <w:t xml:space="preserve">، </w:t>
      </w:r>
      <w:r w:rsidR="000A62BC" w:rsidRPr="000A62BC">
        <w:rPr>
          <w:rFonts w:ascii="Simplified Arabic" w:hAnsi="Simplified Arabic" w:cs="Simplified Arabic" w:hint="cs"/>
          <w:b/>
          <w:bCs/>
          <w:color w:val="242424"/>
          <w:sz w:val="28"/>
          <w:szCs w:val="28"/>
          <w:rtl/>
        </w:rPr>
        <w:t>كما ت</w:t>
      </w:r>
      <w:r w:rsidR="000A62BC" w:rsidRPr="000A62BC">
        <w:rPr>
          <w:rStyle w:val="diff--ux1av"/>
          <w:rFonts w:ascii="Simplified Arabic" w:hAnsi="Simplified Arabic" w:cs="Simplified Arabic" w:hint="cs"/>
          <w:b/>
          <w:bCs/>
          <w:color w:val="242424"/>
          <w:sz w:val="28"/>
          <w:szCs w:val="28"/>
          <w:rtl/>
        </w:rPr>
        <w:t>نسج</w:t>
      </w:r>
      <w:r w:rsidR="000A62BC" w:rsidRPr="000A62BC">
        <w:rPr>
          <w:rFonts w:ascii="Simplified Arabic" w:hAnsi="Simplified Arabic" w:cs="Simplified Arabic" w:hint="cs"/>
          <w:b/>
          <w:bCs/>
          <w:color w:val="242424"/>
          <w:sz w:val="28"/>
          <w:szCs w:val="28"/>
          <w:rtl/>
        </w:rPr>
        <w:t xml:space="preserve">م الدراسة مع الجهود الوطنية </w:t>
      </w:r>
      <w:r w:rsidR="00BA6578">
        <w:rPr>
          <w:rFonts w:ascii="Simplified Arabic" w:hAnsi="Simplified Arabic" w:cs="Simplified Arabic" w:hint="cs"/>
          <w:b/>
          <w:bCs/>
          <w:color w:val="242424"/>
          <w:sz w:val="28"/>
          <w:szCs w:val="28"/>
          <w:rtl/>
        </w:rPr>
        <w:t>لتعزيز</w:t>
      </w:r>
      <w:r w:rsidR="000A62BC" w:rsidRPr="000A62BC">
        <w:rPr>
          <w:rFonts w:ascii="Simplified Arabic" w:hAnsi="Simplified Arabic" w:cs="Simplified Arabic" w:hint="cs"/>
          <w:b/>
          <w:bCs/>
          <w:color w:val="242424"/>
          <w:sz w:val="28"/>
          <w:szCs w:val="28"/>
          <w:rtl/>
        </w:rPr>
        <w:t xml:space="preserve"> استخدام تقنيات الذكاء الاصطناعي و</w:t>
      </w:r>
      <w:r w:rsidR="000A62BC" w:rsidRPr="000A62BC">
        <w:rPr>
          <w:rStyle w:val="diff--ux1av"/>
          <w:rFonts w:ascii="Simplified Arabic" w:hAnsi="Simplified Arabic" w:cs="Simplified Arabic" w:hint="cs"/>
          <w:b/>
          <w:bCs/>
          <w:color w:val="242424"/>
          <w:sz w:val="28"/>
          <w:szCs w:val="28"/>
          <w:rtl/>
        </w:rPr>
        <w:t>زيادة</w:t>
      </w:r>
      <w:r w:rsidR="000A62BC" w:rsidRPr="000A62BC">
        <w:rPr>
          <w:rFonts w:ascii="Simplified Arabic" w:hAnsi="Simplified Arabic" w:cs="Simplified Arabic" w:hint="cs"/>
          <w:b/>
          <w:bCs/>
          <w:color w:val="242424"/>
          <w:sz w:val="28"/>
          <w:szCs w:val="28"/>
          <w:rtl/>
        </w:rPr>
        <w:t xml:space="preserve"> الجاهزية الرقمية في مختلف القطاعات</w:t>
      </w:r>
      <w:r>
        <w:rPr>
          <w:rFonts w:ascii="Simplified Arabic" w:hAnsi="Simplified Arabic" w:cs="Simplified Arabic" w:hint="cs"/>
          <w:b/>
          <w:bCs/>
          <w:color w:val="242424"/>
          <w:sz w:val="28"/>
          <w:szCs w:val="28"/>
          <w:rtl/>
        </w:rPr>
        <w:t>.</w:t>
      </w:r>
    </w:p>
    <w:p w14:paraId="0B37CB1C" w14:textId="09DE9BFD" w:rsidR="008A0F84" w:rsidRPr="000A62BC" w:rsidRDefault="000A62BC" w:rsidP="000A62BC">
      <w:pPr>
        <w:spacing w:before="120" w:after="120" w:line="240" w:lineRule="auto"/>
        <w:jc w:val="both"/>
        <w:rPr>
          <w:rFonts w:ascii="Simplified Arabic" w:hAnsi="Simplified Arabic" w:cs="Simplified Arabic"/>
          <w:b/>
          <w:bCs/>
          <w:sz w:val="28"/>
          <w:szCs w:val="28"/>
          <w:rtl/>
        </w:rPr>
      </w:pPr>
      <w:r w:rsidRPr="000A62BC">
        <w:rPr>
          <w:rFonts w:ascii="Simplified Arabic" w:hAnsi="Simplified Arabic" w:cs="Simplified Arabic" w:hint="cs"/>
          <w:b/>
          <w:bCs/>
          <w:color w:val="242424"/>
          <w:sz w:val="28"/>
          <w:szCs w:val="28"/>
        </w:rPr>
        <w:t xml:space="preserve"> </w:t>
      </w:r>
      <w:r w:rsidR="008765C8">
        <w:rPr>
          <w:rFonts w:ascii="Simplified Arabic" w:hAnsi="Simplified Arabic" w:cs="Simplified Arabic"/>
          <w:b/>
          <w:bCs/>
          <w:color w:val="242424"/>
          <w:sz w:val="28"/>
          <w:szCs w:val="28"/>
        </w:rPr>
        <w:t xml:space="preserve">     </w:t>
      </w:r>
      <w:r w:rsidR="00BA6578">
        <w:rPr>
          <w:rStyle w:val="diff--ux1av"/>
          <w:rFonts w:ascii="Simplified Arabic" w:hAnsi="Simplified Arabic" w:cs="Simplified Arabic" w:hint="cs"/>
          <w:b/>
          <w:bCs/>
          <w:color w:val="242424"/>
          <w:sz w:val="28"/>
          <w:szCs w:val="28"/>
          <w:rtl/>
        </w:rPr>
        <w:t>استناداً إلى ذلك</w:t>
      </w:r>
      <w:r w:rsidRPr="000A62BC">
        <w:rPr>
          <w:rFonts w:ascii="Simplified Arabic" w:hAnsi="Simplified Arabic" w:cs="Simplified Arabic" w:hint="cs"/>
          <w:b/>
          <w:bCs/>
          <w:color w:val="242424"/>
          <w:sz w:val="28"/>
          <w:szCs w:val="28"/>
          <w:rtl/>
        </w:rPr>
        <w:t xml:space="preserve"> من </w:t>
      </w:r>
      <w:r w:rsidRPr="000A62BC">
        <w:rPr>
          <w:rStyle w:val="diff--ux1av"/>
          <w:rFonts w:ascii="Simplified Arabic" w:hAnsi="Simplified Arabic" w:cs="Simplified Arabic" w:hint="cs"/>
          <w:b/>
          <w:bCs/>
          <w:color w:val="242424"/>
          <w:sz w:val="28"/>
          <w:szCs w:val="28"/>
          <w:rtl/>
        </w:rPr>
        <w:t xml:space="preserve">المحتمل </w:t>
      </w:r>
      <w:r w:rsidRPr="000A62BC">
        <w:rPr>
          <w:rFonts w:ascii="Simplified Arabic" w:hAnsi="Simplified Arabic" w:cs="Simplified Arabic" w:hint="cs"/>
          <w:b/>
          <w:bCs/>
          <w:color w:val="242424"/>
          <w:sz w:val="28"/>
          <w:szCs w:val="28"/>
          <w:rtl/>
        </w:rPr>
        <w:t xml:space="preserve">أن تسهم نتائج الدراسة في دعم صانعي السياسات ومتخذي القرار </w:t>
      </w:r>
      <w:r w:rsidRPr="000A62BC">
        <w:rPr>
          <w:rStyle w:val="diff--ux1av"/>
          <w:rFonts w:ascii="Simplified Arabic" w:hAnsi="Simplified Arabic" w:cs="Simplified Arabic" w:hint="cs"/>
          <w:b/>
          <w:bCs/>
          <w:color w:val="242424"/>
          <w:sz w:val="28"/>
          <w:szCs w:val="28"/>
          <w:rtl/>
        </w:rPr>
        <w:t>عبر</w:t>
      </w:r>
      <w:r w:rsidRPr="000A62BC">
        <w:rPr>
          <w:rFonts w:ascii="Simplified Arabic" w:hAnsi="Simplified Arabic" w:cs="Simplified Arabic" w:hint="cs"/>
          <w:b/>
          <w:bCs/>
          <w:color w:val="242424"/>
          <w:sz w:val="28"/>
          <w:szCs w:val="28"/>
          <w:rtl/>
        </w:rPr>
        <w:t xml:space="preserve"> توفير معرفة علمية تس</w:t>
      </w:r>
      <w:r w:rsidRPr="000A62BC">
        <w:rPr>
          <w:rStyle w:val="diff--ux1av"/>
          <w:rFonts w:ascii="Simplified Arabic" w:hAnsi="Simplified Arabic" w:cs="Simplified Arabic" w:hint="cs"/>
          <w:b/>
          <w:bCs/>
          <w:color w:val="242424"/>
          <w:sz w:val="28"/>
          <w:szCs w:val="28"/>
          <w:rtl/>
        </w:rPr>
        <w:t>هم</w:t>
      </w:r>
      <w:r w:rsidRPr="000A62BC">
        <w:rPr>
          <w:rFonts w:ascii="Simplified Arabic" w:hAnsi="Simplified Arabic" w:cs="Simplified Arabic" w:hint="cs"/>
          <w:b/>
          <w:bCs/>
          <w:color w:val="242424"/>
          <w:sz w:val="28"/>
          <w:szCs w:val="28"/>
          <w:rtl/>
        </w:rPr>
        <w:t xml:space="preserve"> في تطوير المبادرات والاستراتيجيات المرتبطة بالتحول الرقمي وإدارة سلاسل </w:t>
      </w:r>
      <w:r w:rsidR="00FB30EB" w:rsidRPr="000A62BC">
        <w:rPr>
          <w:rFonts w:ascii="Simplified Arabic" w:hAnsi="Simplified Arabic" w:cs="Simplified Arabic" w:hint="cs"/>
          <w:b/>
          <w:bCs/>
          <w:color w:val="242424"/>
          <w:sz w:val="28"/>
          <w:szCs w:val="28"/>
          <w:rtl/>
        </w:rPr>
        <w:t>الإمداد</w:t>
      </w:r>
      <w:r w:rsidR="00FB30EB">
        <w:rPr>
          <w:rStyle w:val="diff--ux1av"/>
          <w:rFonts w:ascii="Simplified Arabic" w:hAnsi="Simplified Arabic" w:cs="Simplified Arabic" w:hint="cs"/>
          <w:b/>
          <w:bCs/>
          <w:color w:val="242424"/>
          <w:sz w:val="28"/>
          <w:szCs w:val="28"/>
          <w:rtl/>
        </w:rPr>
        <w:t xml:space="preserve">، </w:t>
      </w:r>
      <w:r w:rsidR="00064CDC">
        <w:rPr>
          <w:rStyle w:val="diff--ux1av"/>
          <w:rFonts w:ascii="Simplified Arabic" w:hAnsi="Simplified Arabic" w:cs="Simplified Arabic" w:hint="cs"/>
          <w:b/>
          <w:bCs/>
          <w:color w:val="242424"/>
          <w:sz w:val="28"/>
          <w:szCs w:val="28"/>
          <w:rtl/>
        </w:rPr>
        <w:t>ي</w:t>
      </w:r>
      <w:r w:rsidRPr="000A62BC">
        <w:rPr>
          <w:rStyle w:val="diff--ux1av"/>
          <w:rFonts w:ascii="Simplified Arabic" w:hAnsi="Simplified Arabic" w:cs="Simplified Arabic" w:hint="cs"/>
          <w:b/>
          <w:bCs/>
          <w:color w:val="242424"/>
          <w:sz w:val="28"/>
          <w:szCs w:val="28"/>
          <w:rtl/>
        </w:rPr>
        <w:t>هدف</w:t>
      </w:r>
      <w:r w:rsidRPr="000A62BC">
        <w:rPr>
          <w:rFonts w:ascii="Simplified Arabic" w:hAnsi="Simplified Arabic" w:cs="Simplified Arabic" w:hint="cs"/>
          <w:b/>
          <w:bCs/>
          <w:color w:val="242424"/>
          <w:sz w:val="28"/>
          <w:szCs w:val="28"/>
          <w:rtl/>
        </w:rPr>
        <w:t xml:space="preserve"> </w:t>
      </w:r>
      <w:r w:rsidRPr="000A62BC">
        <w:rPr>
          <w:rStyle w:val="diff--ux1av"/>
          <w:rFonts w:ascii="Simplified Arabic" w:hAnsi="Simplified Arabic" w:cs="Simplified Arabic" w:hint="cs"/>
          <w:b/>
          <w:bCs/>
          <w:color w:val="242424"/>
          <w:sz w:val="28"/>
          <w:szCs w:val="28"/>
          <w:rtl/>
        </w:rPr>
        <w:t>ذلك</w:t>
      </w:r>
      <w:r w:rsidRPr="000A62BC">
        <w:rPr>
          <w:rFonts w:ascii="Simplified Arabic" w:hAnsi="Simplified Arabic" w:cs="Simplified Arabic" w:hint="cs"/>
          <w:b/>
          <w:bCs/>
          <w:color w:val="242424"/>
          <w:sz w:val="28"/>
          <w:szCs w:val="28"/>
          <w:rtl/>
        </w:rPr>
        <w:t xml:space="preserve"> </w:t>
      </w:r>
      <w:r w:rsidRPr="000A62BC">
        <w:rPr>
          <w:rStyle w:val="diff--ux1av"/>
          <w:rFonts w:ascii="Simplified Arabic" w:hAnsi="Simplified Arabic" w:cs="Simplified Arabic" w:hint="cs"/>
          <w:b/>
          <w:bCs/>
          <w:color w:val="242424"/>
          <w:sz w:val="28"/>
          <w:szCs w:val="28"/>
          <w:rtl/>
        </w:rPr>
        <w:t xml:space="preserve">إلى تعزيز </w:t>
      </w:r>
      <w:r w:rsidRPr="000A62BC">
        <w:rPr>
          <w:rFonts w:ascii="Simplified Arabic" w:hAnsi="Simplified Arabic" w:cs="Simplified Arabic" w:hint="cs"/>
          <w:b/>
          <w:bCs/>
          <w:color w:val="242424"/>
          <w:sz w:val="28"/>
          <w:szCs w:val="28"/>
          <w:rtl/>
        </w:rPr>
        <w:t xml:space="preserve">كفاءة القطاع اللوجستي ودعم تحقيق </w:t>
      </w:r>
      <w:r w:rsidRPr="000A62BC">
        <w:rPr>
          <w:rStyle w:val="diff--ux1av"/>
          <w:rFonts w:ascii="Simplified Arabic" w:hAnsi="Simplified Arabic" w:cs="Simplified Arabic" w:hint="cs"/>
          <w:b/>
          <w:bCs/>
          <w:color w:val="242424"/>
          <w:sz w:val="28"/>
          <w:szCs w:val="28"/>
          <w:rtl/>
        </w:rPr>
        <w:t>أ</w:t>
      </w:r>
      <w:r w:rsidRPr="000A62BC">
        <w:rPr>
          <w:rFonts w:ascii="Simplified Arabic" w:hAnsi="Simplified Arabic" w:cs="Simplified Arabic" w:hint="cs"/>
          <w:b/>
          <w:bCs/>
          <w:color w:val="242424"/>
          <w:sz w:val="28"/>
          <w:szCs w:val="28"/>
          <w:rtl/>
        </w:rPr>
        <w:t>هداف التنمية المستدامة وزيادة تنافسية الاقتصاد الوطني على المستويين الإقليمي والعالمي</w:t>
      </w:r>
      <w:r w:rsidRPr="000A62BC">
        <w:rPr>
          <w:rFonts w:ascii="Simplified Arabic" w:hAnsi="Simplified Arabic" w:cs="Simplified Arabic" w:hint="cs"/>
          <w:b/>
          <w:bCs/>
          <w:color w:val="242424"/>
          <w:sz w:val="28"/>
          <w:szCs w:val="28"/>
        </w:rPr>
        <w:t>.</w:t>
      </w:r>
    </w:p>
    <w:p w14:paraId="012F62D7" w14:textId="77777777" w:rsidR="00FB30EB" w:rsidRDefault="00FB30EB" w:rsidP="00DE47DE">
      <w:pPr>
        <w:spacing w:before="120" w:after="120"/>
        <w:jc w:val="both"/>
        <w:rPr>
          <w:rFonts w:ascii="Simplified Arabic" w:hAnsi="Simplified Arabic" w:cs="Simplified Arabic"/>
          <w:b/>
          <w:bCs/>
          <w:sz w:val="36"/>
          <w:szCs w:val="36"/>
          <w:rtl/>
        </w:rPr>
      </w:pPr>
    </w:p>
    <w:p w14:paraId="2B662801" w14:textId="77777777" w:rsidR="00FB30EB" w:rsidRDefault="00FB30EB" w:rsidP="00DE47DE">
      <w:pPr>
        <w:spacing w:before="120" w:after="120"/>
        <w:jc w:val="both"/>
        <w:rPr>
          <w:rFonts w:ascii="Simplified Arabic" w:hAnsi="Simplified Arabic" w:cs="Simplified Arabic"/>
          <w:b/>
          <w:bCs/>
          <w:sz w:val="36"/>
          <w:szCs w:val="36"/>
          <w:rtl/>
        </w:rPr>
      </w:pPr>
    </w:p>
    <w:p w14:paraId="3119D0B1" w14:textId="77777777" w:rsidR="00FB30EB" w:rsidRDefault="00FB30EB" w:rsidP="00DE47DE">
      <w:pPr>
        <w:spacing w:before="120" w:after="120"/>
        <w:jc w:val="both"/>
        <w:rPr>
          <w:rFonts w:ascii="Simplified Arabic" w:hAnsi="Simplified Arabic" w:cs="Simplified Arabic"/>
          <w:b/>
          <w:bCs/>
          <w:sz w:val="36"/>
          <w:szCs w:val="36"/>
          <w:rtl/>
        </w:rPr>
      </w:pPr>
    </w:p>
    <w:p w14:paraId="1B9B6084" w14:textId="77777777" w:rsidR="00FB30EB" w:rsidRDefault="00FB30EB" w:rsidP="00DE47DE">
      <w:pPr>
        <w:spacing w:before="120" w:after="120"/>
        <w:jc w:val="both"/>
        <w:rPr>
          <w:rFonts w:ascii="Simplified Arabic" w:hAnsi="Simplified Arabic" w:cs="Simplified Arabic"/>
          <w:b/>
          <w:bCs/>
          <w:sz w:val="36"/>
          <w:szCs w:val="36"/>
          <w:rtl/>
        </w:rPr>
      </w:pPr>
    </w:p>
    <w:p w14:paraId="4E7CD4EE" w14:textId="77777777" w:rsidR="00FB30EB" w:rsidRDefault="00FB30EB" w:rsidP="00DE47DE">
      <w:pPr>
        <w:spacing w:before="120" w:after="120"/>
        <w:jc w:val="both"/>
        <w:rPr>
          <w:rFonts w:ascii="Simplified Arabic" w:hAnsi="Simplified Arabic" w:cs="Simplified Arabic"/>
          <w:b/>
          <w:bCs/>
          <w:sz w:val="36"/>
          <w:szCs w:val="36"/>
          <w:rtl/>
        </w:rPr>
      </w:pPr>
    </w:p>
    <w:p w14:paraId="4834FED2" w14:textId="77777777" w:rsidR="00FB30EB" w:rsidRDefault="00FB30EB" w:rsidP="00DE47DE">
      <w:pPr>
        <w:spacing w:before="120" w:after="120"/>
        <w:jc w:val="both"/>
        <w:rPr>
          <w:rFonts w:ascii="Simplified Arabic" w:hAnsi="Simplified Arabic" w:cs="Simplified Arabic"/>
          <w:b/>
          <w:bCs/>
          <w:sz w:val="36"/>
          <w:szCs w:val="36"/>
          <w:rtl/>
        </w:rPr>
      </w:pPr>
    </w:p>
    <w:p w14:paraId="5EE6722A" w14:textId="4EAFC568" w:rsidR="00FA6CA0" w:rsidRPr="00DE47DE" w:rsidRDefault="00EB1831" w:rsidP="00DE47DE">
      <w:pPr>
        <w:spacing w:before="120" w:after="120"/>
        <w:jc w:val="both"/>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4.1 </w:t>
      </w:r>
      <w:r w:rsidR="00D22171" w:rsidRPr="00DE47DE">
        <w:rPr>
          <w:rFonts w:ascii="Simplified Arabic" w:hAnsi="Simplified Arabic" w:cs="Simplified Arabic" w:hint="cs"/>
          <w:b/>
          <w:bCs/>
          <w:sz w:val="36"/>
          <w:szCs w:val="36"/>
          <w:rtl/>
        </w:rPr>
        <w:t>أهداف الدراسة</w:t>
      </w:r>
      <w:r w:rsidR="00DE47DE">
        <w:rPr>
          <w:rFonts w:ascii="Simplified Arabic" w:hAnsi="Simplified Arabic" w:cs="Simplified Arabic" w:hint="cs"/>
          <w:b/>
          <w:bCs/>
          <w:sz w:val="36"/>
          <w:szCs w:val="36"/>
          <w:rtl/>
        </w:rPr>
        <w:t>:</w:t>
      </w:r>
    </w:p>
    <w:p w14:paraId="08B5C581" w14:textId="0952688C" w:rsidR="00FA6CA0" w:rsidRDefault="00DE47DE" w:rsidP="008A0F84">
      <w:pPr>
        <w:spacing w:before="120" w:after="120" w:line="240" w:lineRule="auto"/>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 xml:space="preserve">     </w:t>
      </w:r>
      <w:r w:rsidR="00FA6CA0" w:rsidRPr="00062623">
        <w:rPr>
          <w:rFonts w:ascii="Simplified Arabic" w:eastAsia="Times New Roman" w:hAnsi="Simplified Arabic" w:cs="Simplified Arabic" w:hint="cs"/>
          <w:b/>
          <w:bCs/>
          <w:kern w:val="0"/>
          <w:sz w:val="28"/>
          <w:szCs w:val="28"/>
          <w:rtl/>
          <w14:ligatures w14:val="none"/>
        </w:rPr>
        <w:t>تبدأ هذه الدراسة من فكرة أن استخدام الذكاء الاصطناعي في سلاسل الإمداد أصبح تحولًا استراتيجيًا بدلًا من كونه مجرد خيار تقني وهذا التحول يعيد تنظيم مفاهيم الكفاءة والمرونة داخل عالم الأعمال لذلك، تسعى الدراسة إلى تحقيق الأهداف التالية</w:t>
      </w:r>
      <w:r w:rsidR="00FA6CA0" w:rsidRPr="00062623">
        <w:rPr>
          <w:rFonts w:ascii="Simplified Arabic" w:eastAsia="Times New Roman" w:hAnsi="Simplified Arabic" w:cs="Simplified Arabic" w:hint="cs"/>
          <w:b/>
          <w:bCs/>
          <w:kern w:val="0"/>
          <w:sz w:val="28"/>
          <w:szCs w:val="28"/>
          <w14:ligatures w14:val="none"/>
        </w:rPr>
        <w:t xml:space="preserve">: </w:t>
      </w:r>
    </w:p>
    <w:p w14:paraId="3E15BC12" w14:textId="125AD433" w:rsidR="006D04C2" w:rsidRPr="008A0F84" w:rsidRDefault="006D04C2" w:rsidP="008A0F84">
      <w:pPr>
        <w:spacing w:before="120" w:after="120" w:line="240" w:lineRule="auto"/>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b/>
          <w:bCs/>
          <w:noProof/>
          <w:kern w:val="0"/>
          <w:sz w:val="28"/>
          <w:szCs w:val="28"/>
          <w:rtl/>
          <w:lang w:val="ar-SA"/>
        </w:rPr>
        <mc:AlternateContent>
          <mc:Choice Requires="wps">
            <w:drawing>
              <wp:anchor distT="0" distB="0" distL="114300" distR="114300" simplePos="0" relativeHeight="251673600" behindDoc="0" locked="0" layoutInCell="1" allowOverlap="1" wp14:anchorId="3A3ECD9B" wp14:editId="7C72FD05">
                <wp:simplePos x="0" y="0"/>
                <wp:positionH relativeFrom="margin">
                  <wp:posOffset>-153420</wp:posOffset>
                </wp:positionH>
                <wp:positionV relativeFrom="paragraph">
                  <wp:posOffset>290705</wp:posOffset>
                </wp:positionV>
                <wp:extent cx="6052507" cy="1351897"/>
                <wp:effectExtent l="0" t="0" r="24765" b="20320"/>
                <wp:wrapNone/>
                <wp:docPr id="1294050746" name="مستطيل: زوايا مستديرة 6"/>
                <wp:cNvGraphicFramePr/>
                <a:graphic xmlns:a="http://schemas.openxmlformats.org/drawingml/2006/main">
                  <a:graphicData uri="http://schemas.microsoft.com/office/word/2010/wordprocessingShape">
                    <wps:wsp>
                      <wps:cNvSpPr/>
                      <wps:spPr>
                        <a:xfrm>
                          <a:off x="0" y="0"/>
                          <a:ext cx="6052507" cy="1351897"/>
                        </a:xfrm>
                        <a:prstGeom prst="roundRect">
                          <a:avLst/>
                        </a:prstGeom>
                        <a:no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4DA5A0" id="مستطيل: زوايا مستديرة 6" o:spid="_x0000_s1026" style="position:absolute;left:0;text-align:left;margin-left:-12.1pt;margin-top:22.9pt;width:476.6pt;height:106.4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" filled="f" strokecolor="#4472c4 [3204]" strokeweight="1pt">
                <v:stroke joinstyle="miter"/>
                <w10:wrap anchorx="margin"/>
              </v:roundrect>
            </w:pict>
          </mc:Fallback>
        </mc:AlternateContent>
      </w:r>
    </w:p>
    <w:p w14:paraId="4066A541" w14:textId="3804270C" w:rsidR="00FA6CA0" w:rsidRPr="00DE47DE" w:rsidRDefault="00FA6CA0" w:rsidP="00DE47DE">
      <w:pPr>
        <w:spacing w:before="120" w:after="120"/>
        <w:jc w:val="both"/>
        <w:rPr>
          <w:rFonts w:ascii="Simplified Arabic" w:hAnsi="Simplified Arabic" w:cs="Simplified Arabic"/>
          <w:b/>
          <w:bCs/>
          <w:sz w:val="32"/>
          <w:szCs w:val="32"/>
          <w:rtl/>
        </w:rPr>
      </w:pPr>
      <w:r w:rsidRPr="00DE47DE">
        <w:rPr>
          <w:rFonts w:ascii="Simplified Arabic" w:hAnsi="Simplified Arabic" w:cs="Simplified Arabic" w:hint="cs"/>
          <w:b/>
          <w:bCs/>
          <w:sz w:val="32"/>
          <w:szCs w:val="32"/>
          <w:rtl/>
        </w:rPr>
        <w:t>الهدف الرئيس:</w:t>
      </w:r>
    </w:p>
    <w:p w14:paraId="6D60EC54" w14:textId="36C53906" w:rsidR="008A0F84" w:rsidRDefault="00FA6CA0" w:rsidP="006D04C2">
      <w:pPr>
        <w:spacing w:before="120" w:after="120" w:line="240" w:lineRule="auto"/>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 xml:space="preserve">تحليل دور الذكاء الاصطناعي في تعزيز الكفاءة التشغيلية ورفع المرونة الاستراتيجية لسلاسل الإمداد في القطاع اللوجستي </w:t>
      </w:r>
      <w:r w:rsidR="003449DC" w:rsidRPr="00062623">
        <w:rPr>
          <w:rFonts w:ascii="Simplified Arabic" w:hAnsi="Simplified Arabic" w:cs="Simplified Arabic" w:hint="cs"/>
          <w:b/>
          <w:bCs/>
          <w:sz w:val="28"/>
          <w:szCs w:val="28"/>
          <w:rtl/>
        </w:rPr>
        <w:t>بالمملكة العربية السعودية.</w:t>
      </w:r>
    </w:p>
    <w:p w14:paraId="1B8F5D18" w14:textId="77777777" w:rsidR="006D04C2" w:rsidRPr="00062623" w:rsidRDefault="006D04C2" w:rsidP="006D04C2">
      <w:pPr>
        <w:spacing w:before="120" w:after="120" w:line="240" w:lineRule="auto"/>
        <w:jc w:val="both"/>
        <w:rPr>
          <w:rFonts w:ascii="Simplified Arabic" w:hAnsi="Simplified Arabic" w:cs="Simplified Arabic"/>
          <w:b/>
          <w:bCs/>
          <w:sz w:val="28"/>
          <w:szCs w:val="28"/>
          <w:rtl/>
        </w:rPr>
      </w:pPr>
    </w:p>
    <w:p w14:paraId="3FF62DFC" w14:textId="77777777" w:rsidR="00FA6CA0" w:rsidRPr="006F78A0" w:rsidRDefault="00FA6CA0" w:rsidP="006F78A0">
      <w:pPr>
        <w:spacing w:before="120" w:after="120"/>
        <w:jc w:val="both"/>
        <w:rPr>
          <w:rFonts w:ascii="Simplified Arabic" w:hAnsi="Simplified Arabic" w:cs="Simplified Arabic"/>
          <w:b/>
          <w:bCs/>
          <w:sz w:val="32"/>
          <w:szCs w:val="32"/>
          <w:rtl/>
        </w:rPr>
      </w:pPr>
      <w:r w:rsidRPr="006F78A0">
        <w:rPr>
          <w:rFonts w:ascii="Simplified Arabic" w:hAnsi="Simplified Arabic" w:cs="Simplified Arabic" w:hint="cs"/>
          <w:b/>
          <w:bCs/>
          <w:sz w:val="32"/>
          <w:szCs w:val="32"/>
          <w:rtl/>
        </w:rPr>
        <w:t>الأهداف الفرعية:</w:t>
      </w:r>
    </w:p>
    <w:p w14:paraId="624EF0B1" w14:textId="77777777" w:rsidR="00FA6CA0" w:rsidRPr="00062623" w:rsidRDefault="00FA6CA0" w:rsidP="00461390">
      <w:pPr>
        <w:pStyle w:val="a5"/>
        <w:numPr>
          <w:ilvl w:val="0"/>
          <w:numId w:val="1"/>
        </w:numPr>
        <w:spacing w:before="120" w:after="120" w:line="240" w:lineRule="auto"/>
        <w:ind w:left="-1"/>
        <w:jc w:val="both"/>
        <w:rPr>
          <w:rFonts w:ascii="Simplified Arabic" w:hAnsi="Simplified Arabic" w:cs="Simplified Arabic"/>
          <w:b/>
          <w:bCs/>
          <w:sz w:val="28"/>
          <w:szCs w:val="28"/>
        </w:rPr>
      </w:pPr>
      <w:r w:rsidRPr="00062623">
        <w:rPr>
          <w:rFonts w:ascii="Simplified Arabic" w:hAnsi="Simplified Arabic" w:cs="Simplified Arabic" w:hint="cs"/>
          <w:b/>
          <w:bCs/>
          <w:sz w:val="28"/>
          <w:szCs w:val="28"/>
          <w:rtl/>
        </w:rPr>
        <w:t>قياس أثر تبني تقنيات الذكاء الاصطناعي على مستوى الكفاءة التشغيلية في سلاسل الإمداد من حيث خفض التكاليف وتحسين إدارة المخزون وتسريع دورة العمليات.</w:t>
      </w:r>
    </w:p>
    <w:p w14:paraId="09748F78" w14:textId="77777777" w:rsidR="00FA6CA0" w:rsidRPr="00062623" w:rsidRDefault="00FA6CA0" w:rsidP="00461390">
      <w:pPr>
        <w:pStyle w:val="a5"/>
        <w:numPr>
          <w:ilvl w:val="0"/>
          <w:numId w:val="1"/>
        </w:numPr>
        <w:spacing w:before="120" w:after="120" w:line="240" w:lineRule="auto"/>
        <w:ind w:left="-1"/>
        <w:jc w:val="both"/>
        <w:rPr>
          <w:rFonts w:ascii="Simplified Arabic" w:hAnsi="Simplified Arabic" w:cs="Simplified Arabic"/>
          <w:b/>
          <w:bCs/>
          <w:sz w:val="28"/>
          <w:szCs w:val="28"/>
        </w:rPr>
      </w:pPr>
      <w:r w:rsidRPr="00062623">
        <w:rPr>
          <w:rFonts w:ascii="Simplified Arabic" w:hAnsi="Simplified Arabic" w:cs="Simplified Arabic" w:hint="cs"/>
          <w:b/>
          <w:bCs/>
          <w:sz w:val="28"/>
          <w:szCs w:val="28"/>
          <w:rtl/>
        </w:rPr>
        <w:t>تحليل العلاقة بين استخدام الذكاء الاصطناعي وتعزيز المرونة الاستراتيجية بما يشمل القدرة على التعامل مع المخاطر وإعادة هيكلة شبكات التوريد، وتحسين الاستجابة للأزمات.</w:t>
      </w:r>
    </w:p>
    <w:p w14:paraId="57B0A7EA" w14:textId="77777777" w:rsidR="00FA6CA0" w:rsidRPr="00062623" w:rsidRDefault="00FA6CA0" w:rsidP="00461390">
      <w:pPr>
        <w:pStyle w:val="a5"/>
        <w:numPr>
          <w:ilvl w:val="0"/>
          <w:numId w:val="1"/>
        </w:numPr>
        <w:spacing w:before="120" w:after="120" w:line="240" w:lineRule="auto"/>
        <w:ind w:left="-1"/>
        <w:jc w:val="both"/>
        <w:rPr>
          <w:rFonts w:ascii="Simplified Arabic" w:hAnsi="Simplified Arabic" w:cs="Simplified Arabic"/>
          <w:b/>
          <w:bCs/>
          <w:sz w:val="28"/>
          <w:szCs w:val="28"/>
        </w:rPr>
      </w:pPr>
      <w:r w:rsidRPr="00062623">
        <w:rPr>
          <w:rFonts w:ascii="Simplified Arabic" w:hAnsi="Simplified Arabic" w:cs="Simplified Arabic" w:hint="cs"/>
          <w:b/>
          <w:bCs/>
          <w:sz w:val="28"/>
          <w:szCs w:val="28"/>
          <w:rtl/>
        </w:rPr>
        <w:t>استكشاف طبيعة التكامل بين الكفاءة التشغيلية والمرونة الاستراتيجية في ظل التحول نحو الأنظمة الذكية المدفوعة بالبيانات.</w:t>
      </w:r>
    </w:p>
    <w:p w14:paraId="2F269420" w14:textId="77777777" w:rsidR="00FA6CA0" w:rsidRPr="00062623" w:rsidRDefault="00FA6CA0" w:rsidP="00461390">
      <w:pPr>
        <w:pStyle w:val="a5"/>
        <w:numPr>
          <w:ilvl w:val="0"/>
          <w:numId w:val="1"/>
        </w:numPr>
        <w:spacing w:before="120" w:after="120" w:line="240" w:lineRule="auto"/>
        <w:ind w:left="-1"/>
        <w:jc w:val="both"/>
        <w:rPr>
          <w:rFonts w:ascii="Simplified Arabic" w:hAnsi="Simplified Arabic" w:cs="Simplified Arabic"/>
          <w:b/>
          <w:bCs/>
          <w:sz w:val="28"/>
          <w:szCs w:val="28"/>
        </w:rPr>
      </w:pPr>
      <w:r w:rsidRPr="00062623">
        <w:rPr>
          <w:rFonts w:ascii="Simplified Arabic" w:hAnsi="Simplified Arabic" w:cs="Simplified Arabic" w:hint="cs"/>
          <w:b/>
          <w:bCs/>
          <w:sz w:val="28"/>
          <w:szCs w:val="28"/>
          <w:rtl/>
        </w:rPr>
        <w:t>تقييم مدى إسهام الذكاء الاصطناعي في دعم القدرات التنظيمية الديناميكية التي تمكن المؤسسات من الحفاظ على تنافسيتها في بيئات أعمال متقلبة.</w:t>
      </w:r>
    </w:p>
    <w:p w14:paraId="760D5A7A" w14:textId="77777777" w:rsidR="00FA6CA0" w:rsidRPr="00062623" w:rsidRDefault="00FA6CA0" w:rsidP="00461390">
      <w:pPr>
        <w:pStyle w:val="a5"/>
        <w:numPr>
          <w:ilvl w:val="0"/>
          <w:numId w:val="1"/>
        </w:numPr>
        <w:spacing w:before="120" w:after="120" w:line="240" w:lineRule="auto"/>
        <w:ind w:left="-1"/>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تقديم إطار تحليلي متكامل يمكن أن يستفاد منه في تصميم استراتيجيات سلاسل إمداد أكثر ذكاء واستدامة.</w:t>
      </w:r>
    </w:p>
    <w:p w14:paraId="7954E5C4" w14:textId="77777777" w:rsidR="00FA6CA0" w:rsidRPr="00062623" w:rsidRDefault="00FA6CA0" w:rsidP="0026749D">
      <w:pPr>
        <w:jc w:val="both"/>
        <w:rPr>
          <w:rFonts w:ascii="Simplified Arabic" w:hAnsi="Simplified Arabic" w:cs="Simplified Arabic"/>
          <w:sz w:val="28"/>
          <w:szCs w:val="28"/>
          <w:rtl/>
        </w:rPr>
      </w:pPr>
    </w:p>
    <w:p w14:paraId="1A48E59B" w14:textId="77777777" w:rsidR="00F925D0" w:rsidRPr="00062623" w:rsidRDefault="00F925D0" w:rsidP="0026749D">
      <w:pPr>
        <w:jc w:val="both"/>
        <w:rPr>
          <w:rFonts w:ascii="Simplified Arabic" w:hAnsi="Simplified Arabic" w:cs="Simplified Arabic"/>
          <w:sz w:val="28"/>
          <w:szCs w:val="28"/>
          <w:u w:val="single"/>
          <w:rtl/>
        </w:rPr>
      </w:pPr>
    </w:p>
    <w:p w14:paraId="1EDD7239" w14:textId="77777777" w:rsidR="00F925D0" w:rsidRPr="00062623" w:rsidRDefault="00F925D0" w:rsidP="0026749D">
      <w:pPr>
        <w:jc w:val="both"/>
        <w:rPr>
          <w:rFonts w:ascii="Simplified Arabic" w:hAnsi="Simplified Arabic" w:cs="Simplified Arabic"/>
          <w:sz w:val="28"/>
          <w:szCs w:val="28"/>
          <w:u w:val="single"/>
          <w:rtl/>
        </w:rPr>
      </w:pPr>
    </w:p>
    <w:p w14:paraId="640736B4" w14:textId="77777777" w:rsidR="00F925D0" w:rsidRPr="00062623" w:rsidRDefault="00F925D0" w:rsidP="0026749D">
      <w:pPr>
        <w:jc w:val="both"/>
        <w:rPr>
          <w:rFonts w:ascii="Simplified Arabic" w:hAnsi="Simplified Arabic" w:cs="Simplified Arabic"/>
          <w:sz w:val="28"/>
          <w:szCs w:val="28"/>
          <w:u w:val="single"/>
          <w:rtl/>
        </w:rPr>
      </w:pPr>
    </w:p>
    <w:p w14:paraId="047082E5" w14:textId="77777777" w:rsidR="00F925D0" w:rsidRPr="00062623" w:rsidRDefault="00F925D0" w:rsidP="0026749D">
      <w:pPr>
        <w:jc w:val="both"/>
        <w:rPr>
          <w:rFonts w:ascii="Simplified Arabic" w:hAnsi="Simplified Arabic" w:cs="Simplified Arabic"/>
          <w:sz w:val="28"/>
          <w:szCs w:val="28"/>
          <w:u w:val="single"/>
          <w:rtl/>
        </w:rPr>
      </w:pPr>
    </w:p>
    <w:p w14:paraId="3BD35938" w14:textId="77777777" w:rsidR="00E06242" w:rsidRPr="00062623" w:rsidRDefault="00E06242" w:rsidP="0026749D">
      <w:pPr>
        <w:jc w:val="both"/>
        <w:rPr>
          <w:rFonts w:ascii="Simplified Arabic" w:hAnsi="Simplified Arabic" w:cs="Simplified Arabic"/>
          <w:sz w:val="28"/>
          <w:szCs w:val="28"/>
          <w:u w:val="single"/>
          <w:rtl/>
        </w:rPr>
      </w:pPr>
    </w:p>
    <w:p w14:paraId="56B19CA7" w14:textId="05509976" w:rsidR="00D22171" w:rsidRPr="008A0F84" w:rsidRDefault="00F4141E" w:rsidP="0026749D">
      <w:pPr>
        <w:jc w:val="both"/>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5.1 </w:t>
      </w:r>
      <w:r w:rsidR="00D22171" w:rsidRPr="008A0F84">
        <w:rPr>
          <w:rFonts w:ascii="Simplified Arabic" w:hAnsi="Simplified Arabic" w:cs="Simplified Arabic" w:hint="cs"/>
          <w:b/>
          <w:bCs/>
          <w:sz w:val="36"/>
          <w:szCs w:val="36"/>
          <w:rtl/>
        </w:rPr>
        <w:t xml:space="preserve">تساؤلات الدراسة </w:t>
      </w:r>
    </w:p>
    <w:p w14:paraId="13333677" w14:textId="3F05D6AB" w:rsidR="001021B2" w:rsidRDefault="002843A8" w:rsidP="002843A8">
      <w:pPr>
        <w:shd w:val="clear" w:color="auto" w:fill="FCFBFF"/>
        <w:spacing w:after="120" w:line="240" w:lineRule="auto"/>
        <w:jc w:val="both"/>
        <w:rPr>
          <w:rFonts w:ascii="Simplified Arabic" w:eastAsia="Times New Roman" w:hAnsi="Simplified Arabic" w:cs="Simplified Arabic"/>
          <w:b/>
          <w:bCs/>
          <w:color w:val="242424"/>
          <w:kern w:val="0"/>
          <w:sz w:val="28"/>
          <w:szCs w:val="28"/>
          <w:rtl/>
          <w14:ligatures w14:val="none"/>
        </w:rPr>
      </w:pPr>
      <w:r>
        <w:rPr>
          <w:rFonts w:ascii="Simplified Arabic" w:eastAsia="Times New Roman" w:hAnsi="Simplified Arabic" w:cs="Simplified Arabic" w:hint="cs"/>
          <w:b/>
          <w:bCs/>
          <w:color w:val="242424"/>
          <w:kern w:val="0"/>
          <w:sz w:val="28"/>
          <w:szCs w:val="28"/>
          <w:rtl/>
          <w14:ligatures w14:val="none"/>
        </w:rPr>
        <w:t xml:space="preserve">     </w:t>
      </w:r>
      <w:r w:rsidRPr="002843A8">
        <w:rPr>
          <w:rFonts w:ascii="Simplified Arabic" w:eastAsia="Times New Roman" w:hAnsi="Simplified Arabic" w:cs="Simplified Arabic" w:hint="cs"/>
          <w:b/>
          <w:bCs/>
          <w:color w:val="242424"/>
          <w:kern w:val="0"/>
          <w:sz w:val="28"/>
          <w:szCs w:val="28"/>
          <w:rtl/>
          <w14:ligatures w14:val="none"/>
        </w:rPr>
        <w:t>مع التغيرات السريعة التي شهدتها بيئة الأعمال في السنوات الأخيرة، وازدياد استخدام تقنيات الذكاء الاصطناعي في سلاسل الإمداد، أصبح من المهم فهم هذا التحول بصورة أعمق ومعرفة التأثير الحقيقي له على الأداء التشغيلي والاستراتيجي</w:t>
      </w:r>
      <w:r w:rsidR="001021B2">
        <w:rPr>
          <w:rFonts w:ascii="Simplified Arabic" w:eastAsia="Times New Roman" w:hAnsi="Simplified Arabic" w:cs="Simplified Arabic" w:hint="cs"/>
          <w:b/>
          <w:bCs/>
          <w:color w:val="242424"/>
          <w:kern w:val="0"/>
          <w:sz w:val="28"/>
          <w:szCs w:val="28"/>
          <w:rtl/>
          <w14:ligatures w14:val="none"/>
        </w:rPr>
        <w:t>،</w:t>
      </w:r>
      <w:r w:rsidRPr="002843A8">
        <w:rPr>
          <w:rFonts w:ascii="Simplified Arabic" w:eastAsia="Times New Roman" w:hAnsi="Simplified Arabic" w:cs="Simplified Arabic" w:hint="cs"/>
          <w:b/>
          <w:bCs/>
          <w:color w:val="242424"/>
          <w:kern w:val="0"/>
          <w:sz w:val="28"/>
          <w:szCs w:val="28"/>
          <w14:ligatures w14:val="none"/>
        </w:rPr>
        <w:t xml:space="preserve"> </w:t>
      </w:r>
      <w:r w:rsidRPr="002843A8">
        <w:rPr>
          <w:rFonts w:ascii="Simplified Arabic" w:eastAsia="Times New Roman" w:hAnsi="Simplified Arabic" w:cs="Simplified Arabic" w:hint="cs"/>
          <w:b/>
          <w:bCs/>
          <w:color w:val="242424"/>
          <w:kern w:val="0"/>
          <w:sz w:val="28"/>
          <w:szCs w:val="28"/>
          <w:rtl/>
          <w14:ligatures w14:val="none"/>
        </w:rPr>
        <w:t xml:space="preserve">بناءً على ذلك تهدف هذه الدراسة إلى الإجابة عن السؤال </w:t>
      </w:r>
      <w:r w:rsidR="001021B2">
        <w:rPr>
          <w:rFonts w:ascii="Simplified Arabic" w:eastAsia="Times New Roman" w:hAnsi="Simplified Arabic" w:cs="Simplified Arabic" w:hint="cs"/>
          <w:b/>
          <w:bCs/>
          <w:color w:val="242424"/>
          <w:kern w:val="0"/>
          <w:sz w:val="28"/>
          <w:szCs w:val="28"/>
          <w:rtl/>
          <w14:ligatures w14:val="none"/>
        </w:rPr>
        <w:t>الرئيسي</w:t>
      </w:r>
      <w:r w:rsidRPr="002843A8">
        <w:rPr>
          <w:rFonts w:ascii="Simplified Arabic" w:eastAsia="Times New Roman" w:hAnsi="Simplified Arabic" w:cs="Simplified Arabic" w:hint="cs"/>
          <w:b/>
          <w:bCs/>
          <w:color w:val="242424"/>
          <w:kern w:val="0"/>
          <w:sz w:val="28"/>
          <w:szCs w:val="28"/>
          <w:rtl/>
          <w14:ligatures w14:val="none"/>
        </w:rPr>
        <w:t xml:space="preserve"> التالي: </w:t>
      </w:r>
    </w:p>
    <w:p w14:paraId="2B9CEAE1" w14:textId="5E094479" w:rsidR="008B357F" w:rsidRDefault="008B357F" w:rsidP="002843A8">
      <w:pPr>
        <w:shd w:val="clear" w:color="auto" w:fill="FCFBFF"/>
        <w:spacing w:after="120" w:line="240" w:lineRule="auto"/>
        <w:jc w:val="both"/>
        <w:rPr>
          <w:rFonts w:ascii="Simplified Arabic" w:eastAsia="Times New Roman" w:hAnsi="Simplified Arabic" w:cs="Simplified Arabic"/>
          <w:b/>
          <w:bCs/>
          <w:color w:val="242424"/>
          <w:kern w:val="0"/>
          <w:sz w:val="28"/>
          <w:szCs w:val="28"/>
          <w:rtl/>
          <w14:ligatures w14:val="none"/>
        </w:rPr>
      </w:pPr>
      <w:r>
        <w:rPr>
          <w:rFonts w:ascii="Simplified Arabic" w:eastAsia="Times New Roman" w:hAnsi="Simplified Arabic" w:cs="Simplified Arabic"/>
          <w:b/>
          <w:bCs/>
          <w:noProof/>
          <w:kern w:val="0"/>
          <w:sz w:val="28"/>
          <w:szCs w:val="28"/>
          <w:rtl/>
          <w:lang w:val="ar-SA"/>
        </w:rPr>
        <mc:AlternateContent>
          <mc:Choice Requires="wps">
            <w:drawing>
              <wp:anchor distT="0" distB="0" distL="114300" distR="114300" simplePos="0" relativeHeight="251679744" behindDoc="0" locked="0" layoutInCell="1" allowOverlap="1" wp14:anchorId="254808CE" wp14:editId="40B5CB8E">
                <wp:simplePos x="0" y="0"/>
                <wp:positionH relativeFrom="margin">
                  <wp:posOffset>-180263</wp:posOffset>
                </wp:positionH>
                <wp:positionV relativeFrom="paragraph">
                  <wp:posOffset>130450</wp:posOffset>
                </wp:positionV>
                <wp:extent cx="6052185" cy="1127860"/>
                <wp:effectExtent l="0" t="0" r="24765" b="15240"/>
                <wp:wrapNone/>
                <wp:docPr id="1780758829" name="مستطيل: زوايا مستديرة 6"/>
                <wp:cNvGraphicFramePr/>
                <a:graphic xmlns:a="http://schemas.openxmlformats.org/drawingml/2006/main">
                  <a:graphicData uri="http://schemas.microsoft.com/office/word/2010/wordprocessingShape">
                    <wps:wsp>
                      <wps:cNvSpPr/>
                      <wps:spPr>
                        <a:xfrm>
                          <a:off x="0" y="0"/>
                          <a:ext cx="6052185" cy="1127860"/>
                        </a:xfrm>
                        <a:prstGeom prst="roundRect">
                          <a:avLst/>
                        </a:prstGeom>
                        <a:noFill/>
                        <a:ln w="1270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BD9E54" id="مستطيل: زوايا مستديرة 6" o:spid="_x0000_s1026" style="position:absolute;left:0;text-align:left;margin-left:-14.2pt;margin-top:10.25pt;width:476.55pt;height:88.8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" filled="f" strokecolor="#4472c4" strokeweight="1pt">
                <v:stroke joinstyle="miter"/>
                <w10:wrap anchorx="margin"/>
              </v:roundrect>
            </w:pict>
          </mc:Fallback>
        </mc:AlternateContent>
      </w:r>
    </w:p>
    <w:p w14:paraId="384455B2" w14:textId="703A9A02" w:rsidR="002843A8" w:rsidRDefault="002843A8" w:rsidP="002843A8">
      <w:pPr>
        <w:shd w:val="clear" w:color="auto" w:fill="FCFBFF"/>
        <w:spacing w:after="120" w:line="240" w:lineRule="auto"/>
        <w:jc w:val="both"/>
        <w:rPr>
          <w:rFonts w:ascii="Simplified Arabic" w:eastAsia="Times New Roman" w:hAnsi="Simplified Arabic" w:cs="Simplified Arabic"/>
          <w:b/>
          <w:bCs/>
          <w:color w:val="242424"/>
          <w:kern w:val="0"/>
          <w:sz w:val="28"/>
          <w:szCs w:val="28"/>
          <w:u w:val="single"/>
          <w:rtl/>
          <w14:ligatures w14:val="none"/>
        </w:rPr>
      </w:pPr>
      <w:r w:rsidRPr="001021B2">
        <w:rPr>
          <w:rFonts w:ascii="Simplified Arabic" w:eastAsia="Times New Roman" w:hAnsi="Simplified Arabic" w:cs="Simplified Arabic" w:hint="cs"/>
          <w:b/>
          <w:bCs/>
          <w:color w:val="242424"/>
          <w:kern w:val="0"/>
          <w:sz w:val="28"/>
          <w:szCs w:val="28"/>
          <w:u w:val="single"/>
          <w:rtl/>
          <w14:ligatures w14:val="none"/>
        </w:rPr>
        <w:t>ما دور الذكاء الاصطناعي في تعزيز الكفاءة التشغيلية وزيادة المرونة الاستراتيجية لسلاسل الإمداد في القطاع اللوجستي بالمملكة العربية السعودية؟</w:t>
      </w:r>
    </w:p>
    <w:p w14:paraId="1207E0C0" w14:textId="77777777" w:rsidR="008B357F" w:rsidRPr="001021B2" w:rsidRDefault="008B357F" w:rsidP="002843A8">
      <w:pPr>
        <w:shd w:val="clear" w:color="auto" w:fill="FCFBFF"/>
        <w:spacing w:after="120" w:line="240" w:lineRule="auto"/>
        <w:jc w:val="both"/>
        <w:rPr>
          <w:rFonts w:ascii="Simplified Arabic" w:eastAsia="Times New Roman" w:hAnsi="Simplified Arabic" w:cs="Simplified Arabic"/>
          <w:b/>
          <w:bCs/>
          <w:color w:val="242424"/>
          <w:kern w:val="0"/>
          <w:sz w:val="28"/>
          <w:szCs w:val="28"/>
          <w:u w:val="single"/>
          <w14:ligatures w14:val="none"/>
        </w:rPr>
      </w:pPr>
    </w:p>
    <w:p w14:paraId="643E9E32" w14:textId="77777777" w:rsidR="00884A56" w:rsidRPr="00E4166C" w:rsidRDefault="00884A56" w:rsidP="00E4166C">
      <w:pPr>
        <w:spacing w:before="120" w:after="120" w:line="240" w:lineRule="auto"/>
        <w:jc w:val="both"/>
        <w:rPr>
          <w:rFonts w:ascii="Simplified Arabic" w:hAnsi="Simplified Arabic" w:cs="Simplified Arabic"/>
          <w:b/>
          <w:bCs/>
          <w:sz w:val="32"/>
          <w:szCs w:val="32"/>
          <w:rtl/>
        </w:rPr>
      </w:pPr>
      <w:r w:rsidRPr="00E4166C">
        <w:rPr>
          <w:rFonts w:ascii="Simplified Arabic" w:hAnsi="Simplified Arabic" w:cs="Simplified Arabic" w:hint="cs"/>
          <w:b/>
          <w:bCs/>
          <w:sz w:val="32"/>
          <w:szCs w:val="32"/>
          <w:rtl/>
        </w:rPr>
        <w:t>التساؤلات الفرعية:</w:t>
      </w:r>
    </w:p>
    <w:p w14:paraId="5147CEF0" w14:textId="77777777" w:rsidR="00884A56" w:rsidRPr="00062623" w:rsidRDefault="00884A56" w:rsidP="00E4166C">
      <w:pPr>
        <w:pStyle w:val="a5"/>
        <w:numPr>
          <w:ilvl w:val="0"/>
          <w:numId w:val="2"/>
        </w:numPr>
        <w:spacing w:before="120" w:after="120" w:line="240" w:lineRule="auto"/>
        <w:jc w:val="both"/>
        <w:rPr>
          <w:rFonts w:ascii="Simplified Arabic" w:hAnsi="Simplified Arabic" w:cs="Simplified Arabic"/>
          <w:b/>
          <w:bCs/>
          <w:sz w:val="28"/>
          <w:szCs w:val="28"/>
        </w:rPr>
      </w:pPr>
      <w:r w:rsidRPr="00062623">
        <w:rPr>
          <w:rFonts w:ascii="Simplified Arabic" w:hAnsi="Simplified Arabic" w:cs="Simplified Arabic" w:hint="cs"/>
          <w:b/>
          <w:bCs/>
          <w:sz w:val="28"/>
          <w:szCs w:val="28"/>
          <w:rtl/>
        </w:rPr>
        <w:t>إلى أي مدى يسهم تبني تقنيات الذكاء الاصطناعي في تحسين الكفاءة التشغيلية لسلاسل الإمداد؟</w:t>
      </w:r>
    </w:p>
    <w:p w14:paraId="4ADAA0CF" w14:textId="77777777" w:rsidR="00884A56" w:rsidRPr="00062623" w:rsidRDefault="00884A56" w:rsidP="00E4166C">
      <w:pPr>
        <w:pStyle w:val="a5"/>
        <w:numPr>
          <w:ilvl w:val="0"/>
          <w:numId w:val="2"/>
        </w:numPr>
        <w:spacing w:before="120" w:after="120" w:line="240" w:lineRule="auto"/>
        <w:jc w:val="both"/>
        <w:rPr>
          <w:rFonts w:ascii="Simplified Arabic" w:hAnsi="Simplified Arabic" w:cs="Simplified Arabic"/>
          <w:b/>
          <w:bCs/>
          <w:sz w:val="28"/>
          <w:szCs w:val="28"/>
        </w:rPr>
      </w:pPr>
      <w:r w:rsidRPr="00062623">
        <w:rPr>
          <w:rFonts w:ascii="Simplified Arabic" w:hAnsi="Simplified Arabic" w:cs="Simplified Arabic" w:hint="cs"/>
          <w:b/>
          <w:bCs/>
          <w:sz w:val="28"/>
          <w:szCs w:val="28"/>
          <w:rtl/>
        </w:rPr>
        <w:t>ما طبيعة العلاقة بين استخدام الذكاء الاصطناعي وتعزيز المرونة الاستراتيجية في مواجهة المخاطر والتقلبات البيئية؟</w:t>
      </w:r>
    </w:p>
    <w:p w14:paraId="4057F3F3" w14:textId="77777777" w:rsidR="00884A56" w:rsidRPr="00062623" w:rsidRDefault="00884A56" w:rsidP="00E4166C">
      <w:pPr>
        <w:pStyle w:val="a5"/>
        <w:numPr>
          <w:ilvl w:val="0"/>
          <w:numId w:val="2"/>
        </w:numPr>
        <w:spacing w:before="120" w:after="120" w:line="240" w:lineRule="auto"/>
        <w:jc w:val="both"/>
        <w:rPr>
          <w:rFonts w:ascii="Simplified Arabic" w:hAnsi="Simplified Arabic" w:cs="Simplified Arabic"/>
          <w:b/>
          <w:bCs/>
          <w:sz w:val="28"/>
          <w:szCs w:val="28"/>
        </w:rPr>
      </w:pPr>
      <w:r w:rsidRPr="00062623">
        <w:rPr>
          <w:rFonts w:ascii="Simplified Arabic" w:hAnsi="Simplified Arabic" w:cs="Simplified Arabic" w:hint="cs"/>
          <w:b/>
          <w:bCs/>
          <w:sz w:val="28"/>
          <w:szCs w:val="28"/>
          <w:rtl/>
        </w:rPr>
        <w:t>هل يسهم الذكاء الاصطناعي في تحقيق تكامل فعلي بين الكفاءة التشغيلية والمرونة الاستراتيجية أم أن تأثيره يظل محدودا في أحد البعدين؟</w:t>
      </w:r>
    </w:p>
    <w:p w14:paraId="09368773" w14:textId="77777777" w:rsidR="00884A56" w:rsidRPr="00062623" w:rsidRDefault="00884A56" w:rsidP="00E4166C">
      <w:pPr>
        <w:pStyle w:val="a5"/>
        <w:numPr>
          <w:ilvl w:val="0"/>
          <w:numId w:val="2"/>
        </w:numPr>
        <w:spacing w:before="120" w:after="120" w:line="240" w:lineRule="auto"/>
        <w:jc w:val="both"/>
        <w:rPr>
          <w:rFonts w:ascii="Simplified Arabic" w:hAnsi="Simplified Arabic" w:cs="Simplified Arabic"/>
          <w:b/>
          <w:bCs/>
          <w:sz w:val="28"/>
          <w:szCs w:val="28"/>
        </w:rPr>
      </w:pPr>
      <w:r w:rsidRPr="00062623">
        <w:rPr>
          <w:rFonts w:ascii="Simplified Arabic" w:hAnsi="Simplified Arabic" w:cs="Simplified Arabic" w:hint="cs"/>
          <w:b/>
          <w:bCs/>
          <w:sz w:val="28"/>
          <w:szCs w:val="28"/>
          <w:rtl/>
        </w:rPr>
        <w:t>ما العوامل التنظيمية أو التقنية التي تعزز أو تحد من فاعلية توظيف الذكاء الاصطناعي داخل سلاسل الإمداد؟</w:t>
      </w:r>
    </w:p>
    <w:p w14:paraId="0BF6F5E9" w14:textId="77777777" w:rsidR="00884A56" w:rsidRPr="00062623" w:rsidRDefault="00884A56" w:rsidP="00E4166C">
      <w:pPr>
        <w:pStyle w:val="a5"/>
        <w:numPr>
          <w:ilvl w:val="0"/>
          <w:numId w:val="2"/>
        </w:numPr>
        <w:spacing w:before="120" w:after="120" w:line="240" w:lineRule="auto"/>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كيف يمكن بناء نموذج تفسيري يوضح آلية تأثير الذكاء الاصطناعي على الأداء التشغيلي والاستراتيجي بصورة متكاملة؟</w:t>
      </w:r>
    </w:p>
    <w:p w14:paraId="3F60A96F" w14:textId="77777777" w:rsidR="00087EE9" w:rsidRPr="00062623" w:rsidRDefault="00087EE9" w:rsidP="0026749D">
      <w:pPr>
        <w:spacing w:line="360" w:lineRule="auto"/>
        <w:jc w:val="both"/>
        <w:rPr>
          <w:rFonts w:ascii="Simplified Arabic" w:hAnsi="Simplified Arabic" w:cs="Simplified Arabic"/>
          <w:sz w:val="28"/>
          <w:szCs w:val="28"/>
          <w:u w:val="single"/>
          <w:rtl/>
        </w:rPr>
      </w:pPr>
    </w:p>
    <w:p w14:paraId="01E6437E" w14:textId="77777777" w:rsidR="00F925D0" w:rsidRDefault="00F925D0" w:rsidP="0026749D">
      <w:pPr>
        <w:jc w:val="both"/>
        <w:rPr>
          <w:rFonts w:ascii="Simplified Arabic" w:hAnsi="Simplified Arabic" w:cs="Simplified Arabic"/>
          <w:sz w:val="28"/>
          <w:szCs w:val="28"/>
          <w:u w:val="single"/>
          <w:rtl/>
        </w:rPr>
      </w:pPr>
    </w:p>
    <w:p w14:paraId="3F87366E" w14:textId="77777777" w:rsidR="0087791B" w:rsidRPr="00062623" w:rsidRDefault="0087791B" w:rsidP="0026749D">
      <w:pPr>
        <w:jc w:val="both"/>
        <w:rPr>
          <w:rFonts w:ascii="Simplified Arabic" w:hAnsi="Simplified Arabic" w:cs="Simplified Arabic"/>
          <w:sz w:val="28"/>
          <w:szCs w:val="28"/>
          <w:u w:val="single"/>
          <w:rtl/>
        </w:rPr>
      </w:pPr>
    </w:p>
    <w:p w14:paraId="20A71CA6" w14:textId="77777777" w:rsidR="00F925D0" w:rsidRPr="00062623" w:rsidRDefault="00F925D0" w:rsidP="0026749D">
      <w:pPr>
        <w:jc w:val="both"/>
        <w:rPr>
          <w:rFonts w:ascii="Simplified Arabic" w:hAnsi="Simplified Arabic" w:cs="Simplified Arabic"/>
          <w:sz w:val="28"/>
          <w:szCs w:val="28"/>
          <w:u w:val="single"/>
          <w:rtl/>
        </w:rPr>
      </w:pPr>
    </w:p>
    <w:p w14:paraId="76A03DFE" w14:textId="77777777" w:rsidR="00F925D0" w:rsidRPr="00062623" w:rsidRDefault="00F925D0" w:rsidP="0026749D">
      <w:pPr>
        <w:jc w:val="both"/>
        <w:rPr>
          <w:rFonts w:ascii="Simplified Arabic" w:hAnsi="Simplified Arabic" w:cs="Simplified Arabic"/>
          <w:sz w:val="28"/>
          <w:szCs w:val="28"/>
          <w:u w:val="single"/>
          <w:rtl/>
        </w:rPr>
      </w:pPr>
    </w:p>
    <w:p w14:paraId="5514C8F6" w14:textId="77777777" w:rsidR="00F925D0" w:rsidRPr="00062623" w:rsidRDefault="00F925D0" w:rsidP="0026749D">
      <w:pPr>
        <w:jc w:val="both"/>
        <w:rPr>
          <w:rFonts w:ascii="Simplified Arabic" w:hAnsi="Simplified Arabic" w:cs="Simplified Arabic"/>
          <w:sz w:val="28"/>
          <w:szCs w:val="28"/>
          <w:u w:val="single"/>
          <w:rtl/>
        </w:rPr>
      </w:pPr>
    </w:p>
    <w:p w14:paraId="7ABDDD95" w14:textId="3BDC6208" w:rsidR="00D52480" w:rsidRPr="00F27A32" w:rsidRDefault="00F4141E" w:rsidP="004D7163">
      <w:pPr>
        <w:spacing w:before="120" w:after="120"/>
        <w:jc w:val="both"/>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6.1 </w:t>
      </w:r>
      <w:r w:rsidR="00D52480" w:rsidRPr="00F27A32">
        <w:rPr>
          <w:rFonts w:ascii="Simplified Arabic" w:hAnsi="Simplified Arabic" w:cs="Simplified Arabic" w:hint="cs"/>
          <w:b/>
          <w:bCs/>
          <w:sz w:val="36"/>
          <w:szCs w:val="36"/>
          <w:rtl/>
        </w:rPr>
        <w:t>فروض الدراسة</w:t>
      </w:r>
      <w:r w:rsidR="00F27A32">
        <w:rPr>
          <w:rFonts w:ascii="Simplified Arabic" w:hAnsi="Simplified Arabic" w:cs="Simplified Arabic" w:hint="cs"/>
          <w:b/>
          <w:bCs/>
          <w:sz w:val="36"/>
          <w:szCs w:val="36"/>
          <w:rtl/>
        </w:rPr>
        <w:t>:</w:t>
      </w:r>
    </w:p>
    <w:p w14:paraId="7888781D" w14:textId="5CBBD293" w:rsidR="0000486D" w:rsidRPr="00F27A32" w:rsidRDefault="004D7163" w:rsidP="004D7163">
      <w:pPr>
        <w:spacing w:before="120" w:after="120" w:line="240" w:lineRule="auto"/>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 xml:space="preserve">     </w:t>
      </w:r>
      <w:r w:rsidR="0000486D" w:rsidRPr="00062623">
        <w:rPr>
          <w:rFonts w:ascii="Simplified Arabic" w:eastAsia="Times New Roman" w:hAnsi="Simplified Arabic" w:cs="Simplified Arabic" w:hint="cs"/>
          <w:b/>
          <w:bCs/>
          <w:kern w:val="0"/>
          <w:sz w:val="28"/>
          <w:szCs w:val="28"/>
          <w:rtl/>
          <w14:ligatures w14:val="none"/>
        </w:rPr>
        <w:t xml:space="preserve">استنادًا إلى نظرية القدرات الديناميكية، والتي تشير إلى أن التقنيات الرقمية تعتبر موارد مهمة تعيد تشكيل </w:t>
      </w:r>
      <w:r w:rsidR="008E530D">
        <w:rPr>
          <w:rFonts w:ascii="Simplified Arabic" w:eastAsia="Times New Roman" w:hAnsi="Simplified Arabic" w:cs="Simplified Arabic" w:hint="cs"/>
          <w:b/>
          <w:bCs/>
          <w:kern w:val="0"/>
          <w:sz w:val="28"/>
          <w:szCs w:val="28"/>
          <w:rtl/>
          <w14:ligatures w14:val="none"/>
        </w:rPr>
        <w:t>قدرات</w:t>
      </w:r>
      <w:r w:rsidR="0000486D" w:rsidRPr="00062623">
        <w:rPr>
          <w:rFonts w:ascii="Simplified Arabic" w:eastAsia="Times New Roman" w:hAnsi="Simplified Arabic" w:cs="Simplified Arabic" w:hint="cs"/>
          <w:b/>
          <w:bCs/>
          <w:kern w:val="0"/>
          <w:sz w:val="28"/>
          <w:szCs w:val="28"/>
          <w:rtl/>
          <w14:ligatures w14:val="none"/>
        </w:rPr>
        <w:t xml:space="preserve"> المؤسسة</w:t>
      </w:r>
      <w:r w:rsidR="008E530D">
        <w:rPr>
          <w:rFonts w:ascii="Simplified Arabic" w:eastAsia="Times New Roman" w:hAnsi="Simplified Arabic" w:cs="Simplified Arabic" w:hint="cs"/>
          <w:b/>
          <w:bCs/>
          <w:kern w:val="0"/>
          <w:sz w:val="28"/>
          <w:szCs w:val="28"/>
          <w:rtl/>
          <w14:ligatures w14:val="none"/>
        </w:rPr>
        <w:t xml:space="preserve"> </w:t>
      </w:r>
      <w:r w:rsidR="0000486D" w:rsidRPr="00062623">
        <w:rPr>
          <w:rFonts w:ascii="Simplified Arabic" w:eastAsia="Times New Roman" w:hAnsi="Simplified Arabic" w:cs="Simplified Arabic" w:hint="cs"/>
          <w:b/>
          <w:bCs/>
          <w:kern w:val="0"/>
          <w:sz w:val="28"/>
          <w:szCs w:val="28"/>
          <w:rtl/>
          <w14:ligatures w14:val="none"/>
        </w:rPr>
        <w:t xml:space="preserve">مع </w:t>
      </w:r>
      <w:r w:rsidR="008E530D">
        <w:rPr>
          <w:rFonts w:ascii="Simplified Arabic" w:eastAsia="Times New Roman" w:hAnsi="Simplified Arabic" w:cs="Simplified Arabic" w:hint="cs"/>
          <w:b/>
          <w:bCs/>
          <w:kern w:val="0"/>
          <w:sz w:val="28"/>
          <w:szCs w:val="28"/>
          <w:rtl/>
          <w14:ligatures w14:val="none"/>
        </w:rPr>
        <w:t>مراعاة</w:t>
      </w:r>
      <w:r w:rsidR="0000486D" w:rsidRPr="00062623">
        <w:rPr>
          <w:rFonts w:ascii="Simplified Arabic" w:eastAsia="Times New Roman" w:hAnsi="Simplified Arabic" w:cs="Simplified Arabic" w:hint="cs"/>
          <w:b/>
          <w:bCs/>
          <w:kern w:val="0"/>
          <w:sz w:val="28"/>
          <w:szCs w:val="28"/>
          <w:rtl/>
          <w14:ligatures w14:val="none"/>
        </w:rPr>
        <w:t xml:space="preserve"> الأدبيات الحديثة المتعلقة بالتحول الرقمي بعد أزمة كوفيد-19</w:t>
      </w:r>
      <w:r w:rsidR="008E530D">
        <w:rPr>
          <w:rFonts w:ascii="Simplified Arabic" w:eastAsia="Times New Roman" w:hAnsi="Simplified Arabic" w:cs="Simplified Arabic" w:hint="cs"/>
          <w:b/>
          <w:bCs/>
          <w:kern w:val="0"/>
          <w:sz w:val="28"/>
          <w:szCs w:val="28"/>
          <w:rtl/>
          <w14:ligatures w14:val="none"/>
        </w:rPr>
        <w:t xml:space="preserve"> </w:t>
      </w:r>
      <w:r w:rsidR="0000486D" w:rsidRPr="00062623">
        <w:rPr>
          <w:rFonts w:ascii="Simplified Arabic" w:eastAsia="Times New Roman" w:hAnsi="Simplified Arabic" w:cs="Simplified Arabic" w:hint="cs"/>
          <w:b/>
          <w:bCs/>
          <w:kern w:val="0"/>
          <w:sz w:val="28"/>
          <w:szCs w:val="28"/>
          <w:rtl/>
          <w14:ligatures w14:val="none"/>
        </w:rPr>
        <w:t>تفترض الدراسة أن الذكاء الاصطناعي لا يؤثر فقط على كفاءة العمليات، بل أيضاً يسهم في تعزيز القدرة الاستراتيجية على التكيف وإعادة الهيكلة ولذلك تتمثل فرضيات الدراسة ما يلي</w:t>
      </w:r>
      <w:r w:rsidR="0000486D" w:rsidRPr="00062623">
        <w:rPr>
          <w:rFonts w:ascii="Simplified Arabic" w:eastAsia="Times New Roman" w:hAnsi="Simplified Arabic" w:cs="Simplified Arabic" w:hint="cs"/>
          <w:b/>
          <w:bCs/>
          <w:kern w:val="0"/>
          <w:sz w:val="28"/>
          <w:szCs w:val="28"/>
          <w14:ligatures w14:val="none"/>
        </w:rPr>
        <w:t xml:space="preserve">: </w:t>
      </w:r>
    </w:p>
    <w:p w14:paraId="2674EBA5" w14:textId="77777777" w:rsidR="0000486D" w:rsidRPr="00F27A32" w:rsidRDefault="0000486D" w:rsidP="0026749D">
      <w:pPr>
        <w:jc w:val="both"/>
        <w:rPr>
          <w:rFonts w:ascii="Simplified Arabic" w:hAnsi="Simplified Arabic" w:cs="Simplified Arabic"/>
          <w:b/>
          <w:bCs/>
          <w:sz w:val="32"/>
          <w:szCs w:val="32"/>
          <w:u w:val="single"/>
          <w:rtl/>
        </w:rPr>
      </w:pPr>
      <w:r w:rsidRPr="00F27A32">
        <w:rPr>
          <w:rFonts w:ascii="Simplified Arabic" w:hAnsi="Simplified Arabic" w:cs="Simplified Arabic" w:hint="cs"/>
          <w:b/>
          <w:bCs/>
          <w:sz w:val="32"/>
          <w:szCs w:val="32"/>
          <w:u w:val="single"/>
          <w:rtl/>
        </w:rPr>
        <w:t>الفرضية الرئيسة الأولى:</w:t>
      </w:r>
    </w:p>
    <w:p w14:paraId="6E80DD33" w14:textId="55D4BDA9" w:rsidR="0000486D" w:rsidRPr="00062623" w:rsidRDefault="004D7163" w:rsidP="004D7163">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00486D" w:rsidRPr="00062623">
        <w:rPr>
          <w:rFonts w:ascii="Simplified Arabic" w:hAnsi="Simplified Arabic" w:cs="Simplified Arabic" w:hint="cs"/>
          <w:b/>
          <w:bCs/>
          <w:sz w:val="28"/>
          <w:szCs w:val="28"/>
          <w:rtl/>
        </w:rPr>
        <w:t xml:space="preserve">يوجد أثر ذو دلالة إحصائية لتبني </w:t>
      </w:r>
      <w:r w:rsidR="00243429" w:rsidRPr="00062623">
        <w:rPr>
          <w:rFonts w:ascii="Simplified Arabic" w:hAnsi="Simplified Arabic" w:cs="Simplified Arabic" w:hint="cs"/>
          <w:b/>
          <w:bCs/>
          <w:sz w:val="28"/>
          <w:szCs w:val="28"/>
          <w:rtl/>
        </w:rPr>
        <w:t xml:space="preserve">تقنيات </w:t>
      </w:r>
      <w:r w:rsidR="0000486D" w:rsidRPr="00062623">
        <w:rPr>
          <w:rFonts w:ascii="Simplified Arabic" w:hAnsi="Simplified Arabic" w:cs="Simplified Arabic" w:hint="cs"/>
          <w:b/>
          <w:bCs/>
          <w:sz w:val="28"/>
          <w:szCs w:val="28"/>
          <w:rtl/>
        </w:rPr>
        <w:t xml:space="preserve">الذكاء الاصطناعي على تعزيز الكفاءة التشغيلية في سلاسل الإمداد في </w:t>
      </w:r>
      <w:r w:rsidR="00720B19" w:rsidRPr="00062623">
        <w:rPr>
          <w:rFonts w:ascii="Simplified Arabic" w:hAnsi="Simplified Arabic" w:cs="Simplified Arabic" w:hint="cs"/>
          <w:b/>
          <w:bCs/>
          <w:sz w:val="28"/>
          <w:szCs w:val="28"/>
          <w:rtl/>
        </w:rPr>
        <w:t xml:space="preserve">القطاع اللوجستي بالمملكة العربية </w:t>
      </w:r>
      <w:r w:rsidR="001021B2" w:rsidRPr="00062623">
        <w:rPr>
          <w:rFonts w:ascii="Simplified Arabic" w:hAnsi="Simplified Arabic" w:cs="Simplified Arabic" w:hint="cs"/>
          <w:b/>
          <w:bCs/>
          <w:sz w:val="28"/>
          <w:szCs w:val="28"/>
          <w:rtl/>
        </w:rPr>
        <w:t>السعودية.</w:t>
      </w:r>
    </w:p>
    <w:p w14:paraId="3C84F383" w14:textId="77777777" w:rsidR="0000486D" w:rsidRPr="004D7163" w:rsidRDefault="0000486D" w:rsidP="0026749D">
      <w:pPr>
        <w:jc w:val="both"/>
        <w:rPr>
          <w:rFonts w:ascii="Simplified Arabic" w:hAnsi="Simplified Arabic" w:cs="Simplified Arabic"/>
          <w:b/>
          <w:bCs/>
          <w:sz w:val="32"/>
          <w:szCs w:val="32"/>
          <w:u w:val="single"/>
          <w:rtl/>
        </w:rPr>
      </w:pPr>
      <w:r w:rsidRPr="004D7163">
        <w:rPr>
          <w:rFonts w:ascii="Simplified Arabic" w:hAnsi="Simplified Arabic" w:cs="Simplified Arabic" w:hint="cs"/>
          <w:b/>
          <w:bCs/>
          <w:sz w:val="32"/>
          <w:szCs w:val="32"/>
          <w:u w:val="single"/>
          <w:rtl/>
        </w:rPr>
        <w:t>الفرضية الرئيسة الثانية:</w:t>
      </w:r>
    </w:p>
    <w:p w14:paraId="537ECB88" w14:textId="17FD1B70" w:rsidR="0000486D" w:rsidRPr="00062623" w:rsidRDefault="004D7163" w:rsidP="004D7163">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00486D" w:rsidRPr="00062623">
        <w:rPr>
          <w:rFonts w:ascii="Simplified Arabic" w:hAnsi="Simplified Arabic" w:cs="Simplified Arabic" w:hint="cs"/>
          <w:b/>
          <w:bCs/>
          <w:sz w:val="28"/>
          <w:szCs w:val="28"/>
          <w:rtl/>
        </w:rPr>
        <w:t xml:space="preserve">يوجد أثر ذو دلالة إحصائية لتبني </w:t>
      </w:r>
      <w:r w:rsidR="00243429" w:rsidRPr="00062623">
        <w:rPr>
          <w:rFonts w:ascii="Simplified Arabic" w:hAnsi="Simplified Arabic" w:cs="Simplified Arabic" w:hint="cs"/>
          <w:b/>
          <w:bCs/>
          <w:sz w:val="28"/>
          <w:szCs w:val="28"/>
          <w:rtl/>
        </w:rPr>
        <w:t xml:space="preserve">تقنيات </w:t>
      </w:r>
      <w:r w:rsidR="0000486D" w:rsidRPr="00062623">
        <w:rPr>
          <w:rFonts w:ascii="Simplified Arabic" w:hAnsi="Simplified Arabic" w:cs="Simplified Arabic" w:hint="cs"/>
          <w:b/>
          <w:bCs/>
          <w:sz w:val="28"/>
          <w:szCs w:val="28"/>
          <w:rtl/>
        </w:rPr>
        <w:t>الذكاء الاصطناعي على تعزيز المرونة الاستراتيجية لسلاسل الإمداد</w:t>
      </w:r>
      <w:r w:rsidR="00B87B0D" w:rsidRPr="00062623">
        <w:rPr>
          <w:rFonts w:ascii="Simplified Arabic" w:hAnsi="Simplified Arabic" w:cs="Simplified Arabic" w:hint="cs"/>
          <w:b/>
          <w:bCs/>
          <w:sz w:val="28"/>
          <w:szCs w:val="28"/>
          <w:rtl/>
        </w:rPr>
        <w:t xml:space="preserve"> في القطاع اللوجستي بالمملكة العربية </w:t>
      </w:r>
      <w:r w:rsidR="001021B2" w:rsidRPr="00062623">
        <w:rPr>
          <w:rFonts w:ascii="Simplified Arabic" w:hAnsi="Simplified Arabic" w:cs="Simplified Arabic" w:hint="cs"/>
          <w:b/>
          <w:bCs/>
          <w:sz w:val="28"/>
          <w:szCs w:val="28"/>
          <w:rtl/>
        </w:rPr>
        <w:t>السعودية.</w:t>
      </w:r>
    </w:p>
    <w:p w14:paraId="351BE9BC" w14:textId="57633F93" w:rsidR="0000486D" w:rsidRPr="004D7163" w:rsidRDefault="0000486D" w:rsidP="0026749D">
      <w:pPr>
        <w:jc w:val="both"/>
        <w:rPr>
          <w:rFonts w:ascii="Simplified Arabic" w:hAnsi="Simplified Arabic" w:cs="Simplified Arabic"/>
          <w:b/>
          <w:bCs/>
          <w:sz w:val="32"/>
          <w:szCs w:val="32"/>
          <w:u w:val="single"/>
          <w:rtl/>
        </w:rPr>
      </w:pPr>
      <w:r w:rsidRPr="004D7163">
        <w:rPr>
          <w:rFonts w:ascii="Simplified Arabic" w:hAnsi="Simplified Arabic" w:cs="Simplified Arabic" w:hint="cs"/>
          <w:b/>
          <w:bCs/>
          <w:sz w:val="32"/>
          <w:szCs w:val="32"/>
          <w:u w:val="single"/>
          <w:rtl/>
        </w:rPr>
        <w:t>الفرضية الرئيسة الثالثة:</w:t>
      </w:r>
    </w:p>
    <w:p w14:paraId="0AE29915" w14:textId="020A796F" w:rsidR="0000486D" w:rsidRPr="00062623" w:rsidRDefault="004D7163" w:rsidP="004D7163">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00486D" w:rsidRPr="00062623">
        <w:rPr>
          <w:rFonts w:ascii="Simplified Arabic" w:hAnsi="Simplified Arabic" w:cs="Simplified Arabic" w:hint="cs"/>
          <w:b/>
          <w:bCs/>
          <w:sz w:val="28"/>
          <w:szCs w:val="28"/>
          <w:rtl/>
        </w:rPr>
        <w:t>توجد علاقة ارتباط إيجابية ذات دلالة إحصائية بين الكفاءة التشغيلية والمرونة الاستراتيجية في سلاسل الإمداد في ظل تبني الذكاء الاصطناعي.</w:t>
      </w:r>
    </w:p>
    <w:p w14:paraId="052C2C63" w14:textId="5F0B4AA3" w:rsidR="0020584F" w:rsidRPr="004D7163" w:rsidRDefault="0018684F" w:rsidP="0026749D">
      <w:pPr>
        <w:jc w:val="both"/>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7.1 </w:t>
      </w:r>
      <w:r w:rsidR="00F925D0" w:rsidRPr="004D7163">
        <w:rPr>
          <w:rFonts w:ascii="Simplified Arabic" w:hAnsi="Simplified Arabic" w:cs="Simplified Arabic" w:hint="cs"/>
          <w:b/>
          <w:bCs/>
          <w:sz w:val="36"/>
          <w:szCs w:val="36"/>
          <w:rtl/>
        </w:rPr>
        <w:t>النظرية العلمية المتبعة لإعداد البحث</w:t>
      </w:r>
      <w:r w:rsidR="004D7163">
        <w:rPr>
          <w:rFonts w:ascii="Simplified Arabic" w:hAnsi="Simplified Arabic" w:cs="Simplified Arabic" w:hint="cs"/>
          <w:b/>
          <w:bCs/>
          <w:sz w:val="36"/>
          <w:szCs w:val="36"/>
          <w:rtl/>
        </w:rPr>
        <w:t>:</w:t>
      </w:r>
    </w:p>
    <w:p w14:paraId="650930A2" w14:textId="3777A13D" w:rsidR="00321E02" w:rsidRDefault="00321E02" w:rsidP="00321E02">
      <w:pPr>
        <w:shd w:val="clear" w:color="auto" w:fill="FCFBFF"/>
        <w:spacing w:after="0" w:line="240" w:lineRule="auto"/>
        <w:jc w:val="both"/>
        <w:rPr>
          <w:rFonts w:ascii="Simplified Arabic" w:eastAsia="Times New Roman" w:hAnsi="Simplified Arabic" w:cs="Simplified Arabic"/>
          <w:b/>
          <w:bCs/>
          <w:color w:val="242424"/>
          <w:kern w:val="0"/>
          <w:sz w:val="28"/>
          <w:szCs w:val="28"/>
          <w:rtl/>
          <w14:ligatures w14:val="none"/>
        </w:rPr>
      </w:pPr>
      <w:r>
        <w:rPr>
          <w:rFonts w:ascii="Simplified Arabic" w:eastAsia="Times New Roman" w:hAnsi="Simplified Arabic" w:cs="Simplified Arabic" w:hint="cs"/>
          <w:b/>
          <w:bCs/>
          <w:color w:val="242424"/>
          <w:kern w:val="0"/>
          <w:sz w:val="28"/>
          <w:szCs w:val="28"/>
          <w:rtl/>
          <w14:ligatures w14:val="none"/>
        </w:rPr>
        <w:t xml:space="preserve">     </w:t>
      </w:r>
      <w:r w:rsidR="00C472D6" w:rsidRPr="00C472D6">
        <w:rPr>
          <w:rFonts w:ascii="Simplified Arabic" w:eastAsia="Times New Roman" w:hAnsi="Simplified Arabic" w:cs="Simplified Arabic" w:hint="cs"/>
          <w:b/>
          <w:bCs/>
          <w:color w:val="242424"/>
          <w:kern w:val="0"/>
          <w:sz w:val="28"/>
          <w:szCs w:val="28"/>
          <w:rtl/>
          <w14:ligatures w14:val="none"/>
        </w:rPr>
        <w:t xml:space="preserve">تركز الدراسة الحالية بشكل رئيسي على نظرية الموارد والقدرات، التي تعد واحدة من أبرز النظريات التفسيرية في مجال الإدارة </w:t>
      </w:r>
      <w:r w:rsidR="00C30516">
        <w:rPr>
          <w:rFonts w:ascii="Simplified Arabic" w:eastAsia="Times New Roman" w:hAnsi="Simplified Arabic" w:cs="Simplified Arabic" w:hint="cs"/>
          <w:b/>
          <w:bCs/>
          <w:color w:val="242424"/>
          <w:kern w:val="0"/>
          <w:sz w:val="28"/>
          <w:szCs w:val="28"/>
          <w:rtl/>
          <w14:ligatures w14:val="none"/>
        </w:rPr>
        <w:t>حيث</w:t>
      </w:r>
      <w:r w:rsidR="00C472D6" w:rsidRPr="00C472D6">
        <w:rPr>
          <w:rFonts w:ascii="Simplified Arabic" w:eastAsia="Times New Roman" w:hAnsi="Simplified Arabic" w:cs="Simplified Arabic" w:hint="cs"/>
          <w:b/>
          <w:bCs/>
          <w:color w:val="242424"/>
          <w:kern w:val="0"/>
          <w:sz w:val="28"/>
          <w:szCs w:val="28"/>
          <w:rtl/>
          <w14:ligatures w14:val="none"/>
        </w:rPr>
        <w:t xml:space="preserve"> تؤكد أن التفوق التنافسي للمنظمة ينبثق من امتلاكها لموارد وقدرات نادرة وذات قيمة يصعب تقليدها</w:t>
      </w:r>
      <w:r w:rsidR="000E7C86">
        <w:rPr>
          <w:rFonts w:ascii="Simplified Arabic" w:eastAsia="Times New Roman" w:hAnsi="Simplified Arabic" w:cs="Simplified Arabic" w:hint="cs"/>
          <w:b/>
          <w:bCs/>
          <w:color w:val="242424"/>
          <w:kern w:val="0"/>
          <w:sz w:val="28"/>
          <w:szCs w:val="28"/>
          <w:rtl/>
          <w14:ligatures w14:val="none"/>
        </w:rPr>
        <w:t>، وت</w:t>
      </w:r>
      <w:r w:rsidR="00C472D6" w:rsidRPr="00C472D6">
        <w:rPr>
          <w:rFonts w:ascii="Simplified Arabic" w:eastAsia="Times New Roman" w:hAnsi="Simplified Arabic" w:cs="Simplified Arabic" w:hint="cs"/>
          <w:b/>
          <w:bCs/>
          <w:color w:val="242424"/>
          <w:kern w:val="0"/>
          <w:sz w:val="28"/>
          <w:szCs w:val="28"/>
          <w:rtl/>
          <w14:ligatures w14:val="none"/>
        </w:rPr>
        <w:t xml:space="preserve">نطلق النظرية من فرضية أن التقنيات المتقدمة بما في ذلك الذكاء الاصطناعي يمكن أن تتحول من مجرد أداة تشغيلية إلى مورد استراتيجي إذا تم دمجها في </w:t>
      </w:r>
      <w:r w:rsidR="00105F10">
        <w:rPr>
          <w:rFonts w:ascii="Simplified Arabic" w:eastAsia="Times New Roman" w:hAnsi="Simplified Arabic" w:cs="Simplified Arabic" w:hint="cs"/>
          <w:b/>
          <w:bCs/>
          <w:color w:val="242424"/>
          <w:kern w:val="0"/>
          <w:sz w:val="28"/>
          <w:szCs w:val="28"/>
          <w:rtl/>
          <w14:ligatures w14:val="none"/>
        </w:rPr>
        <w:t>القدرات التنظيمية للمنظمة</w:t>
      </w:r>
      <w:r w:rsidR="00C472D6" w:rsidRPr="00C472D6">
        <w:rPr>
          <w:rFonts w:ascii="Simplified Arabic" w:eastAsia="Times New Roman" w:hAnsi="Simplified Arabic" w:cs="Simplified Arabic" w:hint="cs"/>
          <w:b/>
          <w:bCs/>
          <w:color w:val="242424"/>
          <w:kern w:val="0"/>
          <w:sz w:val="28"/>
          <w:szCs w:val="28"/>
          <w:rtl/>
          <w14:ligatures w14:val="none"/>
        </w:rPr>
        <w:t xml:space="preserve"> مما يوضح دور الذكاء الاصطناعي في تحسين الكفاءة التشغيلية وزيادة المرونة الاستراتيجية لسلاسل الإمداد</w:t>
      </w:r>
      <w:r w:rsidR="00C472D6" w:rsidRPr="00C472D6">
        <w:rPr>
          <w:rFonts w:ascii="Simplified Arabic" w:eastAsia="Times New Roman" w:hAnsi="Simplified Arabic" w:cs="Simplified Arabic" w:hint="cs"/>
          <w:b/>
          <w:bCs/>
          <w:color w:val="242424"/>
          <w:kern w:val="0"/>
          <w:sz w:val="28"/>
          <w:szCs w:val="28"/>
          <w14:ligatures w14:val="none"/>
        </w:rPr>
        <w:t>.</w:t>
      </w:r>
    </w:p>
    <w:p w14:paraId="6C498A8E" w14:textId="46B0004F" w:rsidR="00C472D6" w:rsidRPr="00C472D6" w:rsidRDefault="00321E02" w:rsidP="00321E02">
      <w:pPr>
        <w:shd w:val="clear" w:color="auto" w:fill="FCFBFF"/>
        <w:spacing w:after="0" w:line="240" w:lineRule="auto"/>
        <w:jc w:val="both"/>
        <w:rPr>
          <w:rFonts w:ascii="Simplified Arabic" w:eastAsia="Times New Roman" w:hAnsi="Simplified Arabic" w:cs="Simplified Arabic"/>
          <w:b/>
          <w:bCs/>
          <w:color w:val="242424"/>
          <w:kern w:val="0"/>
          <w:sz w:val="28"/>
          <w:szCs w:val="28"/>
          <w14:ligatures w14:val="none"/>
        </w:rPr>
      </w:pPr>
      <w:r>
        <w:rPr>
          <w:rFonts w:ascii="Simplified Arabic" w:eastAsia="Times New Roman" w:hAnsi="Simplified Arabic" w:cs="Simplified Arabic"/>
          <w:b/>
          <w:bCs/>
          <w:color w:val="242424"/>
          <w:kern w:val="0"/>
          <w:sz w:val="28"/>
          <w:szCs w:val="28"/>
          <w14:ligatures w14:val="none"/>
        </w:rPr>
        <w:t xml:space="preserve">    </w:t>
      </w:r>
      <w:r w:rsidR="00C472D6" w:rsidRPr="00C472D6">
        <w:rPr>
          <w:rFonts w:ascii="Simplified Arabic" w:eastAsia="Times New Roman" w:hAnsi="Simplified Arabic" w:cs="Simplified Arabic" w:hint="cs"/>
          <w:b/>
          <w:bCs/>
          <w:color w:val="242424"/>
          <w:kern w:val="0"/>
          <w:sz w:val="28"/>
          <w:szCs w:val="28"/>
          <w14:ligatures w14:val="none"/>
        </w:rPr>
        <w:t xml:space="preserve"> </w:t>
      </w:r>
      <w:r w:rsidR="00C472D6" w:rsidRPr="00C472D6">
        <w:rPr>
          <w:rFonts w:ascii="Simplified Arabic" w:eastAsia="Times New Roman" w:hAnsi="Simplified Arabic" w:cs="Simplified Arabic" w:hint="cs"/>
          <w:b/>
          <w:bCs/>
          <w:color w:val="242424"/>
          <w:kern w:val="0"/>
          <w:sz w:val="28"/>
          <w:szCs w:val="28"/>
          <w:rtl/>
          <w14:ligatures w14:val="none"/>
        </w:rPr>
        <w:t>بالإضافة إلى الإطار النظري الرئيسي، تستعين الدراسة بمفاهيم مكمّلة من نظريات أخرى ذات صلة، مثل</w:t>
      </w:r>
      <w:r w:rsidR="008E6A73">
        <w:rPr>
          <w:rFonts w:ascii="Simplified Arabic" w:eastAsia="Times New Roman" w:hAnsi="Simplified Arabic" w:cs="Simplified Arabic" w:hint="cs"/>
          <w:b/>
          <w:bCs/>
          <w:color w:val="242424"/>
          <w:kern w:val="0"/>
          <w:sz w:val="28"/>
          <w:szCs w:val="28"/>
          <w:rtl/>
          <w14:ligatures w14:val="none"/>
        </w:rPr>
        <w:t>:</w:t>
      </w:r>
      <w:r w:rsidR="00C472D6" w:rsidRPr="00C472D6">
        <w:rPr>
          <w:rFonts w:ascii="Simplified Arabic" w:eastAsia="Times New Roman" w:hAnsi="Simplified Arabic" w:cs="Simplified Arabic" w:hint="cs"/>
          <w:b/>
          <w:bCs/>
          <w:color w:val="242424"/>
          <w:kern w:val="0"/>
          <w:sz w:val="28"/>
          <w:szCs w:val="28"/>
          <w:rtl/>
          <w14:ligatures w14:val="none"/>
        </w:rPr>
        <w:t xml:space="preserve"> نظرية القدرات الديناميكية التي توضح قدرة المنظمة على </w:t>
      </w:r>
      <w:r w:rsidR="00105F10">
        <w:rPr>
          <w:rFonts w:ascii="Simplified Arabic" w:eastAsia="Times New Roman" w:hAnsi="Simplified Arabic" w:cs="Simplified Arabic" w:hint="cs"/>
          <w:b/>
          <w:bCs/>
          <w:color w:val="242424"/>
          <w:kern w:val="0"/>
          <w:sz w:val="28"/>
          <w:szCs w:val="28"/>
          <w:rtl/>
          <w14:ligatures w14:val="none"/>
        </w:rPr>
        <w:t>التكيف</w:t>
      </w:r>
      <w:r w:rsidR="00C472D6" w:rsidRPr="00C472D6">
        <w:rPr>
          <w:rFonts w:ascii="Simplified Arabic" w:eastAsia="Times New Roman" w:hAnsi="Simplified Arabic" w:cs="Simplified Arabic" w:hint="cs"/>
          <w:b/>
          <w:bCs/>
          <w:color w:val="242424"/>
          <w:kern w:val="0"/>
          <w:sz w:val="28"/>
          <w:szCs w:val="28"/>
          <w:rtl/>
          <w14:ligatures w14:val="none"/>
        </w:rPr>
        <w:t xml:space="preserve"> مع </w:t>
      </w:r>
      <w:r w:rsidR="00105F10">
        <w:rPr>
          <w:rFonts w:ascii="Simplified Arabic" w:eastAsia="Times New Roman" w:hAnsi="Simplified Arabic" w:cs="Simplified Arabic" w:hint="cs"/>
          <w:b/>
          <w:bCs/>
          <w:color w:val="242424"/>
          <w:kern w:val="0"/>
          <w:sz w:val="28"/>
          <w:szCs w:val="28"/>
          <w:rtl/>
          <w14:ligatures w14:val="none"/>
        </w:rPr>
        <w:t>ال</w:t>
      </w:r>
      <w:r w:rsidR="00C472D6" w:rsidRPr="00C472D6">
        <w:rPr>
          <w:rFonts w:ascii="Simplified Arabic" w:eastAsia="Times New Roman" w:hAnsi="Simplified Arabic" w:cs="Simplified Arabic" w:hint="cs"/>
          <w:b/>
          <w:bCs/>
          <w:color w:val="242424"/>
          <w:kern w:val="0"/>
          <w:sz w:val="28"/>
          <w:szCs w:val="28"/>
          <w:rtl/>
          <w14:ligatures w14:val="none"/>
        </w:rPr>
        <w:t xml:space="preserve">بيئات سريعة التغير، ونظرية النظم التي </w:t>
      </w:r>
      <w:r w:rsidR="0074599A">
        <w:rPr>
          <w:rFonts w:ascii="Simplified Arabic" w:eastAsia="Times New Roman" w:hAnsi="Simplified Arabic" w:cs="Simplified Arabic" w:hint="cs"/>
          <w:b/>
          <w:bCs/>
          <w:color w:val="242424"/>
          <w:kern w:val="0"/>
          <w:sz w:val="28"/>
          <w:szCs w:val="28"/>
          <w:rtl/>
          <w14:ligatures w14:val="none"/>
        </w:rPr>
        <w:t>ترى أن</w:t>
      </w:r>
      <w:r w:rsidR="00C472D6" w:rsidRPr="00C472D6">
        <w:rPr>
          <w:rFonts w:ascii="Simplified Arabic" w:eastAsia="Times New Roman" w:hAnsi="Simplified Arabic" w:cs="Simplified Arabic" w:hint="cs"/>
          <w:b/>
          <w:bCs/>
          <w:color w:val="242424"/>
          <w:kern w:val="0"/>
          <w:sz w:val="28"/>
          <w:szCs w:val="28"/>
          <w:rtl/>
          <w14:ligatures w14:val="none"/>
        </w:rPr>
        <w:t xml:space="preserve"> سلسلة الإمداد نظام مترابط</w:t>
      </w:r>
      <w:r w:rsidR="0074599A">
        <w:rPr>
          <w:rFonts w:ascii="Simplified Arabic" w:eastAsia="Times New Roman" w:hAnsi="Simplified Arabic" w:cs="Simplified Arabic" w:hint="cs"/>
          <w:b/>
          <w:bCs/>
          <w:color w:val="242424"/>
          <w:kern w:val="0"/>
          <w:sz w:val="28"/>
          <w:szCs w:val="28"/>
          <w:rtl/>
          <w14:ligatures w14:val="none"/>
        </w:rPr>
        <w:t xml:space="preserve"> ومتكامل</w:t>
      </w:r>
      <w:r w:rsidR="00C472D6" w:rsidRPr="00C472D6">
        <w:rPr>
          <w:rFonts w:ascii="Simplified Arabic" w:eastAsia="Times New Roman" w:hAnsi="Simplified Arabic" w:cs="Simplified Arabic" w:hint="cs"/>
          <w:b/>
          <w:bCs/>
          <w:color w:val="242424"/>
          <w:kern w:val="0"/>
          <w:sz w:val="28"/>
          <w:szCs w:val="28"/>
          <w:rtl/>
          <w14:ligatures w14:val="none"/>
        </w:rPr>
        <w:t>، ونظرية انتشار الابتكار التي تشرح الاختلافات في مستويات تبني التقنية بين المنظمات</w:t>
      </w:r>
      <w:r w:rsidR="008E6A73">
        <w:rPr>
          <w:rFonts w:ascii="Simplified Arabic" w:eastAsia="Times New Roman" w:hAnsi="Simplified Arabic" w:cs="Simplified Arabic" w:hint="cs"/>
          <w:b/>
          <w:bCs/>
          <w:color w:val="242424"/>
          <w:kern w:val="0"/>
          <w:sz w:val="28"/>
          <w:szCs w:val="28"/>
          <w:rtl/>
          <w14:ligatures w14:val="none"/>
        </w:rPr>
        <w:t>،</w:t>
      </w:r>
      <w:r w:rsidR="00C472D6" w:rsidRPr="00C472D6">
        <w:rPr>
          <w:rFonts w:ascii="Simplified Arabic" w:eastAsia="Times New Roman" w:hAnsi="Simplified Arabic" w:cs="Simplified Arabic" w:hint="cs"/>
          <w:b/>
          <w:bCs/>
          <w:color w:val="242424"/>
          <w:kern w:val="0"/>
          <w:sz w:val="28"/>
          <w:szCs w:val="28"/>
          <w:rtl/>
          <w14:ligatures w14:val="none"/>
        </w:rPr>
        <w:t xml:space="preserve"> </w:t>
      </w:r>
      <w:r w:rsidR="008E6A73">
        <w:rPr>
          <w:rFonts w:ascii="Simplified Arabic" w:eastAsia="Times New Roman" w:hAnsi="Simplified Arabic" w:cs="Simplified Arabic" w:hint="cs"/>
          <w:b/>
          <w:bCs/>
          <w:color w:val="242424"/>
          <w:kern w:val="0"/>
          <w:sz w:val="28"/>
          <w:szCs w:val="28"/>
          <w:rtl/>
          <w14:ligatures w14:val="none"/>
        </w:rPr>
        <w:t>و</w:t>
      </w:r>
      <w:r w:rsidR="00C472D6" w:rsidRPr="00C472D6">
        <w:rPr>
          <w:rFonts w:ascii="Simplified Arabic" w:eastAsia="Times New Roman" w:hAnsi="Simplified Arabic" w:cs="Simplified Arabic" w:hint="cs"/>
          <w:b/>
          <w:bCs/>
          <w:color w:val="242424"/>
          <w:kern w:val="0"/>
          <w:sz w:val="28"/>
          <w:szCs w:val="28"/>
          <w:rtl/>
          <w14:ligatures w14:val="none"/>
        </w:rPr>
        <w:t xml:space="preserve">يتم تقديم تفاصيل هذه النظريات وعلاقتها بمتغيرات الدراسة في </w:t>
      </w:r>
      <w:r w:rsidR="004A5495">
        <w:rPr>
          <w:rFonts w:ascii="Simplified Arabic" w:eastAsia="Times New Roman" w:hAnsi="Simplified Arabic" w:cs="Simplified Arabic" w:hint="cs"/>
          <w:b/>
          <w:bCs/>
          <w:color w:val="242424"/>
          <w:kern w:val="0"/>
          <w:sz w:val="28"/>
          <w:szCs w:val="28"/>
          <w:rtl/>
          <w14:ligatures w14:val="none"/>
        </w:rPr>
        <w:t>الفصل الثاني</w:t>
      </w:r>
      <w:r w:rsidR="00C472D6" w:rsidRPr="00C472D6">
        <w:rPr>
          <w:rFonts w:ascii="Simplified Arabic" w:eastAsia="Times New Roman" w:hAnsi="Simplified Arabic" w:cs="Simplified Arabic" w:hint="cs"/>
          <w:b/>
          <w:bCs/>
          <w:color w:val="242424"/>
          <w:kern w:val="0"/>
          <w:sz w:val="28"/>
          <w:szCs w:val="28"/>
          <w:rtl/>
          <w14:ligatures w14:val="none"/>
        </w:rPr>
        <w:t xml:space="preserve"> الخاص بالإطار النظري، بينما تُعرض هنا الفروض المستنبطة من الإطار النظري الرئيسي للدراسة</w:t>
      </w:r>
      <w:r w:rsidR="00C472D6" w:rsidRPr="00C472D6">
        <w:rPr>
          <w:rFonts w:ascii="Simplified Arabic" w:eastAsia="Times New Roman" w:hAnsi="Simplified Arabic" w:cs="Simplified Arabic" w:hint="cs"/>
          <w:b/>
          <w:bCs/>
          <w:color w:val="242424"/>
          <w:kern w:val="0"/>
          <w:sz w:val="28"/>
          <w:szCs w:val="28"/>
          <w14:ligatures w14:val="none"/>
        </w:rPr>
        <w:t>.</w:t>
      </w:r>
    </w:p>
    <w:p w14:paraId="40CF10BF" w14:textId="77777777" w:rsidR="00F54776" w:rsidRDefault="00A166B9" w:rsidP="00F54776">
      <w:pPr>
        <w:pStyle w:val="a5"/>
        <w:numPr>
          <w:ilvl w:val="0"/>
          <w:numId w:val="5"/>
        </w:numPr>
        <w:jc w:val="both"/>
        <w:rPr>
          <w:rFonts w:ascii="Simplified Arabic" w:hAnsi="Simplified Arabic" w:cs="Simplified Arabic"/>
          <w:b/>
          <w:bCs/>
          <w:sz w:val="32"/>
          <w:szCs w:val="32"/>
        </w:rPr>
      </w:pPr>
      <w:r w:rsidRPr="004D7163">
        <w:rPr>
          <w:rFonts w:ascii="Simplified Arabic" w:hAnsi="Simplified Arabic" w:cs="Simplified Arabic" w:hint="cs"/>
          <w:b/>
          <w:bCs/>
          <w:sz w:val="32"/>
          <w:szCs w:val="32"/>
          <w:rtl/>
        </w:rPr>
        <w:lastRenderedPageBreak/>
        <w:t xml:space="preserve">نظرية الموارد والقدرات </w:t>
      </w:r>
    </w:p>
    <w:p w14:paraId="7150C0C0" w14:textId="285FE869" w:rsidR="00A166B9" w:rsidRPr="00F54776" w:rsidRDefault="00FC30DF" w:rsidP="00F54776">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28"/>
          <w:szCs w:val="28"/>
          <w:rtl/>
        </w:rPr>
        <w:t xml:space="preserve">     </w:t>
      </w:r>
      <w:r w:rsidR="00A166B9" w:rsidRPr="00F54776">
        <w:rPr>
          <w:rFonts w:ascii="Simplified Arabic" w:hAnsi="Simplified Arabic" w:cs="Simplified Arabic" w:hint="cs"/>
          <w:b/>
          <w:bCs/>
          <w:sz w:val="28"/>
          <w:szCs w:val="28"/>
          <w:rtl/>
        </w:rPr>
        <w:t xml:space="preserve"> تعد نظرية الموارد والقدرات من أبرز </w:t>
      </w:r>
      <w:r w:rsidR="008E0773">
        <w:rPr>
          <w:rFonts w:ascii="Simplified Arabic" w:hAnsi="Simplified Arabic" w:cs="Simplified Arabic" w:hint="cs"/>
          <w:b/>
          <w:bCs/>
          <w:sz w:val="28"/>
          <w:szCs w:val="28"/>
          <w:rtl/>
        </w:rPr>
        <w:t>المداخل</w:t>
      </w:r>
      <w:r w:rsidR="00A166B9" w:rsidRPr="00F54776">
        <w:rPr>
          <w:rFonts w:ascii="Simplified Arabic" w:hAnsi="Simplified Arabic" w:cs="Simplified Arabic" w:hint="cs"/>
          <w:b/>
          <w:bCs/>
          <w:sz w:val="28"/>
          <w:szCs w:val="28"/>
          <w:rtl/>
        </w:rPr>
        <w:t xml:space="preserve"> التفسيرية في الدراسات الإدارية حيث تؤكد أن التفوق التنافسي </w:t>
      </w:r>
      <w:r w:rsidR="001E4DD7">
        <w:rPr>
          <w:rFonts w:ascii="Simplified Arabic" w:hAnsi="Simplified Arabic" w:cs="Simplified Arabic" w:hint="cs"/>
          <w:b/>
          <w:bCs/>
          <w:sz w:val="28"/>
          <w:szCs w:val="28"/>
          <w:rtl/>
        </w:rPr>
        <w:t>للمنظمة</w:t>
      </w:r>
      <w:r w:rsidR="00A166B9" w:rsidRPr="00F54776">
        <w:rPr>
          <w:rFonts w:ascii="Simplified Arabic" w:hAnsi="Simplified Arabic" w:cs="Simplified Arabic" w:hint="cs"/>
          <w:b/>
          <w:bCs/>
          <w:sz w:val="28"/>
          <w:szCs w:val="28"/>
          <w:rtl/>
        </w:rPr>
        <w:t xml:space="preserve"> </w:t>
      </w:r>
      <w:r w:rsidR="001E4DD7">
        <w:rPr>
          <w:rFonts w:ascii="Simplified Arabic" w:hAnsi="Simplified Arabic" w:cs="Simplified Arabic" w:hint="cs"/>
          <w:b/>
          <w:bCs/>
          <w:sz w:val="28"/>
          <w:szCs w:val="28"/>
          <w:rtl/>
        </w:rPr>
        <w:t>يأتي</w:t>
      </w:r>
      <w:r w:rsidR="00A166B9" w:rsidRPr="00F54776">
        <w:rPr>
          <w:rFonts w:ascii="Simplified Arabic" w:hAnsi="Simplified Arabic" w:cs="Simplified Arabic" w:hint="cs"/>
          <w:b/>
          <w:bCs/>
          <w:sz w:val="28"/>
          <w:szCs w:val="28"/>
          <w:rtl/>
        </w:rPr>
        <w:t xml:space="preserve"> من امتلاكها موارد نادرة وقابلة للاستغلال </w:t>
      </w:r>
      <w:r w:rsidR="001E4DD7">
        <w:rPr>
          <w:rFonts w:ascii="Simplified Arabic" w:hAnsi="Simplified Arabic" w:cs="Simplified Arabic" w:hint="cs"/>
          <w:b/>
          <w:bCs/>
          <w:sz w:val="28"/>
          <w:szCs w:val="28"/>
          <w:rtl/>
        </w:rPr>
        <w:t>و</w:t>
      </w:r>
      <w:r w:rsidR="00A166B9" w:rsidRPr="00F54776">
        <w:rPr>
          <w:rFonts w:ascii="Simplified Arabic" w:hAnsi="Simplified Arabic" w:cs="Simplified Arabic" w:hint="cs"/>
          <w:b/>
          <w:bCs/>
          <w:sz w:val="28"/>
          <w:szCs w:val="28"/>
          <w:rtl/>
        </w:rPr>
        <w:t xml:space="preserve">يصعب تقليدها. </w:t>
      </w:r>
    </w:p>
    <w:p w14:paraId="41FF6BF4" w14:textId="77777777" w:rsidR="00A166B9" w:rsidRPr="00062623" w:rsidRDefault="00A166B9" w:rsidP="00F54776">
      <w:pPr>
        <w:spacing w:before="120" w:after="120" w:line="240" w:lineRule="auto"/>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وقد أسس هذه النظرية كل من:</w:t>
      </w:r>
    </w:p>
    <w:p w14:paraId="7EDD402F" w14:textId="77777777" w:rsidR="00A166B9" w:rsidRPr="00062623" w:rsidRDefault="00A166B9" w:rsidP="00F54776">
      <w:pPr>
        <w:bidi w:val="0"/>
        <w:spacing w:before="120" w:after="120" w:line="240" w:lineRule="auto"/>
        <w:jc w:val="both"/>
        <w:rPr>
          <w:rFonts w:ascii="Simplified Arabic" w:hAnsi="Simplified Arabic" w:cs="Simplified Arabic"/>
          <w:b/>
          <w:bCs/>
          <w:sz w:val="28"/>
          <w:szCs w:val="28"/>
        </w:rPr>
      </w:pPr>
      <w:r w:rsidRPr="00062623">
        <w:rPr>
          <w:rFonts w:ascii="Simplified Arabic" w:hAnsi="Simplified Arabic" w:cs="Simplified Arabic" w:hint="cs"/>
          <w:b/>
          <w:bCs/>
          <w:sz w:val="28"/>
          <w:szCs w:val="28"/>
        </w:rPr>
        <w:t xml:space="preserve">Jay Barney, Birger Wernerfelt </w:t>
      </w:r>
    </w:p>
    <w:p w14:paraId="08F45565" w14:textId="77EB40F6" w:rsidR="00A166B9" w:rsidRPr="00062623" w:rsidRDefault="00FC30DF" w:rsidP="00F54776">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A166B9" w:rsidRPr="00062623">
        <w:rPr>
          <w:rFonts w:ascii="Simplified Arabic" w:hAnsi="Simplified Arabic" w:cs="Simplified Arabic" w:hint="cs"/>
          <w:b/>
          <w:bCs/>
          <w:sz w:val="28"/>
          <w:szCs w:val="28"/>
          <w:rtl/>
        </w:rPr>
        <w:t xml:space="preserve">تنطلق هذه النظرية من افتراض أن التكنولوجيا المتقدمة – ومن ضمنها الذكاء الاصطناعي – يمكن أن تتحول من مجرد أداة تشغيلية إلى مورد استراتيجي إذا ما تم دمجها ضمن </w:t>
      </w:r>
      <w:r w:rsidR="001E4DD7">
        <w:rPr>
          <w:rFonts w:ascii="Simplified Arabic" w:hAnsi="Simplified Arabic" w:cs="Simplified Arabic" w:hint="cs"/>
          <w:b/>
          <w:bCs/>
          <w:sz w:val="28"/>
          <w:szCs w:val="28"/>
          <w:rtl/>
        </w:rPr>
        <w:t>القدرات التنظيمية للمنظمة</w:t>
      </w:r>
      <w:r w:rsidR="00A166B9" w:rsidRPr="00062623">
        <w:rPr>
          <w:rFonts w:ascii="Simplified Arabic" w:hAnsi="Simplified Arabic" w:cs="Simplified Arabic" w:hint="cs"/>
          <w:b/>
          <w:bCs/>
          <w:sz w:val="28"/>
          <w:szCs w:val="28"/>
          <w:rtl/>
        </w:rPr>
        <w:t>.</w:t>
      </w:r>
    </w:p>
    <w:p w14:paraId="58848848" w14:textId="57077028" w:rsidR="00A41C23" w:rsidRPr="00062623" w:rsidRDefault="00892689" w:rsidP="002A1D99">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A166B9" w:rsidRPr="00062623">
        <w:rPr>
          <w:rFonts w:ascii="Simplified Arabic" w:hAnsi="Simplified Arabic" w:cs="Simplified Arabic" w:hint="cs"/>
          <w:b/>
          <w:bCs/>
          <w:sz w:val="28"/>
          <w:szCs w:val="28"/>
          <w:rtl/>
        </w:rPr>
        <w:t>وفي سياق سلاسل الإمداد، فإن تبني تقنيات الذكاء الاصطناعي لا يخلق قيمة بحد ذاته، بل تتشكل القيمة عندما تتحول هذه التقنيات إلى قدرة تحليلية وتنبؤية تعزز اتخاذ</w:t>
      </w:r>
      <w:r w:rsidR="002A1D99">
        <w:rPr>
          <w:rFonts w:ascii="Simplified Arabic" w:hAnsi="Simplified Arabic" w:cs="Simplified Arabic" w:hint="cs"/>
          <w:b/>
          <w:bCs/>
          <w:sz w:val="28"/>
          <w:szCs w:val="28"/>
          <w:rtl/>
        </w:rPr>
        <w:t xml:space="preserve"> القرارات</w:t>
      </w:r>
      <w:r w:rsidR="00A166B9" w:rsidRPr="00062623">
        <w:rPr>
          <w:rFonts w:ascii="Simplified Arabic" w:hAnsi="Simplified Arabic" w:cs="Simplified Arabic" w:hint="cs"/>
          <w:b/>
          <w:bCs/>
          <w:sz w:val="28"/>
          <w:szCs w:val="28"/>
          <w:rtl/>
        </w:rPr>
        <w:t xml:space="preserve"> وتقلل الهدر وترفع الكفاءة التشغيلية.</w:t>
      </w:r>
    </w:p>
    <w:p w14:paraId="6D57A999" w14:textId="77777777" w:rsidR="00A166B9" w:rsidRPr="00062623" w:rsidRDefault="00A166B9" w:rsidP="00C87460">
      <w:pPr>
        <w:spacing w:before="120" w:after="120"/>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علاقة النظرية ببحثي:</w:t>
      </w:r>
    </w:p>
    <w:p w14:paraId="57124B24" w14:textId="0B5CDDD3" w:rsidR="00A166B9" w:rsidRPr="00062623" w:rsidRDefault="00FC30DF" w:rsidP="00C87460">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A166B9" w:rsidRPr="00062623">
        <w:rPr>
          <w:rFonts w:ascii="Simplified Arabic" w:hAnsi="Simplified Arabic" w:cs="Simplified Arabic" w:hint="cs"/>
          <w:b/>
          <w:bCs/>
          <w:sz w:val="28"/>
          <w:szCs w:val="28"/>
          <w:rtl/>
        </w:rPr>
        <w:t>يفسر هذا الإطار كيف يمكن للذكاء الاصطناعي أن يمثل موردا استراتيجيا يساهم في تحسين الكفاءة التشغيلية وتحقيق ميزة تنافسية مستدامة داخل سلاسل الإمداد.</w:t>
      </w:r>
    </w:p>
    <w:p w14:paraId="44A2781C" w14:textId="77777777" w:rsidR="00C87460" w:rsidRDefault="00A166B9" w:rsidP="00C87460">
      <w:pPr>
        <w:pStyle w:val="a5"/>
        <w:numPr>
          <w:ilvl w:val="0"/>
          <w:numId w:val="5"/>
        </w:numPr>
        <w:jc w:val="both"/>
        <w:rPr>
          <w:rFonts w:ascii="Simplified Arabic" w:hAnsi="Simplified Arabic" w:cs="Simplified Arabic"/>
          <w:b/>
          <w:bCs/>
          <w:sz w:val="32"/>
          <w:szCs w:val="32"/>
        </w:rPr>
      </w:pPr>
      <w:r w:rsidRPr="00C87460">
        <w:rPr>
          <w:rFonts w:ascii="Simplified Arabic" w:hAnsi="Simplified Arabic" w:cs="Simplified Arabic" w:hint="cs"/>
          <w:b/>
          <w:bCs/>
          <w:sz w:val="32"/>
          <w:szCs w:val="32"/>
          <w:rtl/>
        </w:rPr>
        <w:t>نظرية القدرات الديناميكية:</w:t>
      </w:r>
    </w:p>
    <w:p w14:paraId="7B41A0B6" w14:textId="492E81EA" w:rsidR="00A166B9" w:rsidRPr="00C87460" w:rsidRDefault="00892689" w:rsidP="00892689">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28"/>
          <w:szCs w:val="28"/>
          <w:rtl/>
        </w:rPr>
        <w:t xml:space="preserve">     </w:t>
      </w:r>
      <w:r w:rsidR="00A166B9" w:rsidRPr="00C87460">
        <w:rPr>
          <w:rFonts w:ascii="Simplified Arabic" w:hAnsi="Simplified Arabic" w:cs="Simplified Arabic" w:hint="cs"/>
          <w:b/>
          <w:bCs/>
          <w:sz w:val="28"/>
          <w:szCs w:val="28"/>
          <w:rtl/>
        </w:rPr>
        <w:t xml:space="preserve">تطورت هذه النظرية استجابة لقصور نظرية الموارد عن تفسير قدرة </w:t>
      </w:r>
      <w:r w:rsidR="004F3279">
        <w:rPr>
          <w:rFonts w:ascii="Simplified Arabic" w:hAnsi="Simplified Arabic" w:cs="Simplified Arabic" w:hint="cs"/>
          <w:b/>
          <w:bCs/>
          <w:sz w:val="28"/>
          <w:szCs w:val="28"/>
          <w:rtl/>
        </w:rPr>
        <w:t>المنظمات</w:t>
      </w:r>
      <w:r w:rsidR="00A166B9" w:rsidRPr="00C87460">
        <w:rPr>
          <w:rFonts w:ascii="Simplified Arabic" w:hAnsi="Simplified Arabic" w:cs="Simplified Arabic" w:hint="cs"/>
          <w:b/>
          <w:bCs/>
          <w:sz w:val="28"/>
          <w:szCs w:val="28"/>
          <w:rtl/>
        </w:rPr>
        <w:t xml:space="preserve"> على التكيف في </w:t>
      </w:r>
      <w:r w:rsidR="008E0773">
        <w:rPr>
          <w:rFonts w:ascii="Simplified Arabic" w:hAnsi="Simplified Arabic" w:cs="Simplified Arabic" w:hint="cs"/>
          <w:b/>
          <w:bCs/>
          <w:sz w:val="28"/>
          <w:szCs w:val="28"/>
          <w:rtl/>
        </w:rPr>
        <w:t>ال</w:t>
      </w:r>
      <w:r w:rsidR="00A166B9" w:rsidRPr="00C87460">
        <w:rPr>
          <w:rFonts w:ascii="Simplified Arabic" w:hAnsi="Simplified Arabic" w:cs="Simplified Arabic" w:hint="cs"/>
          <w:b/>
          <w:bCs/>
          <w:sz w:val="28"/>
          <w:szCs w:val="28"/>
          <w:rtl/>
        </w:rPr>
        <w:t>بيئات سريعة التغير.</w:t>
      </w:r>
    </w:p>
    <w:p w14:paraId="1FBF56BD" w14:textId="7479F86B" w:rsidR="00A166B9" w:rsidRPr="00062623" w:rsidRDefault="00B370D0" w:rsidP="00892689">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أسس هذه النظرية كل من</w:t>
      </w:r>
      <w:r w:rsidR="00A166B9" w:rsidRPr="00062623">
        <w:rPr>
          <w:rFonts w:ascii="Simplified Arabic" w:hAnsi="Simplified Arabic" w:cs="Simplified Arabic" w:hint="cs"/>
          <w:b/>
          <w:bCs/>
          <w:sz w:val="28"/>
          <w:szCs w:val="28"/>
          <w:rtl/>
        </w:rPr>
        <w:t>:</w:t>
      </w:r>
    </w:p>
    <w:p w14:paraId="0A6F4470" w14:textId="77777777" w:rsidR="00A166B9" w:rsidRPr="00062623" w:rsidRDefault="00A166B9" w:rsidP="00892689">
      <w:pPr>
        <w:bidi w:val="0"/>
        <w:spacing w:before="120" w:after="120" w:line="240" w:lineRule="auto"/>
        <w:jc w:val="both"/>
        <w:rPr>
          <w:rFonts w:ascii="Simplified Arabic" w:hAnsi="Simplified Arabic" w:cs="Simplified Arabic"/>
          <w:b/>
          <w:bCs/>
          <w:sz w:val="28"/>
          <w:szCs w:val="28"/>
        </w:rPr>
      </w:pPr>
      <w:r w:rsidRPr="00062623">
        <w:rPr>
          <w:rFonts w:ascii="Simplified Arabic" w:hAnsi="Simplified Arabic" w:cs="Simplified Arabic" w:hint="cs"/>
          <w:b/>
          <w:bCs/>
          <w:sz w:val="28"/>
          <w:szCs w:val="28"/>
        </w:rPr>
        <w:t>David Teece, Gary Pisano and Amy Shuen</w:t>
      </w:r>
    </w:p>
    <w:p w14:paraId="69A143DE" w14:textId="3216DC6E" w:rsidR="00A166B9" w:rsidRPr="00062623" w:rsidRDefault="00892689" w:rsidP="00892689">
      <w:pPr>
        <w:spacing w:before="120" w:after="120" w:line="240" w:lineRule="auto"/>
        <w:jc w:val="both"/>
        <w:rPr>
          <w:rFonts w:ascii="Simplified Arabic" w:hAnsi="Simplified Arabic" w:cs="Simplified Arabic"/>
          <w:b/>
          <w:bCs/>
        </w:rPr>
      </w:pPr>
      <w:r>
        <w:rPr>
          <w:rFonts w:ascii="Simplified Arabic" w:hAnsi="Simplified Arabic" w:cs="Simplified Arabic" w:hint="cs"/>
          <w:b/>
          <w:bCs/>
          <w:sz w:val="28"/>
          <w:szCs w:val="28"/>
          <w:rtl/>
        </w:rPr>
        <w:t xml:space="preserve">     </w:t>
      </w:r>
      <w:r w:rsidR="00A166B9" w:rsidRPr="00062623">
        <w:rPr>
          <w:rFonts w:ascii="Simplified Arabic" w:hAnsi="Simplified Arabic" w:cs="Simplified Arabic" w:hint="cs"/>
          <w:b/>
          <w:bCs/>
          <w:sz w:val="28"/>
          <w:szCs w:val="28"/>
          <w:rtl/>
        </w:rPr>
        <w:t xml:space="preserve">ترتكز هذه النظرية على قدرة المؤسسة على استشعار الفرص والتهديدات، </w:t>
      </w:r>
      <w:r w:rsidR="002A1D99">
        <w:rPr>
          <w:rFonts w:ascii="Simplified Arabic" w:hAnsi="Simplified Arabic" w:cs="Simplified Arabic" w:hint="cs"/>
          <w:b/>
          <w:bCs/>
          <w:sz w:val="28"/>
          <w:szCs w:val="28"/>
          <w:rtl/>
        </w:rPr>
        <w:t>و</w:t>
      </w:r>
      <w:r w:rsidR="00A166B9" w:rsidRPr="00062623">
        <w:rPr>
          <w:rFonts w:ascii="Simplified Arabic" w:hAnsi="Simplified Arabic" w:cs="Simplified Arabic" w:hint="cs"/>
          <w:b/>
          <w:bCs/>
          <w:sz w:val="28"/>
          <w:szCs w:val="28"/>
          <w:rtl/>
        </w:rPr>
        <w:t xml:space="preserve">اغتنام الفرص، </w:t>
      </w:r>
      <w:r w:rsidR="002A1D99">
        <w:rPr>
          <w:rFonts w:ascii="Simplified Arabic" w:hAnsi="Simplified Arabic" w:cs="Simplified Arabic" w:hint="cs"/>
          <w:b/>
          <w:bCs/>
          <w:sz w:val="28"/>
          <w:szCs w:val="28"/>
          <w:rtl/>
        </w:rPr>
        <w:t>و</w:t>
      </w:r>
      <w:r w:rsidR="00A166B9" w:rsidRPr="00062623">
        <w:rPr>
          <w:rFonts w:ascii="Simplified Arabic" w:hAnsi="Simplified Arabic" w:cs="Simplified Arabic" w:hint="cs"/>
          <w:b/>
          <w:bCs/>
          <w:sz w:val="28"/>
          <w:szCs w:val="28"/>
          <w:rtl/>
        </w:rPr>
        <w:t xml:space="preserve">إعادة تشكيل الموارد في بيئة تتسم بعدم اليقين واضطرابات سلاسل الإمداد كما حدث في جائحة كوفيد- 19 </w:t>
      </w:r>
      <w:r w:rsidR="004F3279">
        <w:rPr>
          <w:rFonts w:ascii="Simplified Arabic" w:hAnsi="Simplified Arabic" w:cs="Simplified Arabic" w:hint="cs"/>
          <w:b/>
          <w:bCs/>
          <w:sz w:val="28"/>
          <w:szCs w:val="28"/>
          <w:rtl/>
        </w:rPr>
        <w:t xml:space="preserve">حيث </w:t>
      </w:r>
      <w:r w:rsidR="00A166B9" w:rsidRPr="00062623">
        <w:rPr>
          <w:rFonts w:ascii="Simplified Arabic" w:hAnsi="Simplified Arabic" w:cs="Simplified Arabic" w:hint="cs"/>
          <w:b/>
          <w:bCs/>
          <w:sz w:val="28"/>
          <w:szCs w:val="28"/>
          <w:rtl/>
        </w:rPr>
        <w:t xml:space="preserve">يصبح الذكاء الاصطناعي أداة تمكن </w:t>
      </w:r>
      <w:r w:rsidR="004F3279">
        <w:rPr>
          <w:rFonts w:ascii="Simplified Arabic" w:hAnsi="Simplified Arabic" w:cs="Simplified Arabic" w:hint="cs"/>
          <w:b/>
          <w:bCs/>
          <w:sz w:val="28"/>
          <w:szCs w:val="28"/>
          <w:rtl/>
        </w:rPr>
        <w:t>المنظمة</w:t>
      </w:r>
      <w:r w:rsidR="00A166B9" w:rsidRPr="00062623">
        <w:rPr>
          <w:rFonts w:ascii="Simplified Arabic" w:hAnsi="Simplified Arabic" w:cs="Simplified Arabic" w:hint="cs"/>
          <w:b/>
          <w:bCs/>
          <w:sz w:val="28"/>
          <w:szCs w:val="28"/>
          <w:rtl/>
        </w:rPr>
        <w:t xml:space="preserve"> من الاستجابة السريعة، التنبؤ بالاختناقات، وإعادة توجيه الموارد بمرونة عالية. </w:t>
      </w:r>
    </w:p>
    <w:p w14:paraId="6AB58AEA" w14:textId="77777777" w:rsidR="00A166B9" w:rsidRPr="00062623" w:rsidRDefault="00A166B9" w:rsidP="00892689">
      <w:pPr>
        <w:spacing w:before="120" w:after="120"/>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 xml:space="preserve">علاقة النظرية ببحثي: </w:t>
      </w:r>
    </w:p>
    <w:p w14:paraId="63D644F8" w14:textId="19CC78A4" w:rsidR="00A166B9" w:rsidRDefault="00892689" w:rsidP="00892689">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A166B9" w:rsidRPr="00062623">
        <w:rPr>
          <w:rFonts w:ascii="Simplified Arabic" w:hAnsi="Simplified Arabic" w:cs="Simplified Arabic" w:hint="cs"/>
          <w:b/>
          <w:bCs/>
          <w:sz w:val="28"/>
          <w:szCs w:val="28"/>
          <w:rtl/>
        </w:rPr>
        <w:t xml:space="preserve">تفسر هذه النظرية العلاقة بين تبني الذكاء الاصطناعي ومرونة سلاسل الإمداد، باعتباره أداة تعزز قدرة </w:t>
      </w:r>
      <w:r w:rsidR="004F3279">
        <w:rPr>
          <w:rFonts w:ascii="Simplified Arabic" w:hAnsi="Simplified Arabic" w:cs="Simplified Arabic" w:hint="cs"/>
          <w:b/>
          <w:bCs/>
          <w:sz w:val="28"/>
          <w:szCs w:val="28"/>
          <w:rtl/>
        </w:rPr>
        <w:t>المنظمة</w:t>
      </w:r>
      <w:r w:rsidR="00A166B9" w:rsidRPr="00062623">
        <w:rPr>
          <w:rFonts w:ascii="Simplified Arabic" w:hAnsi="Simplified Arabic" w:cs="Simplified Arabic" w:hint="cs"/>
          <w:b/>
          <w:bCs/>
          <w:sz w:val="28"/>
          <w:szCs w:val="28"/>
          <w:rtl/>
        </w:rPr>
        <w:t xml:space="preserve"> على التكيف مع </w:t>
      </w:r>
      <w:r w:rsidR="00B370D0">
        <w:rPr>
          <w:rFonts w:ascii="Simplified Arabic" w:hAnsi="Simplified Arabic" w:cs="Simplified Arabic" w:hint="cs"/>
          <w:b/>
          <w:bCs/>
          <w:sz w:val="28"/>
          <w:szCs w:val="28"/>
          <w:rtl/>
        </w:rPr>
        <w:t>التقلبات</w:t>
      </w:r>
      <w:r w:rsidR="00A166B9" w:rsidRPr="00062623">
        <w:rPr>
          <w:rFonts w:ascii="Simplified Arabic" w:hAnsi="Simplified Arabic" w:cs="Simplified Arabic" w:hint="cs"/>
          <w:b/>
          <w:bCs/>
          <w:sz w:val="28"/>
          <w:szCs w:val="28"/>
          <w:rtl/>
        </w:rPr>
        <w:t xml:space="preserve"> والتغيرات المفاجئة.</w:t>
      </w:r>
    </w:p>
    <w:p w14:paraId="3029040E" w14:textId="77777777" w:rsidR="004F3279" w:rsidRPr="00892689" w:rsidRDefault="004F3279" w:rsidP="00892689">
      <w:pPr>
        <w:spacing w:before="120" w:after="120" w:line="240" w:lineRule="auto"/>
        <w:jc w:val="both"/>
        <w:rPr>
          <w:rFonts w:ascii="Simplified Arabic" w:hAnsi="Simplified Arabic" w:cs="Simplified Arabic"/>
          <w:b/>
          <w:bCs/>
          <w:sz w:val="28"/>
          <w:szCs w:val="28"/>
          <w:rtl/>
        </w:rPr>
      </w:pPr>
    </w:p>
    <w:p w14:paraId="2E20BDA1" w14:textId="77777777" w:rsidR="00A166B9" w:rsidRPr="00892689" w:rsidRDefault="00A166B9" w:rsidP="00892689">
      <w:pPr>
        <w:pStyle w:val="a5"/>
        <w:numPr>
          <w:ilvl w:val="0"/>
          <w:numId w:val="5"/>
        </w:numPr>
        <w:spacing w:before="120" w:after="120"/>
        <w:jc w:val="both"/>
        <w:rPr>
          <w:rFonts w:ascii="Simplified Arabic" w:hAnsi="Simplified Arabic" w:cs="Simplified Arabic"/>
          <w:b/>
          <w:bCs/>
          <w:sz w:val="32"/>
          <w:szCs w:val="32"/>
        </w:rPr>
      </w:pPr>
      <w:r w:rsidRPr="00892689">
        <w:rPr>
          <w:rFonts w:ascii="Simplified Arabic" w:hAnsi="Simplified Arabic" w:cs="Simplified Arabic" w:hint="cs"/>
          <w:b/>
          <w:bCs/>
          <w:sz w:val="32"/>
          <w:szCs w:val="32"/>
          <w:rtl/>
        </w:rPr>
        <w:lastRenderedPageBreak/>
        <w:t>نظرية النظم.</w:t>
      </w:r>
    </w:p>
    <w:p w14:paraId="391793AB" w14:textId="09BBCA34" w:rsidR="00A166B9" w:rsidRPr="00062623" w:rsidRDefault="00D552A7" w:rsidP="00892689">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A166B9" w:rsidRPr="00062623">
        <w:rPr>
          <w:rFonts w:ascii="Simplified Arabic" w:hAnsi="Simplified Arabic" w:cs="Simplified Arabic" w:hint="cs"/>
          <w:b/>
          <w:bCs/>
          <w:sz w:val="28"/>
          <w:szCs w:val="28"/>
          <w:rtl/>
        </w:rPr>
        <w:t xml:space="preserve">تنظر هذه النظرية إلى المنظمة باعتبارها نظاما مترابطا من عناصر متداخلة يؤثر كل منها في الآخر. </w:t>
      </w:r>
    </w:p>
    <w:p w14:paraId="5888DA37" w14:textId="77777777" w:rsidR="00A166B9" w:rsidRPr="00062623" w:rsidRDefault="00A166B9" w:rsidP="00892689">
      <w:pPr>
        <w:spacing w:before="120" w:after="120" w:line="240" w:lineRule="auto"/>
        <w:jc w:val="both"/>
        <w:rPr>
          <w:rFonts w:ascii="Simplified Arabic" w:hAnsi="Simplified Arabic" w:cs="Simplified Arabic"/>
          <w:b/>
          <w:bCs/>
          <w:sz w:val="28"/>
          <w:szCs w:val="28"/>
        </w:rPr>
      </w:pPr>
      <w:r w:rsidRPr="00062623">
        <w:rPr>
          <w:rFonts w:ascii="Simplified Arabic" w:hAnsi="Simplified Arabic" w:cs="Simplified Arabic" w:hint="cs"/>
          <w:b/>
          <w:bCs/>
          <w:sz w:val="28"/>
          <w:szCs w:val="28"/>
          <w:rtl/>
        </w:rPr>
        <w:t xml:space="preserve">من روادها: </w:t>
      </w:r>
      <w:r w:rsidRPr="00062623">
        <w:rPr>
          <w:rFonts w:ascii="Simplified Arabic" w:hAnsi="Simplified Arabic" w:cs="Simplified Arabic" w:hint="cs"/>
          <w:b/>
          <w:bCs/>
          <w:sz w:val="28"/>
          <w:szCs w:val="28"/>
        </w:rPr>
        <w:t xml:space="preserve">Ludwig Von Bertalanffy </w:t>
      </w:r>
    </w:p>
    <w:p w14:paraId="30D003DD" w14:textId="3A93C3B2" w:rsidR="00892689" w:rsidRPr="00062623" w:rsidRDefault="00D552A7" w:rsidP="00A41C23">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A166B9" w:rsidRPr="00062623">
        <w:rPr>
          <w:rFonts w:ascii="Simplified Arabic" w:hAnsi="Simplified Arabic" w:cs="Simplified Arabic" w:hint="cs"/>
          <w:b/>
          <w:bCs/>
          <w:sz w:val="28"/>
          <w:szCs w:val="28"/>
          <w:rtl/>
        </w:rPr>
        <w:t>وفق هذا المنظور لا يمكن تحسين جزء من سلسلة الإمداد بمعزل عن بقية الأجزاء، فالذكاء الاصطناعي لا يقتصر أثره على إدارة المخزون او التنبؤ بالطلب فقط، بل يمتد ليؤثر في التخطيط، الإنتاج، التوزيع والعلاقات مع الموردين.</w:t>
      </w:r>
    </w:p>
    <w:p w14:paraId="482B91DD" w14:textId="77777777" w:rsidR="00A166B9" w:rsidRPr="00062623" w:rsidRDefault="00A166B9" w:rsidP="0026749D">
      <w:pPr>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علاقة النظرية ببحثي:</w:t>
      </w:r>
    </w:p>
    <w:p w14:paraId="1DC86B2B" w14:textId="50FD69A8" w:rsidR="00A41C23" w:rsidRPr="00062623" w:rsidRDefault="00892689" w:rsidP="0014007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A166B9" w:rsidRPr="00062623">
        <w:rPr>
          <w:rFonts w:ascii="Simplified Arabic" w:hAnsi="Simplified Arabic" w:cs="Simplified Arabic" w:hint="cs"/>
          <w:b/>
          <w:bCs/>
          <w:sz w:val="28"/>
          <w:szCs w:val="28"/>
          <w:rtl/>
        </w:rPr>
        <w:t>تدعم هذه النظرية فكرة أن تأثير الذكاء الاصطناعي يجب أن يدرس بصورة شمولية باعتباره عاملا يؤثر في النظام الكلي لسلسلة الإمداد وليس في وظيفة منفردة فقط.</w:t>
      </w:r>
    </w:p>
    <w:p w14:paraId="4FCB3A53" w14:textId="77777777" w:rsidR="00A166B9" w:rsidRPr="00892689" w:rsidRDefault="00A166B9" w:rsidP="0026749D">
      <w:pPr>
        <w:pStyle w:val="a5"/>
        <w:numPr>
          <w:ilvl w:val="0"/>
          <w:numId w:val="5"/>
        </w:numPr>
        <w:jc w:val="both"/>
        <w:rPr>
          <w:rFonts w:ascii="Simplified Arabic" w:hAnsi="Simplified Arabic" w:cs="Simplified Arabic"/>
          <w:b/>
          <w:bCs/>
          <w:sz w:val="32"/>
          <w:szCs w:val="32"/>
        </w:rPr>
      </w:pPr>
      <w:r w:rsidRPr="00892689">
        <w:rPr>
          <w:rFonts w:ascii="Simplified Arabic" w:hAnsi="Simplified Arabic" w:cs="Simplified Arabic" w:hint="cs"/>
          <w:b/>
          <w:bCs/>
          <w:sz w:val="32"/>
          <w:szCs w:val="32"/>
          <w:rtl/>
        </w:rPr>
        <w:t>نظرية الابتكار التكنولوجي وانتشار الابتكار</w:t>
      </w:r>
    </w:p>
    <w:p w14:paraId="42895B2B" w14:textId="77777777" w:rsidR="00A166B9" w:rsidRPr="00062623" w:rsidRDefault="00A166B9" w:rsidP="00892689">
      <w:pPr>
        <w:spacing w:before="120" w:after="120" w:line="240" w:lineRule="auto"/>
        <w:jc w:val="both"/>
        <w:rPr>
          <w:rFonts w:ascii="Simplified Arabic" w:hAnsi="Simplified Arabic" w:cs="Simplified Arabic"/>
          <w:b/>
          <w:bCs/>
          <w:sz w:val="28"/>
          <w:szCs w:val="28"/>
        </w:rPr>
      </w:pPr>
      <w:r w:rsidRPr="00062623">
        <w:rPr>
          <w:rFonts w:ascii="Simplified Arabic" w:hAnsi="Simplified Arabic" w:cs="Simplified Arabic" w:hint="cs"/>
          <w:b/>
          <w:bCs/>
          <w:sz w:val="28"/>
          <w:szCs w:val="28"/>
          <w:rtl/>
        </w:rPr>
        <w:t xml:space="preserve">طور هذه النظرية: </w:t>
      </w:r>
      <w:r w:rsidRPr="00062623">
        <w:rPr>
          <w:rFonts w:ascii="Simplified Arabic" w:hAnsi="Simplified Arabic" w:cs="Simplified Arabic" w:hint="cs"/>
          <w:b/>
          <w:bCs/>
          <w:sz w:val="28"/>
          <w:szCs w:val="28"/>
        </w:rPr>
        <w:t xml:space="preserve">Everett Rogers </w:t>
      </w:r>
    </w:p>
    <w:p w14:paraId="2A7B525F" w14:textId="6888B63C" w:rsidR="00A166B9" w:rsidRPr="00062623" w:rsidRDefault="00892689" w:rsidP="00892689">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A166B9" w:rsidRPr="00062623">
        <w:rPr>
          <w:rFonts w:ascii="Simplified Arabic" w:hAnsi="Simplified Arabic" w:cs="Simplified Arabic" w:hint="cs"/>
          <w:b/>
          <w:bCs/>
          <w:sz w:val="28"/>
          <w:szCs w:val="28"/>
          <w:rtl/>
        </w:rPr>
        <w:t xml:space="preserve">تركز النظرية على كيفية تبني الابتكارات داخل </w:t>
      </w:r>
      <w:r w:rsidR="00A158B7">
        <w:rPr>
          <w:rFonts w:ascii="Simplified Arabic" w:hAnsi="Simplified Arabic" w:cs="Simplified Arabic" w:hint="cs"/>
          <w:b/>
          <w:bCs/>
          <w:sz w:val="28"/>
          <w:szCs w:val="28"/>
          <w:rtl/>
        </w:rPr>
        <w:t>المنظمات</w:t>
      </w:r>
      <w:r w:rsidR="00A166B9" w:rsidRPr="00062623">
        <w:rPr>
          <w:rFonts w:ascii="Simplified Arabic" w:hAnsi="Simplified Arabic" w:cs="Simplified Arabic" w:hint="cs"/>
          <w:b/>
          <w:bCs/>
          <w:sz w:val="28"/>
          <w:szCs w:val="28"/>
          <w:rtl/>
        </w:rPr>
        <w:t xml:space="preserve"> والمجتمعات وتوضح أن معدل تبني التكنولوجيا يعتمد على إدراك فائدتها وسهولة استخدامها ومدى توافقها مع القيم التنظيمية، في هذا الإطار فإن نجاح تطبيق الذكاء الاصطناعي في سلاسل الإمداد لا يتوقف فقط على توفر التقنية، بل يعتمد على ثقافة </w:t>
      </w:r>
      <w:r w:rsidR="00A158B7">
        <w:rPr>
          <w:rFonts w:ascii="Simplified Arabic" w:hAnsi="Simplified Arabic" w:cs="Simplified Arabic" w:hint="cs"/>
          <w:b/>
          <w:bCs/>
          <w:sz w:val="28"/>
          <w:szCs w:val="28"/>
          <w:rtl/>
        </w:rPr>
        <w:t>المنظمة</w:t>
      </w:r>
      <w:r w:rsidR="00A166B9" w:rsidRPr="00062623">
        <w:rPr>
          <w:rFonts w:ascii="Simplified Arabic" w:hAnsi="Simplified Arabic" w:cs="Simplified Arabic" w:hint="cs"/>
          <w:b/>
          <w:bCs/>
          <w:sz w:val="28"/>
          <w:szCs w:val="28"/>
          <w:rtl/>
        </w:rPr>
        <w:t xml:space="preserve"> واستعدادها للتغيير ومستوى مهارات العاملين.</w:t>
      </w:r>
      <w:r w:rsidR="00A166B9" w:rsidRPr="00062623">
        <w:rPr>
          <w:rFonts w:ascii="Simplified Arabic" w:hAnsi="Simplified Arabic" w:cs="Simplified Arabic" w:hint="cs"/>
          <w:b/>
          <w:bCs/>
        </w:rPr>
        <w:t xml:space="preserve"> </w:t>
      </w:r>
    </w:p>
    <w:p w14:paraId="5813C081" w14:textId="77777777" w:rsidR="00A166B9" w:rsidRPr="00062623" w:rsidRDefault="00A166B9" w:rsidP="00892689">
      <w:pPr>
        <w:spacing w:before="120" w:after="120"/>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علاقة النظرية ببحثي:</w:t>
      </w:r>
    </w:p>
    <w:p w14:paraId="3C525A02" w14:textId="405AB8E2" w:rsidR="00A166B9" w:rsidRPr="00062623" w:rsidRDefault="00D552A7" w:rsidP="00892689">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A166B9" w:rsidRPr="00062623">
        <w:rPr>
          <w:rFonts w:ascii="Simplified Arabic" w:hAnsi="Simplified Arabic" w:cs="Simplified Arabic" w:hint="cs"/>
          <w:b/>
          <w:bCs/>
          <w:sz w:val="28"/>
          <w:szCs w:val="28"/>
          <w:rtl/>
        </w:rPr>
        <w:t xml:space="preserve">تفسر هذه النظرية التباين في نتائج تطبيق الذكاء الاصطناعي بين </w:t>
      </w:r>
      <w:r w:rsidR="00A158B7">
        <w:rPr>
          <w:rFonts w:ascii="Simplified Arabic" w:hAnsi="Simplified Arabic" w:cs="Simplified Arabic" w:hint="cs"/>
          <w:b/>
          <w:bCs/>
          <w:sz w:val="28"/>
          <w:szCs w:val="28"/>
          <w:rtl/>
        </w:rPr>
        <w:t>المنظمات</w:t>
      </w:r>
      <w:r w:rsidR="00A166B9" w:rsidRPr="00062623">
        <w:rPr>
          <w:rFonts w:ascii="Simplified Arabic" w:hAnsi="Simplified Arabic" w:cs="Simplified Arabic" w:hint="cs"/>
          <w:b/>
          <w:bCs/>
          <w:sz w:val="28"/>
          <w:szCs w:val="28"/>
          <w:rtl/>
        </w:rPr>
        <w:t xml:space="preserve"> وتدعم تحليل العوامل المؤثرة في نجاح تبنيه.</w:t>
      </w:r>
    </w:p>
    <w:p w14:paraId="3E53C72F" w14:textId="77777777" w:rsidR="00A166B9" w:rsidRPr="00892689" w:rsidRDefault="00A166B9" w:rsidP="0026749D">
      <w:pPr>
        <w:jc w:val="both"/>
        <w:rPr>
          <w:rFonts w:ascii="Simplified Arabic" w:hAnsi="Simplified Arabic" w:cs="Simplified Arabic"/>
          <w:b/>
          <w:bCs/>
          <w:sz w:val="32"/>
          <w:szCs w:val="32"/>
          <w:rtl/>
        </w:rPr>
      </w:pPr>
      <w:r w:rsidRPr="00892689">
        <w:rPr>
          <w:rFonts w:ascii="Simplified Arabic" w:hAnsi="Simplified Arabic" w:cs="Simplified Arabic" w:hint="cs"/>
          <w:b/>
          <w:bCs/>
          <w:sz w:val="32"/>
          <w:szCs w:val="32"/>
          <w:rtl/>
        </w:rPr>
        <w:t>التكامل النظري للدراسة:</w:t>
      </w:r>
    </w:p>
    <w:p w14:paraId="2F0D225A" w14:textId="0E1CE5E4" w:rsidR="00A166B9" w:rsidRPr="00062623" w:rsidRDefault="00892689" w:rsidP="00892689">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A166B9" w:rsidRPr="00062623">
        <w:rPr>
          <w:rFonts w:ascii="Simplified Arabic" w:hAnsi="Simplified Arabic" w:cs="Simplified Arabic" w:hint="cs"/>
          <w:b/>
          <w:bCs/>
          <w:sz w:val="28"/>
          <w:szCs w:val="28"/>
          <w:rtl/>
        </w:rPr>
        <w:t xml:space="preserve">تنطلق الدراسة من تكامل هذه </w:t>
      </w:r>
      <w:r w:rsidR="00C43F9C">
        <w:rPr>
          <w:rFonts w:ascii="Simplified Arabic" w:hAnsi="Simplified Arabic" w:cs="Simplified Arabic" w:hint="cs"/>
          <w:b/>
          <w:bCs/>
          <w:sz w:val="28"/>
          <w:szCs w:val="28"/>
          <w:rtl/>
        </w:rPr>
        <w:t>النظريات</w:t>
      </w:r>
      <w:r w:rsidR="00A166B9" w:rsidRPr="00062623">
        <w:rPr>
          <w:rFonts w:ascii="Simplified Arabic" w:hAnsi="Simplified Arabic" w:cs="Simplified Arabic" w:hint="cs"/>
          <w:b/>
          <w:bCs/>
          <w:sz w:val="28"/>
          <w:szCs w:val="28"/>
          <w:rtl/>
        </w:rPr>
        <w:t xml:space="preserve"> الأربعة لتفسير العلاقة بين:</w:t>
      </w:r>
    </w:p>
    <w:p w14:paraId="25EBAD17" w14:textId="77777777" w:rsidR="00A166B9" w:rsidRPr="00062623" w:rsidRDefault="00A166B9" w:rsidP="00892689">
      <w:pPr>
        <w:spacing w:before="120" w:after="120" w:line="240" w:lineRule="auto"/>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 xml:space="preserve">الذكاء الاصطناعي (كمورد استراتيجي) </w:t>
      </w:r>
    </w:p>
    <w:p w14:paraId="5D5C0F64" w14:textId="77777777" w:rsidR="00A166B9" w:rsidRPr="00062623" w:rsidRDefault="00A166B9" w:rsidP="00892689">
      <w:pPr>
        <w:spacing w:before="120" w:after="120" w:line="240" w:lineRule="auto"/>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الكفاءة التشغيلية (كنتيجة لتحسين الموارد)</w:t>
      </w:r>
    </w:p>
    <w:p w14:paraId="0AE74CF4" w14:textId="499757FF" w:rsidR="00A166B9" w:rsidRPr="00062623" w:rsidRDefault="00A166B9" w:rsidP="00892689">
      <w:pPr>
        <w:spacing w:before="120" w:after="120" w:line="240" w:lineRule="auto"/>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 xml:space="preserve">مرونة سلسلة الإمداد (كنتيجة لقدرات ديناميكية تكيفية) </w:t>
      </w:r>
    </w:p>
    <w:p w14:paraId="34FD5DA3" w14:textId="2FA2D8CC" w:rsidR="00F925D0" w:rsidRPr="007D5C0D" w:rsidRDefault="00A166B9" w:rsidP="007D5C0D">
      <w:pPr>
        <w:spacing w:before="120" w:after="120" w:line="240" w:lineRule="auto"/>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 xml:space="preserve">وبذلك لا تكتفي الدراسة بتفسير العلاقة بصورة تقنية بحتة، بل ترتبط </w:t>
      </w:r>
      <w:r w:rsidR="00C43F9C">
        <w:rPr>
          <w:rFonts w:ascii="Simplified Arabic" w:hAnsi="Simplified Arabic" w:cs="Simplified Arabic" w:hint="cs"/>
          <w:b/>
          <w:bCs/>
          <w:sz w:val="28"/>
          <w:szCs w:val="28"/>
          <w:rtl/>
        </w:rPr>
        <w:t>بأساسها</w:t>
      </w:r>
      <w:r w:rsidRPr="00062623">
        <w:rPr>
          <w:rFonts w:ascii="Simplified Arabic" w:hAnsi="Simplified Arabic" w:cs="Simplified Arabic" w:hint="cs"/>
          <w:b/>
          <w:bCs/>
          <w:sz w:val="28"/>
          <w:szCs w:val="28"/>
          <w:rtl/>
        </w:rPr>
        <w:t xml:space="preserve"> النظري العميق في الإدارة الاستراتيجية ونظريات التنظيم.</w:t>
      </w:r>
    </w:p>
    <w:p w14:paraId="4A42FAFE" w14:textId="671EDFB1" w:rsidR="00A166B9" w:rsidRPr="00892689" w:rsidRDefault="00F925D0" w:rsidP="00892689">
      <w:pPr>
        <w:spacing w:after="360"/>
        <w:jc w:val="both"/>
        <w:rPr>
          <w:rFonts w:ascii="Simplified Arabic" w:hAnsi="Simplified Arabic" w:cs="Simplified Arabic"/>
          <w:b/>
          <w:bCs/>
          <w:sz w:val="40"/>
          <w:szCs w:val="40"/>
          <w:rtl/>
        </w:rPr>
      </w:pPr>
      <w:r w:rsidRPr="00892689">
        <w:rPr>
          <w:rFonts w:ascii="Simplified Arabic" w:hAnsi="Simplified Arabic" w:cs="Simplified Arabic" w:hint="cs"/>
          <w:b/>
          <w:bCs/>
          <w:sz w:val="40"/>
          <w:szCs w:val="40"/>
          <w:rtl/>
        </w:rPr>
        <w:lastRenderedPageBreak/>
        <w:t>الفصل الثاني</w:t>
      </w:r>
      <w:r w:rsidR="00892689" w:rsidRPr="00892689">
        <w:rPr>
          <w:rFonts w:ascii="Simplified Arabic" w:hAnsi="Simplified Arabic" w:cs="Simplified Arabic" w:hint="cs"/>
          <w:b/>
          <w:bCs/>
          <w:sz w:val="40"/>
          <w:szCs w:val="40"/>
          <w:rtl/>
        </w:rPr>
        <w:t xml:space="preserve">: </w:t>
      </w:r>
      <w:r w:rsidRPr="00892689">
        <w:rPr>
          <w:rFonts w:ascii="Simplified Arabic" w:hAnsi="Simplified Arabic" w:cs="Simplified Arabic" w:hint="cs"/>
          <w:b/>
          <w:bCs/>
          <w:sz w:val="40"/>
          <w:szCs w:val="40"/>
          <w:rtl/>
        </w:rPr>
        <w:t>الدراسات السابقة</w:t>
      </w:r>
    </w:p>
    <w:p w14:paraId="363260E8" w14:textId="39552525" w:rsidR="00F925D0" w:rsidRPr="00892689" w:rsidRDefault="00FA6207" w:rsidP="0026749D">
      <w:pPr>
        <w:jc w:val="both"/>
        <w:rPr>
          <w:rFonts w:ascii="Simplified Arabic" w:hAnsi="Simplified Arabic" w:cs="Simplified Arabic"/>
          <w:b/>
          <w:bCs/>
          <w:sz w:val="36"/>
          <w:szCs w:val="36"/>
          <w:rtl/>
        </w:rPr>
      </w:pPr>
      <w:r>
        <w:rPr>
          <w:rFonts w:ascii="Simplified Arabic" w:hAnsi="Simplified Arabic" w:cs="Simplified Arabic" w:hint="cs"/>
          <w:b/>
          <w:bCs/>
          <w:sz w:val="36"/>
          <w:szCs w:val="36"/>
          <w:rtl/>
        </w:rPr>
        <w:t>1.2 مقدمة</w:t>
      </w:r>
      <w:r w:rsidR="00892689" w:rsidRPr="00892689">
        <w:rPr>
          <w:rFonts w:ascii="Simplified Arabic" w:hAnsi="Simplified Arabic" w:cs="Simplified Arabic" w:hint="cs"/>
          <w:b/>
          <w:bCs/>
          <w:sz w:val="36"/>
          <w:szCs w:val="36"/>
          <w:rtl/>
        </w:rPr>
        <w:t>:</w:t>
      </w:r>
    </w:p>
    <w:p w14:paraId="2B96C0C4" w14:textId="362C3AD6" w:rsidR="000F76D4" w:rsidRDefault="000F76D4" w:rsidP="000F76D4">
      <w:pPr>
        <w:spacing w:before="120" w:after="120" w:line="240" w:lineRule="auto"/>
        <w:jc w:val="both"/>
        <w:rPr>
          <w:rFonts w:ascii="Simplified Arabic" w:hAnsi="Simplified Arabic" w:cs="Simplified Arabic"/>
          <w:b/>
          <w:bCs/>
          <w:color w:val="242424"/>
          <w:sz w:val="28"/>
          <w:szCs w:val="28"/>
          <w:rtl/>
        </w:rPr>
      </w:pPr>
      <w:r>
        <w:rPr>
          <w:rFonts w:ascii="Simplified Arabic" w:hAnsi="Simplified Arabic" w:cs="Simplified Arabic" w:hint="cs"/>
          <w:b/>
          <w:bCs/>
          <w:color w:val="242424"/>
          <w:sz w:val="28"/>
          <w:szCs w:val="28"/>
          <w:rtl/>
        </w:rPr>
        <w:t xml:space="preserve">     </w:t>
      </w:r>
      <w:r w:rsidRPr="000F76D4">
        <w:rPr>
          <w:rFonts w:ascii="Simplified Arabic" w:hAnsi="Simplified Arabic" w:cs="Simplified Arabic" w:hint="cs"/>
          <w:b/>
          <w:bCs/>
          <w:color w:val="242424"/>
          <w:sz w:val="28"/>
          <w:szCs w:val="28"/>
          <w:rtl/>
        </w:rPr>
        <w:t>تع</w:t>
      </w:r>
      <w:r w:rsidRPr="000F76D4">
        <w:rPr>
          <w:rStyle w:val="diff--ux1av"/>
          <w:rFonts w:ascii="Simplified Arabic" w:hAnsi="Simplified Arabic" w:cs="Simplified Arabic" w:hint="cs"/>
          <w:b/>
          <w:bCs/>
          <w:color w:val="242424"/>
          <w:sz w:val="28"/>
          <w:szCs w:val="28"/>
          <w:rtl/>
        </w:rPr>
        <w:t>تبر</w:t>
      </w:r>
      <w:r w:rsidRPr="000F76D4">
        <w:rPr>
          <w:rFonts w:ascii="Simplified Arabic" w:hAnsi="Simplified Arabic" w:cs="Simplified Arabic" w:hint="cs"/>
          <w:b/>
          <w:bCs/>
          <w:color w:val="242424"/>
          <w:sz w:val="28"/>
          <w:szCs w:val="28"/>
          <w:rtl/>
        </w:rPr>
        <w:t xml:space="preserve"> الدراسات السابقة </w:t>
      </w:r>
      <w:r w:rsidR="00C95133">
        <w:rPr>
          <w:rStyle w:val="diff--ux1av"/>
          <w:rFonts w:ascii="Simplified Arabic" w:hAnsi="Simplified Arabic" w:cs="Simplified Arabic" w:hint="cs"/>
          <w:b/>
          <w:bCs/>
          <w:color w:val="242424"/>
          <w:sz w:val="28"/>
          <w:szCs w:val="28"/>
          <w:rtl/>
        </w:rPr>
        <w:t>أساساً مهماً</w:t>
      </w:r>
      <w:r w:rsidRPr="000F76D4">
        <w:rPr>
          <w:rFonts w:ascii="Simplified Arabic" w:hAnsi="Simplified Arabic" w:cs="Simplified Arabic" w:hint="cs"/>
          <w:b/>
          <w:bCs/>
          <w:color w:val="242424"/>
          <w:sz w:val="28"/>
          <w:szCs w:val="28"/>
          <w:rtl/>
        </w:rPr>
        <w:t xml:space="preserve"> في البحث العلمي</w:t>
      </w:r>
      <w:r w:rsidRPr="000F76D4">
        <w:rPr>
          <w:rStyle w:val="diff--ux1av"/>
          <w:rFonts w:ascii="Simplified Arabic" w:hAnsi="Simplified Arabic" w:cs="Simplified Arabic" w:hint="cs"/>
          <w:b/>
          <w:bCs/>
          <w:color w:val="242424"/>
          <w:sz w:val="28"/>
          <w:szCs w:val="28"/>
          <w:rtl/>
        </w:rPr>
        <w:t>،</w:t>
      </w:r>
      <w:r w:rsidRPr="000F76D4">
        <w:rPr>
          <w:rFonts w:ascii="Simplified Arabic" w:hAnsi="Simplified Arabic" w:cs="Simplified Arabic" w:hint="cs"/>
          <w:b/>
          <w:bCs/>
          <w:color w:val="242424"/>
          <w:sz w:val="28"/>
          <w:szCs w:val="28"/>
          <w:rtl/>
        </w:rPr>
        <w:t xml:space="preserve"> </w:t>
      </w:r>
      <w:r w:rsidRPr="000F76D4">
        <w:rPr>
          <w:rStyle w:val="diff--ux1av"/>
          <w:rFonts w:ascii="Simplified Arabic" w:hAnsi="Simplified Arabic" w:cs="Simplified Arabic" w:hint="cs"/>
          <w:b/>
          <w:bCs/>
          <w:color w:val="242424"/>
          <w:sz w:val="28"/>
          <w:szCs w:val="28"/>
          <w:rtl/>
        </w:rPr>
        <w:t>حيث</w:t>
      </w:r>
      <w:r w:rsidRPr="000F76D4">
        <w:rPr>
          <w:rFonts w:ascii="Simplified Arabic" w:hAnsi="Simplified Arabic" w:cs="Simplified Arabic" w:hint="cs"/>
          <w:b/>
          <w:bCs/>
          <w:color w:val="242424"/>
          <w:sz w:val="28"/>
          <w:szCs w:val="28"/>
          <w:rtl/>
        </w:rPr>
        <w:t xml:space="preserve"> تسهم في </w:t>
      </w:r>
      <w:r w:rsidRPr="000F76D4">
        <w:rPr>
          <w:rStyle w:val="diff--ux1av"/>
          <w:rFonts w:ascii="Simplified Arabic" w:hAnsi="Simplified Arabic" w:cs="Simplified Arabic" w:hint="cs"/>
          <w:b/>
          <w:bCs/>
          <w:color w:val="242424"/>
          <w:sz w:val="28"/>
          <w:szCs w:val="28"/>
          <w:rtl/>
        </w:rPr>
        <w:t>تكوي</w:t>
      </w:r>
      <w:r w:rsidRPr="000F76D4">
        <w:rPr>
          <w:rFonts w:ascii="Simplified Arabic" w:hAnsi="Simplified Arabic" w:cs="Simplified Arabic" w:hint="cs"/>
          <w:b/>
          <w:bCs/>
          <w:color w:val="242424"/>
          <w:sz w:val="28"/>
          <w:szCs w:val="28"/>
          <w:rtl/>
        </w:rPr>
        <w:t>ن</w:t>
      </w:r>
      <w:r w:rsidRPr="000F76D4">
        <w:rPr>
          <w:rStyle w:val="diff--ux1av"/>
          <w:rFonts w:ascii="Simplified Arabic" w:hAnsi="Simplified Arabic" w:cs="Simplified Arabic" w:hint="cs"/>
          <w:b/>
          <w:bCs/>
          <w:color w:val="242424"/>
          <w:sz w:val="28"/>
          <w:szCs w:val="28"/>
          <w:rtl/>
        </w:rPr>
        <w:t xml:space="preserve"> ق</w:t>
      </w:r>
      <w:r w:rsidRPr="000F76D4">
        <w:rPr>
          <w:rFonts w:ascii="Simplified Arabic" w:hAnsi="Simplified Arabic" w:cs="Simplified Arabic" w:hint="cs"/>
          <w:b/>
          <w:bCs/>
          <w:color w:val="242424"/>
          <w:sz w:val="28"/>
          <w:szCs w:val="28"/>
          <w:rtl/>
        </w:rPr>
        <w:t>ا</w:t>
      </w:r>
      <w:r w:rsidRPr="000F76D4">
        <w:rPr>
          <w:rStyle w:val="diff--ux1av"/>
          <w:rFonts w:ascii="Simplified Arabic" w:hAnsi="Simplified Arabic" w:cs="Simplified Arabic" w:hint="cs"/>
          <w:b/>
          <w:bCs/>
          <w:color w:val="242424"/>
          <w:sz w:val="28"/>
          <w:szCs w:val="28"/>
          <w:rtl/>
        </w:rPr>
        <w:t>عدة</w:t>
      </w:r>
      <w:r w:rsidRPr="000F76D4">
        <w:rPr>
          <w:rFonts w:ascii="Simplified Arabic" w:hAnsi="Simplified Arabic" w:cs="Simplified Arabic" w:hint="cs"/>
          <w:b/>
          <w:bCs/>
          <w:color w:val="242424"/>
          <w:sz w:val="28"/>
          <w:szCs w:val="28"/>
          <w:rtl/>
        </w:rPr>
        <w:t xml:space="preserve"> </w:t>
      </w:r>
      <w:r w:rsidRPr="000F76D4">
        <w:rPr>
          <w:rStyle w:val="diff--ux1av"/>
          <w:rFonts w:ascii="Simplified Arabic" w:hAnsi="Simplified Arabic" w:cs="Simplified Arabic" w:hint="cs"/>
          <w:b/>
          <w:bCs/>
          <w:color w:val="242424"/>
          <w:sz w:val="28"/>
          <w:szCs w:val="28"/>
          <w:rtl/>
        </w:rPr>
        <w:t>معرفية</w:t>
      </w:r>
      <w:r w:rsidRPr="000F76D4">
        <w:rPr>
          <w:rFonts w:ascii="Simplified Arabic" w:hAnsi="Simplified Arabic" w:cs="Simplified Arabic" w:hint="cs"/>
          <w:b/>
          <w:bCs/>
          <w:color w:val="242424"/>
          <w:sz w:val="28"/>
          <w:szCs w:val="28"/>
          <w:rtl/>
        </w:rPr>
        <w:t xml:space="preserve"> م</w:t>
      </w:r>
      <w:r w:rsidRPr="000F76D4">
        <w:rPr>
          <w:rStyle w:val="diff--ux1av"/>
          <w:rFonts w:ascii="Simplified Arabic" w:hAnsi="Simplified Arabic" w:cs="Simplified Arabic" w:hint="cs"/>
          <w:b/>
          <w:bCs/>
          <w:color w:val="242424"/>
          <w:sz w:val="28"/>
          <w:szCs w:val="28"/>
          <w:rtl/>
        </w:rPr>
        <w:t>ت</w:t>
      </w:r>
      <w:r w:rsidRPr="000F76D4">
        <w:rPr>
          <w:rFonts w:ascii="Simplified Arabic" w:hAnsi="Simplified Arabic" w:cs="Simplified Arabic" w:hint="cs"/>
          <w:b/>
          <w:bCs/>
          <w:color w:val="242424"/>
          <w:sz w:val="28"/>
          <w:szCs w:val="28"/>
          <w:rtl/>
        </w:rPr>
        <w:t>ي</w:t>
      </w:r>
      <w:r w:rsidRPr="000F76D4">
        <w:rPr>
          <w:rStyle w:val="diff--ux1av"/>
          <w:rFonts w:ascii="Simplified Arabic" w:hAnsi="Simplified Arabic" w:cs="Simplified Arabic" w:hint="cs"/>
          <w:b/>
          <w:bCs/>
          <w:color w:val="242424"/>
          <w:sz w:val="28"/>
          <w:szCs w:val="28"/>
          <w:rtl/>
        </w:rPr>
        <w:t>نة</w:t>
      </w:r>
      <w:r w:rsidRPr="000F76D4">
        <w:rPr>
          <w:rFonts w:ascii="Simplified Arabic" w:hAnsi="Simplified Arabic" w:cs="Simplified Arabic" w:hint="cs"/>
          <w:b/>
          <w:bCs/>
          <w:color w:val="242424"/>
          <w:sz w:val="28"/>
          <w:szCs w:val="28"/>
          <w:rtl/>
        </w:rPr>
        <w:t xml:space="preserve"> </w:t>
      </w:r>
      <w:r w:rsidRPr="000F76D4">
        <w:rPr>
          <w:rStyle w:val="diff--ux1av"/>
          <w:rFonts w:ascii="Simplified Arabic" w:hAnsi="Simplified Arabic" w:cs="Simplified Arabic" w:hint="cs"/>
          <w:b/>
          <w:bCs/>
          <w:color w:val="242424"/>
          <w:sz w:val="28"/>
          <w:szCs w:val="28"/>
          <w:rtl/>
        </w:rPr>
        <w:t>ل</w:t>
      </w:r>
      <w:r w:rsidRPr="000F76D4">
        <w:rPr>
          <w:rFonts w:ascii="Simplified Arabic" w:hAnsi="Simplified Arabic" w:cs="Simplified Arabic" w:hint="cs"/>
          <w:b/>
          <w:bCs/>
          <w:color w:val="242424"/>
          <w:sz w:val="28"/>
          <w:szCs w:val="28"/>
          <w:rtl/>
        </w:rPr>
        <w:t xml:space="preserve">لباحث </w:t>
      </w:r>
      <w:r w:rsidRPr="000F76D4">
        <w:rPr>
          <w:rStyle w:val="diff--ux1av"/>
          <w:rFonts w:ascii="Simplified Arabic" w:hAnsi="Simplified Arabic" w:cs="Simplified Arabic" w:hint="cs"/>
          <w:b/>
          <w:bCs/>
          <w:color w:val="242424"/>
          <w:sz w:val="28"/>
          <w:szCs w:val="28"/>
          <w:rtl/>
        </w:rPr>
        <w:t>مما</w:t>
      </w:r>
      <w:r w:rsidRPr="000F76D4">
        <w:rPr>
          <w:rFonts w:ascii="Simplified Arabic" w:hAnsi="Simplified Arabic" w:cs="Simplified Arabic" w:hint="cs"/>
          <w:b/>
          <w:bCs/>
          <w:color w:val="242424"/>
          <w:sz w:val="28"/>
          <w:szCs w:val="28"/>
          <w:rtl/>
        </w:rPr>
        <w:t xml:space="preserve"> </w:t>
      </w:r>
      <w:r w:rsidRPr="000F76D4">
        <w:rPr>
          <w:rStyle w:val="diff--ux1av"/>
          <w:rFonts w:ascii="Simplified Arabic" w:hAnsi="Simplified Arabic" w:cs="Simplified Arabic" w:hint="cs"/>
          <w:b/>
          <w:bCs/>
          <w:color w:val="242424"/>
          <w:sz w:val="28"/>
          <w:szCs w:val="28"/>
          <w:rtl/>
        </w:rPr>
        <w:t>ي</w:t>
      </w:r>
      <w:r w:rsidRPr="000F76D4">
        <w:rPr>
          <w:rFonts w:ascii="Simplified Arabic" w:hAnsi="Simplified Arabic" w:cs="Simplified Arabic" w:hint="cs"/>
          <w:b/>
          <w:bCs/>
          <w:color w:val="242424"/>
          <w:sz w:val="28"/>
          <w:szCs w:val="28"/>
          <w:rtl/>
        </w:rPr>
        <w:t xml:space="preserve">مكنه من </w:t>
      </w:r>
      <w:r w:rsidRPr="000F76D4">
        <w:rPr>
          <w:rStyle w:val="diff--ux1av"/>
          <w:rFonts w:ascii="Simplified Arabic" w:hAnsi="Simplified Arabic" w:cs="Simplified Arabic" w:hint="cs"/>
          <w:b/>
          <w:bCs/>
          <w:color w:val="242424"/>
          <w:sz w:val="28"/>
          <w:szCs w:val="28"/>
          <w:rtl/>
        </w:rPr>
        <w:t>تح</w:t>
      </w:r>
      <w:r w:rsidRPr="000F76D4">
        <w:rPr>
          <w:rFonts w:ascii="Simplified Arabic" w:hAnsi="Simplified Arabic" w:cs="Simplified Arabic" w:hint="cs"/>
          <w:b/>
          <w:bCs/>
          <w:color w:val="242424"/>
          <w:sz w:val="28"/>
          <w:szCs w:val="28"/>
          <w:rtl/>
        </w:rPr>
        <w:t>ل</w:t>
      </w:r>
      <w:r w:rsidRPr="000F76D4">
        <w:rPr>
          <w:rStyle w:val="diff--ux1av"/>
          <w:rFonts w:ascii="Simplified Arabic" w:hAnsi="Simplified Arabic" w:cs="Simplified Arabic" w:hint="cs"/>
          <w:b/>
          <w:bCs/>
          <w:color w:val="242424"/>
          <w:sz w:val="28"/>
          <w:szCs w:val="28"/>
          <w:rtl/>
        </w:rPr>
        <w:t>ي</w:t>
      </w:r>
      <w:r w:rsidRPr="000F76D4">
        <w:rPr>
          <w:rFonts w:ascii="Simplified Arabic" w:hAnsi="Simplified Arabic" w:cs="Simplified Arabic" w:hint="cs"/>
          <w:b/>
          <w:bCs/>
          <w:color w:val="242424"/>
          <w:sz w:val="28"/>
          <w:szCs w:val="28"/>
          <w:rtl/>
        </w:rPr>
        <w:t xml:space="preserve">ل الجهود العلمية التي تناولت موضوع </w:t>
      </w:r>
      <w:r w:rsidRPr="000F76D4">
        <w:rPr>
          <w:rStyle w:val="diff--ux1av"/>
          <w:rFonts w:ascii="Simplified Arabic" w:hAnsi="Simplified Arabic" w:cs="Simplified Arabic" w:hint="cs"/>
          <w:b/>
          <w:bCs/>
          <w:color w:val="242424"/>
          <w:sz w:val="28"/>
          <w:szCs w:val="28"/>
          <w:rtl/>
        </w:rPr>
        <w:t>در</w:t>
      </w:r>
      <w:r w:rsidRPr="000F76D4">
        <w:rPr>
          <w:rFonts w:ascii="Simplified Arabic" w:hAnsi="Simplified Arabic" w:cs="Simplified Arabic" w:hint="cs"/>
          <w:b/>
          <w:bCs/>
          <w:color w:val="242424"/>
          <w:sz w:val="28"/>
          <w:szCs w:val="28"/>
          <w:rtl/>
        </w:rPr>
        <w:t>اس</w:t>
      </w:r>
      <w:r w:rsidRPr="000F76D4">
        <w:rPr>
          <w:rStyle w:val="diff--ux1av"/>
          <w:rFonts w:ascii="Simplified Arabic" w:hAnsi="Simplified Arabic" w:cs="Simplified Arabic" w:hint="cs"/>
          <w:b/>
          <w:bCs/>
          <w:color w:val="242424"/>
          <w:sz w:val="28"/>
          <w:szCs w:val="28"/>
          <w:rtl/>
        </w:rPr>
        <w:t>ته</w:t>
      </w:r>
      <w:r w:rsidRPr="000F76D4">
        <w:rPr>
          <w:rFonts w:ascii="Simplified Arabic" w:hAnsi="Simplified Arabic" w:cs="Simplified Arabic" w:hint="cs"/>
          <w:b/>
          <w:bCs/>
          <w:color w:val="242424"/>
          <w:sz w:val="28"/>
          <w:szCs w:val="28"/>
          <w:rtl/>
        </w:rPr>
        <w:t xml:space="preserve"> و</w:t>
      </w:r>
      <w:r w:rsidRPr="000F76D4">
        <w:rPr>
          <w:rStyle w:val="diff--ux1av"/>
          <w:rFonts w:ascii="Simplified Arabic" w:hAnsi="Simplified Arabic" w:cs="Simplified Arabic" w:hint="cs"/>
          <w:b/>
          <w:bCs/>
          <w:color w:val="242424"/>
          <w:sz w:val="28"/>
          <w:szCs w:val="28"/>
          <w:rtl/>
        </w:rPr>
        <w:t>خصائصه</w:t>
      </w:r>
      <w:r w:rsidRPr="000F76D4">
        <w:rPr>
          <w:rFonts w:ascii="Simplified Arabic" w:hAnsi="Simplified Arabic" w:cs="Simplified Arabic" w:hint="cs"/>
          <w:b/>
          <w:bCs/>
          <w:color w:val="242424"/>
          <w:sz w:val="28"/>
          <w:szCs w:val="28"/>
          <w:rtl/>
        </w:rPr>
        <w:t>ا</w:t>
      </w:r>
      <w:r w:rsidRPr="000F76D4">
        <w:rPr>
          <w:rStyle w:val="diff--ux1av"/>
          <w:rFonts w:ascii="Simplified Arabic" w:hAnsi="Simplified Arabic" w:cs="Simplified Arabic" w:hint="cs"/>
          <w:b/>
          <w:bCs/>
          <w:color w:val="242424"/>
          <w:sz w:val="28"/>
          <w:szCs w:val="28"/>
          <w:rtl/>
        </w:rPr>
        <w:t xml:space="preserve"> </w:t>
      </w:r>
      <w:r w:rsidRPr="000F76D4">
        <w:rPr>
          <w:rFonts w:ascii="Simplified Arabic" w:hAnsi="Simplified Arabic" w:cs="Simplified Arabic" w:hint="cs"/>
          <w:b/>
          <w:bCs/>
          <w:color w:val="242424"/>
          <w:sz w:val="28"/>
          <w:szCs w:val="28"/>
          <w:rtl/>
        </w:rPr>
        <w:t>المت</w:t>
      </w:r>
      <w:r w:rsidRPr="000F76D4">
        <w:rPr>
          <w:rStyle w:val="diff--ux1av"/>
          <w:rFonts w:ascii="Simplified Arabic" w:hAnsi="Simplified Arabic" w:cs="Simplified Arabic" w:hint="cs"/>
          <w:b/>
          <w:bCs/>
          <w:color w:val="242424"/>
          <w:sz w:val="28"/>
          <w:szCs w:val="28"/>
          <w:rtl/>
        </w:rPr>
        <w:t>نوع</w:t>
      </w:r>
      <w:r w:rsidR="008B14AF">
        <w:rPr>
          <w:rFonts w:ascii="Simplified Arabic" w:hAnsi="Simplified Arabic" w:cs="Simplified Arabic" w:hint="cs"/>
          <w:b/>
          <w:bCs/>
          <w:color w:val="242424"/>
          <w:sz w:val="28"/>
          <w:szCs w:val="28"/>
          <w:rtl/>
        </w:rPr>
        <w:t xml:space="preserve">ة، </w:t>
      </w:r>
      <w:r w:rsidRPr="000F76D4">
        <w:rPr>
          <w:rFonts w:ascii="Simplified Arabic" w:hAnsi="Simplified Arabic" w:cs="Simplified Arabic" w:hint="cs"/>
          <w:b/>
          <w:bCs/>
          <w:color w:val="242424"/>
          <w:sz w:val="28"/>
          <w:szCs w:val="28"/>
          <w:rtl/>
        </w:rPr>
        <w:t xml:space="preserve">كما تساعد </w:t>
      </w:r>
      <w:r w:rsidRPr="000F76D4">
        <w:rPr>
          <w:rStyle w:val="diff--ux1av"/>
          <w:rFonts w:ascii="Simplified Arabic" w:hAnsi="Simplified Arabic" w:cs="Simplified Arabic" w:hint="cs"/>
          <w:b/>
          <w:bCs/>
          <w:color w:val="242424"/>
          <w:sz w:val="28"/>
          <w:szCs w:val="28"/>
          <w:rtl/>
        </w:rPr>
        <w:t xml:space="preserve">هذه الدراسات </w:t>
      </w:r>
      <w:r w:rsidRPr="000F76D4">
        <w:rPr>
          <w:rFonts w:ascii="Simplified Arabic" w:hAnsi="Simplified Arabic" w:cs="Simplified Arabic" w:hint="cs"/>
          <w:b/>
          <w:bCs/>
          <w:color w:val="242424"/>
          <w:sz w:val="28"/>
          <w:szCs w:val="28"/>
          <w:rtl/>
        </w:rPr>
        <w:t xml:space="preserve">في تحديد الفجوات البحثية التي لم </w:t>
      </w:r>
      <w:r w:rsidR="00635D81">
        <w:rPr>
          <w:rStyle w:val="diff--ux1av"/>
          <w:rFonts w:ascii="Simplified Arabic" w:hAnsi="Simplified Arabic" w:cs="Simplified Arabic" w:hint="cs"/>
          <w:b/>
          <w:bCs/>
          <w:color w:val="242424"/>
          <w:sz w:val="28"/>
          <w:szCs w:val="28"/>
          <w:rtl/>
        </w:rPr>
        <w:t>تلق</w:t>
      </w:r>
      <w:r w:rsidRPr="000F76D4">
        <w:rPr>
          <w:rStyle w:val="diff--ux1av"/>
          <w:rFonts w:ascii="Simplified Arabic" w:hAnsi="Simplified Arabic" w:cs="Simplified Arabic" w:hint="cs"/>
          <w:b/>
          <w:bCs/>
          <w:color w:val="242424"/>
          <w:sz w:val="28"/>
          <w:szCs w:val="28"/>
          <w:rtl/>
        </w:rPr>
        <w:t xml:space="preserve"> </w:t>
      </w:r>
      <w:r w:rsidRPr="000F76D4">
        <w:rPr>
          <w:rFonts w:ascii="Simplified Arabic" w:hAnsi="Simplified Arabic" w:cs="Simplified Arabic" w:hint="cs"/>
          <w:b/>
          <w:bCs/>
          <w:color w:val="242424"/>
          <w:sz w:val="28"/>
          <w:szCs w:val="28"/>
          <w:rtl/>
        </w:rPr>
        <w:t>ا</w:t>
      </w:r>
      <w:r w:rsidRPr="000F76D4">
        <w:rPr>
          <w:rStyle w:val="diff--ux1av"/>
          <w:rFonts w:ascii="Simplified Arabic" w:hAnsi="Simplified Arabic" w:cs="Simplified Arabic" w:hint="cs"/>
          <w:b/>
          <w:bCs/>
          <w:color w:val="242424"/>
          <w:sz w:val="28"/>
          <w:szCs w:val="28"/>
          <w:rtl/>
        </w:rPr>
        <w:t>ل</w:t>
      </w:r>
      <w:r w:rsidRPr="000F76D4">
        <w:rPr>
          <w:rFonts w:ascii="Simplified Arabic" w:hAnsi="Simplified Arabic" w:cs="Simplified Arabic" w:hint="cs"/>
          <w:b/>
          <w:bCs/>
          <w:color w:val="242424"/>
          <w:sz w:val="28"/>
          <w:szCs w:val="28"/>
          <w:rtl/>
        </w:rPr>
        <w:t>ا</w:t>
      </w:r>
      <w:r w:rsidRPr="000F76D4">
        <w:rPr>
          <w:rStyle w:val="diff--ux1av"/>
          <w:rFonts w:ascii="Simplified Arabic" w:hAnsi="Simplified Arabic" w:cs="Simplified Arabic" w:hint="cs"/>
          <w:b/>
          <w:bCs/>
          <w:color w:val="242424"/>
          <w:sz w:val="28"/>
          <w:szCs w:val="28"/>
          <w:rtl/>
        </w:rPr>
        <w:t>هتم</w:t>
      </w:r>
      <w:r w:rsidRPr="000F76D4">
        <w:rPr>
          <w:rFonts w:ascii="Simplified Arabic" w:hAnsi="Simplified Arabic" w:cs="Simplified Arabic" w:hint="cs"/>
          <w:b/>
          <w:bCs/>
          <w:color w:val="242424"/>
          <w:sz w:val="28"/>
          <w:szCs w:val="28"/>
          <w:rtl/>
        </w:rPr>
        <w:t>ا</w:t>
      </w:r>
      <w:r w:rsidRPr="000F76D4">
        <w:rPr>
          <w:rStyle w:val="diff--ux1av"/>
          <w:rFonts w:ascii="Simplified Arabic" w:hAnsi="Simplified Arabic" w:cs="Simplified Arabic" w:hint="cs"/>
          <w:b/>
          <w:bCs/>
          <w:color w:val="242424"/>
          <w:sz w:val="28"/>
          <w:szCs w:val="28"/>
          <w:rtl/>
        </w:rPr>
        <w:t>م</w:t>
      </w:r>
      <w:r w:rsidRPr="000F76D4">
        <w:rPr>
          <w:rFonts w:ascii="Simplified Arabic" w:hAnsi="Simplified Arabic" w:cs="Simplified Arabic" w:hint="cs"/>
          <w:b/>
          <w:bCs/>
          <w:color w:val="242424"/>
          <w:sz w:val="28"/>
          <w:szCs w:val="28"/>
          <w:rtl/>
        </w:rPr>
        <w:t xml:space="preserve"> </w:t>
      </w:r>
      <w:r w:rsidRPr="000F76D4">
        <w:rPr>
          <w:rStyle w:val="diff--ux1av"/>
          <w:rFonts w:ascii="Simplified Arabic" w:hAnsi="Simplified Arabic" w:cs="Simplified Arabic" w:hint="cs"/>
          <w:b/>
          <w:bCs/>
          <w:color w:val="242424"/>
          <w:sz w:val="28"/>
          <w:szCs w:val="28"/>
          <w:rtl/>
        </w:rPr>
        <w:t>الكافي،</w:t>
      </w:r>
      <w:r w:rsidRPr="000F76D4">
        <w:rPr>
          <w:rFonts w:ascii="Simplified Arabic" w:hAnsi="Simplified Arabic" w:cs="Simplified Arabic" w:hint="cs"/>
          <w:b/>
          <w:bCs/>
          <w:color w:val="242424"/>
          <w:sz w:val="28"/>
          <w:szCs w:val="28"/>
          <w:rtl/>
        </w:rPr>
        <w:t xml:space="preserve"> </w:t>
      </w:r>
      <w:r w:rsidRPr="000F76D4">
        <w:rPr>
          <w:rStyle w:val="diff--ux1av"/>
          <w:rFonts w:ascii="Simplified Arabic" w:hAnsi="Simplified Arabic" w:cs="Simplified Arabic" w:hint="cs"/>
          <w:b/>
          <w:bCs/>
          <w:color w:val="242424"/>
          <w:sz w:val="28"/>
          <w:szCs w:val="28"/>
          <w:rtl/>
        </w:rPr>
        <w:t>و</w:t>
      </w:r>
      <w:r w:rsidRPr="000F76D4">
        <w:rPr>
          <w:rFonts w:ascii="Simplified Arabic" w:hAnsi="Simplified Arabic" w:cs="Simplified Arabic" w:hint="cs"/>
          <w:b/>
          <w:bCs/>
          <w:color w:val="242424"/>
          <w:sz w:val="28"/>
          <w:szCs w:val="28"/>
          <w:rtl/>
        </w:rPr>
        <w:t xml:space="preserve">توجه الباحث نحو </w:t>
      </w:r>
      <w:r w:rsidRPr="000F76D4">
        <w:rPr>
          <w:rStyle w:val="diff--ux1av"/>
          <w:rFonts w:ascii="Simplified Arabic" w:hAnsi="Simplified Arabic" w:cs="Simplified Arabic" w:hint="cs"/>
          <w:b/>
          <w:bCs/>
          <w:color w:val="242424"/>
          <w:sz w:val="28"/>
          <w:szCs w:val="28"/>
          <w:rtl/>
        </w:rPr>
        <w:t>صي</w:t>
      </w:r>
      <w:r w:rsidRPr="000F76D4">
        <w:rPr>
          <w:rFonts w:ascii="Simplified Arabic" w:hAnsi="Simplified Arabic" w:cs="Simplified Arabic" w:hint="cs"/>
          <w:b/>
          <w:bCs/>
          <w:color w:val="242424"/>
          <w:sz w:val="28"/>
          <w:szCs w:val="28"/>
          <w:rtl/>
        </w:rPr>
        <w:t>ا</w:t>
      </w:r>
      <w:r w:rsidRPr="000F76D4">
        <w:rPr>
          <w:rStyle w:val="diff--ux1av"/>
          <w:rFonts w:ascii="Simplified Arabic" w:hAnsi="Simplified Arabic" w:cs="Simplified Arabic" w:hint="cs"/>
          <w:b/>
          <w:bCs/>
          <w:color w:val="242424"/>
          <w:sz w:val="28"/>
          <w:szCs w:val="28"/>
          <w:rtl/>
        </w:rPr>
        <w:t>غة</w:t>
      </w:r>
      <w:r w:rsidRPr="000F76D4">
        <w:rPr>
          <w:rFonts w:ascii="Simplified Arabic" w:hAnsi="Simplified Arabic" w:cs="Simplified Arabic" w:hint="cs"/>
          <w:b/>
          <w:bCs/>
          <w:color w:val="242424"/>
          <w:sz w:val="28"/>
          <w:szCs w:val="28"/>
          <w:rtl/>
        </w:rPr>
        <w:t xml:space="preserve"> إطار نظري ومنهجي </w:t>
      </w:r>
      <w:r w:rsidRPr="000F76D4">
        <w:rPr>
          <w:rStyle w:val="diff--ux1av"/>
          <w:rFonts w:ascii="Simplified Arabic" w:hAnsi="Simplified Arabic" w:cs="Simplified Arabic" w:hint="cs"/>
          <w:b/>
          <w:bCs/>
          <w:color w:val="242424"/>
          <w:sz w:val="28"/>
          <w:szCs w:val="28"/>
          <w:rtl/>
        </w:rPr>
        <w:t>يتميز</w:t>
      </w:r>
      <w:r w:rsidRPr="000F76D4">
        <w:rPr>
          <w:rFonts w:ascii="Simplified Arabic" w:hAnsi="Simplified Arabic" w:cs="Simplified Arabic" w:hint="cs"/>
          <w:b/>
          <w:bCs/>
          <w:color w:val="242424"/>
          <w:sz w:val="28"/>
          <w:szCs w:val="28"/>
          <w:rtl/>
        </w:rPr>
        <w:t xml:space="preserve"> </w:t>
      </w:r>
      <w:r w:rsidRPr="000F76D4">
        <w:rPr>
          <w:rStyle w:val="diff--ux1av"/>
          <w:rFonts w:ascii="Simplified Arabic" w:hAnsi="Simplified Arabic" w:cs="Simplified Arabic" w:hint="cs"/>
          <w:b/>
          <w:bCs/>
          <w:color w:val="242424"/>
          <w:sz w:val="28"/>
          <w:szCs w:val="28"/>
          <w:rtl/>
        </w:rPr>
        <w:t>بال</w:t>
      </w:r>
      <w:r w:rsidRPr="000F76D4">
        <w:rPr>
          <w:rFonts w:ascii="Simplified Arabic" w:hAnsi="Simplified Arabic" w:cs="Simplified Arabic" w:hint="cs"/>
          <w:b/>
          <w:bCs/>
          <w:color w:val="242424"/>
          <w:sz w:val="28"/>
          <w:szCs w:val="28"/>
          <w:rtl/>
        </w:rPr>
        <w:t>دقة و</w:t>
      </w:r>
      <w:r w:rsidRPr="000F76D4">
        <w:rPr>
          <w:rStyle w:val="diff--ux1av"/>
          <w:rFonts w:ascii="Simplified Arabic" w:hAnsi="Simplified Arabic" w:cs="Simplified Arabic" w:hint="cs"/>
          <w:b/>
          <w:bCs/>
          <w:color w:val="242424"/>
          <w:sz w:val="28"/>
          <w:szCs w:val="28"/>
          <w:rtl/>
        </w:rPr>
        <w:t>ال</w:t>
      </w:r>
      <w:r w:rsidRPr="000F76D4">
        <w:rPr>
          <w:rFonts w:ascii="Simplified Arabic" w:hAnsi="Simplified Arabic" w:cs="Simplified Arabic" w:hint="cs"/>
          <w:b/>
          <w:bCs/>
          <w:color w:val="242424"/>
          <w:sz w:val="28"/>
          <w:szCs w:val="28"/>
          <w:rtl/>
        </w:rPr>
        <w:t>عمق</w:t>
      </w:r>
      <w:r>
        <w:rPr>
          <w:rFonts w:ascii="Simplified Arabic" w:hAnsi="Simplified Arabic" w:cs="Simplified Arabic" w:hint="cs"/>
          <w:b/>
          <w:bCs/>
          <w:color w:val="242424"/>
          <w:sz w:val="28"/>
          <w:szCs w:val="28"/>
          <w:rtl/>
        </w:rPr>
        <w:t>.</w:t>
      </w:r>
    </w:p>
    <w:p w14:paraId="3EFD3894" w14:textId="2584D789" w:rsidR="000F76D4" w:rsidRPr="000F76D4" w:rsidRDefault="008B14AF" w:rsidP="000F76D4">
      <w:pPr>
        <w:spacing w:before="120" w:after="120" w:line="240" w:lineRule="auto"/>
        <w:jc w:val="both"/>
        <w:rPr>
          <w:rStyle w:val="diff--ux1av"/>
          <w:rFonts w:ascii="Simplified Arabic" w:hAnsi="Simplified Arabic" w:cs="Simplified Arabic"/>
          <w:b/>
          <w:bCs/>
          <w:color w:val="242424"/>
          <w:sz w:val="28"/>
          <w:szCs w:val="28"/>
          <w:rtl/>
        </w:rPr>
      </w:pPr>
      <w:r>
        <w:rPr>
          <w:rStyle w:val="diff--ux1av"/>
          <w:rFonts w:ascii="Simplified Arabic" w:hAnsi="Simplified Arabic" w:cs="Simplified Arabic" w:hint="cs"/>
          <w:b/>
          <w:bCs/>
          <w:color w:val="242424"/>
          <w:sz w:val="28"/>
          <w:szCs w:val="28"/>
          <w:rtl/>
        </w:rPr>
        <w:t xml:space="preserve">     </w:t>
      </w:r>
      <w:r w:rsidR="000F76D4" w:rsidRPr="000F76D4">
        <w:rPr>
          <w:rStyle w:val="diff--ux1av"/>
          <w:rFonts w:ascii="Simplified Arabic" w:hAnsi="Simplified Arabic" w:cs="Simplified Arabic" w:hint="cs"/>
          <w:b/>
          <w:bCs/>
          <w:color w:val="242424"/>
          <w:sz w:val="28"/>
          <w:szCs w:val="28"/>
          <w:rtl/>
        </w:rPr>
        <w:t>ومع</w:t>
      </w:r>
      <w:r w:rsidR="000F76D4" w:rsidRPr="000F76D4">
        <w:rPr>
          <w:rFonts w:ascii="Simplified Arabic" w:hAnsi="Simplified Arabic" w:cs="Simplified Arabic" w:hint="cs"/>
          <w:b/>
          <w:bCs/>
          <w:color w:val="242424"/>
          <w:sz w:val="28"/>
          <w:szCs w:val="28"/>
          <w:rtl/>
        </w:rPr>
        <w:t xml:space="preserve"> </w:t>
      </w:r>
      <w:r w:rsidR="000F76D4" w:rsidRPr="000F76D4">
        <w:rPr>
          <w:rStyle w:val="diff--ux1av"/>
          <w:rFonts w:ascii="Simplified Arabic" w:hAnsi="Simplified Arabic" w:cs="Simplified Arabic" w:hint="cs"/>
          <w:b/>
          <w:bCs/>
          <w:color w:val="242424"/>
          <w:sz w:val="28"/>
          <w:szCs w:val="28"/>
          <w:rtl/>
        </w:rPr>
        <w:t>التقدم</w:t>
      </w:r>
      <w:r w:rsidR="000F76D4" w:rsidRPr="000F76D4">
        <w:rPr>
          <w:rFonts w:ascii="Simplified Arabic" w:hAnsi="Simplified Arabic" w:cs="Simplified Arabic" w:hint="cs"/>
          <w:b/>
          <w:bCs/>
          <w:color w:val="242424"/>
          <w:sz w:val="28"/>
          <w:szCs w:val="28"/>
          <w:rtl/>
        </w:rPr>
        <w:t xml:space="preserve"> </w:t>
      </w:r>
      <w:r w:rsidR="000F76D4" w:rsidRPr="000F76D4">
        <w:rPr>
          <w:rStyle w:val="diff--ux1av"/>
          <w:rFonts w:ascii="Simplified Arabic" w:hAnsi="Simplified Arabic" w:cs="Simplified Arabic" w:hint="cs"/>
          <w:b/>
          <w:bCs/>
          <w:color w:val="242424"/>
          <w:sz w:val="28"/>
          <w:szCs w:val="28"/>
          <w:rtl/>
        </w:rPr>
        <w:t>الس</w:t>
      </w:r>
      <w:r w:rsidR="000F76D4" w:rsidRPr="000F76D4">
        <w:rPr>
          <w:rFonts w:ascii="Simplified Arabic" w:hAnsi="Simplified Arabic" w:cs="Simplified Arabic" w:hint="cs"/>
          <w:b/>
          <w:bCs/>
          <w:color w:val="242424"/>
          <w:sz w:val="28"/>
          <w:szCs w:val="28"/>
          <w:rtl/>
        </w:rPr>
        <w:t>ر</w:t>
      </w:r>
      <w:r w:rsidR="000F76D4" w:rsidRPr="000F76D4">
        <w:rPr>
          <w:rStyle w:val="diff--ux1av"/>
          <w:rFonts w:ascii="Simplified Arabic" w:hAnsi="Simplified Arabic" w:cs="Simplified Arabic" w:hint="cs"/>
          <w:b/>
          <w:bCs/>
          <w:color w:val="242424"/>
          <w:sz w:val="28"/>
          <w:szCs w:val="28"/>
          <w:rtl/>
        </w:rPr>
        <w:t>ي</w:t>
      </w:r>
      <w:r w:rsidR="000F76D4" w:rsidRPr="000F76D4">
        <w:rPr>
          <w:rFonts w:ascii="Simplified Arabic" w:hAnsi="Simplified Arabic" w:cs="Simplified Arabic" w:hint="cs"/>
          <w:b/>
          <w:bCs/>
          <w:color w:val="242424"/>
          <w:sz w:val="28"/>
          <w:szCs w:val="28"/>
          <w:rtl/>
        </w:rPr>
        <w:t>ع في تطبيقات الذكاء الاصطناعي وأثرها المتزايد في مختلف ال</w:t>
      </w:r>
      <w:r w:rsidR="000F76D4" w:rsidRPr="000F76D4">
        <w:rPr>
          <w:rStyle w:val="diff--ux1av"/>
          <w:rFonts w:ascii="Simplified Arabic" w:hAnsi="Simplified Arabic" w:cs="Simplified Arabic" w:hint="cs"/>
          <w:b/>
          <w:bCs/>
          <w:color w:val="242424"/>
          <w:sz w:val="28"/>
          <w:szCs w:val="28"/>
          <w:rtl/>
        </w:rPr>
        <w:t>مج</w:t>
      </w:r>
      <w:r w:rsidR="000F76D4" w:rsidRPr="000F76D4">
        <w:rPr>
          <w:rFonts w:ascii="Simplified Arabic" w:hAnsi="Simplified Arabic" w:cs="Simplified Arabic" w:hint="cs"/>
          <w:b/>
          <w:bCs/>
          <w:color w:val="242424"/>
          <w:sz w:val="28"/>
          <w:szCs w:val="28"/>
          <w:rtl/>
        </w:rPr>
        <w:t>ا</w:t>
      </w:r>
      <w:r w:rsidR="000F76D4" w:rsidRPr="000F76D4">
        <w:rPr>
          <w:rStyle w:val="diff--ux1av"/>
          <w:rFonts w:ascii="Simplified Arabic" w:hAnsi="Simplified Arabic" w:cs="Simplified Arabic" w:hint="cs"/>
          <w:b/>
          <w:bCs/>
          <w:color w:val="242424"/>
          <w:sz w:val="28"/>
          <w:szCs w:val="28"/>
          <w:rtl/>
        </w:rPr>
        <w:t>ل</w:t>
      </w:r>
      <w:r w:rsidR="000F76D4" w:rsidRPr="000F76D4">
        <w:rPr>
          <w:rFonts w:ascii="Simplified Arabic" w:hAnsi="Simplified Arabic" w:cs="Simplified Arabic" w:hint="cs"/>
          <w:b/>
          <w:bCs/>
          <w:color w:val="242424"/>
          <w:sz w:val="28"/>
          <w:szCs w:val="28"/>
          <w:rtl/>
        </w:rPr>
        <w:t>ات الاقتصادية</w:t>
      </w:r>
      <w:r w:rsidR="000F76D4" w:rsidRPr="000F76D4">
        <w:rPr>
          <w:rStyle w:val="diff--ux1av"/>
          <w:rFonts w:ascii="Simplified Arabic" w:hAnsi="Simplified Arabic" w:cs="Simplified Arabic" w:hint="cs"/>
          <w:b/>
          <w:bCs/>
          <w:color w:val="242424"/>
          <w:sz w:val="28"/>
          <w:szCs w:val="28"/>
          <w:rtl/>
        </w:rPr>
        <w:t>،</w:t>
      </w:r>
      <w:r w:rsidR="000F76D4" w:rsidRPr="000F76D4">
        <w:rPr>
          <w:rFonts w:ascii="Simplified Arabic" w:hAnsi="Simplified Arabic" w:cs="Simplified Arabic" w:hint="cs"/>
          <w:b/>
          <w:bCs/>
          <w:color w:val="242424"/>
          <w:sz w:val="28"/>
          <w:szCs w:val="28"/>
          <w:rtl/>
        </w:rPr>
        <w:t xml:space="preserve"> ح</w:t>
      </w:r>
      <w:r w:rsidR="000F76D4" w:rsidRPr="000F76D4">
        <w:rPr>
          <w:rStyle w:val="diff--ux1av"/>
          <w:rFonts w:ascii="Simplified Arabic" w:hAnsi="Simplified Arabic" w:cs="Simplified Arabic" w:hint="cs"/>
          <w:b/>
          <w:bCs/>
          <w:color w:val="242424"/>
          <w:sz w:val="28"/>
          <w:szCs w:val="28"/>
          <w:rtl/>
        </w:rPr>
        <w:t>از</w:t>
      </w:r>
      <w:r w:rsidR="000F76D4" w:rsidRPr="000F76D4">
        <w:rPr>
          <w:rFonts w:ascii="Simplified Arabic" w:hAnsi="Simplified Arabic" w:cs="Simplified Arabic" w:hint="cs"/>
          <w:b/>
          <w:bCs/>
          <w:color w:val="242424"/>
          <w:sz w:val="28"/>
          <w:szCs w:val="28"/>
          <w:rtl/>
        </w:rPr>
        <w:t xml:space="preserve"> موضوع </w:t>
      </w:r>
      <w:r w:rsidR="000F76D4" w:rsidRPr="000F76D4">
        <w:rPr>
          <w:rStyle w:val="diff--ux1av"/>
          <w:rFonts w:ascii="Simplified Arabic" w:hAnsi="Simplified Arabic" w:cs="Simplified Arabic" w:hint="cs"/>
          <w:b/>
          <w:bCs/>
          <w:color w:val="242424"/>
          <w:sz w:val="28"/>
          <w:szCs w:val="28"/>
          <w:rtl/>
        </w:rPr>
        <w:t>اس</w:t>
      </w:r>
      <w:r w:rsidR="000F76D4" w:rsidRPr="000F76D4">
        <w:rPr>
          <w:rFonts w:ascii="Simplified Arabic" w:hAnsi="Simplified Arabic" w:cs="Simplified Arabic" w:hint="cs"/>
          <w:b/>
          <w:bCs/>
          <w:color w:val="242424"/>
          <w:sz w:val="28"/>
          <w:szCs w:val="28"/>
          <w:rtl/>
        </w:rPr>
        <w:t>ت</w:t>
      </w:r>
      <w:r w:rsidR="000F76D4" w:rsidRPr="000F76D4">
        <w:rPr>
          <w:rStyle w:val="diff--ux1av"/>
          <w:rFonts w:ascii="Simplified Arabic" w:hAnsi="Simplified Arabic" w:cs="Simplified Arabic" w:hint="cs"/>
          <w:b/>
          <w:bCs/>
          <w:color w:val="242424"/>
          <w:sz w:val="28"/>
          <w:szCs w:val="28"/>
          <w:rtl/>
        </w:rPr>
        <w:t>خدام</w:t>
      </w:r>
      <w:r w:rsidR="000F76D4" w:rsidRPr="000F76D4">
        <w:rPr>
          <w:rFonts w:ascii="Simplified Arabic" w:hAnsi="Simplified Arabic" w:cs="Simplified Arabic" w:hint="cs"/>
          <w:b/>
          <w:bCs/>
          <w:color w:val="242424"/>
          <w:sz w:val="28"/>
          <w:szCs w:val="28"/>
          <w:rtl/>
        </w:rPr>
        <w:t xml:space="preserve"> الذكاء الاصطناعي في سلاسل الإمداد والقطاع اللوجستي </w:t>
      </w:r>
      <w:r w:rsidR="000F76D4" w:rsidRPr="000F76D4">
        <w:rPr>
          <w:rStyle w:val="diff--ux1av"/>
          <w:rFonts w:ascii="Simplified Arabic" w:hAnsi="Simplified Arabic" w:cs="Simplified Arabic" w:hint="cs"/>
          <w:b/>
          <w:bCs/>
          <w:color w:val="242424"/>
          <w:sz w:val="28"/>
          <w:szCs w:val="28"/>
          <w:rtl/>
        </w:rPr>
        <w:t xml:space="preserve">على </w:t>
      </w:r>
      <w:r w:rsidR="000F76D4" w:rsidRPr="000F76D4">
        <w:rPr>
          <w:rFonts w:ascii="Simplified Arabic" w:hAnsi="Simplified Arabic" w:cs="Simplified Arabic" w:hint="cs"/>
          <w:b/>
          <w:bCs/>
          <w:color w:val="242424"/>
          <w:sz w:val="28"/>
          <w:szCs w:val="28"/>
          <w:rtl/>
        </w:rPr>
        <w:t xml:space="preserve">اهتمام </w:t>
      </w:r>
      <w:r w:rsidR="000F76D4" w:rsidRPr="000F76D4">
        <w:rPr>
          <w:rStyle w:val="diff--ux1av"/>
          <w:rFonts w:ascii="Simplified Arabic" w:hAnsi="Simplified Arabic" w:cs="Simplified Arabic" w:hint="cs"/>
          <w:b/>
          <w:bCs/>
          <w:color w:val="242424"/>
          <w:sz w:val="28"/>
          <w:szCs w:val="28"/>
          <w:rtl/>
        </w:rPr>
        <w:t xml:space="preserve">متزايد </w:t>
      </w:r>
      <w:r w:rsidR="000F76D4" w:rsidRPr="000F76D4">
        <w:rPr>
          <w:rFonts w:ascii="Simplified Arabic" w:hAnsi="Simplified Arabic" w:cs="Simplified Arabic" w:hint="cs"/>
          <w:b/>
          <w:bCs/>
          <w:color w:val="242424"/>
          <w:sz w:val="28"/>
          <w:szCs w:val="28"/>
          <w:rtl/>
        </w:rPr>
        <w:t>من قبل الباحثي</w:t>
      </w:r>
      <w:r w:rsidR="007C3BAD">
        <w:rPr>
          <w:rFonts w:ascii="Simplified Arabic" w:hAnsi="Simplified Arabic" w:cs="Simplified Arabic" w:hint="cs"/>
          <w:b/>
          <w:bCs/>
          <w:color w:val="242424"/>
          <w:sz w:val="28"/>
          <w:szCs w:val="28"/>
          <w:rtl/>
        </w:rPr>
        <w:t>ن</w:t>
      </w:r>
      <w:r w:rsidR="007C3BAD">
        <w:rPr>
          <w:rStyle w:val="diff--ux1av"/>
          <w:rFonts w:ascii="Simplified Arabic" w:hAnsi="Simplified Arabic" w:cs="Simplified Arabic" w:hint="cs"/>
          <w:b/>
          <w:bCs/>
          <w:color w:val="242424"/>
          <w:sz w:val="28"/>
          <w:szCs w:val="28"/>
          <w:rtl/>
        </w:rPr>
        <w:t xml:space="preserve">، </w:t>
      </w:r>
      <w:r w:rsidR="000F76D4" w:rsidRPr="000F76D4">
        <w:rPr>
          <w:rStyle w:val="diff--ux1av"/>
          <w:rFonts w:ascii="Simplified Arabic" w:hAnsi="Simplified Arabic" w:cs="Simplified Arabic" w:hint="cs"/>
          <w:b/>
          <w:bCs/>
          <w:color w:val="242424"/>
          <w:sz w:val="28"/>
          <w:szCs w:val="28"/>
          <w:rtl/>
        </w:rPr>
        <w:t>ف</w:t>
      </w:r>
      <w:r w:rsidR="000F76D4" w:rsidRPr="000F76D4">
        <w:rPr>
          <w:rFonts w:ascii="Simplified Arabic" w:hAnsi="Simplified Arabic" w:cs="Simplified Arabic" w:hint="cs"/>
          <w:b/>
          <w:bCs/>
          <w:color w:val="242424"/>
          <w:sz w:val="28"/>
          <w:szCs w:val="28"/>
          <w:rtl/>
        </w:rPr>
        <w:t>قد تناولت العديد من الدراسات العلاقة بين تقنيات الذكاء الاصطناعي والكفاءة التشغيلية</w:t>
      </w:r>
      <w:r w:rsidR="000F76D4" w:rsidRPr="000F76D4">
        <w:rPr>
          <w:rStyle w:val="diff--ux1av"/>
          <w:rFonts w:ascii="Simplified Arabic" w:hAnsi="Simplified Arabic" w:cs="Simplified Arabic" w:hint="cs"/>
          <w:b/>
          <w:bCs/>
          <w:color w:val="242424"/>
          <w:sz w:val="28"/>
          <w:szCs w:val="28"/>
          <w:rtl/>
        </w:rPr>
        <w:t>،</w:t>
      </w:r>
      <w:r w:rsidR="000F76D4" w:rsidRPr="000F76D4">
        <w:rPr>
          <w:rFonts w:ascii="Simplified Arabic" w:hAnsi="Simplified Arabic" w:cs="Simplified Arabic" w:hint="cs"/>
          <w:b/>
          <w:bCs/>
          <w:color w:val="242424"/>
          <w:sz w:val="28"/>
          <w:szCs w:val="28"/>
          <w:rtl/>
        </w:rPr>
        <w:t xml:space="preserve"> ودورها في تحسين عمليات التنبؤ بالطلب</w:t>
      </w:r>
      <w:r w:rsidR="000F76D4" w:rsidRPr="000F76D4">
        <w:rPr>
          <w:rStyle w:val="diff--ux1av"/>
          <w:rFonts w:ascii="Simplified Arabic" w:hAnsi="Simplified Arabic" w:cs="Simplified Arabic" w:hint="cs"/>
          <w:b/>
          <w:bCs/>
          <w:color w:val="242424"/>
          <w:sz w:val="28"/>
          <w:szCs w:val="28"/>
          <w:rtl/>
        </w:rPr>
        <w:t>،</w:t>
      </w:r>
      <w:r w:rsidR="000F76D4" w:rsidRPr="000F76D4">
        <w:rPr>
          <w:rFonts w:ascii="Simplified Arabic" w:hAnsi="Simplified Arabic" w:cs="Simplified Arabic" w:hint="cs"/>
          <w:b/>
          <w:bCs/>
          <w:color w:val="242424"/>
          <w:sz w:val="28"/>
          <w:szCs w:val="28"/>
          <w:rtl/>
        </w:rPr>
        <w:t xml:space="preserve"> وإدارة المخزون</w:t>
      </w:r>
      <w:r w:rsidR="000F76D4" w:rsidRPr="000F76D4">
        <w:rPr>
          <w:rStyle w:val="diff--ux1av"/>
          <w:rFonts w:ascii="Simplified Arabic" w:hAnsi="Simplified Arabic" w:cs="Simplified Arabic" w:hint="cs"/>
          <w:b/>
          <w:bCs/>
          <w:color w:val="242424"/>
          <w:sz w:val="28"/>
          <w:szCs w:val="28"/>
          <w:rtl/>
        </w:rPr>
        <w:t>،</w:t>
      </w:r>
      <w:r w:rsidR="000F76D4" w:rsidRPr="000F76D4">
        <w:rPr>
          <w:rFonts w:ascii="Simplified Arabic" w:hAnsi="Simplified Arabic" w:cs="Simplified Arabic" w:hint="cs"/>
          <w:b/>
          <w:bCs/>
          <w:color w:val="242424"/>
          <w:sz w:val="28"/>
          <w:szCs w:val="28"/>
          <w:rtl/>
        </w:rPr>
        <w:t xml:space="preserve"> والنقل</w:t>
      </w:r>
      <w:r w:rsidR="000F76D4" w:rsidRPr="000F76D4">
        <w:rPr>
          <w:rStyle w:val="diff--ux1av"/>
          <w:rFonts w:ascii="Simplified Arabic" w:hAnsi="Simplified Arabic" w:cs="Simplified Arabic" w:hint="cs"/>
          <w:b/>
          <w:bCs/>
          <w:color w:val="242424"/>
          <w:sz w:val="28"/>
          <w:szCs w:val="28"/>
          <w:rtl/>
        </w:rPr>
        <w:t>،</w:t>
      </w:r>
      <w:r w:rsidR="000F76D4" w:rsidRPr="000F76D4">
        <w:rPr>
          <w:rFonts w:ascii="Simplified Arabic" w:hAnsi="Simplified Arabic" w:cs="Simplified Arabic" w:hint="cs"/>
          <w:b/>
          <w:bCs/>
          <w:color w:val="242424"/>
          <w:sz w:val="28"/>
          <w:szCs w:val="28"/>
          <w:rtl/>
        </w:rPr>
        <w:t xml:space="preserve"> والتوزيع</w:t>
      </w:r>
      <w:r w:rsidR="004C6139">
        <w:rPr>
          <w:rStyle w:val="diff--ux1av"/>
          <w:rFonts w:ascii="Simplified Arabic" w:hAnsi="Simplified Arabic" w:cs="Simplified Arabic" w:hint="cs"/>
          <w:b/>
          <w:bCs/>
          <w:color w:val="242424"/>
          <w:sz w:val="28"/>
          <w:szCs w:val="28"/>
          <w:rtl/>
        </w:rPr>
        <w:t>، كم</w:t>
      </w:r>
      <w:r w:rsidR="000F76D4" w:rsidRPr="000F76D4">
        <w:rPr>
          <w:rFonts w:ascii="Simplified Arabic" w:hAnsi="Simplified Arabic" w:cs="Simplified Arabic" w:hint="cs"/>
          <w:b/>
          <w:bCs/>
          <w:color w:val="242424"/>
          <w:sz w:val="28"/>
          <w:szCs w:val="28"/>
          <w:rtl/>
        </w:rPr>
        <w:t xml:space="preserve">ا </w:t>
      </w:r>
      <w:r w:rsidR="000F76D4" w:rsidRPr="000F76D4">
        <w:rPr>
          <w:rStyle w:val="diff--ux1av"/>
          <w:rFonts w:ascii="Simplified Arabic" w:hAnsi="Simplified Arabic" w:cs="Simplified Arabic" w:hint="cs"/>
          <w:b/>
          <w:bCs/>
          <w:color w:val="242424"/>
          <w:sz w:val="28"/>
          <w:szCs w:val="28"/>
          <w:rtl/>
        </w:rPr>
        <w:t>درست</w:t>
      </w:r>
      <w:r w:rsidR="000F76D4" w:rsidRPr="000F76D4">
        <w:rPr>
          <w:rFonts w:ascii="Simplified Arabic" w:hAnsi="Simplified Arabic" w:cs="Simplified Arabic" w:hint="cs"/>
          <w:b/>
          <w:bCs/>
          <w:color w:val="242424"/>
          <w:sz w:val="28"/>
          <w:szCs w:val="28"/>
          <w:rtl/>
        </w:rPr>
        <w:t xml:space="preserve"> تأثيرها في تعزيز مرونة الم</w:t>
      </w:r>
      <w:r w:rsidR="000F76D4" w:rsidRPr="000F76D4">
        <w:rPr>
          <w:rStyle w:val="diff--ux1av"/>
          <w:rFonts w:ascii="Simplified Arabic" w:hAnsi="Simplified Arabic" w:cs="Simplified Arabic" w:hint="cs"/>
          <w:b/>
          <w:bCs/>
          <w:color w:val="242424"/>
          <w:sz w:val="28"/>
          <w:szCs w:val="28"/>
          <w:rtl/>
        </w:rPr>
        <w:t>ؤسس</w:t>
      </w:r>
      <w:r w:rsidR="000F76D4" w:rsidRPr="000F76D4">
        <w:rPr>
          <w:rFonts w:ascii="Simplified Arabic" w:hAnsi="Simplified Arabic" w:cs="Simplified Arabic" w:hint="cs"/>
          <w:b/>
          <w:bCs/>
          <w:color w:val="242424"/>
          <w:sz w:val="28"/>
          <w:szCs w:val="28"/>
          <w:rtl/>
        </w:rPr>
        <w:t>ات وقدرتها على التكيف مع التغيرات والاضطرابات في بيئة الأعمال</w:t>
      </w:r>
      <w:r w:rsidR="000F76D4" w:rsidRPr="000F76D4">
        <w:rPr>
          <w:rStyle w:val="diff--ux1av"/>
          <w:rFonts w:ascii="Simplified Arabic" w:hAnsi="Simplified Arabic" w:cs="Simplified Arabic" w:hint="cs"/>
          <w:b/>
          <w:bCs/>
          <w:color w:val="242424"/>
          <w:sz w:val="28"/>
          <w:szCs w:val="28"/>
        </w:rPr>
        <w:t>.</w:t>
      </w:r>
      <w:r w:rsidR="000F76D4" w:rsidRPr="000F76D4">
        <w:rPr>
          <w:rFonts w:ascii="Simplified Arabic" w:hAnsi="Simplified Arabic" w:cs="Simplified Arabic" w:hint="cs"/>
          <w:b/>
          <w:bCs/>
          <w:color w:val="242424"/>
          <w:sz w:val="28"/>
          <w:szCs w:val="28"/>
        </w:rPr>
        <w:t xml:space="preserve"> </w:t>
      </w:r>
    </w:p>
    <w:p w14:paraId="647FA886" w14:textId="6591B08F" w:rsidR="00DD3B4B" w:rsidRPr="00892689" w:rsidRDefault="008B14AF" w:rsidP="003A6897">
      <w:pPr>
        <w:spacing w:before="120" w:after="120" w:line="240" w:lineRule="auto"/>
        <w:jc w:val="both"/>
        <w:rPr>
          <w:rFonts w:ascii="Simplified Arabic" w:hAnsi="Simplified Arabic" w:cs="Simplified Arabic"/>
          <w:b/>
          <w:bCs/>
          <w:sz w:val="28"/>
          <w:szCs w:val="28"/>
          <w:rtl/>
        </w:rPr>
      </w:pPr>
      <w:r>
        <w:rPr>
          <w:rStyle w:val="diff--ux1av"/>
          <w:rFonts w:ascii="Simplified Arabic" w:hAnsi="Simplified Arabic" w:cs="Simplified Arabic" w:hint="cs"/>
          <w:b/>
          <w:bCs/>
          <w:color w:val="242424"/>
          <w:sz w:val="28"/>
          <w:szCs w:val="28"/>
          <w:rtl/>
        </w:rPr>
        <w:t xml:space="preserve">     </w:t>
      </w:r>
      <w:r w:rsidR="00C95133">
        <w:rPr>
          <w:rStyle w:val="diff--ux1av"/>
          <w:rFonts w:ascii="Simplified Arabic" w:hAnsi="Simplified Arabic" w:cs="Simplified Arabic" w:hint="cs"/>
          <w:b/>
          <w:bCs/>
          <w:color w:val="242424"/>
          <w:sz w:val="28"/>
          <w:szCs w:val="28"/>
          <w:rtl/>
        </w:rPr>
        <w:t>سوف</w:t>
      </w:r>
      <w:r w:rsidR="000F76D4" w:rsidRPr="000F76D4">
        <w:rPr>
          <w:rFonts w:ascii="Simplified Arabic" w:hAnsi="Simplified Arabic" w:cs="Simplified Arabic" w:hint="cs"/>
          <w:b/>
          <w:bCs/>
          <w:color w:val="242424"/>
          <w:sz w:val="28"/>
          <w:szCs w:val="28"/>
          <w:rtl/>
        </w:rPr>
        <w:t xml:space="preserve"> نستعرض في هذا الفصل مجموعة من الدراسات العربية والأجنبية ذات الصلة بموضوع ال</w:t>
      </w:r>
      <w:r w:rsidR="000F76D4" w:rsidRPr="000F76D4">
        <w:rPr>
          <w:rStyle w:val="diff--ux1av"/>
          <w:rFonts w:ascii="Simplified Arabic" w:hAnsi="Simplified Arabic" w:cs="Simplified Arabic" w:hint="cs"/>
          <w:b/>
          <w:bCs/>
          <w:color w:val="242424"/>
          <w:sz w:val="28"/>
          <w:szCs w:val="28"/>
          <w:rtl/>
        </w:rPr>
        <w:t>بحث</w:t>
      </w:r>
      <w:r w:rsidR="004C6139">
        <w:rPr>
          <w:rStyle w:val="diff--ux1av"/>
          <w:rFonts w:ascii="Simplified Arabic" w:hAnsi="Simplified Arabic" w:cs="Simplified Arabic" w:hint="cs"/>
          <w:b/>
          <w:bCs/>
          <w:color w:val="242424"/>
          <w:sz w:val="28"/>
          <w:szCs w:val="28"/>
          <w:rtl/>
        </w:rPr>
        <w:t>، وي</w:t>
      </w:r>
      <w:r w:rsidR="000F76D4" w:rsidRPr="000F76D4">
        <w:rPr>
          <w:rStyle w:val="diff--ux1av"/>
          <w:rFonts w:ascii="Simplified Arabic" w:hAnsi="Simplified Arabic" w:cs="Simplified Arabic" w:hint="cs"/>
          <w:b/>
          <w:bCs/>
          <w:color w:val="242424"/>
          <w:sz w:val="28"/>
          <w:szCs w:val="28"/>
          <w:rtl/>
        </w:rPr>
        <w:t>أتي</w:t>
      </w:r>
      <w:r w:rsidR="000F76D4" w:rsidRPr="000F76D4">
        <w:rPr>
          <w:rFonts w:ascii="Simplified Arabic" w:hAnsi="Simplified Arabic" w:cs="Simplified Arabic" w:hint="cs"/>
          <w:b/>
          <w:bCs/>
          <w:color w:val="242424"/>
          <w:sz w:val="28"/>
          <w:szCs w:val="28"/>
          <w:rtl/>
        </w:rPr>
        <w:t xml:space="preserve"> ذلك بهدف التعرف على أبرز نتائجها ومنهجياتها</w:t>
      </w:r>
      <w:r w:rsidR="000F76D4" w:rsidRPr="000F76D4">
        <w:rPr>
          <w:rStyle w:val="diff--ux1av"/>
          <w:rFonts w:ascii="Simplified Arabic" w:hAnsi="Simplified Arabic" w:cs="Simplified Arabic" w:hint="cs"/>
          <w:b/>
          <w:bCs/>
          <w:color w:val="242424"/>
          <w:sz w:val="28"/>
          <w:szCs w:val="28"/>
          <w:rtl/>
        </w:rPr>
        <w:t>،</w:t>
      </w:r>
      <w:r w:rsidR="000F76D4" w:rsidRPr="000F76D4">
        <w:rPr>
          <w:rFonts w:ascii="Simplified Arabic" w:hAnsi="Simplified Arabic" w:cs="Simplified Arabic" w:hint="cs"/>
          <w:b/>
          <w:bCs/>
          <w:color w:val="242424"/>
          <w:sz w:val="28"/>
          <w:szCs w:val="28"/>
          <w:rtl/>
        </w:rPr>
        <w:t xml:space="preserve"> و</w:t>
      </w:r>
      <w:r w:rsidR="000F76D4" w:rsidRPr="000F76D4">
        <w:rPr>
          <w:rStyle w:val="diff--ux1av"/>
          <w:rFonts w:ascii="Simplified Arabic" w:hAnsi="Simplified Arabic" w:cs="Simplified Arabic" w:hint="cs"/>
          <w:b/>
          <w:bCs/>
          <w:color w:val="242424"/>
          <w:sz w:val="28"/>
          <w:szCs w:val="28"/>
          <w:rtl/>
        </w:rPr>
        <w:t>توض</w:t>
      </w:r>
      <w:r w:rsidR="000F76D4" w:rsidRPr="000F76D4">
        <w:rPr>
          <w:rFonts w:ascii="Simplified Arabic" w:hAnsi="Simplified Arabic" w:cs="Simplified Arabic" w:hint="cs"/>
          <w:b/>
          <w:bCs/>
          <w:color w:val="242424"/>
          <w:sz w:val="28"/>
          <w:szCs w:val="28"/>
          <w:rtl/>
        </w:rPr>
        <w:t>ي</w:t>
      </w:r>
      <w:r w:rsidR="000F76D4" w:rsidRPr="000F76D4">
        <w:rPr>
          <w:rStyle w:val="diff--ux1av"/>
          <w:rFonts w:ascii="Simplified Arabic" w:hAnsi="Simplified Arabic" w:cs="Simplified Arabic" w:hint="cs"/>
          <w:b/>
          <w:bCs/>
          <w:color w:val="242424"/>
          <w:sz w:val="28"/>
          <w:szCs w:val="28"/>
          <w:rtl/>
        </w:rPr>
        <w:t xml:space="preserve">ح </w:t>
      </w:r>
      <w:r w:rsidR="000F76D4" w:rsidRPr="000F76D4">
        <w:rPr>
          <w:rFonts w:ascii="Simplified Arabic" w:hAnsi="Simplified Arabic" w:cs="Simplified Arabic" w:hint="cs"/>
          <w:b/>
          <w:bCs/>
          <w:color w:val="242424"/>
          <w:sz w:val="28"/>
          <w:szCs w:val="28"/>
          <w:rtl/>
        </w:rPr>
        <w:t>ن</w:t>
      </w:r>
      <w:r w:rsidR="000F76D4" w:rsidRPr="000F76D4">
        <w:rPr>
          <w:rStyle w:val="diff--ux1av"/>
          <w:rFonts w:ascii="Simplified Arabic" w:hAnsi="Simplified Arabic" w:cs="Simplified Arabic" w:hint="cs"/>
          <w:b/>
          <w:bCs/>
          <w:color w:val="242424"/>
          <w:sz w:val="28"/>
          <w:szCs w:val="28"/>
          <w:rtl/>
        </w:rPr>
        <w:t>قاط</w:t>
      </w:r>
      <w:r w:rsidR="000F76D4" w:rsidRPr="000F76D4">
        <w:rPr>
          <w:rFonts w:ascii="Simplified Arabic" w:hAnsi="Simplified Arabic" w:cs="Simplified Arabic" w:hint="cs"/>
          <w:b/>
          <w:bCs/>
          <w:color w:val="242424"/>
          <w:sz w:val="28"/>
          <w:szCs w:val="28"/>
          <w:rtl/>
        </w:rPr>
        <w:t xml:space="preserve"> الاتفاق والاختلاف بينها وبين دراستنا الحالي</w:t>
      </w:r>
      <w:r w:rsidR="004C6139">
        <w:rPr>
          <w:rFonts w:ascii="Simplified Arabic" w:hAnsi="Simplified Arabic" w:cs="Simplified Arabic" w:hint="cs"/>
          <w:b/>
          <w:bCs/>
          <w:color w:val="242424"/>
          <w:sz w:val="28"/>
          <w:szCs w:val="28"/>
          <w:rtl/>
        </w:rPr>
        <w:t>ة</w:t>
      </w:r>
      <w:r w:rsidR="000F76D4" w:rsidRPr="000F76D4">
        <w:rPr>
          <w:rFonts w:ascii="Simplified Arabic" w:hAnsi="Simplified Arabic" w:cs="Simplified Arabic" w:hint="cs"/>
          <w:b/>
          <w:bCs/>
          <w:color w:val="242424"/>
          <w:sz w:val="28"/>
          <w:szCs w:val="28"/>
        </w:rPr>
        <w:t>.</w:t>
      </w:r>
    </w:p>
    <w:p w14:paraId="6F8A6CA3" w14:textId="4E2F92CE" w:rsidR="00F925D0" w:rsidRPr="00892689" w:rsidRDefault="00997222" w:rsidP="00892689">
      <w:pPr>
        <w:spacing w:before="120" w:after="120"/>
        <w:jc w:val="both"/>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2.2 </w:t>
      </w:r>
      <w:r w:rsidR="00F925D0" w:rsidRPr="00892689">
        <w:rPr>
          <w:rFonts w:ascii="Simplified Arabic" w:hAnsi="Simplified Arabic" w:cs="Simplified Arabic" w:hint="cs"/>
          <w:b/>
          <w:bCs/>
          <w:sz w:val="36"/>
          <w:szCs w:val="36"/>
          <w:rtl/>
        </w:rPr>
        <w:t>الدراسات السابقة</w:t>
      </w:r>
    </w:p>
    <w:p w14:paraId="0033FCBC" w14:textId="0A60D274" w:rsidR="00081557" w:rsidRPr="00081557" w:rsidRDefault="00081557" w:rsidP="00081557">
      <w:pPr>
        <w:shd w:val="clear" w:color="auto" w:fill="FCFBFF"/>
        <w:spacing w:after="120" w:line="240" w:lineRule="auto"/>
        <w:jc w:val="both"/>
        <w:rPr>
          <w:rFonts w:ascii="Simplified Arabic" w:eastAsia="Times New Roman" w:hAnsi="Simplified Arabic" w:cs="Simplified Arabic"/>
          <w:b/>
          <w:bCs/>
          <w:color w:val="242424"/>
          <w:kern w:val="0"/>
          <w:sz w:val="28"/>
          <w:szCs w:val="28"/>
          <w14:ligatures w14:val="none"/>
        </w:rPr>
      </w:pPr>
      <w:r>
        <w:rPr>
          <w:rFonts w:ascii="Simplified Arabic" w:eastAsia="Times New Roman" w:hAnsi="Simplified Arabic" w:cs="Simplified Arabic" w:hint="cs"/>
          <w:b/>
          <w:bCs/>
          <w:color w:val="242424"/>
          <w:kern w:val="0"/>
          <w:sz w:val="28"/>
          <w:szCs w:val="28"/>
          <w:rtl/>
          <w14:ligatures w14:val="none"/>
        </w:rPr>
        <w:t xml:space="preserve">     </w:t>
      </w:r>
      <w:r w:rsidRPr="00081557">
        <w:rPr>
          <w:rFonts w:ascii="Simplified Arabic" w:eastAsia="Times New Roman" w:hAnsi="Simplified Arabic" w:cs="Simplified Arabic" w:hint="cs"/>
          <w:b/>
          <w:bCs/>
          <w:color w:val="242424"/>
          <w:kern w:val="0"/>
          <w:sz w:val="28"/>
          <w:szCs w:val="28"/>
          <w:rtl/>
          <w14:ligatures w14:val="none"/>
        </w:rPr>
        <w:t>تطرقت العديد من الدراسات الحديثة إلى دور الذكاء الاصطناعي في تحسين سلاسل الإمداد مع التركيز على تعزيز الكفاءة التشغيلية وتقوية المرونة الاستراتيجية وسط التغيرات السريعة في بيئة الأعما</w:t>
      </w:r>
      <w:r>
        <w:rPr>
          <w:rFonts w:ascii="Simplified Arabic" w:eastAsia="Times New Roman" w:hAnsi="Simplified Arabic" w:cs="Simplified Arabic" w:hint="cs"/>
          <w:b/>
          <w:bCs/>
          <w:color w:val="242424"/>
          <w:kern w:val="0"/>
          <w:sz w:val="28"/>
          <w:szCs w:val="28"/>
          <w:rtl/>
          <w14:ligatures w14:val="none"/>
        </w:rPr>
        <w:t>ل،</w:t>
      </w:r>
      <w:r w:rsidRPr="00081557">
        <w:rPr>
          <w:rFonts w:ascii="Simplified Arabic" w:eastAsia="Times New Roman" w:hAnsi="Simplified Arabic" w:cs="Simplified Arabic" w:hint="cs"/>
          <w:b/>
          <w:bCs/>
          <w:color w:val="242424"/>
          <w:kern w:val="0"/>
          <w:sz w:val="28"/>
          <w:szCs w:val="28"/>
          <w14:ligatures w14:val="none"/>
        </w:rPr>
        <w:t xml:space="preserve"> </w:t>
      </w:r>
      <w:r w:rsidRPr="00081557">
        <w:rPr>
          <w:rFonts w:ascii="Simplified Arabic" w:eastAsia="Times New Roman" w:hAnsi="Simplified Arabic" w:cs="Simplified Arabic" w:hint="cs"/>
          <w:b/>
          <w:bCs/>
          <w:color w:val="242424"/>
          <w:kern w:val="0"/>
          <w:sz w:val="28"/>
          <w:szCs w:val="28"/>
          <w:rtl/>
          <w14:ligatures w14:val="none"/>
        </w:rPr>
        <w:t>وقد اختلفت هذه الدراسات في منهجياتها، حيث شملت مراجعات أدبية ودراسات تطبيقية وتحليل بيانات</w:t>
      </w:r>
      <w:r w:rsidRPr="00081557">
        <w:rPr>
          <w:rFonts w:ascii="Simplified Arabic" w:eastAsia="Times New Roman" w:hAnsi="Simplified Arabic" w:cs="Simplified Arabic" w:hint="cs"/>
          <w:b/>
          <w:bCs/>
          <w:color w:val="242424"/>
          <w:kern w:val="0"/>
          <w:sz w:val="28"/>
          <w:szCs w:val="28"/>
          <w14:ligatures w14:val="none"/>
        </w:rPr>
        <w:t>.</w:t>
      </w:r>
    </w:p>
    <w:p w14:paraId="1503C3FF" w14:textId="69C0C0C1" w:rsidR="00851472" w:rsidRPr="00A5089B" w:rsidRDefault="00997222" w:rsidP="00006536">
      <w:pPr>
        <w:pStyle w:val="a5"/>
        <w:ind w:left="-1"/>
        <w:jc w:val="both"/>
        <w:rPr>
          <w:rFonts w:ascii="Simplified Arabic" w:hAnsi="Simplified Arabic" w:cs="Simplified Arabic"/>
          <w:b/>
          <w:bCs/>
          <w:sz w:val="32"/>
          <w:szCs w:val="32"/>
          <w:u w:val="single"/>
          <w:rtl/>
        </w:rPr>
      </w:pPr>
      <w:r w:rsidRPr="00A5089B">
        <w:rPr>
          <w:rFonts w:ascii="Simplified Arabic" w:hAnsi="Simplified Arabic" w:cs="Simplified Arabic" w:hint="cs"/>
          <w:b/>
          <w:bCs/>
          <w:sz w:val="32"/>
          <w:szCs w:val="32"/>
          <w:u w:val="single"/>
          <w:rtl/>
        </w:rPr>
        <w:t>أولا:</w:t>
      </w:r>
      <w:r w:rsidR="00851472" w:rsidRPr="00A5089B">
        <w:rPr>
          <w:rFonts w:ascii="Simplified Arabic" w:hAnsi="Simplified Arabic" w:cs="Simplified Arabic" w:hint="cs"/>
          <w:b/>
          <w:bCs/>
          <w:sz w:val="32"/>
          <w:szCs w:val="32"/>
          <w:u w:val="single"/>
          <w:rtl/>
        </w:rPr>
        <w:t xml:space="preserve"> الدراسات السعودية </w:t>
      </w:r>
    </w:p>
    <w:p w14:paraId="14896045" w14:textId="169717E4" w:rsidR="00851472" w:rsidRPr="00062623" w:rsidRDefault="006D73EF" w:rsidP="00006536">
      <w:pPr>
        <w:pStyle w:val="a5"/>
        <w:numPr>
          <w:ilvl w:val="0"/>
          <w:numId w:val="15"/>
        </w:numPr>
        <w:spacing w:before="120" w:after="120" w:line="240" w:lineRule="auto"/>
        <w:ind w:left="-1"/>
        <w:jc w:val="both"/>
        <w:rPr>
          <w:rFonts w:ascii="Simplified Arabic" w:hAnsi="Simplified Arabic" w:cs="Simplified Arabic"/>
          <w:b/>
          <w:bCs/>
          <w:sz w:val="28"/>
          <w:szCs w:val="28"/>
        </w:rPr>
      </w:pPr>
      <w:r w:rsidRPr="00062623">
        <w:rPr>
          <w:rFonts w:ascii="Simplified Arabic" w:hAnsi="Simplified Arabic" w:cs="Simplified Arabic" w:hint="cs"/>
          <w:b/>
          <w:bCs/>
          <w:sz w:val="28"/>
          <w:szCs w:val="28"/>
          <w:rtl/>
        </w:rPr>
        <w:t xml:space="preserve">أثر العمليات اللوجستية في تحسين أداء سلاسل </w:t>
      </w:r>
      <w:r w:rsidR="00ED4AD5" w:rsidRPr="00062623">
        <w:rPr>
          <w:rFonts w:ascii="Simplified Arabic" w:hAnsi="Simplified Arabic" w:cs="Simplified Arabic" w:hint="cs"/>
          <w:b/>
          <w:bCs/>
          <w:sz w:val="28"/>
          <w:szCs w:val="28"/>
          <w:rtl/>
        </w:rPr>
        <w:t>الإمداد:</w:t>
      </w:r>
      <w:r w:rsidRPr="00062623">
        <w:rPr>
          <w:rFonts w:ascii="Simplified Arabic" w:hAnsi="Simplified Arabic" w:cs="Simplified Arabic" w:hint="cs"/>
          <w:b/>
          <w:bCs/>
          <w:sz w:val="28"/>
          <w:szCs w:val="28"/>
          <w:rtl/>
        </w:rPr>
        <w:t xml:space="preserve"> </w:t>
      </w:r>
      <w:r w:rsidR="00C016CD" w:rsidRPr="00062623">
        <w:rPr>
          <w:rFonts w:ascii="Simplified Arabic" w:hAnsi="Simplified Arabic" w:cs="Simplified Arabic" w:hint="cs"/>
          <w:b/>
          <w:bCs/>
          <w:sz w:val="28"/>
          <w:szCs w:val="28"/>
          <w:rtl/>
        </w:rPr>
        <w:t xml:space="preserve">دراسة حالة شركة المراعي السعودية </w:t>
      </w:r>
      <w:r w:rsidR="00BF403E" w:rsidRPr="00062623">
        <w:rPr>
          <w:rFonts w:ascii="Simplified Arabic" w:hAnsi="Simplified Arabic" w:cs="Simplified Arabic" w:hint="cs"/>
          <w:b/>
          <w:bCs/>
          <w:sz w:val="28"/>
          <w:szCs w:val="28"/>
          <w:rtl/>
        </w:rPr>
        <w:t>(حنان</w:t>
      </w:r>
      <w:r w:rsidR="00C016CD" w:rsidRPr="00062623">
        <w:rPr>
          <w:rFonts w:ascii="Simplified Arabic" w:hAnsi="Simplified Arabic" w:cs="Simplified Arabic" w:hint="cs"/>
          <w:b/>
          <w:bCs/>
          <w:sz w:val="28"/>
          <w:szCs w:val="28"/>
          <w:rtl/>
        </w:rPr>
        <w:t xml:space="preserve"> راشد </w:t>
      </w:r>
      <w:r w:rsidR="00BF403E" w:rsidRPr="00062623">
        <w:rPr>
          <w:rFonts w:ascii="Simplified Arabic" w:hAnsi="Simplified Arabic" w:cs="Simplified Arabic" w:hint="cs"/>
          <w:b/>
          <w:bCs/>
          <w:sz w:val="28"/>
          <w:szCs w:val="28"/>
          <w:rtl/>
        </w:rPr>
        <w:t>البلوي)</w:t>
      </w:r>
      <w:r w:rsidR="00C016CD" w:rsidRPr="00062623">
        <w:rPr>
          <w:rFonts w:ascii="Simplified Arabic" w:hAnsi="Simplified Arabic" w:cs="Simplified Arabic" w:hint="cs"/>
          <w:b/>
          <w:bCs/>
          <w:sz w:val="28"/>
          <w:szCs w:val="28"/>
          <w:rtl/>
        </w:rPr>
        <w:t xml:space="preserve"> 2024</w:t>
      </w:r>
    </w:p>
    <w:p w14:paraId="34587B83" w14:textId="6C4CD0A6" w:rsidR="00C016CD" w:rsidRPr="00062623" w:rsidRDefault="00ED4AD5" w:rsidP="00006536">
      <w:pPr>
        <w:pStyle w:val="a5"/>
        <w:spacing w:before="120" w:after="120" w:line="240" w:lineRule="auto"/>
        <w:ind w:left="-1"/>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المنهجية:</w:t>
      </w:r>
      <w:r w:rsidR="00733A68" w:rsidRPr="00062623">
        <w:rPr>
          <w:rFonts w:ascii="Simplified Arabic" w:hAnsi="Simplified Arabic" w:cs="Simplified Arabic" w:hint="cs"/>
          <w:b/>
          <w:bCs/>
          <w:sz w:val="28"/>
          <w:szCs w:val="28"/>
          <w:rtl/>
        </w:rPr>
        <w:t xml:space="preserve"> المنهج الوصفي التحليلي </w:t>
      </w:r>
      <w:r w:rsidR="00BF403E" w:rsidRPr="00062623">
        <w:rPr>
          <w:rFonts w:ascii="Simplified Arabic" w:hAnsi="Simplified Arabic" w:cs="Simplified Arabic" w:hint="cs"/>
          <w:b/>
          <w:bCs/>
          <w:sz w:val="28"/>
          <w:szCs w:val="28"/>
          <w:rtl/>
        </w:rPr>
        <w:t>ودراسة</w:t>
      </w:r>
      <w:r w:rsidR="00733A68" w:rsidRPr="00062623">
        <w:rPr>
          <w:rFonts w:ascii="Simplified Arabic" w:hAnsi="Simplified Arabic" w:cs="Simplified Arabic" w:hint="cs"/>
          <w:b/>
          <w:bCs/>
          <w:sz w:val="28"/>
          <w:szCs w:val="28"/>
          <w:rtl/>
        </w:rPr>
        <w:t xml:space="preserve"> حالة شركة </w:t>
      </w:r>
      <w:r w:rsidR="00BF403E" w:rsidRPr="00062623">
        <w:rPr>
          <w:rFonts w:ascii="Simplified Arabic" w:hAnsi="Simplified Arabic" w:cs="Simplified Arabic" w:hint="cs"/>
          <w:b/>
          <w:bCs/>
          <w:sz w:val="28"/>
          <w:szCs w:val="28"/>
          <w:rtl/>
        </w:rPr>
        <w:t>المراعي.</w:t>
      </w:r>
    </w:p>
    <w:p w14:paraId="2D8F6F0C" w14:textId="7279BDF4" w:rsidR="00733A68" w:rsidRPr="00062623" w:rsidRDefault="00BF403E" w:rsidP="00006536">
      <w:pPr>
        <w:pStyle w:val="a5"/>
        <w:spacing w:before="120" w:after="120" w:line="240" w:lineRule="auto"/>
        <w:ind w:left="-1"/>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النتائج:</w:t>
      </w:r>
      <w:r w:rsidR="00733A68" w:rsidRPr="00062623">
        <w:rPr>
          <w:rFonts w:ascii="Simplified Arabic" w:hAnsi="Simplified Arabic" w:cs="Simplified Arabic" w:hint="cs"/>
          <w:b/>
          <w:bCs/>
          <w:sz w:val="28"/>
          <w:szCs w:val="28"/>
          <w:rtl/>
        </w:rPr>
        <w:t xml:space="preserve"> وجود أثر إيجابي </w:t>
      </w:r>
      <w:r w:rsidR="00CB6FD5" w:rsidRPr="00062623">
        <w:rPr>
          <w:rFonts w:ascii="Simplified Arabic" w:hAnsi="Simplified Arabic" w:cs="Simplified Arabic" w:hint="cs"/>
          <w:b/>
          <w:bCs/>
          <w:sz w:val="28"/>
          <w:szCs w:val="28"/>
          <w:rtl/>
        </w:rPr>
        <w:t xml:space="preserve">للعمليات اللوجستية في تحسين أداء سلاسل الإمداد </w:t>
      </w:r>
      <w:r w:rsidRPr="00062623">
        <w:rPr>
          <w:rFonts w:ascii="Simplified Arabic" w:hAnsi="Simplified Arabic" w:cs="Simplified Arabic" w:hint="cs"/>
          <w:b/>
          <w:bCs/>
          <w:sz w:val="28"/>
          <w:szCs w:val="28"/>
          <w:rtl/>
        </w:rPr>
        <w:t>ورفع</w:t>
      </w:r>
      <w:r w:rsidR="00CB6FD5" w:rsidRPr="00062623">
        <w:rPr>
          <w:rFonts w:ascii="Simplified Arabic" w:hAnsi="Simplified Arabic" w:cs="Simplified Arabic" w:hint="cs"/>
          <w:b/>
          <w:bCs/>
          <w:sz w:val="28"/>
          <w:szCs w:val="28"/>
          <w:rtl/>
        </w:rPr>
        <w:t xml:space="preserve"> كفاءة النقل </w:t>
      </w:r>
      <w:r w:rsidRPr="00062623">
        <w:rPr>
          <w:rFonts w:ascii="Simplified Arabic" w:hAnsi="Simplified Arabic" w:cs="Simplified Arabic" w:hint="cs"/>
          <w:b/>
          <w:bCs/>
          <w:sz w:val="28"/>
          <w:szCs w:val="28"/>
          <w:rtl/>
        </w:rPr>
        <w:t>والتخزين</w:t>
      </w:r>
      <w:r w:rsidR="00CB6FD5" w:rsidRPr="00062623">
        <w:rPr>
          <w:rFonts w:ascii="Simplified Arabic" w:hAnsi="Simplified Arabic" w:cs="Simplified Arabic" w:hint="cs"/>
          <w:b/>
          <w:bCs/>
          <w:sz w:val="28"/>
          <w:szCs w:val="28"/>
          <w:rtl/>
        </w:rPr>
        <w:t xml:space="preserve"> </w:t>
      </w:r>
      <w:r w:rsidRPr="00062623">
        <w:rPr>
          <w:rFonts w:ascii="Simplified Arabic" w:hAnsi="Simplified Arabic" w:cs="Simplified Arabic" w:hint="cs"/>
          <w:b/>
          <w:bCs/>
          <w:sz w:val="28"/>
          <w:szCs w:val="28"/>
          <w:rtl/>
        </w:rPr>
        <w:t>والتوزيع</w:t>
      </w:r>
      <w:r w:rsidR="00CB6FD5" w:rsidRPr="00062623">
        <w:rPr>
          <w:rFonts w:ascii="Simplified Arabic" w:hAnsi="Simplified Arabic" w:cs="Simplified Arabic" w:hint="cs"/>
          <w:b/>
          <w:bCs/>
          <w:sz w:val="28"/>
          <w:szCs w:val="28"/>
          <w:rtl/>
        </w:rPr>
        <w:t>.</w:t>
      </w:r>
    </w:p>
    <w:p w14:paraId="7A9771FB" w14:textId="1AE7E1F2" w:rsidR="00CB6FD5" w:rsidRPr="00062623" w:rsidRDefault="00CB6FD5" w:rsidP="00CC57EE">
      <w:pPr>
        <w:pStyle w:val="a5"/>
        <w:spacing w:before="120" w:after="120" w:line="240" w:lineRule="auto"/>
        <w:ind w:left="-1"/>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 xml:space="preserve">الفجوة </w:t>
      </w:r>
      <w:r w:rsidR="00BF403E" w:rsidRPr="00062623">
        <w:rPr>
          <w:rFonts w:ascii="Simplified Arabic" w:hAnsi="Simplified Arabic" w:cs="Simplified Arabic" w:hint="cs"/>
          <w:b/>
          <w:bCs/>
          <w:sz w:val="28"/>
          <w:szCs w:val="28"/>
          <w:rtl/>
        </w:rPr>
        <w:t>البحثية:</w:t>
      </w:r>
      <w:r w:rsidRPr="00062623">
        <w:rPr>
          <w:rFonts w:ascii="Simplified Arabic" w:hAnsi="Simplified Arabic" w:cs="Simplified Arabic" w:hint="cs"/>
          <w:b/>
          <w:bCs/>
          <w:sz w:val="28"/>
          <w:szCs w:val="28"/>
          <w:rtl/>
        </w:rPr>
        <w:t xml:space="preserve"> ركزت الدراسة على العمليات اللوجستية التقليدية </w:t>
      </w:r>
      <w:r w:rsidR="00BF403E" w:rsidRPr="00062623">
        <w:rPr>
          <w:rFonts w:ascii="Simplified Arabic" w:hAnsi="Simplified Arabic" w:cs="Simplified Arabic" w:hint="cs"/>
          <w:b/>
          <w:bCs/>
          <w:sz w:val="28"/>
          <w:szCs w:val="28"/>
          <w:rtl/>
        </w:rPr>
        <w:t>ولم</w:t>
      </w:r>
      <w:r w:rsidRPr="00062623">
        <w:rPr>
          <w:rFonts w:ascii="Simplified Arabic" w:hAnsi="Simplified Arabic" w:cs="Simplified Arabic" w:hint="cs"/>
          <w:b/>
          <w:bCs/>
          <w:sz w:val="28"/>
          <w:szCs w:val="28"/>
          <w:rtl/>
        </w:rPr>
        <w:t xml:space="preserve"> تتناول تطبيقات الذكاء الاصطناعي او المرونة </w:t>
      </w:r>
      <w:r w:rsidR="00BF403E" w:rsidRPr="00062623">
        <w:rPr>
          <w:rFonts w:ascii="Simplified Arabic" w:hAnsi="Simplified Arabic" w:cs="Simplified Arabic" w:hint="cs"/>
          <w:b/>
          <w:bCs/>
          <w:sz w:val="28"/>
          <w:szCs w:val="28"/>
          <w:rtl/>
        </w:rPr>
        <w:t>الاستراتيجية.</w:t>
      </w:r>
    </w:p>
    <w:p w14:paraId="5838BFBD" w14:textId="31F83C2F" w:rsidR="00CB6FD5" w:rsidRPr="00062623" w:rsidRDefault="00D446BA" w:rsidP="00CC57EE">
      <w:pPr>
        <w:pStyle w:val="a5"/>
        <w:numPr>
          <w:ilvl w:val="0"/>
          <w:numId w:val="15"/>
        </w:numPr>
        <w:spacing w:before="120" w:after="120" w:line="240" w:lineRule="auto"/>
        <w:ind w:left="-285"/>
        <w:jc w:val="both"/>
        <w:rPr>
          <w:rFonts w:ascii="Simplified Arabic" w:hAnsi="Simplified Arabic" w:cs="Simplified Arabic"/>
          <w:b/>
          <w:bCs/>
          <w:sz w:val="28"/>
          <w:szCs w:val="28"/>
        </w:rPr>
      </w:pPr>
      <w:r w:rsidRPr="00062623">
        <w:rPr>
          <w:rFonts w:ascii="Simplified Arabic" w:hAnsi="Simplified Arabic" w:cs="Simplified Arabic" w:hint="cs"/>
          <w:b/>
          <w:bCs/>
          <w:sz w:val="28"/>
          <w:szCs w:val="28"/>
          <w:rtl/>
        </w:rPr>
        <w:lastRenderedPageBreak/>
        <w:t xml:space="preserve">أثر استخدام وسائل الذكاء الاصطناعي على تحسين جودة خدمات التوريد في القطاع </w:t>
      </w:r>
      <w:r w:rsidR="00BF403E" w:rsidRPr="00062623">
        <w:rPr>
          <w:rFonts w:ascii="Simplified Arabic" w:hAnsi="Simplified Arabic" w:cs="Simplified Arabic" w:hint="cs"/>
          <w:b/>
          <w:bCs/>
          <w:sz w:val="28"/>
          <w:szCs w:val="28"/>
          <w:rtl/>
        </w:rPr>
        <w:t>الحكومي:</w:t>
      </w:r>
      <w:r w:rsidR="00EB0B4A" w:rsidRPr="00062623">
        <w:rPr>
          <w:rFonts w:ascii="Simplified Arabic" w:hAnsi="Simplified Arabic" w:cs="Simplified Arabic" w:hint="cs"/>
          <w:b/>
          <w:bCs/>
          <w:sz w:val="28"/>
          <w:szCs w:val="28"/>
          <w:rtl/>
        </w:rPr>
        <w:t xml:space="preserve"> دراسة تطبيقية على وزارة الموارد البشرية </w:t>
      </w:r>
      <w:r w:rsidR="00BF403E" w:rsidRPr="00062623">
        <w:rPr>
          <w:rFonts w:ascii="Simplified Arabic" w:hAnsi="Simplified Arabic" w:cs="Simplified Arabic" w:hint="cs"/>
          <w:b/>
          <w:bCs/>
          <w:sz w:val="28"/>
          <w:szCs w:val="28"/>
          <w:rtl/>
        </w:rPr>
        <w:t>والتنمية</w:t>
      </w:r>
      <w:r w:rsidR="00EB0B4A" w:rsidRPr="00062623">
        <w:rPr>
          <w:rFonts w:ascii="Simplified Arabic" w:hAnsi="Simplified Arabic" w:cs="Simplified Arabic" w:hint="cs"/>
          <w:b/>
          <w:bCs/>
          <w:sz w:val="28"/>
          <w:szCs w:val="28"/>
          <w:rtl/>
        </w:rPr>
        <w:t xml:space="preserve"> الاجتماعية بالمملكة العربية </w:t>
      </w:r>
      <w:r w:rsidR="00BF403E" w:rsidRPr="00062623">
        <w:rPr>
          <w:rFonts w:ascii="Simplified Arabic" w:hAnsi="Simplified Arabic" w:cs="Simplified Arabic" w:hint="cs"/>
          <w:b/>
          <w:bCs/>
          <w:sz w:val="28"/>
          <w:szCs w:val="28"/>
          <w:rtl/>
        </w:rPr>
        <w:t>السعودية (وسام</w:t>
      </w:r>
      <w:r w:rsidR="00EB0B4A" w:rsidRPr="00062623">
        <w:rPr>
          <w:rFonts w:ascii="Simplified Arabic" w:hAnsi="Simplified Arabic" w:cs="Simplified Arabic" w:hint="cs"/>
          <w:b/>
          <w:bCs/>
          <w:sz w:val="28"/>
          <w:szCs w:val="28"/>
          <w:rtl/>
        </w:rPr>
        <w:t xml:space="preserve"> غريب </w:t>
      </w:r>
      <w:r w:rsidR="00BF403E" w:rsidRPr="00062623">
        <w:rPr>
          <w:rFonts w:ascii="Simplified Arabic" w:hAnsi="Simplified Arabic" w:cs="Simplified Arabic" w:hint="cs"/>
          <w:b/>
          <w:bCs/>
          <w:sz w:val="28"/>
          <w:szCs w:val="28"/>
          <w:rtl/>
        </w:rPr>
        <w:t>الشهري،</w:t>
      </w:r>
      <w:r w:rsidR="00EB0B4A" w:rsidRPr="00062623">
        <w:rPr>
          <w:rFonts w:ascii="Simplified Arabic" w:hAnsi="Simplified Arabic" w:cs="Simplified Arabic" w:hint="cs"/>
          <w:b/>
          <w:bCs/>
          <w:sz w:val="28"/>
          <w:szCs w:val="28"/>
          <w:rtl/>
        </w:rPr>
        <w:t xml:space="preserve"> سمية إبراهيم </w:t>
      </w:r>
      <w:r w:rsidR="00BF403E" w:rsidRPr="00062623">
        <w:rPr>
          <w:rFonts w:ascii="Simplified Arabic" w:hAnsi="Simplified Arabic" w:cs="Simplified Arabic" w:hint="cs"/>
          <w:b/>
          <w:bCs/>
          <w:sz w:val="28"/>
          <w:szCs w:val="28"/>
          <w:rtl/>
        </w:rPr>
        <w:t>أحمد)</w:t>
      </w:r>
      <w:r w:rsidR="001713AD" w:rsidRPr="00062623">
        <w:rPr>
          <w:rFonts w:ascii="Simplified Arabic" w:hAnsi="Simplified Arabic" w:cs="Simplified Arabic" w:hint="cs"/>
          <w:b/>
          <w:bCs/>
          <w:sz w:val="28"/>
          <w:szCs w:val="28"/>
          <w:rtl/>
        </w:rPr>
        <w:t xml:space="preserve"> 2024</w:t>
      </w:r>
    </w:p>
    <w:p w14:paraId="66365D0F" w14:textId="1C953DF4" w:rsidR="001713AD" w:rsidRPr="00062623" w:rsidRDefault="00BF403E" w:rsidP="00CC57EE">
      <w:pPr>
        <w:pStyle w:val="a5"/>
        <w:spacing w:before="120" w:after="120" w:line="240" w:lineRule="auto"/>
        <w:ind w:left="-285"/>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المنهجية:</w:t>
      </w:r>
      <w:r w:rsidR="001713AD" w:rsidRPr="00062623">
        <w:rPr>
          <w:rFonts w:ascii="Simplified Arabic" w:hAnsi="Simplified Arabic" w:cs="Simplified Arabic" w:hint="cs"/>
          <w:b/>
          <w:bCs/>
          <w:sz w:val="28"/>
          <w:szCs w:val="28"/>
          <w:rtl/>
        </w:rPr>
        <w:t xml:space="preserve"> المنهج الوصفي التحليلي باستخدام الاستبانة </w:t>
      </w:r>
    </w:p>
    <w:p w14:paraId="5BB609BD" w14:textId="38FD5725" w:rsidR="001713AD" w:rsidRPr="00062623" w:rsidRDefault="00BF403E" w:rsidP="00CC57EE">
      <w:pPr>
        <w:pStyle w:val="a5"/>
        <w:spacing w:before="120" w:after="120" w:line="240" w:lineRule="auto"/>
        <w:ind w:left="-285"/>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النتائج:</w:t>
      </w:r>
      <w:r w:rsidR="001713AD" w:rsidRPr="00062623">
        <w:rPr>
          <w:rFonts w:ascii="Simplified Arabic" w:hAnsi="Simplified Arabic" w:cs="Simplified Arabic" w:hint="cs"/>
          <w:b/>
          <w:bCs/>
          <w:sz w:val="28"/>
          <w:szCs w:val="28"/>
          <w:rtl/>
        </w:rPr>
        <w:t xml:space="preserve"> وجود أثر إيجابي </w:t>
      </w:r>
      <w:r w:rsidR="00FD4811" w:rsidRPr="00062623">
        <w:rPr>
          <w:rFonts w:ascii="Simplified Arabic" w:hAnsi="Simplified Arabic" w:cs="Simplified Arabic" w:hint="cs"/>
          <w:b/>
          <w:bCs/>
          <w:sz w:val="28"/>
          <w:szCs w:val="28"/>
          <w:rtl/>
        </w:rPr>
        <w:t xml:space="preserve">للذكاء الاصطناعي في تحسين جودة خدمات التوريد </w:t>
      </w:r>
      <w:r w:rsidRPr="00062623">
        <w:rPr>
          <w:rFonts w:ascii="Simplified Arabic" w:hAnsi="Simplified Arabic" w:cs="Simplified Arabic" w:hint="cs"/>
          <w:b/>
          <w:bCs/>
          <w:sz w:val="28"/>
          <w:szCs w:val="28"/>
          <w:rtl/>
        </w:rPr>
        <w:t>ورفع</w:t>
      </w:r>
      <w:r w:rsidR="00FD4811" w:rsidRPr="00062623">
        <w:rPr>
          <w:rFonts w:ascii="Simplified Arabic" w:hAnsi="Simplified Arabic" w:cs="Simplified Arabic" w:hint="cs"/>
          <w:b/>
          <w:bCs/>
          <w:sz w:val="28"/>
          <w:szCs w:val="28"/>
          <w:rtl/>
        </w:rPr>
        <w:t xml:space="preserve"> كفاءة العمليات </w:t>
      </w:r>
      <w:r w:rsidRPr="00062623">
        <w:rPr>
          <w:rFonts w:ascii="Simplified Arabic" w:hAnsi="Simplified Arabic" w:cs="Simplified Arabic" w:hint="cs"/>
          <w:b/>
          <w:bCs/>
          <w:sz w:val="28"/>
          <w:szCs w:val="28"/>
          <w:rtl/>
        </w:rPr>
        <w:t>وسرعة</w:t>
      </w:r>
      <w:r w:rsidR="00FD4811" w:rsidRPr="00062623">
        <w:rPr>
          <w:rFonts w:ascii="Simplified Arabic" w:hAnsi="Simplified Arabic" w:cs="Simplified Arabic" w:hint="cs"/>
          <w:b/>
          <w:bCs/>
          <w:sz w:val="28"/>
          <w:szCs w:val="28"/>
          <w:rtl/>
        </w:rPr>
        <w:t xml:space="preserve"> إنجاز </w:t>
      </w:r>
      <w:r w:rsidRPr="00062623">
        <w:rPr>
          <w:rFonts w:ascii="Simplified Arabic" w:hAnsi="Simplified Arabic" w:cs="Simplified Arabic" w:hint="cs"/>
          <w:b/>
          <w:bCs/>
          <w:sz w:val="28"/>
          <w:szCs w:val="28"/>
          <w:rtl/>
        </w:rPr>
        <w:t>الخدمات.</w:t>
      </w:r>
    </w:p>
    <w:p w14:paraId="55DFA5FA" w14:textId="4FAA7D75" w:rsidR="00FD4811" w:rsidRPr="00062623" w:rsidRDefault="00FD4811" w:rsidP="00CC57EE">
      <w:pPr>
        <w:pStyle w:val="a5"/>
        <w:spacing w:before="120" w:after="120" w:line="240" w:lineRule="auto"/>
        <w:ind w:left="-285"/>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 xml:space="preserve">الفجوة </w:t>
      </w:r>
      <w:r w:rsidR="00BF403E" w:rsidRPr="00062623">
        <w:rPr>
          <w:rFonts w:ascii="Simplified Arabic" w:hAnsi="Simplified Arabic" w:cs="Simplified Arabic" w:hint="cs"/>
          <w:b/>
          <w:bCs/>
          <w:sz w:val="28"/>
          <w:szCs w:val="28"/>
          <w:rtl/>
        </w:rPr>
        <w:t>البحثية:</w:t>
      </w:r>
      <w:r w:rsidRPr="00062623">
        <w:rPr>
          <w:rFonts w:ascii="Simplified Arabic" w:hAnsi="Simplified Arabic" w:cs="Simplified Arabic" w:hint="cs"/>
          <w:b/>
          <w:bCs/>
          <w:sz w:val="28"/>
          <w:szCs w:val="28"/>
          <w:rtl/>
        </w:rPr>
        <w:t xml:space="preserve"> </w:t>
      </w:r>
      <w:r w:rsidR="00EA13E6" w:rsidRPr="00062623">
        <w:rPr>
          <w:rFonts w:ascii="Simplified Arabic" w:hAnsi="Simplified Arabic" w:cs="Simplified Arabic" w:hint="cs"/>
          <w:b/>
          <w:bCs/>
          <w:sz w:val="28"/>
          <w:szCs w:val="28"/>
          <w:rtl/>
        </w:rPr>
        <w:t xml:space="preserve">اقتصرت الدراسة على القطاع الحكومي فقط </w:t>
      </w:r>
      <w:r w:rsidR="00BF403E" w:rsidRPr="00062623">
        <w:rPr>
          <w:rFonts w:ascii="Simplified Arabic" w:hAnsi="Simplified Arabic" w:cs="Simplified Arabic" w:hint="cs"/>
          <w:b/>
          <w:bCs/>
          <w:sz w:val="28"/>
          <w:szCs w:val="28"/>
          <w:rtl/>
        </w:rPr>
        <w:t>ولم</w:t>
      </w:r>
      <w:r w:rsidR="00EA13E6" w:rsidRPr="00062623">
        <w:rPr>
          <w:rFonts w:ascii="Simplified Arabic" w:hAnsi="Simplified Arabic" w:cs="Simplified Arabic" w:hint="cs"/>
          <w:b/>
          <w:bCs/>
          <w:sz w:val="28"/>
          <w:szCs w:val="28"/>
          <w:rtl/>
        </w:rPr>
        <w:t xml:space="preserve"> تتناول القطاع اللوجستي السعودي أو المرونة الاستراتيجية </w:t>
      </w:r>
      <w:r w:rsidR="00F75E8A" w:rsidRPr="00062623">
        <w:rPr>
          <w:rFonts w:ascii="Simplified Arabic" w:hAnsi="Simplified Arabic" w:cs="Simplified Arabic" w:hint="cs"/>
          <w:b/>
          <w:bCs/>
          <w:sz w:val="28"/>
          <w:szCs w:val="28"/>
          <w:rtl/>
        </w:rPr>
        <w:t xml:space="preserve">بصورة </w:t>
      </w:r>
      <w:r w:rsidR="00BF403E" w:rsidRPr="00062623">
        <w:rPr>
          <w:rFonts w:ascii="Simplified Arabic" w:hAnsi="Simplified Arabic" w:cs="Simplified Arabic" w:hint="cs"/>
          <w:b/>
          <w:bCs/>
          <w:sz w:val="28"/>
          <w:szCs w:val="28"/>
          <w:rtl/>
        </w:rPr>
        <w:t>مباشرة.</w:t>
      </w:r>
    </w:p>
    <w:p w14:paraId="62022979" w14:textId="522B0D93" w:rsidR="00F75E8A" w:rsidRPr="00062623" w:rsidRDefault="00F75E8A" w:rsidP="00CC57EE">
      <w:pPr>
        <w:pStyle w:val="a5"/>
        <w:numPr>
          <w:ilvl w:val="0"/>
          <w:numId w:val="15"/>
        </w:numPr>
        <w:spacing w:before="120" w:after="120" w:line="240" w:lineRule="auto"/>
        <w:ind w:left="-285"/>
        <w:jc w:val="both"/>
        <w:rPr>
          <w:rFonts w:ascii="Simplified Arabic" w:hAnsi="Simplified Arabic" w:cs="Simplified Arabic"/>
          <w:b/>
          <w:bCs/>
          <w:sz w:val="28"/>
          <w:szCs w:val="28"/>
        </w:rPr>
      </w:pPr>
      <w:r w:rsidRPr="00062623">
        <w:rPr>
          <w:rFonts w:ascii="Simplified Arabic" w:hAnsi="Simplified Arabic" w:cs="Simplified Arabic" w:hint="cs"/>
          <w:b/>
          <w:bCs/>
          <w:sz w:val="28"/>
          <w:szCs w:val="28"/>
          <w:rtl/>
        </w:rPr>
        <w:t xml:space="preserve">مدى فعالية الأنظمة المعنية بسلاسل الإمداد في توفير بيئة مثلى للتجارة الإلكترونية في المملكة العربية السعودية في ضوء التجارب </w:t>
      </w:r>
      <w:r w:rsidR="00BF403E" w:rsidRPr="00062623">
        <w:rPr>
          <w:rFonts w:ascii="Simplified Arabic" w:hAnsi="Simplified Arabic" w:cs="Simplified Arabic" w:hint="cs"/>
          <w:b/>
          <w:bCs/>
          <w:sz w:val="28"/>
          <w:szCs w:val="28"/>
          <w:rtl/>
        </w:rPr>
        <w:t>العالمية (حسام</w:t>
      </w:r>
      <w:r w:rsidR="00581D02" w:rsidRPr="00062623">
        <w:rPr>
          <w:rFonts w:ascii="Simplified Arabic" w:hAnsi="Simplified Arabic" w:cs="Simplified Arabic" w:hint="cs"/>
          <w:b/>
          <w:bCs/>
          <w:sz w:val="28"/>
          <w:szCs w:val="28"/>
          <w:rtl/>
        </w:rPr>
        <w:t xml:space="preserve"> إبراهيم </w:t>
      </w:r>
      <w:r w:rsidR="00BF403E" w:rsidRPr="00062623">
        <w:rPr>
          <w:rFonts w:ascii="Simplified Arabic" w:hAnsi="Simplified Arabic" w:cs="Simplified Arabic" w:hint="cs"/>
          <w:b/>
          <w:bCs/>
          <w:sz w:val="28"/>
          <w:szCs w:val="28"/>
          <w:rtl/>
        </w:rPr>
        <w:t>فلاتة)</w:t>
      </w:r>
      <w:r w:rsidR="00581D02" w:rsidRPr="00062623">
        <w:rPr>
          <w:rFonts w:ascii="Simplified Arabic" w:hAnsi="Simplified Arabic" w:cs="Simplified Arabic" w:hint="cs"/>
          <w:b/>
          <w:bCs/>
          <w:sz w:val="28"/>
          <w:szCs w:val="28"/>
          <w:rtl/>
        </w:rPr>
        <w:t xml:space="preserve"> 2024</w:t>
      </w:r>
    </w:p>
    <w:p w14:paraId="0458DE90" w14:textId="18B4E240" w:rsidR="00581D02" w:rsidRPr="00062623" w:rsidRDefault="00BF403E" w:rsidP="00CC57EE">
      <w:pPr>
        <w:pStyle w:val="a5"/>
        <w:spacing w:before="120" w:after="120" w:line="240" w:lineRule="auto"/>
        <w:ind w:left="-285"/>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المنهجية:</w:t>
      </w:r>
      <w:r w:rsidR="00581D02" w:rsidRPr="00062623">
        <w:rPr>
          <w:rFonts w:ascii="Simplified Arabic" w:hAnsi="Simplified Arabic" w:cs="Simplified Arabic" w:hint="cs"/>
          <w:b/>
          <w:bCs/>
          <w:sz w:val="28"/>
          <w:szCs w:val="28"/>
          <w:rtl/>
        </w:rPr>
        <w:t xml:space="preserve"> المنهج التحليلي المقارن</w:t>
      </w:r>
    </w:p>
    <w:p w14:paraId="2086257A" w14:textId="7A5BD7D7" w:rsidR="00581D02" w:rsidRPr="00062623" w:rsidRDefault="00BF403E" w:rsidP="00CC57EE">
      <w:pPr>
        <w:pStyle w:val="a5"/>
        <w:spacing w:before="120" w:after="120" w:line="240" w:lineRule="auto"/>
        <w:ind w:left="-285"/>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النتائج:</w:t>
      </w:r>
      <w:r w:rsidR="00581D02" w:rsidRPr="00062623">
        <w:rPr>
          <w:rFonts w:ascii="Simplified Arabic" w:hAnsi="Simplified Arabic" w:cs="Simplified Arabic" w:hint="cs"/>
          <w:b/>
          <w:bCs/>
          <w:sz w:val="28"/>
          <w:szCs w:val="28"/>
          <w:rtl/>
        </w:rPr>
        <w:t xml:space="preserve"> أكدت أهمية تطوير الأنظمة اللوجستية </w:t>
      </w:r>
      <w:r w:rsidRPr="00062623">
        <w:rPr>
          <w:rFonts w:ascii="Simplified Arabic" w:hAnsi="Simplified Arabic" w:cs="Simplified Arabic" w:hint="cs"/>
          <w:b/>
          <w:bCs/>
          <w:sz w:val="28"/>
          <w:szCs w:val="28"/>
          <w:rtl/>
        </w:rPr>
        <w:t>والتحول</w:t>
      </w:r>
      <w:r w:rsidR="003D09AD" w:rsidRPr="00062623">
        <w:rPr>
          <w:rFonts w:ascii="Simplified Arabic" w:hAnsi="Simplified Arabic" w:cs="Simplified Arabic" w:hint="cs"/>
          <w:b/>
          <w:bCs/>
          <w:sz w:val="28"/>
          <w:szCs w:val="28"/>
          <w:rtl/>
        </w:rPr>
        <w:t xml:space="preserve"> الرقمي لدعم التجارة الإلكترونية </w:t>
      </w:r>
      <w:r w:rsidRPr="00062623">
        <w:rPr>
          <w:rFonts w:ascii="Simplified Arabic" w:hAnsi="Simplified Arabic" w:cs="Simplified Arabic" w:hint="cs"/>
          <w:b/>
          <w:bCs/>
          <w:sz w:val="28"/>
          <w:szCs w:val="28"/>
          <w:rtl/>
        </w:rPr>
        <w:t>وتحسين</w:t>
      </w:r>
      <w:r w:rsidR="003D09AD" w:rsidRPr="00062623">
        <w:rPr>
          <w:rFonts w:ascii="Simplified Arabic" w:hAnsi="Simplified Arabic" w:cs="Simplified Arabic" w:hint="cs"/>
          <w:b/>
          <w:bCs/>
          <w:sz w:val="28"/>
          <w:szCs w:val="28"/>
          <w:rtl/>
        </w:rPr>
        <w:t xml:space="preserve"> كفاءة سلاسل </w:t>
      </w:r>
      <w:r w:rsidRPr="00062623">
        <w:rPr>
          <w:rFonts w:ascii="Simplified Arabic" w:hAnsi="Simplified Arabic" w:cs="Simplified Arabic" w:hint="cs"/>
          <w:b/>
          <w:bCs/>
          <w:sz w:val="28"/>
          <w:szCs w:val="28"/>
          <w:rtl/>
        </w:rPr>
        <w:t>الإمداد.</w:t>
      </w:r>
    </w:p>
    <w:p w14:paraId="695DD338" w14:textId="4E65AA48" w:rsidR="00F918C1" w:rsidRPr="00A46912" w:rsidRDefault="003D09AD" w:rsidP="00CC57EE">
      <w:pPr>
        <w:pStyle w:val="a5"/>
        <w:spacing w:before="120" w:after="120" w:line="240" w:lineRule="auto"/>
        <w:ind w:left="-285"/>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 xml:space="preserve">الفجوة </w:t>
      </w:r>
      <w:r w:rsidR="00BF403E" w:rsidRPr="00062623">
        <w:rPr>
          <w:rFonts w:ascii="Simplified Arabic" w:hAnsi="Simplified Arabic" w:cs="Simplified Arabic" w:hint="cs"/>
          <w:b/>
          <w:bCs/>
          <w:sz w:val="28"/>
          <w:szCs w:val="28"/>
          <w:rtl/>
        </w:rPr>
        <w:t>البحثية:</w:t>
      </w:r>
      <w:r w:rsidRPr="00062623">
        <w:rPr>
          <w:rFonts w:ascii="Simplified Arabic" w:hAnsi="Simplified Arabic" w:cs="Simplified Arabic" w:hint="cs"/>
          <w:b/>
          <w:bCs/>
          <w:sz w:val="28"/>
          <w:szCs w:val="28"/>
          <w:rtl/>
        </w:rPr>
        <w:t xml:space="preserve"> ركزت على الجوانب التنظيمية </w:t>
      </w:r>
      <w:r w:rsidR="00BF403E" w:rsidRPr="00062623">
        <w:rPr>
          <w:rFonts w:ascii="Simplified Arabic" w:hAnsi="Simplified Arabic" w:cs="Simplified Arabic" w:hint="cs"/>
          <w:b/>
          <w:bCs/>
          <w:sz w:val="28"/>
          <w:szCs w:val="28"/>
          <w:rtl/>
        </w:rPr>
        <w:t>والتشريعية</w:t>
      </w:r>
      <w:r w:rsidRPr="00062623">
        <w:rPr>
          <w:rFonts w:ascii="Simplified Arabic" w:hAnsi="Simplified Arabic" w:cs="Simplified Arabic" w:hint="cs"/>
          <w:b/>
          <w:bCs/>
          <w:sz w:val="28"/>
          <w:szCs w:val="28"/>
          <w:rtl/>
        </w:rPr>
        <w:t xml:space="preserve"> </w:t>
      </w:r>
      <w:r w:rsidR="00BF403E" w:rsidRPr="00062623">
        <w:rPr>
          <w:rFonts w:ascii="Simplified Arabic" w:hAnsi="Simplified Arabic" w:cs="Simplified Arabic" w:hint="cs"/>
          <w:b/>
          <w:bCs/>
          <w:sz w:val="28"/>
          <w:szCs w:val="28"/>
          <w:rtl/>
        </w:rPr>
        <w:t>ولم</w:t>
      </w:r>
      <w:r w:rsidR="00F918C1" w:rsidRPr="00062623">
        <w:rPr>
          <w:rFonts w:ascii="Simplified Arabic" w:hAnsi="Simplified Arabic" w:cs="Simplified Arabic" w:hint="cs"/>
          <w:b/>
          <w:bCs/>
          <w:sz w:val="28"/>
          <w:szCs w:val="28"/>
          <w:rtl/>
        </w:rPr>
        <w:t xml:space="preserve"> تتناول أثر الذكاء الاصطناعي على الكفاءة التشغيلية </w:t>
      </w:r>
      <w:r w:rsidR="00BF403E" w:rsidRPr="00062623">
        <w:rPr>
          <w:rFonts w:ascii="Simplified Arabic" w:hAnsi="Simplified Arabic" w:cs="Simplified Arabic" w:hint="cs"/>
          <w:b/>
          <w:bCs/>
          <w:sz w:val="28"/>
          <w:szCs w:val="28"/>
          <w:rtl/>
        </w:rPr>
        <w:t>والمرونة</w:t>
      </w:r>
      <w:r w:rsidR="00F918C1" w:rsidRPr="00062623">
        <w:rPr>
          <w:rFonts w:ascii="Simplified Arabic" w:hAnsi="Simplified Arabic" w:cs="Simplified Arabic" w:hint="cs"/>
          <w:b/>
          <w:bCs/>
          <w:sz w:val="28"/>
          <w:szCs w:val="28"/>
          <w:rtl/>
        </w:rPr>
        <w:t xml:space="preserve"> </w:t>
      </w:r>
      <w:r w:rsidR="00BF403E" w:rsidRPr="00062623">
        <w:rPr>
          <w:rFonts w:ascii="Simplified Arabic" w:hAnsi="Simplified Arabic" w:cs="Simplified Arabic" w:hint="cs"/>
          <w:b/>
          <w:bCs/>
          <w:sz w:val="28"/>
          <w:szCs w:val="28"/>
          <w:rtl/>
        </w:rPr>
        <w:t>الاستراتيجية.</w:t>
      </w:r>
    </w:p>
    <w:p w14:paraId="2378D231" w14:textId="1E8A0A48" w:rsidR="00093CD8" w:rsidRPr="00A5089B" w:rsidRDefault="00997222" w:rsidP="002E5D34">
      <w:pPr>
        <w:pStyle w:val="a5"/>
        <w:spacing w:before="120" w:after="120"/>
        <w:ind w:left="-285"/>
        <w:jc w:val="both"/>
        <w:rPr>
          <w:rFonts w:ascii="Simplified Arabic" w:hAnsi="Simplified Arabic" w:cs="Simplified Arabic"/>
          <w:b/>
          <w:bCs/>
          <w:sz w:val="32"/>
          <w:szCs w:val="32"/>
          <w:u w:val="single"/>
          <w:rtl/>
        </w:rPr>
      </w:pPr>
      <w:r w:rsidRPr="00A5089B">
        <w:rPr>
          <w:rFonts w:ascii="Simplified Arabic" w:hAnsi="Simplified Arabic" w:cs="Simplified Arabic" w:hint="cs"/>
          <w:b/>
          <w:bCs/>
          <w:sz w:val="32"/>
          <w:szCs w:val="32"/>
          <w:u w:val="single"/>
          <w:rtl/>
        </w:rPr>
        <w:t xml:space="preserve">ثانيا: </w:t>
      </w:r>
      <w:r w:rsidR="00093CD8" w:rsidRPr="00A5089B">
        <w:rPr>
          <w:rFonts w:ascii="Simplified Arabic" w:hAnsi="Simplified Arabic" w:cs="Simplified Arabic" w:hint="cs"/>
          <w:b/>
          <w:bCs/>
          <w:sz w:val="32"/>
          <w:szCs w:val="32"/>
          <w:u w:val="single"/>
          <w:rtl/>
        </w:rPr>
        <w:t xml:space="preserve">الدراسات </w:t>
      </w:r>
      <w:r w:rsidR="00BF403E" w:rsidRPr="00A5089B">
        <w:rPr>
          <w:rFonts w:ascii="Simplified Arabic" w:hAnsi="Simplified Arabic" w:cs="Simplified Arabic" w:hint="cs"/>
          <w:b/>
          <w:bCs/>
          <w:sz w:val="32"/>
          <w:szCs w:val="32"/>
          <w:u w:val="single"/>
          <w:rtl/>
        </w:rPr>
        <w:t>العربية:</w:t>
      </w:r>
    </w:p>
    <w:p w14:paraId="6D2456D9" w14:textId="599790C8" w:rsidR="00093CD8" w:rsidRPr="00062623" w:rsidRDefault="00093CD8" w:rsidP="002E5D34">
      <w:pPr>
        <w:pStyle w:val="a5"/>
        <w:numPr>
          <w:ilvl w:val="0"/>
          <w:numId w:val="6"/>
        </w:numPr>
        <w:spacing w:before="120" w:after="120" w:line="240" w:lineRule="auto"/>
        <w:ind w:left="-285" w:hanging="425"/>
        <w:jc w:val="both"/>
        <w:rPr>
          <w:rFonts w:ascii="Simplified Arabic" w:hAnsi="Simplified Arabic" w:cs="Simplified Arabic"/>
          <w:b/>
          <w:bCs/>
          <w:sz w:val="28"/>
          <w:szCs w:val="28"/>
        </w:rPr>
      </w:pPr>
      <w:r w:rsidRPr="00062623">
        <w:rPr>
          <w:rFonts w:ascii="Simplified Arabic" w:hAnsi="Simplified Arabic" w:cs="Simplified Arabic" w:hint="cs"/>
          <w:b/>
          <w:bCs/>
          <w:sz w:val="28"/>
          <w:szCs w:val="28"/>
          <w:u w:val="single"/>
          <w:rtl/>
        </w:rPr>
        <w:t>تو</w:t>
      </w:r>
      <w:r w:rsidRPr="00062623">
        <w:rPr>
          <w:rFonts w:ascii="Simplified Arabic" w:hAnsi="Simplified Arabic" w:cs="Simplified Arabic" w:hint="cs"/>
          <w:b/>
          <w:bCs/>
          <w:sz w:val="28"/>
          <w:szCs w:val="28"/>
          <w:rtl/>
        </w:rPr>
        <w:t xml:space="preserve">ظيف الذكاء الاصطناعي </w:t>
      </w:r>
      <w:r w:rsidR="00CD1D6D" w:rsidRPr="00062623">
        <w:rPr>
          <w:rFonts w:ascii="Simplified Arabic" w:hAnsi="Simplified Arabic" w:cs="Simplified Arabic" w:hint="cs"/>
          <w:b/>
          <w:bCs/>
          <w:sz w:val="28"/>
          <w:szCs w:val="28"/>
          <w:rtl/>
        </w:rPr>
        <w:t>ل</w:t>
      </w:r>
      <w:r w:rsidRPr="00062623">
        <w:rPr>
          <w:rFonts w:ascii="Simplified Arabic" w:hAnsi="Simplified Arabic" w:cs="Simplified Arabic" w:hint="cs"/>
          <w:b/>
          <w:bCs/>
          <w:sz w:val="28"/>
          <w:szCs w:val="28"/>
          <w:rtl/>
        </w:rPr>
        <w:t xml:space="preserve">تحسين كفاءة لوجستيات سلاسل </w:t>
      </w:r>
      <w:r w:rsidR="00BF403E" w:rsidRPr="00062623">
        <w:rPr>
          <w:rFonts w:ascii="Simplified Arabic" w:hAnsi="Simplified Arabic" w:cs="Simplified Arabic" w:hint="cs"/>
          <w:b/>
          <w:bCs/>
          <w:sz w:val="28"/>
          <w:szCs w:val="28"/>
          <w:rtl/>
        </w:rPr>
        <w:t>التوريد:</w:t>
      </w:r>
      <w:r w:rsidR="00CD1D6D" w:rsidRPr="00062623">
        <w:rPr>
          <w:rFonts w:ascii="Simplified Arabic" w:hAnsi="Simplified Arabic" w:cs="Simplified Arabic" w:hint="cs"/>
          <w:b/>
          <w:bCs/>
          <w:sz w:val="28"/>
          <w:szCs w:val="28"/>
          <w:rtl/>
        </w:rPr>
        <w:t xml:space="preserve"> دراسة نظرية</w:t>
      </w:r>
      <w:r w:rsidRPr="00062623">
        <w:rPr>
          <w:rFonts w:ascii="Simplified Arabic" w:hAnsi="Simplified Arabic" w:cs="Simplified Arabic" w:hint="cs"/>
          <w:b/>
          <w:bCs/>
          <w:sz w:val="28"/>
          <w:szCs w:val="28"/>
          <w:rtl/>
        </w:rPr>
        <w:t xml:space="preserve"> </w:t>
      </w:r>
      <w:r w:rsidRPr="002E5D34">
        <w:rPr>
          <w:rFonts w:ascii="Simplified Arabic" w:hAnsi="Simplified Arabic" w:cs="Simplified Arabic" w:hint="cs"/>
          <w:b/>
          <w:bCs/>
          <w:sz w:val="28"/>
          <w:szCs w:val="28"/>
          <w:rtl/>
        </w:rPr>
        <w:t>(جهاد محسن، رانية عبد المنعم، هبة بدوي) 2025</w:t>
      </w:r>
    </w:p>
    <w:p w14:paraId="2624B3C0" w14:textId="77777777" w:rsidR="00093CD8" w:rsidRPr="00062623" w:rsidRDefault="00093CD8" w:rsidP="002E5D34">
      <w:pPr>
        <w:pStyle w:val="a5"/>
        <w:spacing w:before="120" w:after="120" w:line="240" w:lineRule="auto"/>
        <w:ind w:left="-285"/>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المنهجية: مراجعة منهجية للأدبيات خلال 2015 – 2025 حول الذكاء الاصطناعي وسلاسل التوريد.</w:t>
      </w:r>
    </w:p>
    <w:p w14:paraId="69109C66" w14:textId="58C9776E" w:rsidR="00093CD8" w:rsidRPr="00062623" w:rsidRDefault="00093CD8" w:rsidP="002E5D34">
      <w:pPr>
        <w:pStyle w:val="a5"/>
        <w:spacing w:before="120" w:after="120" w:line="240" w:lineRule="auto"/>
        <w:ind w:left="-285"/>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 xml:space="preserve">النتائج: </w:t>
      </w:r>
      <w:r w:rsidR="00EA6D22">
        <w:rPr>
          <w:rFonts w:ascii="Simplified Arabic" w:hAnsi="Simplified Arabic" w:cs="Simplified Arabic" w:hint="cs"/>
          <w:b/>
          <w:bCs/>
          <w:sz w:val="28"/>
          <w:szCs w:val="28"/>
          <w:rtl/>
        </w:rPr>
        <w:t>وضحت</w:t>
      </w:r>
      <w:r w:rsidRPr="00062623">
        <w:rPr>
          <w:rFonts w:ascii="Simplified Arabic" w:hAnsi="Simplified Arabic" w:cs="Simplified Arabic" w:hint="cs"/>
          <w:b/>
          <w:bCs/>
          <w:sz w:val="28"/>
          <w:szCs w:val="28"/>
          <w:rtl/>
        </w:rPr>
        <w:t xml:space="preserve"> الدراسة أن الذكاء الاصطناعي قادر على خفض الفاقد وتحسين استهلاك الطاقة وزيادة الشفافية بين شركاء السلسلة.</w:t>
      </w:r>
    </w:p>
    <w:p w14:paraId="3D4CD21E" w14:textId="4A55DC7B" w:rsidR="00093CD8" w:rsidRPr="00062623" w:rsidRDefault="00093CD8" w:rsidP="002E5D34">
      <w:pPr>
        <w:pStyle w:val="a5"/>
        <w:spacing w:before="120" w:after="120" w:line="240" w:lineRule="auto"/>
        <w:ind w:left="-285"/>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 xml:space="preserve">الفجوة البحثية: هذه الدراسة النظرية متخصصة في مجال لوجستيات التوريد وليست في كل سلاسل الإمداد وما تزال النتائج بحاجة إلى اختبار في </w:t>
      </w:r>
      <w:r w:rsidR="00EA6D22">
        <w:rPr>
          <w:rFonts w:ascii="Simplified Arabic" w:hAnsi="Simplified Arabic" w:cs="Simplified Arabic" w:hint="cs"/>
          <w:b/>
          <w:bCs/>
          <w:sz w:val="28"/>
          <w:szCs w:val="28"/>
          <w:rtl/>
        </w:rPr>
        <w:t>نطاقات</w:t>
      </w:r>
      <w:r w:rsidRPr="00062623">
        <w:rPr>
          <w:rFonts w:ascii="Simplified Arabic" w:hAnsi="Simplified Arabic" w:cs="Simplified Arabic" w:hint="cs"/>
          <w:b/>
          <w:bCs/>
          <w:sz w:val="28"/>
          <w:szCs w:val="28"/>
          <w:rtl/>
        </w:rPr>
        <w:t xml:space="preserve"> أوسع.</w:t>
      </w:r>
    </w:p>
    <w:p w14:paraId="09311136" w14:textId="08701EA0" w:rsidR="008138C1" w:rsidRPr="00062623" w:rsidRDefault="008138C1" w:rsidP="002E5D34">
      <w:pPr>
        <w:pStyle w:val="a5"/>
        <w:numPr>
          <w:ilvl w:val="0"/>
          <w:numId w:val="6"/>
        </w:numPr>
        <w:spacing w:before="120" w:after="120" w:line="240" w:lineRule="auto"/>
        <w:ind w:left="-285" w:hanging="425"/>
        <w:jc w:val="both"/>
        <w:rPr>
          <w:rFonts w:ascii="Simplified Arabic" w:hAnsi="Simplified Arabic" w:cs="Simplified Arabic"/>
          <w:b/>
          <w:bCs/>
          <w:sz w:val="28"/>
          <w:szCs w:val="28"/>
        </w:rPr>
      </w:pPr>
      <w:r w:rsidRPr="00062623">
        <w:rPr>
          <w:rFonts w:ascii="Simplified Arabic" w:hAnsi="Simplified Arabic" w:cs="Simplified Arabic" w:hint="cs"/>
          <w:b/>
          <w:bCs/>
          <w:sz w:val="28"/>
          <w:szCs w:val="28"/>
          <w:rtl/>
        </w:rPr>
        <w:t xml:space="preserve">أثر استخدام الذكاء </w:t>
      </w:r>
      <w:r w:rsidR="00D119FD" w:rsidRPr="00062623">
        <w:rPr>
          <w:rFonts w:ascii="Simplified Arabic" w:hAnsi="Simplified Arabic" w:cs="Simplified Arabic" w:hint="cs"/>
          <w:b/>
          <w:bCs/>
          <w:sz w:val="28"/>
          <w:szCs w:val="28"/>
          <w:rtl/>
        </w:rPr>
        <w:t xml:space="preserve">الاصطناعي في الخدمات اللوجستية على التجارة الدولية </w:t>
      </w:r>
      <w:r w:rsidR="00BF403E" w:rsidRPr="00062623">
        <w:rPr>
          <w:rFonts w:ascii="Simplified Arabic" w:hAnsi="Simplified Arabic" w:cs="Simplified Arabic" w:hint="cs"/>
          <w:b/>
          <w:bCs/>
          <w:sz w:val="28"/>
          <w:szCs w:val="28"/>
          <w:rtl/>
        </w:rPr>
        <w:t>(بلقاسم</w:t>
      </w:r>
      <w:r w:rsidR="00D119FD" w:rsidRPr="00062623">
        <w:rPr>
          <w:rFonts w:ascii="Simplified Arabic" w:hAnsi="Simplified Arabic" w:cs="Simplified Arabic" w:hint="cs"/>
          <w:b/>
          <w:bCs/>
          <w:sz w:val="28"/>
          <w:szCs w:val="28"/>
          <w:rtl/>
        </w:rPr>
        <w:t xml:space="preserve"> </w:t>
      </w:r>
      <w:r w:rsidR="00BF403E" w:rsidRPr="00062623">
        <w:rPr>
          <w:rFonts w:ascii="Simplified Arabic" w:hAnsi="Simplified Arabic" w:cs="Simplified Arabic" w:hint="cs"/>
          <w:b/>
          <w:bCs/>
          <w:sz w:val="28"/>
          <w:szCs w:val="28"/>
          <w:rtl/>
        </w:rPr>
        <w:t>زايري،</w:t>
      </w:r>
      <w:r w:rsidR="00D119FD" w:rsidRPr="00062623">
        <w:rPr>
          <w:rFonts w:ascii="Simplified Arabic" w:hAnsi="Simplified Arabic" w:cs="Simplified Arabic" w:hint="cs"/>
          <w:b/>
          <w:bCs/>
          <w:sz w:val="28"/>
          <w:szCs w:val="28"/>
          <w:rtl/>
        </w:rPr>
        <w:t xml:space="preserve"> محمد الأمين </w:t>
      </w:r>
      <w:r w:rsidR="00BF403E" w:rsidRPr="00062623">
        <w:rPr>
          <w:rFonts w:ascii="Simplified Arabic" w:hAnsi="Simplified Arabic" w:cs="Simplified Arabic" w:hint="cs"/>
          <w:b/>
          <w:bCs/>
          <w:sz w:val="28"/>
          <w:szCs w:val="28"/>
          <w:rtl/>
        </w:rPr>
        <w:t>شوارفية)</w:t>
      </w:r>
      <w:r w:rsidR="00D119FD" w:rsidRPr="00062623">
        <w:rPr>
          <w:rFonts w:ascii="Simplified Arabic" w:hAnsi="Simplified Arabic" w:cs="Simplified Arabic" w:hint="cs"/>
          <w:b/>
          <w:bCs/>
          <w:sz w:val="28"/>
          <w:szCs w:val="28"/>
          <w:rtl/>
        </w:rPr>
        <w:t xml:space="preserve"> 2025</w:t>
      </w:r>
    </w:p>
    <w:p w14:paraId="3233730A" w14:textId="125758FC" w:rsidR="00D119FD" w:rsidRPr="00062623" w:rsidRDefault="00BF403E" w:rsidP="002E5D34">
      <w:pPr>
        <w:pStyle w:val="a5"/>
        <w:spacing w:before="120" w:after="120" w:line="240" w:lineRule="auto"/>
        <w:ind w:left="-285"/>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المنهجية:</w:t>
      </w:r>
      <w:r w:rsidR="00D119FD" w:rsidRPr="00062623">
        <w:rPr>
          <w:rFonts w:ascii="Simplified Arabic" w:hAnsi="Simplified Arabic" w:cs="Simplified Arabic" w:hint="cs"/>
          <w:b/>
          <w:bCs/>
          <w:sz w:val="28"/>
          <w:szCs w:val="28"/>
          <w:rtl/>
        </w:rPr>
        <w:t xml:space="preserve"> المنهج الوصفي التحليلي من خلال مراجعة </w:t>
      </w:r>
      <w:r w:rsidRPr="00062623">
        <w:rPr>
          <w:rFonts w:ascii="Simplified Arabic" w:hAnsi="Simplified Arabic" w:cs="Simplified Arabic" w:hint="cs"/>
          <w:b/>
          <w:bCs/>
          <w:sz w:val="28"/>
          <w:szCs w:val="28"/>
          <w:rtl/>
        </w:rPr>
        <w:t>وتحليل</w:t>
      </w:r>
      <w:r w:rsidR="00D119FD" w:rsidRPr="00062623">
        <w:rPr>
          <w:rFonts w:ascii="Simplified Arabic" w:hAnsi="Simplified Arabic" w:cs="Simplified Arabic" w:hint="cs"/>
          <w:b/>
          <w:bCs/>
          <w:sz w:val="28"/>
          <w:szCs w:val="28"/>
          <w:rtl/>
        </w:rPr>
        <w:t xml:space="preserve"> الأدبيات الحديثة </w:t>
      </w:r>
    </w:p>
    <w:p w14:paraId="2E3305E4" w14:textId="5358D134" w:rsidR="00D119FD" w:rsidRPr="00062623" w:rsidRDefault="00BF403E" w:rsidP="002E5D34">
      <w:pPr>
        <w:pStyle w:val="a5"/>
        <w:spacing w:before="120" w:after="120" w:line="240" w:lineRule="auto"/>
        <w:ind w:left="-285"/>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النتائج:</w:t>
      </w:r>
      <w:r w:rsidR="00D119FD" w:rsidRPr="00062623">
        <w:rPr>
          <w:rFonts w:ascii="Simplified Arabic" w:hAnsi="Simplified Arabic" w:cs="Simplified Arabic" w:hint="cs"/>
          <w:b/>
          <w:bCs/>
          <w:sz w:val="28"/>
          <w:szCs w:val="28"/>
          <w:rtl/>
        </w:rPr>
        <w:t xml:space="preserve"> يسهم الذكاء الاصطناعي في خفض التكاليف </w:t>
      </w:r>
      <w:r w:rsidRPr="00062623">
        <w:rPr>
          <w:rFonts w:ascii="Simplified Arabic" w:hAnsi="Simplified Arabic" w:cs="Simplified Arabic" w:hint="cs"/>
          <w:b/>
          <w:bCs/>
          <w:sz w:val="28"/>
          <w:szCs w:val="28"/>
          <w:rtl/>
        </w:rPr>
        <w:t>وتحسين</w:t>
      </w:r>
      <w:r w:rsidR="00A63039" w:rsidRPr="00062623">
        <w:rPr>
          <w:rFonts w:ascii="Simplified Arabic" w:hAnsi="Simplified Arabic" w:cs="Simplified Arabic" w:hint="cs"/>
          <w:b/>
          <w:bCs/>
          <w:sz w:val="28"/>
          <w:szCs w:val="28"/>
          <w:rtl/>
        </w:rPr>
        <w:t xml:space="preserve"> كفاءة النقل </w:t>
      </w:r>
      <w:r w:rsidRPr="00062623">
        <w:rPr>
          <w:rFonts w:ascii="Simplified Arabic" w:hAnsi="Simplified Arabic" w:cs="Simplified Arabic" w:hint="cs"/>
          <w:b/>
          <w:bCs/>
          <w:sz w:val="28"/>
          <w:szCs w:val="28"/>
          <w:rtl/>
        </w:rPr>
        <w:t>والتخزين</w:t>
      </w:r>
      <w:r w:rsidR="00A63039" w:rsidRPr="00062623">
        <w:rPr>
          <w:rFonts w:ascii="Simplified Arabic" w:hAnsi="Simplified Arabic" w:cs="Simplified Arabic" w:hint="cs"/>
          <w:b/>
          <w:bCs/>
          <w:sz w:val="28"/>
          <w:szCs w:val="28"/>
          <w:rtl/>
        </w:rPr>
        <w:t xml:space="preserve"> </w:t>
      </w:r>
      <w:r w:rsidRPr="00062623">
        <w:rPr>
          <w:rFonts w:ascii="Simplified Arabic" w:hAnsi="Simplified Arabic" w:cs="Simplified Arabic" w:hint="cs"/>
          <w:b/>
          <w:bCs/>
          <w:sz w:val="28"/>
          <w:szCs w:val="28"/>
          <w:rtl/>
        </w:rPr>
        <w:t>وتدفق</w:t>
      </w:r>
      <w:r w:rsidR="00A63039" w:rsidRPr="00062623">
        <w:rPr>
          <w:rFonts w:ascii="Simplified Arabic" w:hAnsi="Simplified Arabic" w:cs="Simplified Arabic" w:hint="cs"/>
          <w:b/>
          <w:bCs/>
          <w:sz w:val="28"/>
          <w:szCs w:val="28"/>
          <w:rtl/>
        </w:rPr>
        <w:t xml:space="preserve"> المعلومات.</w:t>
      </w:r>
    </w:p>
    <w:p w14:paraId="4725934D" w14:textId="66239CE3" w:rsidR="00093CD8" w:rsidRDefault="00A63039" w:rsidP="00C9128A">
      <w:pPr>
        <w:pStyle w:val="a5"/>
        <w:spacing w:before="120" w:after="120" w:line="240" w:lineRule="auto"/>
        <w:ind w:left="-285"/>
        <w:jc w:val="both"/>
        <w:rPr>
          <w:rFonts w:ascii="Simplified Arabic" w:hAnsi="Simplified Arabic" w:cs="Simplified Arabic"/>
          <w:b/>
          <w:bCs/>
          <w:sz w:val="28"/>
          <w:szCs w:val="28"/>
          <w:rtl/>
        </w:rPr>
      </w:pPr>
      <w:r w:rsidRPr="00062623">
        <w:rPr>
          <w:rFonts w:ascii="Simplified Arabic" w:hAnsi="Simplified Arabic" w:cs="Simplified Arabic" w:hint="cs"/>
          <w:b/>
          <w:bCs/>
          <w:sz w:val="28"/>
          <w:szCs w:val="28"/>
          <w:rtl/>
        </w:rPr>
        <w:t xml:space="preserve">الفجوة </w:t>
      </w:r>
      <w:r w:rsidR="00BF403E" w:rsidRPr="00062623">
        <w:rPr>
          <w:rFonts w:ascii="Simplified Arabic" w:hAnsi="Simplified Arabic" w:cs="Simplified Arabic" w:hint="cs"/>
          <w:b/>
          <w:bCs/>
          <w:sz w:val="28"/>
          <w:szCs w:val="28"/>
          <w:rtl/>
        </w:rPr>
        <w:t>البحثية:</w:t>
      </w:r>
      <w:r w:rsidRPr="00062623">
        <w:rPr>
          <w:rFonts w:ascii="Simplified Arabic" w:hAnsi="Simplified Arabic" w:cs="Simplified Arabic" w:hint="cs"/>
          <w:b/>
          <w:bCs/>
          <w:sz w:val="28"/>
          <w:szCs w:val="28"/>
          <w:rtl/>
        </w:rPr>
        <w:t xml:space="preserve"> لم تختبر الدراسة العلاقة ميدانيا </w:t>
      </w:r>
      <w:r w:rsidR="00566F60" w:rsidRPr="00062623">
        <w:rPr>
          <w:rFonts w:ascii="Simplified Arabic" w:hAnsi="Simplified Arabic" w:cs="Simplified Arabic" w:hint="cs"/>
          <w:b/>
          <w:bCs/>
          <w:sz w:val="28"/>
          <w:szCs w:val="28"/>
          <w:rtl/>
        </w:rPr>
        <w:t xml:space="preserve">داخل الشركات </w:t>
      </w:r>
      <w:r w:rsidR="00BF403E" w:rsidRPr="00062623">
        <w:rPr>
          <w:rFonts w:ascii="Simplified Arabic" w:hAnsi="Simplified Arabic" w:cs="Simplified Arabic" w:hint="cs"/>
          <w:b/>
          <w:bCs/>
          <w:sz w:val="28"/>
          <w:szCs w:val="28"/>
          <w:rtl/>
        </w:rPr>
        <w:t>اللوجستية،</w:t>
      </w:r>
      <w:r w:rsidR="00566F60" w:rsidRPr="00062623">
        <w:rPr>
          <w:rFonts w:ascii="Simplified Arabic" w:hAnsi="Simplified Arabic" w:cs="Simplified Arabic" w:hint="cs"/>
          <w:b/>
          <w:bCs/>
          <w:sz w:val="28"/>
          <w:szCs w:val="28"/>
          <w:rtl/>
        </w:rPr>
        <w:t xml:space="preserve"> كما </w:t>
      </w:r>
      <w:r w:rsidR="00EA6D22">
        <w:rPr>
          <w:rFonts w:ascii="Simplified Arabic" w:hAnsi="Simplified Arabic" w:cs="Simplified Arabic" w:hint="cs"/>
          <w:b/>
          <w:bCs/>
          <w:sz w:val="28"/>
          <w:szCs w:val="28"/>
          <w:rtl/>
        </w:rPr>
        <w:t>أنها لم</w:t>
      </w:r>
      <w:r w:rsidR="00566F60" w:rsidRPr="00062623">
        <w:rPr>
          <w:rFonts w:ascii="Simplified Arabic" w:hAnsi="Simplified Arabic" w:cs="Simplified Arabic" w:hint="cs"/>
          <w:b/>
          <w:bCs/>
          <w:sz w:val="28"/>
          <w:szCs w:val="28"/>
          <w:rtl/>
        </w:rPr>
        <w:t xml:space="preserve"> تتناول المرونة </w:t>
      </w:r>
      <w:r w:rsidR="00BF403E" w:rsidRPr="00062623">
        <w:rPr>
          <w:rFonts w:ascii="Simplified Arabic" w:hAnsi="Simplified Arabic" w:cs="Simplified Arabic" w:hint="cs"/>
          <w:b/>
          <w:bCs/>
          <w:sz w:val="28"/>
          <w:szCs w:val="28"/>
          <w:rtl/>
        </w:rPr>
        <w:t>الاستراتيجية.</w:t>
      </w:r>
    </w:p>
    <w:p w14:paraId="597A6770" w14:textId="77777777" w:rsidR="00A5089B" w:rsidRPr="00C9128A" w:rsidRDefault="00A5089B" w:rsidP="00C9128A">
      <w:pPr>
        <w:pStyle w:val="a5"/>
        <w:spacing w:before="120" w:after="120" w:line="240" w:lineRule="auto"/>
        <w:ind w:left="-285"/>
        <w:jc w:val="both"/>
        <w:rPr>
          <w:rFonts w:ascii="Simplified Arabic" w:hAnsi="Simplified Arabic" w:cs="Simplified Arabic"/>
          <w:b/>
          <w:bCs/>
          <w:sz w:val="28"/>
          <w:szCs w:val="28"/>
          <w:rtl/>
        </w:rPr>
      </w:pPr>
    </w:p>
    <w:p w14:paraId="47E0ED25" w14:textId="77777777" w:rsidR="00006536" w:rsidRPr="00A5089B" w:rsidRDefault="00997222" w:rsidP="002E5D34">
      <w:pPr>
        <w:pStyle w:val="a5"/>
        <w:ind w:left="-285"/>
        <w:jc w:val="both"/>
        <w:rPr>
          <w:rFonts w:ascii="Simplified Arabic" w:hAnsi="Simplified Arabic" w:cs="Simplified Arabic"/>
          <w:b/>
          <w:bCs/>
          <w:sz w:val="32"/>
          <w:szCs w:val="32"/>
          <w:u w:val="single"/>
          <w:rtl/>
        </w:rPr>
      </w:pPr>
      <w:r w:rsidRPr="00A5089B">
        <w:rPr>
          <w:rFonts w:ascii="Simplified Arabic" w:hAnsi="Simplified Arabic" w:cs="Simplified Arabic" w:hint="cs"/>
          <w:b/>
          <w:bCs/>
          <w:sz w:val="32"/>
          <w:szCs w:val="32"/>
          <w:u w:val="single"/>
          <w:rtl/>
        </w:rPr>
        <w:lastRenderedPageBreak/>
        <w:t xml:space="preserve">ثالثا: </w:t>
      </w:r>
      <w:r w:rsidR="00093CD8" w:rsidRPr="00A5089B">
        <w:rPr>
          <w:rFonts w:ascii="Simplified Arabic" w:hAnsi="Simplified Arabic" w:cs="Simplified Arabic" w:hint="cs"/>
          <w:b/>
          <w:bCs/>
          <w:sz w:val="32"/>
          <w:szCs w:val="32"/>
          <w:u w:val="single"/>
          <w:rtl/>
        </w:rPr>
        <w:t xml:space="preserve">الدراسات </w:t>
      </w:r>
      <w:r w:rsidR="00BF403E" w:rsidRPr="00A5089B">
        <w:rPr>
          <w:rFonts w:ascii="Simplified Arabic" w:hAnsi="Simplified Arabic" w:cs="Simplified Arabic" w:hint="cs"/>
          <w:b/>
          <w:bCs/>
          <w:sz w:val="32"/>
          <w:szCs w:val="32"/>
          <w:u w:val="single"/>
          <w:rtl/>
        </w:rPr>
        <w:t>الأجنبية:</w:t>
      </w:r>
    </w:p>
    <w:p w14:paraId="786AFD82" w14:textId="1AF67A63" w:rsidR="00093CD8" w:rsidRPr="00006536" w:rsidRDefault="00093CD8" w:rsidP="00006536">
      <w:pPr>
        <w:rPr>
          <w:rFonts w:ascii="Simplified Arabic" w:eastAsia="Times New Roman" w:hAnsi="Simplified Arabic" w:cs="Simplified Arabic" w:hint="cs"/>
          <w:b/>
          <w:bCs/>
          <w:color w:val="222222"/>
          <w:kern w:val="0"/>
          <w:sz w:val="28"/>
          <w:szCs w:val="28"/>
          <w:rtl/>
          <w14:ligatures w14:val="none"/>
        </w:rPr>
      </w:pPr>
      <w:r w:rsidRPr="00006536">
        <w:rPr>
          <w:rFonts w:ascii="Simplified Arabic" w:eastAsia="Times New Roman" w:hAnsi="Simplified Arabic" w:cs="Simplified Arabic" w:hint="cs"/>
          <w:b/>
          <w:bCs/>
          <w:color w:val="222222"/>
          <w:kern w:val="0"/>
          <w:sz w:val="28"/>
          <w:szCs w:val="28"/>
          <w14:ligatures w14:val="none"/>
        </w:rPr>
        <w:br/>
      </w:r>
      <w:r w:rsidR="00412E1B" w:rsidRPr="00006536">
        <w:rPr>
          <w:rFonts w:asciiTheme="majorBidi" w:eastAsia="Times New Roman" w:hAnsiTheme="majorBidi" w:cstheme="majorBidi"/>
          <w:b/>
          <w:bCs/>
          <w:color w:val="222222"/>
          <w:kern w:val="0"/>
          <w:sz w:val="24"/>
          <w:szCs w:val="24"/>
          <w14:ligatures w14:val="none"/>
        </w:rPr>
        <w:t>1</w:t>
      </w:r>
      <w:r w:rsidRPr="00006536">
        <w:rPr>
          <w:rFonts w:asciiTheme="majorBidi" w:eastAsia="Times New Roman" w:hAnsiTheme="majorBidi" w:cstheme="majorBidi"/>
          <w:b/>
          <w:bCs/>
          <w:color w:val="222222"/>
          <w:kern w:val="0"/>
          <w:sz w:val="24"/>
          <w:szCs w:val="24"/>
          <w14:ligatures w14:val="none"/>
        </w:rPr>
        <w:t xml:space="preserve">: Artificial Intelligence in Supply Chain Management: A Systematic Literature Review of Empirical Studies and Research Directions </w:t>
      </w:r>
    </w:p>
    <w:p w14:paraId="3B8C6507" w14:textId="77777777" w:rsidR="00093CD8" w:rsidRPr="00006536" w:rsidRDefault="00093CD8" w:rsidP="00D711EE">
      <w:pPr>
        <w:shd w:val="clear" w:color="auto" w:fill="FFFFFF"/>
        <w:bidi w:val="0"/>
        <w:spacing w:after="0" w:line="240" w:lineRule="auto"/>
        <w:jc w:val="both"/>
        <w:rPr>
          <w:rFonts w:asciiTheme="majorBidi" w:eastAsia="Times New Roman" w:hAnsiTheme="majorBidi" w:cstheme="majorBidi"/>
          <w:b/>
          <w:bCs/>
          <w:color w:val="222222"/>
          <w:kern w:val="0"/>
          <w:sz w:val="24"/>
          <w:szCs w:val="24"/>
          <w:rtl/>
          <w14:ligatures w14:val="none"/>
        </w:rPr>
      </w:pPr>
      <w:r w:rsidRPr="00006536">
        <w:rPr>
          <w:rFonts w:asciiTheme="majorBidi" w:eastAsia="Times New Roman" w:hAnsiTheme="majorBidi" w:cstheme="majorBidi"/>
          <w:b/>
          <w:bCs/>
          <w:color w:val="222222"/>
          <w:kern w:val="0"/>
          <w:sz w:val="24"/>
          <w:szCs w:val="24"/>
          <w14:ligatures w14:val="none"/>
        </w:rPr>
        <w:t xml:space="preserve"> Culot, Nassimbeni, Orzes, &amp; Sartor (2024)</w:t>
      </w:r>
    </w:p>
    <w:p w14:paraId="140CA0AD" w14:textId="77777777" w:rsidR="00093CD8" w:rsidRPr="00062623" w:rsidRDefault="00093CD8" w:rsidP="0026749D">
      <w:pPr>
        <w:shd w:val="clear" w:color="auto" w:fill="FFFFFF"/>
        <w:spacing w:after="0" w:line="240" w:lineRule="auto"/>
        <w:jc w:val="both"/>
        <w:rPr>
          <w:rFonts w:ascii="Simplified Arabic" w:eastAsia="Times New Roman" w:hAnsi="Simplified Arabic" w:cs="Simplified Arabic" w:hint="cs"/>
          <w:b/>
          <w:bCs/>
          <w:color w:val="222222"/>
          <w:kern w:val="0"/>
          <w:sz w:val="28"/>
          <w:szCs w:val="28"/>
          <w:rtl/>
          <w14:ligatures w14:val="none"/>
        </w:rPr>
      </w:pPr>
    </w:p>
    <w:p w14:paraId="528F91EC" w14:textId="40DBDA3B" w:rsidR="002E5D34" w:rsidRPr="00062623" w:rsidRDefault="00093CD8" w:rsidP="00C9128A">
      <w:pPr>
        <w:shd w:val="clear" w:color="auto" w:fill="FFFFFF"/>
        <w:spacing w:before="120" w:after="120" w:line="240" w:lineRule="auto"/>
        <w:rPr>
          <w:rFonts w:ascii="Simplified Arabic" w:eastAsia="Times New Roman" w:hAnsi="Simplified Arabic" w:cs="Simplified Arabic"/>
          <w:b/>
          <w:bCs/>
          <w:color w:val="222222"/>
          <w:kern w:val="0"/>
          <w:sz w:val="28"/>
          <w:szCs w:val="28"/>
          <w:rtl/>
          <w14:ligatures w14:val="none"/>
        </w:rPr>
      </w:pPr>
      <w:r w:rsidRPr="00062623">
        <w:rPr>
          <w:rFonts w:ascii="Simplified Arabic" w:eastAsia="Times New Roman" w:hAnsi="Simplified Arabic" w:cs="Simplified Arabic" w:hint="cs"/>
          <w:b/>
          <w:bCs/>
          <w:color w:val="222222"/>
          <w:kern w:val="0"/>
          <w:sz w:val="28"/>
          <w:szCs w:val="28"/>
          <w:rtl/>
          <w14:ligatures w14:val="none"/>
        </w:rPr>
        <w:t>هدف الدراسة: تحليل الدراسات التطبيقية المتعلقة باستخدام الذكاء الاصطناعي في إدارة سلاسل الإمداد</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المنهجية: مراجعة منهجية للدراسات التجريبية</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النتائج: أكدت الدراسة أن الذكاء الاصطناعي أصبح أحد العوامل الرئيسية في تحسين الأداء التشغيلي ودعم اتخاذ القرا</w:t>
      </w:r>
      <w:r w:rsidR="00682195">
        <w:rPr>
          <w:rFonts w:ascii="Simplified Arabic" w:eastAsia="Times New Roman" w:hAnsi="Simplified Arabic" w:cs="Simplified Arabic" w:hint="cs"/>
          <w:b/>
          <w:bCs/>
          <w:color w:val="222222"/>
          <w:kern w:val="0"/>
          <w:sz w:val="28"/>
          <w:szCs w:val="28"/>
          <w:rtl/>
          <w14:ligatures w14:val="none"/>
        </w:rPr>
        <w:t>ر</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الفجوة البحثية: استمرار الفجوة بين النماذج النظرية والتطبيقات الواقعية</w:t>
      </w:r>
      <w:r w:rsidRPr="00062623">
        <w:rPr>
          <w:rFonts w:ascii="Simplified Arabic" w:eastAsia="Times New Roman" w:hAnsi="Simplified Arabic" w:cs="Simplified Arabic" w:hint="cs"/>
          <w:b/>
          <w:bCs/>
          <w:color w:val="222222"/>
          <w:kern w:val="0"/>
          <w:sz w:val="28"/>
          <w:szCs w:val="28"/>
          <w14:ligatures w14:val="none"/>
        </w:rPr>
        <w:t>.</w:t>
      </w:r>
    </w:p>
    <w:p w14:paraId="4027FA7C" w14:textId="348B2E88" w:rsidR="00D711EE" w:rsidRPr="00C9159C" w:rsidRDefault="00093CD8" w:rsidP="00D711EE">
      <w:pPr>
        <w:shd w:val="clear" w:color="auto" w:fill="FFFFFF"/>
        <w:bidi w:val="0"/>
        <w:spacing w:after="0" w:line="240" w:lineRule="auto"/>
        <w:jc w:val="both"/>
        <w:rPr>
          <w:rFonts w:asciiTheme="majorBidi" w:eastAsia="Times New Roman" w:hAnsiTheme="majorBidi" w:cstheme="majorBidi"/>
          <w:b/>
          <w:bCs/>
          <w:color w:val="222222"/>
          <w:kern w:val="0"/>
          <w:sz w:val="24"/>
          <w:szCs w:val="24"/>
          <w14:ligatures w14:val="none"/>
        </w:rPr>
      </w:pPr>
      <w:r w:rsidRPr="00062623">
        <w:rPr>
          <w:rFonts w:ascii="Simplified Arabic" w:eastAsia="Times New Roman" w:hAnsi="Simplified Arabic" w:cs="Simplified Arabic" w:hint="cs"/>
          <w:b/>
          <w:bCs/>
          <w:color w:val="222222"/>
          <w:kern w:val="0"/>
          <w:sz w:val="28"/>
          <w:szCs w:val="28"/>
          <w14:ligatures w14:val="none"/>
        </w:rPr>
        <w:br/>
      </w:r>
      <w:r w:rsidR="00412E1B" w:rsidRPr="00C9159C">
        <w:rPr>
          <w:rFonts w:asciiTheme="majorBidi" w:eastAsia="Times New Roman" w:hAnsiTheme="majorBidi" w:cstheme="majorBidi"/>
          <w:b/>
          <w:bCs/>
          <w:color w:val="222222"/>
          <w:kern w:val="0"/>
          <w:sz w:val="24"/>
          <w:szCs w:val="24"/>
          <w14:ligatures w14:val="none"/>
        </w:rPr>
        <w:t>2</w:t>
      </w:r>
      <w:r w:rsidRPr="00C9159C">
        <w:rPr>
          <w:rFonts w:asciiTheme="majorBidi" w:eastAsia="Times New Roman" w:hAnsiTheme="majorBidi" w:cstheme="majorBidi"/>
          <w:b/>
          <w:bCs/>
          <w:color w:val="222222"/>
          <w:kern w:val="0"/>
          <w:sz w:val="24"/>
          <w:szCs w:val="24"/>
          <w14:ligatures w14:val="none"/>
        </w:rPr>
        <w:t xml:space="preserve">: Artificial Intelligence and the Future of Supply Chains: From Industry 4.0 to Industry 6.0 </w:t>
      </w:r>
    </w:p>
    <w:p w14:paraId="076D99A9" w14:textId="3A17DA8C" w:rsidR="00093CD8" w:rsidRPr="00C9159C" w:rsidRDefault="00093CD8" w:rsidP="00D711EE">
      <w:pPr>
        <w:shd w:val="clear" w:color="auto" w:fill="FFFFFF"/>
        <w:bidi w:val="0"/>
        <w:spacing w:after="0" w:line="240" w:lineRule="auto"/>
        <w:jc w:val="both"/>
        <w:rPr>
          <w:rFonts w:asciiTheme="majorBidi" w:eastAsia="Times New Roman" w:hAnsiTheme="majorBidi" w:cstheme="majorBidi"/>
          <w:b/>
          <w:bCs/>
          <w:color w:val="222222"/>
          <w:kern w:val="0"/>
          <w:sz w:val="24"/>
          <w:szCs w:val="24"/>
          <w:rtl/>
          <w14:ligatures w14:val="none"/>
        </w:rPr>
      </w:pPr>
      <w:r w:rsidRPr="00C9159C">
        <w:rPr>
          <w:rFonts w:asciiTheme="majorBidi" w:eastAsia="Times New Roman" w:hAnsiTheme="majorBidi" w:cstheme="majorBidi"/>
          <w:b/>
          <w:bCs/>
          <w:color w:val="222222"/>
          <w:kern w:val="0"/>
          <w:sz w:val="24"/>
          <w:szCs w:val="24"/>
          <w14:ligatures w14:val="none"/>
        </w:rPr>
        <w:t xml:space="preserve"> Samuels (</w:t>
      </w:r>
      <w:r w:rsidR="00997F46" w:rsidRPr="00C9159C">
        <w:rPr>
          <w:rFonts w:asciiTheme="majorBidi" w:eastAsia="Times New Roman" w:hAnsiTheme="majorBidi" w:cstheme="majorBidi"/>
          <w:b/>
          <w:bCs/>
          <w:color w:val="222222"/>
          <w:kern w:val="0"/>
          <w:sz w:val="24"/>
          <w:szCs w:val="24"/>
          <w14:ligatures w14:val="none"/>
        </w:rPr>
        <w:t>2025</w:t>
      </w:r>
      <w:r w:rsidRPr="00C9159C">
        <w:rPr>
          <w:rFonts w:asciiTheme="majorBidi" w:eastAsia="Times New Roman" w:hAnsiTheme="majorBidi" w:cstheme="majorBidi"/>
          <w:b/>
          <w:bCs/>
          <w:color w:val="222222"/>
          <w:kern w:val="0"/>
          <w:sz w:val="24"/>
          <w:szCs w:val="24"/>
          <w14:ligatures w14:val="none"/>
        </w:rPr>
        <w:t>).</w:t>
      </w:r>
    </w:p>
    <w:p w14:paraId="12ACA577" w14:textId="77777777" w:rsidR="00093CD8" w:rsidRDefault="00093CD8" w:rsidP="00412E1B">
      <w:pPr>
        <w:shd w:val="clear" w:color="auto" w:fill="FFFFFF"/>
        <w:spacing w:before="120" w:after="120" w:line="240" w:lineRule="auto"/>
        <w:rPr>
          <w:rFonts w:ascii="Simplified Arabic" w:eastAsia="Times New Roman" w:hAnsi="Simplified Arabic" w:cs="Simplified Arabic"/>
          <w:b/>
          <w:bCs/>
          <w:color w:val="222222"/>
          <w:kern w:val="0"/>
          <w:sz w:val="28"/>
          <w:szCs w:val="28"/>
          <w:rtl/>
          <w14:ligatures w14:val="none"/>
        </w:rPr>
      </w:pP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هدف الدراسة: تحليل دور الذكاء الاصطناعي في مستقبل سلاسل الإمداد في ظل التحولات الصناعية الحديثة</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المنهجية: تحليل نظري للأدبيات الحديثة</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النتائج: أظهرت الدراسة أن الذكاء الاصطناعي يسهم في تعزيز المرونة التنظيمية وتحسين التكامل بين الإنسان والتكنولوجيا</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الفجوة البحثية: الحاجة إلى دراسات تطبيقية للتحقق من النتائج النظرية</w:t>
      </w:r>
      <w:r w:rsidRPr="00062623">
        <w:rPr>
          <w:rFonts w:ascii="Simplified Arabic" w:eastAsia="Times New Roman" w:hAnsi="Simplified Arabic" w:cs="Simplified Arabic" w:hint="cs"/>
          <w:b/>
          <w:bCs/>
          <w:color w:val="222222"/>
          <w:kern w:val="0"/>
          <w:sz w:val="28"/>
          <w:szCs w:val="28"/>
          <w14:ligatures w14:val="none"/>
        </w:rPr>
        <w:t>.</w:t>
      </w:r>
    </w:p>
    <w:p w14:paraId="5A47D264" w14:textId="77777777" w:rsidR="006B76B2" w:rsidRPr="00062623" w:rsidRDefault="006B76B2" w:rsidP="00412E1B">
      <w:pPr>
        <w:shd w:val="clear" w:color="auto" w:fill="FFFFFF"/>
        <w:spacing w:before="120" w:after="120" w:line="240" w:lineRule="auto"/>
        <w:rPr>
          <w:rFonts w:ascii="Simplified Arabic" w:eastAsia="Times New Roman" w:hAnsi="Simplified Arabic" w:cs="Simplified Arabic"/>
          <w:b/>
          <w:bCs/>
          <w:color w:val="222222"/>
          <w:kern w:val="0"/>
          <w:sz w:val="28"/>
          <w:szCs w:val="28"/>
          <w:rtl/>
          <w14:ligatures w14:val="none"/>
        </w:rPr>
      </w:pPr>
    </w:p>
    <w:p w14:paraId="32FB8651" w14:textId="77777777" w:rsidR="00412E1B" w:rsidRDefault="00412E1B" w:rsidP="00412E1B">
      <w:pPr>
        <w:shd w:val="clear" w:color="auto" w:fill="FFFFFF"/>
        <w:spacing w:after="0" w:line="240" w:lineRule="auto"/>
        <w:jc w:val="both"/>
        <w:rPr>
          <w:rFonts w:ascii="Simplified Arabic" w:eastAsia="Times New Roman" w:hAnsi="Simplified Arabic" w:cs="Simplified Arabic" w:hint="cs"/>
          <w:b/>
          <w:bCs/>
          <w:color w:val="222222"/>
          <w:kern w:val="0"/>
          <w:sz w:val="28"/>
          <w:szCs w:val="28"/>
          <w:rtl/>
          <w14:ligatures w14:val="none"/>
        </w:rPr>
      </w:pPr>
      <w:r w:rsidRPr="00C9159C">
        <w:rPr>
          <w:rFonts w:asciiTheme="majorBidi" w:eastAsia="Times New Roman" w:hAnsiTheme="majorBidi" w:cstheme="majorBidi"/>
          <w:b/>
          <w:bCs/>
          <w:color w:val="222222"/>
          <w:kern w:val="0"/>
          <w:sz w:val="24"/>
          <w:szCs w:val="24"/>
          <w14:ligatures w14:val="none"/>
        </w:rPr>
        <w:t>3</w:t>
      </w:r>
      <w:r w:rsidR="00093CD8" w:rsidRPr="00C9159C">
        <w:rPr>
          <w:rFonts w:asciiTheme="majorBidi" w:eastAsia="Times New Roman" w:hAnsiTheme="majorBidi" w:cstheme="majorBidi"/>
          <w:b/>
          <w:bCs/>
          <w:color w:val="222222"/>
          <w:kern w:val="0"/>
          <w:sz w:val="24"/>
          <w:szCs w:val="24"/>
          <w14:ligatures w14:val="none"/>
        </w:rPr>
        <w:t>: Artificial Intelligence for Sustainable Supply Chain Management: Enhancing Efficiency and Reducing Environmental Impact (2024)</w:t>
      </w:r>
      <w:r w:rsidR="00093CD8" w:rsidRPr="00062623">
        <w:rPr>
          <w:rFonts w:ascii="Simplified Arabic" w:eastAsia="Times New Roman" w:hAnsi="Simplified Arabic" w:cs="Simplified Arabic" w:hint="cs"/>
          <w:b/>
          <w:bCs/>
          <w:color w:val="222222"/>
          <w:kern w:val="0"/>
          <w:sz w:val="28"/>
          <w:szCs w:val="28"/>
          <w14:ligatures w14:val="none"/>
        </w:rPr>
        <w:br/>
      </w:r>
      <w:r w:rsidR="00093CD8" w:rsidRPr="00062623">
        <w:rPr>
          <w:rFonts w:ascii="Simplified Arabic" w:eastAsia="Times New Roman" w:hAnsi="Simplified Arabic" w:cs="Simplified Arabic" w:hint="cs"/>
          <w:b/>
          <w:bCs/>
          <w:color w:val="222222"/>
          <w:kern w:val="0"/>
          <w:sz w:val="28"/>
          <w:szCs w:val="28"/>
          <w:rtl/>
          <w14:ligatures w14:val="none"/>
        </w:rPr>
        <w:t>الجهة الناشرة</w:t>
      </w:r>
      <w:r w:rsidR="00093CD8" w:rsidRPr="00280942">
        <w:rPr>
          <w:rFonts w:asciiTheme="majorBidi" w:eastAsia="Times New Roman" w:hAnsiTheme="majorBidi" w:cstheme="majorBidi"/>
          <w:b/>
          <w:bCs/>
          <w:color w:val="222222"/>
          <w:kern w:val="0"/>
          <w:sz w:val="24"/>
          <w:szCs w:val="24"/>
          <w14:ligatures w14:val="none"/>
        </w:rPr>
        <w:t xml:space="preserve"> Sustainability Journal (2024)</w:t>
      </w:r>
      <w:r w:rsidRPr="00280942">
        <w:rPr>
          <w:rFonts w:asciiTheme="majorBidi" w:eastAsia="Times New Roman" w:hAnsiTheme="majorBidi" w:cstheme="majorBidi"/>
          <w:b/>
          <w:bCs/>
          <w:color w:val="222222"/>
          <w:kern w:val="0"/>
          <w:sz w:val="24"/>
          <w:szCs w:val="24"/>
          <w14:ligatures w14:val="none"/>
        </w:rPr>
        <w:t>:</w:t>
      </w:r>
    </w:p>
    <w:p w14:paraId="380483F8" w14:textId="535DED81" w:rsidR="00093CD8" w:rsidRDefault="00093CD8" w:rsidP="00412E1B">
      <w:pPr>
        <w:shd w:val="clear" w:color="auto" w:fill="FFFFFF"/>
        <w:spacing w:after="0" w:line="240" w:lineRule="auto"/>
        <w:rPr>
          <w:rFonts w:ascii="Simplified Arabic" w:eastAsia="Times New Roman" w:hAnsi="Simplified Arabic" w:cs="Simplified Arabic"/>
          <w:b/>
          <w:bCs/>
          <w:color w:val="222222"/>
          <w:kern w:val="0"/>
          <w:sz w:val="28"/>
          <w:szCs w:val="28"/>
          <w:rtl/>
          <w14:ligatures w14:val="none"/>
        </w:rPr>
      </w:pP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هدف الدراسة: استكشاف دور الذكاء الاصطناعي في تعزيز الاستدامة وتحسين كفاءة سلاسل الإمداد</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المنهجية: تحليل الدراسات والتطبيقات الحديثة</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 xml:space="preserve">النتائج: أسهم الذكاء الاصطناعي في تحسين استغلال الموارد وتقليل الهدر </w:t>
      </w:r>
      <w:r w:rsidR="008C0184">
        <w:rPr>
          <w:rFonts w:ascii="Simplified Arabic" w:eastAsia="Times New Roman" w:hAnsi="Simplified Arabic" w:cs="Simplified Arabic" w:hint="cs"/>
          <w:b/>
          <w:bCs/>
          <w:color w:val="222222"/>
          <w:kern w:val="0"/>
          <w:sz w:val="28"/>
          <w:szCs w:val="28"/>
          <w:rtl/>
          <w14:ligatures w14:val="none"/>
        </w:rPr>
        <w:t>والآثار</w:t>
      </w:r>
      <w:r w:rsidRPr="00062623">
        <w:rPr>
          <w:rFonts w:ascii="Simplified Arabic" w:eastAsia="Times New Roman" w:hAnsi="Simplified Arabic" w:cs="Simplified Arabic" w:hint="cs"/>
          <w:b/>
          <w:bCs/>
          <w:color w:val="222222"/>
          <w:kern w:val="0"/>
          <w:sz w:val="28"/>
          <w:szCs w:val="28"/>
          <w:rtl/>
          <w14:ligatures w14:val="none"/>
        </w:rPr>
        <w:t xml:space="preserve"> البيئية</w:t>
      </w:r>
      <w:r w:rsidR="008C0184">
        <w:rPr>
          <w:rFonts w:ascii="Simplified Arabic" w:eastAsia="Times New Roman" w:hAnsi="Simplified Arabic" w:cs="Simplified Arabic" w:hint="cs"/>
          <w:b/>
          <w:bCs/>
          <w:color w:val="222222"/>
          <w:kern w:val="0"/>
          <w:sz w:val="28"/>
          <w:szCs w:val="28"/>
          <w:rtl/>
          <w14:ligatures w14:val="none"/>
        </w:rPr>
        <w:t xml:space="preserve"> السلبية</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الفجوة البحثية: محدودية تعميم النتائج على مختلف القطاعات الاقتصادية</w:t>
      </w:r>
      <w:r w:rsidRPr="00062623">
        <w:rPr>
          <w:rFonts w:ascii="Simplified Arabic" w:eastAsia="Times New Roman" w:hAnsi="Simplified Arabic" w:cs="Simplified Arabic" w:hint="cs"/>
          <w:b/>
          <w:bCs/>
          <w:color w:val="222222"/>
          <w:kern w:val="0"/>
          <w:sz w:val="28"/>
          <w:szCs w:val="28"/>
          <w14:ligatures w14:val="none"/>
        </w:rPr>
        <w:t>.</w:t>
      </w:r>
    </w:p>
    <w:p w14:paraId="2F757FDC" w14:textId="77777777" w:rsidR="006B76B2" w:rsidRPr="00062623" w:rsidRDefault="006B76B2" w:rsidP="00412E1B">
      <w:pPr>
        <w:shd w:val="clear" w:color="auto" w:fill="FFFFFF"/>
        <w:spacing w:after="0" w:line="240" w:lineRule="auto"/>
        <w:rPr>
          <w:rFonts w:ascii="Simplified Arabic" w:eastAsia="Times New Roman" w:hAnsi="Simplified Arabic" w:cs="Simplified Arabic"/>
          <w:b/>
          <w:bCs/>
          <w:color w:val="222222"/>
          <w:kern w:val="0"/>
          <w:sz w:val="28"/>
          <w:szCs w:val="28"/>
          <w:rtl/>
          <w14:ligatures w14:val="none"/>
        </w:rPr>
      </w:pPr>
    </w:p>
    <w:p w14:paraId="4B11BE6B" w14:textId="77777777" w:rsidR="00412E1B" w:rsidRPr="000A5C8D" w:rsidRDefault="00412E1B" w:rsidP="00412E1B">
      <w:pPr>
        <w:shd w:val="clear" w:color="auto" w:fill="FFFFFF"/>
        <w:bidi w:val="0"/>
        <w:spacing w:after="0" w:line="240" w:lineRule="auto"/>
        <w:rPr>
          <w:rFonts w:asciiTheme="majorBidi" w:eastAsia="Times New Roman" w:hAnsiTheme="majorBidi" w:cstheme="majorBidi"/>
          <w:b/>
          <w:bCs/>
          <w:color w:val="222222"/>
          <w:kern w:val="0"/>
          <w:sz w:val="24"/>
          <w:szCs w:val="24"/>
          <w14:ligatures w14:val="none"/>
        </w:rPr>
      </w:pPr>
      <w:r w:rsidRPr="000A5C8D">
        <w:rPr>
          <w:rFonts w:asciiTheme="majorBidi" w:eastAsia="Times New Roman" w:hAnsiTheme="majorBidi" w:cstheme="majorBidi"/>
          <w:b/>
          <w:bCs/>
          <w:color w:val="222222"/>
          <w:kern w:val="0"/>
          <w:sz w:val="24"/>
          <w:szCs w:val="24"/>
          <w14:ligatures w14:val="none"/>
        </w:rPr>
        <w:t>4</w:t>
      </w:r>
      <w:r w:rsidR="00093CD8" w:rsidRPr="000A5C8D">
        <w:rPr>
          <w:rFonts w:asciiTheme="majorBidi" w:eastAsia="Times New Roman" w:hAnsiTheme="majorBidi" w:cstheme="majorBidi"/>
          <w:b/>
          <w:bCs/>
          <w:color w:val="222222"/>
          <w:kern w:val="0"/>
          <w:sz w:val="24"/>
          <w:szCs w:val="24"/>
          <w14:ligatures w14:val="none"/>
        </w:rPr>
        <w:t>: Artificial Intelligence Applications in Closed-Loop Supply Chains: A Systematic</w:t>
      </w:r>
      <w:r w:rsidR="00A43530" w:rsidRPr="000A5C8D">
        <w:rPr>
          <w:rFonts w:asciiTheme="majorBidi" w:eastAsia="Times New Roman" w:hAnsiTheme="majorBidi" w:cstheme="majorBidi"/>
          <w:b/>
          <w:bCs/>
          <w:color w:val="222222"/>
          <w:kern w:val="0"/>
          <w:sz w:val="24"/>
          <w:szCs w:val="24"/>
          <w14:ligatures w14:val="none"/>
        </w:rPr>
        <w:t xml:space="preserve"> </w:t>
      </w:r>
      <w:r w:rsidR="00093CD8" w:rsidRPr="000A5C8D">
        <w:rPr>
          <w:rFonts w:asciiTheme="majorBidi" w:eastAsia="Times New Roman" w:hAnsiTheme="majorBidi" w:cstheme="majorBidi"/>
          <w:b/>
          <w:bCs/>
          <w:color w:val="222222"/>
          <w:kern w:val="0"/>
          <w:sz w:val="24"/>
          <w:szCs w:val="24"/>
          <w14:ligatures w14:val="none"/>
        </w:rPr>
        <w:t>Review (2024)</w:t>
      </w:r>
    </w:p>
    <w:p w14:paraId="2D537A7B" w14:textId="6C85EBB4" w:rsidR="00093CD8" w:rsidRDefault="00093CD8" w:rsidP="006B76B2">
      <w:pPr>
        <w:shd w:val="clear" w:color="auto" w:fill="FFFFFF"/>
        <w:spacing w:after="0" w:line="240" w:lineRule="auto"/>
        <w:rPr>
          <w:rFonts w:ascii="Simplified Arabic" w:eastAsia="Times New Roman" w:hAnsi="Simplified Arabic" w:cs="Simplified Arabic"/>
          <w:b/>
          <w:bCs/>
          <w:color w:val="222222"/>
          <w:kern w:val="0"/>
          <w:sz w:val="28"/>
          <w:szCs w:val="28"/>
          <w:rtl/>
          <w14:ligatures w14:val="none"/>
        </w:rPr>
      </w:pP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الجهة الناشرة</w:t>
      </w:r>
      <w:r w:rsidRPr="00062623">
        <w:rPr>
          <w:rFonts w:ascii="Simplified Arabic" w:eastAsia="Times New Roman" w:hAnsi="Simplified Arabic" w:cs="Simplified Arabic" w:hint="cs"/>
          <w:b/>
          <w:bCs/>
          <w:color w:val="222222"/>
          <w:kern w:val="0"/>
          <w:sz w:val="28"/>
          <w:szCs w:val="28"/>
          <w14:ligatures w14:val="none"/>
        </w:rPr>
        <w:t xml:space="preserve"> </w:t>
      </w:r>
      <w:r w:rsidRPr="000A5C8D">
        <w:rPr>
          <w:rFonts w:asciiTheme="majorBidi" w:eastAsia="Times New Roman" w:hAnsiTheme="majorBidi" w:cstheme="majorBidi"/>
          <w:b/>
          <w:bCs/>
          <w:color w:val="222222"/>
          <w:kern w:val="0"/>
          <w:sz w:val="24"/>
          <w:szCs w:val="24"/>
          <w14:ligatures w14:val="none"/>
        </w:rPr>
        <w:t>Transportation Research Part E (2024)</w:t>
      </w:r>
      <w:r w:rsidR="00412E1B">
        <w:rPr>
          <w:rFonts w:ascii="Simplified Arabic" w:eastAsia="Times New Roman" w:hAnsi="Simplified Arabic" w:cs="Simplified Arabic"/>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هدف الدراسة: تحليل تطبيقات الذكاء الاصطناعي في سلاسل الإمداد المغلقة</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المنهجية: مراجعة منهجية لأكثر من 300 دراسة</w:t>
      </w:r>
      <w:r w:rsidRPr="00062623">
        <w:rPr>
          <w:rFonts w:ascii="Simplified Arabic" w:eastAsia="Times New Roman" w:hAnsi="Simplified Arabic" w:cs="Simplified Arabic" w:hint="cs"/>
          <w:b/>
          <w:bCs/>
          <w:color w:val="222222"/>
          <w:kern w:val="0"/>
          <w:sz w:val="28"/>
          <w:szCs w:val="28"/>
          <w14:ligatures w14:val="none"/>
        </w:rPr>
        <w:t>.</w:t>
      </w:r>
      <w:r w:rsidR="00FF11E4">
        <w:rPr>
          <w:rFonts w:ascii="Simplified Arabic" w:eastAsia="Times New Roman" w:hAnsi="Simplified Arabic" w:cs="Simplified Arabic" w:hint="cs"/>
          <w:b/>
          <w:bCs/>
          <w:color w:val="222222"/>
          <w:kern w:val="0"/>
          <w:sz w:val="28"/>
          <w:szCs w:val="28"/>
          <w:rtl/>
          <w14:ligatures w14:val="none"/>
        </w:rPr>
        <w:t xml:space="preserve"> </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النتائج: أظهرت الدراسة أن الذكاء الاصطناعي يسهم في تحسين إدارة العمليات وتقليل المخاطر وتعزيز الكفاءة</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 xml:space="preserve">الفجوة البحثية: الحاجة إلى المزيد من الدراسات التطبيقية في بيئات الأعمال </w:t>
      </w:r>
      <w:r w:rsidR="000E424C">
        <w:rPr>
          <w:rFonts w:ascii="Simplified Arabic" w:eastAsia="Times New Roman" w:hAnsi="Simplified Arabic" w:cs="Simplified Arabic" w:hint="cs"/>
          <w:b/>
          <w:bCs/>
          <w:color w:val="222222"/>
          <w:kern w:val="0"/>
          <w:sz w:val="28"/>
          <w:szCs w:val="28"/>
          <w:rtl/>
          <w14:ligatures w14:val="none"/>
        </w:rPr>
        <w:t>الفعلية</w:t>
      </w:r>
      <w:r w:rsidRPr="00062623">
        <w:rPr>
          <w:rFonts w:ascii="Simplified Arabic" w:eastAsia="Times New Roman" w:hAnsi="Simplified Arabic" w:cs="Simplified Arabic" w:hint="cs"/>
          <w:b/>
          <w:bCs/>
          <w:color w:val="222222"/>
          <w:kern w:val="0"/>
          <w:sz w:val="28"/>
          <w:szCs w:val="28"/>
          <w14:ligatures w14:val="none"/>
        </w:rPr>
        <w:t>.</w:t>
      </w:r>
    </w:p>
    <w:p w14:paraId="7CCE991B" w14:textId="77777777" w:rsidR="002E5D34" w:rsidRDefault="002E5D34" w:rsidP="006B76B2">
      <w:pPr>
        <w:shd w:val="clear" w:color="auto" w:fill="FFFFFF"/>
        <w:spacing w:after="0" w:line="240" w:lineRule="auto"/>
        <w:rPr>
          <w:rFonts w:ascii="Simplified Arabic" w:eastAsia="Times New Roman" w:hAnsi="Simplified Arabic" w:cs="Simplified Arabic"/>
          <w:b/>
          <w:bCs/>
          <w:color w:val="222222"/>
          <w:kern w:val="0"/>
          <w:sz w:val="28"/>
          <w:szCs w:val="28"/>
          <w:rtl/>
          <w14:ligatures w14:val="none"/>
        </w:rPr>
      </w:pPr>
    </w:p>
    <w:p w14:paraId="21746165" w14:textId="77777777" w:rsidR="002E5D34" w:rsidRPr="00062623" w:rsidRDefault="002E5D34" w:rsidP="006B76B2">
      <w:pPr>
        <w:shd w:val="clear" w:color="auto" w:fill="FFFFFF"/>
        <w:spacing w:after="0" w:line="240" w:lineRule="auto"/>
        <w:rPr>
          <w:rFonts w:ascii="Simplified Arabic" w:eastAsia="Times New Roman" w:hAnsi="Simplified Arabic" w:cs="Simplified Arabic"/>
          <w:b/>
          <w:bCs/>
          <w:color w:val="222222"/>
          <w:kern w:val="0"/>
          <w:sz w:val="28"/>
          <w:szCs w:val="28"/>
          <w14:ligatures w14:val="none"/>
        </w:rPr>
      </w:pPr>
    </w:p>
    <w:p w14:paraId="5BCAC831" w14:textId="77777777" w:rsidR="00412E1B" w:rsidRPr="000A5C8D" w:rsidRDefault="00412E1B" w:rsidP="00412E1B">
      <w:pPr>
        <w:shd w:val="clear" w:color="auto" w:fill="FFFFFF"/>
        <w:bidi w:val="0"/>
        <w:spacing w:after="0" w:line="240" w:lineRule="auto"/>
        <w:jc w:val="both"/>
        <w:rPr>
          <w:rFonts w:asciiTheme="majorBidi" w:eastAsia="Times New Roman" w:hAnsiTheme="majorBidi" w:cstheme="majorBidi"/>
          <w:b/>
          <w:bCs/>
          <w:color w:val="222222"/>
          <w:kern w:val="0"/>
          <w:sz w:val="24"/>
          <w:szCs w:val="24"/>
          <w14:ligatures w14:val="none"/>
        </w:rPr>
      </w:pPr>
      <w:r w:rsidRPr="000A5C8D">
        <w:rPr>
          <w:rFonts w:asciiTheme="majorBidi" w:eastAsia="Times New Roman" w:hAnsiTheme="majorBidi" w:cstheme="majorBidi"/>
          <w:b/>
          <w:bCs/>
          <w:color w:val="222222"/>
          <w:kern w:val="0"/>
          <w:sz w:val="24"/>
          <w:szCs w:val="24"/>
          <w14:ligatures w14:val="none"/>
        </w:rPr>
        <w:t>5</w:t>
      </w:r>
      <w:r w:rsidR="00093CD8" w:rsidRPr="000A5C8D">
        <w:rPr>
          <w:rFonts w:asciiTheme="majorBidi" w:eastAsia="Times New Roman" w:hAnsiTheme="majorBidi" w:cstheme="majorBidi"/>
          <w:b/>
          <w:bCs/>
          <w:color w:val="222222"/>
          <w:kern w:val="0"/>
          <w:sz w:val="24"/>
          <w:szCs w:val="24"/>
          <w14:ligatures w14:val="none"/>
        </w:rPr>
        <w:t>: Enhancing Supply Chain Resilience Through Artificial Intelligence: Developing a Comprehensive Conceptual Framework (2023)</w:t>
      </w:r>
    </w:p>
    <w:p w14:paraId="5646E99B" w14:textId="725389B7" w:rsidR="00093CD8" w:rsidRDefault="00093CD8" w:rsidP="00412E1B">
      <w:pPr>
        <w:shd w:val="clear" w:color="auto" w:fill="FFFFFF"/>
        <w:spacing w:after="0" w:line="240" w:lineRule="auto"/>
        <w:rPr>
          <w:rFonts w:ascii="Simplified Arabic" w:eastAsia="Times New Roman" w:hAnsi="Simplified Arabic" w:cs="Simplified Arabic"/>
          <w:b/>
          <w:bCs/>
          <w:color w:val="222222"/>
          <w:kern w:val="0"/>
          <w:sz w:val="28"/>
          <w:szCs w:val="28"/>
          <w:rtl/>
          <w14:ligatures w14:val="none"/>
        </w:rPr>
      </w:pP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الجهة الناشرة</w:t>
      </w:r>
      <w:r w:rsidRPr="000A5C8D">
        <w:rPr>
          <w:rFonts w:asciiTheme="majorBidi" w:eastAsia="Times New Roman" w:hAnsiTheme="majorBidi" w:cstheme="majorBidi"/>
          <w:b/>
          <w:bCs/>
          <w:color w:val="222222"/>
          <w:kern w:val="0"/>
          <w:sz w:val="24"/>
          <w:szCs w:val="24"/>
          <w14:ligatures w14:val="none"/>
        </w:rPr>
        <w:t>Logistics Journal (2023)</w:t>
      </w:r>
      <w:r w:rsidR="00412E1B" w:rsidRPr="000A5C8D">
        <w:rPr>
          <w:rFonts w:asciiTheme="majorBidi" w:eastAsia="Times New Roman" w:hAnsiTheme="majorBidi" w:cstheme="majorBidi"/>
          <w:b/>
          <w:bCs/>
          <w:color w:val="222222"/>
          <w:kern w:val="0"/>
          <w:sz w:val="24"/>
          <w:szCs w:val="24"/>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هدف الدراسة: تطوير إطار مفاهيمي يوضح أثر الذكاء الاصطناعي على مرونة سلاسل الإمداد</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المنهجية: تحليل بيانات ومؤشرات أداء تشغيلية</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النتائج: أظهرت النتائج تحسنًا في الإنتاجية وتقليل زمن التسليم ورفع مستوى رضا العملاء</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الفجوة البحثية: الحاجة إلى اختبارات تطبيقية في قطاعات وصناعات متنوعة</w:t>
      </w:r>
      <w:r w:rsidRPr="00062623">
        <w:rPr>
          <w:rFonts w:ascii="Simplified Arabic" w:eastAsia="Times New Roman" w:hAnsi="Simplified Arabic" w:cs="Simplified Arabic" w:hint="cs"/>
          <w:b/>
          <w:bCs/>
          <w:color w:val="222222"/>
          <w:kern w:val="0"/>
          <w:sz w:val="28"/>
          <w:szCs w:val="28"/>
          <w14:ligatures w14:val="none"/>
        </w:rPr>
        <w:t>.</w:t>
      </w:r>
    </w:p>
    <w:p w14:paraId="45CCC6C4" w14:textId="77777777" w:rsidR="006B76B2" w:rsidRPr="00062623" w:rsidRDefault="006B76B2" w:rsidP="00412E1B">
      <w:pPr>
        <w:shd w:val="clear" w:color="auto" w:fill="FFFFFF"/>
        <w:spacing w:after="0" w:line="240" w:lineRule="auto"/>
        <w:rPr>
          <w:rFonts w:ascii="Simplified Arabic" w:eastAsia="Times New Roman" w:hAnsi="Simplified Arabic" w:cs="Simplified Arabic"/>
          <w:b/>
          <w:bCs/>
          <w:color w:val="222222"/>
          <w:kern w:val="0"/>
          <w:sz w:val="28"/>
          <w:szCs w:val="28"/>
          <w:rtl/>
          <w14:ligatures w14:val="none"/>
        </w:rPr>
      </w:pPr>
    </w:p>
    <w:p w14:paraId="6C0F0822" w14:textId="77777777" w:rsidR="00412E1B" w:rsidRPr="0050393C" w:rsidRDefault="00412E1B" w:rsidP="00F86814">
      <w:pPr>
        <w:shd w:val="clear" w:color="auto" w:fill="FFFFFF"/>
        <w:bidi w:val="0"/>
        <w:spacing w:before="120" w:after="120" w:line="240" w:lineRule="auto"/>
        <w:jc w:val="lowKashida"/>
        <w:rPr>
          <w:rFonts w:asciiTheme="majorBidi" w:eastAsia="Times New Roman" w:hAnsiTheme="majorBidi" w:cstheme="majorBidi"/>
          <w:b/>
          <w:bCs/>
          <w:color w:val="222222"/>
          <w:kern w:val="0"/>
          <w:sz w:val="24"/>
          <w:szCs w:val="24"/>
          <w14:ligatures w14:val="none"/>
        </w:rPr>
      </w:pPr>
      <w:r w:rsidRPr="0050393C">
        <w:rPr>
          <w:rFonts w:asciiTheme="majorBidi" w:eastAsia="Times New Roman" w:hAnsiTheme="majorBidi" w:cstheme="majorBidi"/>
          <w:b/>
          <w:bCs/>
          <w:color w:val="222222"/>
          <w:kern w:val="0"/>
          <w:sz w:val="24"/>
          <w:szCs w:val="24"/>
          <w14:ligatures w14:val="none"/>
        </w:rPr>
        <w:t>6</w:t>
      </w:r>
      <w:r w:rsidR="00093CD8" w:rsidRPr="0050393C">
        <w:rPr>
          <w:rFonts w:asciiTheme="majorBidi" w:eastAsia="Times New Roman" w:hAnsiTheme="majorBidi" w:cstheme="majorBidi"/>
          <w:b/>
          <w:bCs/>
          <w:color w:val="222222"/>
          <w:kern w:val="0"/>
          <w:sz w:val="24"/>
          <w:szCs w:val="24"/>
          <w14:ligatures w14:val="none"/>
        </w:rPr>
        <w:t>: Artificial Intelligence Techniques for Enhancing Supply Chain Resilience: A Systematic Literature Review and Holistic Framework (2023)</w:t>
      </w:r>
    </w:p>
    <w:p w14:paraId="42D76175" w14:textId="024EC0F8" w:rsidR="00093CD8" w:rsidRDefault="00093CD8" w:rsidP="00A00D1F">
      <w:pPr>
        <w:shd w:val="clear" w:color="auto" w:fill="FFFFFF"/>
        <w:spacing w:before="120" w:after="120" w:line="240" w:lineRule="auto"/>
        <w:rPr>
          <w:rFonts w:ascii="Simplified Arabic" w:eastAsia="Times New Roman" w:hAnsi="Simplified Arabic" w:cs="Simplified Arabic"/>
          <w:b/>
          <w:bCs/>
          <w:color w:val="222222"/>
          <w:kern w:val="0"/>
          <w:sz w:val="28"/>
          <w:szCs w:val="28"/>
          <w:rtl/>
          <w14:ligatures w14:val="none"/>
        </w:rPr>
      </w:pP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الجهة الناشرة</w:t>
      </w:r>
      <w:r w:rsidRPr="00062623">
        <w:rPr>
          <w:rFonts w:ascii="Simplified Arabic" w:eastAsia="Times New Roman" w:hAnsi="Simplified Arabic" w:cs="Simplified Arabic" w:hint="cs"/>
          <w:b/>
          <w:bCs/>
          <w:color w:val="222222"/>
          <w:kern w:val="0"/>
          <w:sz w:val="28"/>
          <w:szCs w:val="28"/>
          <w14:ligatures w14:val="none"/>
        </w:rPr>
        <w:t xml:space="preserve"> </w:t>
      </w:r>
      <w:r w:rsidRPr="005D76BC">
        <w:rPr>
          <w:rFonts w:asciiTheme="majorBidi" w:eastAsia="Times New Roman" w:hAnsiTheme="majorBidi" w:cstheme="majorBidi"/>
          <w:b/>
          <w:bCs/>
          <w:color w:val="222222"/>
          <w:kern w:val="0"/>
          <w:sz w:val="24"/>
          <w:szCs w:val="24"/>
          <w14:ligatures w14:val="none"/>
        </w:rPr>
        <w:t>Computers &amp; Industrial Engineering (2023)</w:t>
      </w:r>
      <w:r w:rsidR="00A00D1F">
        <w:rPr>
          <w:rFonts w:ascii="Simplified Arabic" w:eastAsia="Times New Roman" w:hAnsi="Simplified Arabic" w:cs="Simplified Arabic"/>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هدف الدراسة: تحليل دور الذكاء الاصطناعي في تعزيز مرونة سلاسل الإمداد</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المنهجية: مراجعة نظامية للأدبيات العلمية</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النتائج: أكدت الدراسة قدرة الذكاء الاصطناعي على تحسين التكيف مع الاضطرابات وتقليل المخاطر</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الفجوة البحثية: الحاجة إلى دراسات كمية وميدانية لقياس التأثير الفعلي</w:t>
      </w:r>
      <w:r w:rsidRPr="00062623">
        <w:rPr>
          <w:rFonts w:ascii="Simplified Arabic" w:eastAsia="Times New Roman" w:hAnsi="Simplified Arabic" w:cs="Simplified Arabic" w:hint="cs"/>
          <w:b/>
          <w:bCs/>
          <w:color w:val="222222"/>
          <w:kern w:val="0"/>
          <w:sz w:val="28"/>
          <w:szCs w:val="28"/>
          <w14:ligatures w14:val="none"/>
        </w:rPr>
        <w:t>.</w:t>
      </w:r>
    </w:p>
    <w:p w14:paraId="74633C12" w14:textId="77777777" w:rsidR="006B76B2" w:rsidRDefault="006B76B2" w:rsidP="00A00D1F">
      <w:pPr>
        <w:shd w:val="clear" w:color="auto" w:fill="FFFFFF"/>
        <w:spacing w:before="120" w:after="120" w:line="240" w:lineRule="auto"/>
        <w:rPr>
          <w:rFonts w:ascii="Simplified Arabic" w:eastAsia="Times New Roman" w:hAnsi="Simplified Arabic" w:cs="Simplified Arabic"/>
          <w:b/>
          <w:bCs/>
          <w:color w:val="222222"/>
          <w:kern w:val="0"/>
          <w:sz w:val="28"/>
          <w:szCs w:val="28"/>
          <w:rtl/>
          <w14:ligatures w14:val="none"/>
        </w:rPr>
      </w:pPr>
    </w:p>
    <w:p w14:paraId="041C1F29" w14:textId="77777777" w:rsidR="00C9128A" w:rsidRDefault="00C9128A" w:rsidP="00A00D1F">
      <w:pPr>
        <w:shd w:val="clear" w:color="auto" w:fill="FFFFFF"/>
        <w:spacing w:before="120" w:after="120" w:line="240" w:lineRule="auto"/>
        <w:rPr>
          <w:rFonts w:ascii="Simplified Arabic" w:eastAsia="Times New Roman" w:hAnsi="Simplified Arabic" w:cs="Simplified Arabic"/>
          <w:b/>
          <w:bCs/>
          <w:color w:val="222222"/>
          <w:kern w:val="0"/>
          <w:sz w:val="28"/>
          <w:szCs w:val="28"/>
          <w:rtl/>
          <w14:ligatures w14:val="none"/>
        </w:rPr>
      </w:pPr>
    </w:p>
    <w:p w14:paraId="5A85027C" w14:textId="77777777" w:rsidR="00C9128A" w:rsidRPr="00062623" w:rsidRDefault="00C9128A" w:rsidP="00A00D1F">
      <w:pPr>
        <w:shd w:val="clear" w:color="auto" w:fill="FFFFFF"/>
        <w:spacing w:before="120" w:after="120" w:line="240" w:lineRule="auto"/>
        <w:rPr>
          <w:rFonts w:ascii="Simplified Arabic" w:eastAsia="Times New Roman" w:hAnsi="Simplified Arabic" w:cs="Simplified Arabic"/>
          <w:b/>
          <w:bCs/>
          <w:color w:val="222222"/>
          <w:kern w:val="0"/>
          <w:sz w:val="28"/>
          <w:szCs w:val="28"/>
          <w:rtl/>
          <w14:ligatures w14:val="none"/>
        </w:rPr>
      </w:pPr>
    </w:p>
    <w:p w14:paraId="69DE7D09" w14:textId="77777777" w:rsidR="00A00D1F" w:rsidRPr="005D76BC" w:rsidRDefault="00A00D1F" w:rsidP="00F86814">
      <w:pPr>
        <w:shd w:val="clear" w:color="auto" w:fill="FFFFFF"/>
        <w:bidi w:val="0"/>
        <w:spacing w:after="0" w:line="240" w:lineRule="auto"/>
        <w:jc w:val="both"/>
        <w:rPr>
          <w:rFonts w:asciiTheme="majorBidi" w:eastAsia="Times New Roman" w:hAnsiTheme="majorBidi" w:cstheme="majorBidi"/>
          <w:b/>
          <w:bCs/>
          <w:color w:val="222222"/>
          <w:kern w:val="0"/>
          <w:sz w:val="24"/>
          <w:szCs w:val="24"/>
          <w14:ligatures w14:val="none"/>
        </w:rPr>
      </w:pPr>
      <w:r w:rsidRPr="005D76BC">
        <w:rPr>
          <w:rFonts w:asciiTheme="majorBidi" w:eastAsia="Times New Roman" w:hAnsiTheme="majorBidi" w:cstheme="majorBidi"/>
          <w:b/>
          <w:bCs/>
          <w:color w:val="222222"/>
          <w:kern w:val="0"/>
          <w:sz w:val="24"/>
          <w:szCs w:val="24"/>
          <w14:ligatures w14:val="none"/>
        </w:rPr>
        <w:lastRenderedPageBreak/>
        <w:t>7</w:t>
      </w:r>
      <w:r w:rsidR="00093CD8" w:rsidRPr="005D76BC">
        <w:rPr>
          <w:rFonts w:asciiTheme="majorBidi" w:eastAsia="Times New Roman" w:hAnsiTheme="majorBidi" w:cstheme="majorBidi"/>
          <w:b/>
          <w:bCs/>
          <w:color w:val="222222"/>
          <w:kern w:val="0"/>
          <w:sz w:val="24"/>
          <w:szCs w:val="24"/>
          <w14:ligatures w14:val="none"/>
        </w:rPr>
        <w:t>: Impact of Artificial Intelligence on Supply Chain Optimization (2023)</w:t>
      </w:r>
    </w:p>
    <w:p w14:paraId="26323861" w14:textId="0A71A8B5" w:rsidR="003C3F02" w:rsidRDefault="00093CD8" w:rsidP="006B76B2">
      <w:pPr>
        <w:shd w:val="clear" w:color="auto" w:fill="FFFFFF"/>
        <w:spacing w:after="0" w:line="240" w:lineRule="auto"/>
        <w:rPr>
          <w:rFonts w:ascii="Simplified Arabic" w:eastAsia="Times New Roman" w:hAnsi="Simplified Arabic" w:cs="Simplified Arabic"/>
          <w:b/>
          <w:bCs/>
          <w:color w:val="222222"/>
          <w:kern w:val="0"/>
          <w:sz w:val="28"/>
          <w:szCs w:val="28"/>
          <w:rtl/>
          <w14:ligatures w14:val="none"/>
        </w:rPr>
      </w:pP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الباحث</w:t>
      </w:r>
      <w:r w:rsidRPr="005D76BC">
        <w:rPr>
          <w:rFonts w:asciiTheme="majorBidi" w:eastAsia="Times New Roman" w:hAnsiTheme="majorBidi" w:cstheme="majorBidi"/>
          <w:b/>
          <w:bCs/>
          <w:color w:val="222222"/>
          <w:kern w:val="0"/>
          <w:sz w:val="24"/>
          <w:szCs w:val="24"/>
          <w14:ligatures w14:val="none"/>
        </w:rPr>
        <w:t>Alma Kelly (2023)</w:t>
      </w:r>
      <w:r w:rsidR="00A00D1F" w:rsidRPr="005D76BC">
        <w:rPr>
          <w:rFonts w:asciiTheme="majorBidi" w:eastAsia="Times New Roman" w:hAnsiTheme="majorBidi" w:cstheme="majorBidi"/>
          <w:b/>
          <w:bCs/>
          <w:color w:val="222222"/>
          <w:kern w:val="0"/>
          <w:sz w:val="24"/>
          <w:szCs w:val="24"/>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هدف الدراسة: دراسة أثر الذكاء الاصطناعي في تحسين أداء سلاسل الإمداد</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المنهجية: تحليل مكتبي للمصادر الثانوية</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النتائج: أظهرت الدراسة تحسنًا في إدارة المخزون وتقليل الهدر وزيادة الاستدامة</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الفجوة البحثية: عدم الاعتماد على بيانات ميدانية أو تحليل إحصائي مباشر</w:t>
      </w:r>
      <w:r w:rsidRPr="00062623">
        <w:rPr>
          <w:rFonts w:ascii="Simplified Arabic" w:eastAsia="Times New Roman" w:hAnsi="Simplified Arabic" w:cs="Simplified Arabic" w:hint="cs"/>
          <w:b/>
          <w:bCs/>
          <w:color w:val="222222"/>
          <w:kern w:val="0"/>
          <w:sz w:val="28"/>
          <w:szCs w:val="28"/>
          <w14:ligatures w14:val="none"/>
        </w:rPr>
        <w:t>.</w:t>
      </w:r>
    </w:p>
    <w:p w14:paraId="1A90BADE" w14:textId="77777777" w:rsidR="00742856" w:rsidRPr="00062623" w:rsidRDefault="00742856" w:rsidP="006B76B2">
      <w:pPr>
        <w:shd w:val="clear" w:color="auto" w:fill="FFFFFF"/>
        <w:spacing w:after="0" w:line="240" w:lineRule="auto"/>
        <w:rPr>
          <w:rFonts w:ascii="Simplified Arabic" w:eastAsia="Times New Roman" w:hAnsi="Simplified Arabic" w:cs="Simplified Arabic"/>
          <w:b/>
          <w:bCs/>
          <w:color w:val="222222"/>
          <w:kern w:val="0"/>
          <w:sz w:val="28"/>
          <w:szCs w:val="28"/>
          <w:rtl/>
          <w14:ligatures w14:val="none"/>
        </w:rPr>
      </w:pPr>
    </w:p>
    <w:p w14:paraId="585D2B52" w14:textId="567613A2" w:rsidR="006B76B2" w:rsidRPr="005D76BC" w:rsidRDefault="006B76B2" w:rsidP="006B76B2">
      <w:pPr>
        <w:shd w:val="clear" w:color="auto" w:fill="FFFFFF"/>
        <w:bidi w:val="0"/>
        <w:spacing w:after="0" w:line="240" w:lineRule="auto"/>
        <w:jc w:val="both"/>
        <w:rPr>
          <w:rFonts w:asciiTheme="majorBidi" w:eastAsia="Times New Roman" w:hAnsiTheme="majorBidi" w:cstheme="majorBidi"/>
          <w:b/>
          <w:bCs/>
          <w:color w:val="222222"/>
          <w:kern w:val="0"/>
          <w:sz w:val="24"/>
          <w:szCs w:val="24"/>
          <w14:ligatures w14:val="none"/>
        </w:rPr>
      </w:pPr>
      <w:r w:rsidRPr="005D76BC">
        <w:rPr>
          <w:rFonts w:asciiTheme="majorBidi" w:eastAsia="Times New Roman" w:hAnsiTheme="majorBidi" w:cstheme="majorBidi"/>
          <w:b/>
          <w:bCs/>
          <w:color w:val="222222"/>
          <w:kern w:val="0"/>
          <w:sz w:val="24"/>
          <w:szCs w:val="24"/>
          <w14:ligatures w14:val="none"/>
        </w:rPr>
        <w:t>8:</w:t>
      </w:r>
      <w:r w:rsidRPr="005D76BC">
        <w:rPr>
          <w:rFonts w:asciiTheme="majorBidi" w:eastAsia="Times New Roman" w:hAnsiTheme="majorBidi" w:cstheme="majorBidi"/>
          <w:b/>
          <w:bCs/>
          <w:color w:val="222222"/>
          <w:kern w:val="0"/>
          <w:sz w:val="24"/>
          <w:szCs w:val="24"/>
          <w:rtl/>
          <w14:ligatures w14:val="none"/>
        </w:rPr>
        <w:t xml:space="preserve"> </w:t>
      </w:r>
      <w:r w:rsidR="00093CD8" w:rsidRPr="005D76BC">
        <w:rPr>
          <w:rFonts w:asciiTheme="majorBidi" w:eastAsia="Times New Roman" w:hAnsiTheme="majorBidi" w:cstheme="majorBidi"/>
          <w:b/>
          <w:bCs/>
          <w:color w:val="222222"/>
          <w:kern w:val="0"/>
          <w:sz w:val="24"/>
          <w:szCs w:val="24"/>
          <w14:ligatures w14:val="none"/>
        </w:rPr>
        <w:t>The Influence of Strategic Human Resource Management and Artificial Intelligence in Determining Supply Chain Agility and Supply Chain Resilience (2024)</w:t>
      </w:r>
    </w:p>
    <w:p w14:paraId="17060350" w14:textId="77777777" w:rsidR="006B76B2" w:rsidRPr="005D76BC" w:rsidRDefault="00093CD8" w:rsidP="006B76B2">
      <w:pPr>
        <w:shd w:val="clear" w:color="auto" w:fill="FFFFFF"/>
        <w:bidi w:val="0"/>
        <w:spacing w:after="0" w:line="240" w:lineRule="auto"/>
        <w:jc w:val="both"/>
        <w:rPr>
          <w:rFonts w:asciiTheme="majorBidi" w:eastAsia="Times New Roman" w:hAnsiTheme="majorBidi" w:cstheme="majorBidi"/>
          <w:b/>
          <w:bCs/>
          <w:color w:val="222222"/>
          <w:kern w:val="0"/>
          <w:sz w:val="24"/>
          <w:szCs w:val="24"/>
          <w:rtl/>
          <w14:ligatures w14:val="none"/>
        </w:rPr>
      </w:pPr>
      <w:r w:rsidRPr="005D76BC">
        <w:rPr>
          <w:rFonts w:asciiTheme="majorBidi" w:eastAsia="Times New Roman" w:hAnsiTheme="majorBidi" w:cstheme="majorBidi"/>
          <w:b/>
          <w:bCs/>
          <w:color w:val="222222"/>
          <w:kern w:val="0"/>
          <w:sz w:val="24"/>
          <w:szCs w:val="24"/>
          <w14:ligatures w14:val="none"/>
        </w:rPr>
        <w:t>Mohammad Ali Yamin, Sultan Almuteri, Khaled Bogari, &amp; Abdulrahim Ashi (2024).</w:t>
      </w:r>
    </w:p>
    <w:p w14:paraId="2E3AE0A3" w14:textId="77777777" w:rsidR="00E916C1" w:rsidRDefault="00093CD8" w:rsidP="00E916C1">
      <w:pPr>
        <w:shd w:val="clear" w:color="auto" w:fill="FFFFFF"/>
        <w:spacing w:after="0" w:line="240" w:lineRule="auto"/>
        <w:rPr>
          <w:rFonts w:ascii="Simplified Arabic" w:eastAsia="Times New Roman" w:hAnsi="Simplified Arabic" w:cs="Simplified Arabic"/>
          <w:b/>
          <w:bCs/>
          <w:color w:val="222222"/>
          <w:kern w:val="0"/>
          <w:sz w:val="28"/>
          <w:szCs w:val="28"/>
          <w:rtl/>
          <w14:ligatures w14:val="none"/>
        </w:rPr>
      </w:pP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هدف الدراسة: بحث أثر الذكاء الاصطناعي والإدارة الاستراتيجية للموارد البشرية في تعزيز رشاقة</w:t>
      </w:r>
      <w:r w:rsidR="00E916C1">
        <w:rPr>
          <w:rFonts w:ascii="Simplified Arabic" w:eastAsia="Times New Roman" w:hAnsi="Simplified Arabic" w:cs="Simplified Arabic" w:hint="cs"/>
          <w:b/>
          <w:bCs/>
          <w:color w:val="222222"/>
          <w:kern w:val="0"/>
          <w:sz w:val="28"/>
          <w:szCs w:val="28"/>
          <w:rtl/>
          <w14:ligatures w14:val="none"/>
        </w:rPr>
        <w:t xml:space="preserve"> سلاسل</w:t>
      </w:r>
      <w:r w:rsidRPr="00062623">
        <w:rPr>
          <w:rFonts w:ascii="Simplified Arabic" w:eastAsia="Times New Roman" w:hAnsi="Simplified Arabic" w:cs="Simplified Arabic" w:hint="cs"/>
          <w:b/>
          <w:bCs/>
          <w:color w:val="222222"/>
          <w:kern w:val="0"/>
          <w:sz w:val="28"/>
          <w:szCs w:val="28"/>
          <w:rtl/>
          <w14:ligatures w14:val="none"/>
        </w:rPr>
        <w:t xml:space="preserve"> </w:t>
      </w:r>
      <w:r w:rsidR="00577140">
        <w:rPr>
          <w:rFonts w:ascii="Simplified Arabic" w:eastAsia="Times New Roman" w:hAnsi="Simplified Arabic" w:cs="Simplified Arabic" w:hint="cs"/>
          <w:b/>
          <w:bCs/>
          <w:color w:val="222222"/>
          <w:kern w:val="0"/>
          <w:sz w:val="28"/>
          <w:szCs w:val="28"/>
          <w:rtl/>
          <w14:ligatures w14:val="none"/>
        </w:rPr>
        <w:t>ا</w:t>
      </w:r>
      <w:r w:rsidR="00E916C1">
        <w:rPr>
          <w:rFonts w:ascii="Simplified Arabic" w:eastAsia="Times New Roman" w:hAnsi="Simplified Arabic" w:cs="Simplified Arabic" w:hint="cs"/>
          <w:b/>
          <w:bCs/>
          <w:color w:val="222222"/>
          <w:kern w:val="0"/>
          <w:sz w:val="28"/>
          <w:szCs w:val="28"/>
          <w:rtl/>
          <w14:ligatures w14:val="none"/>
        </w:rPr>
        <w:t>ل</w:t>
      </w:r>
      <w:r w:rsidRPr="00062623">
        <w:rPr>
          <w:rFonts w:ascii="Simplified Arabic" w:eastAsia="Times New Roman" w:hAnsi="Simplified Arabic" w:cs="Simplified Arabic" w:hint="cs"/>
          <w:b/>
          <w:bCs/>
          <w:color w:val="222222"/>
          <w:kern w:val="0"/>
          <w:sz w:val="28"/>
          <w:szCs w:val="28"/>
          <w:rtl/>
          <w14:ligatures w14:val="none"/>
        </w:rPr>
        <w:t>إمداد ومرونتها لدى الشركات اللوجستي</w:t>
      </w:r>
      <w:r w:rsidR="006B76B2">
        <w:rPr>
          <w:rFonts w:ascii="Simplified Arabic" w:eastAsia="Times New Roman" w:hAnsi="Simplified Arabic" w:cs="Simplified Arabic" w:hint="cs"/>
          <w:b/>
          <w:bCs/>
          <w:color w:val="222222"/>
          <w:kern w:val="0"/>
          <w:sz w:val="28"/>
          <w:szCs w:val="28"/>
          <w:rtl/>
          <w14:ligatures w14:val="none"/>
        </w:rPr>
        <w:t>ة.</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المنهجية: دراسة ميدانية اعتمدت على نموذج تحليلي واختبار العلاقات بين المتغيرا</w:t>
      </w:r>
      <w:r w:rsidR="000F039C">
        <w:rPr>
          <w:rFonts w:ascii="Simplified Arabic" w:eastAsia="Times New Roman" w:hAnsi="Simplified Arabic" w:cs="Simplified Arabic" w:hint="cs"/>
          <w:b/>
          <w:bCs/>
          <w:color w:val="222222"/>
          <w:kern w:val="0"/>
          <w:sz w:val="28"/>
          <w:szCs w:val="28"/>
          <w:rtl/>
          <w14:ligatures w14:val="none"/>
        </w:rPr>
        <w:t>ت</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النتائج: أظهرت النتائج أن تطبيقات الذكاء الاصطناعي تؤثر إيجابيًا في رفع مستوى رشاقة ومرونة سلاسل الإمداد وتحسين الاستجابة للمتغيرات البيئية</w:t>
      </w:r>
      <w:r w:rsidR="00E916C1">
        <w:rPr>
          <w:rFonts w:ascii="Simplified Arabic" w:eastAsia="Times New Roman" w:hAnsi="Simplified Arabic" w:cs="Simplified Arabic" w:hint="cs"/>
          <w:b/>
          <w:bCs/>
          <w:color w:val="222222"/>
          <w:kern w:val="0"/>
          <w:sz w:val="28"/>
          <w:szCs w:val="28"/>
          <w:rtl/>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الفجوة البحثية: ركزت الدراسة على الرشاقة والمرونة دون التطرق بشكل مباشر إلى الكفاءة التشغيلية</w:t>
      </w:r>
      <w:r w:rsidR="00E916C1">
        <w:rPr>
          <w:rFonts w:ascii="Simplified Arabic" w:eastAsia="Times New Roman" w:hAnsi="Simplified Arabic" w:cs="Simplified Arabic" w:hint="cs"/>
          <w:b/>
          <w:bCs/>
          <w:color w:val="222222"/>
          <w:kern w:val="0"/>
          <w:sz w:val="28"/>
          <w:szCs w:val="28"/>
          <w:rtl/>
          <w14:ligatures w14:val="none"/>
        </w:rPr>
        <w:t>.</w:t>
      </w:r>
    </w:p>
    <w:p w14:paraId="52346FCA" w14:textId="3CB99ADB" w:rsidR="00093CD8" w:rsidRPr="00062623" w:rsidRDefault="00093CD8" w:rsidP="00E916C1">
      <w:pPr>
        <w:shd w:val="clear" w:color="auto" w:fill="FFFFFF"/>
        <w:spacing w:after="0" w:line="240" w:lineRule="auto"/>
        <w:rPr>
          <w:rFonts w:ascii="Simplified Arabic" w:eastAsia="Times New Roman" w:hAnsi="Simplified Arabic" w:cs="Simplified Arabic" w:hint="cs"/>
          <w:b/>
          <w:bCs/>
          <w:color w:val="222222"/>
          <w:kern w:val="0"/>
          <w:sz w:val="28"/>
          <w:szCs w:val="28"/>
          <w:rtl/>
          <w14:ligatures w14:val="none"/>
        </w:rPr>
      </w:pPr>
      <w:r w:rsidRPr="00062623">
        <w:rPr>
          <w:rFonts w:ascii="Simplified Arabic" w:eastAsia="Times New Roman" w:hAnsi="Simplified Arabic" w:cs="Simplified Arabic" w:hint="cs"/>
          <w:b/>
          <w:bCs/>
          <w:color w:val="222222"/>
          <w:kern w:val="0"/>
          <w:sz w:val="28"/>
          <w:szCs w:val="28"/>
          <w14:ligatures w14:val="none"/>
        </w:rPr>
        <w:br/>
      </w:r>
      <w:r w:rsidR="0006012F" w:rsidRPr="005D76BC">
        <w:rPr>
          <w:rFonts w:asciiTheme="majorBidi" w:eastAsia="Times New Roman" w:hAnsiTheme="majorBidi" w:cstheme="majorBidi"/>
          <w:b/>
          <w:bCs/>
          <w:color w:val="222222"/>
          <w:kern w:val="0"/>
          <w:sz w:val="24"/>
          <w:szCs w:val="24"/>
          <w14:ligatures w14:val="none"/>
        </w:rPr>
        <w:t>9</w:t>
      </w:r>
      <w:r w:rsidRPr="005D76BC">
        <w:rPr>
          <w:rFonts w:asciiTheme="majorBidi" w:eastAsia="Times New Roman" w:hAnsiTheme="majorBidi" w:cstheme="majorBidi"/>
          <w:b/>
          <w:bCs/>
          <w:color w:val="222222"/>
          <w:kern w:val="0"/>
          <w:sz w:val="24"/>
          <w:szCs w:val="24"/>
          <w14:ligatures w14:val="none"/>
        </w:rPr>
        <w:t>. Artificial Intelligence Opportunities for Resilient Supply Chains (2024)</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الباحثون: مجموعة باحثين في مجلة</w:t>
      </w:r>
      <w:r w:rsidRPr="00062623">
        <w:rPr>
          <w:rFonts w:ascii="Simplified Arabic" w:eastAsia="Times New Roman" w:hAnsi="Simplified Arabic" w:cs="Simplified Arabic" w:hint="cs"/>
          <w:b/>
          <w:bCs/>
          <w:color w:val="222222"/>
          <w:kern w:val="0"/>
          <w:sz w:val="28"/>
          <w:szCs w:val="28"/>
          <w14:ligatures w14:val="none"/>
        </w:rPr>
        <w:t xml:space="preserve"> </w:t>
      </w:r>
      <w:r w:rsidRPr="00F71DEF">
        <w:rPr>
          <w:rFonts w:asciiTheme="majorBidi" w:eastAsia="Times New Roman" w:hAnsiTheme="majorBidi" w:cstheme="majorBidi"/>
          <w:b/>
          <w:bCs/>
          <w:color w:val="222222"/>
          <w:kern w:val="0"/>
          <w:sz w:val="24"/>
          <w:szCs w:val="24"/>
          <w14:ligatures w14:val="none"/>
        </w:rPr>
        <w:t>IFAC-PapersOnLine (2024)</w:t>
      </w:r>
    </w:p>
    <w:p w14:paraId="40B16CE7" w14:textId="0355DBCB" w:rsidR="00093CD8" w:rsidRPr="00062623" w:rsidRDefault="00093CD8" w:rsidP="0006012F">
      <w:pPr>
        <w:shd w:val="clear" w:color="auto" w:fill="FFFFFF"/>
        <w:spacing w:before="120" w:after="120" w:line="240" w:lineRule="auto"/>
        <w:rPr>
          <w:rFonts w:ascii="Simplified Arabic" w:eastAsia="Times New Roman" w:hAnsi="Simplified Arabic" w:cs="Simplified Arabic"/>
          <w:b/>
          <w:bCs/>
          <w:color w:val="222222"/>
          <w:kern w:val="0"/>
          <w:sz w:val="28"/>
          <w:szCs w:val="28"/>
          <w:rtl/>
          <w14:ligatures w14:val="none"/>
        </w:rPr>
      </w:pP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 xml:space="preserve">هدف الدراسة: استكشاف الفرص التي توفرها تقنيات الذكاء الاصطناعي لتعزيز مرونة سلاسل الإمداد في مواجهة </w:t>
      </w:r>
      <w:r w:rsidR="000E424C">
        <w:rPr>
          <w:rFonts w:ascii="Simplified Arabic" w:eastAsia="Times New Roman" w:hAnsi="Simplified Arabic" w:cs="Simplified Arabic" w:hint="cs"/>
          <w:b/>
          <w:bCs/>
          <w:color w:val="222222"/>
          <w:kern w:val="0"/>
          <w:sz w:val="28"/>
          <w:szCs w:val="28"/>
          <w:rtl/>
          <w14:ligatures w14:val="none"/>
        </w:rPr>
        <w:t>التقلبات</w:t>
      </w:r>
      <w:r w:rsidRPr="00062623">
        <w:rPr>
          <w:rFonts w:ascii="Simplified Arabic" w:eastAsia="Times New Roman" w:hAnsi="Simplified Arabic" w:cs="Simplified Arabic" w:hint="cs"/>
          <w:b/>
          <w:bCs/>
          <w:color w:val="222222"/>
          <w:kern w:val="0"/>
          <w:sz w:val="28"/>
          <w:szCs w:val="28"/>
          <w:rtl/>
          <w14:ligatures w14:val="none"/>
        </w:rPr>
        <w:t xml:space="preserve"> والأزمات</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المنهجية: دراسة نظرية طورت إطارًا تحليليًا يربط تقنيات الذكاء الاصطناعي بأبعاد المرونة المختلفة</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النتائج: أكدت الدراسة أن الذكاء الاصطناعي يساعد المؤسسات على الاستجابة السريعة للأزمات وتحسين القدرة على التكيف مع المتغيرات</w:t>
      </w:r>
    </w:p>
    <w:p w14:paraId="5EEF7956" w14:textId="5DB9258F" w:rsidR="0006012F" w:rsidRDefault="00093CD8" w:rsidP="00742856">
      <w:pPr>
        <w:shd w:val="clear" w:color="auto" w:fill="FFFFFF"/>
        <w:spacing w:before="120" w:after="120" w:line="240" w:lineRule="auto"/>
        <w:rPr>
          <w:rFonts w:ascii="Simplified Arabic" w:eastAsia="Times New Roman" w:hAnsi="Simplified Arabic" w:cs="Simplified Arabic"/>
          <w:b/>
          <w:bCs/>
          <w:color w:val="222222"/>
          <w:kern w:val="0"/>
          <w:sz w:val="28"/>
          <w:szCs w:val="28"/>
          <w:rtl/>
          <w14:ligatures w14:val="none"/>
        </w:rPr>
      </w:pPr>
      <w:r w:rsidRPr="00062623">
        <w:rPr>
          <w:rFonts w:ascii="Simplified Arabic" w:eastAsia="Times New Roman" w:hAnsi="Simplified Arabic" w:cs="Simplified Arabic" w:hint="cs"/>
          <w:b/>
          <w:bCs/>
          <w:color w:val="222222"/>
          <w:kern w:val="0"/>
          <w:sz w:val="28"/>
          <w:szCs w:val="28"/>
          <w:rtl/>
          <w14:ligatures w14:val="none"/>
        </w:rPr>
        <w:t>الفجوة لبحثية: الحاجة إلى تطبيقات ميدانية للتحقق من فعالية النماذج المقترحة.</w:t>
      </w:r>
    </w:p>
    <w:p w14:paraId="1BC90EA1" w14:textId="77777777" w:rsidR="00C9128A" w:rsidRDefault="00C9128A" w:rsidP="00742856">
      <w:pPr>
        <w:shd w:val="clear" w:color="auto" w:fill="FFFFFF"/>
        <w:spacing w:before="120" w:after="120" w:line="240" w:lineRule="auto"/>
        <w:rPr>
          <w:rFonts w:ascii="Simplified Arabic" w:eastAsia="Times New Roman" w:hAnsi="Simplified Arabic" w:cs="Simplified Arabic"/>
          <w:b/>
          <w:bCs/>
          <w:color w:val="222222"/>
          <w:kern w:val="0"/>
          <w:sz w:val="28"/>
          <w:szCs w:val="28"/>
          <w:rtl/>
          <w14:ligatures w14:val="none"/>
        </w:rPr>
      </w:pPr>
    </w:p>
    <w:p w14:paraId="24AE5105" w14:textId="77777777" w:rsidR="00C9128A" w:rsidRDefault="00C9128A" w:rsidP="00742856">
      <w:pPr>
        <w:shd w:val="clear" w:color="auto" w:fill="FFFFFF"/>
        <w:spacing w:before="120" w:after="120" w:line="240" w:lineRule="auto"/>
        <w:rPr>
          <w:rFonts w:ascii="Simplified Arabic" w:eastAsia="Times New Roman" w:hAnsi="Simplified Arabic" w:cs="Simplified Arabic"/>
          <w:b/>
          <w:bCs/>
          <w:color w:val="222222"/>
          <w:kern w:val="0"/>
          <w:sz w:val="28"/>
          <w:szCs w:val="28"/>
          <w:rtl/>
          <w14:ligatures w14:val="none"/>
        </w:rPr>
      </w:pPr>
    </w:p>
    <w:p w14:paraId="2899E721" w14:textId="77777777" w:rsidR="0006012F" w:rsidRDefault="0006012F" w:rsidP="0006012F">
      <w:pPr>
        <w:shd w:val="clear" w:color="auto" w:fill="FFFFFF"/>
        <w:spacing w:after="0" w:line="240" w:lineRule="auto"/>
        <w:jc w:val="both"/>
        <w:rPr>
          <w:rFonts w:ascii="Simplified Arabic" w:eastAsia="Times New Roman" w:hAnsi="Simplified Arabic" w:cs="Simplified Arabic"/>
          <w:b/>
          <w:bCs/>
          <w:color w:val="222222"/>
          <w:kern w:val="0"/>
          <w:sz w:val="28"/>
          <w:szCs w:val="28"/>
          <w14:ligatures w14:val="none"/>
        </w:rPr>
      </w:pPr>
    </w:p>
    <w:p w14:paraId="21B1C078" w14:textId="29F5CE23" w:rsidR="00093CD8" w:rsidRPr="00062623" w:rsidRDefault="0006012F" w:rsidP="0006012F">
      <w:pPr>
        <w:shd w:val="clear" w:color="auto" w:fill="FFFFFF"/>
        <w:spacing w:after="0" w:line="240" w:lineRule="auto"/>
        <w:jc w:val="both"/>
        <w:rPr>
          <w:rFonts w:ascii="Simplified Arabic" w:eastAsia="Times New Roman" w:hAnsi="Simplified Arabic" w:cs="Simplified Arabic"/>
          <w:b/>
          <w:bCs/>
          <w:color w:val="222222"/>
          <w:kern w:val="0"/>
          <w:sz w:val="28"/>
          <w:szCs w:val="28"/>
          <w14:ligatures w14:val="none"/>
        </w:rPr>
      </w:pPr>
      <w:r w:rsidRPr="00F71DEF">
        <w:rPr>
          <w:rFonts w:asciiTheme="majorBidi" w:eastAsia="Times New Roman" w:hAnsiTheme="majorBidi" w:cstheme="majorBidi"/>
          <w:b/>
          <w:bCs/>
          <w:color w:val="222222"/>
          <w:kern w:val="0"/>
          <w:sz w:val="24"/>
          <w:szCs w:val="24"/>
          <w14:ligatures w14:val="none"/>
        </w:rPr>
        <w:lastRenderedPageBreak/>
        <w:t>10</w:t>
      </w:r>
      <w:r w:rsidR="00093CD8" w:rsidRPr="00F71DEF">
        <w:rPr>
          <w:rFonts w:asciiTheme="majorBidi" w:eastAsia="Times New Roman" w:hAnsiTheme="majorBidi" w:cstheme="majorBidi"/>
          <w:b/>
          <w:bCs/>
          <w:color w:val="222222"/>
          <w:kern w:val="0"/>
          <w:sz w:val="24"/>
          <w:szCs w:val="24"/>
          <w14:ligatures w14:val="none"/>
        </w:rPr>
        <w:t>. Sustainable Supply Chain Resilience for Logistics Problems: Empirical Validation Using Robust and Computational Intelligence Methods (2024)</w:t>
      </w:r>
      <w:r w:rsidR="00093CD8" w:rsidRPr="00062623">
        <w:rPr>
          <w:rFonts w:ascii="Simplified Arabic" w:eastAsia="Times New Roman" w:hAnsi="Simplified Arabic" w:cs="Simplified Arabic" w:hint="cs"/>
          <w:b/>
          <w:bCs/>
          <w:color w:val="222222"/>
          <w:kern w:val="0"/>
          <w:sz w:val="28"/>
          <w:szCs w:val="28"/>
          <w14:ligatures w14:val="none"/>
        </w:rPr>
        <w:br/>
      </w:r>
      <w:r w:rsidR="00093CD8" w:rsidRPr="00062623">
        <w:rPr>
          <w:rFonts w:ascii="Simplified Arabic" w:eastAsia="Times New Roman" w:hAnsi="Simplified Arabic" w:cs="Simplified Arabic" w:hint="cs"/>
          <w:b/>
          <w:bCs/>
          <w:color w:val="222222"/>
          <w:kern w:val="0"/>
          <w:sz w:val="28"/>
          <w:szCs w:val="28"/>
          <w:rtl/>
          <w14:ligatures w14:val="none"/>
        </w:rPr>
        <w:t xml:space="preserve">الباحثون: مجموعة باحثين </w:t>
      </w:r>
      <w:r w:rsidR="00F71DEF" w:rsidRPr="00062623">
        <w:rPr>
          <w:rFonts w:ascii="Simplified Arabic" w:eastAsia="Times New Roman" w:hAnsi="Simplified Arabic" w:cs="Simplified Arabic" w:hint="cs"/>
          <w:b/>
          <w:bCs/>
          <w:color w:val="222222"/>
          <w:kern w:val="0"/>
          <w:sz w:val="28"/>
          <w:szCs w:val="28"/>
          <w:rtl/>
          <w14:ligatures w14:val="none"/>
        </w:rPr>
        <w:t>في</w:t>
      </w:r>
      <w:r w:rsidR="00F71DEF">
        <w:rPr>
          <w:rFonts w:ascii="Simplified Arabic" w:eastAsia="Times New Roman" w:hAnsi="Simplified Arabic" w:cs="Simplified Arabic" w:hint="cs"/>
          <w:b/>
          <w:bCs/>
          <w:color w:val="222222"/>
          <w:kern w:val="0"/>
          <w:sz w:val="28"/>
          <w:szCs w:val="28"/>
          <w:rtl/>
          <w14:ligatures w14:val="none"/>
        </w:rPr>
        <w:t xml:space="preserve"> </w:t>
      </w:r>
      <w:r w:rsidR="00F71DEF" w:rsidRPr="00F71DEF">
        <w:rPr>
          <w:rFonts w:asciiTheme="majorBidi" w:eastAsia="Times New Roman" w:hAnsiTheme="majorBidi" w:cstheme="majorBidi"/>
          <w:b/>
          <w:bCs/>
          <w:color w:val="222222"/>
          <w:kern w:val="0"/>
          <w:sz w:val="24"/>
          <w:szCs w:val="24"/>
          <w14:ligatures w14:val="none"/>
        </w:rPr>
        <w:t>Journal</w:t>
      </w:r>
      <w:r w:rsidR="00093CD8" w:rsidRPr="00F71DEF">
        <w:rPr>
          <w:rFonts w:asciiTheme="majorBidi" w:eastAsia="Times New Roman" w:hAnsiTheme="majorBidi" w:cstheme="majorBidi"/>
          <w:b/>
          <w:bCs/>
          <w:color w:val="222222"/>
          <w:kern w:val="0"/>
          <w:sz w:val="24"/>
          <w:szCs w:val="24"/>
          <w14:ligatures w14:val="none"/>
        </w:rPr>
        <w:t xml:space="preserve"> of Cleaner Production (2024)</w:t>
      </w:r>
    </w:p>
    <w:p w14:paraId="3B3182C7" w14:textId="77777777" w:rsidR="00093CD8" w:rsidRPr="00062623" w:rsidRDefault="00093CD8" w:rsidP="0006012F">
      <w:pPr>
        <w:shd w:val="clear" w:color="auto" w:fill="FFFFFF"/>
        <w:spacing w:before="120" w:after="120" w:line="240" w:lineRule="auto"/>
        <w:rPr>
          <w:rFonts w:ascii="Simplified Arabic" w:eastAsia="Times New Roman" w:hAnsi="Simplified Arabic" w:cs="Simplified Arabic"/>
          <w:b/>
          <w:bCs/>
          <w:color w:val="222222"/>
          <w:kern w:val="0"/>
          <w:sz w:val="28"/>
          <w:szCs w:val="28"/>
          <w:rtl/>
          <w14:ligatures w14:val="none"/>
        </w:rPr>
      </w:pP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هدف الدراسة: تحليل العلاقة بين المرونة والاستدامة في سلاسل الإمداد باستخدام تقنيات الذكاء الحاسوبي</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المنهجية: دراسة تطبيقية اعتمدت على نماذج رياضية وخوارزميات ذكاء اصطناعي</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النتائج: أظهرت النتائج أن استخدام تقنيات الذكاء الاصطناعي يسهم في تعزيز استدامة ومرونة سلاسل الإمداد وتحسين الأداء اللوجستي</w:t>
      </w:r>
      <w:r w:rsidRPr="00062623">
        <w:rPr>
          <w:rFonts w:ascii="Simplified Arabic" w:eastAsia="Times New Roman" w:hAnsi="Simplified Arabic" w:cs="Simplified Arabic" w:hint="cs"/>
          <w:b/>
          <w:bCs/>
          <w:color w:val="222222"/>
          <w:kern w:val="0"/>
          <w:sz w:val="28"/>
          <w:szCs w:val="28"/>
          <w14:ligatures w14:val="none"/>
        </w:rPr>
        <w:t xml:space="preserve"> </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الفجوة البحثية: اقتصرت الدراسة على نماذج محددة ولم تتناول مختلف القطاعات اللوجستية</w:t>
      </w:r>
    </w:p>
    <w:p w14:paraId="08D081AF" w14:textId="3599D8CB" w:rsidR="0006012F" w:rsidRPr="00F71DEF" w:rsidRDefault="00093CD8" w:rsidP="0006012F">
      <w:pPr>
        <w:shd w:val="clear" w:color="auto" w:fill="FFFFFF"/>
        <w:bidi w:val="0"/>
        <w:spacing w:after="0" w:line="240" w:lineRule="auto"/>
        <w:rPr>
          <w:rFonts w:asciiTheme="majorBidi" w:eastAsia="Times New Roman" w:hAnsiTheme="majorBidi" w:cstheme="majorBidi"/>
          <w:b/>
          <w:bCs/>
          <w:color w:val="222222"/>
          <w:kern w:val="0"/>
          <w:sz w:val="24"/>
          <w:szCs w:val="24"/>
          <w14:ligatures w14:val="none"/>
        </w:rPr>
      </w:pPr>
      <w:r w:rsidRPr="00062623">
        <w:rPr>
          <w:rFonts w:ascii="Simplified Arabic" w:eastAsia="Times New Roman" w:hAnsi="Simplified Arabic" w:cs="Simplified Arabic" w:hint="cs"/>
          <w:b/>
          <w:bCs/>
          <w:color w:val="222222"/>
          <w:kern w:val="0"/>
          <w:sz w:val="28"/>
          <w:szCs w:val="28"/>
          <w14:ligatures w14:val="none"/>
        </w:rPr>
        <w:br/>
      </w:r>
      <w:r w:rsidR="007E0AFE" w:rsidRPr="00F71DEF">
        <w:rPr>
          <w:rFonts w:asciiTheme="majorBidi" w:eastAsia="Times New Roman" w:hAnsiTheme="majorBidi" w:cstheme="majorBidi"/>
          <w:b/>
          <w:bCs/>
          <w:color w:val="222222"/>
          <w:kern w:val="0"/>
          <w:sz w:val="24"/>
          <w:szCs w:val="24"/>
          <w14:ligatures w14:val="none"/>
        </w:rPr>
        <w:t>1</w:t>
      </w:r>
      <w:r w:rsidR="0006012F" w:rsidRPr="00F71DEF">
        <w:rPr>
          <w:rFonts w:asciiTheme="majorBidi" w:eastAsia="Times New Roman" w:hAnsiTheme="majorBidi" w:cstheme="majorBidi"/>
          <w:b/>
          <w:bCs/>
          <w:color w:val="222222"/>
          <w:kern w:val="0"/>
          <w:sz w:val="24"/>
          <w:szCs w:val="24"/>
          <w14:ligatures w14:val="none"/>
        </w:rPr>
        <w:t>1</w:t>
      </w:r>
      <w:r w:rsidRPr="00F71DEF">
        <w:rPr>
          <w:rFonts w:asciiTheme="majorBidi" w:eastAsia="Times New Roman" w:hAnsiTheme="majorBidi" w:cstheme="majorBidi"/>
          <w:b/>
          <w:bCs/>
          <w:color w:val="222222"/>
          <w:kern w:val="0"/>
          <w:sz w:val="24"/>
          <w:szCs w:val="24"/>
          <w14:ligatures w14:val="none"/>
        </w:rPr>
        <w:t xml:space="preserve">. Intelligent Supply Chain Management: A Systematic Literature Review </w:t>
      </w:r>
      <w:r w:rsidR="00D440FC" w:rsidRPr="00F71DEF">
        <w:rPr>
          <w:rFonts w:asciiTheme="majorBidi" w:eastAsia="Times New Roman" w:hAnsiTheme="majorBidi" w:cstheme="majorBidi"/>
          <w:b/>
          <w:bCs/>
          <w:color w:val="222222"/>
          <w:kern w:val="0"/>
          <w:sz w:val="24"/>
          <w:szCs w:val="24"/>
          <w14:ligatures w14:val="none"/>
        </w:rPr>
        <w:t>of</w:t>
      </w:r>
      <w:r w:rsidRPr="00F71DEF">
        <w:rPr>
          <w:rFonts w:asciiTheme="majorBidi" w:eastAsia="Times New Roman" w:hAnsiTheme="majorBidi" w:cstheme="majorBidi"/>
          <w:b/>
          <w:bCs/>
          <w:color w:val="222222"/>
          <w:kern w:val="0"/>
          <w:sz w:val="24"/>
          <w:szCs w:val="24"/>
          <w14:ligatures w14:val="none"/>
        </w:rPr>
        <w:t xml:space="preserve"> Artificial Intelligence Contributions (2025)</w:t>
      </w:r>
    </w:p>
    <w:p w14:paraId="57C3985F" w14:textId="4E63F662" w:rsidR="0006012F" w:rsidRDefault="00093CD8" w:rsidP="0006012F">
      <w:pPr>
        <w:shd w:val="clear" w:color="auto" w:fill="FFFFFF"/>
        <w:spacing w:after="0" w:line="240" w:lineRule="auto"/>
        <w:rPr>
          <w:rFonts w:ascii="Simplified Arabic" w:eastAsia="Times New Roman" w:hAnsi="Simplified Arabic" w:cs="Simplified Arabic"/>
          <w:b/>
          <w:bCs/>
          <w:color w:val="222222"/>
          <w:kern w:val="0"/>
          <w:sz w:val="28"/>
          <w:szCs w:val="28"/>
          <w:rtl/>
          <w14:ligatures w14:val="none"/>
        </w:rPr>
      </w:pP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الباحثون</w:t>
      </w:r>
      <w:r w:rsidRPr="00062623">
        <w:rPr>
          <w:rFonts w:ascii="Simplified Arabic" w:eastAsia="Times New Roman" w:hAnsi="Simplified Arabic" w:cs="Simplified Arabic" w:hint="cs"/>
          <w:b/>
          <w:bCs/>
          <w:color w:val="222222"/>
          <w:kern w:val="0"/>
          <w:sz w:val="28"/>
          <w:szCs w:val="28"/>
          <w14:ligatures w14:val="none"/>
        </w:rPr>
        <w:t xml:space="preserve"> </w:t>
      </w:r>
      <w:r w:rsidRPr="006A7A5E">
        <w:rPr>
          <w:rFonts w:asciiTheme="majorBidi" w:eastAsia="Times New Roman" w:hAnsiTheme="majorBidi" w:cstheme="majorBidi"/>
          <w:b/>
          <w:bCs/>
          <w:color w:val="222222"/>
          <w:kern w:val="0"/>
          <w:sz w:val="24"/>
          <w:szCs w:val="24"/>
          <w14:ligatures w14:val="none"/>
        </w:rPr>
        <w:t>Ant</w:t>
      </w:r>
      <w:r w:rsidR="006A7A5E" w:rsidRPr="006A7A5E">
        <w:rPr>
          <w:rFonts w:asciiTheme="majorBidi" w:eastAsia="Times New Roman" w:hAnsiTheme="majorBidi" w:cstheme="majorBidi"/>
          <w:b/>
          <w:bCs/>
          <w:color w:val="222222"/>
          <w:kern w:val="0"/>
          <w:sz w:val="24"/>
          <w:szCs w:val="24"/>
          <w14:ligatures w14:val="none"/>
        </w:rPr>
        <w:t>o</w:t>
      </w:r>
      <w:r w:rsidRPr="006A7A5E">
        <w:rPr>
          <w:rFonts w:asciiTheme="majorBidi" w:eastAsia="Times New Roman" w:hAnsiTheme="majorBidi" w:cstheme="majorBidi"/>
          <w:b/>
          <w:bCs/>
          <w:color w:val="222222"/>
          <w:kern w:val="0"/>
          <w:sz w:val="24"/>
          <w:szCs w:val="24"/>
          <w14:ligatures w14:val="none"/>
        </w:rPr>
        <w:t xml:space="preserve">nio Teixeira, José Ferreira, &amp; Ana Ramos </w:t>
      </w:r>
      <w:r w:rsidRPr="00062623">
        <w:rPr>
          <w:rFonts w:ascii="Simplified Arabic" w:eastAsia="Times New Roman" w:hAnsi="Simplified Arabic" w:cs="Simplified Arabic" w:hint="cs"/>
          <w:b/>
          <w:bCs/>
          <w:color w:val="222222"/>
          <w:kern w:val="0"/>
          <w:sz w:val="28"/>
          <w:szCs w:val="28"/>
          <w14:ligatures w14:val="none"/>
        </w:rPr>
        <w:t>(</w:t>
      </w:r>
      <w:r w:rsidRPr="00F71DEF">
        <w:rPr>
          <w:rFonts w:ascii="Simplified Arabic" w:eastAsia="Times New Roman" w:hAnsi="Simplified Arabic" w:cs="Simplified Arabic" w:hint="cs"/>
          <w:b/>
          <w:bCs/>
          <w:color w:val="222222"/>
          <w:kern w:val="0"/>
          <w:sz w:val="24"/>
          <w:szCs w:val="24"/>
          <w14:ligatures w14:val="none"/>
        </w:rPr>
        <w:t>2025</w:t>
      </w:r>
      <w:r w:rsidRPr="00062623">
        <w:rPr>
          <w:rFonts w:ascii="Simplified Arabic" w:eastAsia="Times New Roman" w:hAnsi="Simplified Arabic" w:cs="Simplified Arabic" w:hint="cs"/>
          <w:b/>
          <w:bCs/>
          <w:color w:val="222222"/>
          <w:kern w:val="0"/>
          <w:sz w:val="28"/>
          <w:szCs w:val="28"/>
          <w14:ligatures w14:val="none"/>
        </w:rPr>
        <w:t>)</w:t>
      </w:r>
      <w:r w:rsidR="00D440FC">
        <w:rPr>
          <w:rFonts w:ascii="Simplified Arabic" w:eastAsia="Times New Roman" w:hAnsi="Simplified Arabic" w:cs="Simplified Arabic"/>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هدف الدراسة: تقديم مراجعة شاملة لمساهمات الذكاء الاصطناعي في إدارة سلاسل الإمداد خلال الفترة 2021–2024</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المنهجية: مراجعة منهجية للأدبيات العلمية الحديثة</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النتائج: توصلت الدراسة إلى أن تطبيقات الذكاء الاصطناعي، مثل التعلم الآلي والتعلم العميق والذكاء التوليدي، تسهم في تعزيز المرونة وتحسين العمليات التشغيلية ودعم الاستدامة.</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الفجوة البحثية: الحاجة إلى مزيد من الدراسات التطبيقية التي تقيس أثر هذه التقنيات في بيئات أعمال حقيقية</w:t>
      </w:r>
      <w:r w:rsidRPr="00062623">
        <w:rPr>
          <w:rFonts w:ascii="Simplified Arabic" w:eastAsia="Times New Roman" w:hAnsi="Simplified Arabic" w:cs="Simplified Arabic" w:hint="cs"/>
          <w:b/>
          <w:bCs/>
          <w:color w:val="222222"/>
          <w:kern w:val="0"/>
          <w:sz w:val="28"/>
          <w:szCs w:val="28"/>
          <w14:ligatures w14:val="none"/>
        </w:rPr>
        <w:t>.</w:t>
      </w:r>
    </w:p>
    <w:p w14:paraId="208F83B7" w14:textId="77777777" w:rsidR="00742856" w:rsidRDefault="00742856" w:rsidP="0006012F">
      <w:pPr>
        <w:shd w:val="clear" w:color="auto" w:fill="FFFFFF"/>
        <w:spacing w:after="0" w:line="240" w:lineRule="auto"/>
        <w:rPr>
          <w:rFonts w:ascii="Simplified Arabic" w:eastAsia="Times New Roman" w:hAnsi="Simplified Arabic" w:cs="Simplified Arabic"/>
          <w:b/>
          <w:bCs/>
          <w:color w:val="222222"/>
          <w:kern w:val="0"/>
          <w:sz w:val="28"/>
          <w:szCs w:val="28"/>
          <w:rtl/>
          <w14:ligatures w14:val="none"/>
        </w:rPr>
      </w:pPr>
    </w:p>
    <w:p w14:paraId="6426DC47" w14:textId="657C46B7" w:rsidR="00093CD8" w:rsidRPr="006A7A5E" w:rsidRDefault="007E0AFE" w:rsidP="0006012F">
      <w:pPr>
        <w:shd w:val="clear" w:color="auto" w:fill="FFFFFF"/>
        <w:bidi w:val="0"/>
        <w:spacing w:after="0" w:line="240" w:lineRule="auto"/>
        <w:rPr>
          <w:rFonts w:asciiTheme="majorBidi" w:eastAsia="Times New Roman" w:hAnsiTheme="majorBidi" w:cstheme="majorBidi"/>
          <w:b/>
          <w:bCs/>
          <w:color w:val="222222"/>
          <w:kern w:val="0"/>
          <w:sz w:val="24"/>
          <w:szCs w:val="24"/>
          <w14:ligatures w14:val="none"/>
        </w:rPr>
      </w:pPr>
      <w:r w:rsidRPr="006A7A5E">
        <w:rPr>
          <w:rFonts w:asciiTheme="majorBidi" w:eastAsia="Times New Roman" w:hAnsiTheme="majorBidi" w:cstheme="majorBidi"/>
          <w:b/>
          <w:bCs/>
          <w:color w:val="222222"/>
          <w:kern w:val="0"/>
          <w:sz w:val="24"/>
          <w:szCs w:val="24"/>
          <w14:ligatures w14:val="none"/>
        </w:rPr>
        <w:t>1</w:t>
      </w:r>
      <w:r w:rsidR="00AD37E3" w:rsidRPr="006A7A5E">
        <w:rPr>
          <w:rFonts w:asciiTheme="majorBidi" w:eastAsia="Times New Roman" w:hAnsiTheme="majorBidi" w:cstheme="majorBidi"/>
          <w:b/>
          <w:bCs/>
          <w:color w:val="222222"/>
          <w:kern w:val="0"/>
          <w:sz w:val="24"/>
          <w:szCs w:val="24"/>
          <w14:ligatures w14:val="none"/>
        </w:rPr>
        <w:t>2</w:t>
      </w:r>
      <w:r w:rsidR="00093CD8" w:rsidRPr="006A7A5E">
        <w:rPr>
          <w:rFonts w:asciiTheme="majorBidi" w:eastAsia="Times New Roman" w:hAnsiTheme="majorBidi" w:cstheme="majorBidi"/>
          <w:b/>
          <w:bCs/>
          <w:color w:val="222222"/>
          <w:kern w:val="0"/>
          <w:sz w:val="24"/>
          <w:szCs w:val="24"/>
          <w14:ligatures w14:val="none"/>
        </w:rPr>
        <w:t>. Examining the Integration of Artificial Intelligence in Supply Chain Management from Industry 4.0 to 6.0: A Systematic Literature Review (2025)</w:t>
      </w:r>
    </w:p>
    <w:p w14:paraId="41DD7C70" w14:textId="7BB87B79" w:rsidR="00093CD8" w:rsidRPr="006A7A5E" w:rsidRDefault="00093CD8" w:rsidP="00F7192D">
      <w:pPr>
        <w:shd w:val="clear" w:color="auto" w:fill="FFFFFF"/>
        <w:bidi w:val="0"/>
        <w:spacing w:after="0" w:line="240" w:lineRule="auto"/>
        <w:jc w:val="both"/>
        <w:rPr>
          <w:rFonts w:asciiTheme="majorBidi" w:eastAsia="Times New Roman" w:hAnsiTheme="majorBidi" w:cstheme="majorBidi"/>
          <w:b/>
          <w:bCs/>
          <w:color w:val="222222"/>
          <w:kern w:val="0"/>
          <w:sz w:val="24"/>
          <w:szCs w:val="24"/>
          <w:rtl/>
          <w14:ligatures w14:val="none"/>
        </w:rPr>
      </w:pPr>
      <w:r w:rsidRPr="006A7A5E">
        <w:rPr>
          <w:rFonts w:asciiTheme="majorBidi" w:eastAsia="Times New Roman" w:hAnsiTheme="majorBidi" w:cstheme="majorBidi"/>
          <w:b/>
          <w:bCs/>
          <w:color w:val="222222"/>
          <w:kern w:val="0"/>
          <w:sz w:val="24"/>
          <w:szCs w:val="24"/>
          <w14:ligatures w14:val="none"/>
        </w:rPr>
        <w:t>Alexander Samuels (2025).</w:t>
      </w:r>
    </w:p>
    <w:p w14:paraId="09D4616F" w14:textId="6984E86D" w:rsidR="003D047E" w:rsidRPr="00AD37E3" w:rsidRDefault="00093CD8" w:rsidP="00C9128A">
      <w:pPr>
        <w:shd w:val="clear" w:color="auto" w:fill="FFFFFF"/>
        <w:spacing w:before="120" w:after="120" w:line="240" w:lineRule="auto"/>
        <w:rPr>
          <w:rFonts w:ascii="Simplified Arabic" w:eastAsia="Times New Roman" w:hAnsi="Simplified Arabic" w:cs="Simplified Arabic"/>
          <w:b/>
          <w:bCs/>
          <w:color w:val="222222"/>
          <w:kern w:val="0"/>
          <w:sz w:val="28"/>
          <w:szCs w:val="28"/>
          <w14:ligatures w14:val="none"/>
        </w:rPr>
      </w:pP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هدف الدراسة: تحليل تطور توظيف الذكاء الاصطناعي في إدارة سلاسل الإمداد عبر مراحل التحول الصناعي من الصناعة 4.0 إلى 6.0</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المنهجية: مراجعة منهجية للأدبيات العلمية</w:t>
      </w:r>
      <w:r w:rsidRPr="00062623">
        <w:rPr>
          <w:rFonts w:ascii="Simplified Arabic" w:eastAsia="Times New Roman" w:hAnsi="Simplified Arabic" w:cs="Simplified Arabic" w:hint="cs"/>
          <w:b/>
          <w:bCs/>
          <w:color w:val="222222"/>
          <w:kern w:val="0"/>
          <w:sz w:val="28"/>
          <w:szCs w:val="28"/>
          <w14:ligatures w14:val="none"/>
        </w:rPr>
        <w:t>.</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النتائج: أكدت الدراسة أن الذكاء الاصطناعي أصبح عنصرًا أساسيًا في تحسين اتخاذ القرار وتعزيز المرونة والاستدامة والتكامل بين الإنسان والتكنولوجيا.</w:t>
      </w:r>
      <w:r w:rsidRPr="00062623">
        <w:rPr>
          <w:rFonts w:ascii="Simplified Arabic" w:eastAsia="Times New Roman" w:hAnsi="Simplified Arabic" w:cs="Simplified Arabic" w:hint="cs"/>
          <w:b/>
          <w:bCs/>
          <w:color w:val="222222"/>
          <w:kern w:val="0"/>
          <w:sz w:val="28"/>
          <w:szCs w:val="28"/>
          <w14:ligatures w14:val="none"/>
        </w:rPr>
        <w:br/>
      </w:r>
      <w:r w:rsidRPr="00062623">
        <w:rPr>
          <w:rFonts w:ascii="Simplified Arabic" w:eastAsia="Times New Roman" w:hAnsi="Simplified Arabic" w:cs="Simplified Arabic" w:hint="cs"/>
          <w:b/>
          <w:bCs/>
          <w:color w:val="222222"/>
          <w:kern w:val="0"/>
          <w:sz w:val="28"/>
          <w:szCs w:val="28"/>
          <w:rtl/>
          <w14:ligatures w14:val="none"/>
        </w:rPr>
        <w:t>الفجوة البحثية: غياب الدراسات التطبيقية التي تختبر هذه المفاهيم في مؤسسات محددة</w:t>
      </w:r>
      <w:r w:rsidRPr="00062623">
        <w:rPr>
          <w:rFonts w:ascii="Simplified Arabic" w:eastAsia="Times New Roman" w:hAnsi="Simplified Arabic" w:cs="Simplified Arabic" w:hint="cs"/>
          <w:b/>
          <w:bCs/>
          <w:color w:val="222222"/>
          <w:kern w:val="0"/>
          <w:sz w:val="28"/>
          <w:szCs w:val="28"/>
          <w14:ligatures w14:val="none"/>
        </w:rPr>
        <w:t>.</w:t>
      </w:r>
    </w:p>
    <w:p w14:paraId="7E5F7EA8" w14:textId="0B17BEBE" w:rsidR="00093CD8" w:rsidRPr="005E4EBF" w:rsidRDefault="000E2489" w:rsidP="0026749D">
      <w:pPr>
        <w:jc w:val="both"/>
        <w:rPr>
          <w:rFonts w:ascii="Simplified Arabic" w:hAnsi="Simplified Arabic" w:cs="Simplified Arabic"/>
          <w:b/>
          <w:bCs/>
          <w:sz w:val="32"/>
          <w:szCs w:val="32"/>
          <w:rtl/>
        </w:rPr>
      </w:pPr>
      <w:r w:rsidRPr="005E4EBF">
        <w:rPr>
          <w:rFonts w:ascii="Simplified Arabic" w:hAnsi="Simplified Arabic" w:cs="Simplified Arabic" w:hint="cs"/>
          <w:b/>
          <w:bCs/>
          <w:sz w:val="32"/>
          <w:szCs w:val="32"/>
          <w:rtl/>
        </w:rPr>
        <w:lastRenderedPageBreak/>
        <w:t xml:space="preserve">1.2.2 </w:t>
      </w:r>
      <w:r w:rsidR="00093CD8" w:rsidRPr="005E4EBF">
        <w:rPr>
          <w:rFonts w:ascii="Simplified Arabic" w:hAnsi="Simplified Arabic" w:cs="Simplified Arabic" w:hint="cs"/>
          <w:b/>
          <w:bCs/>
          <w:sz w:val="32"/>
          <w:szCs w:val="32"/>
          <w:rtl/>
        </w:rPr>
        <w:t xml:space="preserve">تحليل الدراسات </w:t>
      </w:r>
      <w:r w:rsidR="00AD37E3" w:rsidRPr="005E4EBF">
        <w:rPr>
          <w:rFonts w:ascii="Simplified Arabic" w:hAnsi="Simplified Arabic" w:cs="Simplified Arabic" w:hint="cs"/>
          <w:b/>
          <w:bCs/>
          <w:sz w:val="32"/>
          <w:szCs w:val="32"/>
          <w:rtl/>
        </w:rPr>
        <w:t>السابقة:</w:t>
      </w:r>
    </w:p>
    <w:p w14:paraId="21D85E38" w14:textId="27E43D24" w:rsidR="003D047E" w:rsidRPr="003270EA" w:rsidRDefault="007657A8" w:rsidP="003D047E">
      <w:pPr>
        <w:shd w:val="clear" w:color="auto" w:fill="FCFBFF"/>
        <w:spacing w:after="120" w:line="240" w:lineRule="auto"/>
        <w:jc w:val="both"/>
        <w:rPr>
          <w:rFonts w:ascii="Simplified Arabic" w:eastAsia="Times New Roman" w:hAnsi="Simplified Arabic" w:cs="Simplified Arabic"/>
          <w:b/>
          <w:bCs/>
          <w:color w:val="242424"/>
          <w:kern w:val="0"/>
          <w:sz w:val="28"/>
          <w:szCs w:val="28"/>
          <w:rtl/>
          <w14:ligatures w14:val="none"/>
        </w:rPr>
      </w:pPr>
      <w:r w:rsidRPr="00644896">
        <w:rPr>
          <w:rFonts w:ascii="Simplified Arabic" w:hAnsi="Simplified Arabic" w:cs="Simplified Arabic" w:hint="cs"/>
          <w:b/>
          <w:bCs/>
          <w:sz w:val="28"/>
          <w:szCs w:val="28"/>
          <w:rtl/>
        </w:rPr>
        <w:t xml:space="preserve">     </w:t>
      </w:r>
      <w:r w:rsidR="00962C6C" w:rsidRPr="00644896">
        <w:rPr>
          <w:rFonts w:ascii="Simplified Arabic" w:eastAsia="Times New Roman" w:hAnsi="Simplified Arabic" w:cs="Simplified Arabic" w:hint="cs"/>
          <w:b/>
          <w:bCs/>
          <w:color w:val="242424"/>
          <w:kern w:val="0"/>
          <w:sz w:val="28"/>
          <w:szCs w:val="28"/>
          <w:rtl/>
          <w14:ligatures w14:val="none"/>
        </w:rPr>
        <w:t xml:space="preserve">من خلال مراجعة الدراسات السابقة، يتضح </w:t>
      </w:r>
      <w:r w:rsidR="003270EA">
        <w:rPr>
          <w:rFonts w:ascii="Simplified Arabic" w:eastAsia="Times New Roman" w:hAnsi="Simplified Arabic" w:cs="Simplified Arabic" w:hint="cs"/>
          <w:b/>
          <w:bCs/>
          <w:color w:val="242424"/>
          <w:kern w:val="0"/>
          <w:sz w:val="28"/>
          <w:szCs w:val="28"/>
          <w:rtl/>
          <w14:ligatures w14:val="none"/>
        </w:rPr>
        <w:t>اتفاق</w:t>
      </w:r>
      <w:r w:rsidR="00962C6C" w:rsidRPr="00644896">
        <w:rPr>
          <w:rFonts w:ascii="Simplified Arabic" w:eastAsia="Times New Roman" w:hAnsi="Simplified Arabic" w:cs="Simplified Arabic" w:hint="cs"/>
          <w:b/>
          <w:bCs/>
          <w:color w:val="242424"/>
          <w:kern w:val="0"/>
          <w:sz w:val="28"/>
          <w:szCs w:val="28"/>
          <w:rtl/>
          <w14:ligatures w14:val="none"/>
        </w:rPr>
        <w:t xml:space="preserve"> واسع حول أهمية الذكاء الاصطناعي كعامل أساسي في تطوير سلاسل الإمداد وتحسين الأداء اللوجست</w:t>
      </w:r>
      <w:r w:rsidR="00644896">
        <w:rPr>
          <w:rFonts w:ascii="Simplified Arabic" w:eastAsia="Times New Roman" w:hAnsi="Simplified Arabic" w:cs="Simplified Arabic" w:hint="cs"/>
          <w:b/>
          <w:bCs/>
          <w:color w:val="242424"/>
          <w:kern w:val="0"/>
          <w:sz w:val="28"/>
          <w:szCs w:val="28"/>
          <w:rtl/>
          <w14:ligatures w14:val="none"/>
        </w:rPr>
        <w:t xml:space="preserve">ي، </w:t>
      </w:r>
      <w:r w:rsidR="00962C6C" w:rsidRPr="00644896">
        <w:rPr>
          <w:rFonts w:ascii="Simplified Arabic" w:eastAsia="Times New Roman" w:hAnsi="Simplified Arabic" w:cs="Simplified Arabic" w:hint="cs"/>
          <w:b/>
          <w:bCs/>
          <w:color w:val="242424"/>
          <w:kern w:val="0"/>
          <w:sz w:val="28"/>
          <w:szCs w:val="28"/>
          <w:rtl/>
          <w14:ligatures w14:val="none"/>
        </w:rPr>
        <w:t>فقد أكدت معظم الأبحاث مثل</w:t>
      </w:r>
      <w:r w:rsidR="00644896">
        <w:rPr>
          <w:rFonts w:ascii="Simplified Arabic" w:eastAsia="Times New Roman" w:hAnsi="Simplified Arabic" w:cs="Simplified Arabic" w:hint="cs"/>
          <w:b/>
          <w:bCs/>
          <w:color w:val="242424"/>
          <w:kern w:val="0"/>
          <w:sz w:val="28"/>
          <w:szCs w:val="28"/>
          <w:rtl/>
          <w14:ligatures w14:val="none"/>
        </w:rPr>
        <w:t>:</w:t>
      </w:r>
      <w:r w:rsidR="00962C6C" w:rsidRPr="00644896">
        <w:rPr>
          <w:rFonts w:ascii="Simplified Arabic" w:eastAsia="Times New Roman" w:hAnsi="Simplified Arabic" w:cs="Simplified Arabic" w:hint="cs"/>
          <w:b/>
          <w:bCs/>
          <w:color w:val="242424"/>
          <w:kern w:val="0"/>
          <w:sz w:val="28"/>
          <w:szCs w:val="28"/>
          <w:rtl/>
          <w14:ligatures w14:val="none"/>
        </w:rPr>
        <w:t xml:space="preserve"> دراسة</w:t>
      </w:r>
      <w:r w:rsidR="00962C6C" w:rsidRPr="00644896">
        <w:rPr>
          <w:rFonts w:ascii="Simplified Arabic" w:eastAsia="Times New Roman" w:hAnsi="Simplified Arabic" w:cs="Simplified Arabic" w:hint="cs"/>
          <w:b/>
          <w:bCs/>
          <w:color w:val="242424"/>
          <w:kern w:val="0"/>
          <w:sz w:val="28"/>
          <w:szCs w:val="28"/>
          <w14:ligatures w14:val="none"/>
        </w:rPr>
        <w:t xml:space="preserve"> </w:t>
      </w:r>
      <w:r w:rsidR="00644896">
        <w:rPr>
          <w:rFonts w:ascii="Simplified Arabic" w:eastAsia="Times New Roman" w:hAnsi="Simplified Arabic" w:cs="Simplified Arabic"/>
          <w:b/>
          <w:bCs/>
          <w:color w:val="242424"/>
          <w:kern w:val="0"/>
          <w:sz w:val="28"/>
          <w:szCs w:val="28"/>
          <w14:ligatures w14:val="none"/>
        </w:rPr>
        <w:t xml:space="preserve">  </w:t>
      </w:r>
      <w:r w:rsidR="00644896" w:rsidRPr="00644896">
        <w:rPr>
          <w:rFonts w:ascii="Simplified Arabic" w:eastAsia="Times New Roman" w:hAnsi="Simplified Arabic" w:cs="Simplified Arabic"/>
          <w:b/>
          <w:bCs/>
          <w:color w:val="242424"/>
          <w:kern w:val="0"/>
          <w:sz w:val="24"/>
          <w:szCs w:val="24"/>
          <w14:ligatures w14:val="none"/>
        </w:rPr>
        <w:t xml:space="preserve">Teixeira </w:t>
      </w:r>
      <w:r w:rsidR="00644896" w:rsidRPr="00644896">
        <w:rPr>
          <w:rFonts w:ascii="Simplified Arabic" w:eastAsia="Times New Roman" w:hAnsi="Simplified Arabic" w:cs="Simplified Arabic" w:hint="cs"/>
          <w:b/>
          <w:bCs/>
          <w:color w:val="242424"/>
          <w:kern w:val="0"/>
          <w:sz w:val="24"/>
          <w:szCs w:val="24"/>
          <w:rtl/>
          <w14:ligatures w14:val="none"/>
        </w:rPr>
        <w:t xml:space="preserve"> </w:t>
      </w:r>
      <w:r w:rsidR="00644896">
        <w:rPr>
          <w:rFonts w:ascii="Simplified Arabic" w:eastAsia="Times New Roman" w:hAnsi="Simplified Arabic" w:cs="Simplified Arabic" w:hint="cs"/>
          <w:b/>
          <w:bCs/>
          <w:color w:val="242424"/>
          <w:kern w:val="0"/>
          <w:sz w:val="28"/>
          <w:szCs w:val="28"/>
          <w:rtl/>
          <w14:ligatures w14:val="none"/>
        </w:rPr>
        <w:t>لعام2025</w:t>
      </w:r>
      <w:r w:rsidR="00962C6C" w:rsidRPr="00644896">
        <w:rPr>
          <w:rFonts w:ascii="Simplified Arabic" w:eastAsia="Times New Roman" w:hAnsi="Simplified Arabic" w:cs="Simplified Arabic" w:hint="cs"/>
          <w:b/>
          <w:bCs/>
          <w:color w:val="242424"/>
          <w:kern w:val="0"/>
          <w:sz w:val="28"/>
          <w:szCs w:val="28"/>
          <w14:ligatures w14:val="none"/>
        </w:rPr>
        <w:t xml:space="preserve"> </w:t>
      </w:r>
      <w:r w:rsidR="00962C6C" w:rsidRPr="00644896">
        <w:rPr>
          <w:rFonts w:ascii="Simplified Arabic" w:eastAsia="Times New Roman" w:hAnsi="Simplified Arabic" w:cs="Simplified Arabic" w:hint="cs"/>
          <w:b/>
          <w:bCs/>
          <w:color w:val="242424"/>
          <w:kern w:val="0"/>
          <w:sz w:val="28"/>
          <w:szCs w:val="28"/>
          <w:rtl/>
          <w14:ligatures w14:val="none"/>
        </w:rPr>
        <w:t>ودراسة</w:t>
      </w:r>
      <w:r w:rsidR="00962C6C" w:rsidRPr="00644896">
        <w:rPr>
          <w:rFonts w:ascii="Simplified Arabic" w:eastAsia="Times New Roman" w:hAnsi="Simplified Arabic" w:cs="Simplified Arabic" w:hint="cs"/>
          <w:b/>
          <w:bCs/>
          <w:color w:val="242424"/>
          <w:kern w:val="0"/>
          <w:sz w:val="28"/>
          <w:szCs w:val="28"/>
          <w14:ligatures w14:val="none"/>
        </w:rPr>
        <w:t xml:space="preserve"> </w:t>
      </w:r>
      <w:r w:rsidR="00962C6C" w:rsidRPr="00644896">
        <w:rPr>
          <w:rFonts w:ascii="Simplified Arabic" w:eastAsia="Times New Roman" w:hAnsi="Simplified Arabic" w:cs="Simplified Arabic" w:hint="cs"/>
          <w:b/>
          <w:bCs/>
          <w:color w:val="242424"/>
          <w:kern w:val="0"/>
          <w:sz w:val="24"/>
          <w:szCs w:val="24"/>
          <w14:ligatures w14:val="none"/>
        </w:rPr>
        <w:t xml:space="preserve">Culot </w:t>
      </w:r>
      <w:r w:rsidR="00962C6C" w:rsidRPr="00644896">
        <w:rPr>
          <w:rFonts w:ascii="Simplified Arabic" w:eastAsia="Times New Roman" w:hAnsi="Simplified Arabic" w:cs="Simplified Arabic" w:hint="cs"/>
          <w:b/>
          <w:bCs/>
          <w:color w:val="242424"/>
          <w:kern w:val="0"/>
          <w:sz w:val="28"/>
          <w:szCs w:val="28"/>
          <w:rtl/>
          <w14:ligatures w14:val="none"/>
        </w:rPr>
        <w:t xml:space="preserve">لعام </w:t>
      </w:r>
      <w:r w:rsidR="00644896">
        <w:rPr>
          <w:rFonts w:ascii="Simplified Arabic" w:eastAsia="Times New Roman" w:hAnsi="Simplified Arabic" w:cs="Simplified Arabic" w:hint="cs"/>
          <w:b/>
          <w:bCs/>
          <w:color w:val="242424"/>
          <w:kern w:val="0"/>
          <w:sz w:val="28"/>
          <w:szCs w:val="28"/>
          <w:rtl/>
          <w14:ligatures w14:val="none"/>
        </w:rPr>
        <w:t>2024</w:t>
      </w:r>
      <w:r w:rsidR="00962C6C" w:rsidRPr="00644896">
        <w:rPr>
          <w:rFonts w:ascii="Simplified Arabic" w:eastAsia="Times New Roman" w:hAnsi="Simplified Arabic" w:cs="Simplified Arabic" w:hint="cs"/>
          <w:b/>
          <w:bCs/>
          <w:color w:val="242424"/>
          <w:kern w:val="0"/>
          <w:sz w:val="28"/>
          <w:szCs w:val="28"/>
          <w:rtl/>
          <w14:ligatures w14:val="none"/>
        </w:rPr>
        <w:t xml:space="preserve"> أن تطبيقات الذكاء الاصطناعي تساعد في تعزيز الكفاءة التشغيلية عبر دعم اتخاذ القرار، وتحسين إدارة المخزون، والتنبؤ بالطلب، وتقليل التكاليف التشغيلي</w:t>
      </w:r>
      <w:r w:rsidR="000B6021">
        <w:rPr>
          <w:rFonts w:ascii="Simplified Arabic" w:eastAsia="Times New Roman" w:hAnsi="Simplified Arabic" w:cs="Simplified Arabic" w:hint="cs"/>
          <w:b/>
          <w:bCs/>
          <w:color w:val="242424"/>
          <w:kern w:val="0"/>
          <w:sz w:val="28"/>
          <w:szCs w:val="28"/>
          <w:rtl/>
          <w14:ligatures w14:val="none"/>
        </w:rPr>
        <w:t>ة.</w:t>
      </w:r>
      <w:r w:rsidR="00962C6C" w:rsidRPr="00644896">
        <w:rPr>
          <w:rFonts w:ascii="Simplified Arabic" w:eastAsia="Times New Roman" w:hAnsi="Simplified Arabic" w:cs="Simplified Arabic" w:hint="cs"/>
          <w:b/>
          <w:bCs/>
          <w:color w:val="242424"/>
          <w:kern w:val="0"/>
          <w:sz w:val="28"/>
          <w:szCs w:val="28"/>
          <w14:ligatures w14:val="none"/>
        </w:rPr>
        <w:t xml:space="preserve"> </w:t>
      </w:r>
    </w:p>
    <w:p w14:paraId="68378574" w14:textId="3F079B2A" w:rsidR="00962C6C" w:rsidRPr="00644896" w:rsidRDefault="00644896" w:rsidP="003D047E">
      <w:pPr>
        <w:shd w:val="clear" w:color="auto" w:fill="FCFBFF"/>
        <w:spacing w:after="120" w:line="240" w:lineRule="auto"/>
        <w:jc w:val="both"/>
        <w:rPr>
          <w:rFonts w:ascii="Simplified Arabic" w:eastAsia="Times New Roman" w:hAnsi="Simplified Arabic" w:cs="Simplified Arabic"/>
          <w:b/>
          <w:bCs/>
          <w:color w:val="242424"/>
          <w:kern w:val="0"/>
          <w:sz w:val="28"/>
          <w:szCs w:val="28"/>
          <w14:ligatures w14:val="none"/>
        </w:rPr>
      </w:pPr>
      <w:r>
        <w:rPr>
          <w:rFonts w:ascii="Simplified Arabic" w:eastAsia="Times New Roman" w:hAnsi="Simplified Arabic" w:cs="Simplified Arabic" w:hint="cs"/>
          <w:b/>
          <w:bCs/>
          <w:color w:val="242424"/>
          <w:kern w:val="0"/>
          <w:sz w:val="28"/>
          <w:szCs w:val="28"/>
          <w:rtl/>
          <w14:ligatures w14:val="none"/>
        </w:rPr>
        <w:t xml:space="preserve"> </w:t>
      </w:r>
      <w:r w:rsidR="00962C6C" w:rsidRPr="00644896">
        <w:rPr>
          <w:rFonts w:ascii="Simplified Arabic" w:eastAsia="Times New Roman" w:hAnsi="Simplified Arabic" w:cs="Simplified Arabic" w:hint="cs"/>
          <w:b/>
          <w:bCs/>
          <w:color w:val="242424"/>
          <w:kern w:val="0"/>
          <w:sz w:val="28"/>
          <w:szCs w:val="28"/>
          <w:rtl/>
          <w14:ligatures w14:val="none"/>
        </w:rPr>
        <w:t>كما أظهرت العديد من الدراسات الأخرى مثل</w:t>
      </w:r>
      <w:r w:rsidR="000B6021">
        <w:rPr>
          <w:rFonts w:ascii="Simplified Arabic" w:eastAsia="Times New Roman" w:hAnsi="Simplified Arabic" w:cs="Simplified Arabic" w:hint="cs"/>
          <w:b/>
          <w:bCs/>
          <w:color w:val="242424"/>
          <w:kern w:val="0"/>
          <w:sz w:val="28"/>
          <w:szCs w:val="28"/>
          <w:rtl/>
          <w14:ligatures w14:val="none"/>
        </w:rPr>
        <w:t>:</w:t>
      </w:r>
      <w:r w:rsidR="00962C6C" w:rsidRPr="00644896">
        <w:rPr>
          <w:rFonts w:ascii="Simplified Arabic" w:eastAsia="Times New Roman" w:hAnsi="Simplified Arabic" w:cs="Simplified Arabic" w:hint="cs"/>
          <w:b/>
          <w:bCs/>
          <w:color w:val="242424"/>
          <w:kern w:val="0"/>
          <w:sz w:val="28"/>
          <w:szCs w:val="28"/>
          <w:rtl/>
          <w14:ligatures w14:val="none"/>
        </w:rPr>
        <w:t xml:space="preserve"> دراسة</w:t>
      </w:r>
      <w:r w:rsidR="00962C6C" w:rsidRPr="00644896">
        <w:rPr>
          <w:rFonts w:ascii="Simplified Arabic" w:eastAsia="Times New Roman" w:hAnsi="Simplified Arabic" w:cs="Simplified Arabic" w:hint="cs"/>
          <w:b/>
          <w:bCs/>
          <w:color w:val="242424"/>
          <w:kern w:val="0"/>
          <w:sz w:val="28"/>
          <w:szCs w:val="28"/>
          <w14:ligatures w14:val="none"/>
        </w:rPr>
        <w:t xml:space="preserve"> </w:t>
      </w:r>
      <w:r w:rsidR="00962C6C" w:rsidRPr="000B6021">
        <w:rPr>
          <w:rFonts w:ascii="Simplified Arabic" w:eastAsia="Times New Roman" w:hAnsi="Simplified Arabic" w:cs="Simplified Arabic" w:hint="cs"/>
          <w:b/>
          <w:bCs/>
          <w:color w:val="242424"/>
          <w:kern w:val="0"/>
          <w:sz w:val="24"/>
          <w:szCs w:val="24"/>
          <w14:ligatures w14:val="none"/>
        </w:rPr>
        <w:t xml:space="preserve">Samuels </w:t>
      </w:r>
      <w:r w:rsidR="00962C6C" w:rsidRPr="00644896">
        <w:rPr>
          <w:rFonts w:ascii="Simplified Arabic" w:eastAsia="Times New Roman" w:hAnsi="Simplified Arabic" w:cs="Simplified Arabic" w:hint="cs"/>
          <w:b/>
          <w:bCs/>
          <w:color w:val="242424"/>
          <w:kern w:val="0"/>
          <w:sz w:val="28"/>
          <w:szCs w:val="28"/>
          <w:rtl/>
          <w14:ligatures w14:val="none"/>
        </w:rPr>
        <w:t xml:space="preserve">لعام </w:t>
      </w:r>
      <w:r w:rsidR="000B6021">
        <w:rPr>
          <w:rFonts w:ascii="Simplified Arabic" w:eastAsia="Times New Roman" w:hAnsi="Simplified Arabic" w:cs="Simplified Arabic" w:hint="cs"/>
          <w:b/>
          <w:bCs/>
          <w:color w:val="242424"/>
          <w:kern w:val="0"/>
          <w:sz w:val="28"/>
          <w:szCs w:val="28"/>
          <w:rtl/>
          <w14:ligatures w14:val="none"/>
        </w:rPr>
        <w:t>2025</w:t>
      </w:r>
      <w:r w:rsidR="00962C6C" w:rsidRPr="00644896">
        <w:rPr>
          <w:rFonts w:ascii="Simplified Arabic" w:eastAsia="Times New Roman" w:hAnsi="Simplified Arabic" w:cs="Simplified Arabic" w:hint="cs"/>
          <w:b/>
          <w:bCs/>
          <w:color w:val="242424"/>
          <w:kern w:val="0"/>
          <w:sz w:val="28"/>
          <w:szCs w:val="28"/>
          <w:rtl/>
          <w14:ligatures w14:val="none"/>
        </w:rPr>
        <w:t xml:space="preserve"> أن الذكاء الاصطناعي يلعب دوراً مهماً في تعزيز مرونة سلاسل الإمداد من خلال تحسين إدارة المخاطر وزيادة القدرة على التكيف مع التغيرات والاضطرابات المفاجئة</w:t>
      </w:r>
      <w:r w:rsidR="00962C6C" w:rsidRPr="00644896">
        <w:rPr>
          <w:rFonts w:ascii="Simplified Arabic" w:eastAsia="Times New Roman" w:hAnsi="Simplified Arabic" w:cs="Simplified Arabic" w:hint="cs"/>
          <w:b/>
          <w:bCs/>
          <w:color w:val="242424"/>
          <w:kern w:val="0"/>
          <w:sz w:val="28"/>
          <w:szCs w:val="28"/>
          <w14:ligatures w14:val="none"/>
        </w:rPr>
        <w:t>.</w:t>
      </w:r>
    </w:p>
    <w:p w14:paraId="4FB7C1E6" w14:textId="0F1ED102" w:rsidR="006A7A5E" w:rsidRPr="006A7A5E" w:rsidRDefault="007657A8" w:rsidP="006A7A5E">
      <w:pPr>
        <w:shd w:val="clear" w:color="auto" w:fill="FCFBFF"/>
        <w:spacing w:after="120" w:line="240" w:lineRule="auto"/>
        <w:jc w:val="both"/>
        <w:rPr>
          <w:rFonts w:ascii="Simplified Arabic" w:eastAsia="Times New Roman" w:hAnsi="Simplified Arabic" w:cs="Simplified Arabic"/>
          <w:b/>
          <w:bCs/>
          <w:color w:val="242424"/>
          <w:kern w:val="0"/>
          <w:sz w:val="28"/>
          <w:szCs w:val="28"/>
          <w14:ligatures w14:val="none"/>
        </w:rPr>
      </w:pPr>
      <w:r w:rsidRPr="006A7A5E">
        <w:rPr>
          <w:rFonts w:ascii="Simplified Arabic" w:hAnsi="Simplified Arabic" w:cs="Simplified Arabic" w:hint="cs"/>
          <w:b/>
          <w:bCs/>
          <w:sz w:val="28"/>
          <w:szCs w:val="28"/>
          <w:rtl/>
        </w:rPr>
        <w:t xml:space="preserve">     </w:t>
      </w:r>
      <w:r w:rsidR="006A7A5E" w:rsidRPr="006A7A5E">
        <w:rPr>
          <w:rFonts w:ascii="Simplified Arabic" w:eastAsia="Times New Roman" w:hAnsi="Simplified Arabic" w:cs="Simplified Arabic" w:hint="cs"/>
          <w:b/>
          <w:bCs/>
          <w:color w:val="242424"/>
          <w:kern w:val="0"/>
          <w:sz w:val="28"/>
          <w:szCs w:val="28"/>
          <w:rtl/>
          <w14:ligatures w14:val="none"/>
        </w:rPr>
        <w:t>من الناحية المنهجية، يمكن ملاحظة أن معظم الدراسات اعتمدت على المراجعات المنهجية والتحليلات النظرية للأدبيات العلمي</w:t>
      </w:r>
      <w:r w:rsidR="006A7A5E">
        <w:rPr>
          <w:rFonts w:ascii="Simplified Arabic" w:eastAsia="Times New Roman" w:hAnsi="Simplified Arabic" w:cs="Simplified Arabic" w:hint="cs"/>
          <w:b/>
          <w:bCs/>
          <w:color w:val="242424"/>
          <w:kern w:val="0"/>
          <w:sz w:val="28"/>
          <w:szCs w:val="28"/>
          <w:rtl/>
          <w14:ligatures w14:val="none"/>
        </w:rPr>
        <w:t xml:space="preserve">ة، </w:t>
      </w:r>
      <w:r w:rsidR="006A7A5E" w:rsidRPr="006A7A5E">
        <w:rPr>
          <w:rFonts w:ascii="Simplified Arabic" w:eastAsia="Times New Roman" w:hAnsi="Simplified Arabic" w:cs="Simplified Arabic" w:hint="cs"/>
          <w:b/>
          <w:bCs/>
          <w:color w:val="242424"/>
          <w:kern w:val="0"/>
          <w:sz w:val="28"/>
          <w:szCs w:val="28"/>
          <w:rtl/>
          <w14:ligatures w14:val="none"/>
        </w:rPr>
        <w:t>في المقابل لا يزال عدد الدراسات التطبيقية والميدانية محدوداً نسبياً</w:t>
      </w:r>
      <w:r w:rsidR="006A7A5E">
        <w:rPr>
          <w:rFonts w:ascii="Simplified Arabic" w:eastAsia="Times New Roman" w:hAnsi="Simplified Arabic" w:cs="Simplified Arabic" w:hint="cs"/>
          <w:b/>
          <w:bCs/>
          <w:color w:val="242424"/>
          <w:kern w:val="0"/>
          <w:sz w:val="28"/>
          <w:szCs w:val="28"/>
          <w:rtl/>
          <w14:ligatures w14:val="none"/>
        </w:rPr>
        <w:t xml:space="preserve">، </w:t>
      </w:r>
      <w:r w:rsidR="006A7A5E" w:rsidRPr="006A7A5E">
        <w:rPr>
          <w:rFonts w:ascii="Simplified Arabic" w:eastAsia="Times New Roman" w:hAnsi="Simplified Arabic" w:cs="Simplified Arabic" w:hint="cs"/>
          <w:b/>
          <w:bCs/>
          <w:color w:val="242424"/>
          <w:kern w:val="0"/>
          <w:sz w:val="28"/>
          <w:szCs w:val="28"/>
          <w:rtl/>
          <w14:ligatures w14:val="none"/>
        </w:rPr>
        <w:t>كما أن الدراسات الأجنبية تركز غالباً على بيئات صناعية وتجارية متنوعة، بينما تبقى الدراسات العربية في هذا المجال قليلة من حيث العدد والنطاق</w:t>
      </w:r>
      <w:r w:rsidR="006A7A5E" w:rsidRPr="006A7A5E">
        <w:rPr>
          <w:rFonts w:ascii="Simplified Arabic" w:eastAsia="Times New Roman" w:hAnsi="Simplified Arabic" w:cs="Simplified Arabic" w:hint="cs"/>
          <w:b/>
          <w:bCs/>
          <w:color w:val="242424"/>
          <w:kern w:val="0"/>
          <w:sz w:val="28"/>
          <w:szCs w:val="28"/>
          <w14:ligatures w14:val="none"/>
        </w:rPr>
        <w:t>.</w:t>
      </w:r>
    </w:p>
    <w:p w14:paraId="33A9DC87" w14:textId="4D9F102B" w:rsidR="00AE52CA" w:rsidRPr="00AE52CA" w:rsidRDefault="00C03757" w:rsidP="00AE52CA">
      <w:pPr>
        <w:shd w:val="clear" w:color="auto" w:fill="FCFBFF"/>
        <w:spacing w:after="120" w:line="240" w:lineRule="auto"/>
        <w:jc w:val="both"/>
        <w:rPr>
          <w:rFonts w:ascii="Simplified Arabic" w:eastAsia="Times New Roman" w:hAnsi="Simplified Arabic" w:cs="Simplified Arabic"/>
          <w:b/>
          <w:bCs/>
          <w:color w:val="242424"/>
          <w:kern w:val="0"/>
          <w:sz w:val="28"/>
          <w:szCs w:val="28"/>
          <w14:ligatures w14:val="none"/>
        </w:rPr>
      </w:pPr>
      <w:r>
        <w:rPr>
          <w:rFonts w:ascii="Simplified Arabic" w:eastAsia="Times New Roman" w:hAnsi="Simplified Arabic" w:cs="Simplified Arabic" w:hint="cs"/>
          <w:b/>
          <w:bCs/>
          <w:color w:val="242424"/>
          <w:kern w:val="0"/>
          <w:sz w:val="28"/>
          <w:szCs w:val="28"/>
          <w:rtl/>
          <w14:ligatures w14:val="none"/>
        </w:rPr>
        <w:t xml:space="preserve">     </w:t>
      </w:r>
      <w:r w:rsidR="00AE52CA" w:rsidRPr="00AE52CA">
        <w:rPr>
          <w:rFonts w:ascii="Simplified Arabic" w:eastAsia="Times New Roman" w:hAnsi="Simplified Arabic" w:cs="Simplified Arabic" w:hint="cs"/>
          <w:b/>
          <w:bCs/>
          <w:color w:val="242424"/>
          <w:kern w:val="0"/>
          <w:sz w:val="28"/>
          <w:szCs w:val="28"/>
          <w:rtl/>
          <w14:ligatures w14:val="none"/>
        </w:rPr>
        <w:t>تفاوتت الدراسات في تركيزها على أبعاد الأداء المختلفة</w:t>
      </w:r>
      <w:r>
        <w:rPr>
          <w:rFonts w:ascii="Simplified Arabic" w:eastAsia="Times New Roman" w:hAnsi="Simplified Arabic" w:cs="Simplified Arabic" w:hint="cs"/>
          <w:b/>
          <w:bCs/>
          <w:color w:val="242424"/>
          <w:kern w:val="0"/>
          <w:sz w:val="28"/>
          <w:szCs w:val="28"/>
          <w:rtl/>
          <w14:ligatures w14:val="none"/>
        </w:rPr>
        <w:t>،</w:t>
      </w:r>
      <w:r w:rsidR="00AE52CA" w:rsidRPr="00AE52CA">
        <w:rPr>
          <w:rFonts w:ascii="Simplified Arabic" w:eastAsia="Times New Roman" w:hAnsi="Simplified Arabic" w:cs="Simplified Arabic" w:hint="cs"/>
          <w:b/>
          <w:bCs/>
          <w:color w:val="242424"/>
          <w:kern w:val="0"/>
          <w:sz w:val="28"/>
          <w:szCs w:val="28"/>
          <w:rtl/>
          <w14:ligatures w14:val="none"/>
        </w:rPr>
        <w:t xml:space="preserve"> فقد اهتم بعض الباحثين بالكفاءة التشغيلية، بينما ركز آخرون على المرونة أو الاستدامة أو إدارة المخاطر دون تناول العلاقة المتكاملة بين هذه الأبعاد ضمن نموذج موحد</w:t>
      </w:r>
      <w:r>
        <w:rPr>
          <w:rFonts w:ascii="Simplified Arabic" w:eastAsia="Times New Roman" w:hAnsi="Simplified Arabic" w:cs="Simplified Arabic" w:hint="cs"/>
          <w:b/>
          <w:bCs/>
          <w:color w:val="242424"/>
          <w:kern w:val="0"/>
          <w:sz w:val="28"/>
          <w:szCs w:val="28"/>
          <w:rtl/>
          <w14:ligatures w14:val="none"/>
        </w:rPr>
        <w:t>، ك</w:t>
      </w:r>
      <w:r w:rsidR="00AE52CA" w:rsidRPr="00AE52CA">
        <w:rPr>
          <w:rFonts w:ascii="Simplified Arabic" w:eastAsia="Times New Roman" w:hAnsi="Simplified Arabic" w:cs="Simplified Arabic" w:hint="cs"/>
          <w:b/>
          <w:bCs/>
          <w:color w:val="242424"/>
          <w:kern w:val="0"/>
          <w:sz w:val="28"/>
          <w:szCs w:val="28"/>
          <w:rtl/>
          <w14:ligatures w14:val="none"/>
        </w:rPr>
        <w:t>ما أن العديد من الدراسات تناولت أثر الذكاء الاصطناعي بصورة عامة، ولم تركز بشكل خاص على القطاع اللوجستي في السعودي</w:t>
      </w:r>
      <w:r w:rsidR="00F55986">
        <w:rPr>
          <w:rFonts w:ascii="Simplified Arabic" w:eastAsia="Times New Roman" w:hAnsi="Simplified Arabic" w:cs="Simplified Arabic" w:hint="cs"/>
          <w:b/>
          <w:bCs/>
          <w:color w:val="242424"/>
          <w:kern w:val="0"/>
          <w:sz w:val="28"/>
          <w:szCs w:val="28"/>
          <w:rtl/>
          <w14:ligatures w14:val="none"/>
        </w:rPr>
        <w:t xml:space="preserve">ة، </w:t>
      </w:r>
      <w:r w:rsidR="00AE52CA" w:rsidRPr="00AE52CA">
        <w:rPr>
          <w:rFonts w:ascii="Simplified Arabic" w:eastAsia="Times New Roman" w:hAnsi="Simplified Arabic" w:cs="Simplified Arabic" w:hint="cs"/>
          <w:b/>
          <w:bCs/>
          <w:color w:val="242424"/>
          <w:kern w:val="0"/>
          <w:sz w:val="28"/>
          <w:szCs w:val="28"/>
          <w:rtl/>
          <w14:ligatures w14:val="none"/>
        </w:rPr>
        <w:t>بناءً على ذلك يمكن القول إن الدراسات السابقة قد وفرت أساسًا معرفيًا مهمًا لفهم دور الذكاء الاصطناعي في سلاسل الإمدا</w:t>
      </w:r>
      <w:r w:rsidR="00F55986">
        <w:rPr>
          <w:rFonts w:ascii="Simplified Arabic" w:eastAsia="Times New Roman" w:hAnsi="Simplified Arabic" w:cs="Simplified Arabic" w:hint="cs"/>
          <w:b/>
          <w:bCs/>
          <w:color w:val="242424"/>
          <w:kern w:val="0"/>
          <w:sz w:val="28"/>
          <w:szCs w:val="28"/>
          <w:rtl/>
          <w14:ligatures w14:val="none"/>
        </w:rPr>
        <w:t xml:space="preserve">د </w:t>
      </w:r>
      <w:r w:rsidR="00AE52CA" w:rsidRPr="00AE52CA">
        <w:rPr>
          <w:rFonts w:ascii="Simplified Arabic" w:eastAsia="Times New Roman" w:hAnsi="Simplified Arabic" w:cs="Simplified Arabic" w:hint="cs"/>
          <w:b/>
          <w:bCs/>
          <w:color w:val="242424"/>
          <w:kern w:val="0"/>
          <w:sz w:val="28"/>
          <w:szCs w:val="28"/>
          <w:rtl/>
          <w14:ligatures w14:val="none"/>
        </w:rPr>
        <w:t>إلا أنها اختلفت في نطاقها وأهدافها ومنهجياتها</w:t>
      </w:r>
      <w:r w:rsidR="003270EA">
        <w:rPr>
          <w:rFonts w:ascii="Simplified Arabic" w:eastAsia="Times New Roman" w:hAnsi="Simplified Arabic" w:cs="Simplified Arabic" w:hint="cs"/>
          <w:b/>
          <w:bCs/>
          <w:color w:val="242424"/>
          <w:kern w:val="0"/>
          <w:sz w:val="28"/>
          <w:szCs w:val="28"/>
          <w:rtl/>
          <w14:ligatures w14:val="none"/>
        </w:rPr>
        <w:t xml:space="preserve"> م</w:t>
      </w:r>
      <w:r w:rsidR="00AE52CA" w:rsidRPr="00AE52CA">
        <w:rPr>
          <w:rFonts w:ascii="Simplified Arabic" w:eastAsia="Times New Roman" w:hAnsi="Simplified Arabic" w:cs="Simplified Arabic" w:hint="cs"/>
          <w:b/>
          <w:bCs/>
          <w:color w:val="242424"/>
          <w:kern w:val="0"/>
          <w:sz w:val="28"/>
          <w:szCs w:val="28"/>
          <w:rtl/>
          <w14:ligatures w14:val="none"/>
        </w:rPr>
        <w:t>ما يبرز الحاجة إلى المزيد من الدراسات التطبيقية التي تجمع بين الكفاءة التشغيلية والمرونة الاستراتيجية ضمن بيئة القطاع اللوجستي في المملكة العربية السعودية</w:t>
      </w:r>
      <w:r w:rsidR="00AE52CA" w:rsidRPr="00AE52CA">
        <w:rPr>
          <w:rFonts w:ascii="Simplified Arabic" w:eastAsia="Times New Roman" w:hAnsi="Simplified Arabic" w:cs="Simplified Arabic" w:hint="cs"/>
          <w:b/>
          <w:bCs/>
          <w:color w:val="242424"/>
          <w:kern w:val="0"/>
          <w:sz w:val="28"/>
          <w:szCs w:val="28"/>
          <w14:ligatures w14:val="none"/>
        </w:rPr>
        <w:t>.</w:t>
      </w:r>
    </w:p>
    <w:p w14:paraId="592C42D8" w14:textId="016355D1" w:rsidR="00093CD8" w:rsidRPr="00DE443D" w:rsidRDefault="007B6D9B" w:rsidP="007657A8">
      <w:pPr>
        <w:spacing w:before="120" w:after="120"/>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2.2.2 </w:t>
      </w:r>
      <w:r w:rsidR="00093CD8" w:rsidRPr="00DE443D">
        <w:rPr>
          <w:rFonts w:ascii="Simplified Arabic" w:hAnsi="Simplified Arabic" w:cs="Simplified Arabic" w:hint="cs"/>
          <w:b/>
          <w:bCs/>
          <w:sz w:val="32"/>
          <w:szCs w:val="32"/>
          <w:rtl/>
        </w:rPr>
        <w:t xml:space="preserve">الفجوة </w:t>
      </w:r>
      <w:r w:rsidR="00FD7736" w:rsidRPr="00DE443D">
        <w:rPr>
          <w:rFonts w:ascii="Simplified Arabic" w:hAnsi="Simplified Arabic" w:cs="Simplified Arabic" w:hint="cs"/>
          <w:b/>
          <w:bCs/>
          <w:sz w:val="32"/>
          <w:szCs w:val="32"/>
          <w:rtl/>
        </w:rPr>
        <w:t>البحثية:</w:t>
      </w:r>
    </w:p>
    <w:p w14:paraId="4545DEE6" w14:textId="37014811" w:rsidR="0030437B" w:rsidRPr="0030437B" w:rsidRDefault="0030437B" w:rsidP="00DE443D">
      <w:pPr>
        <w:spacing w:before="120" w:after="120" w:line="240" w:lineRule="auto"/>
        <w:jc w:val="both"/>
        <w:rPr>
          <w:rStyle w:val="diff--ux1av"/>
          <w:rFonts w:ascii="Simplified Arabic" w:hAnsi="Simplified Arabic" w:cs="Simplified Arabic"/>
          <w:b/>
          <w:bCs/>
          <w:color w:val="242424"/>
          <w:sz w:val="28"/>
          <w:szCs w:val="28"/>
          <w:rtl/>
        </w:rPr>
      </w:pPr>
      <w:r>
        <w:rPr>
          <w:rFonts w:ascii="Simplified Arabic" w:hAnsi="Simplified Arabic" w:cs="Simplified Arabic" w:hint="cs"/>
          <w:b/>
          <w:bCs/>
          <w:color w:val="242424"/>
          <w:sz w:val="28"/>
          <w:szCs w:val="28"/>
          <w:rtl/>
        </w:rPr>
        <w:t xml:space="preserve">     </w:t>
      </w:r>
      <w:r w:rsidRPr="0030437B">
        <w:rPr>
          <w:rFonts w:ascii="Simplified Arabic" w:hAnsi="Simplified Arabic" w:cs="Simplified Arabic" w:hint="cs"/>
          <w:b/>
          <w:bCs/>
          <w:color w:val="242424"/>
          <w:sz w:val="28"/>
          <w:szCs w:val="28"/>
          <w:rtl/>
        </w:rPr>
        <w:t xml:space="preserve">على الرغم من تعدد الدراسات </w:t>
      </w:r>
      <w:r w:rsidRPr="0030437B">
        <w:rPr>
          <w:rStyle w:val="diff--ux1av"/>
          <w:rFonts w:ascii="Simplified Arabic" w:hAnsi="Simplified Arabic" w:cs="Simplified Arabic" w:hint="cs"/>
          <w:b/>
          <w:bCs/>
          <w:color w:val="242424"/>
          <w:sz w:val="28"/>
          <w:szCs w:val="28"/>
          <w:rtl/>
        </w:rPr>
        <w:t>حو</w:t>
      </w:r>
      <w:r w:rsidRPr="0030437B">
        <w:rPr>
          <w:rFonts w:ascii="Simplified Arabic" w:hAnsi="Simplified Arabic" w:cs="Simplified Arabic" w:hint="cs"/>
          <w:b/>
          <w:bCs/>
          <w:color w:val="242424"/>
          <w:sz w:val="28"/>
          <w:szCs w:val="28"/>
          <w:rtl/>
        </w:rPr>
        <w:t>ل تطبيقات الذكاء الاصطناعي في سلاسل الإمداد</w:t>
      </w:r>
      <w:r w:rsidRPr="0030437B">
        <w:rPr>
          <w:rStyle w:val="diff--ux1av"/>
          <w:rFonts w:ascii="Simplified Arabic" w:hAnsi="Simplified Arabic" w:cs="Simplified Arabic" w:hint="cs"/>
          <w:b/>
          <w:bCs/>
          <w:color w:val="242424"/>
          <w:sz w:val="28"/>
          <w:szCs w:val="28"/>
          <w:rtl/>
        </w:rPr>
        <w:t>،</w:t>
      </w:r>
      <w:r w:rsidRPr="0030437B">
        <w:rPr>
          <w:rFonts w:ascii="Simplified Arabic" w:hAnsi="Simplified Arabic" w:cs="Simplified Arabic" w:hint="cs"/>
          <w:b/>
          <w:bCs/>
          <w:color w:val="242424"/>
          <w:sz w:val="28"/>
          <w:szCs w:val="28"/>
          <w:rtl/>
        </w:rPr>
        <w:t xml:space="preserve"> لا </w:t>
      </w:r>
      <w:r w:rsidRPr="0030437B">
        <w:rPr>
          <w:rStyle w:val="diff--ux1av"/>
          <w:rFonts w:ascii="Simplified Arabic" w:hAnsi="Simplified Arabic" w:cs="Simplified Arabic" w:hint="cs"/>
          <w:b/>
          <w:bCs/>
          <w:color w:val="242424"/>
          <w:sz w:val="28"/>
          <w:szCs w:val="28"/>
          <w:rtl/>
        </w:rPr>
        <w:t>يزال</w:t>
      </w:r>
      <w:r w:rsidRPr="0030437B">
        <w:rPr>
          <w:rFonts w:ascii="Simplified Arabic" w:hAnsi="Simplified Arabic" w:cs="Simplified Arabic" w:hint="cs"/>
          <w:b/>
          <w:bCs/>
          <w:color w:val="242424"/>
          <w:sz w:val="28"/>
          <w:szCs w:val="28"/>
          <w:rtl/>
        </w:rPr>
        <w:t xml:space="preserve"> هناك </w:t>
      </w:r>
      <w:r w:rsidRPr="0030437B">
        <w:rPr>
          <w:rStyle w:val="diff--ux1av"/>
          <w:rFonts w:ascii="Simplified Arabic" w:hAnsi="Simplified Arabic" w:cs="Simplified Arabic" w:hint="cs"/>
          <w:b/>
          <w:bCs/>
          <w:color w:val="242424"/>
          <w:sz w:val="28"/>
          <w:szCs w:val="28"/>
          <w:rtl/>
        </w:rPr>
        <w:t>ال</w:t>
      </w:r>
      <w:r w:rsidRPr="0030437B">
        <w:rPr>
          <w:rFonts w:ascii="Simplified Arabic" w:hAnsi="Simplified Arabic" w:cs="Simplified Arabic" w:hint="cs"/>
          <w:b/>
          <w:bCs/>
          <w:color w:val="242424"/>
          <w:sz w:val="28"/>
          <w:szCs w:val="28"/>
          <w:rtl/>
        </w:rPr>
        <w:t>عد</w:t>
      </w:r>
      <w:r w:rsidRPr="0030437B">
        <w:rPr>
          <w:rStyle w:val="diff--ux1av"/>
          <w:rFonts w:ascii="Simplified Arabic" w:hAnsi="Simplified Arabic" w:cs="Simplified Arabic" w:hint="cs"/>
          <w:b/>
          <w:bCs/>
          <w:color w:val="242424"/>
          <w:sz w:val="28"/>
          <w:szCs w:val="28"/>
          <w:rtl/>
        </w:rPr>
        <w:t>ي</w:t>
      </w:r>
      <w:r w:rsidRPr="0030437B">
        <w:rPr>
          <w:rFonts w:ascii="Simplified Arabic" w:hAnsi="Simplified Arabic" w:cs="Simplified Arabic" w:hint="cs"/>
          <w:b/>
          <w:bCs/>
          <w:color w:val="242424"/>
          <w:sz w:val="28"/>
          <w:szCs w:val="28"/>
          <w:rtl/>
        </w:rPr>
        <w:t xml:space="preserve">د من الجوانب التي </w:t>
      </w:r>
      <w:r w:rsidRPr="0030437B">
        <w:rPr>
          <w:rStyle w:val="diff--ux1av"/>
          <w:rFonts w:ascii="Simplified Arabic" w:hAnsi="Simplified Arabic" w:cs="Simplified Arabic" w:hint="cs"/>
          <w:b/>
          <w:bCs/>
          <w:color w:val="242424"/>
          <w:sz w:val="28"/>
          <w:szCs w:val="28"/>
          <w:rtl/>
        </w:rPr>
        <w:t>تحت</w:t>
      </w:r>
      <w:r w:rsidRPr="0030437B">
        <w:rPr>
          <w:rFonts w:ascii="Simplified Arabic" w:hAnsi="Simplified Arabic" w:cs="Simplified Arabic" w:hint="cs"/>
          <w:b/>
          <w:bCs/>
          <w:color w:val="242424"/>
          <w:sz w:val="28"/>
          <w:szCs w:val="28"/>
          <w:rtl/>
        </w:rPr>
        <w:t xml:space="preserve">اج إلى </w:t>
      </w:r>
      <w:r w:rsidRPr="0030437B">
        <w:rPr>
          <w:rStyle w:val="diff--ux1av"/>
          <w:rFonts w:ascii="Simplified Arabic" w:hAnsi="Simplified Arabic" w:cs="Simplified Arabic" w:hint="cs"/>
          <w:b/>
          <w:bCs/>
          <w:color w:val="242424"/>
          <w:sz w:val="28"/>
          <w:szCs w:val="28"/>
          <w:rtl/>
        </w:rPr>
        <w:t>بحث</w:t>
      </w:r>
      <w:r w:rsidRPr="0030437B">
        <w:rPr>
          <w:rFonts w:ascii="Simplified Arabic" w:hAnsi="Simplified Arabic" w:cs="Simplified Arabic" w:hint="cs"/>
          <w:b/>
          <w:bCs/>
          <w:color w:val="242424"/>
          <w:sz w:val="28"/>
          <w:szCs w:val="28"/>
          <w:rtl/>
        </w:rPr>
        <w:t xml:space="preserve"> </w:t>
      </w:r>
      <w:r w:rsidRPr="0030437B">
        <w:rPr>
          <w:rStyle w:val="diff--ux1av"/>
          <w:rFonts w:ascii="Simplified Arabic" w:hAnsi="Simplified Arabic" w:cs="Simplified Arabic" w:hint="cs"/>
          <w:b/>
          <w:bCs/>
          <w:color w:val="242424"/>
          <w:sz w:val="28"/>
          <w:szCs w:val="28"/>
          <w:rtl/>
        </w:rPr>
        <w:t>ودر</w:t>
      </w:r>
      <w:r w:rsidRPr="0030437B">
        <w:rPr>
          <w:rFonts w:ascii="Simplified Arabic" w:hAnsi="Simplified Arabic" w:cs="Simplified Arabic" w:hint="cs"/>
          <w:b/>
          <w:bCs/>
          <w:color w:val="242424"/>
          <w:sz w:val="28"/>
          <w:szCs w:val="28"/>
          <w:rtl/>
        </w:rPr>
        <w:t>ا</w:t>
      </w:r>
      <w:r w:rsidRPr="0030437B">
        <w:rPr>
          <w:rStyle w:val="diff--ux1av"/>
          <w:rFonts w:ascii="Simplified Arabic" w:hAnsi="Simplified Arabic" w:cs="Simplified Arabic" w:hint="cs"/>
          <w:b/>
          <w:bCs/>
          <w:color w:val="242424"/>
          <w:sz w:val="28"/>
          <w:szCs w:val="28"/>
          <w:rtl/>
        </w:rPr>
        <w:t>سة</w:t>
      </w:r>
      <w:r w:rsidRPr="0030437B">
        <w:rPr>
          <w:rFonts w:ascii="Simplified Arabic" w:hAnsi="Simplified Arabic" w:cs="Simplified Arabic" w:hint="cs"/>
          <w:b/>
          <w:bCs/>
          <w:color w:val="242424"/>
          <w:sz w:val="28"/>
          <w:szCs w:val="28"/>
          <w:rtl/>
        </w:rPr>
        <w:t xml:space="preserve"> </w:t>
      </w:r>
      <w:r w:rsidRPr="0030437B">
        <w:rPr>
          <w:rStyle w:val="diff--ux1av"/>
          <w:rFonts w:ascii="Simplified Arabic" w:hAnsi="Simplified Arabic" w:cs="Simplified Arabic" w:hint="cs"/>
          <w:b/>
          <w:bCs/>
          <w:color w:val="242424"/>
          <w:sz w:val="28"/>
          <w:szCs w:val="28"/>
          <w:rtl/>
        </w:rPr>
        <w:t>أعم</w:t>
      </w:r>
      <w:r>
        <w:rPr>
          <w:rStyle w:val="diff--ux1av"/>
          <w:rFonts w:ascii="Simplified Arabic" w:hAnsi="Simplified Arabic" w:cs="Simplified Arabic" w:hint="cs"/>
          <w:b/>
          <w:bCs/>
          <w:color w:val="242424"/>
          <w:sz w:val="28"/>
          <w:szCs w:val="28"/>
          <w:rtl/>
        </w:rPr>
        <w:t>ق</w:t>
      </w:r>
      <w:r>
        <w:rPr>
          <w:rFonts w:ascii="Simplified Arabic" w:hAnsi="Simplified Arabic" w:cs="Simplified Arabic" w:hint="cs"/>
          <w:b/>
          <w:bCs/>
          <w:color w:val="242424"/>
          <w:sz w:val="28"/>
          <w:szCs w:val="28"/>
          <w:rtl/>
        </w:rPr>
        <w:t xml:space="preserve">، </w:t>
      </w:r>
      <w:r w:rsidRPr="0030437B">
        <w:rPr>
          <w:rFonts w:ascii="Simplified Arabic" w:hAnsi="Simplified Arabic" w:cs="Simplified Arabic" w:hint="cs"/>
          <w:b/>
          <w:bCs/>
          <w:color w:val="242424"/>
          <w:sz w:val="28"/>
          <w:szCs w:val="28"/>
          <w:rtl/>
        </w:rPr>
        <w:t xml:space="preserve">فقد ركزت معظم الدراسات السابقة </w:t>
      </w:r>
      <w:r w:rsidRPr="0030437B">
        <w:rPr>
          <w:rStyle w:val="diff--ux1av"/>
          <w:rFonts w:ascii="Simplified Arabic" w:hAnsi="Simplified Arabic" w:cs="Simplified Arabic" w:hint="cs"/>
          <w:b/>
          <w:bCs/>
          <w:color w:val="242424"/>
          <w:sz w:val="28"/>
          <w:szCs w:val="28"/>
          <w:rtl/>
        </w:rPr>
        <w:t xml:space="preserve">إما </w:t>
      </w:r>
      <w:r w:rsidRPr="0030437B">
        <w:rPr>
          <w:rFonts w:ascii="Simplified Arabic" w:hAnsi="Simplified Arabic" w:cs="Simplified Arabic" w:hint="cs"/>
          <w:b/>
          <w:bCs/>
          <w:color w:val="242424"/>
          <w:sz w:val="28"/>
          <w:szCs w:val="28"/>
          <w:rtl/>
        </w:rPr>
        <w:t>على الكفاءة التشغيلية أو المرونة الاستراتيجية ب</w:t>
      </w:r>
      <w:r w:rsidRPr="0030437B">
        <w:rPr>
          <w:rStyle w:val="diff--ux1av"/>
          <w:rFonts w:ascii="Simplified Arabic" w:hAnsi="Simplified Arabic" w:cs="Simplified Arabic" w:hint="cs"/>
          <w:b/>
          <w:bCs/>
          <w:color w:val="242424"/>
          <w:sz w:val="28"/>
          <w:szCs w:val="28"/>
          <w:rtl/>
        </w:rPr>
        <w:t>شكل</w:t>
      </w:r>
      <w:r w:rsidRPr="0030437B">
        <w:rPr>
          <w:rFonts w:ascii="Simplified Arabic" w:hAnsi="Simplified Arabic" w:cs="Simplified Arabic" w:hint="cs"/>
          <w:b/>
          <w:bCs/>
          <w:color w:val="242424"/>
          <w:sz w:val="28"/>
          <w:szCs w:val="28"/>
          <w:rtl/>
        </w:rPr>
        <w:t xml:space="preserve"> منفصل </w:t>
      </w:r>
      <w:r w:rsidRPr="0030437B">
        <w:rPr>
          <w:rStyle w:val="diff--ux1av"/>
          <w:rFonts w:ascii="Simplified Arabic" w:hAnsi="Simplified Arabic" w:cs="Simplified Arabic" w:hint="cs"/>
          <w:b/>
          <w:bCs/>
          <w:color w:val="242424"/>
          <w:sz w:val="28"/>
          <w:szCs w:val="28"/>
          <w:rtl/>
        </w:rPr>
        <w:t>دو</w:t>
      </w:r>
      <w:r w:rsidRPr="0030437B">
        <w:rPr>
          <w:rFonts w:ascii="Simplified Arabic" w:hAnsi="Simplified Arabic" w:cs="Simplified Arabic" w:hint="cs"/>
          <w:b/>
          <w:bCs/>
          <w:color w:val="242424"/>
          <w:sz w:val="28"/>
          <w:szCs w:val="28"/>
          <w:rtl/>
        </w:rPr>
        <w:t>ن</w:t>
      </w:r>
      <w:r w:rsidRPr="0030437B">
        <w:rPr>
          <w:rStyle w:val="diff--ux1av"/>
          <w:rFonts w:ascii="Simplified Arabic" w:hAnsi="Simplified Arabic" w:cs="Simplified Arabic" w:hint="cs"/>
          <w:b/>
          <w:bCs/>
          <w:color w:val="242424"/>
          <w:sz w:val="28"/>
          <w:szCs w:val="28"/>
          <w:rtl/>
        </w:rPr>
        <w:t xml:space="preserve"> </w:t>
      </w:r>
      <w:r w:rsidRPr="0030437B">
        <w:rPr>
          <w:rFonts w:ascii="Simplified Arabic" w:hAnsi="Simplified Arabic" w:cs="Simplified Arabic" w:hint="cs"/>
          <w:b/>
          <w:bCs/>
          <w:color w:val="242424"/>
          <w:sz w:val="28"/>
          <w:szCs w:val="28"/>
          <w:rtl/>
        </w:rPr>
        <w:t>م</w:t>
      </w:r>
      <w:r w:rsidRPr="0030437B">
        <w:rPr>
          <w:rStyle w:val="diff--ux1av"/>
          <w:rFonts w:ascii="Simplified Arabic" w:hAnsi="Simplified Arabic" w:cs="Simplified Arabic" w:hint="cs"/>
          <w:b/>
          <w:bCs/>
          <w:color w:val="242424"/>
          <w:sz w:val="28"/>
          <w:szCs w:val="28"/>
          <w:rtl/>
        </w:rPr>
        <w:t>نح</w:t>
      </w:r>
      <w:r w:rsidRPr="0030437B">
        <w:rPr>
          <w:rFonts w:ascii="Simplified Arabic" w:hAnsi="Simplified Arabic" w:cs="Simplified Arabic" w:hint="cs"/>
          <w:b/>
          <w:bCs/>
          <w:color w:val="242424"/>
          <w:sz w:val="28"/>
          <w:szCs w:val="28"/>
          <w:rtl/>
        </w:rPr>
        <w:t xml:space="preserve"> </w:t>
      </w:r>
      <w:r w:rsidRPr="0030437B">
        <w:rPr>
          <w:rStyle w:val="diff--ux1av"/>
          <w:rFonts w:ascii="Simplified Arabic" w:hAnsi="Simplified Arabic" w:cs="Simplified Arabic" w:hint="cs"/>
          <w:b/>
          <w:bCs/>
          <w:color w:val="242424"/>
          <w:sz w:val="28"/>
          <w:szCs w:val="28"/>
          <w:rtl/>
        </w:rPr>
        <w:t>ا</w:t>
      </w:r>
      <w:r w:rsidRPr="0030437B">
        <w:rPr>
          <w:rFonts w:ascii="Simplified Arabic" w:hAnsi="Simplified Arabic" w:cs="Simplified Arabic" w:hint="cs"/>
          <w:b/>
          <w:bCs/>
          <w:color w:val="242424"/>
          <w:sz w:val="28"/>
          <w:szCs w:val="28"/>
          <w:rtl/>
        </w:rPr>
        <w:t>ل</w:t>
      </w:r>
      <w:r w:rsidRPr="0030437B">
        <w:rPr>
          <w:rStyle w:val="diff--ux1av"/>
          <w:rFonts w:ascii="Simplified Arabic" w:hAnsi="Simplified Arabic" w:cs="Simplified Arabic" w:hint="cs"/>
          <w:b/>
          <w:bCs/>
          <w:color w:val="242424"/>
          <w:sz w:val="28"/>
          <w:szCs w:val="28"/>
          <w:rtl/>
        </w:rPr>
        <w:t>اه</w:t>
      </w:r>
      <w:r w:rsidRPr="0030437B">
        <w:rPr>
          <w:rFonts w:ascii="Simplified Arabic" w:hAnsi="Simplified Arabic" w:cs="Simplified Arabic" w:hint="cs"/>
          <w:b/>
          <w:bCs/>
          <w:color w:val="242424"/>
          <w:sz w:val="28"/>
          <w:szCs w:val="28"/>
          <w:rtl/>
        </w:rPr>
        <w:t>ت</w:t>
      </w:r>
      <w:r w:rsidRPr="0030437B">
        <w:rPr>
          <w:rStyle w:val="diff--ux1av"/>
          <w:rFonts w:ascii="Simplified Arabic" w:hAnsi="Simplified Arabic" w:cs="Simplified Arabic" w:hint="cs"/>
          <w:b/>
          <w:bCs/>
          <w:color w:val="242424"/>
          <w:sz w:val="28"/>
          <w:szCs w:val="28"/>
          <w:rtl/>
        </w:rPr>
        <w:t>مام</w:t>
      </w:r>
      <w:r w:rsidRPr="0030437B">
        <w:rPr>
          <w:rFonts w:ascii="Simplified Arabic" w:hAnsi="Simplified Arabic" w:cs="Simplified Arabic" w:hint="cs"/>
          <w:b/>
          <w:bCs/>
          <w:color w:val="242424"/>
          <w:sz w:val="28"/>
          <w:szCs w:val="28"/>
          <w:rtl/>
        </w:rPr>
        <w:t xml:space="preserve"> ال</w:t>
      </w:r>
      <w:r w:rsidRPr="0030437B">
        <w:rPr>
          <w:rStyle w:val="diff--ux1av"/>
          <w:rFonts w:ascii="Simplified Arabic" w:hAnsi="Simplified Arabic" w:cs="Simplified Arabic" w:hint="cs"/>
          <w:b/>
          <w:bCs/>
          <w:color w:val="242424"/>
          <w:sz w:val="28"/>
          <w:szCs w:val="28"/>
          <w:rtl/>
        </w:rPr>
        <w:t>ك</w:t>
      </w:r>
      <w:r w:rsidRPr="0030437B">
        <w:rPr>
          <w:rFonts w:ascii="Simplified Arabic" w:hAnsi="Simplified Arabic" w:cs="Simplified Arabic" w:hint="cs"/>
          <w:b/>
          <w:bCs/>
          <w:color w:val="242424"/>
          <w:sz w:val="28"/>
          <w:szCs w:val="28"/>
          <w:rtl/>
        </w:rPr>
        <w:t>ا</w:t>
      </w:r>
      <w:r w:rsidRPr="0030437B">
        <w:rPr>
          <w:rStyle w:val="diff--ux1av"/>
          <w:rFonts w:ascii="Simplified Arabic" w:hAnsi="Simplified Arabic" w:cs="Simplified Arabic" w:hint="cs"/>
          <w:b/>
          <w:bCs/>
          <w:color w:val="242424"/>
          <w:sz w:val="28"/>
          <w:szCs w:val="28"/>
          <w:rtl/>
        </w:rPr>
        <w:t>في</w:t>
      </w:r>
      <w:r w:rsidRPr="0030437B">
        <w:rPr>
          <w:rFonts w:ascii="Simplified Arabic" w:hAnsi="Simplified Arabic" w:cs="Simplified Arabic" w:hint="cs"/>
          <w:b/>
          <w:bCs/>
          <w:color w:val="242424"/>
          <w:sz w:val="28"/>
          <w:szCs w:val="28"/>
          <w:rtl/>
        </w:rPr>
        <w:t xml:space="preserve"> </w:t>
      </w:r>
      <w:r w:rsidRPr="0030437B">
        <w:rPr>
          <w:rStyle w:val="diff--ux1av"/>
          <w:rFonts w:ascii="Simplified Arabic" w:hAnsi="Simplified Arabic" w:cs="Simplified Arabic" w:hint="cs"/>
          <w:b/>
          <w:bCs/>
          <w:color w:val="242424"/>
          <w:sz w:val="28"/>
          <w:szCs w:val="28"/>
          <w:rtl/>
        </w:rPr>
        <w:t xml:space="preserve">للعلاقة </w:t>
      </w:r>
      <w:r w:rsidRPr="0030437B">
        <w:rPr>
          <w:rFonts w:ascii="Simplified Arabic" w:hAnsi="Simplified Arabic" w:cs="Simplified Arabic" w:hint="cs"/>
          <w:b/>
          <w:bCs/>
          <w:color w:val="242424"/>
          <w:sz w:val="28"/>
          <w:szCs w:val="28"/>
          <w:rtl/>
        </w:rPr>
        <w:t>المتكاملة بين هذين ال</w:t>
      </w:r>
      <w:r w:rsidRPr="0030437B">
        <w:rPr>
          <w:rStyle w:val="diff--ux1av"/>
          <w:rFonts w:ascii="Simplified Arabic" w:hAnsi="Simplified Arabic" w:cs="Simplified Arabic" w:hint="cs"/>
          <w:b/>
          <w:bCs/>
          <w:color w:val="242424"/>
          <w:sz w:val="28"/>
          <w:szCs w:val="28"/>
          <w:rtl/>
        </w:rPr>
        <w:t>جان</w:t>
      </w:r>
      <w:r w:rsidRPr="0030437B">
        <w:rPr>
          <w:rFonts w:ascii="Simplified Arabic" w:hAnsi="Simplified Arabic" w:cs="Simplified Arabic" w:hint="cs"/>
          <w:b/>
          <w:bCs/>
          <w:color w:val="242424"/>
          <w:sz w:val="28"/>
          <w:szCs w:val="28"/>
          <w:rtl/>
        </w:rPr>
        <w:t>بين</w:t>
      </w:r>
      <w:r w:rsidR="008E0C97">
        <w:rPr>
          <w:rStyle w:val="diff--ux1av"/>
          <w:rFonts w:ascii="Simplified Arabic" w:hAnsi="Simplified Arabic" w:cs="Simplified Arabic" w:hint="cs"/>
          <w:b/>
          <w:bCs/>
          <w:color w:val="242424"/>
          <w:sz w:val="28"/>
          <w:szCs w:val="28"/>
          <w:rtl/>
        </w:rPr>
        <w:t xml:space="preserve">، </w:t>
      </w:r>
      <w:r w:rsidR="008E0C97">
        <w:rPr>
          <w:rFonts w:ascii="Simplified Arabic" w:hAnsi="Simplified Arabic" w:cs="Simplified Arabic" w:hint="cs"/>
          <w:b/>
          <w:bCs/>
          <w:color w:val="242424"/>
          <w:sz w:val="28"/>
          <w:szCs w:val="28"/>
          <w:rtl/>
        </w:rPr>
        <w:t>ك</w:t>
      </w:r>
      <w:r w:rsidRPr="0030437B">
        <w:rPr>
          <w:rFonts w:ascii="Simplified Arabic" w:hAnsi="Simplified Arabic" w:cs="Simplified Arabic" w:hint="cs"/>
          <w:b/>
          <w:bCs/>
          <w:color w:val="242424"/>
          <w:sz w:val="28"/>
          <w:szCs w:val="28"/>
          <w:rtl/>
        </w:rPr>
        <w:t>ما ي</w:t>
      </w:r>
      <w:r w:rsidRPr="0030437B">
        <w:rPr>
          <w:rStyle w:val="diff--ux1av"/>
          <w:rFonts w:ascii="Simplified Arabic" w:hAnsi="Simplified Arabic" w:cs="Simplified Arabic" w:hint="cs"/>
          <w:b/>
          <w:bCs/>
          <w:color w:val="242424"/>
          <w:sz w:val="28"/>
          <w:szCs w:val="28"/>
          <w:rtl/>
        </w:rPr>
        <w:t>ُ</w:t>
      </w:r>
      <w:r w:rsidRPr="0030437B">
        <w:rPr>
          <w:rFonts w:ascii="Simplified Arabic" w:hAnsi="Simplified Arabic" w:cs="Simplified Arabic" w:hint="cs"/>
          <w:b/>
          <w:bCs/>
          <w:color w:val="242424"/>
          <w:sz w:val="28"/>
          <w:szCs w:val="28"/>
          <w:rtl/>
        </w:rPr>
        <w:t xml:space="preserve">لاحظ أن </w:t>
      </w:r>
      <w:r w:rsidRPr="0030437B">
        <w:rPr>
          <w:rStyle w:val="diff--ux1av"/>
          <w:rFonts w:ascii="Simplified Arabic" w:hAnsi="Simplified Arabic" w:cs="Simplified Arabic" w:hint="cs"/>
          <w:b/>
          <w:bCs/>
          <w:color w:val="242424"/>
          <w:sz w:val="28"/>
          <w:szCs w:val="28"/>
          <w:rtl/>
        </w:rPr>
        <w:t>معظم</w:t>
      </w:r>
      <w:r w:rsidRPr="0030437B">
        <w:rPr>
          <w:rFonts w:ascii="Simplified Arabic" w:hAnsi="Simplified Arabic" w:cs="Simplified Arabic" w:hint="cs"/>
          <w:b/>
          <w:bCs/>
          <w:color w:val="242424"/>
          <w:sz w:val="28"/>
          <w:szCs w:val="28"/>
          <w:rtl/>
        </w:rPr>
        <w:t xml:space="preserve"> الدراسات اعتمدت على المراجعات النظرية </w:t>
      </w:r>
      <w:r w:rsidRPr="0030437B">
        <w:rPr>
          <w:rStyle w:val="diff--ux1av"/>
          <w:rFonts w:ascii="Simplified Arabic" w:hAnsi="Simplified Arabic" w:cs="Simplified Arabic" w:hint="cs"/>
          <w:b/>
          <w:bCs/>
          <w:color w:val="242424"/>
          <w:sz w:val="28"/>
          <w:szCs w:val="28"/>
          <w:rtl/>
        </w:rPr>
        <w:t>أ</w:t>
      </w:r>
      <w:r w:rsidRPr="0030437B">
        <w:rPr>
          <w:rFonts w:ascii="Simplified Arabic" w:hAnsi="Simplified Arabic" w:cs="Simplified Arabic" w:hint="cs"/>
          <w:b/>
          <w:bCs/>
          <w:color w:val="242424"/>
          <w:sz w:val="28"/>
          <w:szCs w:val="28"/>
          <w:rtl/>
        </w:rPr>
        <w:t xml:space="preserve">و الأطر المفاهيمية </w:t>
      </w:r>
      <w:r w:rsidRPr="0030437B">
        <w:rPr>
          <w:rStyle w:val="diff--ux1av"/>
          <w:rFonts w:ascii="Simplified Arabic" w:hAnsi="Simplified Arabic" w:cs="Simplified Arabic" w:hint="cs"/>
          <w:b/>
          <w:bCs/>
          <w:color w:val="242424"/>
          <w:sz w:val="28"/>
          <w:szCs w:val="28"/>
          <w:rtl/>
        </w:rPr>
        <w:t>ب</w:t>
      </w:r>
      <w:r w:rsidRPr="0030437B">
        <w:rPr>
          <w:rFonts w:ascii="Simplified Arabic" w:hAnsi="Simplified Arabic" w:cs="Simplified Arabic" w:hint="cs"/>
          <w:b/>
          <w:bCs/>
          <w:color w:val="242424"/>
          <w:sz w:val="28"/>
          <w:szCs w:val="28"/>
          <w:rtl/>
        </w:rPr>
        <w:t>ي</w:t>
      </w:r>
      <w:r w:rsidRPr="0030437B">
        <w:rPr>
          <w:rStyle w:val="diff--ux1av"/>
          <w:rFonts w:ascii="Simplified Arabic" w:hAnsi="Simplified Arabic" w:cs="Simplified Arabic" w:hint="cs"/>
          <w:b/>
          <w:bCs/>
          <w:color w:val="242424"/>
          <w:sz w:val="28"/>
          <w:szCs w:val="28"/>
          <w:rtl/>
        </w:rPr>
        <w:t>نما</w:t>
      </w:r>
      <w:r w:rsidRPr="0030437B">
        <w:rPr>
          <w:rFonts w:ascii="Simplified Arabic" w:hAnsi="Simplified Arabic" w:cs="Simplified Arabic" w:hint="cs"/>
          <w:b/>
          <w:bCs/>
          <w:color w:val="242424"/>
          <w:sz w:val="28"/>
          <w:szCs w:val="28"/>
          <w:rtl/>
        </w:rPr>
        <w:t xml:space="preserve"> </w:t>
      </w:r>
      <w:r w:rsidRPr="0030437B">
        <w:rPr>
          <w:rStyle w:val="diff--ux1av"/>
          <w:rFonts w:ascii="Simplified Arabic" w:hAnsi="Simplified Arabic" w:cs="Simplified Arabic" w:hint="cs"/>
          <w:b/>
          <w:bCs/>
          <w:color w:val="242424"/>
          <w:sz w:val="28"/>
          <w:szCs w:val="28"/>
          <w:rtl/>
        </w:rPr>
        <w:t>تظل</w:t>
      </w:r>
      <w:r w:rsidRPr="0030437B">
        <w:rPr>
          <w:rFonts w:ascii="Simplified Arabic" w:hAnsi="Simplified Arabic" w:cs="Simplified Arabic" w:hint="cs"/>
          <w:b/>
          <w:bCs/>
          <w:color w:val="242424"/>
          <w:sz w:val="28"/>
          <w:szCs w:val="28"/>
          <w:rtl/>
        </w:rPr>
        <w:t xml:space="preserve"> الدراسات التطبيقية والميدانية محدودة</w:t>
      </w:r>
      <w:r w:rsidRPr="0030437B">
        <w:rPr>
          <w:rStyle w:val="diff--ux1av"/>
          <w:rFonts w:ascii="Simplified Arabic" w:hAnsi="Simplified Arabic" w:cs="Simplified Arabic" w:hint="cs"/>
          <w:b/>
          <w:bCs/>
          <w:color w:val="242424"/>
          <w:sz w:val="28"/>
          <w:szCs w:val="28"/>
          <w:rtl/>
        </w:rPr>
        <w:t>،</w:t>
      </w:r>
      <w:r w:rsidRPr="0030437B">
        <w:rPr>
          <w:rFonts w:ascii="Simplified Arabic" w:hAnsi="Simplified Arabic" w:cs="Simplified Arabic" w:hint="cs"/>
          <w:b/>
          <w:bCs/>
          <w:color w:val="242424"/>
          <w:sz w:val="28"/>
          <w:szCs w:val="28"/>
          <w:rtl/>
        </w:rPr>
        <w:t xml:space="preserve"> خاصة في البيئة العربية عمو</w:t>
      </w:r>
      <w:r w:rsidRPr="0030437B">
        <w:rPr>
          <w:rStyle w:val="diff--ux1av"/>
          <w:rFonts w:ascii="Simplified Arabic" w:hAnsi="Simplified Arabic" w:cs="Simplified Arabic" w:hint="cs"/>
          <w:b/>
          <w:bCs/>
          <w:color w:val="242424"/>
          <w:sz w:val="28"/>
          <w:szCs w:val="28"/>
          <w:rtl/>
        </w:rPr>
        <w:t>م</w:t>
      </w:r>
      <w:r w:rsidRPr="0030437B">
        <w:rPr>
          <w:rFonts w:ascii="Simplified Arabic" w:hAnsi="Simplified Arabic" w:cs="Simplified Arabic" w:hint="cs"/>
          <w:b/>
          <w:bCs/>
          <w:color w:val="242424"/>
          <w:sz w:val="28"/>
          <w:szCs w:val="28"/>
          <w:rtl/>
        </w:rPr>
        <w:t>ا</w:t>
      </w:r>
      <w:r w:rsidRPr="0030437B">
        <w:rPr>
          <w:rStyle w:val="diff--ux1av"/>
          <w:rFonts w:ascii="Simplified Arabic" w:hAnsi="Simplified Arabic" w:cs="Simplified Arabic" w:hint="cs"/>
          <w:b/>
          <w:bCs/>
          <w:color w:val="242424"/>
          <w:sz w:val="28"/>
          <w:szCs w:val="28"/>
          <w:rtl/>
        </w:rPr>
        <w:t>ً و</w:t>
      </w:r>
      <w:r w:rsidRPr="0030437B">
        <w:rPr>
          <w:rFonts w:ascii="Simplified Arabic" w:hAnsi="Simplified Arabic" w:cs="Simplified Arabic" w:hint="cs"/>
          <w:b/>
          <w:bCs/>
          <w:color w:val="242424"/>
          <w:sz w:val="28"/>
          <w:szCs w:val="28"/>
          <w:rtl/>
        </w:rPr>
        <w:t>ا</w:t>
      </w:r>
      <w:r w:rsidRPr="0030437B">
        <w:rPr>
          <w:rStyle w:val="diff--ux1av"/>
          <w:rFonts w:ascii="Simplified Arabic" w:hAnsi="Simplified Arabic" w:cs="Simplified Arabic" w:hint="cs"/>
          <w:b/>
          <w:bCs/>
          <w:color w:val="242424"/>
          <w:sz w:val="28"/>
          <w:szCs w:val="28"/>
          <w:rtl/>
        </w:rPr>
        <w:t>لقطا</w:t>
      </w:r>
      <w:r w:rsidRPr="0030437B">
        <w:rPr>
          <w:rFonts w:ascii="Simplified Arabic" w:hAnsi="Simplified Arabic" w:cs="Simplified Arabic" w:hint="cs"/>
          <w:b/>
          <w:bCs/>
          <w:color w:val="242424"/>
          <w:sz w:val="28"/>
          <w:szCs w:val="28"/>
          <w:rtl/>
        </w:rPr>
        <w:t>ع اللوجستي السعودي خص</w:t>
      </w:r>
      <w:r w:rsidRPr="0030437B">
        <w:rPr>
          <w:rStyle w:val="diff--ux1av"/>
          <w:rFonts w:ascii="Simplified Arabic" w:hAnsi="Simplified Arabic" w:cs="Simplified Arabic" w:hint="cs"/>
          <w:b/>
          <w:bCs/>
          <w:color w:val="242424"/>
          <w:sz w:val="28"/>
          <w:szCs w:val="28"/>
          <w:rtl/>
        </w:rPr>
        <w:t>وصاً</w:t>
      </w:r>
      <w:r w:rsidRPr="0030437B">
        <w:rPr>
          <w:rFonts w:ascii="Simplified Arabic" w:hAnsi="Simplified Arabic" w:cs="Simplified Arabic" w:hint="cs"/>
          <w:b/>
          <w:bCs/>
          <w:color w:val="242424"/>
          <w:sz w:val="28"/>
          <w:szCs w:val="28"/>
          <w:rtl/>
        </w:rPr>
        <w:t xml:space="preserve"> مقارنة بالدراسات الأجنبية</w:t>
      </w:r>
      <w:r w:rsidRPr="0030437B">
        <w:rPr>
          <w:rFonts w:ascii="Simplified Arabic" w:hAnsi="Simplified Arabic" w:cs="Simplified Arabic" w:hint="cs"/>
          <w:b/>
          <w:bCs/>
          <w:color w:val="242424"/>
          <w:sz w:val="28"/>
          <w:szCs w:val="28"/>
        </w:rPr>
        <w:t xml:space="preserve">. </w:t>
      </w:r>
    </w:p>
    <w:p w14:paraId="5A9F6EB4" w14:textId="69DA5F2E" w:rsidR="00FD7736" w:rsidRPr="0030437B" w:rsidRDefault="008E0C97" w:rsidP="00DE443D">
      <w:pPr>
        <w:spacing w:before="120" w:after="120" w:line="240" w:lineRule="auto"/>
        <w:jc w:val="both"/>
        <w:rPr>
          <w:rFonts w:ascii="Simplified Arabic" w:hAnsi="Simplified Arabic" w:cs="Simplified Arabic"/>
          <w:b/>
          <w:bCs/>
          <w:sz w:val="28"/>
          <w:szCs w:val="28"/>
          <w:rtl/>
        </w:rPr>
      </w:pPr>
      <w:r>
        <w:rPr>
          <w:rStyle w:val="diff--ux1av"/>
          <w:rFonts w:ascii="Simplified Arabic" w:hAnsi="Simplified Arabic" w:cs="Simplified Arabic" w:hint="cs"/>
          <w:b/>
          <w:bCs/>
          <w:color w:val="242424"/>
          <w:sz w:val="28"/>
          <w:szCs w:val="28"/>
          <w:rtl/>
        </w:rPr>
        <w:lastRenderedPageBreak/>
        <w:t xml:space="preserve">     </w:t>
      </w:r>
      <w:r w:rsidR="006F208A">
        <w:rPr>
          <w:rStyle w:val="diff--ux1av"/>
          <w:rFonts w:ascii="Simplified Arabic" w:hAnsi="Simplified Arabic" w:cs="Simplified Arabic" w:hint="cs"/>
          <w:b/>
          <w:bCs/>
          <w:color w:val="242424"/>
          <w:sz w:val="28"/>
          <w:szCs w:val="28"/>
          <w:rtl/>
        </w:rPr>
        <w:t>و</w:t>
      </w:r>
      <w:r w:rsidR="0030437B" w:rsidRPr="0030437B">
        <w:rPr>
          <w:rStyle w:val="diff--ux1av"/>
          <w:rFonts w:ascii="Simplified Arabic" w:hAnsi="Simplified Arabic" w:cs="Simplified Arabic" w:hint="cs"/>
          <w:b/>
          <w:bCs/>
          <w:color w:val="242424"/>
          <w:sz w:val="28"/>
          <w:szCs w:val="28"/>
          <w:rtl/>
        </w:rPr>
        <w:t>هذا</w:t>
      </w:r>
      <w:r w:rsidR="0030437B" w:rsidRPr="0030437B">
        <w:rPr>
          <w:rFonts w:ascii="Simplified Arabic" w:hAnsi="Simplified Arabic" w:cs="Simplified Arabic" w:hint="cs"/>
          <w:b/>
          <w:bCs/>
          <w:color w:val="242424"/>
          <w:sz w:val="28"/>
          <w:szCs w:val="28"/>
          <w:rtl/>
        </w:rPr>
        <w:t xml:space="preserve"> يبرز الحاجة </w:t>
      </w:r>
      <w:r w:rsidR="0030437B" w:rsidRPr="0030437B">
        <w:rPr>
          <w:rStyle w:val="diff--ux1av"/>
          <w:rFonts w:ascii="Simplified Arabic" w:hAnsi="Simplified Arabic" w:cs="Simplified Arabic" w:hint="cs"/>
          <w:b/>
          <w:bCs/>
          <w:color w:val="242424"/>
          <w:sz w:val="28"/>
          <w:szCs w:val="28"/>
          <w:rtl/>
        </w:rPr>
        <w:t>ا</w:t>
      </w:r>
      <w:r w:rsidR="0030437B" w:rsidRPr="0030437B">
        <w:rPr>
          <w:rFonts w:ascii="Simplified Arabic" w:hAnsi="Simplified Arabic" w:cs="Simplified Arabic" w:hint="cs"/>
          <w:b/>
          <w:bCs/>
          <w:color w:val="242424"/>
          <w:sz w:val="28"/>
          <w:szCs w:val="28"/>
          <w:rtl/>
        </w:rPr>
        <w:t>ل</w:t>
      </w:r>
      <w:r w:rsidR="0030437B" w:rsidRPr="0030437B">
        <w:rPr>
          <w:rStyle w:val="diff--ux1av"/>
          <w:rFonts w:ascii="Simplified Arabic" w:hAnsi="Simplified Arabic" w:cs="Simplified Arabic" w:hint="cs"/>
          <w:b/>
          <w:bCs/>
          <w:color w:val="242424"/>
          <w:sz w:val="28"/>
          <w:szCs w:val="28"/>
          <w:rtl/>
        </w:rPr>
        <w:t>ملحة</w:t>
      </w:r>
      <w:r w:rsidR="0030437B" w:rsidRPr="0030437B">
        <w:rPr>
          <w:rFonts w:ascii="Simplified Arabic" w:hAnsi="Simplified Arabic" w:cs="Simplified Arabic" w:hint="cs"/>
          <w:b/>
          <w:bCs/>
          <w:color w:val="242424"/>
          <w:sz w:val="28"/>
          <w:szCs w:val="28"/>
          <w:rtl/>
        </w:rPr>
        <w:t xml:space="preserve"> </w:t>
      </w:r>
      <w:r w:rsidR="0030437B" w:rsidRPr="0030437B">
        <w:rPr>
          <w:rStyle w:val="diff--ux1av"/>
          <w:rFonts w:ascii="Simplified Arabic" w:hAnsi="Simplified Arabic" w:cs="Simplified Arabic" w:hint="cs"/>
          <w:b/>
          <w:bCs/>
          <w:color w:val="242424"/>
          <w:sz w:val="28"/>
          <w:szCs w:val="28"/>
          <w:rtl/>
        </w:rPr>
        <w:t>ل</w:t>
      </w:r>
      <w:r w:rsidR="0030437B" w:rsidRPr="0030437B">
        <w:rPr>
          <w:rFonts w:ascii="Simplified Arabic" w:hAnsi="Simplified Arabic" w:cs="Simplified Arabic" w:hint="cs"/>
          <w:b/>
          <w:bCs/>
          <w:color w:val="242424"/>
          <w:sz w:val="28"/>
          <w:szCs w:val="28"/>
          <w:rtl/>
        </w:rPr>
        <w:t>إجراء المزيد من البحوث لفهم أبعاد هذه العلاقة وت</w:t>
      </w:r>
      <w:r w:rsidR="0030437B" w:rsidRPr="0030437B">
        <w:rPr>
          <w:rStyle w:val="diff--ux1av"/>
          <w:rFonts w:ascii="Simplified Arabic" w:hAnsi="Simplified Arabic" w:cs="Simplified Arabic" w:hint="cs"/>
          <w:b/>
          <w:bCs/>
          <w:color w:val="242424"/>
          <w:sz w:val="28"/>
          <w:szCs w:val="28"/>
          <w:rtl/>
        </w:rPr>
        <w:t>أث</w:t>
      </w:r>
      <w:r w:rsidR="0030437B" w:rsidRPr="0030437B">
        <w:rPr>
          <w:rFonts w:ascii="Simplified Arabic" w:hAnsi="Simplified Arabic" w:cs="Simplified Arabic" w:hint="cs"/>
          <w:b/>
          <w:bCs/>
          <w:color w:val="242424"/>
          <w:sz w:val="28"/>
          <w:szCs w:val="28"/>
          <w:rtl/>
        </w:rPr>
        <w:t>ي</w:t>
      </w:r>
      <w:r w:rsidR="0030437B" w:rsidRPr="0030437B">
        <w:rPr>
          <w:rStyle w:val="diff--ux1av"/>
          <w:rFonts w:ascii="Simplified Arabic" w:hAnsi="Simplified Arabic" w:cs="Simplified Arabic" w:hint="cs"/>
          <w:b/>
          <w:bCs/>
          <w:color w:val="242424"/>
          <w:sz w:val="28"/>
          <w:szCs w:val="28"/>
          <w:rtl/>
        </w:rPr>
        <w:t>ره</w:t>
      </w:r>
      <w:r w:rsidR="0030437B" w:rsidRPr="0030437B">
        <w:rPr>
          <w:rFonts w:ascii="Simplified Arabic" w:hAnsi="Simplified Arabic" w:cs="Simplified Arabic" w:hint="cs"/>
          <w:b/>
          <w:bCs/>
          <w:color w:val="242424"/>
          <w:sz w:val="28"/>
          <w:szCs w:val="28"/>
          <w:rtl/>
        </w:rPr>
        <w:t>ا على أداء المؤسسات اللوجستي</w:t>
      </w:r>
      <w:r>
        <w:rPr>
          <w:rFonts w:ascii="Simplified Arabic" w:hAnsi="Simplified Arabic" w:cs="Simplified Arabic" w:hint="cs"/>
          <w:b/>
          <w:bCs/>
          <w:color w:val="242424"/>
          <w:sz w:val="28"/>
          <w:szCs w:val="28"/>
          <w:rtl/>
        </w:rPr>
        <w:t xml:space="preserve">ة، </w:t>
      </w:r>
      <w:r w:rsidR="0030437B" w:rsidRPr="0030437B">
        <w:rPr>
          <w:rFonts w:ascii="Simplified Arabic" w:hAnsi="Simplified Arabic" w:cs="Simplified Arabic" w:hint="cs"/>
          <w:b/>
          <w:bCs/>
          <w:color w:val="242424"/>
          <w:sz w:val="28"/>
          <w:szCs w:val="28"/>
          <w:rtl/>
        </w:rPr>
        <w:t>من هذا المنطلق ت</w:t>
      </w:r>
      <w:r w:rsidR="0030437B" w:rsidRPr="0030437B">
        <w:rPr>
          <w:rStyle w:val="diff--ux1av"/>
          <w:rFonts w:ascii="Simplified Arabic" w:hAnsi="Simplified Arabic" w:cs="Simplified Arabic" w:hint="cs"/>
          <w:b/>
          <w:bCs/>
          <w:color w:val="242424"/>
          <w:sz w:val="28"/>
          <w:szCs w:val="28"/>
          <w:rtl/>
        </w:rPr>
        <w:t>هدف</w:t>
      </w:r>
      <w:r w:rsidR="0030437B" w:rsidRPr="0030437B">
        <w:rPr>
          <w:rFonts w:ascii="Simplified Arabic" w:hAnsi="Simplified Arabic" w:cs="Simplified Arabic" w:hint="cs"/>
          <w:b/>
          <w:bCs/>
          <w:color w:val="242424"/>
          <w:sz w:val="28"/>
          <w:szCs w:val="28"/>
          <w:rtl/>
        </w:rPr>
        <w:t xml:space="preserve"> الدراسة الحالية إلى سد هذه الفجوة من خلال تحليل دور الذكاء الاصطناعي في تعزيز الكفاءة التشغيلية والمرونة الاستراتيجية داخل سلاسل الإمداد في القطاع اللوجستي بالمملكة العربية السعودية</w:t>
      </w:r>
      <w:r w:rsidR="0030437B" w:rsidRPr="0030437B">
        <w:rPr>
          <w:rFonts w:ascii="Simplified Arabic" w:hAnsi="Simplified Arabic" w:cs="Simplified Arabic" w:hint="cs"/>
          <w:b/>
          <w:bCs/>
          <w:color w:val="242424"/>
          <w:sz w:val="28"/>
          <w:szCs w:val="28"/>
        </w:rPr>
        <w:t>.</w:t>
      </w:r>
    </w:p>
    <w:p w14:paraId="05A34546" w14:textId="77777777" w:rsidR="008E0C97" w:rsidRDefault="008E0C97" w:rsidP="00DE443D">
      <w:pPr>
        <w:spacing w:before="120" w:after="120" w:line="240" w:lineRule="auto"/>
        <w:jc w:val="both"/>
        <w:rPr>
          <w:rFonts w:ascii="Simplified Arabic" w:hAnsi="Simplified Arabic" w:cs="Simplified Arabic"/>
          <w:b/>
          <w:bCs/>
          <w:sz w:val="28"/>
          <w:szCs w:val="28"/>
          <w:rtl/>
        </w:rPr>
      </w:pPr>
    </w:p>
    <w:p w14:paraId="42FCCC02" w14:textId="0B2AA92B" w:rsidR="00790A2C" w:rsidRPr="00D47793" w:rsidRDefault="00790A2C" w:rsidP="00DE443D">
      <w:pPr>
        <w:spacing w:before="120" w:after="120" w:line="240" w:lineRule="auto"/>
        <w:jc w:val="both"/>
        <w:rPr>
          <w:rFonts w:ascii="Simplified Arabic" w:hAnsi="Simplified Arabic" w:cs="Simplified Arabic"/>
          <w:b/>
          <w:bCs/>
          <w:sz w:val="28"/>
          <w:szCs w:val="28"/>
          <w:rtl/>
        </w:rPr>
      </w:pPr>
      <w:r w:rsidRPr="00D47793">
        <w:rPr>
          <w:rFonts w:ascii="Simplified Arabic" w:hAnsi="Simplified Arabic" w:cs="Simplified Arabic"/>
          <w:b/>
          <w:bCs/>
          <w:noProof/>
          <w:sz w:val="28"/>
          <w:szCs w:val="28"/>
          <w:rtl/>
          <w:lang w:val="ar-SA"/>
        </w:rPr>
        <mc:AlternateContent>
          <mc:Choice Requires="wps">
            <w:drawing>
              <wp:anchor distT="0" distB="0" distL="114300" distR="114300" simplePos="0" relativeHeight="251670528" behindDoc="0" locked="0" layoutInCell="1" allowOverlap="1" wp14:anchorId="34D1CFEE" wp14:editId="21251659">
                <wp:simplePos x="0" y="0"/>
                <wp:positionH relativeFrom="column">
                  <wp:posOffset>-361950</wp:posOffset>
                </wp:positionH>
                <wp:positionV relativeFrom="paragraph">
                  <wp:posOffset>139700</wp:posOffset>
                </wp:positionV>
                <wp:extent cx="6484620" cy="4526280"/>
                <wp:effectExtent l="0" t="0" r="11430" b="26670"/>
                <wp:wrapNone/>
                <wp:docPr id="429758533" name="مستطيل: زوايا مستديرة 1"/>
                <wp:cNvGraphicFramePr/>
                <a:graphic xmlns:a="http://schemas.openxmlformats.org/drawingml/2006/main">
                  <a:graphicData uri="http://schemas.microsoft.com/office/word/2010/wordprocessingShape">
                    <wps:wsp>
                      <wps:cNvSpPr/>
                      <wps:spPr>
                        <a:xfrm>
                          <a:off x="0" y="0"/>
                          <a:ext cx="6484620" cy="4526280"/>
                        </a:xfrm>
                        <a:prstGeom prst="roundRect">
                          <a:avLst/>
                        </a:prstGeom>
                        <a:no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5635619" id="مستطيل: زوايا مستديرة 1" o:spid="_x0000_s1026" style="position:absolute;left:0;text-align:left;margin-left:-28.5pt;margin-top:11pt;width:510.6pt;height:356.4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" filled="f" strokecolor="#4472c4 [3204]" strokeweight="1pt">
                <v:stroke joinstyle="miter"/>
              </v:roundrect>
            </w:pict>
          </mc:Fallback>
        </mc:AlternateContent>
      </w:r>
    </w:p>
    <w:p w14:paraId="23A30C86" w14:textId="760CE73A" w:rsidR="00093CD8" w:rsidRPr="00DE443D" w:rsidRDefault="00C95262" w:rsidP="00DE443D">
      <w:pPr>
        <w:spacing w:before="120" w:after="120"/>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3.2.2 </w:t>
      </w:r>
      <w:r w:rsidR="00093CD8" w:rsidRPr="00DE443D">
        <w:rPr>
          <w:rFonts w:ascii="Simplified Arabic" w:hAnsi="Simplified Arabic" w:cs="Simplified Arabic" w:hint="cs"/>
          <w:b/>
          <w:bCs/>
          <w:sz w:val="32"/>
          <w:szCs w:val="32"/>
          <w:rtl/>
        </w:rPr>
        <w:t xml:space="preserve">ما يميز دراستنا عن الدراسات </w:t>
      </w:r>
      <w:r w:rsidR="008E0C97" w:rsidRPr="00DE443D">
        <w:rPr>
          <w:rFonts w:ascii="Simplified Arabic" w:hAnsi="Simplified Arabic" w:cs="Simplified Arabic" w:hint="cs"/>
          <w:b/>
          <w:bCs/>
          <w:sz w:val="32"/>
          <w:szCs w:val="32"/>
          <w:rtl/>
        </w:rPr>
        <w:t>السابقة:</w:t>
      </w:r>
    </w:p>
    <w:p w14:paraId="1DD01CB2" w14:textId="203A0EE6" w:rsidR="00D47793" w:rsidRPr="00D47793" w:rsidRDefault="00DE443D" w:rsidP="00D47793">
      <w:pPr>
        <w:shd w:val="clear" w:color="auto" w:fill="FCFBFF"/>
        <w:spacing w:after="120" w:line="240" w:lineRule="auto"/>
        <w:jc w:val="both"/>
        <w:rPr>
          <w:rFonts w:ascii="Simplified Arabic" w:eastAsia="Times New Roman" w:hAnsi="Simplified Arabic" w:cs="Simplified Arabic"/>
          <w:b/>
          <w:bCs/>
          <w:color w:val="242424"/>
          <w:kern w:val="0"/>
          <w:sz w:val="28"/>
          <w:szCs w:val="28"/>
          <w14:ligatures w14:val="none"/>
        </w:rPr>
      </w:pPr>
      <w:r w:rsidRPr="00D47793">
        <w:rPr>
          <w:rFonts w:ascii="Simplified Arabic" w:hAnsi="Simplified Arabic" w:cs="Simplified Arabic" w:hint="cs"/>
          <w:b/>
          <w:bCs/>
          <w:sz w:val="28"/>
          <w:szCs w:val="28"/>
          <w:rtl/>
        </w:rPr>
        <w:t xml:space="preserve">     </w:t>
      </w:r>
      <w:r w:rsidR="00D47793" w:rsidRPr="00D47793">
        <w:rPr>
          <w:rFonts w:ascii="Simplified Arabic" w:eastAsia="Times New Roman" w:hAnsi="Simplified Arabic" w:cs="Simplified Arabic" w:hint="cs"/>
          <w:b/>
          <w:bCs/>
          <w:color w:val="242424"/>
          <w:kern w:val="0"/>
          <w:sz w:val="28"/>
          <w:szCs w:val="28"/>
          <w:rtl/>
          <w14:ligatures w14:val="none"/>
        </w:rPr>
        <w:t>تتميز دراستنا عن الدراسات السابقة في عدة نواحٍ</w:t>
      </w:r>
      <w:r w:rsidR="00D3462A">
        <w:rPr>
          <w:rFonts w:ascii="Simplified Arabic" w:eastAsia="Times New Roman" w:hAnsi="Simplified Arabic" w:cs="Simplified Arabic" w:hint="cs"/>
          <w:b/>
          <w:bCs/>
          <w:color w:val="242424"/>
          <w:kern w:val="0"/>
          <w:sz w:val="28"/>
          <w:szCs w:val="28"/>
          <w:rtl/>
          <w14:ligatures w14:val="none"/>
        </w:rPr>
        <w:t>،</w:t>
      </w:r>
      <w:r w:rsidR="00266C48">
        <w:rPr>
          <w:rFonts w:ascii="Simplified Arabic" w:eastAsia="Times New Roman" w:hAnsi="Simplified Arabic" w:cs="Simplified Arabic" w:hint="cs"/>
          <w:b/>
          <w:bCs/>
          <w:color w:val="242424"/>
          <w:kern w:val="0"/>
          <w:sz w:val="28"/>
          <w:szCs w:val="28"/>
          <w:rtl/>
          <w14:ligatures w14:val="none"/>
        </w:rPr>
        <w:t xml:space="preserve"> </w:t>
      </w:r>
      <w:r w:rsidR="00D47793" w:rsidRPr="00D47793">
        <w:rPr>
          <w:rFonts w:ascii="Simplified Arabic" w:eastAsia="Times New Roman" w:hAnsi="Simplified Arabic" w:cs="Simplified Arabic" w:hint="cs"/>
          <w:b/>
          <w:bCs/>
          <w:color w:val="242424"/>
          <w:kern w:val="0"/>
          <w:sz w:val="28"/>
          <w:szCs w:val="28"/>
          <w:rtl/>
          <w14:ligatures w14:val="none"/>
        </w:rPr>
        <w:t>فعلى الرغم من اتفاق غالبية الأبحاث السابقة على أهمية الذكاء الاصطناعي في تعزيز أداء سلاسل الإمداد، فإن معظمها ركز على الكفاءة التشغيلية أو المرونة الاستراتيجية بشكل منفصل</w:t>
      </w:r>
      <w:r w:rsidR="00C575EC">
        <w:rPr>
          <w:rFonts w:ascii="Simplified Arabic" w:eastAsia="Times New Roman" w:hAnsi="Simplified Arabic" w:cs="Simplified Arabic" w:hint="cs"/>
          <w:b/>
          <w:bCs/>
          <w:color w:val="242424"/>
          <w:kern w:val="0"/>
          <w:sz w:val="28"/>
          <w:szCs w:val="28"/>
          <w:rtl/>
          <w14:ligatures w14:val="none"/>
        </w:rPr>
        <w:t>،</w:t>
      </w:r>
      <w:r w:rsidR="0016688D">
        <w:rPr>
          <w:rFonts w:ascii="Simplified Arabic" w:eastAsia="Times New Roman" w:hAnsi="Simplified Arabic" w:cs="Simplified Arabic" w:hint="cs"/>
          <w:b/>
          <w:bCs/>
          <w:color w:val="242424"/>
          <w:kern w:val="0"/>
          <w:sz w:val="28"/>
          <w:szCs w:val="28"/>
          <w:rtl/>
          <w14:ligatures w14:val="none"/>
        </w:rPr>
        <w:t xml:space="preserve"> لك</w:t>
      </w:r>
      <w:r w:rsidR="00D47793" w:rsidRPr="00D47793">
        <w:rPr>
          <w:rFonts w:ascii="Simplified Arabic" w:eastAsia="Times New Roman" w:hAnsi="Simplified Arabic" w:cs="Simplified Arabic" w:hint="cs"/>
          <w:b/>
          <w:bCs/>
          <w:color w:val="242424"/>
          <w:kern w:val="0"/>
          <w:sz w:val="28"/>
          <w:szCs w:val="28"/>
          <w:rtl/>
          <w14:ligatures w14:val="none"/>
        </w:rPr>
        <w:t>ن الدراسة الحالية تهدف إلى استكشاف العلاقة بينهما بشكل متكامل في إطار بحثي موحّ</w:t>
      </w:r>
      <w:r w:rsidR="00F20BE4">
        <w:rPr>
          <w:rFonts w:ascii="Simplified Arabic" w:eastAsia="Times New Roman" w:hAnsi="Simplified Arabic" w:cs="Simplified Arabic" w:hint="cs"/>
          <w:b/>
          <w:bCs/>
          <w:color w:val="242424"/>
          <w:kern w:val="0"/>
          <w:sz w:val="28"/>
          <w:szCs w:val="28"/>
          <w:rtl/>
          <w14:ligatures w14:val="none"/>
        </w:rPr>
        <w:t>د،</w:t>
      </w:r>
      <w:r w:rsidR="00D47793" w:rsidRPr="00D47793">
        <w:rPr>
          <w:rFonts w:ascii="Simplified Arabic" w:eastAsia="Times New Roman" w:hAnsi="Simplified Arabic" w:cs="Simplified Arabic" w:hint="cs"/>
          <w:b/>
          <w:bCs/>
          <w:color w:val="242424"/>
          <w:kern w:val="0"/>
          <w:sz w:val="28"/>
          <w:szCs w:val="28"/>
          <w14:ligatures w14:val="none"/>
        </w:rPr>
        <w:t xml:space="preserve"> </w:t>
      </w:r>
      <w:r w:rsidR="00D47793" w:rsidRPr="00D47793">
        <w:rPr>
          <w:rFonts w:ascii="Simplified Arabic" w:eastAsia="Times New Roman" w:hAnsi="Simplified Arabic" w:cs="Simplified Arabic" w:hint="cs"/>
          <w:b/>
          <w:bCs/>
          <w:color w:val="242424"/>
          <w:kern w:val="0"/>
          <w:sz w:val="28"/>
          <w:szCs w:val="28"/>
          <w:rtl/>
          <w14:ligatures w14:val="none"/>
        </w:rPr>
        <w:t xml:space="preserve">بالإضافة إلى ذلك اعتمدت غالبية الأبحاث السابقة على المراجعات النظرية أو الدراسات المفاهيمية فقط بينما تتوجه دراستنا لتقديم </w:t>
      </w:r>
      <w:r w:rsidR="006F208A">
        <w:rPr>
          <w:rFonts w:ascii="Simplified Arabic" w:eastAsia="Times New Roman" w:hAnsi="Simplified Arabic" w:cs="Simplified Arabic" w:hint="cs"/>
          <w:b/>
          <w:bCs/>
          <w:color w:val="242424"/>
          <w:kern w:val="0"/>
          <w:sz w:val="28"/>
          <w:szCs w:val="28"/>
          <w:rtl/>
          <w14:ligatures w14:val="none"/>
        </w:rPr>
        <w:t>نتائج</w:t>
      </w:r>
      <w:r w:rsidR="00D47793" w:rsidRPr="00D47793">
        <w:rPr>
          <w:rFonts w:ascii="Simplified Arabic" w:eastAsia="Times New Roman" w:hAnsi="Simplified Arabic" w:cs="Simplified Arabic" w:hint="cs"/>
          <w:b/>
          <w:bCs/>
          <w:color w:val="242424"/>
          <w:kern w:val="0"/>
          <w:sz w:val="28"/>
          <w:szCs w:val="28"/>
          <w:rtl/>
          <w14:ligatures w14:val="none"/>
        </w:rPr>
        <w:t xml:space="preserve"> تعتمد على بيانات ميدانية ترتبط بشكل أفضل بالواقع العملي</w:t>
      </w:r>
      <w:r w:rsidR="00D47793" w:rsidRPr="00D47793">
        <w:rPr>
          <w:rFonts w:ascii="Simplified Arabic" w:eastAsia="Times New Roman" w:hAnsi="Simplified Arabic" w:cs="Simplified Arabic" w:hint="cs"/>
          <w:b/>
          <w:bCs/>
          <w:color w:val="242424"/>
          <w:kern w:val="0"/>
          <w:sz w:val="28"/>
          <w:szCs w:val="28"/>
          <w14:ligatures w14:val="none"/>
        </w:rPr>
        <w:t>.</w:t>
      </w:r>
    </w:p>
    <w:p w14:paraId="694D82A9" w14:textId="320FC352" w:rsidR="00577A50" w:rsidRPr="00577A50" w:rsidRDefault="00DE443D" w:rsidP="00577A50">
      <w:pPr>
        <w:shd w:val="clear" w:color="auto" w:fill="FCFBFF"/>
        <w:spacing w:after="120" w:line="240" w:lineRule="auto"/>
        <w:jc w:val="both"/>
        <w:rPr>
          <w:rFonts w:ascii="Segoe UI" w:eastAsia="Times New Roman" w:hAnsi="Segoe UI" w:cs="Segoe UI"/>
          <w:color w:val="242424"/>
          <w:kern w:val="0"/>
          <w:sz w:val="21"/>
          <w:szCs w:val="21"/>
          <w14:ligatures w14:val="none"/>
        </w:rPr>
      </w:pPr>
      <w:r>
        <w:rPr>
          <w:rFonts w:ascii="Simplified Arabic" w:hAnsi="Simplified Arabic" w:cs="Simplified Arabic" w:hint="cs"/>
          <w:b/>
          <w:bCs/>
          <w:sz w:val="28"/>
          <w:szCs w:val="28"/>
          <w:rtl/>
        </w:rPr>
        <w:t xml:space="preserve">     </w:t>
      </w:r>
      <w:r w:rsidR="00577A50" w:rsidRPr="00577A50">
        <w:rPr>
          <w:rFonts w:ascii="Simplified Arabic" w:eastAsia="Times New Roman" w:hAnsi="Simplified Arabic" w:cs="Simplified Arabic" w:hint="cs"/>
          <w:b/>
          <w:bCs/>
          <w:color w:val="242424"/>
          <w:kern w:val="0"/>
          <w:sz w:val="28"/>
          <w:szCs w:val="28"/>
          <w:rtl/>
          <w14:ligatures w14:val="none"/>
        </w:rPr>
        <w:t>تركز هذه الدراسة على القطاع اللوجستي في المملكة العربية السعودية، وهو موضوع لم ينل الاهتمام الكافي من قبل الأبحاث السابقة، وخاصة فيما يتعلق بتأثير الذكاء الاصطناعي على تحقيق التوازن بين الكفاءة التشغيلية والمرونة الاستراتيجية لسلاسل الإمداد</w:t>
      </w:r>
      <w:r w:rsidR="00577A50">
        <w:rPr>
          <w:rFonts w:ascii="Simplified Arabic" w:eastAsia="Times New Roman" w:hAnsi="Simplified Arabic" w:cs="Simplified Arabic" w:hint="cs"/>
          <w:b/>
          <w:bCs/>
          <w:color w:val="242424"/>
          <w:kern w:val="0"/>
          <w:sz w:val="28"/>
          <w:szCs w:val="28"/>
          <w:rtl/>
          <w14:ligatures w14:val="none"/>
        </w:rPr>
        <w:t xml:space="preserve">، </w:t>
      </w:r>
      <w:r w:rsidR="002C5F14">
        <w:rPr>
          <w:rFonts w:ascii="Simplified Arabic" w:eastAsia="Times New Roman" w:hAnsi="Simplified Arabic" w:cs="Simplified Arabic" w:hint="cs"/>
          <w:b/>
          <w:bCs/>
          <w:color w:val="242424"/>
          <w:kern w:val="0"/>
          <w:sz w:val="28"/>
          <w:szCs w:val="28"/>
          <w:rtl/>
          <w14:ligatures w14:val="none"/>
        </w:rPr>
        <w:t>و</w:t>
      </w:r>
      <w:r w:rsidR="00577A50" w:rsidRPr="00577A50">
        <w:rPr>
          <w:rFonts w:ascii="Simplified Arabic" w:eastAsia="Times New Roman" w:hAnsi="Simplified Arabic" w:cs="Simplified Arabic" w:hint="cs"/>
          <w:b/>
          <w:bCs/>
          <w:color w:val="242424"/>
          <w:kern w:val="0"/>
          <w:sz w:val="28"/>
          <w:szCs w:val="28"/>
          <w:rtl/>
          <w14:ligatures w14:val="none"/>
        </w:rPr>
        <w:t>تهدف الدراسة الحالية أيضاً إلى تقديم نموذج تحليلي يُبرز طبيعة العلاقة بين استخدام تقنيات الذكاء الاصطناعي وتحسين أداء سلاسل الإمدا</w:t>
      </w:r>
      <w:r w:rsidR="002C5F14">
        <w:rPr>
          <w:rFonts w:ascii="Simplified Arabic" w:eastAsia="Times New Roman" w:hAnsi="Simplified Arabic" w:cs="Simplified Arabic" w:hint="cs"/>
          <w:b/>
          <w:bCs/>
          <w:color w:val="242424"/>
          <w:kern w:val="0"/>
          <w:sz w:val="28"/>
          <w:szCs w:val="28"/>
          <w:rtl/>
          <w14:ligatures w14:val="none"/>
        </w:rPr>
        <w:t>د</w:t>
      </w:r>
      <w:r w:rsidR="00577A50" w:rsidRPr="00577A50">
        <w:rPr>
          <w:rFonts w:ascii="Simplified Arabic" w:eastAsia="Times New Roman" w:hAnsi="Simplified Arabic" w:cs="Simplified Arabic" w:hint="cs"/>
          <w:b/>
          <w:bCs/>
          <w:color w:val="242424"/>
          <w:kern w:val="0"/>
          <w:sz w:val="28"/>
          <w:szCs w:val="28"/>
          <w14:ligatures w14:val="none"/>
        </w:rPr>
        <w:t xml:space="preserve"> </w:t>
      </w:r>
      <w:r w:rsidR="003B5FDB">
        <w:rPr>
          <w:rFonts w:ascii="Simplified Arabic" w:eastAsia="Times New Roman" w:hAnsi="Simplified Arabic" w:cs="Simplified Arabic" w:hint="cs"/>
          <w:b/>
          <w:bCs/>
          <w:color w:val="242424"/>
          <w:kern w:val="0"/>
          <w:sz w:val="28"/>
          <w:szCs w:val="28"/>
          <w:rtl/>
          <w14:ligatures w14:val="none"/>
        </w:rPr>
        <w:t>ب</w:t>
      </w:r>
      <w:r w:rsidR="00577A50" w:rsidRPr="00577A50">
        <w:rPr>
          <w:rFonts w:ascii="Simplified Arabic" w:eastAsia="Times New Roman" w:hAnsi="Simplified Arabic" w:cs="Simplified Arabic" w:hint="cs"/>
          <w:b/>
          <w:bCs/>
          <w:color w:val="242424"/>
          <w:kern w:val="0"/>
          <w:sz w:val="28"/>
          <w:szCs w:val="28"/>
          <w:rtl/>
          <w14:ligatures w14:val="none"/>
        </w:rPr>
        <w:t xml:space="preserve">هدف إثراء الأدبيات العلمية وتقديم نتائج مفيدة على </w:t>
      </w:r>
      <w:r w:rsidR="002C5F14">
        <w:rPr>
          <w:rFonts w:ascii="Simplified Arabic" w:eastAsia="Times New Roman" w:hAnsi="Simplified Arabic" w:cs="Simplified Arabic" w:hint="cs"/>
          <w:b/>
          <w:bCs/>
          <w:color w:val="242424"/>
          <w:kern w:val="0"/>
          <w:sz w:val="28"/>
          <w:szCs w:val="28"/>
          <w:rtl/>
          <w14:ligatures w14:val="none"/>
        </w:rPr>
        <w:t>المستويين</w:t>
      </w:r>
      <w:r w:rsidR="00577A50" w:rsidRPr="00577A50">
        <w:rPr>
          <w:rFonts w:ascii="Simplified Arabic" w:eastAsia="Times New Roman" w:hAnsi="Simplified Arabic" w:cs="Simplified Arabic" w:hint="cs"/>
          <w:b/>
          <w:bCs/>
          <w:color w:val="242424"/>
          <w:kern w:val="0"/>
          <w:sz w:val="28"/>
          <w:szCs w:val="28"/>
          <w:rtl/>
          <w14:ligatures w14:val="none"/>
        </w:rPr>
        <w:t xml:space="preserve"> الأكاديمي والتطبيقي</w:t>
      </w:r>
      <w:r w:rsidR="00577A50" w:rsidRPr="00577A50">
        <w:rPr>
          <w:rFonts w:ascii="Segoe UI" w:eastAsia="Times New Roman" w:hAnsi="Segoe UI" w:cs="Segoe UI"/>
          <w:color w:val="242424"/>
          <w:kern w:val="0"/>
          <w:sz w:val="21"/>
          <w:szCs w:val="21"/>
          <w14:ligatures w14:val="none"/>
        </w:rPr>
        <w:t>.</w:t>
      </w:r>
    </w:p>
    <w:p w14:paraId="2C209B73" w14:textId="5D9A83EE" w:rsidR="00763D38" w:rsidRPr="00577A50" w:rsidRDefault="00763D38" w:rsidP="00D47793">
      <w:pPr>
        <w:spacing w:before="120" w:after="120" w:line="240" w:lineRule="auto"/>
        <w:jc w:val="both"/>
        <w:rPr>
          <w:rFonts w:ascii="Simplified Arabic" w:hAnsi="Simplified Arabic" w:cs="Simplified Arabic"/>
          <w:b/>
          <w:bCs/>
          <w:sz w:val="28"/>
          <w:szCs w:val="28"/>
          <w:rtl/>
        </w:rPr>
      </w:pPr>
    </w:p>
    <w:p w14:paraId="45C5178A" w14:textId="77777777" w:rsidR="000C157B" w:rsidRDefault="000C157B" w:rsidP="000C157B">
      <w:pPr>
        <w:spacing w:before="120" w:after="120" w:line="240" w:lineRule="auto"/>
        <w:jc w:val="both"/>
        <w:rPr>
          <w:rFonts w:ascii="Simplified Arabic" w:hAnsi="Simplified Arabic" w:cs="Simplified Arabic"/>
          <w:b/>
          <w:bCs/>
          <w:sz w:val="28"/>
          <w:szCs w:val="28"/>
          <w:rtl/>
        </w:rPr>
      </w:pPr>
    </w:p>
    <w:p w14:paraId="61D9AB00" w14:textId="77777777" w:rsidR="000C157B" w:rsidRDefault="000C157B" w:rsidP="000C157B">
      <w:pPr>
        <w:spacing w:before="120" w:after="120" w:line="240" w:lineRule="auto"/>
        <w:jc w:val="both"/>
        <w:rPr>
          <w:rFonts w:ascii="Simplified Arabic" w:hAnsi="Simplified Arabic" w:cs="Simplified Arabic"/>
          <w:b/>
          <w:bCs/>
          <w:sz w:val="28"/>
          <w:szCs w:val="28"/>
          <w:rtl/>
        </w:rPr>
      </w:pPr>
    </w:p>
    <w:p w14:paraId="752B2B24" w14:textId="77777777" w:rsidR="000C157B" w:rsidRDefault="000C157B" w:rsidP="000C157B">
      <w:pPr>
        <w:spacing w:before="120" w:after="120" w:line="240" w:lineRule="auto"/>
        <w:jc w:val="both"/>
        <w:rPr>
          <w:rFonts w:ascii="Simplified Arabic" w:hAnsi="Simplified Arabic" w:cs="Simplified Arabic"/>
          <w:b/>
          <w:bCs/>
          <w:sz w:val="28"/>
          <w:szCs w:val="28"/>
          <w:rtl/>
        </w:rPr>
      </w:pPr>
    </w:p>
    <w:p w14:paraId="1F81C33B" w14:textId="77777777" w:rsidR="000C157B" w:rsidRDefault="000C157B" w:rsidP="000C157B">
      <w:pPr>
        <w:spacing w:before="120" w:after="120" w:line="240" w:lineRule="auto"/>
        <w:jc w:val="both"/>
        <w:rPr>
          <w:rFonts w:ascii="Simplified Arabic" w:hAnsi="Simplified Arabic" w:cs="Simplified Arabic"/>
          <w:b/>
          <w:bCs/>
          <w:sz w:val="28"/>
          <w:szCs w:val="28"/>
          <w:rtl/>
        </w:rPr>
      </w:pPr>
    </w:p>
    <w:p w14:paraId="2F09AEC5" w14:textId="77777777" w:rsidR="000C157B" w:rsidRDefault="000C157B" w:rsidP="000C157B">
      <w:pPr>
        <w:spacing w:before="120" w:after="120" w:line="240" w:lineRule="auto"/>
        <w:jc w:val="both"/>
        <w:rPr>
          <w:rFonts w:ascii="Simplified Arabic" w:hAnsi="Simplified Arabic" w:cs="Simplified Arabic"/>
          <w:b/>
          <w:bCs/>
          <w:sz w:val="28"/>
          <w:szCs w:val="28"/>
          <w:rtl/>
        </w:rPr>
      </w:pPr>
    </w:p>
    <w:p w14:paraId="27A23FDD" w14:textId="77777777" w:rsidR="000C157B" w:rsidRDefault="000C157B" w:rsidP="000C157B">
      <w:pPr>
        <w:spacing w:before="120" w:after="120" w:line="240" w:lineRule="auto"/>
        <w:jc w:val="both"/>
        <w:rPr>
          <w:rFonts w:ascii="Simplified Arabic" w:hAnsi="Simplified Arabic" w:cs="Simplified Arabic"/>
          <w:b/>
          <w:bCs/>
          <w:sz w:val="28"/>
          <w:szCs w:val="28"/>
          <w:rtl/>
        </w:rPr>
      </w:pPr>
    </w:p>
    <w:p w14:paraId="3236B1EF" w14:textId="77777777" w:rsidR="000C157B" w:rsidRDefault="000C157B" w:rsidP="000C157B">
      <w:pPr>
        <w:spacing w:before="120" w:after="120" w:line="240" w:lineRule="auto"/>
        <w:jc w:val="both"/>
        <w:rPr>
          <w:rFonts w:ascii="Simplified Arabic" w:hAnsi="Simplified Arabic" w:cs="Simplified Arabic"/>
          <w:b/>
          <w:bCs/>
          <w:sz w:val="28"/>
          <w:szCs w:val="28"/>
          <w:rtl/>
        </w:rPr>
      </w:pPr>
    </w:p>
    <w:p w14:paraId="5DF3C69C" w14:textId="77777777" w:rsidR="000C157B" w:rsidRPr="00DE443D" w:rsidRDefault="000C157B" w:rsidP="000C157B">
      <w:pPr>
        <w:spacing w:before="120" w:after="120" w:line="240" w:lineRule="auto"/>
        <w:jc w:val="both"/>
        <w:rPr>
          <w:rFonts w:ascii="Simplified Arabic" w:hAnsi="Simplified Arabic" w:cs="Simplified Arabic"/>
          <w:b/>
          <w:bCs/>
          <w:sz w:val="28"/>
          <w:szCs w:val="28"/>
          <w:rtl/>
        </w:rPr>
      </w:pPr>
    </w:p>
    <w:p w14:paraId="48610E68" w14:textId="2F66B977" w:rsidR="00F925D0" w:rsidRPr="00D0528E" w:rsidRDefault="00790A2C" w:rsidP="0026749D">
      <w:pPr>
        <w:jc w:val="both"/>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3.2 </w:t>
      </w:r>
      <w:r w:rsidR="00F925D0" w:rsidRPr="00D0528E">
        <w:rPr>
          <w:rFonts w:ascii="Simplified Arabic" w:hAnsi="Simplified Arabic" w:cs="Simplified Arabic" w:hint="cs"/>
          <w:b/>
          <w:bCs/>
          <w:sz w:val="36"/>
          <w:szCs w:val="36"/>
          <w:rtl/>
        </w:rPr>
        <w:t>الإطار النظري</w:t>
      </w:r>
      <w:r w:rsidR="00D0528E">
        <w:rPr>
          <w:rFonts w:ascii="Simplified Arabic" w:hAnsi="Simplified Arabic" w:cs="Simplified Arabic" w:hint="cs"/>
          <w:b/>
          <w:bCs/>
          <w:sz w:val="36"/>
          <w:szCs w:val="36"/>
          <w:rtl/>
        </w:rPr>
        <w:t>:</w:t>
      </w:r>
    </w:p>
    <w:p w14:paraId="639207E6" w14:textId="4F0A4C3E" w:rsidR="00102234" w:rsidRPr="00102234" w:rsidRDefault="00102234" w:rsidP="00102234">
      <w:pPr>
        <w:shd w:val="clear" w:color="auto" w:fill="FCFBFF"/>
        <w:spacing w:before="120" w:after="120" w:line="240" w:lineRule="auto"/>
        <w:jc w:val="both"/>
        <w:rPr>
          <w:rFonts w:ascii="Simplified Arabic" w:eastAsia="Times New Roman" w:hAnsi="Simplified Arabic" w:cs="Simplified Arabic"/>
          <w:b/>
          <w:bCs/>
          <w:color w:val="242424"/>
          <w:kern w:val="0"/>
          <w:sz w:val="28"/>
          <w:szCs w:val="28"/>
          <w14:ligatures w14:val="none"/>
        </w:rPr>
      </w:pPr>
      <w:r>
        <w:rPr>
          <w:rFonts w:ascii="Simplified Arabic" w:eastAsia="Times New Roman" w:hAnsi="Simplified Arabic" w:cs="Simplified Arabic" w:hint="cs"/>
          <w:b/>
          <w:bCs/>
          <w:color w:val="242424"/>
          <w:kern w:val="0"/>
          <w:sz w:val="28"/>
          <w:szCs w:val="28"/>
          <w:rtl/>
          <w14:ligatures w14:val="none"/>
        </w:rPr>
        <w:t xml:space="preserve">     </w:t>
      </w:r>
      <w:r w:rsidRPr="00102234">
        <w:rPr>
          <w:rFonts w:ascii="Simplified Arabic" w:eastAsia="Times New Roman" w:hAnsi="Simplified Arabic" w:cs="Simplified Arabic" w:hint="cs"/>
          <w:b/>
          <w:bCs/>
          <w:color w:val="242424"/>
          <w:kern w:val="0"/>
          <w:sz w:val="28"/>
          <w:szCs w:val="28"/>
          <w:rtl/>
          <w14:ligatures w14:val="none"/>
        </w:rPr>
        <w:t xml:space="preserve">يشهد العالم حاليًا تطورات سريعة في مجال التكنولوجيا الرقمية، حيث </w:t>
      </w:r>
      <w:r w:rsidR="00FB0009">
        <w:rPr>
          <w:rFonts w:ascii="Simplified Arabic" w:eastAsia="Times New Roman" w:hAnsi="Simplified Arabic" w:cs="Simplified Arabic" w:hint="cs"/>
          <w:b/>
          <w:bCs/>
          <w:color w:val="242424"/>
          <w:kern w:val="0"/>
          <w:sz w:val="28"/>
          <w:szCs w:val="28"/>
          <w:rtl/>
          <w14:ligatures w14:val="none"/>
        </w:rPr>
        <w:t>يأتي</w:t>
      </w:r>
      <w:r w:rsidRPr="00102234">
        <w:rPr>
          <w:rFonts w:ascii="Simplified Arabic" w:eastAsia="Times New Roman" w:hAnsi="Simplified Arabic" w:cs="Simplified Arabic" w:hint="cs"/>
          <w:b/>
          <w:bCs/>
          <w:color w:val="242424"/>
          <w:kern w:val="0"/>
          <w:sz w:val="28"/>
          <w:szCs w:val="28"/>
          <w:rtl/>
          <w14:ligatures w14:val="none"/>
        </w:rPr>
        <w:t xml:space="preserve"> الذكاء الاصطناعي </w:t>
      </w:r>
      <w:r w:rsidR="00021506">
        <w:rPr>
          <w:rFonts w:ascii="Simplified Arabic" w:eastAsia="Times New Roman" w:hAnsi="Simplified Arabic" w:cs="Simplified Arabic" w:hint="cs"/>
          <w:b/>
          <w:bCs/>
          <w:color w:val="242424"/>
          <w:kern w:val="0"/>
          <w:sz w:val="28"/>
          <w:szCs w:val="28"/>
          <w:rtl/>
          <w14:ligatures w14:val="none"/>
        </w:rPr>
        <w:t>في مقمة</w:t>
      </w:r>
      <w:r w:rsidRPr="00102234">
        <w:rPr>
          <w:rFonts w:ascii="Simplified Arabic" w:eastAsia="Times New Roman" w:hAnsi="Simplified Arabic" w:cs="Simplified Arabic" w:hint="cs"/>
          <w:b/>
          <w:bCs/>
          <w:color w:val="242424"/>
          <w:kern w:val="0"/>
          <w:sz w:val="28"/>
          <w:szCs w:val="28"/>
          <w:rtl/>
          <w14:ligatures w14:val="none"/>
        </w:rPr>
        <w:t xml:space="preserve"> هذه التقنيات التي أحدثت تحولًا </w:t>
      </w:r>
      <w:r w:rsidR="00021506">
        <w:rPr>
          <w:rFonts w:ascii="Simplified Arabic" w:eastAsia="Times New Roman" w:hAnsi="Simplified Arabic" w:cs="Simplified Arabic" w:hint="cs"/>
          <w:b/>
          <w:bCs/>
          <w:color w:val="242424"/>
          <w:kern w:val="0"/>
          <w:sz w:val="28"/>
          <w:szCs w:val="28"/>
          <w:rtl/>
          <w14:ligatures w14:val="none"/>
        </w:rPr>
        <w:t>كبيراً</w:t>
      </w:r>
      <w:r w:rsidRPr="00102234">
        <w:rPr>
          <w:rFonts w:ascii="Simplified Arabic" w:eastAsia="Times New Roman" w:hAnsi="Simplified Arabic" w:cs="Simplified Arabic" w:hint="cs"/>
          <w:b/>
          <w:bCs/>
          <w:color w:val="242424"/>
          <w:kern w:val="0"/>
          <w:sz w:val="28"/>
          <w:szCs w:val="28"/>
          <w:rtl/>
          <w14:ligatures w14:val="none"/>
        </w:rPr>
        <w:t xml:space="preserve"> في مختلف القطاعات الاقتصادية والخدمي</w:t>
      </w:r>
      <w:r w:rsidR="000718EE">
        <w:rPr>
          <w:rFonts w:ascii="Simplified Arabic" w:eastAsia="Times New Roman" w:hAnsi="Simplified Arabic" w:cs="Simplified Arabic" w:hint="cs"/>
          <w:b/>
          <w:bCs/>
          <w:color w:val="242424"/>
          <w:kern w:val="0"/>
          <w:sz w:val="28"/>
          <w:szCs w:val="28"/>
          <w:rtl/>
          <w14:ligatures w14:val="none"/>
        </w:rPr>
        <w:t>ة، و</w:t>
      </w:r>
      <w:r w:rsidRPr="00102234">
        <w:rPr>
          <w:rFonts w:ascii="Simplified Arabic" w:eastAsia="Times New Roman" w:hAnsi="Simplified Arabic" w:cs="Simplified Arabic" w:hint="cs"/>
          <w:b/>
          <w:bCs/>
          <w:color w:val="242424"/>
          <w:kern w:val="0"/>
          <w:sz w:val="28"/>
          <w:szCs w:val="28"/>
          <w:rtl/>
          <w14:ligatures w14:val="none"/>
        </w:rPr>
        <w:t>أصبح الاعتماد على تطبيقات الذكاء الاصطناعي ضرورة استراتيجية للمنظمات التي تسعى لتعزيز كفاءتها التشغيلية وتحسين قدرتها على التكيف مع التغيرات السريعة في بيئة الأعما</w:t>
      </w:r>
      <w:r w:rsidR="000718EE">
        <w:rPr>
          <w:rFonts w:ascii="Simplified Arabic" w:eastAsia="Times New Roman" w:hAnsi="Simplified Arabic" w:cs="Simplified Arabic" w:hint="cs"/>
          <w:b/>
          <w:bCs/>
          <w:color w:val="242424"/>
          <w:kern w:val="0"/>
          <w:sz w:val="28"/>
          <w:szCs w:val="28"/>
          <w:rtl/>
          <w14:ligatures w14:val="none"/>
        </w:rPr>
        <w:t xml:space="preserve">ل، كما </w:t>
      </w:r>
      <w:r w:rsidRPr="00102234">
        <w:rPr>
          <w:rFonts w:ascii="Simplified Arabic" w:eastAsia="Times New Roman" w:hAnsi="Simplified Arabic" w:cs="Simplified Arabic" w:hint="cs"/>
          <w:b/>
          <w:bCs/>
          <w:color w:val="242424"/>
          <w:kern w:val="0"/>
          <w:sz w:val="28"/>
          <w:szCs w:val="28"/>
          <w:rtl/>
          <w14:ligatures w14:val="none"/>
        </w:rPr>
        <w:t>يعتبر القطاع اللوجستي من أكثر القطاعات التي تستفيد من هذه التقنيات</w:t>
      </w:r>
      <w:r w:rsidR="005F1D22">
        <w:rPr>
          <w:rFonts w:ascii="Simplified Arabic" w:eastAsia="Times New Roman" w:hAnsi="Simplified Arabic" w:cs="Simplified Arabic" w:hint="cs"/>
          <w:b/>
          <w:bCs/>
          <w:color w:val="242424"/>
          <w:kern w:val="0"/>
          <w:sz w:val="28"/>
          <w:szCs w:val="28"/>
          <w:rtl/>
          <w14:ligatures w14:val="none"/>
        </w:rPr>
        <w:t xml:space="preserve">؛ </w:t>
      </w:r>
      <w:r w:rsidRPr="00102234">
        <w:rPr>
          <w:rFonts w:ascii="Simplified Arabic" w:eastAsia="Times New Roman" w:hAnsi="Simplified Arabic" w:cs="Simplified Arabic" w:hint="cs"/>
          <w:b/>
          <w:bCs/>
          <w:color w:val="242424"/>
          <w:kern w:val="0"/>
          <w:sz w:val="28"/>
          <w:szCs w:val="28"/>
          <w:rtl/>
          <w14:ligatures w14:val="none"/>
        </w:rPr>
        <w:t>نظرًا لتعقيد وتشابك أنشطته</w:t>
      </w:r>
      <w:r w:rsidR="008121CD">
        <w:rPr>
          <w:rFonts w:ascii="Simplified Arabic" w:eastAsia="Times New Roman" w:hAnsi="Simplified Arabic" w:cs="Simplified Arabic" w:hint="cs"/>
          <w:b/>
          <w:bCs/>
          <w:color w:val="242424"/>
          <w:kern w:val="0"/>
          <w:sz w:val="28"/>
          <w:szCs w:val="28"/>
          <w:rtl/>
          <w14:ligatures w14:val="none"/>
        </w:rPr>
        <w:t xml:space="preserve"> الأمر </w:t>
      </w:r>
      <w:r w:rsidRPr="00102234">
        <w:rPr>
          <w:rFonts w:ascii="Simplified Arabic" w:eastAsia="Times New Roman" w:hAnsi="Simplified Arabic" w:cs="Simplified Arabic" w:hint="cs"/>
          <w:b/>
          <w:bCs/>
          <w:color w:val="242424"/>
          <w:kern w:val="0"/>
          <w:sz w:val="28"/>
          <w:szCs w:val="28"/>
          <w:rtl/>
          <w14:ligatures w14:val="none"/>
        </w:rPr>
        <w:t>الذي يتطلب سرعة في اتخاذ القرارات ودقة في إدارة العمليات</w:t>
      </w:r>
      <w:r w:rsidRPr="00102234">
        <w:rPr>
          <w:rFonts w:ascii="Simplified Arabic" w:eastAsia="Times New Roman" w:hAnsi="Simplified Arabic" w:cs="Simplified Arabic" w:hint="cs"/>
          <w:b/>
          <w:bCs/>
          <w:color w:val="242424"/>
          <w:kern w:val="0"/>
          <w:sz w:val="28"/>
          <w:szCs w:val="28"/>
          <w14:ligatures w14:val="none"/>
        </w:rPr>
        <w:t>.</w:t>
      </w:r>
    </w:p>
    <w:p w14:paraId="794B96C4" w14:textId="01D3732C" w:rsidR="00580600" w:rsidRPr="00580600" w:rsidRDefault="003236D1" w:rsidP="003236D1">
      <w:pPr>
        <w:shd w:val="clear" w:color="auto" w:fill="FCFBFF"/>
        <w:spacing w:after="0" w:line="240" w:lineRule="auto"/>
        <w:jc w:val="both"/>
        <w:rPr>
          <w:rFonts w:ascii="Segoe UI" w:eastAsia="Times New Roman" w:hAnsi="Segoe UI" w:cs="Segoe UI"/>
          <w:color w:val="242424"/>
          <w:kern w:val="0"/>
          <w:sz w:val="21"/>
          <w:szCs w:val="21"/>
          <w14:ligatures w14:val="none"/>
        </w:rPr>
      </w:pPr>
      <w:r>
        <w:rPr>
          <w:rFonts w:ascii="Simplified Arabic" w:eastAsia="Times New Roman" w:hAnsi="Simplified Arabic" w:cs="Simplified Arabic" w:hint="cs"/>
          <w:b/>
          <w:bCs/>
          <w:color w:val="242424"/>
          <w:kern w:val="0"/>
          <w:sz w:val="28"/>
          <w:szCs w:val="28"/>
          <w:rtl/>
          <w14:ligatures w14:val="none"/>
        </w:rPr>
        <w:t xml:space="preserve">     و</w:t>
      </w:r>
      <w:r w:rsidR="00580600" w:rsidRPr="003236D1">
        <w:rPr>
          <w:rFonts w:ascii="Simplified Arabic" w:eastAsia="Times New Roman" w:hAnsi="Simplified Arabic" w:cs="Simplified Arabic" w:hint="cs"/>
          <w:b/>
          <w:bCs/>
          <w:color w:val="242424"/>
          <w:kern w:val="0"/>
          <w:sz w:val="28"/>
          <w:szCs w:val="28"/>
          <w:rtl/>
          <w14:ligatures w14:val="none"/>
        </w:rPr>
        <w:t>في ظل التحديات التي تواجه سلاسل الإمداد العالمية، تزداد أهمية توظيف الذكاء الاصطناعي لتحسين الأداء التشغيلي وتعزيز المرونة الاستراتيجية للمنظمات</w:t>
      </w:r>
      <w:r>
        <w:rPr>
          <w:rFonts w:ascii="Simplified Arabic" w:eastAsia="Times New Roman" w:hAnsi="Simplified Arabic" w:cs="Simplified Arabic" w:hint="cs"/>
          <w:b/>
          <w:bCs/>
          <w:color w:val="242424"/>
          <w:kern w:val="0"/>
          <w:sz w:val="28"/>
          <w:szCs w:val="28"/>
          <w:rtl/>
          <w14:ligatures w14:val="none"/>
        </w:rPr>
        <w:t>، مما</w:t>
      </w:r>
      <w:r w:rsidR="00580600" w:rsidRPr="003236D1">
        <w:rPr>
          <w:rFonts w:ascii="Simplified Arabic" w:eastAsia="Times New Roman" w:hAnsi="Simplified Arabic" w:cs="Simplified Arabic" w:hint="cs"/>
          <w:b/>
          <w:bCs/>
          <w:color w:val="242424"/>
          <w:kern w:val="0"/>
          <w:sz w:val="28"/>
          <w:szCs w:val="28"/>
          <w:rtl/>
          <w14:ligatures w14:val="none"/>
        </w:rPr>
        <w:t xml:space="preserve"> يسهم في رفع مستوى الكفاءة ويتيح استجابة فعالة للتغيرات </w:t>
      </w:r>
      <w:r w:rsidR="00021506">
        <w:rPr>
          <w:rFonts w:ascii="Simplified Arabic" w:eastAsia="Times New Roman" w:hAnsi="Simplified Arabic" w:cs="Simplified Arabic" w:hint="cs"/>
          <w:b/>
          <w:bCs/>
          <w:color w:val="242424"/>
          <w:kern w:val="0"/>
          <w:sz w:val="28"/>
          <w:szCs w:val="28"/>
          <w:rtl/>
          <w14:ligatures w14:val="none"/>
        </w:rPr>
        <w:t>والتقلبات</w:t>
      </w:r>
      <w:r w:rsidR="00580600" w:rsidRPr="003236D1">
        <w:rPr>
          <w:rFonts w:ascii="Simplified Arabic" w:eastAsia="Times New Roman" w:hAnsi="Simplified Arabic" w:cs="Simplified Arabic" w:hint="cs"/>
          <w:b/>
          <w:bCs/>
          <w:color w:val="242424"/>
          <w:kern w:val="0"/>
          <w:sz w:val="28"/>
          <w:szCs w:val="28"/>
          <w:rtl/>
          <w14:ligatures w14:val="none"/>
        </w:rPr>
        <w:t xml:space="preserve"> المختلف</w:t>
      </w:r>
      <w:r w:rsidR="00625814">
        <w:rPr>
          <w:rFonts w:ascii="Simplified Arabic" w:eastAsia="Times New Roman" w:hAnsi="Simplified Arabic" w:cs="Simplified Arabic" w:hint="cs"/>
          <w:b/>
          <w:bCs/>
          <w:color w:val="242424"/>
          <w:kern w:val="0"/>
          <w:sz w:val="28"/>
          <w:szCs w:val="28"/>
          <w:rtl/>
          <w14:ligatures w14:val="none"/>
        </w:rPr>
        <w:t xml:space="preserve">ة، </w:t>
      </w:r>
      <w:r w:rsidR="00580600" w:rsidRPr="003236D1">
        <w:rPr>
          <w:rFonts w:ascii="Simplified Arabic" w:eastAsia="Times New Roman" w:hAnsi="Simplified Arabic" w:cs="Simplified Arabic" w:hint="cs"/>
          <w:b/>
          <w:bCs/>
          <w:color w:val="242424"/>
          <w:kern w:val="0"/>
          <w:sz w:val="28"/>
          <w:szCs w:val="28"/>
          <w:rtl/>
          <w14:ligatures w14:val="none"/>
        </w:rPr>
        <w:t>بناءً على ذلك يتناول هذا الإطار النظري المفاهيم الأساسية المتعلقة بالذكاء الاصطناعي والكفاءة التشغيلية والمرونة الاستراتيجية وسلاسل الإمداد إلى جانب التعرف على النظرية التي تفسر العلاقة بين المتغيرات في الدراسة</w:t>
      </w:r>
      <w:r w:rsidR="00580600" w:rsidRPr="00580600">
        <w:rPr>
          <w:rFonts w:ascii="Segoe UI" w:eastAsia="Times New Roman" w:hAnsi="Segoe UI" w:cs="Segoe UI"/>
          <w:color w:val="242424"/>
          <w:kern w:val="0"/>
          <w:sz w:val="21"/>
          <w:szCs w:val="21"/>
          <w14:ligatures w14:val="none"/>
        </w:rPr>
        <w:t>.</w:t>
      </w:r>
    </w:p>
    <w:p w14:paraId="2C6F4487" w14:textId="2F795BA0" w:rsidR="00DA3D0F" w:rsidRPr="00D0528E" w:rsidRDefault="00DA3D0F" w:rsidP="00D0528E">
      <w:pPr>
        <w:spacing w:before="120" w:after="120" w:line="240" w:lineRule="auto"/>
        <w:jc w:val="both"/>
        <w:rPr>
          <w:rFonts w:ascii="Simplified Arabic" w:hAnsi="Simplified Arabic" w:cs="Simplified Arabic"/>
          <w:b/>
          <w:bCs/>
          <w:sz w:val="28"/>
          <w:szCs w:val="28"/>
          <w:rtl/>
        </w:rPr>
      </w:pPr>
      <w:r w:rsidRPr="00D0528E">
        <w:rPr>
          <w:rFonts w:ascii="Simplified Arabic" w:hAnsi="Simplified Arabic" w:cs="Simplified Arabic" w:hint="cs"/>
          <w:b/>
          <w:bCs/>
          <w:sz w:val="28"/>
          <w:szCs w:val="28"/>
          <w:rtl/>
        </w:rPr>
        <w:t xml:space="preserve">المبحث </w:t>
      </w:r>
      <w:r w:rsidR="005F1D22" w:rsidRPr="00D0528E">
        <w:rPr>
          <w:rFonts w:ascii="Simplified Arabic" w:hAnsi="Simplified Arabic" w:cs="Simplified Arabic" w:hint="cs"/>
          <w:b/>
          <w:bCs/>
          <w:sz w:val="28"/>
          <w:szCs w:val="28"/>
          <w:rtl/>
        </w:rPr>
        <w:t>الأول:</w:t>
      </w:r>
      <w:r w:rsidRPr="00D0528E">
        <w:rPr>
          <w:rFonts w:ascii="Simplified Arabic" w:hAnsi="Simplified Arabic" w:cs="Simplified Arabic" w:hint="cs"/>
          <w:b/>
          <w:bCs/>
          <w:sz w:val="28"/>
          <w:szCs w:val="28"/>
          <w:rtl/>
        </w:rPr>
        <w:t xml:space="preserve"> الذكاء الاصطناعي </w:t>
      </w:r>
    </w:p>
    <w:p w14:paraId="17CE278B" w14:textId="2E739C69" w:rsidR="00DA3D0F" w:rsidRPr="00D0528E" w:rsidRDefault="00DA3D0F" w:rsidP="00D0528E">
      <w:pPr>
        <w:spacing w:before="120" w:after="120" w:line="240" w:lineRule="auto"/>
        <w:jc w:val="both"/>
        <w:rPr>
          <w:rFonts w:ascii="Simplified Arabic" w:hAnsi="Simplified Arabic" w:cs="Simplified Arabic"/>
          <w:b/>
          <w:bCs/>
          <w:sz w:val="28"/>
          <w:szCs w:val="28"/>
          <w:rtl/>
        </w:rPr>
      </w:pPr>
      <w:r w:rsidRPr="00D0528E">
        <w:rPr>
          <w:rFonts w:ascii="Simplified Arabic" w:hAnsi="Simplified Arabic" w:cs="Simplified Arabic" w:hint="cs"/>
          <w:b/>
          <w:bCs/>
          <w:sz w:val="28"/>
          <w:szCs w:val="28"/>
          <w:rtl/>
        </w:rPr>
        <w:t xml:space="preserve">المبحث </w:t>
      </w:r>
      <w:r w:rsidR="005F1D22" w:rsidRPr="00D0528E">
        <w:rPr>
          <w:rFonts w:ascii="Simplified Arabic" w:hAnsi="Simplified Arabic" w:cs="Simplified Arabic" w:hint="cs"/>
          <w:b/>
          <w:bCs/>
          <w:sz w:val="28"/>
          <w:szCs w:val="28"/>
          <w:rtl/>
        </w:rPr>
        <w:t>الثاني:</w:t>
      </w:r>
      <w:r w:rsidRPr="00D0528E">
        <w:rPr>
          <w:rFonts w:ascii="Simplified Arabic" w:hAnsi="Simplified Arabic" w:cs="Simplified Arabic" w:hint="cs"/>
          <w:b/>
          <w:bCs/>
          <w:sz w:val="28"/>
          <w:szCs w:val="28"/>
          <w:rtl/>
        </w:rPr>
        <w:t xml:space="preserve"> الكفاءة التشغيلية </w:t>
      </w:r>
    </w:p>
    <w:p w14:paraId="7C00AF5D" w14:textId="66069BDC" w:rsidR="00DA3D0F" w:rsidRPr="00D0528E" w:rsidRDefault="00DA3D0F" w:rsidP="00D0528E">
      <w:pPr>
        <w:spacing w:before="120" w:after="120" w:line="240" w:lineRule="auto"/>
        <w:jc w:val="both"/>
        <w:rPr>
          <w:rFonts w:ascii="Simplified Arabic" w:hAnsi="Simplified Arabic" w:cs="Simplified Arabic"/>
          <w:b/>
          <w:bCs/>
          <w:sz w:val="28"/>
          <w:szCs w:val="28"/>
          <w:rtl/>
        </w:rPr>
      </w:pPr>
      <w:r w:rsidRPr="00D0528E">
        <w:rPr>
          <w:rFonts w:ascii="Simplified Arabic" w:hAnsi="Simplified Arabic" w:cs="Simplified Arabic" w:hint="cs"/>
          <w:b/>
          <w:bCs/>
          <w:sz w:val="28"/>
          <w:szCs w:val="28"/>
          <w:rtl/>
        </w:rPr>
        <w:t xml:space="preserve">المبحث </w:t>
      </w:r>
      <w:r w:rsidR="005F1D22" w:rsidRPr="00D0528E">
        <w:rPr>
          <w:rFonts w:ascii="Simplified Arabic" w:hAnsi="Simplified Arabic" w:cs="Simplified Arabic" w:hint="cs"/>
          <w:b/>
          <w:bCs/>
          <w:sz w:val="28"/>
          <w:szCs w:val="28"/>
          <w:rtl/>
        </w:rPr>
        <w:t>الثالث:</w:t>
      </w:r>
      <w:r w:rsidRPr="00D0528E">
        <w:rPr>
          <w:rFonts w:ascii="Simplified Arabic" w:hAnsi="Simplified Arabic" w:cs="Simplified Arabic" w:hint="cs"/>
          <w:b/>
          <w:bCs/>
          <w:sz w:val="28"/>
          <w:szCs w:val="28"/>
          <w:rtl/>
        </w:rPr>
        <w:t xml:space="preserve"> المرونة الاستراتيجية </w:t>
      </w:r>
    </w:p>
    <w:p w14:paraId="764578A3" w14:textId="6BC6843B" w:rsidR="00DA3D0F" w:rsidRPr="00D0528E" w:rsidRDefault="00326EE3" w:rsidP="00D0528E">
      <w:pPr>
        <w:spacing w:before="120" w:after="120" w:line="240" w:lineRule="auto"/>
        <w:jc w:val="both"/>
        <w:rPr>
          <w:rFonts w:ascii="Simplified Arabic" w:hAnsi="Simplified Arabic" w:cs="Simplified Arabic"/>
          <w:b/>
          <w:bCs/>
          <w:sz w:val="28"/>
          <w:szCs w:val="28"/>
          <w:rtl/>
        </w:rPr>
      </w:pPr>
      <w:r w:rsidRPr="00D0528E">
        <w:rPr>
          <w:rFonts w:ascii="Simplified Arabic" w:hAnsi="Simplified Arabic" w:cs="Simplified Arabic" w:hint="cs"/>
          <w:b/>
          <w:bCs/>
          <w:sz w:val="28"/>
          <w:szCs w:val="28"/>
          <w:rtl/>
        </w:rPr>
        <w:t xml:space="preserve">المبحث الرابع: </w:t>
      </w:r>
      <w:r w:rsidR="007E1E25" w:rsidRPr="00D0528E">
        <w:rPr>
          <w:rFonts w:ascii="Simplified Arabic" w:hAnsi="Simplified Arabic" w:cs="Simplified Arabic" w:hint="cs"/>
          <w:b/>
          <w:bCs/>
          <w:sz w:val="28"/>
          <w:szCs w:val="28"/>
          <w:rtl/>
        </w:rPr>
        <w:t xml:space="preserve">سلاسل الإمداد </w:t>
      </w:r>
      <w:r w:rsidR="005F1D22" w:rsidRPr="00D0528E">
        <w:rPr>
          <w:rFonts w:ascii="Simplified Arabic" w:hAnsi="Simplified Arabic" w:cs="Simplified Arabic" w:hint="cs"/>
          <w:b/>
          <w:bCs/>
          <w:sz w:val="28"/>
          <w:szCs w:val="28"/>
          <w:rtl/>
        </w:rPr>
        <w:t>والقطاع</w:t>
      </w:r>
      <w:r w:rsidR="007E1E25" w:rsidRPr="00D0528E">
        <w:rPr>
          <w:rFonts w:ascii="Simplified Arabic" w:hAnsi="Simplified Arabic" w:cs="Simplified Arabic" w:hint="cs"/>
          <w:b/>
          <w:bCs/>
          <w:sz w:val="28"/>
          <w:szCs w:val="28"/>
          <w:rtl/>
        </w:rPr>
        <w:t xml:space="preserve"> اللوجستي </w:t>
      </w:r>
    </w:p>
    <w:p w14:paraId="39A284B2" w14:textId="45A0B2E1" w:rsidR="007E1E25" w:rsidRPr="00D0528E" w:rsidRDefault="007E1E25" w:rsidP="00D0528E">
      <w:pPr>
        <w:spacing w:before="120" w:after="120" w:line="240" w:lineRule="auto"/>
        <w:jc w:val="both"/>
        <w:rPr>
          <w:rFonts w:ascii="Simplified Arabic" w:hAnsi="Simplified Arabic" w:cs="Simplified Arabic"/>
          <w:b/>
          <w:bCs/>
          <w:sz w:val="28"/>
          <w:szCs w:val="28"/>
          <w:rtl/>
        </w:rPr>
      </w:pPr>
      <w:r w:rsidRPr="00D0528E">
        <w:rPr>
          <w:rFonts w:ascii="Simplified Arabic" w:hAnsi="Simplified Arabic" w:cs="Simplified Arabic" w:hint="cs"/>
          <w:b/>
          <w:bCs/>
          <w:sz w:val="28"/>
          <w:szCs w:val="28"/>
          <w:rtl/>
        </w:rPr>
        <w:t xml:space="preserve">المبحث </w:t>
      </w:r>
      <w:r w:rsidR="005F1D22" w:rsidRPr="00D0528E">
        <w:rPr>
          <w:rFonts w:ascii="Simplified Arabic" w:hAnsi="Simplified Arabic" w:cs="Simplified Arabic" w:hint="cs"/>
          <w:b/>
          <w:bCs/>
          <w:sz w:val="28"/>
          <w:szCs w:val="28"/>
          <w:rtl/>
        </w:rPr>
        <w:t>الخامس:</w:t>
      </w:r>
      <w:r w:rsidRPr="00D0528E">
        <w:rPr>
          <w:rFonts w:ascii="Simplified Arabic" w:hAnsi="Simplified Arabic" w:cs="Simplified Arabic" w:hint="cs"/>
          <w:b/>
          <w:bCs/>
          <w:sz w:val="28"/>
          <w:szCs w:val="28"/>
          <w:rtl/>
        </w:rPr>
        <w:t xml:space="preserve"> النظرية المفسرة للدراسة </w:t>
      </w:r>
      <w:r w:rsidR="005F1D22" w:rsidRPr="00D0528E">
        <w:rPr>
          <w:rFonts w:ascii="Simplified Arabic" w:hAnsi="Simplified Arabic" w:cs="Simplified Arabic" w:hint="cs"/>
          <w:b/>
          <w:bCs/>
          <w:sz w:val="28"/>
          <w:szCs w:val="28"/>
          <w:rtl/>
        </w:rPr>
        <w:t>(نظرية</w:t>
      </w:r>
      <w:r w:rsidRPr="00D0528E">
        <w:rPr>
          <w:rFonts w:ascii="Simplified Arabic" w:hAnsi="Simplified Arabic" w:cs="Simplified Arabic" w:hint="cs"/>
          <w:b/>
          <w:bCs/>
          <w:sz w:val="28"/>
          <w:szCs w:val="28"/>
          <w:rtl/>
        </w:rPr>
        <w:t xml:space="preserve"> الموارد </w:t>
      </w:r>
      <w:r w:rsidR="005F1D22" w:rsidRPr="00D0528E">
        <w:rPr>
          <w:rFonts w:ascii="Simplified Arabic" w:hAnsi="Simplified Arabic" w:cs="Simplified Arabic" w:hint="cs"/>
          <w:b/>
          <w:bCs/>
          <w:sz w:val="28"/>
          <w:szCs w:val="28"/>
          <w:rtl/>
        </w:rPr>
        <w:t>والقدرات</w:t>
      </w:r>
      <w:r w:rsidRPr="00D0528E">
        <w:rPr>
          <w:rFonts w:ascii="Simplified Arabic" w:hAnsi="Simplified Arabic" w:cs="Simplified Arabic" w:hint="cs"/>
          <w:b/>
          <w:bCs/>
          <w:sz w:val="28"/>
          <w:szCs w:val="28"/>
          <w:rtl/>
        </w:rPr>
        <w:t xml:space="preserve">) </w:t>
      </w:r>
    </w:p>
    <w:p w14:paraId="4E743E74" w14:textId="77777777" w:rsidR="00A53D5E" w:rsidRDefault="00A53D5E" w:rsidP="00D0528E">
      <w:pPr>
        <w:spacing w:before="120" w:after="120" w:line="240" w:lineRule="auto"/>
        <w:jc w:val="both"/>
        <w:rPr>
          <w:rFonts w:ascii="Simplified Arabic" w:hAnsi="Simplified Arabic" w:cs="Simplified Arabic"/>
          <w:b/>
          <w:bCs/>
          <w:sz w:val="28"/>
          <w:szCs w:val="28"/>
          <w:rtl/>
        </w:rPr>
      </w:pPr>
    </w:p>
    <w:p w14:paraId="46250568" w14:textId="77777777" w:rsidR="008605A0" w:rsidRDefault="008605A0" w:rsidP="00D0528E">
      <w:pPr>
        <w:spacing w:before="120" w:after="120" w:line="240" w:lineRule="auto"/>
        <w:jc w:val="both"/>
        <w:rPr>
          <w:rFonts w:ascii="Simplified Arabic" w:hAnsi="Simplified Arabic" w:cs="Simplified Arabic"/>
          <w:b/>
          <w:bCs/>
          <w:sz w:val="28"/>
          <w:szCs w:val="28"/>
          <w:rtl/>
        </w:rPr>
      </w:pPr>
    </w:p>
    <w:p w14:paraId="50222085" w14:textId="77777777" w:rsidR="008605A0" w:rsidRDefault="008605A0" w:rsidP="00D0528E">
      <w:pPr>
        <w:spacing w:before="120" w:after="120" w:line="240" w:lineRule="auto"/>
        <w:jc w:val="both"/>
        <w:rPr>
          <w:rFonts w:ascii="Simplified Arabic" w:hAnsi="Simplified Arabic" w:cs="Simplified Arabic"/>
          <w:b/>
          <w:bCs/>
          <w:sz w:val="28"/>
          <w:szCs w:val="28"/>
          <w:rtl/>
        </w:rPr>
      </w:pPr>
    </w:p>
    <w:p w14:paraId="4F8C9E69" w14:textId="77777777" w:rsidR="008605A0" w:rsidRDefault="008605A0" w:rsidP="00D0528E">
      <w:pPr>
        <w:spacing w:before="120" w:after="120" w:line="240" w:lineRule="auto"/>
        <w:jc w:val="both"/>
        <w:rPr>
          <w:rFonts w:ascii="Simplified Arabic" w:hAnsi="Simplified Arabic" w:cs="Simplified Arabic"/>
          <w:b/>
          <w:bCs/>
          <w:sz w:val="28"/>
          <w:szCs w:val="28"/>
          <w:rtl/>
        </w:rPr>
      </w:pPr>
    </w:p>
    <w:p w14:paraId="5B957AA6" w14:textId="77777777" w:rsidR="008605A0" w:rsidRDefault="008605A0" w:rsidP="00D0528E">
      <w:pPr>
        <w:spacing w:before="120" w:after="120" w:line="240" w:lineRule="auto"/>
        <w:jc w:val="both"/>
        <w:rPr>
          <w:rFonts w:ascii="Simplified Arabic" w:hAnsi="Simplified Arabic" w:cs="Simplified Arabic"/>
          <w:b/>
          <w:bCs/>
          <w:sz w:val="28"/>
          <w:szCs w:val="28"/>
          <w:rtl/>
        </w:rPr>
      </w:pPr>
    </w:p>
    <w:p w14:paraId="5B0B3687" w14:textId="77777777" w:rsidR="008605A0" w:rsidRDefault="008605A0" w:rsidP="00D0528E">
      <w:pPr>
        <w:spacing w:before="120" w:after="120" w:line="240" w:lineRule="auto"/>
        <w:jc w:val="both"/>
        <w:rPr>
          <w:rFonts w:ascii="Simplified Arabic" w:hAnsi="Simplified Arabic" w:cs="Simplified Arabic"/>
          <w:b/>
          <w:bCs/>
          <w:sz w:val="28"/>
          <w:szCs w:val="28"/>
          <w:rtl/>
        </w:rPr>
      </w:pPr>
    </w:p>
    <w:p w14:paraId="6AEAA460" w14:textId="77777777" w:rsidR="008605A0" w:rsidRDefault="008605A0" w:rsidP="008605A0">
      <w:pPr>
        <w:spacing w:after="120" w:line="240" w:lineRule="auto"/>
        <w:jc w:val="both"/>
        <w:rPr>
          <w:rFonts w:ascii="Simplified Arabic" w:hAnsi="Simplified Arabic" w:cs="Simplified Arabic"/>
          <w:b/>
          <w:bCs/>
          <w:sz w:val="28"/>
          <w:szCs w:val="28"/>
          <w:rtl/>
        </w:rPr>
      </w:pPr>
    </w:p>
    <w:p w14:paraId="0CD89977" w14:textId="77777777" w:rsidR="008605A0" w:rsidRPr="00D0528E" w:rsidRDefault="008605A0" w:rsidP="008605A0">
      <w:pPr>
        <w:spacing w:after="120" w:line="240" w:lineRule="auto"/>
        <w:jc w:val="both"/>
        <w:rPr>
          <w:rFonts w:ascii="Simplified Arabic" w:hAnsi="Simplified Arabic" w:cs="Simplified Arabic"/>
          <w:b/>
          <w:bCs/>
          <w:sz w:val="28"/>
          <w:szCs w:val="28"/>
          <w:rtl/>
        </w:rPr>
      </w:pPr>
    </w:p>
    <w:p w14:paraId="1CCF4FA5" w14:textId="77777777" w:rsidR="00A53D5E" w:rsidRPr="00062623" w:rsidRDefault="00A53D5E" w:rsidP="008605A0">
      <w:pPr>
        <w:jc w:val="both"/>
        <w:rPr>
          <w:rFonts w:ascii="Simplified Arabic" w:hAnsi="Simplified Arabic" w:cs="Simplified Arabic"/>
          <w:sz w:val="28"/>
          <w:szCs w:val="28"/>
          <w:rtl/>
        </w:rPr>
      </w:pPr>
    </w:p>
    <w:p w14:paraId="1E0A5E52" w14:textId="5C5FEE28" w:rsidR="00501FB9" w:rsidRPr="008605A0" w:rsidRDefault="005F6EFE" w:rsidP="00EC7B70">
      <w:pPr>
        <w:spacing w:before="120" w:after="120" w:line="240" w:lineRule="auto"/>
        <w:jc w:val="both"/>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4.2 </w:t>
      </w:r>
      <w:r w:rsidR="00D56E7F" w:rsidRPr="008605A0">
        <w:rPr>
          <w:rFonts w:ascii="Simplified Arabic" w:hAnsi="Simplified Arabic" w:cs="Simplified Arabic" w:hint="cs"/>
          <w:b/>
          <w:bCs/>
          <w:sz w:val="36"/>
          <w:szCs w:val="36"/>
          <w:rtl/>
        </w:rPr>
        <w:t>المبحث الأول</w:t>
      </w:r>
      <w:r w:rsidR="00C50606" w:rsidRPr="008605A0">
        <w:rPr>
          <w:rFonts w:ascii="Simplified Arabic" w:hAnsi="Simplified Arabic" w:cs="Simplified Arabic" w:hint="cs"/>
          <w:b/>
          <w:bCs/>
          <w:sz w:val="36"/>
          <w:szCs w:val="36"/>
          <w:rtl/>
        </w:rPr>
        <w:t>: الذكاء الاصطناعي</w:t>
      </w:r>
    </w:p>
    <w:p w14:paraId="679F4EAD" w14:textId="2C587E2A" w:rsidR="00C50606" w:rsidRPr="00EC7B70" w:rsidRDefault="005F6EFE" w:rsidP="008605A0">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1.4.2 </w:t>
      </w:r>
      <w:r w:rsidR="00C50606" w:rsidRPr="00EC7B70">
        <w:rPr>
          <w:rFonts w:ascii="Simplified Arabic" w:hAnsi="Simplified Arabic" w:cs="Simplified Arabic" w:hint="cs"/>
          <w:b/>
          <w:bCs/>
          <w:sz w:val="32"/>
          <w:szCs w:val="32"/>
          <w:rtl/>
        </w:rPr>
        <w:t xml:space="preserve">مفهوم الذكاء </w:t>
      </w:r>
      <w:r w:rsidR="00625814" w:rsidRPr="00EC7B70">
        <w:rPr>
          <w:rFonts w:ascii="Simplified Arabic" w:hAnsi="Simplified Arabic" w:cs="Simplified Arabic" w:hint="cs"/>
          <w:b/>
          <w:bCs/>
          <w:sz w:val="32"/>
          <w:szCs w:val="32"/>
          <w:rtl/>
        </w:rPr>
        <w:t>الاصطناعي:</w:t>
      </w:r>
    </w:p>
    <w:p w14:paraId="139EC28E" w14:textId="0778D583" w:rsidR="009A3549" w:rsidRPr="00B518E9" w:rsidRDefault="00C01FF4" w:rsidP="00B518E9">
      <w:pPr>
        <w:shd w:val="clear" w:color="auto" w:fill="FCFBFF"/>
        <w:spacing w:before="120" w:after="120" w:line="240" w:lineRule="auto"/>
        <w:jc w:val="both"/>
        <w:rPr>
          <w:rFonts w:ascii="Simplified Arabic" w:eastAsia="Times New Roman" w:hAnsi="Simplified Arabic" w:cs="Simplified Arabic"/>
          <w:b/>
          <w:bCs/>
          <w:color w:val="242424"/>
          <w:kern w:val="0"/>
          <w:sz w:val="28"/>
          <w:szCs w:val="28"/>
          <w:rtl/>
          <w14:ligatures w14:val="none"/>
        </w:rPr>
      </w:pPr>
      <w:r>
        <w:rPr>
          <w:rFonts w:ascii="Simplified Arabic" w:eastAsia="Times New Roman" w:hAnsi="Simplified Arabic" w:cs="Simplified Arabic" w:hint="cs"/>
          <w:b/>
          <w:bCs/>
          <w:color w:val="242424"/>
          <w:kern w:val="0"/>
          <w:sz w:val="28"/>
          <w:szCs w:val="28"/>
          <w:rtl/>
          <w14:ligatures w14:val="none"/>
        </w:rPr>
        <w:t xml:space="preserve">     </w:t>
      </w:r>
      <w:r w:rsidR="00203663" w:rsidRPr="00CA394A">
        <w:rPr>
          <w:rFonts w:ascii="Simplified Arabic" w:eastAsia="Times New Roman" w:hAnsi="Simplified Arabic" w:cs="Simplified Arabic"/>
          <w:b/>
          <w:bCs/>
          <w:color w:val="242424"/>
          <w:kern w:val="0"/>
          <w:sz w:val="28"/>
          <w:szCs w:val="28"/>
          <w:rtl/>
          <w14:ligatures w14:val="none"/>
        </w:rPr>
        <w:t xml:space="preserve">يعتبر </w:t>
      </w:r>
      <w:r w:rsidR="00CA394A" w:rsidRPr="00CA394A">
        <w:rPr>
          <w:rFonts w:ascii="Simplified Arabic" w:eastAsia="Times New Roman" w:hAnsi="Simplified Arabic" w:cs="Simplified Arabic"/>
          <w:b/>
          <w:bCs/>
          <w:color w:val="242424"/>
          <w:kern w:val="0"/>
          <w:sz w:val="28"/>
          <w:szCs w:val="28"/>
          <w:rtl/>
          <w14:ligatures w14:val="none"/>
        </w:rPr>
        <w:t xml:space="preserve">الذكاء الاصطناعي من التقنيات الرائدة في </w:t>
      </w:r>
      <w:r w:rsidR="00203663">
        <w:rPr>
          <w:rFonts w:ascii="Simplified Arabic" w:eastAsia="Times New Roman" w:hAnsi="Simplified Arabic" w:cs="Simplified Arabic" w:hint="cs"/>
          <w:b/>
          <w:bCs/>
          <w:color w:val="242424"/>
          <w:kern w:val="0"/>
          <w:sz w:val="28"/>
          <w:szCs w:val="28"/>
          <w:rtl/>
          <w14:ligatures w14:val="none"/>
        </w:rPr>
        <w:t>وقتنا</w:t>
      </w:r>
      <w:r w:rsidR="00CA394A" w:rsidRPr="00CA394A">
        <w:rPr>
          <w:rFonts w:ascii="Simplified Arabic" w:eastAsia="Times New Roman" w:hAnsi="Simplified Arabic" w:cs="Simplified Arabic"/>
          <w:b/>
          <w:bCs/>
          <w:color w:val="242424"/>
          <w:kern w:val="0"/>
          <w:sz w:val="28"/>
          <w:szCs w:val="28"/>
          <w:rtl/>
          <w14:ligatures w14:val="none"/>
        </w:rPr>
        <w:t xml:space="preserve"> الحالي </w:t>
      </w:r>
      <w:r w:rsidR="00203663">
        <w:rPr>
          <w:rFonts w:ascii="Simplified Arabic" w:eastAsia="Times New Roman" w:hAnsi="Simplified Arabic" w:cs="Simplified Arabic" w:hint="cs"/>
          <w:b/>
          <w:bCs/>
          <w:color w:val="242424"/>
          <w:kern w:val="0"/>
          <w:sz w:val="28"/>
          <w:szCs w:val="28"/>
          <w:rtl/>
          <w14:ligatures w14:val="none"/>
        </w:rPr>
        <w:t>و</w:t>
      </w:r>
      <w:r w:rsidR="00CA394A" w:rsidRPr="00CA394A">
        <w:rPr>
          <w:rFonts w:ascii="Simplified Arabic" w:eastAsia="Times New Roman" w:hAnsi="Simplified Arabic" w:cs="Simplified Arabic"/>
          <w:b/>
          <w:bCs/>
          <w:color w:val="242424"/>
          <w:kern w:val="0"/>
          <w:sz w:val="28"/>
          <w:szCs w:val="28"/>
          <w:rtl/>
          <w14:ligatures w14:val="none"/>
        </w:rPr>
        <w:t xml:space="preserve">التي أحدثت تحولاً </w:t>
      </w:r>
      <w:r w:rsidR="00B7528C">
        <w:rPr>
          <w:rFonts w:ascii="Simplified Arabic" w:eastAsia="Times New Roman" w:hAnsi="Simplified Arabic" w:cs="Simplified Arabic" w:hint="cs"/>
          <w:b/>
          <w:bCs/>
          <w:color w:val="242424"/>
          <w:kern w:val="0"/>
          <w:sz w:val="28"/>
          <w:szCs w:val="28"/>
          <w:rtl/>
          <w14:ligatures w14:val="none"/>
        </w:rPr>
        <w:t>كبيراً</w:t>
      </w:r>
      <w:r w:rsidR="00CA394A" w:rsidRPr="00CA394A">
        <w:rPr>
          <w:rFonts w:ascii="Simplified Arabic" w:eastAsia="Times New Roman" w:hAnsi="Simplified Arabic" w:cs="Simplified Arabic"/>
          <w:b/>
          <w:bCs/>
          <w:color w:val="242424"/>
          <w:kern w:val="0"/>
          <w:sz w:val="28"/>
          <w:szCs w:val="28"/>
          <w:rtl/>
          <w14:ligatures w14:val="none"/>
        </w:rPr>
        <w:t xml:space="preserve"> في مجال الأعمال، حيث أصبح من المحركات الأساسية للتحول الرقمي والابتكار المؤسس</w:t>
      </w:r>
      <w:r>
        <w:rPr>
          <w:rFonts w:ascii="Simplified Arabic" w:eastAsia="Times New Roman" w:hAnsi="Simplified Arabic" w:cs="Simplified Arabic" w:hint="cs"/>
          <w:b/>
          <w:bCs/>
          <w:color w:val="242424"/>
          <w:kern w:val="0"/>
          <w:sz w:val="28"/>
          <w:szCs w:val="28"/>
          <w:rtl/>
          <w14:ligatures w14:val="none"/>
        </w:rPr>
        <w:t>ي،</w:t>
      </w:r>
      <w:r w:rsidR="00CA394A" w:rsidRPr="00CA394A">
        <w:rPr>
          <w:rFonts w:ascii="Simplified Arabic" w:eastAsia="Times New Roman" w:hAnsi="Simplified Arabic" w:cs="Simplified Arabic"/>
          <w:b/>
          <w:bCs/>
          <w:color w:val="242424"/>
          <w:kern w:val="0"/>
          <w:sz w:val="28"/>
          <w:szCs w:val="28"/>
          <w14:ligatures w14:val="none"/>
        </w:rPr>
        <w:t xml:space="preserve"> </w:t>
      </w:r>
      <w:r>
        <w:rPr>
          <w:rFonts w:ascii="Simplified Arabic" w:eastAsia="Times New Roman" w:hAnsi="Simplified Arabic" w:cs="Simplified Arabic" w:hint="cs"/>
          <w:b/>
          <w:bCs/>
          <w:color w:val="242424"/>
          <w:kern w:val="0"/>
          <w:sz w:val="28"/>
          <w:szCs w:val="28"/>
          <w:rtl/>
          <w14:ligatures w14:val="none"/>
        </w:rPr>
        <w:t>و</w:t>
      </w:r>
      <w:r w:rsidR="00CA394A" w:rsidRPr="00CA394A">
        <w:rPr>
          <w:rFonts w:ascii="Simplified Arabic" w:eastAsia="Times New Roman" w:hAnsi="Simplified Arabic" w:cs="Simplified Arabic"/>
          <w:b/>
          <w:bCs/>
          <w:color w:val="242424"/>
          <w:kern w:val="0"/>
          <w:sz w:val="28"/>
          <w:szCs w:val="28"/>
          <w:rtl/>
          <w14:ligatures w14:val="none"/>
        </w:rPr>
        <w:t>يشير مصطلح الذكاء الاصطناعي إلى قدرة الأنظمة الحاسوبية على تقليد بعض القدرات الذهنية البشري</w:t>
      </w:r>
      <w:r w:rsidR="00391D25">
        <w:rPr>
          <w:rFonts w:ascii="Simplified Arabic" w:eastAsia="Times New Roman" w:hAnsi="Simplified Arabic" w:cs="Simplified Arabic" w:hint="cs"/>
          <w:b/>
          <w:bCs/>
          <w:color w:val="242424"/>
          <w:kern w:val="0"/>
          <w:sz w:val="28"/>
          <w:szCs w:val="28"/>
          <w:rtl/>
          <w14:ligatures w14:val="none"/>
        </w:rPr>
        <w:t>ة</w:t>
      </w:r>
      <w:r w:rsidR="00B518E9">
        <w:rPr>
          <w:rFonts w:ascii="Simplified Arabic" w:eastAsia="Times New Roman" w:hAnsi="Simplified Arabic" w:cs="Simplified Arabic" w:hint="cs"/>
          <w:b/>
          <w:bCs/>
          <w:color w:val="242424"/>
          <w:kern w:val="0"/>
          <w:sz w:val="28"/>
          <w:szCs w:val="28"/>
          <w:rtl/>
          <w14:ligatures w14:val="none"/>
        </w:rPr>
        <w:t>، وي</w:t>
      </w:r>
      <w:r w:rsidR="00CA394A" w:rsidRPr="00CA394A">
        <w:rPr>
          <w:rFonts w:ascii="Simplified Arabic" w:eastAsia="Times New Roman" w:hAnsi="Simplified Arabic" w:cs="Simplified Arabic"/>
          <w:b/>
          <w:bCs/>
          <w:color w:val="242424"/>
          <w:kern w:val="0"/>
          <w:sz w:val="28"/>
          <w:szCs w:val="28"/>
          <w:rtl/>
          <w14:ligatures w14:val="none"/>
        </w:rPr>
        <w:t xml:space="preserve">تم ذلك عن طريق استخدام خوارزميات </w:t>
      </w:r>
      <w:r w:rsidR="00B518E9">
        <w:rPr>
          <w:rFonts w:ascii="Simplified Arabic" w:eastAsia="Times New Roman" w:hAnsi="Simplified Arabic" w:cs="Simplified Arabic" w:hint="cs"/>
          <w:b/>
          <w:bCs/>
          <w:color w:val="242424"/>
          <w:kern w:val="0"/>
          <w:sz w:val="28"/>
          <w:szCs w:val="28"/>
          <w:rtl/>
          <w14:ligatures w14:val="none"/>
        </w:rPr>
        <w:t>متطورة</w:t>
      </w:r>
      <w:r w:rsidR="00CA394A" w:rsidRPr="00CA394A">
        <w:rPr>
          <w:rFonts w:ascii="Simplified Arabic" w:eastAsia="Times New Roman" w:hAnsi="Simplified Arabic" w:cs="Simplified Arabic"/>
          <w:b/>
          <w:bCs/>
          <w:color w:val="242424"/>
          <w:kern w:val="0"/>
          <w:sz w:val="28"/>
          <w:szCs w:val="28"/>
          <w:rtl/>
          <w14:ligatures w14:val="none"/>
        </w:rPr>
        <w:t xml:space="preserve"> ونماذج رياضية تتيح لهذه الأنظمة معالجة البيانات وتحليلها واستخلاص الأنماط والمعرفة </w:t>
      </w:r>
      <w:r w:rsidR="00DF1D12" w:rsidRPr="00CA394A">
        <w:rPr>
          <w:rFonts w:ascii="Simplified Arabic" w:eastAsia="Times New Roman" w:hAnsi="Simplified Arabic" w:cs="Simplified Arabic" w:hint="cs"/>
          <w:b/>
          <w:bCs/>
          <w:color w:val="242424"/>
          <w:kern w:val="0"/>
          <w:sz w:val="28"/>
          <w:szCs w:val="28"/>
          <w:rtl/>
          <w14:ligatures w14:val="none"/>
        </w:rPr>
        <w:t>منها</w:t>
      </w:r>
      <w:r w:rsidR="00DF1D12" w:rsidRPr="00CA394A">
        <w:rPr>
          <w:rFonts w:ascii="Simplified Arabic" w:eastAsia="Times New Roman" w:hAnsi="Simplified Arabic" w:cs="Simplified Arabic"/>
          <w:b/>
          <w:bCs/>
          <w:color w:val="242424"/>
          <w:kern w:val="0"/>
          <w:sz w:val="28"/>
          <w:szCs w:val="28"/>
          <w14:ligatures w14:val="none"/>
        </w:rPr>
        <w:t>.</w:t>
      </w:r>
      <w:r w:rsidR="00DF1D12" w:rsidRPr="007A490E">
        <w:rPr>
          <w:rFonts w:asciiTheme="majorBidi" w:hAnsiTheme="majorBidi" w:cstheme="majorBidi" w:hint="cs"/>
          <w:b/>
          <w:bCs/>
          <w:sz w:val="24"/>
          <w:szCs w:val="24"/>
          <w:rtl/>
        </w:rPr>
        <w:t xml:space="preserve"> </w:t>
      </w:r>
      <w:r w:rsidR="00DF1D12" w:rsidRPr="007A490E">
        <w:rPr>
          <w:rFonts w:asciiTheme="majorBidi" w:hAnsiTheme="majorBidi" w:cstheme="majorBidi"/>
          <w:b/>
          <w:bCs/>
          <w:sz w:val="24"/>
          <w:szCs w:val="24"/>
          <w:rtl/>
        </w:rPr>
        <w:t>(</w:t>
      </w:r>
      <w:r w:rsidR="007A490E" w:rsidRPr="007A490E">
        <w:rPr>
          <w:rFonts w:asciiTheme="majorBidi" w:hAnsiTheme="majorBidi" w:cstheme="majorBidi"/>
          <w:b/>
          <w:bCs/>
          <w:sz w:val="24"/>
          <w:szCs w:val="24"/>
        </w:rPr>
        <w:t>Russell</w:t>
      </w:r>
      <w:r w:rsidR="00EA26D7" w:rsidRPr="007A490E">
        <w:rPr>
          <w:rFonts w:asciiTheme="majorBidi" w:hAnsiTheme="majorBidi" w:cstheme="majorBidi"/>
          <w:b/>
          <w:bCs/>
          <w:sz w:val="24"/>
          <w:szCs w:val="24"/>
        </w:rPr>
        <w:t xml:space="preserve"> &amp; Nor</w:t>
      </w:r>
      <w:r w:rsidR="009B78AA" w:rsidRPr="007A490E">
        <w:rPr>
          <w:rFonts w:asciiTheme="majorBidi" w:hAnsiTheme="majorBidi" w:cstheme="majorBidi"/>
          <w:b/>
          <w:bCs/>
          <w:sz w:val="24"/>
          <w:szCs w:val="24"/>
        </w:rPr>
        <w:t>vig , 2021</w:t>
      </w:r>
      <w:r w:rsidR="009B78AA" w:rsidRPr="007A490E">
        <w:rPr>
          <w:rFonts w:asciiTheme="majorBidi" w:hAnsiTheme="majorBidi" w:cstheme="majorBidi"/>
          <w:b/>
          <w:bCs/>
          <w:sz w:val="24"/>
          <w:szCs w:val="24"/>
          <w:rtl/>
        </w:rPr>
        <w:t>)</w:t>
      </w:r>
    </w:p>
    <w:p w14:paraId="3EFAE7F5" w14:textId="402B276D" w:rsidR="00ED0956" w:rsidRPr="00391D25" w:rsidRDefault="00B076C9" w:rsidP="00391D25">
      <w:pPr>
        <w:shd w:val="clear" w:color="auto" w:fill="FCFBFF"/>
        <w:spacing w:after="120" w:line="240" w:lineRule="auto"/>
        <w:jc w:val="both"/>
        <w:rPr>
          <w:rFonts w:ascii="Simplified Arabic" w:eastAsia="Times New Roman" w:hAnsi="Simplified Arabic" w:cs="Simplified Arabic"/>
          <w:b/>
          <w:bCs/>
          <w:color w:val="242424"/>
          <w:kern w:val="0"/>
          <w:sz w:val="28"/>
          <w:szCs w:val="28"/>
          <w:rtl/>
          <w14:ligatures w14:val="none"/>
        </w:rPr>
      </w:pPr>
      <w:r>
        <w:rPr>
          <w:rFonts w:ascii="Simplified Arabic" w:eastAsia="Times New Roman" w:hAnsi="Simplified Arabic" w:cs="Simplified Arabic" w:hint="cs"/>
          <w:b/>
          <w:bCs/>
          <w:color w:val="242424"/>
          <w:kern w:val="0"/>
          <w:sz w:val="28"/>
          <w:szCs w:val="28"/>
          <w:rtl/>
          <w14:ligatures w14:val="none"/>
        </w:rPr>
        <w:t xml:space="preserve">     </w:t>
      </w:r>
      <w:r w:rsidRPr="00B076C9">
        <w:rPr>
          <w:rFonts w:ascii="Simplified Arabic" w:eastAsia="Times New Roman" w:hAnsi="Simplified Arabic" w:cs="Simplified Arabic"/>
          <w:b/>
          <w:bCs/>
          <w:color w:val="242424"/>
          <w:kern w:val="0"/>
          <w:sz w:val="28"/>
          <w:szCs w:val="28"/>
          <w:rtl/>
          <w14:ligatures w14:val="none"/>
        </w:rPr>
        <w:t>يعر</w:t>
      </w:r>
      <w:r w:rsidR="00EA6474">
        <w:rPr>
          <w:rFonts w:ascii="Simplified Arabic" w:eastAsia="Times New Roman" w:hAnsi="Simplified Arabic" w:cs="Simplified Arabic" w:hint="cs"/>
          <w:b/>
          <w:bCs/>
          <w:color w:val="242424"/>
          <w:kern w:val="0"/>
          <w:sz w:val="28"/>
          <w:szCs w:val="28"/>
          <w:rtl/>
          <w14:ligatures w14:val="none"/>
        </w:rPr>
        <w:t>ّ</w:t>
      </w:r>
      <w:r w:rsidRPr="00B076C9">
        <w:rPr>
          <w:rFonts w:ascii="Simplified Arabic" w:eastAsia="Times New Roman" w:hAnsi="Simplified Arabic" w:cs="Simplified Arabic"/>
          <w:b/>
          <w:bCs/>
          <w:color w:val="242424"/>
          <w:kern w:val="0"/>
          <w:sz w:val="28"/>
          <w:szCs w:val="28"/>
          <w:rtl/>
          <w14:ligatures w14:val="none"/>
        </w:rPr>
        <w:t xml:space="preserve">ف الذكاء الاصطناعي </w:t>
      </w:r>
      <w:r w:rsidR="00EA6474">
        <w:rPr>
          <w:rFonts w:ascii="Simplified Arabic" w:eastAsia="Times New Roman" w:hAnsi="Simplified Arabic" w:cs="Simplified Arabic" w:hint="cs"/>
          <w:b/>
          <w:bCs/>
          <w:color w:val="242424"/>
          <w:kern w:val="0"/>
          <w:sz w:val="28"/>
          <w:szCs w:val="28"/>
          <w:rtl/>
          <w14:ligatures w14:val="none"/>
        </w:rPr>
        <w:t xml:space="preserve">على أنه </w:t>
      </w:r>
      <w:r w:rsidRPr="00B076C9">
        <w:rPr>
          <w:rFonts w:ascii="Simplified Arabic" w:eastAsia="Times New Roman" w:hAnsi="Simplified Arabic" w:cs="Simplified Arabic"/>
          <w:b/>
          <w:bCs/>
          <w:color w:val="242424"/>
          <w:kern w:val="0"/>
          <w:sz w:val="28"/>
          <w:szCs w:val="28"/>
          <w:rtl/>
          <w14:ligatures w14:val="none"/>
        </w:rPr>
        <w:t>مجموعة من التقنيات المصممة لتمكين الآلات من أداء مهام عادة ما تتطلب ذكاءً بشريًا، مثل التعرف على الأنماط، التنبؤ، اتخاذ القرارات، والتفاعل مع البيئة المحيطة</w:t>
      </w:r>
      <w:r w:rsidR="00391D25">
        <w:rPr>
          <w:rFonts w:ascii="Simplified Arabic" w:eastAsia="Times New Roman" w:hAnsi="Simplified Arabic" w:cs="Simplified Arabic" w:hint="cs"/>
          <w:b/>
          <w:bCs/>
          <w:color w:val="242424"/>
          <w:kern w:val="0"/>
          <w:sz w:val="28"/>
          <w:szCs w:val="28"/>
          <w:rtl/>
          <w14:ligatures w14:val="none"/>
        </w:rPr>
        <w:t>، و</w:t>
      </w:r>
      <w:r w:rsidRPr="00B076C9">
        <w:rPr>
          <w:rFonts w:ascii="Simplified Arabic" w:eastAsia="Times New Roman" w:hAnsi="Simplified Arabic" w:cs="Simplified Arabic"/>
          <w:b/>
          <w:bCs/>
          <w:color w:val="242424"/>
          <w:kern w:val="0"/>
          <w:sz w:val="28"/>
          <w:szCs w:val="28"/>
          <w:rtl/>
          <w14:ligatures w14:val="none"/>
        </w:rPr>
        <w:t xml:space="preserve">قد ساهم التطور الكبير في قدرات الحوسبة وتوفر البيانات الضخمة في تسريع انتشار تطبيقات الذكاء الاصطناعي في مختلف القطاعات الاقتصادية </w:t>
      </w:r>
      <w:r w:rsidR="00391D25" w:rsidRPr="00B076C9">
        <w:rPr>
          <w:rFonts w:ascii="Simplified Arabic" w:eastAsia="Times New Roman" w:hAnsi="Simplified Arabic" w:cs="Simplified Arabic" w:hint="cs"/>
          <w:b/>
          <w:bCs/>
          <w:color w:val="242424"/>
          <w:kern w:val="0"/>
          <w:sz w:val="28"/>
          <w:szCs w:val="28"/>
          <w:rtl/>
          <w14:ligatures w14:val="none"/>
        </w:rPr>
        <w:t>والخدمية</w:t>
      </w:r>
      <w:r w:rsidR="00391D25" w:rsidRPr="00B076C9">
        <w:rPr>
          <w:rFonts w:ascii="Simplified Arabic" w:eastAsia="Times New Roman" w:hAnsi="Simplified Arabic" w:cs="Simplified Arabic"/>
          <w:b/>
          <w:bCs/>
          <w:color w:val="242424"/>
          <w:kern w:val="0"/>
          <w:sz w:val="28"/>
          <w:szCs w:val="28"/>
          <w14:ligatures w14:val="none"/>
        </w:rPr>
        <w:t>.</w:t>
      </w:r>
      <w:r w:rsidR="00391D25" w:rsidRPr="007A490E">
        <w:rPr>
          <w:rFonts w:asciiTheme="majorBidi" w:hAnsiTheme="majorBidi" w:cstheme="majorBidi" w:hint="cs"/>
          <w:b/>
          <w:bCs/>
          <w:sz w:val="24"/>
          <w:szCs w:val="24"/>
          <w:rtl/>
        </w:rPr>
        <w:t xml:space="preserve"> (</w:t>
      </w:r>
      <w:r w:rsidR="00391D25" w:rsidRPr="007A490E">
        <w:rPr>
          <w:rFonts w:asciiTheme="majorBidi" w:hAnsiTheme="majorBidi" w:cstheme="majorBidi" w:hint="cs"/>
          <w:b/>
          <w:bCs/>
          <w:sz w:val="24"/>
          <w:szCs w:val="24"/>
        </w:rPr>
        <w:t>Kaplan</w:t>
      </w:r>
      <w:r w:rsidR="008847C9" w:rsidRPr="007A490E">
        <w:rPr>
          <w:rFonts w:asciiTheme="majorBidi" w:hAnsiTheme="majorBidi" w:cstheme="majorBidi"/>
          <w:b/>
          <w:bCs/>
          <w:sz w:val="24"/>
          <w:szCs w:val="24"/>
        </w:rPr>
        <w:t xml:space="preserve"> &amp; Hean</w:t>
      </w:r>
      <w:r w:rsidR="00DC4CBC" w:rsidRPr="007A490E">
        <w:rPr>
          <w:rFonts w:asciiTheme="majorBidi" w:hAnsiTheme="majorBidi" w:cstheme="majorBidi"/>
          <w:b/>
          <w:bCs/>
          <w:sz w:val="24"/>
          <w:szCs w:val="24"/>
        </w:rPr>
        <w:t>lein , 2019</w:t>
      </w:r>
      <w:r w:rsidR="00DC4CBC" w:rsidRPr="007A490E">
        <w:rPr>
          <w:rFonts w:asciiTheme="majorBidi" w:hAnsiTheme="majorBidi" w:cstheme="majorBidi"/>
          <w:b/>
          <w:bCs/>
          <w:sz w:val="24"/>
          <w:szCs w:val="24"/>
          <w:rtl/>
        </w:rPr>
        <w:t>)</w:t>
      </w:r>
    </w:p>
    <w:p w14:paraId="5BB16083" w14:textId="28A05EC5" w:rsidR="00903907" w:rsidRPr="00903907" w:rsidRDefault="00903907" w:rsidP="00903907">
      <w:pPr>
        <w:shd w:val="clear" w:color="auto" w:fill="FCFBFF"/>
        <w:spacing w:after="120" w:line="240" w:lineRule="auto"/>
        <w:jc w:val="both"/>
        <w:rPr>
          <w:rFonts w:ascii="Simplified Arabic" w:eastAsia="Times New Roman" w:hAnsi="Simplified Arabic" w:cs="Simplified Arabic"/>
          <w:b/>
          <w:bCs/>
          <w:color w:val="242424"/>
          <w:kern w:val="0"/>
          <w:sz w:val="28"/>
          <w:szCs w:val="28"/>
          <w14:ligatures w14:val="none"/>
        </w:rPr>
      </w:pPr>
      <w:r>
        <w:rPr>
          <w:rFonts w:ascii="Simplified Arabic" w:eastAsia="Times New Roman" w:hAnsi="Simplified Arabic" w:cs="Simplified Arabic" w:hint="cs"/>
          <w:b/>
          <w:bCs/>
          <w:color w:val="242424"/>
          <w:kern w:val="0"/>
          <w:sz w:val="28"/>
          <w:szCs w:val="28"/>
          <w:rtl/>
          <w14:ligatures w14:val="none"/>
        </w:rPr>
        <w:t xml:space="preserve">     أما </w:t>
      </w:r>
      <w:r w:rsidRPr="00903907">
        <w:rPr>
          <w:rFonts w:ascii="Simplified Arabic" w:eastAsia="Times New Roman" w:hAnsi="Simplified Arabic" w:cs="Simplified Arabic"/>
          <w:b/>
          <w:bCs/>
          <w:color w:val="242424"/>
          <w:kern w:val="0"/>
          <w:sz w:val="28"/>
          <w:szCs w:val="28"/>
          <w:rtl/>
          <w14:ligatures w14:val="none"/>
        </w:rPr>
        <w:t>في المجال الإداري، يُعَد الذكاء الاصطناعي أداة استراتيجية تساعد في دعم عمليات التخطيط والتنظيم والرقابة واتخاذ القرا</w:t>
      </w:r>
      <w:r>
        <w:rPr>
          <w:rFonts w:ascii="Simplified Arabic" w:eastAsia="Times New Roman" w:hAnsi="Simplified Arabic" w:cs="Simplified Arabic" w:hint="cs"/>
          <w:b/>
          <w:bCs/>
          <w:color w:val="242424"/>
          <w:kern w:val="0"/>
          <w:sz w:val="28"/>
          <w:szCs w:val="28"/>
          <w:rtl/>
          <w14:ligatures w14:val="none"/>
        </w:rPr>
        <w:t xml:space="preserve">ر، </w:t>
      </w:r>
      <w:r w:rsidRPr="00903907">
        <w:rPr>
          <w:rFonts w:ascii="Simplified Arabic" w:eastAsia="Times New Roman" w:hAnsi="Simplified Arabic" w:cs="Simplified Arabic"/>
          <w:b/>
          <w:bCs/>
          <w:color w:val="242424"/>
          <w:kern w:val="0"/>
          <w:sz w:val="28"/>
          <w:szCs w:val="28"/>
          <w:rtl/>
          <w14:ligatures w14:val="none"/>
        </w:rPr>
        <w:t>كما يساهم في تحسين استغلال الموارد ورفع كفاءة العمليات التشغيلية</w:t>
      </w:r>
      <w:r w:rsidR="00DF1D12">
        <w:rPr>
          <w:rFonts w:ascii="Simplified Arabic" w:eastAsia="Times New Roman" w:hAnsi="Simplified Arabic" w:cs="Simplified Arabic" w:hint="cs"/>
          <w:b/>
          <w:bCs/>
          <w:color w:val="242424"/>
          <w:kern w:val="0"/>
          <w:sz w:val="28"/>
          <w:szCs w:val="28"/>
          <w:rtl/>
          <w14:ligatures w14:val="none"/>
        </w:rPr>
        <w:t xml:space="preserve"> </w:t>
      </w:r>
      <w:r w:rsidRPr="00903907">
        <w:rPr>
          <w:rFonts w:ascii="Simplified Arabic" w:eastAsia="Times New Roman" w:hAnsi="Simplified Arabic" w:cs="Simplified Arabic"/>
          <w:b/>
          <w:bCs/>
          <w:color w:val="242424"/>
          <w:kern w:val="0"/>
          <w:sz w:val="28"/>
          <w:szCs w:val="28"/>
          <w:rtl/>
          <w14:ligatures w14:val="none"/>
        </w:rPr>
        <w:t xml:space="preserve">بالإضافة إلى تعزيز قدرة المنظمات على التكيف مع التغيرات </w:t>
      </w:r>
      <w:r w:rsidR="00DF1D12">
        <w:rPr>
          <w:rFonts w:ascii="Simplified Arabic" w:eastAsia="Times New Roman" w:hAnsi="Simplified Arabic" w:cs="Simplified Arabic" w:hint="cs"/>
          <w:b/>
          <w:bCs/>
          <w:color w:val="242424"/>
          <w:kern w:val="0"/>
          <w:sz w:val="28"/>
          <w:szCs w:val="28"/>
          <w:rtl/>
          <w14:ligatures w14:val="none"/>
        </w:rPr>
        <w:t>المحيطة</w:t>
      </w:r>
      <w:r w:rsidRPr="00903907">
        <w:rPr>
          <w:rFonts w:ascii="Simplified Arabic" w:eastAsia="Times New Roman" w:hAnsi="Simplified Arabic" w:cs="Simplified Arabic"/>
          <w:b/>
          <w:bCs/>
          <w:color w:val="242424"/>
          <w:kern w:val="0"/>
          <w:sz w:val="28"/>
          <w:szCs w:val="28"/>
          <w14:ligatures w14:val="none"/>
        </w:rPr>
        <w:t>.</w:t>
      </w:r>
    </w:p>
    <w:p w14:paraId="0532528A" w14:textId="51165CBE" w:rsidR="007B29FF" w:rsidRPr="00EC7B70" w:rsidRDefault="005F6EFE" w:rsidP="008605A0">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2.4.2 </w:t>
      </w:r>
      <w:r w:rsidR="007B29FF" w:rsidRPr="00EC7B70">
        <w:rPr>
          <w:rFonts w:ascii="Simplified Arabic" w:hAnsi="Simplified Arabic" w:cs="Simplified Arabic" w:hint="cs"/>
          <w:b/>
          <w:bCs/>
          <w:sz w:val="32"/>
          <w:szCs w:val="32"/>
          <w:rtl/>
        </w:rPr>
        <w:t xml:space="preserve">أهمية الذكاء </w:t>
      </w:r>
      <w:r w:rsidR="00DF1D12" w:rsidRPr="00EC7B70">
        <w:rPr>
          <w:rFonts w:ascii="Simplified Arabic" w:hAnsi="Simplified Arabic" w:cs="Simplified Arabic" w:hint="cs"/>
          <w:b/>
          <w:bCs/>
          <w:sz w:val="32"/>
          <w:szCs w:val="32"/>
          <w:rtl/>
        </w:rPr>
        <w:t>الاصطناعي:</w:t>
      </w:r>
    </w:p>
    <w:p w14:paraId="6FE4ED72" w14:textId="524B6CD3" w:rsidR="006A3605" w:rsidRPr="006A3605" w:rsidRDefault="00EC7B70" w:rsidP="006A3605">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6A3605" w:rsidRPr="006A3605">
        <w:rPr>
          <w:rFonts w:ascii="Simplified Arabic" w:hAnsi="Simplified Arabic" w:cs="Simplified Arabic"/>
          <w:b/>
          <w:bCs/>
          <w:sz w:val="28"/>
          <w:szCs w:val="28"/>
          <w:rtl/>
        </w:rPr>
        <w:t>تتزايد أهمية الذكاء الاصطناعي في المنظمات الحديثة</w:t>
      </w:r>
      <w:r w:rsidR="0071461E">
        <w:rPr>
          <w:rFonts w:ascii="Simplified Arabic" w:hAnsi="Simplified Arabic" w:cs="Simplified Arabic" w:hint="cs"/>
          <w:b/>
          <w:bCs/>
          <w:sz w:val="28"/>
          <w:szCs w:val="28"/>
          <w:rtl/>
        </w:rPr>
        <w:t>؛</w:t>
      </w:r>
      <w:r w:rsidR="006A3605" w:rsidRPr="006A3605">
        <w:rPr>
          <w:rFonts w:ascii="Simplified Arabic" w:hAnsi="Simplified Arabic" w:cs="Simplified Arabic"/>
          <w:b/>
          <w:bCs/>
          <w:sz w:val="28"/>
          <w:szCs w:val="28"/>
          <w:rtl/>
        </w:rPr>
        <w:t xml:space="preserve"> نظرًا لقدرته على تعزيز الأداء المؤسسي وزيادة الكفاءة والفعالية في مختلف العمليات كما </w:t>
      </w:r>
      <w:r w:rsidR="001479DB">
        <w:rPr>
          <w:rFonts w:ascii="Simplified Arabic" w:hAnsi="Simplified Arabic" w:cs="Simplified Arabic" w:hint="cs"/>
          <w:b/>
          <w:bCs/>
          <w:sz w:val="28"/>
          <w:szCs w:val="28"/>
          <w:rtl/>
        </w:rPr>
        <w:t xml:space="preserve">أنه </w:t>
      </w:r>
      <w:r w:rsidR="006A3605" w:rsidRPr="006A3605">
        <w:rPr>
          <w:rFonts w:ascii="Simplified Arabic" w:hAnsi="Simplified Arabic" w:cs="Simplified Arabic"/>
          <w:b/>
          <w:bCs/>
          <w:sz w:val="28"/>
          <w:szCs w:val="28"/>
          <w:rtl/>
        </w:rPr>
        <w:t>يساعد في تحليل كميات ضخمة من البيانات في فترات زمنية قصيرة م</w:t>
      </w:r>
      <w:r w:rsidR="0071461E">
        <w:rPr>
          <w:rFonts w:ascii="Simplified Arabic" w:hAnsi="Simplified Arabic" w:cs="Simplified Arabic" w:hint="cs"/>
          <w:b/>
          <w:bCs/>
          <w:sz w:val="28"/>
          <w:szCs w:val="28"/>
          <w:rtl/>
        </w:rPr>
        <w:t>م</w:t>
      </w:r>
      <w:r w:rsidR="006A3605" w:rsidRPr="006A3605">
        <w:rPr>
          <w:rFonts w:ascii="Simplified Arabic" w:hAnsi="Simplified Arabic" w:cs="Simplified Arabic"/>
          <w:b/>
          <w:bCs/>
          <w:sz w:val="28"/>
          <w:szCs w:val="28"/>
          <w:rtl/>
        </w:rPr>
        <w:t>ا يوفر معلومات دقيقة تدعم صانعي القرار وتساهم في تحسين جودة القرارات الإدارية.</w:t>
      </w:r>
    </w:p>
    <w:p w14:paraId="70387B1D" w14:textId="75ABE4B1" w:rsidR="00874C61" w:rsidRPr="007A490E" w:rsidRDefault="0071461E" w:rsidP="006A3605">
      <w:pPr>
        <w:spacing w:before="120" w:after="120" w:line="240" w:lineRule="auto"/>
        <w:jc w:val="both"/>
        <w:rPr>
          <w:rFonts w:asciiTheme="majorBidi" w:hAnsiTheme="majorBidi" w:cstheme="majorBidi"/>
          <w:b/>
          <w:bCs/>
          <w:sz w:val="24"/>
          <w:szCs w:val="24"/>
          <w:rtl/>
        </w:rPr>
      </w:pPr>
      <w:r>
        <w:rPr>
          <w:rFonts w:ascii="Simplified Arabic" w:hAnsi="Simplified Arabic" w:cs="Simplified Arabic" w:hint="cs"/>
          <w:b/>
          <w:bCs/>
          <w:sz w:val="28"/>
          <w:szCs w:val="28"/>
          <w:rtl/>
        </w:rPr>
        <w:t xml:space="preserve">     و</w:t>
      </w:r>
      <w:r w:rsidR="006A3605" w:rsidRPr="006A3605">
        <w:rPr>
          <w:rFonts w:ascii="Simplified Arabic" w:hAnsi="Simplified Arabic" w:cs="Simplified Arabic"/>
          <w:b/>
          <w:bCs/>
          <w:sz w:val="28"/>
          <w:szCs w:val="28"/>
          <w:rtl/>
        </w:rPr>
        <w:t>أظهرت الدراسات الحديثة أن الذكاء الاصطناعي أصبح أداة استراتيجية لتحسين أداء سلاسل الإمداد وتعزيز قدرتها على التنبؤ واتخاذ القرار</w:t>
      </w:r>
      <w:r w:rsidR="00D02ADE">
        <w:rPr>
          <w:rFonts w:ascii="Simplified Arabic" w:hAnsi="Simplified Arabic" w:cs="Simplified Arabic" w:hint="cs"/>
          <w:b/>
          <w:bCs/>
          <w:sz w:val="28"/>
          <w:szCs w:val="28"/>
          <w:rtl/>
        </w:rPr>
        <w:t>،</w:t>
      </w:r>
      <w:r w:rsidR="006A3605" w:rsidRPr="006A3605">
        <w:rPr>
          <w:rFonts w:ascii="Simplified Arabic" w:hAnsi="Simplified Arabic" w:cs="Simplified Arabic"/>
          <w:b/>
          <w:bCs/>
          <w:sz w:val="28"/>
          <w:szCs w:val="28"/>
          <w:rtl/>
        </w:rPr>
        <w:t xml:space="preserve"> فقد أجرى الباحث </w:t>
      </w:r>
      <w:r w:rsidR="006A3605" w:rsidRPr="0071461E">
        <w:rPr>
          <w:rFonts w:asciiTheme="majorBidi" w:hAnsiTheme="majorBidi" w:cstheme="majorBidi"/>
          <w:b/>
          <w:bCs/>
          <w:sz w:val="24"/>
          <w:szCs w:val="24"/>
        </w:rPr>
        <w:t>Toorajipour</w:t>
      </w:r>
      <w:r w:rsidR="006A3605" w:rsidRPr="0071461E">
        <w:rPr>
          <w:rFonts w:ascii="Simplified Arabic" w:hAnsi="Simplified Arabic" w:cs="Simplified Arabic"/>
          <w:b/>
          <w:bCs/>
          <w:sz w:val="24"/>
          <w:szCs w:val="24"/>
          <w:rtl/>
        </w:rPr>
        <w:t xml:space="preserve"> </w:t>
      </w:r>
      <w:r w:rsidR="006A3605" w:rsidRPr="006A3605">
        <w:rPr>
          <w:rFonts w:ascii="Simplified Arabic" w:hAnsi="Simplified Arabic" w:cs="Simplified Arabic"/>
          <w:b/>
          <w:bCs/>
          <w:sz w:val="28"/>
          <w:szCs w:val="28"/>
          <w:rtl/>
        </w:rPr>
        <w:t xml:space="preserve">وآخرون في عام 2021 مراجعة منهجية للأدبيات المتعلقة باستخدام الذكاء الاصطناعي في إدارة سلاسل الإمداد، </w:t>
      </w:r>
      <w:r>
        <w:rPr>
          <w:rFonts w:ascii="Simplified Arabic" w:hAnsi="Simplified Arabic" w:cs="Simplified Arabic" w:hint="cs"/>
          <w:b/>
          <w:bCs/>
          <w:sz w:val="28"/>
          <w:szCs w:val="28"/>
          <w:rtl/>
        </w:rPr>
        <w:t>واستنتجوا</w:t>
      </w:r>
      <w:r w:rsidR="006A3605" w:rsidRPr="006A3605">
        <w:rPr>
          <w:rFonts w:ascii="Simplified Arabic" w:hAnsi="Simplified Arabic" w:cs="Simplified Arabic"/>
          <w:b/>
          <w:bCs/>
          <w:sz w:val="28"/>
          <w:szCs w:val="28"/>
          <w:rtl/>
        </w:rPr>
        <w:t xml:space="preserve"> أن هذه التقنيات لها تأثير إيجابي على كفاءة العمليات وسرعة اتخاذ القرارات. </w:t>
      </w:r>
      <w:r w:rsidR="00795081" w:rsidRPr="007A490E">
        <w:rPr>
          <w:rFonts w:asciiTheme="majorBidi" w:hAnsiTheme="majorBidi" w:cstheme="majorBidi"/>
          <w:b/>
          <w:bCs/>
          <w:sz w:val="24"/>
          <w:szCs w:val="24"/>
          <w:rtl/>
        </w:rPr>
        <w:t>(</w:t>
      </w:r>
      <w:r w:rsidR="00795081" w:rsidRPr="007A490E">
        <w:rPr>
          <w:rFonts w:asciiTheme="majorBidi" w:hAnsiTheme="majorBidi" w:cstheme="majorBidi"/>
          <w:b/>
          <w:bCs/>
          <w:sz w:val="24"/>
          <w:szCs w:val="24"/>
        </w:rPr>
        <w:t>Toorajipour et al., 2021</w:t>
      </w:r>
      <w:r w:rsidR="00795081" w:rsidRPr="007A490E">
        <w:rPr>
          <w:rFonts w:asciiTheme="majorBidi" w:hAnsiTheme="majorBidi" w:cstheme="majorBidi"/>
          <w:b/>
          <w:bCs/>
          <w:sz w:val="24"/>
          <w:szCs w:val="24"/>
          <w:rtl/>
        </w:rPr>
        <w:t>)</w:t>
      </w:r>
    </w:p>
    <w:p w14:paraId="51695366" w14:textId="6B842061" w:rsidR="00D726A5" w:rsidRPr="00D726A5" w:rsidRDefault="00D726A5" w:rsidP="00D726A5">
      <w:pPr>
        <w:shd w:val="clear" w:color="auto" w:fill="FCFBFF"/>
        <w:spacing w:after="120" w:line="240" w:lineRule="auto"/>
        <w:jc w:val="both"/>
        <w:rPr>
          <w:rFonts w:ascii="Simplified Arabic" w:eastAsia="Times New Roman" w:hAnsi="Simplified Arabic" w:cs="Simplified Arabic"/>
          <w:b/>
          <w:bCs/>
          <w:color w:val="242424"/>
          <w:kern w:val="0"/>
          <w:sz w:val="28"/>
          <w:szCs w:val="28"/>
          <w14:ligatures w14:val="none"/>
        </w:rPr>
      </w:pPr>
      <w:r>
        <w:rPr>
          <w:rFonts w:ascii="Simplified Arabic" w:eastAsia="Times New Roman" w:hAnsi="Simplified Arabic" w:cs="Simplified Arabic" w:hint="cs"/>
          <w:b/>
          <w:bCs/>
          <w:color w:val="242424"/>
          <w:kern w:val="0"/>
          <w:sz w:val="28"/>
          <w:szCs w:val="28"/>
          <w:rtl/>
          <w14:ligatures w14:val="none"/>
        </w:rPr>
        <w:t xml:space="preserve">     </w:t>
      </w:r>
      <w:r w:rsidRPr="00D726A5">
        <w:rPr>
          <w:rFonts w:ascii="Simplified Arabic" w:eastAsia="Times New Roman" w:hAnsi="Simplified Arabic" w:cs="Simplified Arabic"/>
          <w:b/>
          <w:bCs/>
          <w:color w:val="242424"/>
          <w:kern w:val="0"/>
          <w:sz w:val="28"/>
          <w:szCs w:val="28"/>
          <w:rtl/>
          <w14:ligatures w14:val="none"/>
        </w:rPr>
        <w:t>من هذا المنطلق</w:t>
      </w:r>
      <w:r w:rsidR="00D02ADE">
        <w:rPr>
          <w:rFonts w:ascii="Simplified Arabic" w:eastAsia="Times New Roman" w:hAnsi="Simplified Arabic" w:cs="Simplified Arabic" w:hint="cs"/>
          <w:b/>
          <w:bCs/>
          <w:color w:val="242424"/>
          <w:kern w:val="0"/>
          <w:sz w:val="28"/>
          <w:szCs w:val="28"/>
          <w:rtl/>
          <w14:ligatures w14:val="none"/>
        </w:rPr>
        <w:t xml:space="preserve"> </w:t>
      </w:r>
      <w:r w:rsidRPr="00D726A5">
        <w:rPr>
          <w:rFonts w:ascii="Simplified Arabic" w:eastAsia="Times New Roman" w:hAnsi="Simplified Arabic" w:cs="Simplified Arabic"/>
          <w:b/>
          <w:bCs/>
          <w:color w:val="242424"/>
          <w:kern w:val="0"/>
          <w:sz w:val="28"/>
          <w:szCs w:val="28"/>
          <w:rtl/>
          <w14:ligatures w14:val="none"/>
        </w:rPr>
        <w:t xml:space="preserve">أصبح الذكاء الاصطناعي </w:t>
      </w:r>
      <w:r w:rsidR="004A43E3">
        <w:rPr>
          <w:rFonts w:ascii="Simplified Arabic" w:eastAsia="Times New Roman" w:hAnsi="Simplified Arabic" w:cs="Simplified Arabic" w:hint="cs"/>
          <w:b/>
          <w:bCs/>
          <w:color w:val="242424"/>
          <w:kern w:val="0"/>
          <w:sz w:val="28"/>
          <w:szCs w:val="28"/>
          <w:rtl/>
          <w14:ligatures w14:val="none"/>
        </w:rPr>
        <w:t>عنصراً أساسيا</w:t>
      </w:r>
      <w:r w:rsidRPr="00D726A5">
        <w:rPr>
          <w:rFonts w:ascii="Simplified Arabic" w:eastAsia="Times New Roman" w:hAnsi="Simplified Arabic" w:cs="Simplified Arabic"/>
          <w:b/>
          <w:bCs/>
          <w:color w:val="242424"/>
          <w:kern w:val="0"/>
          <w:sz w:val="28"/>
          <w:szCs w:val="28"/>
          <w:rtl/>
          <w14:ligatures w14:val="none"/>
        </w:rPr>
        <w:t xml:space="preserve"> في استراتيجيات التحول الرقمي التي تعتمدها المنظمات </w:t>
      </w:r>
      <w:r w:rsidR="004A43E3">
        <w:rPr>
          <w:rFonts w:ascii="Simplified Arabic" w:eastAsia="Times New Roman" w:hAnsi="Simplified Arabic" w:cs="Simplified Arabic" w:hint="cs"/>
          <w:b/>
          <w:bCs/>
          <w:color w:val="242424"/>
          <w:kern w:val="0"/>
          <w:sz w:val="28"/>
          <w:szCs w:val="28"/>
          <w:rtl/>
          <w14:ligatures w14:val="none"/>
        </w:rPr>
        <w:t>التي تسعى</w:t>
      </w:r>
      <w:r w:rsidRPr="00D726A5">
        <w:rPr>
          <w:rFonts w:ascii="Simplified Arabic" w:eastAsia="Times New Roman" w:hAnsi="Simplified Arabic" w:cs="Simplified Arabic"/>
          <w:b/>
          <w:bCs/>
          <w:color w:val="242424"/>
          <w:kern w:val="0"/>
          <w:sz w:val="28"/>
          <w:szCs w:val="28"/>
          <w:rtl/>
          <w14:ligatures w14:val="none"/>
        </w:rPr>
        <w:t xml:space="preserve"> لتحقيق ميزة تنافسية </w:t>
      </w:r>
      <w:r w:rsidR="004A43E3">
        <w:rPr>
          <w:rFonts w:ascii="Simplified Arabic" w:eastAsia="Times New Roman" w:hAnsi="Simplified Arabic" w:cs="Simplified Arabic" w:hint="cs"/>
          <w:b/>
          <w:bCs/>
          <w:color w:val="242424"/>
          <w:kern w:val="0"/>
          <w:sz w:val="28"/>
          <w:szCs w:val="28"/>
          <w:rtl/>
          <w14:ligatures w14:val="none"/>
        </w:rPr>
        <w:t>مستدامة</w:t>
      </w:r>
      <w:r w:rsidRPr="00D726A5">
        <w:rPr>
          <w:rFonts w:ascii="Simplified Arabic" w:eastAsia="Times New Roman" w:hAnsi="Simplified Arabic" w:cs="Simplified Arabic"/>
          <w:b/>
          <w:bCs/>
          <w:color w:val="242424"/>
          <w:kern w:val="0"/>
          <w:sz w:val="28"/>
          <w:szCs w:val="28"/>
          <w:rtl/>
          <w14:ligatures w14:val="none"/>
        </w:rPr>
        <w:t xml:space="preserve"> في بيئات الأعمال </w:t>
      </w:r>
      <w:r w:rsidR="00D02ADE">
        <w:rPr>
          <w:rFonts w:ascii="Simplified Arabic" w:eastAsia="Times New Roman" w:hAnsi="Simplified Arabic" w:cs="Simplified Arabic" w:hint="cs"/>
          <w:b/>
          <w:bCs/>
          <w:color w:val="242424"/>
          <w:kern w:val="0"/>
          <w:sz w:val="28"/>
          <w:szCs w:val="28"/>
          <w:rtl/>
          <w14:ligatures w14:val="none"/>
        </w:rPr>
        <w:t>المتغيرة</w:t>
      </w:r>
      <w:r w:rsidRPr="00D726A5">
        <w:rPr>
          <w:rFonts w:ascii="Simplified Arabic" w:eastAsia="Times New Roman" w:hAnsi="Simplified Arabic" w:cs="Simplified Arabic"/>
          <w:b/>
          <w:bCs/>
          <w:color w:val="242424"/>
          <w:kern w:val="0"/>
          <w:sz w:val="28"/>
          <w:szCs w:val="28"/>
          <w14:ligatures w14:val="none"/>
        </w:rPr>
        <w:t>.</w:t>
      </w:r>
    </w:p>
    <w:p w14:paraId="27C53100" w14:textId="77777777" w:rsidR="00EC7B70" w:rsidRPr="00D726A5" w:rsidRDefault="00EC7B70" w:rsidP="008605A0">
      <w:pPr>
        <w:spacing w:before="120" w:after="120" w:line="240" w:lineRule="auto"/>
        <w:jc w:val="both"/>
        <w:rPr>
          <w:rFonts w:ascii="Simplified Arabic" w:hAnsi="Simplified Arabic" w:cs="Simplified Arabic"/>
          <w:b/>
          <w:bCs/>
          <w:sz w:val="28"/>
          <w:szCs w:val="28"/>
          <w:rtl/>
        </w:rPr>
      </w:pPr>
    </w:p>
    <w:p w14:paraId="0E55DECE" w14:textId="77777777" w:rsidR="00DF1D12" w:rsidRDefault="00DF1D12" w:rsidP="008605A0">
      <w:pPr>
        <w:spacing w:before="120" w:after="120" w:line="240" w:lineRule="auto"/>
        <w:jc w:val="both"/>
        <w:rPr>
          <w:rFonts w:ascii="Simplified Arabic" w:hAnsi="Simplified Arabic" w:cs="Simplified Arabic"/>
          <w:b/>
          <w:bCs/>
          <w:sz w:val="28"/>
          <w:szCs w:val="28"/>
          <w:rtl/>
        </w:rPr>
      </w:pPr>
    </w:p>
    <w:p w14:paraId="41C6B39C" w14:textId="77777777" w:rsidR="004A43E3" w:rsidRPr="008605A0" w:rsidRDefault="004A43E3" w:rsidP="008605A0">
      <w:pPr>
        <w:spacing w:before="120" w:after="120" w:line="240" w:lineRule="auto"/>
        <w:jc w:val="both"/>
        <w:rPr>
          <w:rFonts w:ascii="Simplified Arabic" w:hAnsi="Simplified Arabic" w:cs="Simplified Arabic"/>
          <w:b/>
          <w:bCs/>
          <w:sz w:val="28"/>
          <w:szCs w:val="28"/>
          <w:rtl/>
        </w:rPr>
      </w:pPr>
    </w:p>
    <w:p w14:paraId="335F840F" w14:textId="29E5F0CA" w:rsidR="00BD0915" w:rsidRPr="00EC7B70" w:rsidRDefault="005F6EFE" w:rsidP="008605A0">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3.4.2 </w:t>
      </w:r>
      <w:r w:rsidR="00BD0915" w:rsidRPr="00EC7B70">
        <w:rPr>
          <w:rFonts w:ascii="Simplified Arabic" w:hAnsi="Simplified Arabic" w:cs="Simplified Arabic" w:hint="cs"/>
          <w:b/>
          <w:bCs/>
          <w:sz w:val="32"/>
          <w:szCs w:val="32"/>
          <w:rtl/>
        </w:rPr>
        <w:t>خصائص الذكاء الاصطناعي:</w:t>
      </w:r>
    </w:p>
    <w:p w14:paraId="1D13C05C" w14:textId="393F1BCE" w:rsidR="0006435F" w:rsidRPr="0006435F" w:rsidRDefault="0006435F" w:rsidP="0006435F">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يتمتع ا</w:t>
      </w:r>
      <w:r w:rsidRPr="0006435F">
        <w:rPr>
          <w:rFonts w:ascii="Simplified Arabic" w:hAnsi="Simplified Arabic" w:cs="Simplified Arabic"/>
          <w:b/>
          <w:bCs/>
          <w:sz w:val="28"/>
          <w:szCs w:val="28"/>
          <w:rtl/>
        </w:rPr>
        <w:t>لذكاء الاصطناعي بمجموعة من السمات التي تميزه عن الأنظمة التقليدية، و</w:t>
      </w:r>
      <w:r>
        <w:rPr>
          <w:rFonts w:ascii="Simplified Arabic" w:hAnsi="Simplified Arabic" w:cs="Simplified Arabic" w:hint="cs"/>
          <w:b/>
          <w:bCs/>
          <w:sz w:val="28"/>
          <w:szCs w:val="28"/>
          <w:rtl/>
        </w:rPr>
        <w:t xml:space="preserve">من </w:t>
      </w:r>
      <w:r w:rsidRPr="0006435F">
        <w:rPr>
          <w:rFonts w:ascii="Simplified Arabic" w:hAnsi="Simplified Arabic" w:cs="Simplified Arabic"/>
          <w:b/>
          <w:bCs/>
          <w:sz w:val="28"/>
          <w:szCs w:val="28"/>
          <w:rtl/>
        </w:rPr>
        <w:t>أبرز هذه السمات:</w:t>
      </w:r>
    </w:p>
    <w:p w14:paraId="19C74CC9" w14:textId="75FBFD62" w:rsidR="0006435F" w:rsidRPr="0006435F" w:rsidRDefault="0006435F" w:rsidP="0006435F">
      <w:pPr>
        <w:spacing w:before="120" w:after="120" w:line="240" w:lineRule="auto"/>
        <w:jc w:val="both"/>
        <w:rPr>
          <w:rFonts w:ascii="Simplified Arabic" w:hAnsi="Simplified Arabic" w:cs="Simplified Arabic"/>
          <w:b/>
          <w:bCs/>
          <w:sz w:val="28"/>
          <w:szCs w:val="28"/>
          <w:rtl/>
        </w:rPr>
      </w:pPr>
      <w:r w:rsidRPr="0006435F">
        <w:rPr>
          <w:rFonts w:ascii="Simplified Arabic" w:hAnsi="Simplified Arabic" w:cs="Simplified Arabic"/>
          <w:b/>
          <w:bCs/>
          <w:sz w:val="28"/>
          <w:szCs w:val="28"/>
          <w:rtl/>
        </w:rPr>
        <w:t>• التعلم المستمر: تستطيع الأنظمة الذكية التعلم من البيانات والخبرات السابقة، مما يعزز من أدائها مع مرور الوقت.</w:t>
      </w:r>
    </w:p>
    <w:p w14:paraId="0DD979D0" w14:textId="5F347D3B" w:rsidR="0006435F" w:rsidRPr="0006435F" w:rsidRDefault="0006435F" w:rsidP="0006435F">
      <w:pPr>
        <w:spacing w:before="120" w:after="120" w:line="240" w:lineRule="auto"/>
        <w:jc w:val="both"/>
        <w:rPr>
          <w:rFonts w:ascii="Simplified Arabic" w:hAnsi="Simplified Arabic" w:cs="Simplified Arabic"/>
          <w:b/>
          <w:bCs/>
          <w:sz w:val="28"/>
          <w:szCs w:val="28"/>
          <w:rtl/>
        </w:rPr>
      </w:pPr>
      <w:r w:rsidRPr="0006435F">
        <w:rPr>
          <w:rFonts w:ascii="Simplified Arabic" w:hAnsi="Simplified Arabic" w:cs="Simplified Arabic"/>
          <w:b/>
          <w:bCs/>
          <w:sz w:val="28"/>
          <w:szCs w:val="28"/>
          <w:rtl/>
        </w:rPr>
        <w:t xml:space="preserve">• القدرة على التنبؤ: </w:t>
      </w:r>
      <w:r>
        <w:rPr>
          <w:rFonts w:ascii="Simplified Arabic" w:hAnsi="Simplified Arabic" w:cs="Simplified Arabic" w:hint="cs"/>
          <w:b/>
          <w:bCs/>
          <w:sz w:val="28"/>
          <w:szCs w:val="28"/>
          <w:rtl/>
        </w:rPr>
        <w:t xml:space="preserve">يتم ذلك </w:t>
      </w:r>
      <w:r w:rsidRPr="0006435F">
        <w:rPr>
          <w:rFonts w:ascii="Simplified Arabic" w:hAnsi="Simplified Arabic" w:cs="Simplified Arabic"/>
          <w:b/>
          <w:bCs/>
          <w:sz w:val="28"/>
          <w:szCs w:val="28"/>
          <w:rtl/>
        </w:rPr>
        <w:t>عبر تحليل البيانات التاريخية واستنباط الأنماط المتكررة.</w:t>
      </w:r>
    </w:p>
    <w:p w14:paraId="6B22DC47" w14:textId="7BB5182C" w:rsidR="0006435F" w:rsidRPr="0006435F" w:rsidRDefault="0006435F" w:rsidP="0006435F">
      <w:pPr>
        <w:spacing w:before="120" w:after="120" w:line="240" w:lineRule="auto"/>
        <w:jc w:val="both"/>
        <w:rPr>
          <w:rFonts w:ascii="Simplified Arabic" w:hAnsi="Simplified Arabic" w:cs="Simplified Arabic"/>
          <w:b/>
          <w:bCs/>
          <w:sz w:val="28"/>
          <w:szCs w:val="28"/>
          <w:rtl/>
        </w:rPr>
      </w:pPr>
      <w:r w:rsidRPr="0006435F">
        <w:rPr>
          <w:rFonts w:ascii="Simplified Arabic" w:hAnsi="Simplified Arabic" w:cs="Simplified Arabic"/>
          <w:b/>
          <w:bCs/>
          <w:sz w:val="28"/>
          <w:szCs w:val="28"/>
          <w:rtl/>
        </w:rPr>
        <w:t>• سرعة معالجة البيانات: يمكنها التعامل بكفاءة عالية وسرعة مع كميات كبيرة من المعلومات.</w:t>
      </w:r>
    </w:p>
    <w:p w14:paraId="33698714" w14:textId="77777777" w:rsidR="0006435F" w:rsidRPr="0006435F" w:rsidRDefault="0006435F" w:rsidP="0006435F">
      <w:pPr>
        <w:spacing w:before="120" w:after="120" w:line="240" w:lineRule="auto"/>
        <w:jc w:val="both"/>
        <w:rPr>
          <w:rFonts w:ascii="Simplified Arabic" w:hAnsi="Simplified Arabic" w:cs="Simplified Arabic"/>
          <w:b/>
          <w:bCs/>
          <w:sz w:val="28"/>
          <w:szCs w:val="28"/>
          <w:rtl/>
        </w:rPr>
      </w:pPr>
      <w:r w:rsidRPr="0006435F">
        <w:rPr>
          <w:rFonts w:ascii="Simplified Arabic" w:hAnsi="Simplified Arabic" w:cs="Simplified Arabic"/>
          <w:b/>
          <w:bCs/>
          <w:sz w:val="28"/>
          <w:szCs w:val="28"/>
          <w:rtl/>
        </w:rPr>
        <w:t>• دعم اتخاذ القرارات: عبر تقديم بدائل وتوصيات مبنية على التحليل الدقيق للبيانات.</w:t>
      </w:r>
    </w:p>
    <w:p w14:paraId="726FEAB2" w14:textId="77777777" w:rsidR="0006435F" w:rsidRPr="0006435F" w:rsidRDefault="0006435F" w:rsidP="0006435F">
      <w:pPr>
        <w:spacing w:before="120" w:after="120" w:line="240" w:lineRule="auto"/>
        <w:jc w:val="both"/>
        <w:rPr>
          <w:rFonts w:ascii="Simplified Arabic" w:hAnsi="Simplified Arabic" w:cs="Simplified Arabic"/>
          <w:b/>
          <w:bCs/>
          <w:sz w:val="28"/>
          <w:szCs w:val="28"/>
          <w:rtl/>
        </w:rPr>
      </w:pPr>
      <w:r w:rsidRPr="0006435F">
        <w:rPr>
          <w:rFonts w:ascii="Simplified Arabic" w:hAnsi="Simplified Arabic" w:cs="Simplified Arabic"/>
          <w:b/>
          <w:bCs/>
          <w:sz w:val="28"/>
          <w:szCs w:val="28"/>
          <w:rtl/>
        </w:rPr>
        <w:t>• الأتمتة الذكية: من خلال تنفيذ العديد من المهام والعمليات تلقائيًا، مما يقلل من الحاجة إلى التدخل البشري.</w:t>
      </w:r>
    </w:p>
    <w:p w14:paraId="6A6FFB99" w14:textId="03A38A72" w:rsidR="0006435F" w:rsidRPr="0006435F" w:rsidRDefault="0006435F" w:rsidP="0006435F">
      <w:pPr>
        <w:spacing w:before="120" w:after="120" w:line="240" w:lineRule="auto"/>
        <w:jc w:val="both"/>
        <w:rPr>
          <w:rFonts w:ascii="Simplified Arabic" w:hAnsi="Simplified Arabic" w:cs="Simplified Arabic"/>
          <w:b/>
          <w:bCs/>
          <w:sz w:val="28"/>
          <w:szCs w:val="28"/>
          <w:rtl/>
        </w:rPr>
      </w:pPr>
      <w:r w:rsidRPr="0006435F">
        <w:rPr>
          <w:rFonts w:ascii="Simplified Arabic" w:hAnsi="Simplified Arabic" w:cs="Simplified Arabic"/>
          <w:b/>
          <w:bCs/>
          <w:sz w:val="28"/>
          <w:szCs w:val="28"/>
          <w:rtl/>
        </w:rPr>
        <w:t>• القدرة على التكيف مع البيئات والظروف التشغيلية المتغيرة.</w:t>
      </w:r>
    </w:p>
    <w:p w14:paraId="7208B746" w14:textId="77777777" w:rsidR="00DB279D" w:rsidRDefault="0006435F" w:rsidP="0006435F">
      <w:pPr>
        <w:spacing w:before="120" w:after="120" w:line="240" w:lineRule="auto"/>
        <w:jc w:val="both"/>
        <w:rPr>
          <w:rFonts w:ascii="Simplified Arabic" w:hAnsi="Simplified Arabic" w:cs="Simplified Arabic"/>
          <w:b/>
          <w:bCs/>
          <w:sz w:val="28"/>
          <w:szCs w:val="28"/>
          <w:rtl/>
        </w:rPr>
      </w:pPr>
      <w:r w:rsidRPr="0006435F">
        <w:rPr>
          <w:rFonts w:ascii="Simplified Arabic" w:hAnsi="Simplified Arabic" w:cs="Simplified Arabic"/>
          <w:b/>
          <w:bCs/>
          <w:sz w:val="28"/>
          <w:szCs w:val="28"/>
          <w:rtl/>
        </w:rPr>
        <w:t>هذه السمات تجعل الذكاء الاصطناعي أداة فعالة في تعزيز الأداء المؤسسي وزيادة القدرة التنافسية</w:t>
      </w:r>
      <w:r w:rsidR="00DB279D">
        <w:rPr>
          <w:rFonts w:ascii="Simplified Arabic" w:hAnsi="Simplified Arabic" w:cs="Simplified Arabic" w:hint="cs"/>
          <w:b/>
          <w:bCs/>
          <w:sz w:val="28"/>
          <w:szCs w:val="28"/>
          <w:rtl/>
        </w:rPr>
        <w:t xml:space="preserve"> للمنظمة.</w:t>
      </w:r>
    </w:p>
    <w:p w14:paraId="2B4A2257" w14:textId="2E8FD80F" w:rsidR="00C05F8F" w:rsidRPr="00EC7B70" w:rsidRDefault="0006435F" w:rsidP="0006435F">
      <w:pPr>
        <w:spacing w:before="120" w:after="120" w:line="240" w:lineRule="auto"/>
        <w:jc w:val="both"/>
        <w:rPr>
          <w:rFonts w:ascii="Simplified Arabic" w:hAnsi="Simplified Arabic" w:cs="Simplified Arabic"/>
          <w:b/>
          <w:bCs/>
          <w:sz w:val="32"/>
          <w:szCs w:val="32"/>
          <w:rtl/>
        </w:rPr>
      </w:pPr>
      <w:r w:rsidRPr="0006435F">
        <w:rPr>
          <w:rFonts w:ascii="Simplified Arabic" w:hAnsi="Simplified Arabic" w:cs="Simplified Arabic"/>
          <w:b/>
          <w:bCs/>
          <w:sz w:val="28"/>
          <w:szCs w:val="28"/>
          <w:rtl/>
        </w:rPr>
        <w:t xml:space="preserve"> </w:t>
      </w:r>
      <w:r w:rsidR="00DB279D">
        <w:rPr>
          <w:rFonts w:ascii="Simplified Arabic" w:hAnsi="Simplified Arabic" w:cs="Simplified Arabic" w:hint="cs"/>
          <w:b/>
          <w:bCs/>
          <w:sz w:val="28"/>
          <w:szCs w:val="28"/>
          <w:rtl/>
        </w:rPr>
        <w:t>4.4.2</w:t>
      </w:r>
      <w:r w:rsidR="00AD5AAA">
        <w:rPr>
          <w:rFonts w:ascii="Simplified Arabic" w:hAnsi="Simplified Arabic" w:cs="Simplified Arabic" w:hint="cs"/>
          <w:b/>
          <w:bCs/>
          <w:sz w:val="32"/>
          <w:szCs w:val="32"/>
          <w:rtl/>
        </w:rPr>
        <w:t xml:space="preserve"> </w:t>
      </w:r>
      <w:r w:rsidR="00C05F8F" w:rsidRPr="00EC7B70">
        <w:rPr>
          <w:rFonts w:ascii="Simplified Arabic" w:hAnsi="Simplified Arabic" w:cs="Simplified Arabic" w:hint="cs"/>
          <w:b/>
          <w:bCs/>
          <w:sz w:val="32"/>
          <w:szCs w:val="32"/>
          <w:rtl/>
        </w:rPr>
        <w:t xml:space="preserve">تقنيات </w:t>
      </w:r>
      <w:r w:rsidR="004D7AE2" w:rsidRPr="00EC7B70">
        <w:rPr>
          <w:rFonts w:ascii="Simplified Arabic" w:hAnsi="Simplified Arabic" w:cs="Simplified Arabic" w:hint="cs"/>
          <w:b/>
          <w:bCs/>
          <w:sz w:val="32"/>
          <w:szCs w:val="32"/>
          <w:rtl/>
        </w:rPr>
        <w:t xml:space="preserve">الذكاء </w:t>
      </w:r>
      <w:r w:rsidR="001F519E" w:rsidRPr="00EC7B70">
        <w:rPr>
          <w:rFonts w:ascii="Simplified Arabic" w:hAnsi="Simplified Arabic" w:cs="Simplified Arabic" w:hint="cs"/>
          <w:b/>
          <w:bCs/>
          <w:sz w:val="32"/>
          <w:szCs w:val="32"/>
          <w:rtl/>
        </w:rPr>
        <w:t>الاصطناعي:</w:t>
      </w:r>
    </w:p>
    <w:p w14:paraId="1F7C266E" w14:textId="77777777" w:rsidR="001F519E" w:rsidRPr="000F356A" w:rsidRDefault="001F519E" w:rsidP="00EC7B70">
      <w:pPr>
        <w:spacing w:before="120" w:after="120" w:line="240" w:lineRule="auto"/>
        <w:jc w:val="both"/>
        <w:rPr>
          <w:rFonts w:ascii="Simplified Arabic" w:hAnsi="Simplified Arabic" w:cs="Simplified Arabic"/>
          <w:b/>
          <w:bCs/>
          <w:sz w:val="28"/>
          <w:szCs w:val="28"/>
          <w:rtl/>
        </w:rPr>
      </w:pPr>
      <w:r w:rsidRPr="000F356A">
        <w:rPr>
          <w:rFonts w:ascii="Simplified Arabic" w:hAnsi="Simplified Arabic" w:cs="Simplified Arabic"/>
          <w:b/>
          <w:bCs/>
          <w:sz w:val="28"/>
          <w:szCs w:val="28"/>
          <w:rtl/>
        </w:rPr>
        <w:t xml:space="preserve">     يعتمد الذكاء الاصطناعي على العديد من التقنيات المتقدمة التي تمكنه من أداء مهامه المتنوعة، ومن أبرز هذه التقنيات:</w:t>
      </w:r>
    </w:p>
    <w:p w14:paraId="6E0F141A" w14:textId="77777777" w:rsidR="001F519E" w:rsidRPr="000F356A" w:rsidRDefault="001F519E" w:rsidP="001F519E">
      <w:pPr>
        <w:pStyle w:val="a5"/>
        <w:numPr>
          <w:ilvl w:val="0"/>
          <w:numId w:val="38"/>
        </w:numPr>
        <w:spacing w:before="120" w:after="120" w:line="240" w:lineRule="auto"/>
        <w:jc w:val="both"/>
        <w:rPr>
          <w:rFonts w:ascii="Simplified Arabic" w:hAnsi="Simplified Arabic" w:cs="Simplified Arabic"/>
          <w:b/>
          <w:bCs/>
          <w:sz w:val="28"/>
          <w:szCs w:val="28"/>
        </w:rPr>
      </w:pPr>
      <w:r w:rsidRPr="000F356A">
        <w:rPr>
          <w:rFonts w:ascii="Simplified Arabic" w:hAnsi="Simplified Arabic" w:cs="Simplified Arabic"/>
          <w:b/>
          <w:bCs/>
          <w:sz w:val="28"/>
          <w:szCs w:val="28"/>
          <w:rtl/>
        </w:rPr>
        <w:t>التعلم الآلي.</w:t>
      </w:r>
    </w:p>
    <w:p w14:paraId="112B9093" w14:textId="77777777" w:rsidR="001F519E" w:rsidRPr="000F356A" w:rsidRDefault="001F519E" w:rsidP="001F519E">
      <w:pPr>
        <w:pStyle w:val="a5"/>
        <w:numPr>
          <w:ilvl w:val="0"/>
          <w:numId w:val="38"/>
        </w:numPr>
        <w:spacing w:before="120" w:after="120" w:line="240" w:lineRule="auto"/>
        <w:jc w:val="both"/>
        <w:rPr>
          <w:rFonts w:ascii="Simplified Arabic" w:hAnsi="Simplified Arabic" w:cs="Simplified Arabic"/>
          <w:b/>
          <w:bCs/>
          <w:sz w:val="28"/>
          <w:szCs w:val="28"/>
        </w:rPr>
      </w:pPr>
      <w:r w:rsidRPr="000F356A">
        <w:rPr>
          <w:rFonts w:ascii="Simplified Arabic" w:hAnsi="Simplified Arabic" w:cs="Simplified Arabic"/>
          <w:b/>
          <w:bCs/>
          <w:sz w:val="28"/>
          <w:szCs w:val="28"/>
          <w:rtl/>
        </w:rPr>
        <w:t xml:space="preserve"> التعلم العميق.</w:t>
      </w:r>
    </w:p>
    <w:p w14:paraId="6BE9DE79" w14:textId="77777777" w:rsidR="001F519E" w:rsidRPr="000F356A" w:rsidRDefault="001F519E" w:rsidP="001F519E">
      <w:pPr>
        <w:pStyle w:val="a5"/>
        <w:numPr>
          <w:ilvl w:val="0"/>
          <w:numId w:val="38"/>
        </w:numPr>
        <w:spacing w:before="120" w:after="120" w:line="240" w:lineRule="auto"/>
        <w:jc w:val="both"/>
        <w:rPr>
          <w:rFonts w:ascii="Simplified Arabic" w:hAnsi="Simplified Arabic" w:cs="Simplified Arabic"/>
          <w:b/>
          <w:bCs/>
          <w:sz w:val="28"/>
          <w:szCs w:val="28"/>
        </w:rPr>
      </w:pPr>
      <w:r w:rsidRPr="000F356A">
        <w:rPr>
          <w:rFonts w:ascii="Simplified Arabic" w:hAnsi="Simplified Arabic" w:cs="Simplified Arabic"/>
          <w:b/>
          <w:bCs/>
          <w:sz w:val="28"/>
          <w:szCs w:val="28"/>
          <w:rtl/>
        </w:rPr>
        <w:t xml:space="preserve"> معالجة اللغة الطبيعية.</w:t>
      </w:r>
    </w:p>
    <w:p w14:paraId="2563CE19" w14:textId="77777777" w:rsidR="000F356A" w:rsidRPr="000F356A" w:rsidRDefault="001F519E" w:rsidP="001F519E">
      <w:pPr>
        <w:pStyle w:val="a5"/>
        <w:numPr>
          <w:ilvl w:val="0"/>
          <w:numId w:val="38"/>
        </w:numPr>
        <w:spacing w:before="120" w:after="120" w:line="240" w:lineRule="auto"/>
        <w:jc w:val="both"/>
        <w:rPr>
          <w:rFonts w:ascii="Simplified Arabic" w:hAnsi="Simplified Arabic" w:cs="Simplified Arabic"/>
          <w:b/>
          <w:bCs/>
          <w:sz w:val="28"/>
          <w:szCs w:val="28"/>
        </w:rPr>
      </w:pPr>
      <w:r w:rsidRPr="000F356A">
        <w:rPr>
          <w:rFonts w:ascii="Simplified Arabic" w:hAnsi="Simplified Arabic" w:cs="Simplified Arabic"/>
          <w:b/>
          <w:bCs/>
          <w:sz w:val="28"/>
          <w:szCs w:val="28"/>
          <w:rtl/>
        </w:rPr>
        <w:t xml:space="preserve"> الرؤية الحاسوبية</w:t>
      </w:r>
      <w:r w:rsidR="000F356A" w:rsidRPr="000F356A">
        <w:rPr>
          <w:rFonts w:ascii="Simplified Arabic" w:hAnsi="Simplified Arabic" w:cs="Simplified Arabic"/>
          <w:b/>
          <w:bCs/>
          <w:sz w:val="28"/>
          <w:szCs w:val="28"/>
          <w:rtl/>
        </w:rPr>
        <w:t>.</w:t>
      </w:r>
    </w:p>
    <w:p w14:paraId="4DB2B206" w14:textId="77777777" w:rsidR="000F356A" w:rsidRPr="000F356A" w:rsidRDefault="001F519E" w:rsidP="001F519E">
      <w:pPr>
        <w:pStyle w:val="a5"/>
        <w:numPr>
          <w:ilvl w:val="0"/>
          <w:numId w:val="38"/>
        </w:numPr>
        <w:spacing w:before="120" w:after="120" w:line="240" w:lineRule="auto"/>
        <w:jc w:val="both"/>
        <w:rPr>
          <w:rFonts w:ascii="Simplified Arabic" w:hAnsi="Simplified Arabic" w:cs="Simplified Arabic"/>
          <w:b/>
          <w:bCs/>
          <w:sz w:val="28"/>
          <w:szCs w:val="28"/>
        </w:rPr>
      </w:pPr>
      <w:r w:rsidRPr="000F356A">
        <w:rPr>
          <w:rFonts w:ascii="Simplified Arabic" w:hAnsi="Simplified Arabic" w:cs="Simplified Arabic"/>
          <w:b/>
          <w:bCs/>
          <w:sz w:val="28"/>
          <w:szCs w:val="28"/>
          <w:rtl/>
        </w:rPr>
        <w:t xml:space="preserve"> الأنظمة الخبيرة</w:t>
      </w:r>
      <w:r w:rsidR="000F356A" w:rsidRPr="000F356A">
        <w:rPr>
          <w:rFonts w:ascii="Simplified Arabic" w:hAnsi="Simplified Arabic" w:cs="Simplified Arabic"/>
          <w:b/>
          <w:bCs/>
          <w:sz w:val="28"/>
          <w:szCs w:val="28"/>
          <w:rtl/>
        </w:rPr>
        <w:t>.</w:t>
      </w:r>
    </w:p>
    <w:p w14:paraId="2B99ECAA" w14:textId="77777777" w:rsidR="000F356A" w:rsidRPr="000F356A" w:rsidRDefault="001F519E" w:rsidP="001F519E">
      <w:pPr>
        <w:pStyle w:val="a5"/>
        <w:numPr>
          <w:ilvl w:val="0"/>
          <w:numId w:val="38"/>
        </w:numPr>
        <w:spacing w:before="120" w:after="120" w:line="240" w:lineRule="auto"/>
        <w:jc w:val="both"/>
        <w:rPr>
          <w:rFonts w:ascii="Simplified Arabic" w:hAnsi="Simplified Arabic" w:cs="Simplified Arabic"/>
          <w:b/>
          <w:bCs/>
          <w:sz w:val="28"/>
          <w:szCs w:val="28"/>
        </w:rPr>
      </w:pPr>
      <w:r w:rsidRPr="000F356A">
        <w:rPr>
          <w:rFonts w:ascii="Simplified Arabic" w:hAnsi="Simplified Arabic" w:cs="Simplified Arabic"/>
          <w:b/>
          <w:bCs/>
          <w:sz w:val="28"/>
          <w:szCs w:val="28"/>
          <w:rtl/>
        </w:rPr>
        <w:t xml:space="preserve"> الروبوتات الذكية.</w:t>
      </w:r>
    </w:p>
    <w:p w14:paraId="32ACF332" w14:textId="24C23C32" w:rsidR="00EC7B70" w:rsidRPr="000F356A" w:rsidRDefault="001F519E" w:rsidP="000F356A">
      <w:pPr>
        <w:spacing w:before="120" w:after="120" w:line="240" w:lineRule="auto"/>
        <w:jc w:val="both"/>
        <w:rPr>
          <w:rFonts w:ascii="Simplified Arabic" w:hAnsi="Simplified Arabic" w:cs="Simplified Arabic"/>
          <w:b/>
          <w:bCs/>
          <w:sz w:val="28"/>
          <w:szCs w:val="28"/>
          <w:rtl/>
        </w:rPr>
      </w:pPr>
      <w:r w:rsidRPr="000F356A">
        <w:rPr>
          <w:rFonts w:ascii="Simplified Arabic" w:hAnsi="Simplified Arabic" w:cs="Simplified Arabic"/>
          <w:b/>
          <w:bCs/>
          <w:sz w:val="28"/>
          <w:szCs w:val="28"/>
          <w:rtl/>
        </w:rPr>
        <w:t xml:space="preserve"> </w:t>
      </w:r>
      <w:r w:rsidR="000F356A" w:rsidRPr="000F356A">
        <w:rPr>
          <w:rFonts w:ascii="Simplified Arabic" w:hAnsi="Simplified Arabic" w:cs="Simplified Arabic"/>
          <w:b/>
          <w:bCs/>
          <w:sz w:val="28"/>
          <w:szCs w:val="28"/>
          <w:rtl/>
        </w:rPr>
        <w:t>و</w:t>
      </w:r>
      <w:r w:rsidRPr="000F356A">
        <w:rPr>
          <w:rFonts w:ascii="Simplified Arabic" w:hAnsi="Simplified Arabic" w:cs="Simplified Arabic"/>
          <w:b/>
          <w:bCs/>
          <w:sz w:val="28"/>
          <w:szCs w:val="28"/>
          <w:rtl/>
        </w:rPr>
        <w:t>تساهم هذه التقنيات في تطوير تطبيقات مختلفة تساعد المنظمات في تعزيز عملياتها التشغيلية والاستراتيجية.</w:t>
      </w:r>
    </w:p>
    <w:p w14:paraId="7CE690B0" w14:textId="77777777" w:rsidR="000F356A" w:rsidRPr="000F356A" w:rsidRDefault="000F356A" w:rsidP="000F356A">
      <w:pPr>
        <w:spacing w:before="120" w:after="120" w:line="240" w:lineRule="auto"/>
        <w:jc w:val="both"/>
        <w:rPr>
          <w:rFonts w:ascii="Simplified Arabic" w:hAnsi="Simplified Arabic" w:cs="Simplified Arabic"/>
          <w:b/>
          <w:bCs/>
          <w:sz w:val="28"/>
          <w:szCs w:val="28"/>
          <w:rtl/>
        </w:rPr>
      </w:pPr>
    </w:p>
    <w:p w14:paraId="7DDE6960" w14:textId="77777777" w:rsidR="00EC7B70" w:rsidRDefault="00EC7B70" w:rsidP="00EC7B70">
      <w:pPr>
        <w:spacing w:before="120" w:after="120" w:line="240" w:lineRule="auto"/>
        <w:jc w:val="both"/>
        <w:rPr>
          <w:rFonts w:ascii="Simplified Arabic" w:hAnsi="Simplified Arabic" w:cs="Simplified Arabic"/>
          <w:b/>
          <w:bCs/>
          <w:sz w:val="28"/>
          <w:szCs w:val="28"/>
          <w:rtl/>
        </w:rPr>
      </w:pPr>
    </w:p>
    <w:p w14:paraId="60A9B228" w14:textId="77777777" w:rsidR="00EC7B70" w:rsidRPr="00EC7B70" w:rsidRDefault="00EC7B70" w:rsidP="00EC7B70">
      <w:pPr>
        <w:spacing w:before="120" w:after="120" w:line="240" w:lineRule="auto"/>
        <w:jc w:val="both"/>
        <w:rPr>
          <w:rFonts w:ascii="Simplified Arabic" w:hAnsi="Simplified Arabic" w:cs="Simplified Arabic"/>
          <w:b/>
          <w:bCs/>
          <w:sz w:val="28"/>
          <w:szCs w:val="28"/>
          <w:rtl/>
        </w:rPr>
      </w:pPr>
    </w:p>
    <w:p w14:paraId="39BA1CC8" w14:textId="63FAFC08" w:rsidR="00DC7C6C" w:rsidRPr="00EC7B70" w:rsidRDefault="00AD5AAA" w:rsidP="008605A0">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5.4.2 </w:t>
      </w:r>
      <w:r w:rsidR="00330793" w:rsidRPr="00EC7B70">
        <w:rPr>
          <w:rFonts w:ascii="Simplified Arabic" w:hAnsi="Simplified Arabic" w:cs="Simplified Arabic" w:hint="cs"/>
          <w:b/>
          <w:bCs/>
          <w:sz w:val="32"/>
          <w:szCs w:val="32"/>
          <w:rtl/>
        </w:rPr>
        <w:t xml:space="preserve">تطبيقات الذكاء الاصطناعي في سلاسل الإمداد  </w:t>
      </w:r>
      <w:r w:rsidR="000F356A">
        <w:rPr>
          <w:rFonts w:ascii="Simplified Arabic" w:hAnsi="Simplified Arabic" w:cs="Simplified Arabic" w:hint="cs"/>
          <w:b/>
          <w:bCs/>
          <w:sz w:val="32"/>
          <w:szCs w:val="32"/>
          <w:rtl/>
        </w:rPr>
        <w:t>و</w:t>
      </w:r>
      <w:r w:rsidR="00330793" w:rsidRPr="00EC7B70">
        <w:rPr>
          <w:rFonts w:ascii="Simplified Arabic" w:hAnsi="Simplified Arabic" w:cs="Simplified Arabic" w:hint="cs"/>
          <w:b/>
          <w:bCs/>
          <w:sz w:val="32"/>
          <w:szCs w:val="32"/>
          <w:rtl/>
        </w:rPr>
        <w:t>القطاع اللوجستي:</w:t>
      </w:r>
    </w:p>
    <w:p w14:paraId="7841B533" w14:textId="0FB2350C" w:rsidR="00963ACC" w:rsidRDefault="00EC7B70" w:rsidP="00081259">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081259" w:rsidRPr="00081259">
        <w:rPr>
          <w:rFonts w:ascii="Simplified Arabic" w:hAnsi="Simplified Arabic" w:cs="Simplified Arabic"/>
          <w:b/>
          <w:bCs/>
          <w:sz w:val="28"/>
          <w:szCs w:val="28"/>
          <w:rtl/>
        </w:rPr>
        <w:t xml:space="preserve">شهدت سلاسل الإمداد والعمليات اللوجستية توسعًا ملحوظًا في الاستفادة من تطبيقات الذكاء الاصطناعي وذلك نتيجة الحاجة </w:t>
      </w:r>
      <w:r w:rsidR="00A42410">
        <w:rPr>
          <w:rFonts w:ascii="Simplified Arabic" w:hAnsi="Simplified Arabic" w:cs="Simplified Arabic" w:hint="cs"/>
          <w:b/>
          <w:bCs/>
          <w:sz w:val="28"/>
          <w:szCs w:val="28"/>
          <w:rtl/>
        </w:rPr>
        <w:t xml:space="preserve">إلى </w:t>
      </w:r>
      <w:r w:rsidR="00081259" w:rsidRPr="00081259">
        <w:rPr>
          <w:rFonts w:ascii="Simplified Arabic" w:hAnsi="Simplified Arabic" w:cs="Simplified Arabic"/>
          <w:b/>
          <w:bCs/>
          <w:sz w:val="28"/>
          <w:szCs w:val="28"/>
          <w:rtl/>
        </w:rPr>
        <w:t>تحسين الكفاءة التشغيلية وزيادة سرعة الاستجابة للتغيرات في الأسواق</w:t>
      </w:r>
      <w:r w:rsidR="005939B9">
        <w:rPr>
          <w:rFonts w:ascii="Simplified Arabic" w:hAnsi="Simplified Arabic" w:cs="Simplified Arabic" w:hint="cs"/>
          <w:b/>
          <w:bCs/>
          <w:sz w:val="28"/>
          <w:szCs w:val="28"/>
          <w:rtl/>
        </w:rPr>
        <w:t xml:space="preserve">، </w:t>
      </w:r>
      <w:r w:rsidR="00081259" w:rsidRPr="00081259">
        <w:rPr>
          <w:rFonts w:ascii="Simplified Arabic" w:hAnsi="Simplified Arabic" w:cs="Simplified Arabic"/>
          <w:b/>
          <w:bCs/>
          <w:sz w:val="28"/>
          <w:szCs w:val="28"/>
          <w:rtl/>
        </w:rPr>
        <w:t xml:space="preserve">ومن </w:t>
      </w:r>
      <w:r w:rsidR="00D239AC">
        <w:rPr>
          <w:rFonts w:ascii="Simplified Arabic" w:hAnsi="Simplified Arabic" w:cs="Simplified Arabic" w:hint="cs"/>
          <w:b/>
          <w:bCs/>
          <w:sz w:val="28"/>
          <w:szCs w:val="28"/>
          <w:rtl/>
        </w:rPr>
        <w:t>أبرز التطبيقات</w:t>
      </w:r>
      <w:r w:rsidR="00081259" w:rsidRPr="00081259">
        <w:rPr>
          <w:rFonts w:ascii="Simplified Arabic" w:hAnsi="Simplified Arabic" w:cs="Simplified Arabic"/>
          <w:b/>
          <w:bCs/>
          <w:sz w:val="28"/>
          <w:szCs w:val="28"/>
          <w:rtl/>
        </w:rPr>
        <w:t xml:space="preserve"> في هذا المجال:</w:t>
      </w:r>
    </w:p>
    <w:p w14:paraId="1ECE36CE" w14:textId="1D628996" w:rsidR="00D30E01" w:rsidRPr="00963ACC" w:rsidRDefault="0039759A" w:rsidP="00963ACC">
      <w:pPr>
        <w:pStyle w:val="a5"/>
        <w:numPr>
          <w:ilvl w:val="0"/>
          <w:numId w:val="39"/>
        </w:numPr>
        <w:spacing w:before="120" w:after="120" w:line="240" w:lineRule="auto"/>
        <w:ind w:left="849" w:hanging="425"/>
        <w:jc w:val="both"/>
        <w:rPr>
          <w:rFonts w:ascii="Simplified Arabic" w:hAnsi="Simplified Arabic" w:cs="Simplified Arabic"/>
          <w:b/>
          <w:bCs/>
          <w:sz w:val="28"/>
          <w:szCs w:val="28"/>
        </w:rPr>
      </w:pPr>
      <w:r w:rsidRPr="00963ACC">
        <w:rPr>
          <w:rFonts w:ascii="Simplified Arabic" w:hAnsi="Simplified Arabic" w:cs="Simplified Arabic" w:hint="cs"/>
          <w:b/>
          <w:bCs/>
          <w:sz w:val="28"/>
          <w:szCs w:val="28"/>
          <w:rtl/>
        </w:rPr>
        <w:t xml:space="preserve">التنبؤ بالطلب </w:t>
      </w:r>
      <w:r w:rsidR="00076E1D" w:rsidRPr="00963ACC">
        <w:rPr>
          <w:rFonts w:ascii="Simplified Arabic" w:hAnsi="Simplified Arabic" w:cs="Simplified Arabic" w:hint="cs"/>
          <w:b/>
          <w:bCs/>
          <w:sz w:val="28"/>
          <w:szCs w:val="28"/>
          <w:rtl/>
        </w:rPr>
        <w:t>وتوقع احتياجات العملاء</w:t>
      </w:r>
      <w:r w:rsidR="00EC5D82">
        <w:rPr>
          <w:rFonts w:ascii="Simplified Arabic" w:hAnsi="Simplified Arabic" w:cs="Simplified Arabic" w:hint="cs"/>
          <w:b/>
          <w:bCs/>
          <w:sz w:val="28"/>
          <w:szCs w:val="28"/>
          <w:rtl/>
        </w:rPr>
        <w:t>.</w:t>
      </w:r>
    </w:p>
    <w:p w14:paraId="1B2789ED" w14:textId="68450E51" w:rsidR="00D30E01" w:rsidRPr="008605A0" w:rsidRDefault="00076E1D" w:rsidP="00963ACC">
      <w:pPr>
        <w:pStyle w:val="a5"/>
        <w:numPr>
          <w:ilvl w:val="0"/>
          <w:numId w:val="10"/>
        </w:numPr>
        <w:spacing w:before="120" w:after="120" w:line="240" w:lineRule="auto"/>
        <w:ind w:left="849" w:hanging="425"/>
        <w:jc w:val="both"/>
        <w:rPr>
          <w:rFonts w:ascii="Simplified Arabic" w:hAnsi="Simplified Arabic" w:cs="Simplified Arabic"/>
          <w:b/>
          <w:bCs/>
          <w:sz w:val="28"/>
          <w:szCs w:val="28"/>
        </w:rPr>
      </w:pPr>
      <w:r w:rsidRPr="008605A0">
        <w:rPr>
          <w:rFonts w:ascii="Simplified Arabic" w:hAnsi="Simplified Arabic" w:cs="Simplified Arabic" w:hint="cs"/>
          <w:b/>
          <w:bCs/>
          <w:sz w:val="28"/>
          <w:szCs w:val="28"/>
          <w:rtl/>
        </w:rPr>
        <w:t>إدارة المخزون بصورة ذكي</w:t>
      </w:r>
      <w:r w:rsidR="00D30E01" w:rsidRPr="008605A0">
        <w:rPr>
          <w:rFonts w:ascii="Simplified Arabic" w:hAnsi="Simplified Arabic" w:cs="Simplified Arabic" w:hint="cs"/>
          <w:b/>
          <w:bCs/>
          <w:sz w:val="28"/>
          <w:szCs w:val="28"/>
          <w:rtl/>
        </w:rPr>
        <w:t>ة</w:t>
      </w:r>
      <w:r w:rsidR="00EC5D82">
        <w:rPr>
          <w:rFonts w:ascii="Simplified Arabic" w:hAnsi="Simplified Arabic" w:cs="Simplified Arabic" w:hint="cs"/>
          <w:b/>
          <w:bCs/>
          <w:sz w:val="28"/>
          <w:szCs w:val="28"/>
          <w:rtl/>
        </w:rPr>
        <w:t>.</w:t>
      </w:r>
      <w:r w:rsidR="00D30E01" w:rsidRPr="008605A0">
        <w:rPr>
          <w:rFonts w:ascii="Simplified Arabic" w:hAnsi="Simplified Arabic" w:cs="Simplified Arabic" w:hint="cs"/>
          <w:b/>
          <w:bCs/>
          <w:sz w:val="28"/>
          <w:szCs w:val="28"/>
          <w:rtl/>
        </w:rPr>
        <w:t xml:space="preserve"> </w:t>
      </w:r>
    </w:p>
    <w:p w14:paraId="4BF16EF2" w14:textId="74C563AF" w:rsidR="00D30E01" w:rsidRPr="008605A0" w:rsidRDefault="00076E1D" w:rsidP="00963ACC">
      <w:pPr>
        <w:pStyle w:val="a5"/>
        <w:numPr>
          <w:ilvl w:val="0"/>
          <w:numId w:val="10"/>
        </w:numPr>
        <w:spacing w:before="120" w:after="120" w:line="240" w:lineRule="auto"/>
        <w:ind w:left="849" w:hanging="425"/>
        <w:jc w:val="both"/>
        <w:rPr>
          <w:rFonts w:ascii="Simplified Arabic" w:hAnsi="Simplified Arabic" w:cs="Simplified Arabic"/>
          <w:b/>
          <w:bCs/>
          <w:sz w:val="28"/>
          <w:szCs w:val="28"/>
        </w:rPr>
      </w:pPr>
      <w:r w:rsidRPr="008605A0">
        <w:rPr>
          <w:rFonts w:ascii="Simplified Arabic" w:hAnsi="Simplified Arabic" w:cs="Simplified Arabic" w:hint="cs"/>
          <w:b/>
          <w:bCs/>
          <w:sz w:val="28"/>
          <w:szCs w:val="28"/>
          <w:rtl/>
        </w:rPr>
        <w:t>تحسين تخطيط مسارات النقل والتوزيع</w:t>
      </w:r>
      <w:r w:rsidR="00EC5D82">
        <w:rPr>
          <w:rFonts w:ascii="Simplified Arabic" w:hAnsi="Simplified Arabic" w:cs="Simplified Arabic" w:hint="cs"/>
          <w:b/>
          <w:bCs/>
          <w:sz w:val="28"/>
          <w:szCs w:val="28"/>
          <w:rtl/>
        </w:rPr>
        <w:t>.</w:t>
      </w:r>
      <w:r w:rsidRPr="008605A0">
        <w:rPr>
          <w:rFonts w:ascii="Simplified Arabic" w:hAnsi="Simplified Arabic" w:cs="Simplified Arabic" w:hint="cs"/>
          <w:b/>
          <w:bCs/>
          <w:sz w:val="28"/>
          <w:szCs w:val="28"/>
          <w:rtl/>
        </w:rPr>
        <w:t xml:space="preserve"> </w:t>
      </w:r>
    </w:p>
    <w:p w14:paraId="31EF71A5" w14:textId="0CB384EE" w:rsidR="00D30E01" w:rsidRPr="008605A0" w:rsidRDefault="00076E1D" w:rsidP="00963ACC">
      <w:pPr>
        <w:pStyle w:val="a5"/>
        <w:numPr>
          <w:ilvl w:val="0"/>
          <w:numId w:val="10"/>
        </w:numPr>
        <w:spacing w:before="120" w:after="120" w:line="240" w:lineRule="auto"/>
        <w:ind w:left="849" w:hanging="425"/>
        <w:jc w:val="both"/>
        <w:rPr>
          <w:rFonts w:ascii="Simplified Arabic" w:hAnsi="Simplified Arabic" w:cs="Simplified Arabic"/>
          <w:b/>
          <w:bCs/>
          <w:sz w:val="28"/>
          <w:szCs w:val="28"/>
        </w:rPr>
      </w:pPr>
      <w:r w:rsidRPr="008605A0">
        <w:rPr>
          <w:rFonts w:ascii="Simplified Arabic" w:hAnsi="Simplified Arabic" w:cs="Simplified Arabic" w:hint="cs"/>
          <w:b/>
          <w:bCs/>
          <w:sz w:val="28"/>
          <w:szCs w:val="28"/>
          <w:rtl/>
        </w:rPr>
        <w:t>أتمتة المستودعات باستخدام الأنظمة والروبوتات الذكية</w:t>
      </w:r>
      <w:r w:rsidR="00EC5D82">
        <w:rPr>
          <w:rFonts w:ascii="Simplified Arabic" w:hAnsi="Simplified Arabic" w:cs="Simplified Arabic" w:hint="cs"/>
          <w:b/>
          <w:bCs/>
          <w:sz w:val="28"/>
          <w:szCs w:val="28"/>
          <w:rtl/>
        </w:rPr>
        <w:t>.</w:t>
      </w:r>
      <w:r w:rsidRPr="008605A0">
        <w:rPr>
          <w:rFonts w:ascii="Simplified Arabic" w:hAnsi="Simplified Arabic" w:cs="Simplified Arabic" w:hint="cs"/>
          <w:b/>
          <w:bCs/>
          <w:sz w:val="28"/>
          <w:szCs w:val="28"/>
          <w:rtl/>
        </w:rPr>
        <w:t xml:space="preserve"> </w:t>
      </w:r>
    </w:p>
    <w:p w14:paraId="0A9BCF07" w14:textId="6B3880E2" w:rsidR="00D30E01" w:rsidRPr="008605A0" w:rsidRDefault="00047DC5" w:rsidP="00963ACC">
      <w:pPr>
        <w:pStyle w:val="a5"/>
        <w:numPr>
          <w:ilvl w:val="0"/>
          <w:numId w:val="10"/>
        </w:numPr>
        <w:spacing w:before="120" w:after="120" w:line="240" w:lineRule="auto"/>
        <w:ind w:left="849" w:hanging="425"/>
        <w:jc w:val="both"/>
        <w:rPr>
          <w:rFonts w:ascii="Simplified Arabic" w:hAnsi="Simplified Arabic" w:cs="Simplified Arabic"/>
          <w:b/>
          <w:bCs/>
          <w:sz w:val="28"/>
          <w:szCs w:val="28"/>
        </w:rPr>
      </w:pPr>
      <w:r w:rsidRPr="008605A0">
        <w:rPr>
          <w:rFonts w:ascii="Simplified Arabic" w:hAnsi="Simplified Arabic" w:cs="Simplified Arabic" w:hint="cs"/>
          <w:b/>
          <w:bCs/>
          <w:sz w:val="28"/>
          <w:szCs w:val="28"/>
          <w:rtl/>
        </w:rPr>
        <w:t>الصيانة التنبؤية للمركبات والمعدات</w:t>
      </w:r>
      <w:r w:rsidR="00EC5D82">
        <w:rPr>
          <w:rFonts w:ascii="Simplified Arabic" w:hAnsi="Simplified Arabic" w:cs="Simplified Arabic" w:hint="cs"/>
          <w:b/>
          <w:bCs/>
          <w:sz w:val="28"/>
          <w:szCs w:val="28"/>
          <w:rtl/>
        </w:rPr>
        <w:t>.</w:t>
      </w:r>
    </w:p>
    <w:p w14:paraId="02DF5164" w14:textId="7E19E1E5" w:rsidR="00D30E01" w:rsidRPr="008605A0" w:rsidRDefault="00047DC5" w:rsidP="00963ACC">
      <w:pPr>
        <w:pStyle w:val="a5"/>
        <w:numPr>
          <w:ilvl w:val="0"/>
          <w:numId w:val="10"/>
        </w:numPr>
        <w:spacing w:before="120" w:after="120" w:line="240" w:lineRule="auto"/>
        <w:ind w:left="849" w:hanging="425"/>
        <w:jc w:val="both"/>
        <w:rPr>
          <w:rFonts w:ascii="Simplified Arabic" w:hAnsi="Simplified Arabic" w:cs="Simplified Arabic"/>
          <w:b/>
          <w:bCs/>
          <w:sz w:val="28"/>
          <w:szCs w:val="28"/>
        </w:rPr>
      </w:pPr>
      <w:r w:rsidRPr="008605A0">
        <w:rPr>
          <w:rFonts w:ascii="Simplified Arabic" w:hAnsi="Simplified Arabic" w:cs="Simplified Arabic" w:hint="cs"/>
          <w:b/>
          <w:bCs/>
          <w:sz w:val="28"/>
          <w:szCs w:val="28"/>
          <w:rtl/>
        </w:rPr>
        <w:t>إدارة المخاطر وتحليل الاضطرابات المحتملة في سلاسل الإمداد</w:t>
      </w:r>
      <w:r w:rsidR="00EC5D82">
        <w:rPr>
          <w:rFonts w:ascii="Simplified Arabic" w:hAnsi="Simplified Arabic" w:cs="Simplified Arabic" w:hint="cs"/>
          <w:b/>
          <w:bCs/>
          <w:sz w:val="28"/>
          <w:szCs w:val="28"/>
          <w:rtl/>
        </w:rPr>
        <w:t>.</w:t>
      </w:r>
    </w:p>
    <w:p w14:paraId="2D27A36A" w14:textId="1D61B930" w:rsidR="0039759A" w:rsidRPr="008605A0" w:rsidRDefault="00047DC5" w:rsidP="00963ACC">
      <w:pPr>
        <w:pStyle w:val="a5"/>
        <w:numPr>
          <w:ilvl w:val="0"/>
          <w:numId w:val="10"/>
        </w:numPr>
        <w:spacing w:before="120" w:after="120" w:line="240" w:lineRule="auto"/>
        <w:ind w:left="849" w:hanging="425"/>
        <w:jc w:val="both"/>
        <w:rPr>
          <w:rFonts w:ascii="Simplified Arabic" w:hAnsi="Simplified Arabic" w:cs="Simplified Arabic"/>
          <w:b/>
          <w:bCs/>
          <w:sz w:val="28"/>
          <w:szCs w:val="28"/>
          <w:rtl/>
        </w:rPr>
      </w:pPr>
      <w:r w:rsidRPr="008605A0">
        <w:rPr>
          <w:rFonts w:ascii="Simplified Arabic" w:hAnsi="Simplified Arabic" w:cs="Simplified Arabic" w:hint="cs"/>
          <w:b/>
          <w:bCs/>
          <w:sz w:val="28"/>
          <w:szCs w:val="28"/>
          <w:rtl/>
        </w:rPr>
        <w:t>دعم القرارات التشغيلية والاستراتيجية</w:t>
      </w:r>
      <w:r w:rsidR="00EC5D82">
        <w:rPr>
          <w:rFonts w:ascii="Simplified Arabic" w:hAnsi="Simplified Arabic" w:cs="Simplified Arabic" w:hint="cs"/>
          <w:b/>
          <w:bCs/>
          <w:sz w:val="28"/>
          <w:szCs w:val="28"/>
          <w:rtl/>
        </w:rPr>
        <w:t>.</w:t>
      </w:r>
    </w:p>
    <w:p w14:paraId="40D6D22F" w14:textId="77A4DC75" w:rsidR="00047DC5" w:rsidRPr="008605A0" w:rsidRDefault="00D239AC" w:rsidP="008605A0">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DE2648" w:rsidRPr="00DE2648">
        <w:rPr>
          <w:rFonts w:ascii="Simplified Arabic" w:hAnsi="Simplified Arabic" w:cs="Simplified Arabic"/>
          <w:b/>
          <w:bCs/>
          <w:sz w:val="28"/>
          <w:szCs w:val="28"/>
          <w:rtl/>
        </w:rPr>
        <w:t xml:space="preserve">تسهم هذه التطبيقات في تقليل النفقات وتحسين جودة الخدمة وزيادة كفاءة استخدام الموارد، مما يؤثر بشكل إيجابي على أداء المؤسسات اللوجستية. </w:t>
      </w:r>
      <w:r w:rsidR="00EC5D82" w:rsidRPr="00EC5D82">
        <w:rPr>
          <w:rFonts w:ascii="Simplified Arabic" w:hAnsi="Simplified Arabic" w:cs="Simplified Arabic" w:hint="cs"/>
          <w:b/>
          <w:bCs/>
          <w:sz w:val="24"/>
          <w:szCs w:val="24"/>
          <w:rtl/>
        </w:rPr>
        <w:t>(</w:t>
      </w:r>
      <w:r w:rsidR="00EC5D82" w:rsidRPr="00EC5D82">
        <w:rPr>
          <w:rFonts w:asciiTheme="majorBidi" w:hAnsiTheme="majorBidi" w:cstheme="majorBidi"/>
          <w:b/>
          <w:bCs/>
          <w:sz w:val="24"/>
          <w:szCs w:val="24"/>
        </w:rPr>
        <w:t>Christopher</w:t>
      </w:r>
      <w:r w:rsidR="0068103B" w:rsidRPr="00EC5D82">
        <w:rPr>
          <w:rFonts w:asciiTheme="majorBidi" w:hAnsiTheme="majorBidi" w:cstheme="majorBidi"/>
          <w:b/>
          <w:bCs/>
          <w:sz w:val="24"/>
          <w:szCs w:val="24"/>
        </w:rPr>
        <w:t xml:space="preserve"> , 2022</w:t>
      </w:r>
      <w:r w:rsidR="0068103B" w:rsidRPr="00EC5D82">
        <w:rPr>
          <w:rFonts w:asciiTheme="majorBidi" w:hAnsiTheme="majorBidi" w:cstheme="majorBidi"/>
          <w:b/>
          <w:bCs/>
          <w:sz w:val="24"/>
          <w:szCs w:val="24"/>
          <w:rtl/>
        </w:rPr>
        <w:t>)</w:t>
      </w:r>
    </w:p>
    <w:p w14:paraId="30CA65E4" w14:textId="6B17B32B" w:rsidR="00A35537" w:rsidRPr="00EC7B70" w:rsidRDefault="0091723F" w:rsidP="008605A0">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6.4.2 </w:t>
      </w:r>
      <w:r w:rsidR="00A35537" w:rsidRPr="00EC7B70">
        <w:rPr>
          <w:rFonts w:ascii="Simplified Arabic" w:hAnsi="Simplified Arabic" w:cs="Simplified Arabic" w:hint="cs"/>
          <w:b/>
          <w:bCs/>
          <w:sz w:val="32"/>
          <w:szCs w:val="32"/>
          <w:rtl/>
        </w:rPr>
        <w:t xml:space="preserve">تحديات تطبيق الذكاء </w:t>
      </w:r>
      <w:r w:rsidR="00504AFC" w:rsidRPr="00EC7B70">
        <w:rPr>
          <w:rFonts w:ascii="Simplified Arabic" w:hAnsi="Simplified Arabic" w:cs="Simplified Arabic" w:hint="cs"/>
          <w:b/>
          <w:bCs/>
          <w:sz w:val="32"/>
          <w:szCs w:val="32"/>
          <w:rtl/>
        </w:rPr>
        <w:t>الاصطناعي:</w:t>
      </w:r>
    </w:p>
    <w:p w14:paraId="31672B23" w14:textId="166B52EC" w:rsidR="0068103B" w:rsidRPr="008605A0" w:rsidRDefault="00EC7B70" w:rsidP="008605A0">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F64AA7" w:rsidRPr="008605A0">
        <w:rPr>
          <w:rFonts w:ascii="Simplified Arabic" w:hAnsi="Simplified Arabic" w:cs="Simplified Arabic" w:hint="cs"/>
          <w:b/>
          <w:bCs/>
          <w:sz w:val="28"/>
          <w:szCs w:val="28"/>
          <w:rtl/>
        </w:rPr>
        <w:t xml:space="preserve">على الرغم من المزايا المتعددة للذكاء الاصطناعي إلا أن تطبيقه يواجه عددا من التحديات من </w:t>
      </w:r>
      <w:r w:rsidR="007D29FE">
        <w:rPr>
          <w:rFonts w:ascii="Simplified Arabic" w:hAnsi="Simplified Arabic" w:cs="Simplified Arabic" w:hint="cs"/>
          <w:b/>
          <w:bCs/>
          <w:sz w:val="28"/>
          <w:szCs w:val="28"/>
          <w:rtl/>
        </w:rPr>
        <w:t>أهمها</w:t>
      </w:r>
      <w:r w:rsidR="00F64AA7" w:rsidRPr="008605A0">
        <w:rPr>
          <w:rFonts w:ascii="Simplified Arabic" w:hAnsi="Simplified Arabic" w:cs="Simplified Arabic" w:hint="cs"/>
          <w:b/>
          <w:bCs/>
          <w:sz w:val="28"/>
          <w:szCs w:val="28"/>
          <w:rtl/>
        </w:rPr>
        <w:t xml:space="preserve">: </w:t>
      </w:r>
    </w:p>
    <w:p w14:paraId="30BFDD20" w14:textId="1E98EBFE" w:rsidR="00A35537" w:rsidRPr="008605A0" w:rsidRDefault="00F64AA7" w:rsidP="008605A0">
      <w:pPr>
        <w:pStyle w:val="a5"/>
        <w:numPr>
          <w:ilvl w:val="0"/>
          <w:numId w:val="11"/>
        </w:numPr>
        <w:spacing w:before="120" w:after="120" w:line="240" w:lineRule="auto"/>
        <w:jc w:val="both"/>
        <w:rPr>
          <w:rFonts w:ascii="Simplified Arabic" w:hAnsi="Simplified Arabic" w:cs="Simplified Arabic"/>
          <w:b/>
          <w:bCs/>
          <w:sz w:val="28"/>
          <w:szCs w:val="28"/>
        </w:rPr>
      </w:pPr>
      <w:r w:rsidRPr="008605A0">
        <w:rPr>
          <w:rFonts w:ascii="Simplified Arabic" w:hAnsi="Simplified Arabic" w:cs="Simplified Arabic" w:hint="cs"/>
          <w:b/>
          <w:bCs/>
          <w:sz w:val="28"/>
          <w:szCs w:val="28"/>
          <w:rtl/>
        </w:rPr>
        <w:t>ارتفاع تكاليف الاستثمار الأولية</w:t>
      </w:r>
      <w:r w:rsidR="00504AFC">
        <w:rPr>
          <w:rFonts w:ascii="Simplified Arabic" w:hAnsi="Simplified Arabic" w:cs="Simplified Arabic" w:hint="cs"/>
          <w:b/>
          <w:bCs/>
          <w:sz w:val="28"/>
          <w:szCs w:val="28"/>
          <w:rtl/>
        </w:rPr>
        <w:t>.</w:t>
      </w:r>
    </w:p>
    <w:p w14:paraId="66285E54" w14:textId="466C6DCD" w:rsidR="00A35537" w:rsidRPr="008605A0" w:rsidRDefault="00F64AA7" w:rsidP="008605A0">
      <w:pPr>
        <w:pStyle w:val="a5"/>
        <w:numPr>
          <w:ilvl w:val="0"/>
          <w:numId w:val="11"/>
        </w:numPr>
        <w:spacing w:before="120" w:after="120" w:line="240" w:lineRule="auto"/>
        <w:jc w:val="both"/>
        <w:rPr>
          <w:rFonts w:ascii="Simplified Arabic" w:hAnsi="Simplified Arabic" w:cs="Simplified Arabic"/>
          <w:b/>
          <w:bCs/>
          <w:sz w:val="28"/>
          <w:szCs w:val="28"/>
        </w:rPr>
      </w:pPr>
      <w:r w:rsidRPr="008605A0">
        <w:rPr>
          <w:rFonts w:ascii="Simplified Arabic" w:hAnsi="Simplified Arabic" w:cs="Simplified Arabic" w:hint="cs"/>
          <w:b/>
          <w:bCs/>
          <w:sz w:val="28"/>
          <w:szCs w:val="28"/>
          <w:rtl/>
        </w:rPr>
        <w:t>الحاجة إلى بنية تحتية تقنية متقدمة</w:t>
      </w:r>
      <w:r w:rsidR="00504AFC">
        <w:rPr>
          <w:rFonts w:ascii="Simplified Arabic" w:hAnsi="Simplified Arabic" w:cs="Simplified Arabic" w:hint="cs"/>
          <w:b/>
          <w:bCs/>
          <w:sz w:val="28"/>
          <w:szCs w:val="28"/>
          <w:rtl/>
        </w:rPr>
        <w:t>.</w:t>
      </w:r>
    </w:p>
    <w:p w14:paraId="71EDFA2B" w14:textId="48BD2AB6" w:rsidR="00A35537" w:rsidRPr="008605A0" w:rsidRDefault="00051441" w:rsidP="008605A0">
      <w:pPr>
        <w:pStyle w:val="a5"/>
        <w:numPr>
          <w:ilvl w:val="0"/>
          <w:numId w:val="11"/>
        </w:numPr>
        <w:spacing w:before="120" w:after="120" w:line="240" w:lineRule="auto"/>
        <w:jc w:val="both"/>
        <w:rPr>
          <w:rFonts w:ascii="Simplified Arabic" w:hAnsi="Simplified Arabic" w:cs="Simplified Arabic"/>
          <w:b/>
          <w:bCs/>
          <w:sz w:val="28"/>
          <w:szCs w:val="28"/>
        </w:rPr>
      </w:pPr>
      <w:r w:rsidRPr="008605A0">
        <w:rPr>
          <w:rFonts w:ascii="Simplified Arabic" w:hAnsi="Simplified Arabic" w:cs="Simplified Arabic" w:hint="cs"/>
          <w:b/>
          <w:bCs/>
          <w:sz w:val="28"/>
          <w:szCs w:val="28"/>
          <w:rtl/>
        </w:rPr>
        <w:t xml:space="preserve">تحديات أمن المعلومات </w:t>
      </w:r>
      <w:r w:rsidR="00504AFC" w:rsidRPr="008605A0">
        <w:rPr>
          <w:rFonts w:ascii="Simplified Arabic" w:hAnsi="Simplified Arabic" w:cs="Simplified Arabic" w:hint="cs"/>
          <w:b/>
          <w:bCs/>
          <w:sz w:val="28"/>
          <w:szCs w:val="28"/>
          <w:rtl/>
        </w:rPr>
        <w:t>وحماية</w:t>
      </w:r>
      <w:r w:rsidRPr="008605A0">
        <w:rPr>
          <w:rFonts w:ascii="Simplified Arabic" w:hAnsi="Simplified Arabic" w:cs="Simplified Arabic" w:hint="cs"/>
          <w:b/>
          <w:bCs/>
          <w:sz w:val="28"/>
          <w:szCs w:val="28"/>
          <w:rtl/>
        </w:rPr>
        <w:t xml:space="preserve"> البيانات</w:t>
      </w:r>
      <w:r w:rsidR="00504AFC">
        <w:rPr>
          <w:rFonts w:ascii="Simplified Arabic" w:hAnsi="Simplified Arabic" w:cs="Simplified Arabic" w:hint="cs"/>
          <w:b/>
          <w:bCs/>
          <w:sz w:val="28"/>
          <w:szCs w:val="28"/>
          <w:rtl/>
        </w:rPr>
        <w:t>.</w:t>
      </w:r>
      <w:r w:rsidRPr="008605A0">
        <w:rPr>
          <w:rFonts w:ascii="Simplified Arabic" w:hAnsi="Simplified Arabic" w:cs="Simplified Arabic" w:hint="cs"/>
          <w:b/>
          <w:bCs/>
          <w:sz w:val="28"/>
          <w:szCs w:val="28"/>
          <w:rtl/>
        </w:rPr>
        <w:t xml:space="preserve"> </w:t>
      </w:r>
    </w:p>
    <w:p w14:paraId="105B6374" w14:textId="09D24F91" w:rsidR="00A35537" w:rsidRPr="008605A0" w:rsidRDefault="00051441" w:rsidP="008605A0">
      <w:pPr>
        <w:pStyle w:val="a5"/>
        <w:numPr>
          <w:ilvl w:val="0"/>
          <w:numId w:val="11"/>
        </w:numPr>
        <w:spacing w:before="120" w:after="120" w:line="240" w:lineRule="auto"/>
        <w:jc w:val="both"/>
        <w:rPr>
          <w:rFonts w:ascii="Simplified Arabic" w:hAnsi="Simplified Arabic" w:cs="Simplified Arabic"/>
          <w:b/>
          <w:bCs/>
          <w:sz w:val="28"/>
          <w:szCs w:val="28"/>
        </w:rPr>
      </w:pPr>
      <w:r w:rsidRPr="008605A0">
        <w:rPr>
          <w:rFonts w:ascii="Simplified Arabic" w:hAnsi="Simplified Arabic" w:cs="Simplified Arabic" w:hint="cs"/>
          <w:b/>
          <w:bCs/>
          <w:sz w:val="28"/>
          <w:szCs w:val="28"/>
          <w:rtl/>
        </w:rPr>
        <w:t>مقاومة التغيير داخل بعض المنظمات</w:t>
      </w:r>
      <w:r w:rsidR="00504AFC">
        <w:rPr>
          <w:rFonts w:ascii="Simplified Arabic" w:hAnsi="Simplified Arabic" w:cs="Simplified Arabic" w:hint="cs"/>
          <w:b/>
          <w:bCs/>
          <w:sz w:val="28"/>
          <w:szCs w:val="28"/>
          <w:rtl/>
        </w:rPr>
        <w:t>.</w:t>
      </w:r>
    </w:p>
    <w:p w14:paraId="20B17C37" w14:textId="6443128A" w:rsidR="00F64AA7" w:rsidRPr="008605A0" w:rsidRDefault="00051441" w:rsidP="008605A0">
      <w:pPr>
        <w:pStyle w:val="a5"/>
        <w:numPr>
          <w:ilvl w:val="0"/>
          <w:numId w:val="11"/>
        </w:numPr>
        <w:spacing w:before="120" w:after="120" w:line="240" w:lineRule="auto"/>
        <w:jc w:val="both"/>
        <w:rPr>
          <w:rFonts w:ascii="Simplified Arabic" w:hAnsi="Simplified Arabic" w:cs="Simplified Arabic"/>
          <w:b/>
          <w:bCs/>
          <w:sz w:val="28"/>
          <w:szCs w:val="28"/>
          <w:rtl/>
        </w:rPr>
      </w:pPr>
      <w:r w:rsidRPr="008605A0">
        <w:rPr>
          <w:rFonts w:ascii="Simplified Arabic" w:hAnsi="Simplified Arabic" w:cs="Simplified Arabic" w:hint="cs"/>
          <w:b/>
          <w:bCs/>
          <w:sz w:val="28"/>
          <w:szCs w:val="28"/>
          <w:rtl/>
        </w:rPr>
        <w:t xml:space="preserve">الحاجة إلى تحديث الأنظمة </w:t>
      </w:r>
      <w:r w:rsidR="00504AFC" w:rsidRPr="008605A0">
        <w:rPr>
          <w:rFonts w:ascii="Simplified Arabic" w:hAnsi="Simplified Arabic" w:cs="Simplified Arabic" w:hint="cs"/>
          <w:b/>
          <w:bCs/>
          <w:sz w:val="28"/>
          <w:szCs w:val="28"/>
          <w:rtl/>
        </w:rPr>
        <w:t>والعمليات</w:t>
      </w:r>
      <w:r w:rsidRPr="008605A0">
        <w:rPr>
          <w:rFonts w:ascii="Simplified Arabic" w:hAnsi="Simplified Arabic" w:cs="Simplified Arabic" w:hint="cs"/>
          <w:b/>
          <w:bCs/>
          <w:sz w:val="28"/>
          <w:szCs w:val="28"/>
          <w:rtl/>
        </w:rPr>
        <w:t xml:space="preserve"> التشغيلية باستمرار</w:t>
      </w:r>
      <w:r w:rsidR="00504AFC">
        <w:rPr>
          <w:rFonts w:ascii="Simplified Arabic" w:hAnsi="Simplified Arabic" w:cs="Simplified Arabic" w:hint="cs"/>
          <w:b/>
          <w:bCs/>
          <w:sz w:val="28"/>
          <w:szCs w:val="28"/>
          <w:rtl/>
        </w:rPr>
        <w:t>.</w:t>
      </w:r>
    </w:p>
    <w:p w14:paraId="3CEB92F5" w14:textId="72871F80" w:rsidR="00C70291" w:rsidRPr="008605A0" w:rsidRDefault="007D29FE" w:rsidP="008605A0">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مع ذلك</w:t>
      </w:r>
      <w:r w:rsidR="00C70291" w:rsidRPr="008605A0">
        <w:rPr>
          <w:rFonts w:ascii="Simplified Arabic" w:hAnsi="Simplified Arabic" w:cs="Simplified Arabic" w:hint="cs"/>
          <w:b/>
          <w:bCs/>
          <w:sz w:val="28"/>
          <w:szCs w:val="28"/>
          <w:rtl/>
        </w:rPr>
        <w:t xml:space="preserve"> فإن الفوائد المتوقعة من تطبيق الذكاء الاصطناعي تجعل العديد  من المنظمات </w:t>
      </w:r>
      <w:r w:rsidR="0055116B" w:rsidRPr="008605A0">
        <w:rPr>
          <w:rFonts w:ascii="Simplified Arabic" w:hAnsi="Simplified Arabic" w:cs="Simplified Arabic" w:hint="cs"/>
          <w:b/>
          <w:bCs/>
          <w:sz w:val="28"/>
          <w:szCs w:val="28"/>
          <w:rtl/>
        </w:rPr>
        <w:t xml:space="preserve">تتجه نحو تبنيه كأداة استراتيجية لتحقيق الكفاءة والتميز </w:t>
      </w:r>
      <w:r w:rsidR="0076298B" w:rsidRPr="008605A0">
        <w:rPr>
          <w:rFonts w:ascii="Simplified Arabic" w:hAnsi="Simplified Arabic" w:cs="Simplified Arabic" w:hint="cs"/>
          <w:b/>
          <w:bCs/>
          <w:sz w:val="28"/>
          <w:szCs w:val="28"/>
          <w:rtl/>
        </w:rPr>
        <w:t>المؤسسي.</w:t>
      </w:r>
    </w:p>
    <w:p w14:paraId="476D9799" w14:textId="77777777" w:rsidR="00B854D6" w:rsidRPr="00062623" w:rsidRDefault="00B854D6" w:rsidP="008605A0">
      <w:pPr>
        <w:spacing w:after="0"/>
        <w:jc w:val="both"/>
        <w:rPr>
          <w:rFonts w:ascii="Simplified Arabic" w:hAnsi="Simplified Arabic" w:cs="Simplified Arabic"/>
          <w:sz w:val="28"/>
          <w:szCs w:val="28"/>
          <w:rtl/>
        </w:rPr>
      </w:pPr>
    </w:p>
    <w:p w14:paraId="2C12962A" w14:textId="77777777" w:rsidR="00F925D0" w:rsidRPr="00062623" w:rsidRDefault="00F925D0" w:rsidP="008605A0">
      <w:pPr>
        <w:spacing w:after="0"/>
        <w:jc w:val="both"/>
        <w:rPr>
          <w:rFonts w:ascii="Simplified Arabic" w:hAnsi="Simplified Arabic" w:cs="Simplified Arabic"/>
          <w:sz w:val="28"/>
          <w:szCs w:val="28"/>
          <w:u w:val="single"/>
          <w:rtl/>
        </w:rPr>
      </w:pPr>
    </w:p>
    <w:p w14:paraId="047FD747" w14:textId="77777777" w:rsidR="00F925D0" w:rsidRPr="00062623" w:rsidRDefault="00F925D0" w:rsidP="008605A0">
      <w:pPr>
        <w:spacing w:after="0"/>
        <w:jc w:val="both"/>
        <w:rPr>
          <w:rFonts w:ascii="Simplified Arabic" w:hAnsi="Simplified Arabic" w:cs="Simplified Arabic"/>
          <w:sz w:val="28"/>
          <w:szCs w:val="28"/>
          <w:u w:val="single"/>
          <w:rtl/>
        </w:rPr>
      </w:pPr>
    </w:p>
    <w:p w14:paraId="77DBB04E" w14:textId="77777777" w:rsidR="00BE1541" w:rsidRDefault="00BE1541" w:rsidP="008605A0">
      <w:pPr>
        <w:spacing w:after="0"/>
        <w:jc w:val="both"/>
        <w:rPr>
          <w:rFonts w:ascii="Simplified Arabic" w:hAnsi="Simplified Arabic" w:cs="Simplified Arabic"/>
          <w:sz w:val="28"/>
          <w:szCs w:val="28"/>
          <w:u w:val="single"/>
          <w:rtl/>
        </w:rPr>
      </w:pPr>
    </w:p>
    <w:p w14:paraId="508B71E4" w14:textId="1C4B8069" w:rsidR="00F925D0" w:rsidRPr="00062623" w:rsidRDefault="00F925D0" w:rsidP="008605A0">
      <w:pPr>
        <w:spacing w:after="0"/>
        <w:jc w:val="both"/>
        <w:rPr>
          <w:rFonts w:ascii="Simplified Arabic" w:hAnsi="Simplified Arabic" w:cs="Simplified Arabic"/>
          <w:sz w:val="28"/>
          <w:szCs w:val="28"/>
          <w:u w:val="single"/>
          <w:rtl/>
        </w:rPr>
      </w:pPr>
    </w:p>
    <w:p w14:paraId="1F9C19D3" w14:textId="48593EB8" w:rsidR="000E4127" w:rsidRPr="00EC7B70" w:rsidRDefault="0091723F" w:rsidP="00EC7B70">
      <w:pPr>
        <w:spacing w:before="120" w:after="120" w:line="240" w:lineRule="auto"/>
        <w:jc w:val="both"/>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5.2 </w:t>
      </w:r>
      <w:r w:rsidR="000E4127" w:rsidRPr="00EC7B70">
        <w:rPr>
          <w:rFonts w:ascii="Simplified Arabic" w:hAnsi="Simplified Arabic" w:cs="Simplified Arabic" w:hint="cs"/>
          <w:b/>
          <w:bCs/>
          <w:sz w:val="36"/>
          <w:szCs w:val="36"/>
          <w:rtl/>
        </w:rPr>
        <w:t xml:space="preserve">المبحث </w:t>
      </w:r>
      <w:r w:rsidR="0076298B" w:rsidRPr="00EC7B70">
        <w:rPr>
          <w:rFonts w:ascii="Simplified Arabic" w:hAnsi="Simplified Arabic" w:cs="Simplified Arabic" w:hint="cs"/>
          <w:b/>
          <w:bCs/>
          <w:sz w:val="36"/>
          <w:szCs w:val="36"/>
          <w:rtl/>
        </w:rPr>
        <w:t>الثاني:</w:t>
      </w:r>
      <w:r w:rsidR="000E4127" w:rsidRPr="00EC7B70">
        <w:rPr>
          <w:rFonts w:ascii="Simplified Arabic" w:hAnsi="Simplified Arabic" w:cs="Simplified Arabic" w:hint="cs"/>
          <w:b/>
          <w:bCs/>
          <w:sz w:val="36"/>
          <w:szCs w:val="36"/>
          <w:rtl/>
        </w:rPr>
        <w:t xml:space="preserve"> الكفاءة التشغيلية</w:t>
      </w:r>
    </w:p>
    <w:p w14:paraId="5D8F6B9E" w14:textId="70CB0E5E" w:rsidR="00352226" w:rsidRPr="00EC7B70" w:rsidRDefault="0091723F" w:rsidP="00EC7B70">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1.5.2 </w:t>
      </w:r>
      <w:r w:rsidR="000E3C4F" w:rsidRPr="00EC7B70">
        <w:rPr>
          <w:rFonts w:ascii="Simplified Arabic" w:hAnsi="Simplified Arabic" w:cs="Simplified Arabic" w:hint="cs"/>
          <w:b/>
          <w:bCs/>
          <w:sz w:val="32"/>
          <w:szCs w:val="32"/>
          <w:rtl/>
        </w:rPr>
        <w:t xml:space="preserve">مفهوم الكفاءة </w:t>
      </w:r>
      <w:r w:rsidR="004900CA" w:rsidRPr="00EC7B70">
        <w:rPr>
          <w:rFonts w:ascii="Simplified Arabic" w:hAnsi="Simplified Arabic" w:cs="Simplified Arabic" w:hint="cs"/>
          <w:b/>
          <w:bCs/>
          <w:sz w:val="32"/>
          <w:szCs w:val="32"/>
          <w:rtl/>
        </w:rPr>
        <w:t>التشغيلية:</w:t>
      </w:r>
    </w:p>
    <w:p w14:paraId="66EE7922" w14:textId="181FA5CF" w:rsidR="000E3C4F" w:rsidRPr="004900CA" w:rsidRDefault="00F95F66" w:rsidP="00EC7B70">
      <w:pPr>
        <w:spacing w:before="120" w:after="120" w:line="240" w:lineRule="auto"/>
        <w:jc w:val="both"/>
        <w:rPr>
          <w:rFonts w:asciiTheme="majorBidi" w:hAnsiTheme="majorBidi" w:cstheme="majorBidi"/>
          <w:b/>
          <w:bCs/>
          <w:sz w:val="24"/>
          <w:szCs w:val="24"/>
          <w:rtl/>
        </w:rPr>
      </w:pPr>
      <w:r>
        <w:rPr>
          <w:rFonts w:ascii="Simplified Arabic" w:hAnsi="Simplified Arabic" w:cs="Simplified Arabic" w:hint="cs"/>
          <w:b/>
          <w:bCs/>
          <w:sz w:val="28"/>
          <w:szCs w:val="28"/>
          <w:rtl/>
        </w:rPr>
        <w:t xml:space="preserve">     </w:t>
      </w:r>
      <w:r w:rsidRPr="00F95F66">
        <w:rPr>
          <w:rFonts w:ascii="Simplified Arabic" w:hAnsi="Simplified Arabic" w:cs="Simplified Arabic"/>
          <w:b/>
          <w:bCs/>
          <w:sz w:val="28"/>
          <w:szCs w:val="28"/>
          <w:rtl/>
        </w:rPr>
        <w:t>تعتبر الكفاءة التشغيلية أحد المفاهيم الأساسية في الإدارة الحديثة</w:t>
      </w:r>
      <w:r w:rsidR="00C1639F">
        <w:rPr>
          <w:rFonts w:ascii="Simplified Arabic" w:hAnsi="Simplified Arabic" w:cs="Simplified Arabic" w:hint="cs"/>
          <w:b/>
          <w:bCs/>
          <w:sz w:val="28"/>
          <w:szCs w:val="28"/>
          <w:rtl/>
        </w:rPr>
        <w:t>؛</w:t>
      </w:r>
      <w:r w:rsidRPr="00F95F66">
        <w:rPr>
          <w:rFonts w:ascii="Simplified Arabic" w:hAnsi="Simplified Arabic" w:cs="Simplified Arabic"/>
          <w:b/>
          <w:bCs/>
          <w:sz w:val="28"/>
          <w:szCs w:val="28"/>
          <w:rtl/>
        </w:rPr>
        <w:t xml:space="preserve"> نظرًا لأهميتها في تحقيق أهداف المنظمات وتعزيز قدرتها التنافسية</w:t>
      </w:r>
      <w:r>
        <w:rPr>
          <w:rFonts w:ascii="Simplified Arabic" w:hAnsi="Simplified Arabic" w:cs="Simplified Arabic" w:hint="cs"/>
          <w:b/>
          <w:bCs/>
          <w:sz w:val="28"/>
          <w:szCs w:val="28"/>
          <w:rtl/>
        </w:rPr>
        <w:t>،</w:t>
      </w:r>
      <w:r w:rsidRPr="00F95F66">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w:t>
      </w:r>
      <w:r w:rsidRPr="00F95F66">
        <w:rPr>
          <w:rFonts w:ascii="Simplified Arabic" w:hAnsi="Simplified Arabic" w:cs="Simplified Arabic"/>
          <w:b/>
          <w:bCs/>
          <w:sz w:val="28"/>
          <w:szCs w:val="28"/>
          <w:rtl/>
        </w:rPr>
        <w:t xml:space="preserve">تعني الكفاءة التشغيلية قدرة المنظمة على استخدام مواردها المتاحة بكفاءة وفعالية لتحقيق أعلى مستوى ممكن من المخرجات بأقل قدر من المدخلات والتكاليف مع الحفاظ على جودة المنتجات والخدمات المقدمة. </w:t>
      </w:r>
      <w:r w:rsidR="00635D81" w:rsidRPr="004900CA">
        <w:rPr>
          <w:rFonts w:asciiTheme="majorBidi" w:hAnsiTheme="majorBidi" w:cstheme="majorBidi" w:hint="cs"/>
          <w:b/>
          <w:bCs/>
          <w:sz w:val="24"/>
          <w:szCs w:val="24"/>
          <w:rtl/>
        </w:rPr>
        <w:t>(</w:t>
      </w:r>
      <w:r w:rsidR="00635D81" w:rsidRPr="004900CA">
        <w:rPr>
          <w:rFonts w:asciiTheme="majorBidi" w:hAnsiTheme="majorBidi" w:cstheme="majorBidi"/>
          <w:b/>
          <w:bCs/>
          <w:sz w:val="24"/>
          <w:szCs w:val="24"/>
        </w:rPr>
        <w:t>Heizer</w:t>
      </w:r>
      <w:r w:rsidR="00C064BF" w:rsidRPr="004900CA">
        <w:rPr>
          <w:rFonts w:asciiTheme="majorBidi" w:hAnsiTheme="majorBidi" w:cstheme="majorBidi"/>
          <w:b/>
          <w:bCs/>
          <w:sz w:val="24"/>
          <w:szCs w:val="24"/>
        </w:rPr>
        <w:t xml:space="preserve"> et al. , 2023</w:t>
      </w:r>
      <w:r w:rsidR="00C064BF" w:rsidRPr="004900CA">
        <w:rPr>
          <w:rFonts w:asciiTheme="majorBidi" w:hAnsiTheme="majorBidi" w:cstheme="majorBidi"/>
          <w:b/>
          <w:bCs/>
          <w:sz w:val="24"/>
          <w:szCs w:val="24"/>
          <w:rtl/>
        </w:rPr>
        <w:t>)</w:t>
      </w:r>
    </w:p>
    <w:p w14:paraId="587EEF6C" w14:textId="559DF333" w:rsidR="00F67412" w:rsidRPr="00EC7B70" w:rsidRDefault="0093673B" w:rsidP="00EC7B70">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8469B7">
        <w:rPr>
          <w:rFonts w:ascii="Simplified Arabic" w:hAnsi="Simplified Arabic" w:cs="Simplified Arabic" w:hint="cs"/>
          <w:b/>
          <w:bCs/>
          <w:sz w:val="28"/>
          <w:szCs w:val="28"/>
          <w:rtl/>
        </w:rPr>
        <w:t xml:space="preserve">كما </w:t>
      </w:r>
      <w:r w:rsidR="0097480D" w:rsidRPr="0097480D">
        <w:rPr>
          <w:rFonts w:ascii="Simplified Arabic" w:hAnsi="Simplified Arabic" w:cs="Simplified Arabic"/>
          <w:b/>
          <w:bCs/>
          <w:sz w:val="28"/>
          <w:szCs w:val="28"/>
          <w:rtl/>
        </w:rPr>
        <w:t>تعر</w:t>
      </w:r>
      <w:r w:rsidR="00C1639F">
        <w:rPr>
          <w:rFonts w:ascii="Simplified Arabic" w:hAnsi="Simplified Arabic" w:cs="Simplified Arabic" w:hint="cs"/>
          <w:b/>
          <w:bCs/>
          <w:sz w:val="28"/>
          <w:szCs w:val="28"/>
          <w:rtl/>
        </w:rPr>
        <w:t>ّ</w:t>
      </w:r>
      <w:r w:rsidR="0097480D" w:rsidRPr="0097480D">
        <w:rPr>
          <w:rFonts w:ascii="Simplified Arabic" w:hAnsi="Simplified Arabic" w:cs="Simplified Arabic"/>
          <w:b/>
          <w:bCs/>
          <w:sz w:val="28"/>
          <w:szCs w:val="28"/>
          <w:rtl/>
        </w:rPr>
        <w:t xml:space="preserve">ف الكفاءة التشغيلية </w:t>
      </w:r>
      <w:r w:rsidR="00C1639F">
        <w:rPr>
          <w:rFonts w:ascii="Simplified Arabic" w:hAnsi="Simplified Arabic" w:cs="Simplified Arabic" w:hint="cs"/>
          <w:b/>
          <w:bCs/>
          <w:sz w:val="28"/>
          <w:szCs w:val="28"/>
          <w:rtl/>
        </w:rPr>
        <w:t xml:space="preserve">على </w:t>
      </w:r>
      <w:r w:rsidR="0097480D" w:rsidRPr="0097480D">
        <w:rPr>
          <w:rFonts w:ascii="Simplified Arabic" w:hAnsi="Simplified Arabic" w:cs="Simplified Arabic"/>
          <w:b/>
          <w:bCs/>
          <w:sz w:val="28"/>
          <w:szCs w:val="28"/>
          <w:rtl/>
        </w:rPr>
        <w:t>أنها مقدرة المنظمة على إدارة عملياتها بشكل فعال مما يضمن الاستخدام الأمثل للموارد البشرية والمالية والتقنية</w:t>
      </w:r>
      <w:r w:rsidR="008469B7">
        <w:rPr>
          <w:rFonts w:ascii="Simplified Arabic" w:hAnsi="Simplified Arabic" w:cs="Simplified Arabic" w:hint="cs"/>
          <w:b/>
          <w:bCs/>
          <w:sz w:val="28"/>
          <w:szCs w:val="28"/>
          <w:rtl/>
        </w:rPr>
        <w:t>، و</w:t>
      </w:r>
      <w:r w:rsidR="0097480D" w:rsidRPr="0097480D">
        <w:rPr>
          <w:rFonts w:ascii="Simplified Arabic" w:hAnsi="Simplified Arabic" w:cs="Simplified Arabic"/>
          <w:b/>
          <w:bCs/>
          <w:sz w:val="28"/>
          <w:szCs w:val="28"/>
          <w:rtl/>
        </w:rPr>
        <w:t xml:space="preserve">هذا يسهم في تعزيز الإنتاجية والجودة في الأداء وتقليل الفاقد في مختلف العمليات. </w:t>
      </w:r>
      <w:r w:rsidR="009E3AE2" w:rsidRPr="008A2C67">
        <w:rPr>
          <w:rFonts w:asciiTheme="majorBidi" w:hAnsiTheme="majorBidi" w:cstheme="majorBidi"/>
          <w:b/>
          <w:bCs/>
          <w:sz w:val="24"/>
          <w:szCs w:val="24"/>
          <w:rtl/>
        </w:rPr>
        <w:t>(</w:t>
      </w:r>
      <w:r w:rsidR="00F67412" w:rsidRPr="008A2C67">
        <w:rPr>
          <w:rFonts w:asciiTheme="majorBidi" w:hAnsiTheme="majorBidi" w:cstheme="majorBidi"/>
          <w:b/>
          <w:bCs/>
          <w:sz w:val="24"/>
          <w:szCs w:val="24"/>
        </w:rPr>
        <w:t>Slack &amp; Brandon-Jones, 2022</w:t>
      </w:r>
      <w:r w:rsidR="00F67412" w:rsidRPr="008A2C67">
        <w:rPr>
          <w:rFonts w:asciiTheme="majorBidi" w:hAnsiTheme="majorBidi" w:cstheme="majorBidi"/>
          <w:b/>
          <w:bCs/>
          <w:sz w:val="24"/>
          <w:szCs w:val="24"/>
          <w:rtl/>
        </w:rPr>
        <w:t>)</w:t>
      </w:r>
    </w:p>
    <w:p w14:paraId="2DBA0698" w14:textId="38AF2787" w:rsidR="00F67412" w:rsidRPr="00EC7B70" w:rsidRDefault="0093673B" w:rsidP="00EC7B70">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CD6F76">
        <w:rPr>
          <w:rFonts w:ascii="Simplified Arabic" w:hAnsi="Simplified Arabic" w:cs="Simplified Arabic" w:hint="cs"/>
          <w:b/>
          <w:bCs/>
          <w:sz w:val="28"/>
          <w:szCs w:val="28"/>
          <w:rtl/>
        </w:rPr>
        <w:t>و</w:t>
      </w:r>
      <w:r w:rsidR="00CD6F76" w:rsidRPr="00CD6F76">
        <w:rPr>
          <w:rFonts w:ascii="Simplified Arabic" w:hAnsi="Simplified Arabic" w:cs="Simplified Arabic"/>
          <w:b/>
          <w:bCs/>
          <w:sz w:val="28"/>
          <w:szCs w:val="28"/>
          <w:rtl/>
        </w:rPr>
        <w:t>تحظى الكفاءة التشغيلية بأهمية متزايدة في بيئة الأعمال المعاصرة بسبب التنافس الشديد والتغيرات السريعة في الأسواق</w:t>
      </w:r>
      <w:r w:rsidR="00CD6F76">
        <w:rPr>
          <w:rFonts w:ascii="Simplified Arabic" w:hAnsi="Simplified Arabic" w:cs="Simplified Arabic" w:hint="cs"/>
          <w:b/>
          <w:bCs/>
          <w:sz w:val="28"/>
          <w:szCs w:val="28"/>
          <w:rtl/>
        </w:rPr>
        <w:t>، كما</w:t>
      </w:r>
      <w:r w:rsidR="00CD6F76" w:rsidRPr="00CD6F76">
        <w:rPr>
          <w:rFonts w:ascii="Simplified Arabic" w:hAnsi="Simplified Arabic" w:cs="Simplified Arabic"/>
          <w:b/>
          <w:bCs/>
          <w:sz w:val="28"/>
          <w:szCs w:val="28"/>
          <w:rtl/>
        </w:rPr>
        <w:t xml:space="preserve"> </w:t>
      </w:r>
      <w:r w:rsidR="00E82BED">
        <w:rPr>
          <w:rFonts w:ascii="Simplified Arabic" w:hAnsi="Simplified Arabic" w:cs="Simplified Arabic" w:hint="cs"/>
          <w:b/>
          <w:bCs/>
          <w:sz w:val="28"/>
          <w:szCs w:val="28"/>
          <w:rtl/>
        </w:rPr>
        <w:t xml:space="preserve">أن </w:t>
      </w:r>
      <w:r w:rsidR="00CD6F76" w:rsidRPr="00CD6F76">
        <w:rPr>
          <w:rFonts w:ascii="Simplified Arabic" w:hAnsi="Simplified Arabic" w:cs="Simplified Arabic"/>
          <w:b/>
          <w:bCs/>
          <w:sz w:val="28"/>
          <w:szCs w:val="28"/>
          <w:rtl/>
        </w:rPr>
        <w:t xml:space="preserve">المنظمات </w:t>
      </w:r>
      <w:r w:rsidR="00C1639F" w:rsidRPr="00CD6F76">
        <w:rPr>
          <w:rFonts w:ascii="Simplified Arabic" w:hAnsi="Simplified Arabic" w:cs="Simplified Arabic"/>
          <w:b/>
          <w:bCs/>
          <w:sz w:val="28"/>
          <w:szCs w:val="28"/>
          <w:rtl/>
        </w:rPr>
        <w:t xml:space="preserve">تسعى </w:t>
      </w:r>
      <w:r w:rsidR="00CD6F76" w:rsidRPr="00CD6F76">
        <w:rPr>
          <w:rFonts w:ascii="Simplified Arabic" w:hAnsi="Simplified Arabic" w:cs="Simplified Arabic"/>
          <w:b/>
          <w:bCs/>
          <w:sz w:val="28"/>
          <w:szCs w:val="28"/>
          <w:rtl/>
        </w:rPr>
        <w:t>باستمرار إلى تطوير عملياتها وتحسين أدائها للوصول إلى مستويات أعلى من الكفاءة والاستدامة.</w:t>
      </w:r>
    </w:p>
    <w:p w14:paraId="07723174" w14:textId="72C3D5E3" w:rsidR="00AF2514" w:rsidRPr="00EC7B70" w:rsidRDefault="0091723F" w:rsidP="00EC7B70">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2.5.2 </w:t>
      </w:r>
      <w:r w:rsidR="00AF2514" w:rsidRPr="00EC7B70">
        <w:rPr>
          <w:rFonts w:ascii="Simplified Arabic" w:hAnsi="Simplified Arabic" w:cs="Simplified Arabic" w:hint="cs"/>
          <w:b/>
          <w:bCs/>
          <w:sz w:val="32"/>
          <w:szCs w:val="32"/>
          <w:rtl/>
        </w:rPr>
        <w:t xml:space="preserve">أهمية الكفاءة </w:t>
      </w:r>
      <w:r w:rsidR="00CD6F76" w:rsidRPr="00EC7B70">
        <w:rPr>
          <w:rFonts w:ascii="Simplified Arabic" w:hAnsi="Simplified Arabic" w:cs="Simplified Arabic" w:hint="cs"/>
          <w:b/>
          <w:bCs/>
          <w:sz w:val="32"/>
          <w:szCs w:val="32"/>
          <w:rtl/>
        </w:rPr>
        <w:t>التشغيلية:</w:t>
      </w:r>
    </w:p>
    <w:p w14:paraId="1512E19C" w14:textId="2CA83CD8" w:rsidR="00AF2514" w:rsidRPr="00EC7B70" w:rsidRDefault="0093673B" w:rsidP="00EC7B70">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2667D6" w:rsidRPr="002667D6">
        <w:rPr>
          <w:rFonts w:ascii="Simplified Arabic" w:hAnsi="Simplified Arabic" w:cs="Simplified Arabic"/>
          <w:b/>
          <w:bCs/>
          <w:sz w:val="28"/>
          <w:szCs w:val="28"/>
          <w:rtl/>
        </w:rPr>
        <w:t>تعتبر الكفاءة التشغيلية أحد العوامل الأساسية التي تسهم في نجاح واستمرارية المنظمات</w:t>
      </w:r>
      <w:r w:rsidR="00931EB3">
        <w:rPr>
          <w:rFonts w:ascii="Simplified Arabic" w:hAnsi="Simplified Arabic" w:cs="Simplified Arabic" w:hint="cs"/>
          <w:b/>
          <w:bCs/>
          <w:sz w:val="28"/>
          <w:szCs w:val="28"/>
          <w:rtl/>
        </w:rPr>
        <w:t>،</w:t>
      </w:r>
      <w:r w:rsidR="002667D6" w:rsidRPr="002667D6">
        <w:rPr>
          <w:rFonts w:ascii="Simplified Arabic" w:hAnsi="Simplified Arabic" w:cs="Simplified Arabic"/>
          <w:b/>
          <w:bCs/>
          <w:sz w:val="28"/>
          <w:szCs w:val="28"/>
          <w:rtl/>
        </w:rPr>
        <w:t xml:space="preserve"> فهي تساعد في تحقيق الاستخدام الأمثل للموارد المتاحة وتقليل الفاقد، بالإضافة إلى تحسين جودة الخدمات والمنتجات</w:t>
      </w:r>
      <w:r w:rsidR="004B797D">
        <w:rPr>
          <w:rFonts w:ascii="Simplified Arabic" w:hAnsi="Simplified Arabic" w:cs="Simplified Arabic" w:hint="cs"/>
          <w:b/>
          <w:bCs/>
          <w:sz w:val="28"/>
          <w:szCs w:val="28"/>
          <w:rtl/>
        </w:rPr>
        <w:t>،</w:t>
      </w:r>
      <w:r w:rsidR="002667D6" w:rsidRPr="002667D6">
        <w:rPr>
          <w:rFonts w:ascii="Simplified Arabic" w:hAnsi="Simplified Arabic" w:cs="Simplified Arabic"/>
          <w:b/>
          <w:bCs/>
          <w:sz w:val="28"/>
          <w:szCs w:val="28"/>
          <w:rtl/>
        </w:rPr>
        <w:t xml:space="preserve"> كما تساهم في تعزيز رضا العملاء وزيادة الربحية</w:t>
      </w:r>
      <w:r w:rsidR="004B797D">
        <w:rPr>
          <w:rFonts w:ascii="Simplified Arabic" w:hAnsi="Simplified Arabic" w:cs="Simplified Arabic" w:hint="cs"/>
          <w:b/>
          <w:bCs/>
          <w:sz w:val="28"/>
          <w:szCs w:val="28"/>
          <w:rtl/>
        </w:rPr>
        <w:t xml:space="preserve"> </w:t>
      </w:r>
      <w:r w:rsidR="002667D6" w:rsidRPr="002667D6">
        <w:rPr>
          <w:rFonts w:ascii="Simplified Arabic" w:hAnsi="Simplified Arabic" w:cs="Simplified Arabic"/>
          <w:b/>
          <w:bCs/>
          <w:sz w:val="28"/>
          <w:szCs w:val="28"/>
          <w:rtl/>
        </w:rPr>
        <w:t xml:space="preserve">وتحسين الوضع التنافسي للمنظمة في السوق. </w:t>
      </w:r>
      <w:r w:rsidR="00931EB3" w:rsidRPr="00931EB3">
        <w:rPr>
          <w:rFonts w:asciiTheme="majorBidi" w:hAnsiTheme="majorBidi" w:cstheme="majorBidi" w:hint="cs"/>
          <w:b/>
          <w:bCs/>
          <w:sz w:val="24"/>
          <w:szCs w:val="24"/>
          <w:rtl/>
        </w:rPr>
        <w:t>(</w:t>
      </w:r>
      <w:r w:rsidR="00931EB3" w:rsidRPr="00931EB3">
        <w:rPr>
          <w:rFonts w:asciiTheme="majorBidi" w:hAnsiTheme="majorBidi" w:cstheme="majorBidi" w:hint="cs"/>
          <w:b/>
          <w:bCs/>
          <w:sz w:val="24"/>
          <w:szCs w:val="24"/>
        </w:rPr>
        <w:t>Heizer</w:t>
      </w:r>
      <w:r w:rsidR="002B3AA0" w:rsidRPr="00931EB3">
        <w:rPr>
          <w:rFonts w:asciiTheme="majorBidi" w:hAnsiTheme="majorBidi" w:cstheme="majorBidi"/>
          <w:b/>
          <w:bCs/>
          <w:sz w:val="24"/>
          <w:szCs w:val="24"/>
        </w:rPr>
        <w:t xml:space="preserve"> et al., 2023</w:t>
      </w:r>
      <w:r w:rsidR="002B3AA0" w:rsidRPr="00931EB3">
        <w:rPr>
          <w:rFonts w:asciiTheme="majorBidi" w:hAnsiTheme="majorBidi" w:cstheme="majorBidi"/>
          <w:b/>
          <w:bCs/>
          <w:sz w:val="24"/>
          <w:szCs w:val="24"/>
          <w:rtl/>
        </w:rPr>
        <w:t>)</w:t>
      </w:r>
    </w:p>
    <w:p w14:paraId="079E0EC4" w14:textId="14AD5F02" w:rsidR="002B3AA0" w:rsidRDefault="0093673B" w:rsidP="00EC7B70">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4B797D">
        <w:rPr>
          <w:rFonts w:ascii="Simplified Arabic" w:hAnsi="Simplified Arabic" w:cs="Simplified Arabic" w:hint="cs"/>
          <w:b/>
          <w:bCs/>
          <w:sz w:val="28"/>
          <w:szCs w:val="28"/>
          <w:rtl/>
        </w:rPr>
        <w:t>و</w:t>
      </w:r>
      <w:r w:rsidR="00FD5EA9" w:rsidRPr="00FD5EA9">
        <w:rPr>
          <w:rFonts w:ascii="Simplified Arabic" w:hAnsi="Simplified Arabic" w:cs="Simplified Arabic"/>
          <w:b/>
          <w:bCs/>
          <w:sz w:val="28"/>
          <w:szCs w:val="28"/>
          <w:rtl/>
        </w:rPr>
        <w:t xml:space="preserve">تتجلى أهمية الكفاءة التشغيلية بشكل خاص في القطاع اللوجستي وسلاسل الإمداد، نظرًا لاعتماد هذا القطاع على إدارة تدفق </w:t>
      </w:r>
      <w:r w:rsidR="00FD5EA9" w:rsidRPr="00FD5EA9">
        <w:rPr>
          <w:rFonts w:ascii="Simplified Arabic" w:hAnsi="Simplified Arabic" w:cs="Simplified Arabic" w:hint="cs"/>
          <w:b/>
          <w:bCs/>
          <w:sz w:val="28"/>
          <w:szCs w:val="28"/>
          <w:rtl/>
        </w:rPr>
        <w:t>المواد</w:t>
      </w:r>
      <w:r w:rsidR="00FD5EA9" w:rsidRPr="00FD5EA9">
        <w:rPr>
          <w:rFonts w:ascii="Simplified Arabic" w:hAnsi="Simplified Arabic" w:cs="Simplified Arabic"/>
          <w:b/>
          <w:bCs/>
          <w:sz w:val="28"/>
          <w:szCs w:val="28"/>
          <w:rtl/>
        </w:rPr>
        <w:t xml:space="preserve"> والمعلومات</w:t>
      </w:r>
      <w:r w:rsidR="004B797D">
        <w:rPr>
          <w:rFonts w:ascii="Simplified Arabic" w:hAnsi="Simplified Arabic" w:cs="Simplified Arabic" w:hint="cs"/>
          <w:b/>
          <w:bCs/>
          <w:sz w:val="28"/>
          <w:szCs w:val="28"/>
          <w:rtl/>
        </w:rPr>
        <w:t xml:space="preserve"> </w:t>
      </w:r>
      <w:r w:rsidR="00FD5EA9" w:rsidRPr="00FD5EA9">
        <w:rPr>
          <w:rFonts w:ascii="Simplified Arabic" w:hAnsi="Simplified Arabic" w:cs="Simplified Arabic" w:hint="cs"/>
          <w:b/>
          <w:bCs/>
          <w:sz w:val="28"/>
          <w:szCs w:val="28"/>
          <w:rtl/>
        </w:rPr>
        <w:t xml:space="preserve">والخدمات بدقة </w:t>
      </w:r>
      <w:r w:rsidR="00FD5EA9">
        <w:rPr>
          <w:rFonts w:ascii="Simplified Arabic" w:hAnsi="Simplified Arabic" w:cs="Simplified Arabic" w:hint="cs"/>
          <w:b/>
          <w:bCs/>
          <w:sz w:val="28"/>
          <w:szCs w:val="28"/>
          <w:rtl/>
        </w:rPr>
        <w:t>و</w:t>
      </w:r>
      <w:r w:rsidR="00FD5EA9" w:rsidRPr="00FD5EA9">
        <w:rPr>
          <w:rFonts w:ascii="Simplified Arabic" w:hAnsi="Simplified Arabic" w:cs="Simplified Arabic"/>
          <w:b/>
          <w:bCs/>
          <w:sz w:val="28"/>
          <w:szCs w:val="28"/>
          <w:rtl/>
        </w:rPr>
        <w:t>استمرارية</w:t>
      </w:r>
      <w:r w:rsidR="00497B07">
        <w:rPr>
          <w:rFonts w:ascii="Simplified Arabic" w:hAnsi="Simplified Arabic" w:cs="Simplified Arabic" w:hint="cs"/>
          <w:b/>
          <w:bCs/>
          <w:sz w:val="28"/>
          <w:szCs w:val="28"/>
          <w:rtl/>
        </w:rPr>
        <w:t xml:space="preserve">، </w:t>
      </w:r>
      <w:r w:rsidR="00FD5EA9" w:rsidRPr="00FD5EA9">
        <w:rPr>
          <w:rFonts w:ascii="Simplified Arabic" w:hAnsi="Simplified Arabic" w:cs="Simplified Arabic"/>
          <w:b/>
          <w:bCs/>
          <w:sz w:val="28"/>
          <w:szCs w:val="28"/>
          <w:rtl/>
        </w:rPr>
        <w:t>فمع ارتفاع مستويات الكفاءة التشغيلية تستطيع المنظمة تقليل التكاليف وتحسين سرعة الاستجابة لاحتياجات العملاء، وتعزيز موثوقية العمليات اللوجستية</w:t>
      </w:r>
      <w:r w:rsidR="00FD5EA9" w:rsidRPr="00FD5EA9">
        <w:rPr>
          <w:rFonts w:asciiTheme="majorBidi" w:hAnsiTheme="majorBidi" w:cstheme="majorBidi"/>
          <w:b/>
          <w:bCs/>
          <w:sz w:val="24"/>
          <w:szCs w:val="24"/>
          <w:rtl/>
        </w:rPr>
        <w:t>.</w:t>
      </w:r>
      <w:r w:rsidR="00E23145" w:rsidRPr="00FD5EA9">
        <w:rPr>
          <w:rFonts w:asciiTheme="majorBidi" w:hAnsiTheme="majorBidi" w:cstheme="majorBidi"/>
          <w:b/>
          <w:bCs/>
          <w:sz w:val="24"/>
          <w:szCs w:val="24"/>
          <w:rtl/>
        </w:rPr>
        <w:t xml:space="preserve"> </w:t>
      </w:r>
      <w:r w:rsidR="00497B07" w:rsidRPr="00FD5EA9">
        <w:rPr>
          <w:rFonts w:asciiTheme="majorBidi" w:hAnsiTheme="majorBidi" w:cstheme="majorBidi" w:hint="cs"/>
          <w:b/>
          <w:bCs/>
          <w:sz w:val="24"/>
          <w:szCs w:val="24"/>
          <w:rtl/>
        </w:rPr>
        <w:t>(</w:t>
      </w:r>
      <w:r w:rsidR="00497B07" w:rsidRPr="00FD5EA9">
        <w:rPr>
          <w:rFonts w:asciiTheme="majorBidi" w:hAnsiTheme="majorBidi" w:cstheme="majorBidi" w:hint="cs"/>
          <w:b/>
          <w:bCs/>
          <w:sz w:val="24"/>
          <w:szCs w:val="24"/>
        </w:rPr>
        <w:t>Christopher</w:t>
      </w:r>
      <w:r w:rsidR="0071106B" w:rsidRPr="00FD5EA9">
        <w:rPr>
          <w:rFonts w:asciiTheme="majorBidi" w:hAnsiTheme="majorBidi" w:cstheme="majorBidi"/>
          <w:b/>
          <w:bCs/>
          <w:sz w:val="24"/>
          <w:szCs w:val="24"/>
        </w:rPr>
        <w:t>, 2022</w:t>
      </w:r>
      <w:r w:rsidR="0071106B" w:rsidRPr="00FD5EA9">
        <w:rPr>
          <w:rFonts w:asciiTheme="majorBidi" w:hAnsiTheme="majorBidi" w:cstheme="majorBidi"/>
          <w:b/>
          <w:bCs/>
          <w:sz w:val="24"/>
          <w:szCs w:val="24"/>
          <w:rtl/>
        </w:rPr>
        <w:t>)</w:t>
      </w:r>
    </w:p>
    <w:p w14:paraId="257B987F" w14:textId="77777777" w:rsidR="008930CE" w:rsidRDefault="008930CE" w:rsidP="00EC7B70">
      <w:pPr>
        <w:spacing w:before="120" w:after="120" w:line="240" w:lineRule="auto"/>
        <w:jc w:val="both"/>
        <w:rPr>
          <w:rFonts w:ascii="Simplified Arabic" w:hAnsi="Simplified Arabic" w:cs="Simplified Arabic"/>
          <w:b/>
          <w:bCs/>
          <w:sz w:val="28"/>
          <w:szCs w:val="28"/>
          <w:rtl/>
        </w:rPr>
      </w:pPr>
    </w:p>
    <w:p w14:paraId="461361A1" w14:textId="77777777" w:rsidR="008930CE" w:rsidRDefault="008930CE" w:rsidP="00EC7B70">
      <w:pPr>
        <w:spacing w:before="120" w:after="120" w:line="240" w:lineRule="auto"/>
        <w:jc w:val="both"/>
        <w:rPr>
          <w:rFonts w:ascii="Simplified Arabic" w:hAnsi="Simplified Arabic" w:cs="Simplified Arabic"/>
          <w:b/>
          <w:bCs/>
          <w:sz w:val="28"/>
          <w:szCs w:val="28"/>
          <w:rtl/>
        </w:rPr>
      </w:pPr>
    </w:p>
    <w:p w14:paraId="29EB06FF" w14:textId="77777777" w:rsidR="008930CE" w:rsidRDefault="008930CE" w:rsidP="00EC7B70">
      <w:pPr>
        <w:spacing w:before="120" w:after="120" w:line="240" w:lineRule="auto"/>
        <w:jc w:val="both"/>
        <w:rPr>
          <w:rFonts w:ascii="Simplified Arabic" w:hAnsi="Simplified Arabic" w:cs="Simplified Arabic"/>
          <w:b/>
          <w:bCs/>
          <w:sz w:val="28"/>
          <w:szCs w:val="28"/>
          <w:rtl/>
        </w:rPr>
      </w:pPr>
    </w:p>
    <w:p w14:paraId="75893C71" w14:textId="77777777" w:rsidR="008930CE" w:rsidRDefault="008930CE" w:rsidP="00EC7B70">
      <w:pPr>
        <w:spacing w:before="120" w:after="120" w:line="240" w:lineRule="auto"/>
        <w:jc w:val="both"/>
        <w:rPr>
          <w:rFonts w:ascii="Simplified Arabic" w:hAnsi="Simplified Arabic" w:cs="Simplified Arabic"/>
          <w:b/>
          <w:bCs/>
          <w:sz w:val="28"/>
          <w:szCs w:val="28"/>
          <w:rtl/>
        </w:rPr>
      </w:pPr>
    </w:p>
    <w:p w14:paraId="3B3A0AA7" w14:textId="77777777" w:rsidR="00497B07" w:rsidRDefault="00497B07" w:rsidP="00EC7B70">
      <w:pPr>
        <w:spacing w:before="120" w:after="120" w:line="240" w:lineRule="auto"/>
        <w:jc w:val="both"/>
        <w:rPr>
          <w:rFonts w:ascii="Simplified Arabic" w:hAnsi="Simplified Arabic" w:cs="Simplified Arabic"/>
          <w:b/>
          <w:bCs/>
          <w:sz w:val="28"/>
          <w:szCs w:val="28"/>
          <w:rtl/>
        </w:rPr>
      </w:pPr>
    </w:p>
    <w:p w14:paraId="424ED773" w14:textId="77777777" w:rsidR="008930CE" w:rsidRPr="00EC7B70" w:rsidRDefault="008930CE" w:rsidP="00EC7B70">
      <w:pPr>
        <w:spacing w:before="120" w:after="120" w:line="240" w:lineRule="auto"/>
        <w:jc w:val="both"/>
        <w:rPr>
          <w:rFonts w:ascii="Simplified Arabic" w:hAnsi="Simplified Arabic" w:cs="Simplified Arabic"/>
          <w:b/>
          <w:bCs/>
          <w:sz w:val="28"/>
          <w:szCs w:val="28"/>
          <w:rtl/>
        </w:rPr>
      </w:pPr>
    </w:p>
    <w:p w14:paraId="6FEDE2B5" w14:textId="64B8022F" w:rsidR="0071106B" w:rsidRPr="00EC7B70" w:rsidRDefault="0091723F" w:rsidP="00EC7B70">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3.5.2 </w:t>
      </w:r>
      <w:r w:rsidR="0071106B" w:rsidRPr="00EC7B70">
        <w:rPr>
          <w:rFonts w:ascii="Simplified Arabic" w:hAnsi="Simplified Arabic" w:cs="Simplified Arabic" w:hint="cs"/>
          <w:b/>
          <w:bCs/>
          <w:sz w:val="32"/>
          <w:szCs w:val="32"/>
          <w:rtl/>
        </w:rPr>
        <w:t xml:space="preserve">أهداف الكفاءة </w:t>
      </w:r>
      <w:r w:rsidR="00497B07" w:rsidRPr="00EC7B70">
        <w:rPr>
          <w:rFonts w:ascii="Simplified Arabic" w:hAnsi="Simplified Arabic" w:cs="Simplified Arabic" w:hint="cs"/>
          <w:b/>
          <w:bCs/>
          <w:sz w:val="32"/>
          <w:szCs w:val="32"/>
          <w:rtl/>
        </w:rPr>
        <w:t>التشغيلية:</w:t>
      </w:r>
    </w:p>
    <w:p w14:paraId="583E08B2" w14:textId="0FAC5B85" w:rsidR="0071106B" w:rsidRPr="00EC7B70" w:rsidRDefault="0093673B" w:rsidP="00EC7B70">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71106B" w:rsidRPr="00EC7B70">
        <w:rPr>
          <w:rFonts w:ascii="Simplified Arabic" w:hAnsi="Simplified Arabic" w:cs="Simplified Arabic" w:hint="cs"/>
          <w:b/>
          <w:bCs/>
          <w:sz w:val="28"/>
          <w:szCs w:val="28"/>
          <w:rtl/>
        </w:rPr>
        <w:t xml:space="preserve">تسعى المنظمات إلى تحقيق مجموعة من الأهداف من خلال تعزيز الكفاءة التشغيلية </w:t>
      </w:r>
      <w:r w:rsidR="00497B07" w:rsidRPr="00EC7B70">
        <w:rPr>
          <w:rFonts w:ascii="Simplified Arabic" w:hAnsi="Simplified Arabic" w:cs="Simplified Arabic" w:hint="cs"/>
          <w:b/>
          <w:bCs/>
          <w:sz w:val="28"/>
          <w:szCs w:val="28"/>
          <w:rtl/>
        </w:rPr>
        <w:t>ومن</w:t>
      </w:r>
      <w:r w:rsidR="0071106B" w:rsidRPr="00EC7B70">
        <w:rPr>
          <w:rFonts w:ascii="Simplified Arabic" w:hAnsi="Simplified Arabic" w:cs="Simplified Arabic" w:hint="cs"/>
          <w:b/>
          <w:bCs/>
          <w:sz w:val="28"/>
          <w:szCs w:val="28"/>
          <w:rtl/>
        </w:rPr>
        <w:t xml:space="preserve"> </w:t>
      </w:r>
      <w:r w:rsidR="00497B07" w:rsidRPr="00EC7B70">
        <w:rPr>
          <w:rFonts w:ascii="Simplified Arabic" w:hAnsi="Simplified Arabic" w:cs="Simplified Arabic" w:hint="cs"/>
          <w:b/>
          <w:bCs/>
          <w:sz w:val="28"/>
          <w:szCs w:val="28"/>
          <w:rtl/>
        </w:rPr>
        <w:t>أبرزها:</w:t>
      </w:r>
    </w:p>
    <w:p w14:paraId="2D8D4188" w14:textId="612A3119" w:rsidR="0071106B" w:rsidRPr="00EC7B70" w:rsidRDefault="0071106B" w:rsidP="00EC7B70">
      <w:pPr>
        <w:pStyle w:val="a5"/>
        <w:numPr>
          <w:ilvl w:val="0"/>
          <w:numId w:val="12"/>
        </w:numPr>
        <w:spacing w:before="120" w:after="120" w:line="240" w:lineRule="auto"/>
        <w:jc w:val="both"/>
        <w:rPr>
          <w:rFonts w:ascii="Simplified Arabic" w:hAnsi="Simplified Arabic" w:cs="Simplified Arabic"/>
          <w:b/>
          <w:bCs/>
          <w:sz w:val="28"/>
          <w:szCs w:val="28"/>
        </w:rPr>
      </w:pPr>
      <w:r w:rsidRPr="00EC7B70">
        <w:rPr>
          <w:rFonts w:ascii="Simplified Arabic" w:hAnsi="Simplified Arabic" w:cs="Simplified Arabic" w:hint="cs"/>
          <w:b/>
          <w:bCs/>
          <w:sz w:val="28"/>
          <w:szCs w:val="28"/>
          <w:rtl/>
        </w:rPr>
        <w:t xml:space="preserve">تقليل التكاليف </w:t>
      </w:r>
      <w:r w:rsidR="00497B07" w:rsidRPr="00EC7B70">
        <w:rPr>
          <w:rFonts w:ascii="Simplified Arabic" w:hAnsi="Simplified Arabic" w:cs="Simplified Arabic" w:hint="cs"/>
          <w:b/>
          <w:bCs/>
          <w:sz w:val="28"/>
          <w:szCs w:val="28"/>
          <w:rtl/>
        </w:rPr>
        <w:t>التشغيلية.</w:t>
      </w:r>
    </w:p>
    <w:p w14:paraId="331C0CF1" w14:textId="69C975BA" w:rsidR="0071106B" w:rsidRPr="00EC7B70" w:rsidRDefault="0071106B" w:rsidP="00EC7B70">
      <w:pPr>
        <w:pStyle w:val="a5"/>
        <w:numPr>
          <w:ilvl w:val="0"/>
          <w:numId w:val="12"/>
        </w:numPr>
        <w:spacing w:before="120" w:after="120" w:line="240" w:lineRule="auto"/>
        <w:jc w:val="both"/>
        <w:rPr>
          <w:rFonts w:ascii="Simplified Arabic" w:hAnsi="Simplified Arabic" w:cs="Simplified Arabic"/>
          <w:b/>
          <w:bCs/>
          <w:sz w:val="28"/>
          <w:szCs w:val="28"/>
        </w:rPr>
      </w:pPr>
      <w:r w:rsidRPr="00EC7B70">
        <w:rPr>
          <w:rFonts w:ascii="Simplified Arabic" w:hAnsi="Simplified Arabic" w:cs="Simplified Arabic" w:hint="cs"/>
          <w:b/>
          <w:bCs/>
          <w:sz w:val="28"/>
          <w:szCs w:val="28"/>
          <w:rtl/>
        </w:rPr>
        <w:t xml:space="preserve">رفع مستوى </w:t>
      </w:r>
      <w:r w:rsidR="00497B07" w:rsidRPr="00EC7B70">
        <w:rPr>
          <w:rFonts w:ascii="Simplified Arabic" w:hAnsi="Simplified Arabic" w:cs="Simplified Arabic" w:hint="cs"/>
          <w:b/>
          <w:bCs/>
          <w:sz w:val="28"/>
          <w:szCs w:val="28"/>
          <w:rtl/>
        </w:rPr>
        <w:t>الإنتاجية.</w:t>
      </w:r>
    </w:p>
    <w:p w14:paraId="43E7DFF9" w14:textId="0141E5DF" w:rsidR="0071106B" w:rsidRPr="00EC7B70" w:rsidRDefault="0071106B" w:rsidP="00EC7B70">
      <w:pPr>
        <w:pStyle w:val="a5"/>
        <w:numPr>
          <w:ilvl w:val="0"/>
          <w:numId w:val="12"/>
        </w:numPr>
        <w:spacing w:before="120" w:after="120" w:line="240" w:lineRule="auto"/>
        <w:jc w:val="both"/>
        <w:rPr>
          <w:rFonts w:ascii="Simplified Arabic" w:hAnsi="Simplified Arabic" w:cs="Simplified Arabic"/>
          <w:b/>
          <w:bCs/>
          <w:sz w:val="28"/>
          <w:szCs w:val="28"/>
        </w:rPr>
      </w:pPr>
      <w:r w:rsidRPr="00EC7B70">
        <w:rPr>
          <w:rFonts w:ascii="Simplified Arabic" w:hAnsi="Simplified Arabic" w:cs="Simplified Arabic" w:hint="cs"/>
          <w:b/>
          <w:bCs/>
          <w:sz w:val="28"/>
          <w:szCs w:val="28"/>
          <w:rtl/>
        </w:rPr>
        <w:t xml:space="preserve">تحسين جودة الخدمات </w:t>
      </w:r>
      <w:r w:rsidR="00497B07" w:rsidRPr="00EC7B70">
        <w:rPr>
          <w:rFonts w:ascii="Simplified Arabic" w:hAnsi="Simplified Arabic" w:cs="Simplified Arabic" w:hint="cs"/>
          <w:b/>
          <w:bCs/>
          <w:sz w:val="28"/>
          <w:szCs w:val="28"/>
          <w:rtl/>
        </w:rPr>
        <w:t>والمنتجات.</w:t>
      </w:r>
    </w:p>
    <w:p w14:paraId="266E4A01" w14:textId="581C53AF" w:rsidR="0071106B" w:rsidRPr="00EC7B70" w:rsidRDefault="0071106B" w:rsidP="00EC7B70">
      <w:pPr>
        <w:pStyle w:val="a5"/>
        <w:numPr>
          <w:ilvl w:val="0"/>
          <w:numId w:val="12"/>
        </w:numPr>
        <w:spacing w:before="120" w:after="120" w:line="240" w:lineRule="auto"/>
        <w:jc w:val="both"/>
        <w:rPr>
          <w:rFonts w:ascii="Simplified Arabic" w:hAnsi="Simplified Arabic" w:cs="Simplified Arabic"/>
          <w:b/>
          <w:bCs/>
          <w:sz w:val="28"/>
          <w:szCs w:val="28"/>
        </w:rPr>
      </w:pPr>
      <w:r w:rsidRPr="00EC7B70">
        <w:rPr>
          <w:rFonts w:ascii="Simplified Arabic" w:hAnsi="Simplified Arabic" w:cs="Simplified Arabic" w:hint="cs"/>
          <w:b/>
          <w:bCs/>
          <w:sz w:val="28"/>
          <w:szCs w:val="28"/>
          <w:rtl/>
        </w:rPr>
        <w:t>تقليل الهدر في الموارد و</w:t>
      </w:r>
      <w:r w:rsidR="00497B07" w:rsidRPr="00EC7B70">
        <w:rPr>
          <w:rFonts w:ascii="Simplified Arabic" w:hAnsi="Simplified Arabic" w:cs="Simplified Arabic" w:hint="cs"/>
          <w:b/>
          <w:bCs/>
          <w:sz w:val="28"/>
          <w:szCs w:val="28"/>
          <w:rtl/>
        </w:rPr>
        <w:t>الوقت.</w:t>
      </w:r>
    </w:p>
    <w:p w14:paraId="01411D74" w14:textId="4968745C" w:rsidR="0071106B" w:rsidRPr="00EC7B70" w:rsidRDefault="0071106B" w:rsidP="00EC7B70">
      <w:pPr>
        <w:pStyle w:val="a5"/>
        <w:numPr>
          <w:ilvl w:val="0"/>
          <w:numId w:val="12"/>
        </w:numPr>
        <w:spacing w:before="120" w:after="120" w:line="240" w:lineRule="auto"/>
        <w:jc w:val="both"/>
        <w:rPr>
          <w:rFonts w:ascii="Simplified Arabic" w:hAnsi="Simplified Arabic" w:cs="Simplified Arabic"/>
          <w:b/>
          <w:bCs/>
          <w:sz w:val="28"/>
          <w:szCs w:val="28"/>
        </w:rPr>
      </w:pPr>
      <w:r w:rsidRPr="00EC7B70">
        <w:rPr>
          <w:rFonts w:ascii="Simplified Arabic" w:hAnsi="Simplified Arabic" w:cs="Simplified Arabic" w:hint="cs"/>
          <w:b/>
          <w:bCs/>
          <w:sz w:val="28"/>
          <w:szCs w:val="28"/>
          <w:rtl/>
        </w:rPr>
        <w:t xml:space="preserve">تعزيز رضا </w:t>
      </w:r>
      <w:r w:rsidR="00497B07" w:rsidRPr="00EC7B70">
        <w:rPr>
          <w:rFonts w:ascii="Simplified Arabic" w:hAnsi="Simplified Arabic" w:cs="Simplified Arabic" w:hint="cs"/>
          <w:b/>
          <w:bCs/>
          <w:sz w:val="28"/>
          <w:szCs w:val="28"/>
          <w:rtl/>
        </w:rPr>
        <w:t>العملاء.</w:t>
      </w:r>
    </w:p>
    <w:p w14:paraId="3FD38ED7" w14:textId="11C81B90" w:rsidR="0071106B" w:rsidRPr="00EC7B70" w:rsidRDefault="0071106B" w:rsidP="00EC7B70">
      <w:pPr>
        <w:pStyle w:val="a5"/>
        <w:numPr>
          <w:ilvl w:val="0"/>
          <w:numId w:val="12"/>
        </w:numPr>
        <w:spacing w:before="120" w:after="120" w:line="240" w:lineRule="auto"/>
        <w:jc w:val="both"/>
        <w:rPr>
          <w:rFonts w:ascii="Simplified Arabic" w:hAnsi="Simplified Arabic" w:cs="Simplified Arabic"/>
          <w:b/>
          <w:bCs/>
          <w:sz w:val="28"/>
          <w:szCs w:val="28"/>
        </w:rPr>
      </w:pPr>
      <w:r w:rsidRPr="00EC7B70">
        <w:rPr>
          <w:rFonts w:ascii="Simplified Arabic" w:hAnsi="Simplified Arabic" w:cs="Simplified Arabic" w:hint="cs"/>
          <w:b/>
          <w:bCs/>
          <w:sz w:val="28"/>
          <w:szCs w:val="28"/>
          <w:rtl/>
        </w:rPr>
        <w:t xml:space="preserve">زيادة الربحية </w:t>
      </w:r>
      <w:r w:rsidR="00497B07" w:rsidRPr="00EC7B70">
        <w:rPr>
          <w:rFonts w:ascii="Simplified Arabic" w:hAnsi="Simplified Arabic" w:cs="Simplified Arabic" w:hint="cs"/>
          <w:b/>
          <w:bCs/>
          <w:sz w:val="28"/>
          <w:szCs w:val="28"/>
          <w:rtl/>
        </w:rPr>
        <w:t>وتحقيق</w:t>
      </w:r>
      <w:r w:rsidRPr="00EC7B70">
        <w:rPr>
          <w:rFonts w:ascii="Simplified Arabic" w:hAnsi="Simplified Arabic" w:cs="Simplified Arabic" w:hint="cs"/>
          <w:b/>
          <w:bCs/>
          <w:sz w:val="28"/>
          <w:szCs w:val="28"/>
          <w:rtl/>
        </w:rPr>
        <w:t xml:space="preserve"> </w:t>
      </w:r>
      <w:r w:rsidR="00497B07" w:rsidRPr="00EC7B70">
        <w:rPr>
          <w:rFonts w:ascii="Simplified Arabic" w:hAnsi="Simplified Arabic" w:cs="Simplified Arabic" w:hint="cs"/>
          <w:b/>
          <w:bCs/>
          <w:sz w:val="28"/>
          <w:szCs w:val="28"/>
          <w:rtl/>
        </w:rPr>
        <w:t>الاستدامة.</w:t>
      </w:r>
    </w:p>
    <w:p w14:paraId="28CF0FBA" w14:textId="72CF6A17" w:rsidR="0071106B" w:rsidRPr="00EC7B70" w:rsidRDefault="001D1FE7" w:rsidP="00EC7B70">
      <w:pPr>
        <w:pStyle w:val="a5"/>
        <w:numPr>
          <w:ilvl w:val="0"/>
          <w:numId w:val="12"/>
        </w:numPr>
        <w:spacing w:before="120" w:after="120" w:line="240" w:lineRule="auto"/>
        <w:jc w:val="both"/>
        <w:rPr>
          <w:rFonts w:ascii="Simplified Arabic" w:hAnsi="Simplified Arabic" w:cs="Simplified Arabic"/>
          <w:b/>
          <w:bCs/>
          <w:sz w:val="28"/>
          <w:szCs w:val="28"/>
        </w:rPr>
      </w:pPr>
      <w:r w:rsidRPr="00EC7B70">
        <w:rPr>
          <w:rFonts w:ascii="Simplified Arabic" w:hAnsi="Simplified Arabic" w:cs="Simplified Arabic" w:hint="cs"/>
          <w:b/>
          <w:bCs/>
          <w:sz w:val="28"/>
          <w:szCs w:val="28"/>
          <w:rtl/>
        </w:rPr>
        <w:t>دعم القدرة التنافسية للمنظمة.</w:t>
      </w:r>
    </w:p>
    <w:p w14:paraId="3D0FC487" w14:textId="3602E7A1" w:rsidR="001D1FE7" w:rsidRPr="00497B07" w:rsidRDefault="0093673B" w:rsidP="00EC7B70">
      <w:pPr>
        <w:spacing w:before="120" w:after="120" w:line="240" w:lineRule="auto"/>
        <w:jc w:val="both"/>
        <w:rPr>
          <w:rFonts w:asciiTheme="majorBidi" w:hAnsiTheme="majorBidi" w:cstheme="majorBidi"/>
          <w:b/>
          <w:bCs/>
          <w:sz w:val="24"/>
          <w:szCs w:val="24"/>
          <w:rtl/>
        </w:rPr>
      </w:pPr>
      <w:r>
        <w:rPr>
          <w:rFonts w:ascii="Simplified Arabic" w:hAnsi="Simplified Arabic" w:cs="Simplified Arabic" w:hint="cs"/>
          <w:b/>
          <w:bCs/>
          <w:sz w:val="28"/>
          <w:szCs w:val="28"/>
          <w:rtl/>
        </w:rPr>
        <w:t xml:space="preserve">     </w:t>
      </w:r>
      <w:r w:rsidR="00497B07" w:rsidRPr="00EC7B70">
        <w:rPr>
          <w:rFonts w:ascii="Simplified Arabic" w:hAnsi="Simplified Arabic" w:cs="Simplified Arabic" w:hint="cs"/>
          <w:b/>
          <w:bCs/>
          <w:sz w:val="28"/>
          <w:szCs w:val="28"/>
          <w:rtl/>
        </w:rPr>
        <w:t>وتسهم</w:t>
      </w:r>
      <w:r w:rsidR="001D1FE7" w:rsidRPr="00EC7B70">
        <w:rPr>
          <w:rFonts w:ascii="Simplified Arabic" w:hAnsi="Simplified Arabic" w:cs="Simplified Arabic" w:hint="cs"/>
          <w:b/>
          <w:bCs/>
          <w:sz w:val="28"/>
          <w:szCs w:val="28"/>
          <w:rtl/>
        </w:rPr>
        <w:t xml:space="preserve"> هذه الأهداف في تحسين الأداء المؤسسي </w:t>
      </w:r>
      <w:r w:rsidR="00497B07" w:rsidRPr="00EC7B70">
        <w:rPr>
          <w:rFonts w:ascii="Simplified Arabic" w:hAnsi="Simplified Arabic" w:cs="Simplified Arabic" w:hint="cs"/>
          <w:b/>
          <w:bCs/>
          <w:sz w:val="28"/>
          <w:szCs w:val="28"/>
          <w:rtl/>
        </w:rPr>
        <w:t>وتعزيز</w:t>
      </w:r>
      <w:r w:rsidR="001D1FE7" w:rsidRPr="00EC7B70">
        <w:rPr>
          <w:rFonts w:ascii="Simplified Arabic" w:hAnsi="Simplified Arabic" w:cs="Simplified Arabic" w:hint="cs"/>
          <w:b/>
          <w:bCs/>
          <w:sz w:val="28"/>
          <w:szCs w:val="28"/>
          <w:rtl/>
        </w:rPr>
        <w:t xml:space="preserve"> قدرة المنظمة على مواجهة </w:t>
      </w:r>
      <w:r w:rsidR="00E71377" w:rsidRPr="00EC7B70">
        <w:rPr>
          <w:rFonts w:ascii="Simplified Arabic" w:hAnsi="Simplified Arabic" w:cs="Simplified Arabic" w:hint="cs"/>
          <w:b/>
          <w:bCs/>
          <w:sz w:val="28"/>
          <w:szCs w:val="28"/>
          <w:rtl/>
        </w:rPr>
        <w:t>التحديات والتغيرات في بيئة الأعمال.</w:t>
      </w:r>
      <w:r w:rsidR="00497B07">
        <w:rPr>
          <w:rFonts w:ascii="Simplified Arabic" w:hAnsi="Simplified Arabic" w:cs="Simplified Arabic" w:hint="cs"/>
          <w:b/>
          <w:bCs/>
          <w:sz w:val="28"/>
          <w:szCs w:val="28"/>
          <w:rtl/>
        </w:rPr>
        <w:t xml:space="preserve"> </w:t>
      </w:r>
      <w:r w:rsidR="00E71377" w:rsidRPr="00497B07">
        <w:rPr>
          <w:rFonts w:asciiTheme="majorBidi" w:hAnsiTheme="majorBidi" w:cstheme="majorBidi"/>
          <w:b/>
          <w:bCs/>
          <w:sz w:val="24"/>
          <w:szCs w:val="24"/>
          <w:rtl/>
        </w:rPr>
        <w:t>(</w:t>
      </w:r>
      <w:r w:rsidR="00E71377" w:rsidRPr="00497B07">
        <w:rPr>
          <w:rFonts w:asciiTheme="majorBidi" w:hAnsiTheme="majorBidi" w:cstheme="majorBidi"/>
          <w:b/>
          <w:bCs/>
          <w:sz w:val="24"/>
          <w:szCs w:val="24"/>
        </w:rPr>
        <w:t>Slack &amp; Brandon-Jones, 2022</w:t>
      </w:r>
      <w:r w:rsidR="00E71377" w:rsidRPr="00497B07">
        <w:rPr>
          <w:rFonts w:asciiTheme="majorBidi" w:hAnsiTheme="majorBidi" w:cstheme="majorBidi"/>
          <w:b/>
          <w:bCs/>
          <w:sz w:val="24"/>
          <w:szCs w:val="24"/>
          <w:rtl/>
        </w:rPr>
        <w:t>)</w:t>
      </w:r>
    </w:p>
    <w:p w14:paraId="31F0F9AC" w14:textId="54F83D5B" w:rsidR="00E71377" w:rsidRPr="00EC7B70" w:rsidRDefault="008930CE" w:rsidP="00EC7B70">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4.5.2 </w:t>
      </w:r>
      <w:r w:rsidR="00315040" w:rsidRPr="00EC7B70">
        <w:rPr>
          <w:rFonts w:ascii="Simplified Arabic" w:hAnsi="Simplified Arabic" w:cs="Simplified Arabic" w:hint="cs"/>
          <w:b/>
          <w:bCs/>
          <w:sz w:val="32"/>
          <w:szCs w:val="32"/>
          <w:rtl/>
        </w:rPr>
        <w:t xml:space="preserve">أبعاد الكفاءة </w:t>
      </w:r>
      <w:r w:rsidR="00497B07" w:rsidRPr="00EC7B70">
        <w:rPr>
          <w:rFonts w:ascii="Simplified Arabic" w:hAnsi="Simplified Arabic" w:cs="Simplified Arabic" w:hint="cs"/>
          <w:b/>
          <w:bCs/>
          <w:sz w:val="32"/>
          <w:szCs w:val="32"/>
          <w:rtl/>
        </w:rPr>
        <w:t>التشغيلية:</w:t>
      </w:r>
    </w:p>
    <w:p w14:paraId="766DAB43" w14:textId="06317859" w:rsidR="00F925D0" w:rsidRPr="00EC7B70" w:rsidRDefault="0093673B" w:rsidP="00EC7B70">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315040" w:rsidRPr="00EC7B70">
        <w:rPr>
          <w:rFonts w:ascii="Simplified Arabic" w:hAnsi="Simplified Arabic" w:cs="Simplified Arabic" w:hint="cs"/>
          <w:b/>
          <w:bCs/>
          <w:sz w:val="28"/>
          <w:szCs w:val="28"/>
          <w:rtl/>
        </w:rPr>
        <w:t xml:space="preserve">تناولت الأدبيات الإدارية الكفاءة التشغيلية  من خلال مجموعة من الأبعاد </w:t>
      </w:r>
      <w:r w:rsidR="002A641C" w:rsidRPr="00EC7B70">
        <w:rPr>
          <w:rFonts w:ascii="Simplified Arabic" w:hAnsi="Simplified Arabic" w:cs="Simplified Arabic" w:hint="cs"/>
          <w:b/>
          <w:bCs/>
          <w:sz w:val="28"/>
          <w:szCs w:val="28"/>
          <w:rtl/>
        </w:rPr>
        <w:t xml:space="preserve">التي تساعد في قياسها  </w:t>
      </w:r>
      <w:r w:rsidR="00AC72EE">
        <w:rPr>
          <w:rFonts w:ascii="Simplified Arabic" w:hAnsi="Simplified Arabic" w:cs="Simplified Arabic" w:hint="cs"/>
          <w:b/>
          <w:bCs/>
          <w:sz w:val="28"/>
          <w:szCs w:val="28"/>
          <w:rtl/>
        </w:rPr>
        <w:t>و</w:t>
      </w:r>
      <w:r w:rsidR="002A641C" w:rsidRPr="00EC7B70">
        <w:rPr>
          <w:rFonts w:ascii="Simplified Arabic" w:hAnsi="Simplified Arabic" w:cs="Simplified Arabic" w:hint="cs"/>
          <w:b/>
          <w:bCs/>
          <w:sz w:val="28"/>
          <w:szCs w:val="28"/>
          <w:rtl/>
        </w:rPr>
        <w:t xml:space="preserve">تقييمها، </w:t>
      </w:r>
      <w:r w:rsidR="00AC72EE">
        <w:rPr>
          <w:rFonts w:ascii="Simplified Arabic" w:hAnsi="Simplified Arabic" w:cs="Simplified Arabic" w:hint="cs"/>
          <w:b/>
          <w:bCs/>
          <w:sz w:val="28"/>
          <w:szCs w:val="28"/>
          <w:rtl/>
        </w:rPr>
        <w:t>و</w:t>
      </w:r>
      <w:r w:rsidR="002A641C" w:rsidRPr="00EC7B70">
        <w:rPr>
          <w:rFonts w:ascii="Simplified Arabic" w:hAnsi="Simplified Arabic" w:cs="Simplified Arabic" w:hint="cs"/>
          <w:b/>
          <w:bCs/>
          <w:sz w:val="28"/>
          <w:szCs w:val="28"/>
          <w:rtl/>
        </w:rPr>
        <w:t>من أهم هذه الأبعاد:</w:t>
      </w:r>
    </w:p>
    <w:p w14:paraId="3070C105" w14:textId="3B43D56C" w:rsidR="002A641C" w:rsidRPr="00EC7B70" w:rsidRDefault="00AC72EE" w:rsidP="00EC7B70">
      <w:pPr>
        <w:spacing w:before="120" w:after="120" w:line="240" w:lineRule="auto"/>
        <w:jc w:val="both"/>
        <w:rPr>
          <w:rFonts w:ascii="Simplified Arabic" w:hAnsi="Simplified Arabic" w:cs="Simplified Arabic"/>
          <w:b/>
          <w:bCs/>
          <w:sz w:val="28"/>
          <w:szCs w:val="28"/>
          <w:rtl/>
        </w:rPr>
      </w:pPr>
      <w:r w:rsidRPr="00EC7B70">
        <w:rPr>
          <w:rFonts w:ascii="Simplified Arabic" w:hAnsi="Simplified Arabic" w:cs="Simplified Arabic" w:hint="cs"/>
          <w:b/>
          <w:bCs/>
          <w:sz w:val="28"/>
          <w:szCs w:val="28"/>
          <w:rtl/>
        </w:rPr>
        <w:t>أولا:</w:t>
      </w:r>
      <w:r w:rsidR="002A641C" w:rsidRPr="00EC7B70">
        <w:rPr>
          <w:rFonts w:ascii="Simplified Arabic" w:hAnsi="Simplified Arabic" w:cs="Simplified Arabic" w:hint="cs"/>
          <w:b/>
          <w:bCs/>
          <w:sz w:val="28"/>
          <w:szCs w:val="28"/>
          <w:rtl/>
        </w:rPr>
        <w:t xml:space="preserve"> جودة العمليات</w:t>
      </w:r>
    </w:p>
    <w:p w14:paraId="546693D5" w14:textId="2D9026B6" w:rsidR="002A641C" w:rsidRPr="00EC7B70" w:rsidRDefault="008D4EEE"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8D4EEE">
        <w:rPr>
          <w:rFonts w:ascii="Simplified Arabic" w:hAnsi="Simplified Arabic" w:cs="Simplified Arabic"/>
          <w:b/>
          <w:bCs/>
          <w:sz w:val="28"/>
          <w:szCs w:val="28"/>
          <w:rtl/>
        </w:rPr>
        <w:t>تشير جودة العمليات إلى قدرة المؤسسة على تنفيذ أنشطتها وفقًا لمعايير معينة تضمن تقليل الأخطاء وتحقيق مستويات عالية من الجودة في النتائج</w:t>
      </w:r>
      <w:r w:rsidR="002E209C">
        <w:rPr>
          <w:rFonts w:ascii="Simplified Arabic" w:hAnsi="Simplified Arabic" w:cs="Simplified Arabic" w:hint="cs"/>
          <w:b/>
          <w:bCs/>
          <w:sz w:val="28"/>
          <w:szCs w:val="28"/>
          <w:rtl/>
        </w:rPr>
        <w:t>،</w:t>
      </w:r>
      <w:r w:rsidRPr="008D4EEE">
        <w:rPr>
          <w:rFonts w:ascii="Simplified Arabic" w:hAnsi="Simplified Arabic" w:cs="Simplified Arabic"/>
          <w:b/>
          <w:bCs/>
          <w:sz w:val="28"/>
          <w:szCs w:val="28"/>
          <w:rtl/>
        </w:rPr>
        <w:t xml:space="preserve"> وتُعتبر الجودة عنصرًا أساسيًا في تحسين الأداء والوصول إلى رضا العملاء. </w:t>
      </w:r>
      <w:r w:rsidR="00AC72EE" w:rsidRPr="00AC72EE">
        <w:rPr>
          <w:rFonts w:asciiTheme="majorBidi" w:hAnsiTheme="majorBidi" w:cstheme="majorBidi" w:hint="cs"/>
          <w:b/>
          <w:bCs/>
          <w:sz w:val="24"/>
          <w:szCs w:val="24"/>
          <w:rtl/>
        </w:rPr>
        <w:t>(</w:t>
      </w:r>
      <w:r w:rsidR="00AC72EE" w:rsidRPr="00AC72EE">
        <w:rPr>
          <w:rFonts w:asciiTheme="majorBidi" w:hAnsiTheme="majorBidi" w:cstheme="majorBidi" w:hint="cs"/>
          <w:b/>
          <w:bCs/>
          <w:sz w:val="24"/>
          <w:szCs w:val="24"/>
        </w:rPr>
        <w:t>Heizer</w:t>
      </w:r>
      <w:r w:rsidR="00695592" w:rsidRPr="00AC72EE">
        <w:rPr>
          <w:rFonts w:asciiTheme="majorBidi" w:hAnsiTheme="majorBidi" w:cstheme="majorBidi"/>
          <w:b/>
          <w:bCs/>
          <w:sz w:val="24"/>
          <w:szCs w:val="24"/>
        </w:rPr>
        <w:t xml:space="preserve"> et al.,2023</w:t>
      </w:r>
      <w:r w:rsidR="00695592" w:rsidRPr="00AC72EE">
        <w:rPr>
          <w:rFonts w:asciiTheme="majorBidi" w:hAnsiTheme="majorBidi" w:cstheme="majorBidi"/>
          <w:b/>
          <w:bCs/>
          <w:sz w:val="24"/>
          <w:szCs w:val="24"/>
          <w:rtl/>
        </w:rPr>
        <w:t>)</w:t>
      </w:r>
    </w:p>
    <w:p w14:paraId="5760729B" w14:textId="4D0D5A36" w:rsidR="00695592" w:rsidRPr="00EC7B70" w:rsidRDefault="00AC72EE" w:rsidP="00EC7B70">
      <w:pPr>
        <w:spacing w:before="120" w:after="120" w:line="240" w:lineRule="auto"/>
        <w:jc w:val="both"/>
        <w:rPr>
          <w:rFonts w:ascii="Simplified Arabic" w:hAnsi="Simplified Arabic" w:cs="Simplified Arabic"/>
          <w:b/>
          <w:bCs/>
          <w:sz w:val="28"/>
          <w:szCs w:val="28"/>
          <w:rtl/>
        </w:rPr>
      </w:pPr>
      <w:r w:rsidRPr="00EC7B70">
        <w:rPr>
          <w:rFonts w:ascii="Simplified Arabic" w:hAnsi="Simplified Arabic" w:cs="Simplified Arabic" w:hint="cs"/>
          <w:b/>
          <w:bCs/>
          <w:sz w:val="28"/>
          <w:szCs w:val="28"/>
          <w:rtl/>
        </w:rPr>
        <w:t>ثانيا:</w:t>
      </w:r>
      <w:r w:rsidR="00695592" w:rsidRPr="00EC7B70">
        <w:rPr>
          <w:rFonts w:ascii="Simplified Arabic" w:hAnsi="Simplified Arabic" w:cs="Simplified Arabic" w:hint="cs"/>
          <w:b/>
          <w:bCs/>
          <w:sz w:val="28"/>
          <w:szCs w:val="28"/>
          <w:rtl/>
        </w:rPr>
        <w:t xml:space="preserve"> الإنتاجية </w:t>
      </w:r>
    </w:p>
    <w:p w14:paraId="40FACB07" w14:textId="3ECEE798" w:rsidR="00695592" w:rsidRPr="00EC7B70" w:rsidRDefault="007D24E7" w:rsidP="00EC7B70">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7D24E7">
        <w:rPr>
          <w:rFonts w:ascii="Simplified Arabic" w:hAnsi="Simplified Arabic" w:cs="Simplified Arabic"/>
          <w:b/>
          <w:bCs/>
          <w:sz w:val="28"/>
          <w:szCs w:val="28"/>
          <w:rtl/>
        </w:rPr>
        <w:t>الإنتاجية تعكس العلاقة بين كمية المخرجات وكمية المدخلات المستخدمة في العمليات الإنتاجية أو الخدمية</w:t>
      </w:r>
      <w:r>
        <w:rPr>
          <w:rFonts w:ascii="Simplified Arabic" w:hAnsi="Simplified Arabic" w:cs="Simplified Arabic" w:hint="cs"/>
          <w:b/>
          <w:bCs/>
          <w:sz w:val="28"/>
          <w:szCs w:val="28"/>
          <w:rtl/>
        </w:rPr>
        <w:t>،</w:t>
      </w:r>
      <w:r w:rsidRPr="007D24E7">
        <w:rPr>
          <w:rFonts w:ascii="Simplified Arabic" w:hAnsi="Simplified Arabic" w:cs="Simplified Arabic"/>
          <w:b/>
          <w:bCs/>
          <w:sz w:val="28"/>
          <w:szCs w:val="28"/>
          <w:rtl/>
        </w:rPr>
        <w:t xml:space="preserve"> وكلما زاد مستوى الإنتاجية مع الحفاظ على الجودة ارتفعت الكفاءة التشغيلية للمنظمة. </w:t>
      </w:r>
      <w:r w:rsidR="00AC72EE" w:rsidRPr="00AC72EE">
        <w:rPr>
          <w:rFonts w:asciiTheme="majorBidi" w:hAnsiTheme="majorBidi" w:cstheme="majorBidi" w:hint="cs"/>
          <w:b/>
          <w:bCs/>
          <w:sz w:val="24"/>
          <w:szCs w:val="24"/>
          <w:rtl/>
        </w:rPr>
        <w:t>(</w:t>
      </w:r>
      <w:r w:rsidR="00AC72EE" w:rsidRPr="00AC72EE">
        <w:rPr>
          <w:rFonts w:asciiTheme="majorBidi" w:hAnsiTheme="majorBidi" w:cstheme="majorBidi" w:hint="cs"/>
          <w:b/>
          <w:bCs/>
          <w:sz w:val="24"/>
          <w:szCs w:val="24"/>
        </w:rPr>
        <w:t>Slack</w:t>
      </w:r>
      <w:r w:rsidR="00863011" w:rsidRPr="00AC72EE">
        <w:rPr>
          <w:rFonts w:asciiTheme="majorBidi" w:hAnsiTheme="majorBidi" w:cstheme="majorBidi"/>
          <w:b/>
          <w:bCs/>
          <w:sz w:val="24"/>
          <w:szCs w:val="24"/>
        </w:rPr>
        <w:t xml:space="preserve"> &amp; Brandon-Jones</w:t>
      </w:r>
      <w:r w:rsidR="00295408" w:rsidRPr="00AC72EE">
        <w:rPr>
          <w:rFonts w:asciiTheme="majorBidi" w:hAnsiTheme="majorBidi" w:cstheme="majorBidi"/>
          <w:b/>
          <w:bCs/>
          <w:sz w:val="24"/>
          <w:szCs w:val="24"/>
        </w:rPr>
        <w:t>, 2022</w:t>
      </w:r>
      <w:r w:rsidR="00295408" w:rsidRPr="00AC72EE">
        <w:rPr>
          <w:rFonts w:asciiTheme="majorBidi" w:hAnsiTheme="majorBidi" w:cstheme="majorBidi"/>
          <w:b/>
          <w:bCs/>
          <w:sz w:val="24"/>
          <w:szCs w:val="24"/>
          <w:rtl/>
        </w:rPr>
        <w:t>)</w:t>
      </w:r>
    </w:p>
    <w:p w14:paraId="18648592" w14:textId="050AA9B0" w:rsidR="00295408" w:rsidRPr="00EC7B70" w:rsidRDefault="00295408" w:rsidP="00EC7B70">
      <w:pPr>
        <w:spacing w:before="120" w:after="120" w:line="240" w:lineRule="auto"/>
        <w:jc w:val="both"/>
        <w:rPr>
          <w:rFonts w:ascii="Simplified Arabic" w:hAnsi="Simplified Arabic" w:cs="Simplified Arabic"/>
          <w:b/>
          <w:bCs/>
          <w:sz w:val="28"/>
          <w:szCs w:val="28"/>
          <w:rtl/>
        </w:rPr>
      </w:pPr>
      <w:r w:rsidRPr="00EC7B70">
        <w:rPr>
          <w:rFonts w:ascii="Simplified Arabic" w:hAnsi="Simplified Arabic" w:cs="Simplified Arabic" w:hint="cs"/>
          <w:b/>
          <w:bCs/>
          <w:sz w:val="28"/>
          <w:szCs w:val="28"/>
          <w:rtl/>
        </w:rPr>
        <w:t>ثالثا: ترشيد التكاليف</w:t>
      </w:r>
    </w:p>
    <w:p w14:paraId="19E04E6D" w14:textId="177C02E8" w:rsidR="008930CE" w:rsidRDefault="0093673B" w:rsidP="00EE1263">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EE1263" w:rsidRPr="00EE1263">
        <w:rPr>
          <w:rFonts w:ascii="Simplified Arabic" w:hAnsi="Simplified Arabic" w:cs="Simplified Arabic"/>
          <w:b/>
          <w:bCs/>
          <w:sz w:val="28"/>
          <w:szCs w:val="28"/>
          <w:rtl/>
        </w:rPr>
        <w:t>يقصد بترشيد التكاليف قدرة المنظمة على تقليل النفقات التشغيلية بشكل لا يؤثر سلبًا على جودة الخدمات أو المنتجات</w:t>
      </w:r>
      <w:r w:rsidR="00EE1263">
        <w:rPr>
          <w:rFonts w:ascii="Simplified Arabic" w:hAnsi="Simplified Arabic" w:cs="Simplified Arabic" w:hint="cs"/>
          <w:b/>
          <w:bCs/>
          <w:sz w:val="28"/>
          <w:szCs w:val="28"/>
          <w:rtl/>
        </w:rPr>
        <w:t>،</w:t>
      </w:r>
      <w:r w:rsidR="00EE1263" w:rsidRPr="00EE1263">
        <w:rPr>
          <w:rFonts w:ascii="Simplified Arabic" w:hAnsi="Simplified Arabic" w:cs="Simplified Arabic"/>
          <w:b/>
          <w:bCs/>
          <w:sz w:val="28"/>
          <w:szCs w:val="28"/>
          <w:rtl/>
        </w:rPr>
        <w:t xml:space="preserve"> </w:t>
      </w:r>
      <w:r w:rsidR="00EE1263">
        <w:rPr>
          <w:rFonts w:ascii="Simplified Arabic" w:hAnsi="Simplified Arabic" w:cs="Simplified Arabic" w:hint="cs"/>
          <w:b/>
          <w:bCs/>
          <w:sz w:val="28"/>
          <w:szCs w:val="28"/>
          <w:rtl/>
        </w:rPr>
        <w:t>و</w:t>
      </w:r>
      <w:r w:rsidR="00EE1263" w:rsidRPr="00EE1263">
        <w:rPr>
          <w:rFonts w:ascii="Simplified Arabic" w:hAnsi="Simplified Arabic" w:cs="Simplified Arabic"/>
          <w:b/>
          <w:bCs/>
          <w:sz w:val="28"/>
          <w:szCs w:val="28"/>
          <w:rtl/>
        </w:rPr>
        <w:t>يُعتبر هذا الجانب من أبرز المؤشرات المستخدمة لتقييم الكفاءة التشغيلية.</w:t>
      </w:r>
    </w:p>
    <w:p w14:paraId="633D2FB3" w14:textId="77777777" w:rsidR="008930CE" w:rsidRDefault="008930CE" w:rsidP="00EC7B70">
      <w:pPr>
        <w:spacing w:before="120" w:after="120" w:line="240" w:lineRule="auto"/>
        <w:jc w:val="both"/>
        <w:rPr>
          <w:rFonts w:ascii="Simplified Arabic" w:hAnsi="Simplified Arabic" w:cs="Simplified Arabic"/>
          <w:b/>
          <w:bCs/>
          <w:sz w:val="28"/>
          <w:szCs w:val="28"/>
          <w:rtl/>
        </w:rPr>
      </w:pPr>
    </w:p>
    <w:p w14:paraId="08EFB73C" w14:textId="77777777" w:rsidR="00EE1263" w:rsidRPr="00EC7B70" w:rsidRDefault="00EE1263" w:rsidP="00EC7B70">
      <w:pPr>
        <w:spacing w:before="120" w:after="120" w:line="240" w:lineRule="auto"/>
        <w:jc w:val="both"/>
        <w:rPr>
          <w:rFonts w:ascii="Simplified Arabic" w:hAnsi="Simplified Arabic" w:cs="Simplified Arabic"/>
          <w:b/>
          <w:bCs/>
          <w:sz w:val="28"/>
          <w:szCs w:val="28"/>
          <w:rtl/>
        </w:rPr>
      </w:pPr>
    </w:p>
    <w:p w14:paraId="2827C852" w14:textId="0B33FC4A" w:rsidR="00EE57F8" w:rsidRPr="00EC7B70" w:rsidRDefault="00EE1263" w:rsidP="001108AC">
      <w:pPr>
        <w:spacing w:before="120" w:after="120" w:line="240" w:lineRule="auto"/>
        <w:jc w:val="both"/>
        <w:rPr>
          <w:rFonts w:ascii="Simplified Arabic" w:hAnsi="Simplified Arabic" w:cs="Simplified Arabic"/>
          <w:b/>
          <w:bCs/>
          <w:sz w:val="28"/>
          <w:szCs w:val="28"/>
          <w:rtl/>
        </w:rPr>
      </w:pPr>
      <w:r w:rsidRPr="00EC7B70">
        <w:rPr>
          <w:rFonts w:ascii="Simplified Arabic" w:hAnsi="Simplified Arabic" w:cs="Simplified Arabic" w:hint="cs"/>
          <w:b/>
          <w:bCs/>
          <w:sz w:val="28"/>
          <w:szCs w:val="28"/>
          <w:rtl/>
        </w:rPr>
        <w:t>رابعا:</w:t>
      </w:r>
      <w:r w:rsidR="00EE57F8" w:rsidRPr="00EC7B70">
        <w:rPr>
          <w:rFonts w:ascii="Simplified Arabic" w:hAnsi="Simplified Arabic" w:cs="Simplified Arabic" w:hint="cs"/>
          <w:b/>
          <w:bCs/>
          <w:sz w:val="28"/>
          <w:szCs w:val="28"/>
          <w:rtl/>
        </w:rPr>
        <w:t xml:space="preserve"> سرعة الإنجاز </w:t>
      </w:r>
      <w:r w:rsidRPr="00EC7B70">
        <w:rPr>
          <w:rFonts w:ascii="Simplified Arabic" w:hAnsi="Simplified Arabic" w:cs="Simplified Arabic" w:hint="cs"/>
          <w:b/>
          <w:bCs/>
          <w:sz w:val="28"/>
          <w:szCs w:val="28"/>
          <w:rtl/>
        </w:rPr>
        <w:t>والاستجابة</w:t>
      </w:r>
      <w:r w:rsidR="00EE57F8" w:rsidRPr="00EC7B70">
        <w:rPr>
          <w:rFonts w:ascii="Simplified Arabic" w:hAnsi="Simplified Arabic" w:cs="Simplified Arabic" w:hint="cs"/>
          <w:b/>
          <w:bCs/>
          <w:sz w:val="28"/>
          <w:szCs w:val="28"/>
          <w:rtl/>
        </w:rPr>
        <w:t xml:space="preserve"> </w:t>
      </w:r>
    </w:p>
    <w:p w14:paraId="2B08E6B6" w14:textId="09F46335" w:rsidR="0093673B" w:rsidRPr="008930CE" w:rsidRDefault="004441D4" w:rsidP="001108AC">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4441D4">
        <w:rPr>
          <w:rFonts w:ascii="Simplified Arabic" w:hAnsi="Simplified Arabic" w:cs="Simplified Arabic"/>
          <w:b/>
          <w:bCs/>
          <w:sz w:val="28"/>
          <w:szCs w:val="28"/>
          <w:rtl/>
        </w:rPr>
        <w:t>سرعة الإنجاز تعبر عن قدرة المنظمة على تنفيذ العمليات وتقديم الخدمات في الوقت المناسب وبأقصى درجات الدقة</w:t>
      </w:r>
      <w:r>
        <w:rPr>
          <w:rFonts w:ascii="Simplified Arabic" w:hAnsi="Simplified Arabic" w:cs="Simplified Arabic" w:hint="cs"/>
          <w:b/>
          <w:bCs/>
          <w:sz w:val="28"/>
          <w:szCs w:val="28"/>
          <w:rtl/>
        </w:rPr>
        <w:t>، و</w:t>
      </w:r>
      <w:r w:rsidRPr="004441D4">
        <w:rPr>
          <w:rFonts w:ascii="Simplified Arabic" w:hAnsi="Simplified Arabic" w:cs="Simplified Arabic"/>
          <w:b/>
          <w:bCs/>
          <w:sz w:val="28"/>
          <w:szCs w:val="28"/>
          <w:rtl/>
        </w:rPr>
        <w:t xml:space="preserve">تزداد أهمية هذه القدرة بشكل خاص في القطاع اللوجستي، والذي يعتمد بشكل كبير على سرعة التدفق والاستجابة لمتطلبات العملاء. </w:t>
      </w:r>
      <w:r w:rsidR="00EE1263" w:rsidRPr="00EE1263">
        <w:rPr>
          <w:rFonts w:asciiTheme="majorBidi" w:hAnsiTheme="majorBidi" w:cstheme="majorBidi" w:hint="cs"/>
          <w:b/>
          <w:bCs/>
          <w:sz w:val="24"/>
          <w:szCs w:val="24"/>
          <w:rtl/>
        </w:rPr>
        <w:t>(</w:t>
      </w:r>
      <w:r w:rsidR="00EE1263" w:rsidRPr="00EE1263">
        <w:rPr>
          <w:rFonts w:asciiTheme="majorBidi" w:hAnsiTheme="majorBidi" w:cstheme="majorBidi" w:hint="cs"/>
          <w:b/>
          <w:bCs/>
          <w:sz w:val="24"/>
          <w:szCs w:val="24"/>
        </w:rPr>
        <w:t>Christopher</w:t>
      </w:r>
      <w:r w:rsidR="00CF63CF" w:rsidRPr="00EE1263">
        <w:rPr>
          <w:rFonts w:asciiTheme="majorBidi" w:hAnsiTheme="majorBidi" w:cstheme="majorBidi"/>
          <w:b/>
          <w:bCs/>
          <w:sz w:val="24"/>
          <w:szCs w:val="24"/>
        </w:rPr>
        <w:t>,2022</w:t>
      </w:r>
      <w:r w:rsidR="00CF63CF" w:rsidRPr="00EE1263">
        <w:rPr>
          <w:rFonts w:asciiTheme="majorBidi" w:hAnsiTheme="majorBidi" w:cstheme="majorBidi"/>
          <w:b/>
          <w:bCs/>
          <w:sz w:val="24"/>
          <w:szCs w:val="24"/>
          <w:rtl/>
        </w:rPr>
        <w:t>)</w:t>
      </w:r>
    </w:p>
    <w:p w14:paraId="2E22ED1E" w14:textId="23A609F6" w:rsidR="00CF63CF" w:rsidRPr="00EC7B70" w:rsidRDefault="008930CE" w:rsidP="001108AC">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4.5.2 </w:t>
      </w:r>
      <w:r w:rsidR="00CF63CF" w:rsidRPr="00EC7B70">
        <w:rPr>
          <w:rFonts w:ascii="Simplified Arabic" w:hAnsi="Simplified Arabic" w:cs="Simplified Arabic" w:hint="cs"/>
          <w:b/>
          <w:bCs/>
          <w:sz w:val="32"/>
          <w:szCs w:val="32"/>
          <w:rtl/>
        </w:rPr>
        <w:t>مؤشرات قياس الكفاءة التشغيلية</w:t>
      </w:r>
      <w:r w:rsidR="0093673B">
        <w:rPr>
          <w:rFonts w:ascii="Simplified Arabic" w:hAnsi="Simplified Arabic" w:cs="Simplified Arabic" w:hint="cs"/>
          <w:b/>
          <w:bCs/>
          <w:sz w:val="32"/>
          <w:szCs w:val="32"/>
          <w:rtl/>
        </w:rPr>
        <w:t>:</w:t>
      </w:r>
    </w:p>
    <w:p w14:paraId="4D6E1A5E" w14:textId="1B4F02E0" w:rsidR="00CF63CF" w:rsidRPr="00EC7B70" w:rsidRDefault="0093673B" w:rsidP="001108AC">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CF63CF" w:rsidRPr="00EC7B70">
        <w:rPr>
          <w:rFonts w:ascii="Simplified Arabic" w:hAnsi="Simplified Arabic" w:cs="Simplified Arabic" w:hint="cs"/>
          <w:b/>
          <w:bCs/>
          <w:sz w:val="28"/>
          <w:szCs w:val="28"/>
          <w:rtl/>
        </w:rPr>
        <w:t>يمكن قياس الكفاءة التشغيلية من خلال عدد من المؤشرات الكمية والنوعية من أهمها</w:t>
      </w:r>
      <w:r w:rsidR="00023983">
        <w:rPr>
          <w:rFonts w:ascii="Simplified Arabic" w:hAnsi="Simplified Arabic" w:cs="Simplified Arabic" w:hint="cs"/>
          <w:b/>
          <w:bCs/>
          <w:sz w:val="28"/>
          <w:szCs w:val="28"/>
          <w:rtl/>
        </w:rPr>
        <w:t>:</w:t>
      </w:r>
    </w:p>
    <w:p w14:paraId="58F22E6B" w14:textId="1D5FF9D1" w:rsidR="00CF63CF" w:rsidRPr="00EC7B70" w:rsidRDefault="00CF63CF" w:rsidP="001108AC">
      <w:pPr>
        <w:pStyle w:val="a5"/>
        <w:numPr>
          <w:ilvl w:val="0"/>
          <w:numId w:val="13"/>
        </w:numPr>
        <w:spacing w:before="120" w:after="120" w:line="240" w:lineRule="auto"/>
        <w:jc w:val="both"/>
        <w:rPr>
          <w:rFonts w:ascii="Simplified Arabic" w:hAnsi="Simplified Arabic" w:cs="Simplified Arabic"/>
          <w:b/>
          <w:bCs/>
          <w:sz w:val="28"/>
          <w:szCs w:val="28"/>
        </w:rPr>
      </w:pPr>
      <w:r w:rsidRPr="00EC7B70">
        <w:rPr>
          <w:rFonts w:ascii="Simplified Arabic" w:hAnsi="Simplified Arabic" w:cs="Simplified Arabic" w:hint="cs"/>
          <w:b/>
          <w:bCs/>
          <w:sz w:val="28"/>
          <w:szCs w:val="28"/>
          <w:rtl/>
        </w:rPr>
        <w:t xml:space="preserve">مستوى </w:t>
      </w:r>
      <w:r w:rsidR="00023983" w:rsidRPr="00EC7B70">
        <w:rPr>
          <w:rFonts w:ascii="Simplified Arabic" w:hAnsi="Simplified Arabic" w:cs="Simplified Arabic" w:hint="cs"/>
          <w:b/>
          <w:bCs/>
          <w:sz w:val="28"/>
          <w:szCs w:val="28"/>
          <w:rtl/>
        </w:rPr>
        <w:t>الإنتاجية.</w:t>
      </w:r>
    </w:p>
    <w:p w14:paraId="619CE53B" w14:textId="782426D9" w:rsidR="00CF63CF" w:rsidRPr="00EC7B70" w:rsidRDefault="00CF63CF" w:rsidP="001108AC">
      <w:pPr>
        <w:pStyle w:val="a5"/>
        <w:numPr>
          <w:ilvl w:val="0"/>
          <w:numId w:val="13"/>
        </w:numPr>
        <w:spacing w:before="120" w:after="120" w:line="240" w:lineRule="auto"/>
        <w:jc w:val="both"/>
        <w:rPr>
          <w:rFonts w:ascii="Simplified Arabic" w:hAnsi="Simplified Arabic" w:cs="Simplified Arabic"/>
          <w:b/>
          <w:bCs/>
          <w:sz w:val="28"/>
          <w:szCs w:val="28"/>
        </w:rPr>
      </w:pPr>
      <w:r w:rsidRPr="00EC7B70">
        <w:rPr>
          <w:rFonts w:ascii="Simplified Arabic" w:hAnsi="Simplified Arabic" w:cs="Simplified Arabic" w:hint="cs"/>
          <w:b/>
          <w:bCs/>
          <w:sz w:val="28"/>
          <w:szCs w:val="28"/>
          <w:rtl/>
        </w:rPr>
        <w:t>معدل استغلال الموارد.</w:t>
      </w:r>
    </w:p>
    <w:p w14:paraId="1783C310" w14:textId="37B9740D" w:rsidR="00CF63CF" w:rsidRPr="00EC7B70" w:rsidRDefault="00CF63CF" w:rsidP="001108AC">
      <w:pPr>
        <w:pStyle w:val="a5"/>
        <w:numPr>
          <w:ilvl w:val="0"/>
          <w:numId w:val="13"/>
        </w:numPr>
        <w:spacing w:before="120" w:after="120" w:line="240" w:lineRule="auto"/>
        <w:jc w:val="both"/>
        <w:rPr>
          <w:rFonts w:ascii="Simplified Arabic" w:hAnsi="Simplified Arabic" w:cs="Simplified Arabic"/>
          <w:b/>
          <w:bCs/>
          <w:sz w:val="28"/>
          <w:szCs w:val="28"/>
        </w:rPr>
      </w:pPr>
      <w:r w:rsidRPr="00EC7B70">
        <w:rPr>
          <w:rFonts w:ascii="Simplified Arabic" w:hAnsi="Simplified Arabic" w:cs="Simplified Arabic" w:hint="cs"/>
          <w:b/>
          <w:bCs/>
          <w:sz w:val="28"/>
          <w:szCs w:val="28"/>
          <w:rtl/>
        </w:rPr>
        <w:t xml:space="preserve">تكلفة </w:t>
      </w:r>
      <w:r w:rsidR="00023983" w:rsidRPr="00EC7B70">
        <w:rPr>
          <w:rFonts w:ascii="Simplified Arabic" w:hAnsi="Simplified Arabic" w:cs="Simplified Arabic" w:hint="cs"/>
          <w:b/>
          <w:bCs/>
          <w:sz w:val="28"/>
          <w:szCs w:val="28"/>
          <w:rtl/>
        </w:rPr>
        <w:t>التشغيل.</w:t>
      </w:r>
    </w:p>
    <w:p w14:paraId="4AD30607" w14:textId="5A3B4846" w:rsidR="00CF63CF" w:rsidRPr="00EC7B70" w:rsidRDefault="0004758A" w:rsidP="001108AC">
      <w:pPr>
        <w:pStyle w:val="a5"/>
        <w:numPr>
          <w:ilvl w:val="0"/>
          <w:numId w:val="13"/>
        </w:numPr>
        <w:spacing w:before="120" w:after="120" w:line="240" w:lineRule="auto"/>
        <w:jc w:val="both"/>
        <w:rPr>
          <w:rFonts w:ascii="Simplified Arabic" w:hAnsi="Simplified Arabic" w:cs="Simplified Arabic"/>
          <w:b/>
          <w:bCs/>
          <w:sz w:val="28"/>
          <w:szCs w:val="28"/>
        </w:rPr>
      </w:pPr>
      <w:r w:rsidRPr="00EC7B70">
        <w:rPr>
          <w:rFonts w:ascii="Simplified Arabic" w:hAnsi="Simplified Arabic" w:cs="Simplified Arabic" w:hint="cs"/>
          <w:b/>
          <w:bCs/>
          <w:sz w:val="28"/>
          <w:szCs w:val="28"/>
          <w:rtl/>
        </w:rPr>
        <w:t xml:space="preserve">زمن إنجاز </w:t>
      </w:r>
      <w:r w:rsidR="00023983" w:rsidRPr="00EC7B70">
        <w:rPr>
          <w:rFonts w:ascii="Simplified Arabic" w:hAnsi="Simplified Arabic" w:cs="Simplified Arabic" w:hint="cs"/>
          <w:b/>
          <w:bCs/>
          <w:sz w:val="28"/>
          <w:szCs w:val="28"/>
          <w:rtl/>
        </w:rPr>
        <w:t>العمليات.</w:t>
      </w:r>
    </w:p>
    <w:p w14:paraId="77247F15" w14:textId="41A4A3E8" w:rsidR="0004758A" w:rsidRPr="00EC7B70" w:rsidRDefault="0004758A" w:rsidP="001108AC">
      <w:pPr>
        <w:pStyle w:val="a5"/>
        <w:numPr>
          <w:ilvl w:val="0"/>
          <w:numId w:val="13"/>
        </w:numPr>
        <w:spacing w:before="120" w:after="120" w:line="240" w:lineRule="auto"/>
        <w:jc w:val="both"/>
        <w:rPr>
          <w:rFonts w:ascii="Simplified Arabic" w:hAnsi="Simplified Arabic" w:cs="Simplified Arabic"/>
          <w:b/>
          <w:bCs/>
          <w:sz w:val="28"/>
          <w:szCs w:val="28"/>
        </w:rPr>
      </w:pPr>
      <w:r w:rsidRPr="00EC7B70">
        <w:rPr>
          <w:rFonts w:ascii="Simplified Arabic" w:hAnsi="Simplified Arabic" w:cs="Simplified Arabic" w:hint="cs"/>
          <w:b/>
          <w:bCs/>
          <w:sz w:val="28"/>
          <w:szCs w:val="28"/>
          <w:rtl/>
        </w:rPr>
        <w:t xml:space="preserve">نسبة الأخطاء </w:t>
      </w:r>
      <w:r w:rsidR="00023983" w:rsidRPr="00EC7B70">
        <w:rPr>
          <w:rFonts w:ascii="Simplified Arabic" w:hAnsi="Simplified Arabic" w:cs="Simplified Arabic" w:hint="cs"/>
          <w:b/>
          <w:bCs/>
          <w:sz w:val="28"/>
          <w:szCs w:val="28"/>
          <w:rtl/>
        </w:rPr>
        <w:t>التشغيلية.</w:t>
      </w:r>
    </w:p>
    <w:p w14:paraId="0F15C395" w14:textId="3FDD1E66" w:rsidR="0004758A" w:rsidRPr="00EC7B70" w:rsidRDefault="0004758A" w:rsidP="001108AC">
      <w:pPr>
        <w:pStyle w:val="a5"/>
        <w:numPr>
          <w:ilvl w:val="0"/>
          <w:numId w:val="13"/>
        </w:numPr>
        <w:spacing w:before="120" w:after="120" w:line="240" w:lineRule="auto"/>
        <w:jc w:val="both"/>
        <w:rPr>
          <w:rFonts w:ascii="Simplified Arabic" w:hAnsi="Simplified Arabic" w:cs="Simplified Arabic"/>
          <w:b/>
          <w:bCs/>
          <w:sz w:val="28"/>
          <w:szCs w:val="28"/>
        </w:rPr>
      </w:pPr>
      <w:r w:rsidRPr="00EC7B70">
        <w:rPr>
          <w:rFonts w:ascii="Simplified Arabic" w:hAnsi="Simplified Arabic" w:cs="Simplified Arabic" w:hint="cs"/>
          <w:b/>
          <w:bCs/>
          <w:sz w:val="28"/>
          <w:szCs w:val="28"/>
          <w:rtl/>
        </w:rPr>
        <w:t xml:space="preserve">مستوى جودة الخدمات </w:t>
      </w:r>
      <w:r w:rsidR="00023983" w:rsidRPr="00EC7B70">
        <w:rPr>
          <w:rFonts w:ascii="Simplified Arabic" w:hAnsi="Simplified Arabic" w:cs="Simplified Arabic" w:hint="cs"/>
          <w:b/>
          <w:bCs/>
          <w:sz w:val="28"/>
          <w:szCs w:val="28"/>
          <w:rtl/>
        </w:rPr>
        <w:t>المقدمة.</w:t>
      </w:r>
    </w:p>
    <w:p w14:paraId="04741190" w14:textId="7934F18F" w:rsidR="0004758A" w:rsidRPr="00EC7B70" w:rsidRDefault="0004758A" w:rsidP="001108AC">
      <w:pPr>
        <w:pStyle w:val="a5"/>
        <w:numPr>
          <w:ilvl w:val="0"/>
          <w:numId w:val="13"/>
        </w:numPr>
        <w:spacing w:before="120" w:after="120" w:line="240" w:lineRule="auto"/>
        <w:jc w:val="both"/>
        <w:rPr>
          <w:rFonts w:ascii="Simplified Arabic" w:hAnsi="Simplified Arabic" w:cs="Simplified Arabic"/>
          <w:b/>
          <w:bCs/>
          <w:sz w:val="28"/>
          <w:szCs w:val="28"/>
        </w:rPr>
      </w:pPr>
      <w:r w:rsidRPr="00EC7B70">
        <w:rPr>
          <w:rFonts w:ascii="Simplified Arabic" w:hAnsi="Simplified Arabic" w:cs="Simplified Arabic" w:hint="cs"/>
          <w:b/>
          <w:bCs/>
          <w:sz w:val="28"/>
          <w:szCs w:val="28"/>
          <w:rtl/>
        </w:rPr>
        <w:t>رضا العملاء.</w:t>
      </w:r>
    </w:p>
    <w:p w14:paraId="2010F3D1" w14:textId="012673CC" w:rsidR="0004758A" w:rsidRPr="00EC7B70" w:rsidRDefault="0093673B" w:rsidP="001108AC">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023983" w:rsidRPr="00EC7B70">
        <w:rPr>
          <w:rFonts w:ascii="Simplified Arabic" w:hAnsi="Simplified Arabic" w:cs="Simplified Arabic" w:hint="cs"/>
          <w:b/>
          <w:bCs/>
          <w:sz w:val="28"/>
          <w:szCs w:val="28"/>
          <w:rtl/>
        </w:rPr>
        <w:t>وتستخدم</w:t>
      </w:r>
      <w:r w:rsidR="0004758A" w:rsidRPr="00EC7B70">
        <w:rPr>
          <w:rFonts w:ascii="Simplified Arabic" w:hAnsi="Simplified Arabic" w:cs="Simplified Arabic" w:hint="cs"/>
          <w:b/>
          <w:bCs/>
          <w:sz w:val="28"/>
          <w:szCs w:val="28"/>
          <w:rtl/>
        </w:rPr>
        <w:t xml:space="preserve"> هذه المؤشرات في تقييم أداء المنظمات </w:t>
      </w:r>
      <w:r w:rsidR="00023983" w:rsidRPr="00EC7B70">
        <w:rPr>
          <w:rFonts w:ascii="Simplified Arabic" w:hAnsi="Simplified Arabic" w:cs="Simplified Arabic" w:hint="cs"/>
          <w:b/>
          <w:bCs/>
          <w:sz w:val="28"/>
          <w:szCs w:val="28"/>
          <w:rtl/>
        </w:rPr>
        <w:t>وتحديد</w:t>
      </w:r>
      <w:r w:rsidR="0004758A" w:rsidRPr="00EC7B70">
        <w:rPr>
          <w:rFonts w:ascii="Simplified Arabic" w:hAnsi="Simplified Arabic" w:cs="Simplified Arabic" w:hint="cs"/>
          <w:b/>
          <w:bCs/>
          <w:sz w:val="28"/>
          <w:szCs w:val="28"/>
          <w:rtl/>
        </w:rPr>
        <w:t xml:space="preserve"> مجالات التحسين </w:t>
      </w:r>
      <w:r w:rsidR="00023983" w:rsidRPr="00EC7B70">
        <w:rPr>
          <w:rFonts w:ascii="Simplified Arabic" w:hAnsi="Simplified Arabic" w:cs="Simplified Arabic" w:hint="cs"/>
          <w:b/>
          <w:bCs/>
          <w:sz w:val="28"/>
          <w:szCs w:val="28"/>
          <w:rtl/>
        </w:rPr>
        <w:t>والتطوير</w:t>
      </w:r>
      <w:r w:rsidR="0004758A" w:rsidRPr="00EC7B70">
        <w:rPr>
          <w:rFonts w:ascii="Simplified Arabic" w:hAnsi="Simplified Arabic" w:cs="Simplified Arabic" w:hint="cs"/>
          <w:b/>
          <w:bCs/>
          <w:sz w:val="28"/>
          <w:szCs w:val="28"/>
          <w:rtl/>
        </w:rPr>
        <w:t xml:space="preserve"> اللازمة لتحقيق مستويات أعلى من الكفاءة.</w:t>
      </w:r>
    </w:p>
    <w:p w14:paraId="0AF12B22" w14:textId="64A5EEBA" w:rsidR="001D4267" w:rsidRPr="0093673B" w:rsidRDefault="00F621C2" w:rsidP="001108AC">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6.5.2 </w:t>
      </w:r>
      <w:r w:rsidR="001D4267" w:rsidRPr="0093673B">
        <w:rPr>
          <w:rFonts w:ascii="Simplified Arabic" w:hAnsi="Simplified Arabic" w:cs="Simplified Arabic" w:hint="cs"/>
          <w:b/>
          <w:bCs/>
          <w:sz w:val="32"/>
          <w:szCs w:val="32"/>
          <w:rtl/>
        </w:rPr>
        <w:t>دور الذكاء الاصطناعي في تعزيز الكفاءة التشغيلية</w:t>
      </w:r>
      <w:r w:rsidR="0093673B">
        <w:rPr>
          <w:rFonts w:ascii="Simplified Arabic" w:hAnsi="Simplified Arabic" w:cs="Simplified Arabic" w:hint="cs"/>
          <w:b/>
          <w:bCs/>
          <w:sz w:val="32"/>
          <w:szCs w:val="32"/>
          <w:rtl/>
        </w:rPr>
        <w:t>:</w:t>
      </w:r>
    </w:p>
    <w:p w14:paraId="60FF45BC" w14:textId="28768A8E" w:rsidR="001D4267" w:rsidRPr="00EC7B70" w:rsidRDefault="0093673B" w:rsidP="001108AC">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426F42" w:rsidRPr="00426F42">
        <w:rPr>
          <w:rFonts w:ascii="Simplified Arabic" w:hAnsi="Simplified Arabic" w:cs="Simplified Arabic"/>
          <w:b/>
          <w:bCs/>
          <w:sz w:val="28"/>
          <w:szCs w:val="28"/>
          <w:rtl/>
        </w:rPr>
        <w:t>يشكل الذكاء الاصطناعي أداة أساسية تعتمد عليها المنظمات لتعزيز كفاءتها التشغيلية وسط التطورات التقنية المتسارعة</w:t>
      </w:r>
      <w:r w:rsidR="002062B2">
        <w:rPr>
          <w:rFonts w:ascii="Simplified Arabic" w:hAnsi="Simplified Arabic" w:cs="Simplified Arabic" w:hint="cs"/>
          <w:b/>
          <w:bCs/>
          <w:sz w:val="28"/>
          <w:szCs w:val="28"/>
          <w:rtl/>
        </w:rPr>
        <w:t>،</w:t>
      </w:r>
      <w:r w:rsidR="00426F42" w:rsidRPr="00426F42">
        <w:rPr>
          <w:rFonts w:ascii="Simplified Arabic" w:hAnsi="Simplified Arabic" w:cs="Simplified Arabic"/>
          <w:b/>
          <w:bCs/>
          <w:sz w:val="28"/>
          <w:szCs w:val="28"/>
          <w:rtl/>
        </w:rPr>
        <w:t xml:space="preserve"> </w:t>
      </w:r>
      <w:r w:rsidR="002062B2">
        <w:rPr>
          <w:rFonts w:ascii="Simplified Arabic" w:hAnsi="Simplified Arabic" w:cs="Simplified Arabic" w:hint="cs"/>
          <w:b/>
          <w:bCs/>
          <w:sz w:val="28"/>
          <w:szCs w:val="28"/>
          <w:rtl/>
        </w:rPr>
        <w:t>و</w:t>
      </w:r>
      <w:r w:rsidR="00426F42" w:rsidRPr="00426F42">
        <w:rPr>
          <w:rFonts w:ascii="Simplified Arabic" w:hAnsi="Simplified Arabic" w:cs="Simplified Arabic"/>
          <w:b/>
          <w:bCs/>
          <w:sz w:val="28"/>
          <w:szCs w:val="28"/>
          <w:rtl/>
        </w:rPr>
        <w:t xml:space="preserve">يساهم الذكاء الاصطناعي في أتمتة العديد من العمليات وتحليل البيانات الضخمة وتقديم تنبؤات دقيقة تسهم في تحسين عملية اتخاذ القرارات التشغيلية. </w:t>
      </w:r>
      <w:r w:rsidR="002062B2" w:rsidRPr="00023983">
        <w:rPr>
          <w:rFonts w:asciiTheme="majorBidi" w:hAnsiTheme="majorBidi" w:cstheme="majorBidi" w:hint="cs"/>
          <w:b/>
          <w:bCs/>
          <w:sz w:val="24"/>
          <w:szCs w:val="24"/>
          <w:rtl/>
        </w:rPr>
        <w:t>(</w:t>
      </w:r>
      <w:r w:rsidR="002062B2" w:rsidRPr="00023983">
        <w:rPr>
          <w:rFonts w:asciiTheme="majorBidi" w:hAnsiTheme="majorBidi" w:cstheme="majorBidi" w:hint="cs"/>
          <w:b/>
          <w:bCs/>
          <w:sz w:val="24"/>
          <w:szCs w:val="24"/>
        </w:rPr>
        <w:t>Russell</w:t>
      </w:r>
      <w:r w:rsidR="00E34AA4" w:rsidRPr="00023983">
        <w:rPr>
          <w:rFonts w:asciiTheme="majorBidi" w:hAnsiTheme="majorBidi" w:cstheme="majorBidi"/>
          <w:b/>
          <w:bCs/>
          <w:sz w:val="24"/>
          <w:szCs w:val="24"/>
        </w:rPr>
        <w:t xml:space="preserve"> &amp; Norvig</w:t>
      </w:r>
      <w:r w:rsidR="002062B2">
        <w:rPr>
          <w:rFonts w:asciiTheme="majorBidi" w:hAnsiTheme="majorBidi" w:cstheme="majorBidi"/>
          <w:b/>
          <w:bCs/>
          <w:sz w:val="24"/>
          <w:szCs w:val="24"/>
        </w:rPr>
        <w:t>,</w:t>
      </w:r>
      <w:r w:rsidR="00E34AA4" w:rsidRPr="00023983">
        <w:rPr>
          <w:rFonts w:asciiTheme="majorBidi" w:hAnsiTheme="majorBidi" w:cstheme="majorBidi"/>
          <w:b/>
          <w:bCs/>
          <w:sz w:val="24"/>
          <w:szCs w:val="24"/>
        </w:rPr>
        <w:t xml:space="preserve"> 2021</w:t>
      </w:r>
      <w:r w:rsidR="00E34AA4" w:rsidRPr="00023983">
        <w:rPr>
          <w:rFonts w:asciiTheme="majorBidi" w:hAnsiTheme="majorBidi" w:cstheme="majorBidi"/>
          <w:b/>
          <w:bCs/>
          <w:sz w:val="24"/>
          <w:szCs w:val="24"/>
          <w:rtl/>
        </w:rPr>
        <w:t>)</w:t>
      </w:r>
    </w:p>
    <w:p w14:paraId="51D2E3DD" w14:textId="4351A242" w:rsidR="00E34AA4" w:rsidRPr="00EC7B70" w:rsidRDefault="0034776D" w:rsidP="001108AC">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34776D">
        <w:rPr>
          <w:rFonts w:ascii="Simplified Arabic" w:hAnsi="Simplified Arabic" w:cs="Simplified Arabic"/>
          <w:b/>
          <w:bCs/>
          <w:sz w:val="28"/>
          <w:szCs w:val="28"/>
          <w:rtl/>
        </w:rPr>
        <w:t>في قطاع سلاسل الإمداد واللوجستيات يلعب الذكاء الاصطناعي دورًا كبيرًا في تحسين إدارة المخزون وتوقعات الطلب وتخطيط مسارات النقل وتحليل البيانات التشغيلية</w:t>
      </w:r>
      <w:r>
        <w:rPr>
          <w:rFonts w:ascii="Simplified Arabic" w:hAnsi="Simplified Arabic" w:cs="Simplified Arabic" w:hint="cs"/>
          <w:b/>
          <w:bCs/>
          <w:sz w:val="28"/>
          <w:szCs w:val="28"/>
          <w:rtl/>
        </w:rPr>
        <w:t>،</w:t>
      </w:r>
      <w:r w:rsidRPr="0034776D">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w:t>
      </w:r>
      <w:r w:rsidRPr="0034776D">
        <w:rPr>
          <w:rFonts w:ascii="Simplified Arabic" w:hAnsi="Simplified Arabic" w:cs="Simplified Arabic"/>
          <w:b/>
          <w:bCs/>
          <w:sz w:val="28"/>
          <w:szCs w:val="28"/>
          <w:rtl/>
        </w:rPr>
        <w:t>هذه الجوانب تساهم في تقليل التكاليف التشغيلية،</w:t>
      </w:r>
      <w:r>
        <w:rPr>
          <w:rFonts w:ascii="Simplified Arabic" w:hAnsi="Simplified Arabic" w:cs="Simplified Arabic" w:hint="cs"/>
          <w:b/>
          <w:bCs/>
          <w:sz w:val="28"/>
          <w:szCs w:val="28"/>
          <w:rtl/>
        </w:rPr>
        <w:t xml:space="preserve"> </w:t>
      </w:r>
      <w:r w:rsidRPr="0034776D">
        <w:rPr>
          <w:rFonts w:ascii="Simplified Arabic" w:hAnsi="Simplified Arabic" w:cs="Simplified Arabic"/>
          <w:b/>
          <w:bCs/>
          <w:sz w:val="28"/>
          <w:szCs w:val="28"/>
          <w:rtl/>
        </w:rPr>
        <w:t xml:space="preserve">وزيادة الإنتاجية، وتقليل زمن الاستجابة، ورفع جودة الخدمة المقدمة. </w:t>
      </w:r>
      <w:r w:rsidR="00426F42" w:rsidRPr="0034776D">
        <w:rPr>
          <w:rFonts w:asciiTheme="majorBidi" w:hAnsiTheme="majorBidi" w:cstheme="majorBidi"/>
          <w:b/>
          <w:bCs/>
          <w:sz w:val="24"/>
          <w:szCs w:val="24"/>
          <w:rtl/>
        </w:rPr>
        <w:t>(</w:t>
      </w:r>
      <w:r w:rsidR="004E77C3" w:rsidRPr="0034776D">
        <w:rPr>
          <w:rFonts w:asciiTheme="majorBidi" w:hAnsiTheme="majorBidi" w:cstheme="majorBidi"/>
          <w:b/>
          <w:bCs/>
          <w:sz w:val="24"/>
          <w:szCs w:val="24"/>
        </w:rPr>
        <w:t>Ch</w:t>
      </w:r>
      <w:r w:rsidR="005D3E8B" w:rsidRPr="0034776D">
        <w:rPr>
          <w:rFonts w:asciiTheme="majorBidi" w:hAnsiTheme="majorBidi" w:cstheme="majorBidi"/>
          <w:b/>
          <w:bCs/>
          <w:sz w:val="24"/>
          <w:szCs w:val="24"/>
        </w:rPr>
        <w:t>opra,2023</w:t>
      </w:r>
      <w:r w:rsidR="005D3E8B" w:rsidRPr="0034776D">
        <w:rPr>
          <w:rFonts w:asciiTheme="majorBidi" w:hAnsiTheme="majorBidi" w:cstheme="majorBidi"/>
          <w:b/>
          <w:bCs/>
          <w:sz w:val="24"/>
          <w:szCs w:val="24"/>
          <w:rtl/>
        </w:rPr>
        <w:t>)</w:t>
      </w:r>
    </w:p>
    <w:p w14:paraId="6D66A88F" w14:textId="3C9DB9FF" w:rsidR="007D3F49" w:rsidRPr="00EC7B70" w:rsidRDefault="0093673B" w:rsidP="001108AC">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0F6AA4" w:rsidRPr="000F6AA4">
        <w:rPr>
          <w:rFonts w:ascii="Simplified Arabic" w:hAnsi="Simplified Arabic" w:cs="Simplified Arabic"/>
          <w:b/>
          <w:bCs/>
          <w:sz w:val="28"/>
          <w:szCs w:val="28"/>
          <w:rtl/>
        </w:rPr>
        <w:t>يساهم الذكاء الاصطناعي في تعزيز نتائج سلاسل الإمداد عبر دعمه للقرارات التشغيلية وتحسين التنسيق بين العمليات المتنوعة</w:t>
      </w:r>
      <w:r w:rsidR="000F6AA4">
        <w:rPr>
          <w:rFonts w:ascii="Simplified Arabic" w:hAnsi="Simplified Arabic" w:cs="Simplified Arabic" w:hint="cs"/>
          <w:b/>
          <w:bCs/>
          <w:sz w:val="28"/>
          <w:szCs w:val="28"/>
          <w:rtl/>
        </w:rPr>
        <w:t>،</w:t>
      </w:r>
      <w:r w:rsidR="000F6AA4" w:rsidRPr="000F6AA4">
        <w:rPr>
          <w:rFonts w:ascii="Simplified Arabic" w:hAnsi="Simplified Arabic" w:cs="Simplified Arabic"/>
          <w:b/>
          <w:bCs/>
          <w:sz w:val="28"/>
          <w:szCs w:val="28"/>
          <w:rtl/>
        </w:rPr>
        <w:t xml:space="preserve"> كما يسهم في الاستغلال الأمثل للموارد المتاحة من خلال توفير معلومات دقيقة وفورية تساعد في اتخاذ قرارات أكثر كفاءة وفعالية، مما يؤدي بدوره إلى رفع الكفاءة التشغيلية وتحسين الأداء التنظيمي بشكل عام. </w:t>
      </w:r>
      <w:r w:rsidR="007D3F49" w:rsidRPr="0034776D">
        <w:rPr>
          <w:rFonts w:asciiTheme="majorBidi" w:hAnsiTheme="majorBidi" w:cstheme="majorBidi"/>
          <w:b/>
          <w:bCs/>
          <w:sz w:val="24"/>
          <w:szCs w:val="24"/>
          <w:rtl/>
        </w:rPr>
        <w:t>(</w:t>
      </w:r>
      <w:r w:rsidR="007D3F49" w:rsidRPr="0034776D">
        <w:rPr>
          <w:rFonts w:asciiTheme="majorBidi" w:hAnsiTheme="majorBidi" w:cstheme="majorBidi"/>
          <w:b/>
          <w:bCs/>
          <w:sz w:val="24"/>
          <w:szCs w:val="24"/>
        </w:rPr>
        <w:t>Yaroson et al., 2025</w:t>
      </w:r>
      <w:r w:rsidR="007D3F49" w:rsidRPr="0034776D">
        <w:rPr>
          <w:rFonts w:asciiTheme="majorBidi" w:hAnsiTheme="majorBidi" w:cstheme="majorBidi"/>
          <w:b/>
          <w:bCs/>
          <w:sz w:val="24"/>
          <w:szCs w:val="24"/>
          <w:rtl/>
        </w:rPr>
        <w:t>)</w:t>
      </w:r>
    </w:p>
    <w:p w14:paraId="77556170" w14:textId="12B470C1" w:rsidR="0093673B" w:rsidRPr="00F621C2" w:rsidRDefault="0093673B" w:rsidP="00F621C2">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     </w:t>
      </w:r>
      <w:r w:rsidR="00E3358E" w:rsidRPr="00EC7B70">
        <w:rPr>
          <w:rFonts w:ascii="Simplified Arabic" w:hAnsi="Simplified Arabic" w:cs="Simplified Arabic" w:hint="cs"/>
          <w:b/>
          <w:bCs/>
          <w:sz w:val="28"/>
          <w:szCs w:val="28"/>
          <w:rtl/>
        </w:rPr>
        <w:t xml:space="preserve">ونتيجة لذلك أصبحت تقنيات الذكاء الاصطناعي </w:t>
      </w:r>
      <w:r w:rsidR="0035573A" w:rsidRPr="00EC7B70">
        <w:rPr>
          <w:rFonts w:ascii="Simplified Arabic" w:hAnsi="Simplified Arabic" w:cs="Simplified Arabic" w:hint="cs"/>
          <w:b/>
          <w:bCs/>
          <w:sz w:val="28"/>
          <w:szCs w:val="28"/>
          <w:rtl/>
        </w:rPr>
        <w:t xml:space="preserve">من </w:t>
      </w:r>
      <w:r w:rsidR="000F6AA4">
        <w:rPr>
          <w:rFonts w:ascii="Simplified Arabic" w:hAnsi="Simplified Arabic" w:cs="Simplified Arabic" w:hint="cs"/>
          <w:b/>
          <w:bCs/>
          <w:sz w:val="28"/>
          <w:szCs w:val="28"/>
          <w:rtl/>
        </w:rPr>
        <w:t>أ</w:t>
      </w:r>
      <w:r w:rsidR="0035573A" w:rsidRPr="00EC7B70">
        <w:rPr>
          <w:rFonts w:ascii="Simplified Arabic" w:hAnsi="Simplified Arabic" w:cs="Simplified Arabic" w:hint="cs"/>
          <w:b/>
          <w:bCs/>
          <w:sz w:val="28"/>
          <w:szCs w:val="28"/>
          <w:rtl/>
        </w:rPr>
        <w:t xml:space="preserve">هم الأدوات التي تعتمد عليها المنظمات الحديثة لتحقيق </w:t>
      </w:r>
      <w:r w:rsidR="00D73E69">
        <w:rPr>
          <w:rFonts w:ascii="Simplified Arabic" w:hAnsi="Simplified Arabic" w:cs="Simplified Arabic" w:hint="cs"/>
          <w:b/>
          <w:bCs/>
          <w:sz w:val="28"/>
          <w:szCs w:val="28"/>
          <w:rtl/>
        </w:rPr>
        <w:t>الكفاءة التشغيلية</w:t>
      </w:r>
      <w:r w:rsidR="0035573A" w:rsidRPr="00EC7B70">
        <w:rPr>
          <w:rFonts w:ascii="Simplified Arabic" w:hAnsi="Simplified Arabic" w:cs="Simplified Arabic" w:hint="cs"/>
          <w:b/>
          <w:bCs/>
          <w:sz w:val="28"/>
          <w:szCs w:val="28"/>
          <w:rtl/>
        </w:rPr>
        <w:t xml:space="preserve"> وتعزيز قدرتها التنافسية في الأسواق </w:t>
      </w:r>
      <w:r w:rsidR="000E6014" w:rsidRPr="00EC7B70">
        <w:rPr>
          <w:rFonts w:ascii="Simplified Arabic" w:hAnsi="Simplified Arabic" w:cs="Simplified Arabic" w:hint="cs"/>
          <w:b/>
          <w:bCs/>
          <w:sz w:val="28"/>
          <w:szCs w:val="28"/>
          <w:rtl/>
        </w:rPr>
        <w:t>المتغيرة.</w:t>
      </w:r>
    </w:p>
    <w:p w14:paraId="6CDE3085" w14:textId="60367982" w:rsidR="0035573A" w:rsidRPr="0093673B" w:rsidRDefault="00F621C2" w:rsidP="00EC7B70">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7.5.2 </w:t>
      </w:r>
      <w:r w:rsidR="0035573A" w:rsidRPr="0093673B">
        <w:rPr>
          <w:rFonts w:ascii="Simplified Arabic" w:hAnsi="Simplified Arabic" w:cs="Simplified Arabic" w:hint="cs"/>
          <w:b/>
          <w:bCs/>
          <w:sz w:val="32"/>
          <w:szCs w:val="32"/>
          <w:rtl/>
        </w:rPr>
        <w:t xml:space="preserve">الكفاءة التشغيلية </w:t>
      </w:r>
      <w:r w:rsidR="00D76489" w:rsidRPr="0093673B">
        <w:rPr>
          <w:rFonts w:ascii="Simplified Arabic" w:hAnsi="Simplified Arabic" w:cs="Simplified Arabic" w:hint="cs"/>
          <w:b/>
          <w:bCs/>
          <w:sz w:val="32"/>
          <w:szCs w:val="32"/>
          <w:rtl/>
        </w:rPr>
        <w:t xml:space="preserve"> في القطاع </w:t>
      </w:r>
      <w:r w:rsidR="000E6014" w:rsidRPr="0093673B">
        <w:rPr>
          <w:rFonts w:ascii="Simplified Arabic" w:hAnsi="Simplified Arabic" w:cs="Simplified Arabic" w:hint="cs"/>
          <w:b/>
          <w:bCs/>
          <w:sz w:val="32"/>
          <w:szCs w:val="32"/>
          <w:rtl/>
        </w:rPr>
        <w:t>اللوجستي:</w:t>
      </w:r>
    </w:p>
    <w:p w14:paraId="218178B3" w14:textId="0DB2B788" w:rsidR="00D4279C" w:rsidRDefault="00D4279C" w:rsidP="001108AC">
      <w:pPr>
        <w:spacing w:after="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D4279C">
        <w:rPr>
          <w:rFonts w:ascii="Simplified Arabic" w:hAnsi="Simplified Arabic" w:cs="Simplified Arabic"/>
          <w:b/>
          <w:bCs/>
          <w:sz w:val="28"/>
          <w:szCs w:val="28"/>
          <w:rtl/>
        </w:rPr>
        <w:t xml:space="preserve">تعتبر الكفاءة التشغيلية عنصرًا </w:t>
      </w:r>
      <w:r w:rsidR="009075D3">
        <w:rPr>
          <w:rFonts w:ascii="Simplified Arabic" w:hAnsi="Simplified Arabic" w:cs="Simplified Arabic" w:hint="cs"/>
          <w:b/>
          <w:bCs/>
          <w:sz w:val="28"/>
          <w:szCs w:val="28"/>
          <w:rtl/>
        </w:rPr>
        <w:t>هاماً</w:t>
      </w:r>
      <w:r w:rsidRPr="00D4279C">
        <w:rPr>
          <w:rFonts w:ascii="Simplified Arabic" w:hAnsi="Simplified Arabic" w:cs="Simplified Arabic"/>
          <w:b/>
          <w:bCs/>
          <w:sz w:val="28"/>
          <w:szCs w:val="28"/>
          <w:rtl/>
        </w:rPr>
        <w:t xml:space="preserve"> في قطاع الخدمات اللوجستية</w:t>
      </w:r>
      <w:r>
        <w:rPr>
          <w:rFonts w:ascii="Simplified Arabic" w:hAnsi="Simplified Arabic" w:cs="Simplified Arabic" w:hint="cs"/>
          <w:b/>
          <w:bCs/>
          <w:sz w:val="28"/>
          <w:szCs w:val="28"/>
          <w:rtl/>
        </w:rPr>
        <w:t>؛</w:t>
      </w:r>
      <w:r w:rsidRPr="00D4279C">
        <w:rPr>
          <w:rFonts w:ascii="Simplified Arabic" w:hAnsi="Simplified Arabic" w:cs="Simplified Arabic"/>
          <w:b/>
          <w:bCs/>
          <w:sz w:val="28"/>
          <w:szCs w:val="28"/>
          <w:rtl/>
        </w:rPr>
        <w:t xml:space="preserve"> نظرًا لدورها </w:t>
      </w:r>
      <w:r w:rsidR="009075D3">
        <w:rPr>
          <w:rFonts w:ascii="Simplified Arabic" w:hAnsi="Simplified Arabic" w:cs="Simplified Arabic" w:hint="cs"/>
          <w:b/>
          <w:bCs/>
          <w:sz w:val="28"/>
          <w:szCs w:val="28"/>
          <w:rtl/>
        </w:rPr>
        <w:t>الكبير</w:t>
      </w:r>
      <w:r w:rsidRPr="00D4279C">
        <w:rPr>
          <w:rFonts w:ascii="Simplified Arabic" w:hAnsi="Simplified Arabic" w:cs="Simplified Arabic"/>
          <w:b/>
          <w:bCs/>
          <w:sz w:val="28"/>
          <w:szCs w:val="28"/>
          <w:rtl/>
        </w:rPr>
        <w:t xml:space="preserve"> في عمليات النقل والتخزين والتوزيع وإدارة المخزون</w:t>
      </w:r>
      <w:r w:rsidR="006B487B">
        <w:rPr>
          <w:rFonts w:ascii="Simplified Arabic" w:hAnsi="Simplified Arabic" w:cs="Simplified Arabic" w:hint="cs"/>
          <w:b/>
          <w:bCs/>
          <w:sz w:val="28"/>
          <w:szCs w:val="28"/>
          <w:rtl/>
        </w:rPr>
        <w:t>،</w:t>
      </w:r>
      <w:r w:rsidRPr="00D4279C">
        <w:rPr>
          <w:rFonts w:ascii="Simplified Arabic" w:hAnsi="Simplified Arabic" w:cs="Simplified Arabic"/>
          <w:b/>
          <w:bCs/>
          <w:sz w:val="28"/>
          <w:szCs w:val="28"/>
          <w:rtl/>
        </w:rPr>
        <w:t xml:space="preserve"> </w:t>
      </w:r>
      <w:r w:rsidR="006B487B">
        <w:rPr>
          <w:rFonts w:ascii="Simplified Arabic" w:hAnsi="Simplified Arabic" w:cs="Simplified Arabic" w:hint="cs"/>
          <w:b/>
          <w:bCs/>
          <w:sz w:val="28"/>
          <w:szCs w:val="28"/>
          <w:rtl/>
        </w:rPr>
        <w:t xml:space="preserve">إضافة إلى أن </w:t>
      </w:r>
      <w:r w:rsidRPr="00D4279C">
        <w:rPr>
          <w:rFonts w:ascii="Simplified Arabic" w:hAnsi="Simplified Arabic" w:cs="Simplified Arabic"/>
          <w:b/>
          <w:bCs/>
          <w:sz w:val="28"/>
          <w:szCs w:val="28"/>
          <w:rtl/>
        </w:rPr>
        <w:t xml:space="preserve">تحقيق الكفاءة العالية في هذه العمليات يسهم بشكل مباشر في تقليل التكاليف، تحسين جودة الخدمة، وتعزيز رضا العملاء. </w:t>
      </w:r>
    </w:p>
    <w:p w14:paraId="1B744CD1" w14:textId="7C228FAC" w:rsidR="00917A98" w:rsidRPr="00062623" w:rsidRDefault="00D4279C" w:rsidP="001108AC">
      <w:pPr>
        <w:spacing w:after="0" w:line="240" w:lineRule="auto"/>
        <w:jc w:val="both"/>
        <w:rPr>
          <w:rFonts w:ascii="Simplified Arabic" w:hAnsi="Simplified Arabic" w:cs="Simplified Arabic"/>
          <w:sz w:val="28"/>
          <w:szCs w:val="28"/>
          <w:u w:val="single"/>
          <w:rtl/>
        </w:rPr>
      </w:pPr>
      <w:r>
        <w:rPr>
          <w:rFonts w:ascii="Simplified Arabic" w:hAnsi="Simplified Arabic" w:cs="Simplified Arabic" w:hint="cs"/>
          <w:b/>
          <w:bCs/>
          <w:sz w:val="28"/>
          <w:szCs w:val="28"/>
          <w:rtl/>
        </w:rPr>
        <w:t xml:space="preserve">     </w:t>
      </w:r>
      <w:r w:rsidRPr="00D4279C">
        <w:rPr>
          <w:rFonts w:ascii="Simplified Arabic" w:hAnsi="Simplified Arabic" w:cs="Simplified Arabic"/>
          <w:b/>
          <w:bCs/>
          <w:sz w:val="28"/>
          <w:szCs w:val="28"/>
          <w:rtl/>
        </w:rPr>
        <w:t xml:space="preserve">ومع الاتجاه الاستراتيجي للمملكة العربية السعودية نحو تطوير القطاع اللوجستي ضمن أهداف رؤية 2030 أصبحت الكفاءة التشغيلية من الركائز الأساسية لتعزيز التنافسية بين الشركات اللوجستية وتحقيق تكامل فعال بين عناصر سلاسل </w:t>
      </w:r>
      <w:r w:rsidR="001108AC" w:rsidRPr="00D4279C">
        <w:rPr>
          <w:rFonts w:ascii="Simplified Arabic" w:hAnsi="Simplified Arabic" w:cs="Simplified Arabic" w:hint="cs"/>
          <w:b/>
          <w:bCs/>
          <w:sz w:val="28"/>
          <w:szCs w:val="28"/>
          <w:rtl/>
        </w:rPr>
        <w:t>الإمداد</w:t>
      </w:r>
      <w:r w:rsidR="001108AC">
        <w:rPr>
          <w:rFonts w:ascii="Simplified Arabic" w:hAnsi="Simplified Arabic" w:cs="Simplified Arabic" w:hint="cs"/>
          <w:b/>
          <w:bCs/>
          <w:sz w:val="28"/>
          <w:szCs w:val="28"/>
          <w:rtl/>
        </w:rPr>
        <w:t xml:space="preserve">، </w:t>
      </w:r>
      <w:r w:rsidR="001108AC" w:rsidRPr="00D4279C">
        <w:rPr>
          <w:rFonts w:ascii="Simplified Arabic" w:hAnsi="Simplified Arabic" w:cs="Simplified Arabic" w:hint="cs"/>
          <w:b/>
          <w:bCs/>
          <w:sz w:val="28"/>
          <w:szCs w:val="28"/>
          <w:rtl/>
        </w:rPr>
        <w:t>ولتحقيق</w:t>
      </w:r>
      <w:r w:rsidRPr="00D4279C">
        <w:rPr>
          <w:rFonts w:ascii="Simplified Arabic" w:hAnsi="Simplified Arabic" w:cs="Simplified Arabic"/>
          <w:b/>
          <w:bCs/>
          <w:sz w:val="28"/>
          <w:szCs w:val="28"/>
          <w:rtl/>
        </w:rPr>
        <w:t xml:space="preserve"> ذلك يعد استغلال التقنيات الحديثة وعلى رأسها الذكاء الاصطناعي ضروريًا لتحسين الأداء التشغيلي وضمان استدامة المؤسسات.</w:t>
      </w:r>
    </w:p>
    <w:p w14:paraId="0ECAD0CC" w14:textId="77777777" w:rsidR="000E7F29" w:rsidRPr="00062623" w:rsidRDefault="000E7F29" w:rsidP="008605A0">
      <w:pPr>
        <w:spacing w:after="0"/>
        <w:jc w:val="both"/>
        <w:rPr>
          <w:rFonts w:ascii="Simplified Arabic" w:hAnsi="Simplified Arabic" w:cs="Simplified Arabic"/>
          <w:sz w:val="28"/>
          <w:szCs w:val="28"/>
          <w:u w:val="single"/>
          <w:rtl/>
        </w:rPr>
      </w:pPr>
    </w:p>
    <w:p w14:paraId="6F680757" w14:textId="77777777" w:rsidR="000E7F29" w:rsidRPr="00062623" w:rsidRDefault="000E7F29" w:rsidP="008605A0">
      <w:pPr>
        <w:spacing w:after="0"/>
        <w:jc w:val="both"/>
        <w:rPr>
          <w:rFonts w:ascii="Simplified Arabic" w:hAnsi="Simplified Arabic" w:cs="Simplified Arabic"/>
          <w:sz w:val="28"/>
          <w:szCs w:val="28"/>
          <w:u w:val="single"/>
          <w:rtl/>
        </w:rPr>
      </w:pPr>
    </w:p>
    <w:p w14:paraId="35B2CD67" w14:textId="77777777" w:rsidR="00BE1541" w:rsidRPr="00062623" w:rsidRDefault="00BE1541" w:rsidP="008605A0">
      <w:pPr>
        <w:spacing w:after="0"/>
        <w:jc w:val="both"/>
        <w:rPr>
          <w:rFonts w:ascii="Simplified Arabic" w:hAnsi="Simplified Arabic" w:cs="Simplified Arabic"/>
          <w:sz w:val="28"/>
          <w:szCs w:val="28"/>
          <w:u w:val="single"/>
          <w:rtl/>
        </w:rPr>
      </w:pPr>
    </w:p>
    <w:p w14:paraId="44D550D0" w14:textId="77777777" w:rsidR="00BE1541" w:rsidRPr="00062623" w:rsidRDefault="00BE1541" w:rsidP="008605A0">
      <w:pPr>
        <w:spacing w:after="0"/>
        <w:jc w:val="both"/>
        <w:rPr>
          <w:rFonts w:ascii="Simplified Arabic" w:hAnsi="Simplified Arabic" w:cs="Simplified Arabic"/>
          <w:sz w:val="28"/>
          <w:szCs w:val="28"/>
          <w:u w:val="single"/>
          <w:rtl/>
        </w:rPr>
      </w:pPr>
    </w:p>
    <w:p w14:paraId="3A21C511" w14:textId="77777777" w:rsidR="00BE1541" w:rsidRPr="00062623" w:rsidRDefault="00BE1541" w:rsidP="008605A0">
      <w:pPr>
        <w:spacing w:after="0"/>
        <w:jc w:val="both"/>
        <w:rPr>
          <w:rFonts w:ascii="Simplified Arabic" w:hAnsi="Simplified Arabic" w:cs="Simplified Arabic"/>
          <w:sz w:val="28"/>
          <w:szCs w:val="28"/>
          <w:u w:val="single"/>
          <w:rtl/>
        </w:rPr>
      </w:pPr>
    </w:p>
    <w:p w14:paraId="43A1E9F3" w14:textId="77777777" w:rsidR="00BE1541" w:rsidRPr="00062623" w:rsidRDefault="00BE1541" w:rsidP="008605A0">
      <w:pPr>
        <w:spacing w:after="0"/>
        <w:jc w:val="both"/>
        <w:rPr>
          <w:rFonts w:ascii="Simplified Arabic" w:hAnsi="Simplified Arabic" w:cs="Simplified Arabic"/>
          <w:sz w:val="28"/>
          <w:szCs w:val="28"/>
          <w:u w:val="single"/>
          <w:rtl/>
        </w:rPr>
      </w:pPr>
    </w:p>
    <w:p w14:paraId="44BB6683" w14:textId="77777777" w:rsidR="00BE1541" w:rsidRPr="00062623" w:rsidRDefault="00BE1541" w:rsidP="008605A0">
      <w:pPr>
        <w:spacing w:after="0"/>
        <w:jc w:val="both"/>
        <w:rPr>
          <w:rFonts w:ascii="Simplified Arabic" w:hAnsi="Simplified Arabic" w:cs="Simplified Arabic"/>
          <w:sz w:val="28"/>
          <w:szCs w:val="28"/>
          <w:u w:val="single"/>
          <w:rtl/>
        </w:rPr>
      </w:pPr>
    </w:p>
    <w:p w14:paraId="33F62EA0" w14:textId="77777777" w:rsidR="00BE1541" w:rsidRPr="00062623" w:rsidRDefault="00BE1541" w:rsidP="008605A0">
      <w:pPr>
        <w:spacing w:after="0"/>
        <w:jc w:val="both"/>
        <w:rPr>
          <w:rFonts w:ascii="Simplified Arabic" w:hAnsi="Simplified Arabic" w:cs="Simplified Arabic"/>
          <w:sz w:val="28"/>
          <w:szCs w:val="28"/>
          <w:u w:val="single"/>
          <w:rtl/>
        </w:rPr>
      </w:pPr>
    </w:p>
    <w:p w14:paraId="4B2D9109" w14:textId="77777777" w:rsidR="00BE1541" w:rsidRDefault="00BE1541" w:rsidP="008605A0">
      <w:pPr>
        <w:spacing w:after="0"/>
        <w:jc w:val="both"/>
        <w:rPr>
          <w:rFonts w:ascii="Simplified Arabic" w:hAnsi="Simplified Arabic" w:cs="Simplified Arabic"/>
          <w:sz w:val="28"/>
          <w:szCs w:val="28"/>
          <w:u w:val="single"/>
          <w:rtl/>
        </w:rPr>
      </w:pPr>
    </w:p>
    <w:p w14:paraId="7EFB2E24" w14:textId="77777777" w:rsidR="0093673B" w:rsidRDefault="0093673B" w:rsidP="008605A0">
      <w:pPr>
        <w:spacing w:after="0"/>
        <w:jc w:val="both"/>
        <w:rPr>
          <w:rFonts w:ascii="Simplified Arabic" w:hAnsi="Simplified Arabic" w:cs="Simplified Arabic"/>
          <w:sz w:val="28"/>
          <w:szCs w:val="28"/>
          <w:u w:val="single"/>
          <w:rtl/>
        </w:rPr>
      </w:pPr>
    </w:p>
    <w:p w14:paraId="1FEC022F" w14:textId="77777777" w:rsidR="0093673B" w:rsidRDefault="0093673B" w:rsidP="008605A0">
      <w:pPr>
        <w:spacing w:after="0"/>
        <w:jc w:val="both"/>
        <w:rPr>
          <w:rFonts w:ascii="Simplified Arabic" w:hAnsi="Simplified Arabic" w:cs="Simplified Arabic"/>
          <w:sz w:val="28"/>
          <w:szCs w:val="28"/>
          <w:u w:val="single"/>
          <w:rtl/>
        </w:rPr>
      </w:pPr>
    </w:p>
    <w:p w14:paraId="2E320967" w14:textId="77777777" w:rsidR="0093673B" w:rsidRDefault="0093673B" w:rsidP="008605A0">
      <w:pPr>
        <w:spacing w:after="0"/>
        <w:jc w:val="both"/>
        <w:rPr>
          <w:rFonts w:ascii="Simplified Arabic" w:hAnsi="Simplified Arabic" w:cs="Simplified Arabic"/>
          <w:sz w:val="28"/>
          <w:szCs w:val="28"/>
          <w:u w:val="single"/>
          <w:rtl/>
        </w:rPr>
      </w:pPr>
    </w:p>
    <w:p w14:paraId="0F55E2E0" w14:textId="77777777" w:rsidR="0093673B" w:rsidRDefault="0093673B" w:rsidP="008605A0">
      <w:pPr>
        <w:spacing w:after="0"/>
        <w:jc w:val="both"/>
        <w:rPr>
          <w:rFonts w:ascii="Simplified Arabic" w:hAnsi="Simplified Arabic" w:cs="Simplified Arabic"/>
          <w:sz w:val="28"/>
          <w:szCs w:val="28"/>
          <w:u w:val="single"/>
          <w:rtl/>
        </w:rPr>
      </w:pPr>
    </w:p>
    <w:p w14:paraId="688ACC4E" w14:textId="77777777" w:rsidR="0093673B" w:rsidRDefault="0093673B" w:rsidP="008605A0">
      <w:pPr>
        <w:spacing w:after="0"/>
        <w:jc w:val="both"/>
        <w:rPr>
          <w:rFonts w:ascii="Simplified Arabic" w:hAnsi="Simplified Arabic" w:cs="Simplified Arabic"/>
          <w:sz w:val="28"/>
          <w:szCs w:val="28"/>
          <w:u w:val="single"/>
          <w:rtl/>
        </w:rPr>
      </w:pPr>
    </w:p>
    <w:p w14:paraId="5DD866ED" w14:textId="77777777" w:rsidR="0093673B" w:rsidRDefault="0093673B" w:rsidP="008605A0">
      <w:pPr>
        <w:spacing w:after="0"/>
        <w:jc w:val="both"/>
        <w:rPr>
          <w:rFonts w:ascii="Simplified Arabic" w:hAnsi="Simplified Arabic" w:cs="Simplified Arabic"/>
          <w:sz w:val="28"/>
          <w:szCs w:val="28"/>
          <w:u w:val="single"/>
          <w:rtl/>
        </w:rPr>
      </w:pPr>
    </w:p>
    <w:p w14:paraId="50B2B0CE" w14:textId="77777777" w:rsidR="000E7F29" w:rsidRDefault="000E7F29" w:rsidP="008605A0">
      <w:pPr>
        <w:spacing w:after="0"/>
        <w:jc w:val="both"/>
        <w:rPr>
          <w:rFonts w:ascii="Simplified Arabic" w:hAnsi="Simplified Arabic" w:cs="Simplified Arabic"/>
          <w:sz w:val="28"/>
          <w:szCs w:val="28"/>
          <w:u w:val="single"/>
          <w:rtl/>
        </w:rPr>
      </w:pPr>
    </w:p>
    <w:p w14:paraId="047584F5" w14:textId="77777777" w:rsidR="001108AC" w:rsidRDefault="001108AC" w:rsidP="008605A0">
      <w:pPr>
        <w:spacing w:after="0"/>
        <w:jc w:val="both"/>
        <w:rPr>
          <w:rFonts w:ascii="Simplified Arabic" w:hAnsi="Simplified Arabic" w:cs="Simplified Arabic"/>
          <w:sz w:val="28"/>
          <w:szCs w:val="28"/>
          <w:u w:val="single"/>
          <w:rtl/>
        </w:rPr>
      </w:pPr>
    </w:p>
    <w:p w14:paraId="15F98CA8" w14:textId="77777777" w:rsidR="00F94847" w:rsidRPr="00062623" w:rsidRDefault="00F94847" w:rsidP="008605A0">
      <w:pPr>
        <w:spacing w:after="0"/>
        <w:jc w:val="both"/>
        <w:rPr>
          <w:rFonts w:ascii="Simplified Arabic" w:hAnsi="Simplified Arabic" w:cs="Simplified Arabic"/>
          <w:sz w:val="28"/>
          <w:szCs w:val="28"/>
          <w:u w:val="single"/>
          <w:rtl/>
        </w:rPr>
      </w:pPr>
    </w:p>
    <w:p w14:paraId="31BE0F2F" w14:textId="24F7A5AD" w:rsidR="00F925D0" w:rsidRPr="0093673B" w:rsidRDefault="00F94847" w:rsidP="0093673B">
      <w:pPr>
        <w:spacing w:before="120" w:after="120" w:line="240" w:lineRule="auto"/>
        <w:jc w:val="both"/>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6.2 </w:t>
      </w:r>
      <w:r w:rsidR="00917A98" w:rsidRPr="0093673B">
        <w:rPr>
          <w:rFonts w:ascii="Simplified Arabic" w:hAnsi="Simplified Arabic" w:cs="Simplified Arabic" w:hint="cs"/>
          <w:b/>
          <w:bCs/>
          <w:sz w:val="36"/>
          <w:szCs w:val="36"/>
          <w:rtl/>
        </w:rPr>
        <w:t>المبحث الثالث:</w:t>
      </w:r>
      <w:r w:rsidR="00285688" w:rsidRPr="0093673B">
        <w:rPr>
          <w:rFonts w:ascii="Simplified Arabic" w:hAnsi="Simplified Arabic" w:cs="Simplified Arabic" w:hint="cs"/>
          <w:b/>
          <w:bCs/>
          <w:sz w:val="36"/>
          <w:szCs w:val="36"/>
          <w:rtl/>
        </w:rPr>
        <w:t xml:space="preserve"> المرونة الاستراتيجية </w:t>
      </w:r>
    </w:p>
    <w:p w14:paraId="7DBDE22B" w14:textId="0FE908AD" w:rsidR="00285688" w:rsidRPr="0093673B" w:rsidRDefault="00F94847" w:rsidP="0093673B">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1.6.2 </w:t>
      </w:r>
      <w:r w:rsidR="00285688" w:rsidRPr="0093673B">
        <w:rPr>
          <w:rFonts w:ascii="Simplified Arabic" w:hAnsi="Simplified Arabic" w:cs="Simplified Arabic" w:hint="cs"/>
          <w:b/>
          <w:bCs/>
          <w:sz w:val="32"/>
          <w:szCs w:val="32"/>
          <w:rtl/>
        </w:rPr>
        <w:t xml:space="preserve">مفهوم المرونة </w:t>
      </w:r>
      <w:r w:rsidR="001108AC" w:rsidRPr="0093673B">
        <w:rPr>
          <w:rFonts w:ascii="Simplified Arabic" w:hAnsi="Simplified Arabic" w:cs="Simplified Arabic" w:hint="cs"/>
          <w:b/>
          <w:bCs/>
          <w:sz w:val="32"/>
          <w:szCs w:val="32"/>
          <w:rtl/>
        </w:rPr>
        <w:t>الاستراتيجية:</w:t>
      </w:r>
    </w:p>
    <w:p w14:paraId="658879CA" w14:textId="4E50B37D" w:rsidR="00285688" w:rsidRPr="0093673B" w:rsidRDefault="00C13F90"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C13F90">
        <w:rPr>
          <w:rFonts w:ascii="Simplified Arabic" w:hAnsi="Simplified Arabic" w:cs="Simplified Arabic"/>
          <w:b/>
          <w:bCs/>
          <w:sz w:val="28"/>
          <w:szCs w:val="28"/>
          <w:rtl/>
        </w:rPr>
        <w:t xml:space="preserve">تعتبر المرونة الاستراتيجية أحد المفاهيم الإدارية الحديثة التي </w:t>
      </w:r>
      <w:r w:rsidR="00B63513">
        <w:rPr>
          <w:rFonts w:ascii="Simplified Arabic" w:hAnsi="Simplified Arabic" w:cs="Simplified Arabic" w:hint="cs"/>
          <w:b/>
          <w:bCs/>
          <w:sz w:val="28"/>
          <w:szCs w:val="28"/>
          <w:rtl/>
        </w:rPr>
        <w:t>حصدت</w:t>
      </w:r>
      <w:r w:rsidRPr="00C13F90">
        <w:rPr>
          <w:rFonts w:ascii="Simplified Arabic" w:hAnsi="Simplified Arabic" w:cs="Simplified Arabic"/>
          <w:b/>
          <w:bCs/>
          <w:sz w:val="28"/>
          <w:szCs w:val="28"/>
          <w:rtl/>
        </w:rPr>
        <w:t xml:space="preserve"> اهتماماً متزايداً في سياق التغيرات السريعة التي تمر بها بيئة الأعمال الحالية</w:t>
      </w:r>
      <w:r>
        <w:rPr>
          <w:rFonts w:ascii="Simplified Arabic" w:hAnsi="Simplified Arabic" w:cs="Simplified Arabic" w:hint="cs"/>
          <w:b/>
          <w:bCs/>
          <w:sz w:val="28"/>
          <w:szCs w:val="28"/>
          <w:rtl/>
        </w:rPr>
        <w:t>،</w:t>
      </w:r>
      <w:r w:rsidRPr="00C13F90">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w:t>
      </w:r>
      <w:r w:rsidRPr="00C13F90">
        <w:rPr>
          <w:rFonts w:ascii="Simplified Arabic" w:hAnsi="Simplified Arabic" w:cs="Simplified Arabic"/>
          <w:b/>
          <w:bCs/>
          <w:sz w:val="28"/>
          <w:szCs w:val="28"/>
          <w:rtl/>
        </w:rPr>
        <w:t>تعني قدرة المنظمة على التكيف مع التغيرات الداخلية والخارجية، وإعادة توجيه مواردها وقدراتها واستراتيجياتها</w:t>
      </w:r>
      <w:r w:rsidR="00B63513">
        <w:rPr>
          <w:rFonts w:ascii="Simplified Arabic" w:hAnsi="Simplified Arabic" w:cs="Simplified Arabic" w:hint="cs"/>
          <w:b/>
          <w:bCs/>
          <w:sz w:val="28"/>
          <w:szCs w:val="28"/>
          <w:rtl/>
        </w:rPr>
        <w:t xml:space="preserve"> </w:t>
      </w:r>
      <w:r w:rsidRPr="00C13F90">
        <w:rPr>
          <w:rFonts w:ascii="Simplified Arabic" w:hAnsi="Simplified Arabic" w:cs="Simplified Arabic"/>
          <w:b/>
          <w:bCs/>
          <w:sz w:val="28"/>
          <w:szCs w:val="28"/>
          <w:rtl/>
        </w:rPr>
        <w:t>لضمان استمرار تحقيق أهدافها والحفاظ على قدرتها التنافسية في مواجهة التحديات والفرص المتنوعة.</w:t>
      </w:r>
      <w:r w:rsidR="00C00AA2" w:rsidRPr="0093673B">
        <w:rPr>
          <w:rFonts w:ascii="Simplified Arabic" w:hAnsi="Simplified Arabic" w:cs="Simplified Arabic" w:hint="cs"/>
          <w:b/>
          <w:bCs/>
          <w:sz w:val="28"/>
          <w:szCs w:val="28"/>
          <w:rtl/>
        </w:rPr>
        <w:t xml:space="preserve"> </w:t>
      </w:r>
      <w:r w:rsidR="00C00AA2" w:rsidRPr="001108AC">
        <w:rPr>
          <w:rFonts w:asciiTheme="majorBidi" w:hAnsiTheme="majorBidi" w:cstheme="majorBidi"/>
          <w:b/>
          <w:bCs/>
          <w:sz w:val="24"/>
          <w:szCs w:val="24"/>
          <w:rtl/>
        </w:rPr>
        <w:t xml:space="preserve"> (</w:t>
      </w:r>
      <w:r w:rsidR="00C00AA2" w:rsidRPr="001108AC">
        <w:rPr>
          <w:rFonts w:asciiTheme="majorBidi" w:hAnsiTheme="majorBidi" w:cstheme="majorBidi"/>
          <w:b/>
          <w:bCs/>
          <w:sz w:val="24"/>
          <w:szCs w:val="24"/>
        </w:rPr>
        <w:t>Doz &amp; Kosonen</w:t>
      </w:r>
      <w:r w:rsidR="001A131F" w:rsidRPr="001108AC">
        <w:rPr>
          <w:rFonts w:asciiTheme="majorBidi" w:hAnsiTheme="majorBidi" w:cstheme="majorBidi"/>
          <w:b/>
          <w:bCs/>
          <w:sz w:val="24"/>
          <w:szCs w:val="24"/>
        </w:rPr>
        <w:t>, 2010</w:t>
      </w:r>
      <w:r w:rsidR="001A131F" w:rsidRPr="001108AC">
        <w:rPr>
          <w:rFonts w:asciiTheme="majorBidi" w:hAnsiTheme="majorBidi" w:cstheme="majorBidi"/>
          <w:b/>
          <w:bCs/>
          <w:sz w:val="24"/>
          <w:szCs w:val="24"/>
          <w:rtl/>
        </w:rPr>
        <w:t>)</w:t>
      </w:r>
    </w:p>
    <w:p w14:paraId="05D2CAAD" w14:textId="0902A29F" w:rsidR="001A131F" w:rsidRPr="0093673B" w:rsidRDefault="002F3F2D"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1A131F" w:rsidRPr="0093673B">
        <w:rPr>
          <w:rFonts w:ascii="Simplified Arabic" w:hAnsi="Simplified Arabic" w:cs="Simplified Arabic" w:hint="cs"/>
          <w:b/>
          <w:bCs/>
          <w:sz w:val="28"/>
          <w:szCs w:val="28"/>
          <w:rtl/>
        </w:rPr>
        <w:t>كما تعر</w:t>
      </w:r>
      <w:r w:rsidR="00B63513">
        <w:rPr>
          <w:rFonts w:ascii="Simplified Arabic" w:hAnsi="Simplified Arabic" w:cs="Simplified Arabic" w:hint="cs"/>
          <w:b/>
          <w:bCs/>
          <w:sz w:val="28"/>
          <w:szCs w:val="28"/>
          <w:rtl/>
        </w:rPr>
        <w:t>ّ</w:t>
      </w:r>
      <w:r w:rsidR="001A131F" w:rsidRPr="0093673B">
        <w:rPr>
          <w:rFonts w:ascii="Simplified Arabic" w:hAnsi="Simplified Arabic" w:cs="Simplified Arabic" w:hint="cs"/>
          <w:b/>
          <w:bCs/>
          <w:sz w:val="28"/>
          <w:szCs w:val="28"/>
          <w:rtl/>
        </w:rPr>
        <w:t xml:space="preserve">ف المرونة الاستراتيجية بأنها قدرة المنظمة على الاستجابة السريعة </w:t>
      </w:r>
      <w:r w:rsidR="007B19BC" w:rsidRPr="0093673B">
        <w:rPr>
          <w:rFonts w:ascii="Simplified Arabic" w:hAnsi="Simplified Arabic" w:cs="Simplified Arabic" w:hint="cs"/>
          <w:b/>
          <w:bCs/>
          <w:sz w:val="28"/>
          <w:szCs w:val="28"/>
          <w:rtl/>
        </w:rPr>
        <w:t>والفعالة</w:t>
      </w:r>
      <w:r w:rsidR="001A131F" w:rsidRPr="0093673B">
        <w:rPr>
          <w:rFonts w:ascii="Simplified Arabic" w:hAnsi="Simplified Arabic" w:cs="Simplified Arabic" w:hint="cs"/>
          <w:b/>
          <w:bCs/>
          <w:sz w:val="28"/>
          <w:szCs w:val="28"/>
          <w:rtl/>
        </w:rPr>
        <w:t xml:space="preserve"> للتغيرات البيئية من خلال تعديل استراتيجياتها </w:t>
      </w:r>
      <w:r w:rsidR="007B19BC" w:rsidRPr="0093673B">
        <w:rPr>
          <w:rFonts w:ascii="Simplified Arabic" w:hAnsi="Simplified Arabic" w:cs="Simplified Arabic" w:hint="cs"/>
          <w:b/>
          <w:bCs/>
          <w:sz w:val="28"/>
          <w:szCs w:val="28"/>
          <w:rtl/>
        </w:rPr>
        <w:t>وعملياتها</w:t>
      </w:r>
      <w:r w:rsidR="000128CC" w:rsidRPr="0093673B">
        <w:rPr>
          <w:rFonts w:ascii="Simplified Arabic" w:hAnsi="Simplified Arabic" w:cs="Simplified Arabic" w:hint="cs"/>
          <w:b/>
          <w:bCs/>
          <w:sz w:val="28"/>
          <w:szCs w:val="28"/>
          <w:rtl/>
        </w:rPr>
        <w:t xml:space="preserve"> </w:t>
      </w:r>
      <w:r w:rsidR="003A4AB9" w:rsidRPr="0093673B">
        <w:rPr>
          <w:rFonts w:ascii="Simplified Arabic" w:hAnsi="Simplified Arabic" w:cs="Simplified Arabic" w:hint="cs"/>
          <w:b/>
          <w:bCs/>
          <w:sz w:val="28"/>
          <w:szCs w:val="28"/>
          <w:rtl/>
        </w:rPr>
        <w:t>ومواردها</w:t>
      </w:r>
      <w:r w:rsidR="000128CC" w:rsidRPr="0093673B">
        <w:rPr>
          <w:rFonts w:ascii="Simplified Arabic" w:hAnsi="Simplified Arabic" w:cs="Simplified Arabic" w:hint="cs"/>
          <w:b/>
          <w:bCs/>
          <w:sz w:val="28"/>
          <w:szCs w:val="28"/>
          <w:rtl/>
        </w:rPr>
        <w:t xml:space="preserve"> بصورة تمكنها من التكيف مع الظروف المتغيرة </w:t>
      </w:r>
      <w:r w:rsidR="003A4AB9" w:rsidRPr="0093673B">
        <w:rPr>
          <w:rFonts w:ascii="Simplified Arabic" w:hAnsi="Simplified Arabic" w:cs="Simplified Arabic" w:hint="cs"/>
          <w:b/>
          <w:bCs/>
          <w:sz w:val="28"/>
          <w:szCs w:val="28"/>
          <w:rtl/>
        </w:rPr>
        <w:t>وتحقيق</w:t>
      </w:r>
      <w:r w:rsidR="000128CC" w:rsidRPr="0093673B">
        <w:rPr>
          <w:rFonts w:ascii="Simplified Arabic" w:hAnsi="Simplified Arabic" w:cs="Simplified Arabic" w:hint="cs"/>
          <w:b/>
          <w:bCs/>
          <w:sz w:val="28"/>
          <w:szCs w:val="28"/>
          <w:rtl/>
        </w:rPr>
        <w:t xml:space="preserve"> الاستدامة </w:t>
      </w:r>
      <w:r w:rsidR="003A4AB9" w:rsidRPr="0093673B">
        <w:rPr>
          <w:rFonts w:ascii="Simplified Arabic" w:hAnsi="Simplified Arabic" w:cs="Simplified Arabic" w:hint="cs"/>
          <w:b/>
          <w:bCs/>
          <w:sz w:val="28"/>
          <w:szCs w:val="28"/>
          <w:rtl/>
        </w:rPr>
        <w:t>والنمو</w:t>
      </w:r>
      <w:r w:rsidR="000128CC" w:rsidRPr="0093673B">
        <w:rPr>
          <w:rFonts w:ascii="Simplified Arabic" w:hAnsi="Simplified Arabic" w:cs="Simplified Arabic" w:hint="cs"/>
          <w:b/>
          <w:bCs/>
          <w:sz w:val="28"/>
          <w:szCs w:val="28"/>
          <w:rtl/>
        </w:rPr>
        <w:t xml:space="preserve"> </w:t>
      </w:r>
      <w:r w:rsidR="000128CC" w:rsidRPr="00C13F90">
        <w:rPr>
          <w:rFonts w:asciiTheme="majorBidi" w:hAnsiTheme="majorBidi" w:cstheme="majorBidi"/>
          <w:b/>
          <w:bCs/>
          <w:sz w:val="24"/>
          <w:szCs w:val="24"/>
          <w:rtl/>
        </w:rPr>
        <w:t>(</w:t>
      </w:r>
      <w:r w:rsidR="000128CC" w:rsidRPr="00C13F90">
        <w:rPr>
          <w:rFonts w:asciiTheme="majorBidi" w:hAnsiTheme="majorBidi" w:cstheme="majorBidi"/>
          <w:b/>
          <w:bCs/>
          <w:sz w:val="24"/>
          <w:szCs w:val="24"/>
        </w:rPr>
        <w:t>Teece</w:t>
      </w:r>
      <w:r w:rsidR="008E13A5" w:rsidRPr="00C13F90">
        <w:rPr>
          <w:rFonts w:asciiTheme="majorBidi" w:hAnsiTheme="majorBidi" w:cstheme="majorBidi"/>
          <w:b/>
          <w:bCs/>
          <w:sz w:val="24"/>
          <w:szCs w:val="24"/>
        </w:rPr>
        <w:t>,2018</w:t>
      </w:r>
      <w:r w:rsidR="008E13A5" w:rsidRPr="00C13F90">
        <w:rPr>
          <w:rFonts w:asciiTheme="majorBidi" w:hAnsiTheme="majorBidi" w:cstheme="majorBidi"/>
          <w:b/>
          <w:bCs/>
          <w:sz w:val="24"/>
          <w:szCs w:val="24"/>
          <w:rtl/>
        </w:rPr>
        <w:t>)</w:t>
      </w:r>
    </w:p>
    <w:p w14:paraId="1E1DC3EE" w14:textId="3ED7A41F" w:rsidR="00900408" w:rsidRPr="0093673B" w:rsidRDefault="002F3F2D" w:rsidP="0093673B">
      <w:pPr>
        <w:spacing w:before="120" w:after="120"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00C87851" w:rsidRPr="00C87851">
        <w:rPr>
          <w:rFonts w:ascii="Simplified Arabic" w:hAnsi="Simplified Arabic" w:cs="Simplified Arabic"/>
          <w:b/>
          <w:bCs/>
          <w:sz w:val="28"/>
          <w:szCs w:val="28"/>
          <w:rtl/>
        </w:rPr>
        <w:t xml:space="preserve">بحسب </w:t>
      </w:r>
      <w:r w:rsidR="00C87851" w:rsidRPr="00C87851">
        <w:rPr>
          <w:rFonts w:ascii="Simplified Arabic" w:hAnsi="Simplified Arabic" w:cs="Simplified Arabic"/>
          <w:b/>
          <w:bCs/>
          <w:sz w:val="28"/>
          <w:szCs w:val="28"/>
        </w:rPr>
        <w:t>Ivanov</w:t>
      </w:r>
      <w:r w:rsidR="00C87851" w:rsidRPr="00C87851">
        <w:rPr>
          <w:rFonts w:ascii="Simplified Arabic" w:hAnsi="Simplified Arabic" w:cs="Simplified Arabic"/>
          <w:b/>
          <w:bCs/>
          <w:sz w:val="28"/>
          <w:szCs w:val="28"/>
          <w:rtl/>
        </w:rPr>
        <w:t xml:space="preserve"> و</w:t>
      </w:r>
      <w:r w:rsidR="00C87851" w:rsidRPr="00C87851">
        <w:rPr>
          <w:rFonts w:ascii="Simplified Arabic" w:hAnsi="Simplified Arabic" w:cs="Simplified Arabic"/>
          <w:b/>
          <w:bCs/>
          <w:sz w:val="28"/>
          <w:szCs w:val="28"/>
        </w:rPr>
        <w:t>Dolgui</w:t>
      </w:r>
      <w:r w:rsidR="00C87851" w:rsidRPr="00C87851">
        <w:rPr>
          <w:rFonts w:ascii="Simplified Arabic" w:hAnsi="Simplified Arabic" w:cs="Simplified Arabic"/>
          <w:b/>
          <w:bCs/>
          <w:sz w:val="28"/>
          <w:szCs w:val="28"/>
          <w:rtl/>
        </w:rPr>
        <w:t xml:space="preserve"> (2020)، فإن مرونة سلاسل الإمداد تتجاوز مجرد القدرة على التعافي من الاضطرابات لتشمل أيضًا القدرة على الاستمرارية والتكيف والحفاظ على استدامة العمليات التشغيلية حتى في ظل الأزمات والتغيرات المفاجئة</w:t>
      </w:r>
      <w:r w:rsidR="00900408" w:rsidRPr="0093673B">
        <w:rPr>
          <w:rFonts w:ascii="Simplified Arabic" w:hAnsi="Simplified Arabic" w:cs="Simplified Arabic" w:hint="cs"/>
          <w:b/>
          <w:bCs/>
          <w:sz w:val="28"/>
          <w:szCs w:val="28"/>
          <w:rtl/>
        </w:rPr>
        <w:t>.</w:t>
      </w:r>
      <w:r w:rsidR="00EA0976" w:rsidRPr="00C13F90">
        <w:rPr>
          <w:rFonts w:asciiTheme="majorBidi" w:hAnsiTheme="majorBidi" w:cstheme="majorBidi"/>
          <w:b/>
          <w:bCs/>
          <w:sz w:val="24"/>
          <w:szCs w:val="24"/>
        </w:rPr>
        <w:t xml:space="preserve"> (Ivanov &amp; Dolgui, 2020)</w:t>
      </w:r>
      <w:r w:rsidR="00C13F90" w:rsidRPr="00C13F90">
        <w:rPr>
          <w:rFonts w:asciiTheme="majorBidi" w:hAnsiTheme="majorBidi" w:cstheme="majorBidi"/>
          <w:b/>
          <w:bCs/>
          <w:sz w:val="24"/>
          <w:szCs w:val="24"/>
        </w:rPr>
        <w:t xml:space="preserve"> </w:t>
      </w:r>
    </w:p>
    <w:p w14:paraId="0D7CB82D" w14:textId="3EA61729" w:rsidR="00715B57" w:rsidRPr="0093673B" w:rsidRDefault="002F3F2D"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B63513">
        <w:rPr>
          <w:rFonts w:ascii="Simplified Arabic" w:hAnsi="Simplified Arabic" w:cs="Simplified Arabic" w:hint="cs"/>
          <w:b/>
          <w:bCs/>
          <w:sz w:val="28"/>
          <w:szCs w:val="28"/>
          <w:rtl/>
        </w:rPr>
        <w:t xml:space="preserve">و تعد المرونة الاستراتيجية </w:t>
      </w:r>
      <w:r w:rsidR="00DB42FF">
        <w:rPr>
          <w:rFonts w:ascii="Simplified Arabic" w:hAnsi="Simplified Arabic" w:cs="Simplified Arabic" w:hint="cs"/>
          <w:b/>
          <w:bCs/>
          <w:sz w:val="28"/>
          <w:szCs w:val="28"/>
          <w:rtl/>
        </w:rPr>
        <w:t xml:space="preserve">عاملاً داعماُ لقدرة المنظمات على مواجهة حالات عدم اليقين والتغيرات المتسارعة في الأسواق العالمية </w:t>
      </w:r>
      <w:r w:rsidR="00FA08A4">
        <w:rPr>
          <w:rFonts w:ascii="Simplified Arabic" w:hAnsi="Simplified Arabic" w:cs="Simplified Arabic" w:hint="cs"/>
          <w:b/>
          <w:bCs/>
          <w:sz w:val="28"/>
          <w:szCs w:val="28"/>
          <w:rtl/>
        </w:rPr>
        <w:t>خاصة في القطاعات التي تشهد تطورات تكنولوجية كبيرة.</w:t>
      </w:r>
    </w:p>
    <w:p w14:paraId="252B028F" w14:textId="735C4714" w:rsidR="00C35ED4" w:rsidRPr="0093673B" w:rsidRDefault="00F94847" w:rsidP="0093673B">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2.6.2 </w:t>
      </w:r>
      <w:r w:rsidR="00C35ED4" w:rsidRPr="0093673B">
        <w:rPr>
          <w:rFonts w:ascii="Simplified Arabic" w:hAnsi="Simplified Arabic" w:cs="Simplified Arabic" w:hint="cs"/>
          <w:b/>
          <w:bCs/>
          <w:sz w:val="32"/>
          <w:szCs w:val="32"/>
          <w:rtl/>
        </w:rPr>
        <w:t>أهمية المرونة الاستراتيجية:</w:t>
      </w:r>
    </w:p>
    <w:p w14:paraId="309A08DE" w14:textId="37F037F5" w:rsidR="00C35ED4" w:rsidRPr="0093673B" w:rsidRDefault="002F3F2D"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6018B5" w:rsidRPr="0093673B">
        <w:rPr>
          <w:rFonts w:ascii="Simplified Arabic" w:hAnsi="Simplified Arabic" w:cs="Simplified Arabic" w:hint="cs"/>
          <w:b/>
          <w:bCs/>
          <w:sz w:val="28"/>
          <w:szCs w:val="28"/>
          <w:rtl/>
        </w:rPr>
        <w:t xml:space="preserve">تكتسب </w:t>
      </w:r>
      <w:r w:rsidR="00F92771" w:rsidRPr="0093673B">
        <w:rPr>
          <w:rFonts w:ascii="Simplified Arabic" w:hAnsi="Simplified Arabic" w:cs="Simplified Arabic" w:hint="cs"/>
          <w:b/>
          <w:bCs/>
          <w:sz w:val="28"/>
          <w:szCs w:val="28"/>
          <w:rtl/>
        </w:rPr>
        <w:t xml:space="preserve">المرونة الاستراتيجية أهمية كبيرة في بيئة الأعمال الحديثة نتيجة التحديات المتزايدة التي تواجه المنظمات </w:t>
      </w:r>
      <w:r w:rsidR="001E68C0" w:rsidRPr="0093673B">
        <w:rPr>
          <w:rFonts w:ascii="Simplified Arabic" w:hAnsi="Simplified Arabic" w:cs="Simplified Arabic" w:hint="cs"/>
          <w:b/>
          <w:bCs/>
          <w:sz w:val="28"/>
          <w:szCs w:val="28"/>
          <w:rtl/>
        </w:rPr>
        <w:t xml:space="preserve">بما في ذلك التطورات التكنولوجية المتسارعة والتغيرات الاقتصادية والأزمات العالمية، وتساعد المرونة الاستراتيجية </w:t>
      </w:r>
      <w:r w:rsidR="00533F92" w:rsidRPr="0093673B">
        <w:rPr>
          <w:rFonts w:ascii="Simplified Arabic" w:hAnsi="Simplified Arabic" w:cs="Simplified Arabic" w:hint="cs"/>
          <w:b/>
          <w:bCs/>
          <w:sz w:val="28"/>
          <w:szCs w:val="28"/>
          <w:rtl/>
        </w:rPr>
        <w:t xml:space="preserve">المنظمات على الاستجابة لهذه التغيرات بصورة فعالة </w:t>
      </w:r>
      <w:r w:rsidR="00D70999">
        <w:rPr>
          <w:rFonts w:ascii="Simplified Arabic" w:hAnsi="Simplified Arabic" w:cs="Simplified Arabic" w:hint="cs"/>
          <w:b/>
          <w:bCs/>
          <w:sz w:val="28"/>
          <w:szCs w:val="28"/>
          <w:rtl/>
        </w:rPr>
        <w:t>و</w:t>
      </w:r>
      <w:r w:rsidR="00533F92" w:rsidRPr="0093673B">
        <w:rPr>
          <w:rFonts w:ascii="Simplified Arabic" w:hAnsi="Simplified Arabic" w:cs="Simplified Arabic" w:hint="cs"/>
          <w:b/>
          <w:bCs/>
          <w:sz w:val="28"/>
          <w:szCs w:val="28"/>
          <w:rtl/>
        </w:rPr>
        <w:t>تحق</w:t>
      </w:r>
      <w:r w:rsidR="007D4D02" w:rsidRPr="0093673B">
        <w:rPr>
          <w:rFonts w:ascii="Simplified Arabic" w:hAnsi="Simplified Arabic" w:cs="Simplified Arabic" w:hint="cs"/>
          <w:b/>
          <w:bCs/>
          <w:sz w:val="28"/>
          <w:szCs w:val="28"/>
          <w:rtl/>
        </w:rPr>
        <w:t>ق التوازن بين الاستقرار والتكيف المستمر</w:t>
      </w:r>
      <w:r w:rsidR="00D70999">
        <w:rPr>
          <w:rFonts w:ascii="Simplified Arabic" w:hAnsi="Simplified Arabic" w:cs="Simplified Arabic" w:hint="cs"/>
          <w:b/>
          <w:bCs/>
          <w:sz w:val="28"/>
          <w:szCs w:val="28"/>
          <w:rtl/>
        </w:rPr>
        <w:t>.</w:t>
      </w:r>
      <w:r w:rsidR="007D4D02" w:rsidRPr="0093673B">
        <w:rPr>
          <w:rFonts w:ascii="Simplified Arabic" w:hAnsi="Simplified Arabic" w:cs="Simplified Arabic" w:hint="cs"/>
          <w:b/>
          <w:bCs/>
          <w:sz w:val="28"/>
          <w:szCs w:val="28"/>
          <w:rtl/>
        </w:rPr>
        <w:t xml:space="preserve"> </w:t>
      </w:r>
      <w:r w:rsidR="007D4D02" w:rsidRPr="00D70999">
        <w:rPr>
          <w:rFonts w:asciiTheme="majorBidi" w:hAnsiTheme="majorBidi" w:cstheme="majorBidi"/>
          <w:b/>
          <w:bCs/>
          <w:sz w:val="24"/>
          <w:szCs w:val="24"/>
          <w:rtl/>
        </w:rPr>
        <w:t>(</w:t>
      </w:r>
      <w:r w:rsidR="007D4D02" w:rsidRPr="00D70999">
        <w:rPr>
          <w:rFonts w:asciiTheme="majorBidi" w:hAnsiTheme="majorBidi" w:cstheme="majorBidi"/>
          <w:b/>
          <w:bCs/>
          <w:sz w:val="24"/>
          <w:szCs w:val="24"/>
        </w:rPr>
        <w:t>Doz &amp;Ko</w:t>
      </w:r>
      <w:r w:rsidR="00497A50" w:rsidRPr="00D70999">
        <w:rPr>
          <w:rFonts w:asciiTheme="majorBidi" w:hAnsiTheme="majorBidi" w:cstheme="majorBidi"/>
          <w:b/>
          <w:bCs/>
          <w:sz w:val="24"/>
          <w:szCs w:val="24"/>
        </w:rPr>
        <w:t>sonen,2010</w:t>
      </w:r>
      <w:r w:rsidR="00497A50" w:rsidRPr="00D70999">
        <w:rPr>
          <w:rFonts w:asciiTheme="majorBidi" w:hAnsiTheme="majorBidi" w:cstheme="majorBidi"/>
          <w:b/>
          <w:bCs/>
          <w:sz w:val="24"/>
          <w:szCs w:val="24"/>
          <w:rtl/>
        </w:rPr>
        <w:t>)</w:t>
      </w:r>
    </w:p>
    <w:p w14:paraId="06739755" w14:textId="4937160F" w:rsidR="00497A50" w:rsidRPr="0093673B" w:rsidRDefault="002F3F2D"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497A50" w:rsidRPr="0093673B">
        <w:rPr>
          <w:rFonts w:ascii="Simplified Arabic" w:hAnsi="Simplified Arabic" w:cs="Simplified Arabic" w:hint="cs"/>
          <w:b/>
          <w:bCs/>
          <w:sz w:val="28"/>
          <w:szCs w:val="28"/>
          <w:rtl/>
        </w:rPr>
        <w:t xml:space="preserve"> </w:t>
      </w:r>
      <w:r w:rsidR="00D70999">
        <w:rPr>
          <w:rFonts w:ascii="Simplified Arabic" w:hAnsi="Simplified Arabic" w:cs="Simplified Arabic" w:hint="cs"/>
          <w:b/>
          <w:bCs/>
          <w:sz w:val="28"/>
          <w:szCs w:val="28"/>
          <w:rtl/>
        </w:rPr>
        <w:t>و</w:t>
      </w:r>
      <w:r w:rsidR="00497A50" w:rsidRPr="0093673B">
        <w:rPr>
          <w:rFonts w:ascii="Simplified Arabic" w:hAnsi="Simplified Arabic" w:cs="Simplified Arabic" w:hint="cs"/>
          <w:b/>
          <w:bCs/>
          <w:sz w:val="28"/>
          <w:szCs w:val="28"/>
          <w:rtl/>
        </w:rPr>
        <w:t>تتمثل أهمية المرونة الاستراتيجية فيما يلي:</w:t>
      </w:r>
    </w:p>
    <w:p w14:paraId="70234C3C" w14:textId="3E46E960" w:rsidR="00497A50" w:rsidRPr="0093673B" w:rsidRDefault="00497A50" w:rsidP="0093673B">
      <w:pPr>
        <w:pStyle w:val="a5"/>
        <w:numPr>
          <w:ilvl w:val="0"/>
          <w:numId w:val="16"/>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 xml:space="preserve">تعزيز قدرة المنظمة على التكيف مع المتغيرات </w:t>
      </w:r>
      <w:r w:rsidR="0096041C" w:rsidRPr="0093673B">
        <w:rPr>
          <w:rFonts w:ascii="Simplified Arabic" w:hAnsi="Simplified Arabic" w:cs="Simplified Arabic" w:hint="cs"/>
          <w:b/>
          <w:bCs/>
          <w:sz w:val="28"/>
          <w:szCs w:val="28"/>
          <w:rtl/>
        </w:rPr>
        <w:t>البيئية.</w:t>
      </w:r>
    </w:p>
    <w:p w14:paraId="16CF9A5C" w14:textId="346E86F0" w:rsidR="00B42861" w:rsidRPr="0093673B" w:rsidRDefault="00B42861" w:rsidP="0093673B">
      <w:pPr>
        <w:pStyle w:val="a5"/>
        <w:numPr>
          <w:ilvl w:val="0"/>
          <w:numId w:val="16"/>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 xml:space="preserve">تحسين سرعة الاستجابة للتحديات </w:t>
      </w:r>
      <w:r w:rsidR="0096041C" w:rsidRPr="0093673B">
        <w:rPr>
          <w:rFonts w:ascii="Simplified Arabic" w:hAnsi="Simplified Arabic" w:cs="Simplified Arabic" w:hint="cs"/>
          <w:b/>
          <w:bCs/>
          <w:sz w:val="28"/>
          <w:szCs w:val="28"/>
          <w:rtl/>
        </w:rPr>
        <w:t>والفرص</w:t>
      </w:r>
      <w:r w:rsidRPr="0093673B">
        <w:rPr>
          <w:rFonts w:ascii="Simplified Arabic" w:hAnsi="Simplified Arabic" w:cs="Simplified Arabic" w:hint="cs"/>
          <w:b/>
          <w:bCs/>
          <w:sz w:val="28"/>
          <w:szCs w:val="28"/>
          <w:rtl/>
        </w:rPr>
        <w:t xml:space="preserve"> </w:t>
      </w:r>
      <w:r w:rsidR="0096041C" w:rsidRPr="0093673B">
        <w:rPr>
          <w:rFonts w:ascii="Simplified Arabic" w:hAnsi="Simplified Arabic" w:cs="Simplified Arabic" w:hint="cs"/>
          <w:b/>
          <w:bCs/>
          <w:sz w:val="28"/>
          <w:szCs w:val="28"/>
          <w:rtl/>
        </w:rPr>
        <w:t>الجديدة.</w:t>
      </w:r>
    </w:p>
    <w:p w14:paraId="3479860E" w14:textId="7706B26A" w:rsidR="00B42861" w:rsidRPr="0093673B" w:rsidRDefault="00B42861" w:rsidP="0093673B">
      <w:pPr>
        <w:pStyle w:val="a5"/>
        <w:numPr>
          <w:ilvl w:val="0"/>
          <w:numId w:val="16"/>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 xml:space="preserve">دعم الابتكار </w:t>
      </w:r>
      <w:r w:rsidR="0096041C" w:rsidRPr="0093673B">
        <w:rPr>
          <w:rFonts w:ascii="Simplified Arabic" w:hAnsi="Simplified Arabic" w:cs="Simplified Arabic" w:hint="cs"/>
          <w:b/>
          <w:bCs/>
          <w:sz w:val="28"/>
          <w:szCs w:val="28"/>
          <w:rtl/>
        </w:rPr>
        <w:t>والتطوير</w:t>
      </w:r>
      <w:r w:rsidRPr="0093673B">
        <w:rPr>
          <w:rFonts w:ascii="Simplified Arabic" w:hAnsi="Simplified Arabic" w:cs="Simplified Arabic" w:hint="cs"/>
          <w:b/>
          <w:bCs/>
          <w:sz w:val="28"/>
          <w:szCs w:val="28"/>
          <w:rtl/>
        </w:rPr>
        <w:t xml:space="preserve"> </w:t>
      </w:r>
      <w:r w:rsidR="0096041C" w:rsidRPr="0093673B">
        <w:rPr>
          <w:rFonts w:ascii="Simplified Arabic" w:hAnsi="Simplified Arabic" w:cs="Simplified Arabic" w:hint="cs"/>
          <w:b/>
          <w:bCs/>
          <w:sz w:val="28"/>
          <w:szCs w:val="28"/>
          <w:rtl/>
        </w:rPr>
        <w:t>المستمر.</w:t>
      </w:r>
    </w:p>
    <w:p w14:paraId="2F140E29" w14:textId="6DB383C4" w:rsidR="00B42861" w:rsidRPr="0093673B" w:rsidRDefault="00B42861" w:rsidP="0093673B">
      <w:pPr>
        <w:pStyle w:val="a5"/>
        <w:numPr>
          <w:ilvl w:val="0"/>
          <w:numId w:val="16"/>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 xml:space="preserve">تعزيز القدرة على إدارة الأزمات </w:t>
      </w:r>
      <w:r w:rsidR="0096041C" w:rsidRPr="0093673B">
        <w:rPr>
          <w:rFonts w:ascii="Simplified Arabic" w:hAnsi="Simplified Arabic" w:cs="Simplified Arabic" w:hint="cs"/>
          <w:b/>
          <w:bCs/>
          <w:sz w:val="28"/>
          <w:szCs w:val="28"/>
          <w:rtl/>
        </w:rPr>
        <w:t>والمخاطر</w:t>
      </w:r>
      <w:r w:rsidRPr="0093673B">
        <w:rPr>
          <w:rFonts w:ascii="Simplified Arabic" w:hAnsi="Simplified Arabic" w:cs="Simplified Arabic" w:hint="cs"/>
          <w:b/>
          <w:bCs/>
          <w:sz w:val="28"/>
          <w:szCs w:val="28"/>
          <w:rtl/>
        </w:rPr>
        <w:t>.</w:t>
      </w:r>
    </w:p>
    <w:p w14:paraId="10A750AD" w14:textId="75ECBEFC" w:rsidR="00B42861" w:rsidRPr="0093673B" w:rsidRDefault="00DA7804" w:rsidP="0093673B">
      <w:pPr>
        <w:pStyle w:val="a5"/>
        <w:numPr>
          <w:ilvl w:val="0"/>
          <w:numId w:val="16"/>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 xml:space="preserve">المحافظة على الميزة </w:t>
      </w:r>
      <w:r w:rsidR="0096041C" w:rsidRPr="0093673B">
        <w:rPr>
          <w:rFonts w:ascii="Simplified Arabic" w:hAnsi="Simplified Arabic" w:cs="Simplified Arabic" w:hint="cs"/>
          <w:b/>
          <w:bCs/>
          <w:sz w:val="28"/>
          <w:szCs w:val="28"/>
          <w:rtl/>
        </w:rPr>
        <w:t>التنافسية.</w:t>
      </w:r>
    </w:p>
    <w:p w14:paraId="17A8D35E" w14:textId="2734F69B" w:rsidR="00DA7804" w:rsidRPr="0093673B" w:rsidRDefault="00DA7804" w:rsidP="0093673B">
      <w:pPr>
        <w:pStyle w:val="a5"/>
        <w:numPr>
          <w:ilvl w:val="0"/>
          <w:numId w:val="16"/>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 xml:space="preserve">تحقيق الاستدامة </w:t>
      </w:r>
      <w:r w:rsidR="0096041C" w:rsidRPr="0093673B">
        <w:rPr>
          <w:rFonts w:ascii="Simplified Arabic" w:hAnsi="Simplified Arabic" w:cs="Simplified Arabic" w:hint="cs"/>
          <w:b/>
          <w:bCs/>
          <w:sz w:val="28"/>
          <w:szCs w:val="28"/>
          <w:rtl/>
        </w:rPr>
        <w:t>والنمو</w:t>
      </w:r>
      <w:r w:rsidRPr="0093673B">
        <w:rPr>
          <w:rFonts w:ascii="Simplified Arabic" w:hAnsi="Simplified Arabic" w:cs="Simplified Arabic" w:hint="cs"/>
          <w:b/>
          <w:bCs/>
          <w:sz w:val="28"/>
          <w:szCs w:val="28"/>
          <w:rtl/>
        </w:rPr>
        <w:t xml:space="preserve"> طويل </w:t>
      </w:r>
      <w:r w:rsidR="0096041C" w:rsidRPr="0093673B">
        <w:rPr>
          <w:rFonts w:ascii="Simplified Arabic" w:hAnsi="Simplified Arabic" w:cs="Simplified Arabic" w:hint="cs"/>
          <w:b/>
          <w:bCs/>
          <w:sz w:val="28"/>
          <w:szCs w:val="28"/>
          <w:rtl/>
        </w:rPr>
        <w:t>الأجل.</w:t>
      </w:r>
    </w:p>
    <w:p w14:paraId="64D52CAA" w14:textId="5A4438AF" w:rsidR="00DA7804" w:rsidRPr="0093673B" w:rsidRDefault="002F3F2D"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     </w:t>
      </w:r>
      <w:r w:rsidR="0096041C">
        <w:rPr>
          <w:rFonts w:ascii="Simplified Arabic" w:hAnsi="Simplified Arabic" w:cs="Simplified Arabic" w:hint="cs"/>
          <w:b/>
          <w:bCs/>
          <w:sz w:val="28"/>
          <w:szCs w:val="28"/>
          <w:rtl/>
        </w:rPr>
        <w:t>و</w:t>
      </w:r>
      <w:r w:rsidR="0096041C" w:rsidRPr="0093673B">
        <w:rPr>
          <w:rFonts w:ascii="Simplified Arabic" w:hAnsi="Simplified Arabic" w:cs="Simplified Arabic" w:hint="cs"/>
          <w:b/>
          <w:bCs/>
          <w:sz w:val="28"/>
          <w:szCs w:val="28"/>
          <w:rtl/>
        </w:rPr>
        <w:t>تبرز أهمية المرونة الاستراتيجية في</w:t>
      </w:r>
      <w:r w:rsidR="00DA7804" w:rsidRPr="0093673B">
        <w:rPr>
          <w:rFonts w:ascii="Simplified Arabic" w:hAnsi="Simplified Arabic" w:cs="Simplified Arabic" w:hint="cs"/>
          <w:b/>
          <w:bCs/>
          <w:sz w:val="28"/>
          <w:szCs w:val="28"/>
          <w:rtl/>
        </w:rPr>
        <w:t xml:space="preserve"> القطاع اللوجستي </w:t>
      </w:r>
      <w:r w:rsidR="007638F4" w:rsidRPr="0093673B">
        <w:rPr>
          <w:rFonts w:ascii="Simplified Arabic" w:hAnsi="Simplified Arabic" w:cs="Simplified Arabic" w:hint="cs"/>
          <w:b/>
          <w:bCs/>
          <w:sz w:val="28"/>
          <w:szCs w:val="28"/>
          <w:rtl/>
        </w:rPr>
        <w:t xml:space="preserve">بشكل خاص نتيجة تعرض سلاسل الإمداد للعديد من الاضطرابات والتغيرات التي تتطلب استجابة سريعة وفعالة لضمان استمرارية </w:t>
      </w:r>
      <w:r w:rsidR="00D57923" w:rsidRPr="0093673B">
        <w:rPr>
          <w:rFonts w:ascii="Simplified Arabic" w:hAnsi="Simplified Arabic" w:cs="Simplified Arabic" w:hint="cs"/>
          <w:b/>
          <w:bCs/>
          <w:sz w:val="28"/>
          <w:szCs w:val="28"/>
          <w:rtl/>
        </w:rPr>
        <w:t>العمليات وتحقيق مستويات الأداء المطلوبة.</w:t>
      </w:r>
    </w:p>
    <w:p w14:paraId="5CDE2B6B" w14:textId="7FB11C8F" w:rsidR="00D57923" w:rsidRPr="0093673B" w:rsidRDefault="002F3F2D"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DE3EC5" w:rsidRPr="0093673B">
        <w:rPr>
          <w:rFonts w:ascii="Simplified Arabic" w:hAnsi="Simplified Arabic" w:cs="Simplified Arabic" w:hint="cs"/>
          <w:b/>
          <w:bCs/>
          <w:sz w:val="28"/>
          <w:szCs w:val="28"/>
          <w:rtl/>
        </w:rPr>
        <w:t xml:space="preserve">وفي هذا </w:t>
      </w:r>
      <w:r w:rsidR="00FC467E">
        <w:rPr>
          <w:rFonts w:ascii="Simplified Arabic" w:hAnsi="Simplified Arabic" w:cs="Simplified Arabic" w:hint="cs"/>
          <w:b/>
          <w:bCs/>
          <w:sz w:val="28"/>
          <w:szCs w:val="28"/>
          <w:rtl/>
        </w:rPr>
        <w:t>النطاق</w:t>
      </w:r>
      <w:r w:rsidR="00DE3EC5" w:rsidRPr="0093673B">
        <w:rPr>
          <w:rFonts w:ascii="Simplified Arabic" w:hAnsi="Simplified Arabic" w:cs="Simplified Arabic" w:hint="cs"/>
          <w:b/>
          <w:bCs/>
          <w:sz w:val="28"/>
          <w:szCs w:val="28"/>
          <w:rtl/>
        </w:rPr>
        <w:t xml:space="preserve"> تشير الدراسات الحديثة إلى أن تطبيقات الذكاء الاصطناعي والتحليلات التنبؤية تسهم في تعزيز مرونة سلاسل الإمداد من خلال دعم التنبؤ بالمخاطر وتحسين الاستجابة للاضطرابات التشغيلية، مما يساعد المنظمات على المحافظة على استمرارية أعمالها وتحقيق مستويات أعلى من المرونة</w:t>
      </w:r>
      <w:r w:rsidR="0081115F">
        <w:rPr>
          <w:rFonts w:ascii="Simplified Arabic" w:hAnsi="Simplified Arabic" w:cs="Simplified Arabic" w:hint="cs"/>
          <w:b/>
          <w:bCs/>
          <w:sz w:val="28"/>
          <w:szCs w:val="28"/>
          <w:rtl/>
        </w:rPr>
        <w:t>.</w:t>
      </w:r>
      <w:r w:rsidR="00DE3EC5" w:rsidRPr="0093673B">
        <w:rPr>
          <w:rFonts w:ascii="Simplified Arabic" w:hAnsi="Simplified Arabic" w:cs="Simplified Arabic" w:hint="cs"/>
          <w:b/>
          <w:bCs/>
          <w:sz w:val="28"/>
          <w:szCs w:val="28"/>
          <w:rtl/>
        </w:rPr>
        <w:t xml:space="preserve"> </w:t>
      </w:r>
      <w:r w:rsidR="00DE3EC5" w:rsidRPr="0081115F">
        <w:rPr>
          <w:rFonts w:asciiTheme="majorBidi" w:hAnsiTheme="majorBidi" w:cstheme="majorBidi"/>
          <w:b/>
          <w:bCs/>
          <w:sz w:val="24"/>
          <w:szCs w:val="24"/>
          <w:rtl/>
        </w:rPr>
        <w:t>(</w:t>
      </w:r>
      <w:r w:rsidR="00DE3EC5" w:rsidRPr="0081115F">
        <w:rPr>
          <w:rFonts w:asciiTheme="majorBidi" w:hAnsiTheme="majorBidi" w:cstheme="majorBidi"/>
          <w:b/>
          <w:bCs/>
          <w:sz w:val="24"/>
          <w:szCs w:val="24"/>
        </w:rPr>
        <w:t>Smyth et al., 2024</w:t>
      </w:r>
      <w:r w:rsidR="00DE3EC5" w:rsidRPr="0081115F">
        <w:rPr>
          <w:rFonts w:asciiTheme="majorBidi" w:hAnsiTheme="majorBidi" w:cstheme="majorBidi"/>
          <w:b/>
          <w:bCs/>
          <w:sz w:val="24"/>
          <w:szCs w:val="24"/>
          <w:rtl/>
        </w:rPr>
        <w:t>)</w:t>
      </w:r>
    </w:p>
    <w:p w14:paraId="5F48858F" w14:textId="067F43DC" w:rsidR="00D57923" w:rsidRPr="0093673B" w:rsidRDefault="00F94847" w:rsidP="0093673B">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3.6.2 </w:t>
      </w:r>
      <w:r w:rsidR="00D57923" w:rsidRPr="0093673B">
        <w:rPr>
          <w:rFonts w:ascii="Simplified Arabic" w:hAnsi="Simplified Arabic" w:cs="Simplified Arabic" w:hint="cs"/>
          <w:b/>
          <w:bCs/>
          <w:sz w:val="32"/>
          <w:szCs w:val="32"/>
          <w:rtl/>
        </w:rPr>
        <w:t xml:space="preserve">أبعاد المرونة </w:t>
      </w:r>
      <w:r w:rsidR="0081115F" w:rsidRPr="0093673B">
        <w:rPr>
          <w:rFonts w:ascii="Simplified Arabic" w:hAnsi="Simplified Arabic" w:cs="Simplified Arabic" w:hint="cs"/>
          <w:b/>
          <w:bCs/>
          <w:sz w:val="32"/>
          <w:szCs w:val="32"/>
          <w:rtl/>
        </w:rPr>
        <w:t>الاستراتيجية:</w:t>
      </w:r>
    </w:p>
    <w:p w14:paraId="47BC429C" w14:textId="710106FB" w:rsidR="00D57923" w:rsidRPr="0093673B" w:rsidRDefault="002F3F2D"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D57923" w:rsidRPr="0093673B">
        <w:rPr>
          <w:rFonts w:ascii="Simplified Arabic" w:hAnsi="Simplified Arabic" w:cs="Simplified Arabic" w:hint="cs"/>
          <w:b/>
          <w:bCs/>
          <w:sz w:val="28"/>
          <w:szCs w:val="28"/>
          <w:rtl/>
        </w:rPr>
        <w:t xml:space="preserve">تناولت الأدبيات الإدارية المرونة الاستراتيجية من خلال مجموعة </w:t>
      </w:r>
      <w:r w:rsidR="004D4680" w:rsidRPr="0093673B">
        <w:rPr>
          <w:rFonts w:ascii="Simplified Arabic" w:hAnsi="Simplified Arabic" w:cs="Simplified Arabic" w:hint="cs"/>
          <w:b/>
          <w:bCs/>
          <w:sz w:val="28"/>
          <w:szCs w:val="28"/>
          <w:rtl/>
        </w:rPr>
        <w:t>من الأبعاد التي تعكس قدرة المنظمة على التكيف والتغيير، ومن أبرز هذه الأبعاد:</w:t>
      </w:r>
    </w:p>
    <w:p w14:paraId="7A48DC03" w14:textId="74814CB6" w:rsidR="004D4680" w:rsidRPr="0093673B" w:rsidRDefault="0081115F" w:rsidP="0093673B">
      <w:pPr>
        <w:spacing w:before="120" w:after="120" w:line="240" w:lineRule="auto"/>
        <w:jc w:val="both"/>
        <w:rPr>
          <w:rFonts w:ascii="Simplified Arabic" w:hAnsi="Simplified Arabic" w:cs="Simplified Arabic"/>
          <w:b/>
          <w:bCs/>
          <w:sz w:val="28"/>
          <w:szCs w:val="28"/>
          <w:rtl/>
        </w:rPr>
      </w:pPr>
      <w:r w:rsidRPr="0093673B">
        <w:rPr>
          <w:rFonts w:ascii="Simplified Arabic" w:hAnsi="Simplified Arabic" w:cs="Simplified Arabic" w:hint="cs"/>
          <w:b/>
          <w:bCs/>
          <w:sz w:val="28"/>
          <w:szCs w:val="28"/>
          <w:rtl/>
        </w:rPr>
        <w:t>أولا:</w:t>
      </w:r>
      <w:r w:rsidR="004D4680" w:rsidRPr="0093673B">
        <w:rPr>
          <w:rFonts w:ascii="Simplified Arabic" w:hAnsi="Simplified Arabic" w:cs="Simplified Arabic" w:hint="cs"/>
          <w:b/>
          <w:bCs/>
          <w:sz w:val="28"/>
          <w:szCs w:val="28"/>
          <w:rtl/>
        </w:rPr>
        <w:t xml:space="preserve"> مرونة الموارد </w:t>
      </w:r>
    </w:p>
    <w:p w14:paraId="3B68A2FE" w14:textId="1EB561FC" w:rsidR="004D4680" w:rsidRPr="0081115F" w:rsidRDefault="002F3F2D" w:rsidP="0093673B">
      <w:pPr>
        <w:spacing w:before="120" w:after="120" w:line="240" w:lineRule="auto"/>
        <w:jc w:val="both"/>
        <w:rPr>
          <w:rFonts w:asciiTheme="majorBidi" w:hAnsiTheme="majorBidi" w:cstheme="majorBidi"/>
          <w:b/>
          <w:bCs/>
          <w:sz w:val="24"/>
          <w:szCs w:val="24"/>
          <w:rtl/>
        </w:rPr>
      </w:pPr>
      <w:r>
        <w:rPr>
          <w:rFonts w:ascii="Simplified Arabic" w:hAnsi="Simplified Arabic" w:cs="Simplified Arabic" w:hint="cs"/>
          <w:b/>
          <w:bCs/>
          <w:sz w:val="28"/>
          <w:szCs w:val="28"/>
          <w:rtl/>
        </w:rPr>
        <w:t xml:space="preserve">     </w:t>
      </w:r>
      <w:r w:rsidR="004D4680" w:rsidRPr="0093673B">
        <w:rPr>
          <w:rFonts w:ascii="Simplified Arabic" w:hAnsi="Simplified Arabic" w:cs="Simplified Arabic" w:hint="cs"/>
          <w:b/>
          <w:bCs/>
          <w:sz w:val="28"/>
          <w:szCs w:val="28"/>
          <w:rtl/>
        </w:rPr>
        <w:t xml:space="preserve">تشير مرونة الموارد إلى قدرة المنظمة على إعادة تخصيص مواردها البشرية </w:t>
      </w:r>
      <w:r w:rsidR="0081115F" w:rsidRPr="0093673B">
        <w:rPr>
          <w:rFonts w:ascii="Simplified Arabic" w:hAnsi="Simplified Arabic" w:cs="Simplified Arabic" w:hint="cs"/>
          <w:b/>
          <w:bCs/>
          <w:sz w:val="28"/>
          <w:szCs w:val="28"/>
          <w:rtl/>
        </w:rPr>
        <w:t>والمالية</w:t>
      </w:r>
      <w:r w:rsidR="004D4680" w:rsidRPr="0093673B">
        <w:rPr>
          <w:rFonts w:ascii="Simplified Arabic" w:hAnsi="Simplified Arabic" w:cs="Simplified Arabic" w:hint="cs"/>
          <w:b/>
          <w:bCs/>
          <w:sz w:val="28"/>
          <w:szCs w:val="28"/>
          <w:rtl/>
        </w:rPr>
        <w:t xml:space="preserve"> والتكنولوجية وفقا للمتغيرات والاحتياجات المستجدة، وتساعد هذه المرونة المنظمة على الاستجابة السريعة للفرص والتحديات المختلفة</w:t>
      </w:r>
      <w:r w:rsidR="0081115F">
        <w:rPr>
          <w:rFonts w:ascii="Simplified Arabic" w:hAnsi="Simplified Arabic" w:cs="Simplified Arabic" w:hint="cs"/>
          <w:b/>
          <w:bCs/>
          <w:sz w:val="28"/>
          <w:szCs w:val="28"/>
          <w:rtl/>
        </w:rPr>
        <w:t>.</w:t>
      </w:r>
      <w:r w:rsidR="004D4680" w:rsidRPr="0093673B">
        <w:rPr>
          <w:rFonts w:ascii="Simplified Arabic" w:hAnsi="Simplified Arabic" w:cs="Simplified Arabic" w:hint="cs"/>
          <w:b/>
          <w:bCs/>
          <w:sz w:val="28"/>
          <w:szCs w:val="28"/>
          <w:rtl/>
        </w:rPr>
        <w:t xml:space="preserve"> </w:t>
      </w:r>
      <w:r w:rsidR="004D4680" w:rsidRPr="0081115F">
        <w:rPr>
          <w:rFonts w:asciiTheme="majorBidi" w:hAnsiTheme="majorBidi" w:cstheme="majorBidi"/>
          <w:b/>
          <w:bCs/>
          <w:sz w:val="24"/>
          <w:szCs w:val="24"/>
          <w:rtl/>
        </w:rPr>
        <w:t>(</w:t>
      </w:r>
      <w:r w:rsidR="004D4680" w:rsidRPr="0081115F">
        <w:rPr>
          <w:rFonts w:asciiTheme="majorBidi" w:hAnsiTheme="majorBidi" w:cstheme="majorBidi"/>
          <w:b/>
          <w:bCs/>
          <w:sz w:val="24"/>
          <w:szCs w:val="24"/>
        </w:rPr>
        <w:t>Bar</w:t>
      </w:r>
      <w:r w:rsidR="00753163" w:rsidRPr="0081115F">
        <w:rPr>
          <w:rFonts w:asciiTheme="majorBidi" w:hAnsiTheme="majorBidi" w:cstheme="majorBidi"/>
          <w:b/>
          <w:bCs/>
          <w:sz w:val="24"/>
          <w:szCs w:val="24"/>
        </w:rPr>
        <w:t>ney &amp; Hesterly,</w:t>
      </w:r>
      <w:r w:rsidR="00BC23B1" w:rsidRPr="0081115F">
        <w:rPr>
          <w:rFonts w:asciiTheme="majorBidi" w:hAnsiTheme="majorBidi" w:cstheme="majorBidi"/>
          <w:b/>
          <w:bCs/>
          <w:sz w:val="24"/>
          <w:szCs w:val="24"/>
        </w:rPr>
        <w:t>2019</w:t>
      </w:r>
      <w:r w:rsidR="00753163" w:rsidRPr="0081115F">
        <w:rPr>
          <w:rFonts w:asciiTheme="majorBidi" w:hAnsiTheme="majorBidi" w:cstheme="majorBidi"/>
          <w:b/>
          <w:bCs/>
          <w:sz w:val="24"/>
          <w:szCs w:val="24"/>
          <w:rtl/>
        </w:rPr>
        <w:t>)</w:t>
      </w:r>
    </w:p>
    <w:p w14:paraId="2C48FACC" w14:textId="33C85B10" w:rsidR="00753163" w:rsidRPr="0093673B" w:rsidRDefault="0081115F" w:rsidP="0093673B">
      <w:pPr>
        <w:spacing w:before="120" w:after="120" w:line="240" w:lineRule="auto"/>
        <w:jc w:val="both"/>
        <w:rPr>
          <w:rFonts w:ascii="Simplified Arabic" w:hAnsi="Simplified Arabic" w:cs="Simplified Arabic"/>
          <w:b/>
          <w:bCs/>
          <w:sz w:val="28"/>
          <w:szCs w:val="28"/>
          <w:rtl/>
        </w:rPr>
      </w:pPr>
      <w:r w:rsidRPr="0093673B">
        <w:rPr>
          <w:rFonts w:ascii="Simplified Arabic" w:hAnsi="Simplified Arabic" w:cs="Simplified Arabic" w:hint="cs"/>
          <w:b/>
          <w:bCs/>
          <w:sz w:val="28"/>
          <w:szCs w:val="28"/>
          <w:rtl/>
        </w:rPr>
        <w:t>ثانيا:</w:t>
      </w:r>
      <w:r w:rsidR="00753163" w:rsidRPr="0093673B">
        <w:rPr>
          <w:rFonts w:ascii="Simplified Arabic" w:hAnsi="Simplified Arabic" w:cs="Simplified Arabic" w:hint="cs"/>
          <w:b/>
          <w:bCs/>
          <w:sz w:val="28"/>
          <w:szCs w:val="28"/>
          <w:rtl/>
        </w:rPr>
        <w:t xml:space="preserve"> مرونة العمليات </w:t>
      </w:r>
    </w:p>
    <w:p w14:paraId="7A8C688F" w14:textId="0CC5021B" w:rsidR="00753163" w:rsidRPr="0093673B" w:rsidRDefault="002F3F2D"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273921" w:rsidRPr="0093673B">
        <w:rPr>
          <w:rFonts w:ascii="Simplified Arabic" w:hAnsi="Simplified Arabic" w:cs="Simplified Arabic" w:hint="cs"/>
          <w:b/>
          <w:bCs/>
          <w:sz w:val="28"/>
          <w:szCs w:val="28"/>
          <w:rtl/>
        </w:rPr>
        <w:t xml:space="preserve">تعبر مرونة العمليات عن قدرة المنظمة على تعديل إجراءاتها وأنشطتها التشغيلية بما يتناسب </w:t>
      </w:r>
      <w:r w:rsidR="004B5F8B" w:rsidRPr="0093673B">
        <w:rPr>
          <w:rFonts w:ascii="Simplified Arabic" w:hAnsi="Simplified Arabic" w:cs="Simplified Arabic" w:hint="cs"/>
          <w:b/>
          <w:bCs/>
          <w:sz w:val="28"/>
          <w:szCs w:val="28"/>
          <w:rtl/>
        </w:rPr>
        <w:t xml:space="preserve">مع المتغيرات البيئية واحتياجات العملاء </w:t>
      </w:r>
      <w:r w:rsidR="0081115F">
        <w:rPr>
          <w:rFonts w:ascii="Simplified Arabic" w:hAnsi="Simplified Arabic" w:cs="Simplified Arabic" w:hint="cs"/>
          <w:b/>
          <w:bCs/>
          <w:sz w:val="28"/>
          <w:szCs w:val="28"/>
          <w:rtl/>
        </w:rPr>
        <w:t>و</w:t>
      </w:r>
      <w:r w:rsidR="004B5F8B" w:rsidRPr="0093673B">
        <w:rPr>
          <w:rFonts w:ascii="Simplified Arabic" w:hAnsi="Simplified Arabic" w:cs="Simplified Arabic" w:hint="cs"/>
          <w:b/>
          <w:bCs/>
          <w:sz w:val="28"/>
          <w:szCs w:val="28"/>
          <w:rtl/>
        </w:rPr>
        <w:t xml:space="preserve">تسهم هذه المرونة في تحسين قدرة المنظمة على الاستجابة للاضطرابات وتحقيق الاستمرارية </w:t>
      </w:r>
      <w:r w:rsidR="0081115F" w:rsidRPr="0093673B">
        <w:rPr>
          <w:rFonts w:ascii="Simplified Arabic" w:hAnsi="Simplified Arabic" w:cs="Simplified Arabic" w:hint="cs"/>
          <w:b/>
          <w:bCs/>
          <w:sz w:val="28"/>
          <w:szCs w:val="28"/>
          <w:rtl/>
        </w:rPr>
        <w:t>التشغيلية.</w:t>
      </w:r>
    </w:p>
    <w:p w14:paraId="4831A9AF" w14:textId="623CE7DF" w:rsidR="004B5F8B" w:rsidRPr="0093673B" w:rsidRDefault="0081115F" w:rsidP="0093673B">
      <w:pPr>
        <w:spacing w:before="120" w:after="120" w:line="240" w:lineRule="auto"/>
        <w:jc w:val="both"/>
        <w:rPr>
          <w:rFonts w:ascii="Simplified Arabic" w:hAnsi="Simplified Arabic" w:cs="Simplified Arabic"/>
          <w:b/>
          <w:bCs/>
          <w:sz w:val="28"/>
          <w:szCs w:val="28"/>
          <w:rtl/>
        </w:rPr>
      </w:pPr>
      <w:r w:rsidRPr="0093673B">
        <w:rPr>
          <w:rFonts w:ascii="Simplified Arabic" w:hAnsi="Simplified Arabic" w:cs="Simplified Arabic" w:hint="cs"/>
          <w:b/>
          <w:bCs/>
          <w:sz w:val="28"/>
          <w:szCs w:val="28"/>
          <w:rtl/>
        </w:rPr>
        <w:t>ثالثا:</w:t>
      </w:r>
      <w:r w:rsidR="008663AA" w:rsidRPr="0093673B">
        <w:rPr>
          <w:rFonts w:ascii="Simplified Arabic" w:hAnsi="Simplified Arabic" w:cs="Simplified Arabic" w:hint="cs"/>
          <w:b/>
          <w:bCs/>
          <w:sz w:val="28"/>
          <w:szCs w:val="28"/>
          <w:rtl/>
        </w:rPr>
        <w:t xml:space="preserve"> مرونة اتخاذ القرار </w:t>
      </w:r>
    </w:p>
    <w:p w14:paraId="51747521" w14:textId="7FC2F9C8" w:rsidR="008663AA" w:rsidRPr="0093673B" w:rsidRDefault="002F3F2D"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8663AA" w:rsidRPr="0093673B">
        <w:rPr>
          <w:rFonts w:ascii="Simplified Arabic" w:hAnsi="Simplified Arabic" w:cs="Simplified Arabic" w:hint="cs"/>
          <w:b/>
          <w:bCs/>
          <w:sz w:val="28"/>
          <w:szCs w:val="28"/>
          <w:rtl/>
        </w:rPr>
        <w:t>تتمثل مرونة اتخاذ القرار في قدرة الإدارة على اتخاذ قرارات سريعة وفعالة استنادا إلى المعلومات المتاحة وا</w:t>
      </w:r>
      <w:r w:rsidR="0081115F">
        <w:rPr>
          <w:rFonts w:ascii="Simplified Arabic" w:hAnsi="Simplified Arabic" w:cs="Simplified Arabic" w:hint="cs"/>
          <w:b/>
          <w:bCs/>
          <w:sz w:val="28"/>
          <w:szCs w:val="28"/>
          <w:rtl/>
        </w:rPr>
        <w:t>لتغيرا</w:t>
      </w:r>
      <w:r w:rsidR="0006581D">
        <w:rPr>
          <w:rFonts w:ascii="Simplified Arabic" w:hAnsi="Simplified Arabic" w:cs="Simplified Arabic" w:hint="cs"/>
          <w:b/>
          <w:bCs/>
          <w:sz w:val="28"/>
          <w:szCs w:val="28"/>
          <w:rtl/>
        </w:rPr>
        <w:t>ت</w:t>
      </w:r>
      <w:r w:rsidR="00B725A5" w:rsidRPr="0093673B">
        <w:rPr>
          <w:rFonts w:ascii="Simplified Arabic" w:hAnsi="Simplified Arabic" w:cs="Simplified Arabic" w:hint="cs"/>
          <w:b/>
          <w:bCs/>
          <w:sz w:val="28"/>
          <w:szCs w:val="28"/>
          <w:rtl/>
        </w:rPr>
        <w:t xml:space="preserve"> المحيطة، ويعد هذا البعد من العناصر المهمة في تعزيز قدرة المنظمة على التعامل مع المواقف</w:t>
      </w:r>
      <w:r w:rsidR="0006581D">
        <w:rPr>
          <w:rFonts w:ascii="Simplified Arabic" w:hAnsi="Simplified Arabic" w:cs="Simplified Arabic" w:hint="cs"/>
          <w:b/>
          <w:bCs/>
          <w:sz w:val="28"/>
          <w:szCs w:val="28"/>
          <w:rtl/>
        </w:rPr>
        <w:t xml:space="preserve"> الطارئة و</w:t>
      </w:r>
      <w:r w:rsidR="00B725A5" w:rsidRPr="0093673B">
        <w:rPr>
          <w:rFonts w:ascii="Simplified Arabic" w:hAnsi="Simplified Arabic" w:cs="Simplified Arabic" w:hint="cs"/>
          <w:b/>
          <w:bCs/>
          <w:sz w:val="28"/>
          <w:szCs w:val="28"/>
          <w:rtl/>
        </w:rPr>
        <w:t>غير المتوقعة</w:t>
      </w:r>
      <w:r w:rsidR="0006581D">
        <w:rPr>
          <w:rFonts w:ascii="Simplified Arabic" w:hAnsi="Simplified Arabic" w:cs="Simplified Arabic" w:hint="cs"/>
          <w:b/>
          <w:bCs/>
          <w:sz w:val="28"/>
          <w:szCs w:val="28"/>
          <w:rtl/>
        </w:rPr>
        <w:t>.</w:t>
      </w:r>
      <w:r w:rsidR="00B725A5" w:rsidRPr="0093673B">
        <w:rPr>
          <w:rFonts w:ascii="Simplified Arabic" w:hAnsi="Simplified Arabic" w:cs="Simplified Arabic" w:hint="cs"/>
          <w:b/>
          <w:bCs/>
          <w:sz w:val="28"/>
          <w:szCs w:val="28"/>
          <w:rtl/>
        </w:rPr>
        <w:t xml:space="preserve"> </w:t>
      </w:r>
      <w:r w:rsidR="00B725A5" w:rsidRPr="005A598B">
        <w:rPr>
          <w:rFonts w:asciiTheme="majorBidi" w:hAnsiTheme="majorBidi" w:cstheme="majorBidi"/>
          <w:b/>
          <w:bCs/>
          <w:sz w:val="24"/>
          <w:szCs w:val="24"/>
          <w:rtl/>
        </w:rPr>
        <w:t>(</w:t>
      </w:r>
      <w:r w:rsidR="00B725A5" w:rsidRPr="005A598B">
        <w:rPr>
          <w:rFonts w:asciiTheme="majorBidi" w:hAnsiTheme="majorBidi" w:cstheme="majorBidi"/>
          <w:b/>
          <w:bCs/>
          <w:sz w:val="24"/>
          <w:szCs w:val="24"/>
        </w:rPr>
        <w:t>Teece</w:t>
      </w:r>
      <w:r w:rsidR="004533BD" w:rsidRPr="005A598B">
        <w:rPr>
          <w:rFonts w:asciiTheme="majorBidi" w:hAnsiTheme="majorBidi" w:cstheme="majorBidi"/>
          <w:b/>
          <w:bCs/>
          <w:sz w:val="24"/>
          <w:szCs w:val="24"/>
        </w:rPr>
        <w:t>,2018</w:t>
      </w:r>
      <w:r w:rsidR="004533BD" w:rsidRPr="005A598B">
        <w:rPr>
          <w:rFonts w:asciiTheme="majorBidi" w:hAnsiTheme="majorBidi" w:cstheme="majorBidi"/>
          <w:b/>
          <w:bCs/>
          <w:sz w:val="24"/>
          <w:szCs w:val="24"/>
          <w:rtl/>
        </w:rPr>
        <w:t>)</w:t>
      </w:r>
    </w:p>
    <w:p w14:paraId="654B39B0" w14:textId="3ADADED9" w:rsidR="004533BD" w:rsidRPr="0093673B" w:rsidRDefault="004533BD" w:rsidP="0093673B">
      <w:pPr>
        <w:spacing w:before="120" w:after="120" w:line="240" w:lineRule="auto"/>
        <w:jc w:val="both"/>
        <w:rPr>
          <w:rFonts w:ascii="Simplified Arabic" w:hAnsi="Simplified Arabic" w:cs="Simplified Arabic"/>
          <w:b/>
          <w:bCs/>
          <w:sz w:val="28"/>
          <w:szCs w:val="28"/>
          <w:rtl/>
        </w:rPr>
      </w:pPr>
      <w:r w:rsidRPr="0093673B">
        <w:rPr>
          <w:rFonts w:ascii="Simplified Arabic" w:hAnsi="Simplified Arabic" w:cs="Simplified Arabic" w:hint="cs"/>
          <w:b/>
          <w:bCs/>
          <w:sz w:val="28"/>
          <w:szCs w:val="28"/>
          <w:rtl/>
        </w:rPr>
        <w:t xml:space="preserve">رابعا: مرونة الاستجابة البيئية </w:t>
      </w:r>
    </w:p>
    <w:p w14:paraId="25A17D28" w14:textId="6C3D8423" w:rsidR="004533BD" w:rsidRPr="0093673B" w:rsidRDefault="002F3F2D"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4533BD" w:rsidRPr="0093673B">
        <w:rPr>
          <w:rFonts w:ascii="Simplified Arabic" w:hAnsi="Simplified Arabic" w:cs="Simplified Arabic" w:hint="cs"/>
          <w:b/>
          <w:bCs/>
          <w:sz w:val="28"/>
          <w:szCs w:val="28"/>
          <w:rtl/>
        </w:rPr>
        <w:t xml:space="preserve">يقصد بها قدرة المنظمة على التكيف مع تغيرات البيئة الخارجية </w:t>
      </w:r>
      <w:r w:rsidR="005E0E3D" w:rsidRPr="0093673B">
        <w:rPr>
          <w:rFonts w:ascii="Simplified Arabic" w:hAnsi="Simplified Arabic" w:cs="Simplified Arabic" w:hint="cs"/>
          <w:b/>
          <w:bCs/>
          <w:sz w:val="28"/>
          <w:szCs w:val="28"/>
          <w:rtl/>
        </w:rPr>
        <w:t xml:space="preserve">مثل التغيرات التكنولوجية والتشريعية والاقتصادية والمنافسة السوقية بما يضمن استمرار تحقيق أهدافها </w:t>
      </w:r>
      <w:r w:rsidR="005A598B" w:rsidRPr="0093673B">
        <w:rPr>
          <w:rFonts w:ascii="Simplified Arabic" w:hAnsi="Simplified Arabic" w:cs="Simplified Arabic" w:hint="cs"/>
          <w:b/>
          <w:bCs/>
          <w:sz w:val="28"/>
          <w:szCs w:val="28"/>
          <w:rtl/>
        </w:rPr>
        <w:t>الاستراتيجية.</w:t>
      </w:r>
    </w:p>
    <w:p w14:paraId="141B1DF8" w14:textId="77777777" w:rsidR="0093673B" w:rsidRDefault="0093673B" w:rsidP="0093673B">
      <w:pPr>
        <w:spacing w:before="120" w:after="120" w:line="240" w:lineRule="auto"/>
        <w:jc w:val="both"/>
        <w:rPr>
          <w:rFonts w:ascii="Simplified Arabic" w:hAnsi="Simplified Arabic" w:cs="Simplified Arabic"/>
          <w:b/>
          <w:bCs/>
          <w:sz w:val="28"/>
          <w:szCs w:val="28"/>
          <w:rtl/>
        </w:rPr>
      </w:pPr>
    </w:p>
    <w:p w14:paraId="13D16B2F" w14:textId="77777777" w:rsidR="005A598B" w:rsidRDefault="005A598B" w:rsidP="0093673B">
      <w:pPr>
        <w:spacing w:before="120" w:after="120" w:line="240" w:lineRule="auto"/>
        <w:jc w:val="both"/>
        <w:rPr>
          <w:rFonts w:ascii="Simplified Arabic" w:hAnsi="Simplified Arabic" w:cs="Simplified Arabic"/>
          <w:b/>
          <w:bCs/>
          <w:sz w:val="28"/>
          <w:szCs w:val="28"/>
          <w:rtl/>
        </w:rPr>
      </w:pPr>
    </w:p>
    <w:p w14:paraId="14EF3A54" w14:textId="05305361" w:rsidR="00A300D7" w:rsidRPr="0093673B" w:rsidRDefault="00DA08ED" w:rsidP="0093673B">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4.6.2 </w:t>
      </w:r>
      <w:r w:rsidR="00A300D7" w:rsidRPr="0093673B">
        <w:rPr>
          <w:rFonts w:ascii="Simplified Arabic" w:hAnsi="Simplified Arabic" w:cs="Simplified Arabic" w:hint="cs"/>
          <w:b/>
          <w:bCs/>
          <w:sz w:val="32"/>
          <w:szCs w:val="32"/>
          <w:rtl/>
        </w:rPr>
        <w:t xml:space="preserve">العوامل المؤثرة في المرونة </w:t>
      </w:r>
      <w:r w:rsidR="00C61314" w:rsidRPr="0093673B">
        <w:rPr>
          <w:rFonts w:ascii="Simplified Arabic" w:hAnsi="Simplified Arabic" w:cs="Simplified Arabic" w:hint="cs"/>
          <w:b/>
          <w:bCs/>
          <w:sz w:val="32"/>
          <w:szCs w:val="32"/>
          <w:rtl/>
        </w:rPr>
        <w:t>الاستراتيجية:</w:t>
      </w:r>
    </w:p>
    <w:p w14:paraId="333F6D06" w14:textId="30C5FF1C" w:rsidR="00A300D7" w:rsidRPr="0093673B" w:rsidRDefault="002F3F2D"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A300D7" w:rsidRPr="0093673B">
        <w:rPr>
          <w:rFonts w:ascii="Simplified Arabic" w:hAnsi="Simplified Arabic" w:cs="Simplified Arabic" w:hint="cs"/>
          <w:b/>
          <w:bCs/>
          <w:sz w:val="28"/>
          <w:szCs w:val="28"/>
          <w:rtl/>
        </w:rPr>
        <w:t xml:space="preserve">تتأثر المرونة الاستراتيجية بمجموعة من العوامل التنظيمية والتقنية والإدارية، من </w:t>
      </w:r>
      <w:r w:rsidR="00C61314" w:rsidRPr="0093673B">
        <w:rPr>
          <w:rFonts w:ascii="Simplified Arabic" w:hAnsi="Simplified Arabic" w:cs="Simplified Arabic" w:hint="cs"/>
          <w:b/>
          <w:bCs/>
          <w:sz w:val="28"/>
          <w:szCs w:val="28"/>
          <w:rtl/>
        </w:rPr>
        <w:t>أبرزها:</w:t>
      </w:r>
    </w:p>
    <w:p w14:paraId="0D4FA777" w14:textId="3D23677F" w:rsidR="00A300D7" w:rsidRPr="0093673B" w:rsidRDefault="00D41C28" w:rsidP="0093673B">
      <w:pPr>
        <w:pStyle w:val="a5"/>
        <w:numPr>
          <w:ilvl w:val="0"/>
          <w:numId w:val="17"/>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 xml:space="preserve">توافر الموارد والقدرات </w:t>
      </w:r>
      <w:r w:rsidR="00C61314" w:rsidRPr="0093673B">
        <w:rPr>
          <w:rFonts w:ascii="Simplified Arabic" w:hAnsi="Simplified Arabic" w:cs="Simplified Arabic" w:hint="cs"/>
          <w:b/>
          <w:bCs/>
          <w:sz w:val="28"/>
          <w:szCs w:val="28"/>
          <w:rtl/>
        </w:rPr>
        <w:t>التنظيمية.</w:t>
      </w:r>
    </w:p>
    <w:p w14:paraId="4696BB3C" w14:textId="2F9EF200" w:rsidR="00D41C28" w:rsidRPr="0093673B" w:rsidRDefault="00D41C28" w:rsidP="0093673B">
      <w:pPr>
        <w:pStyle w:val="a5"/>
        <w:numPr>
          <w:ilvl w:val="0"/>
          <w:numId w:val="17"/>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 xml:space="preserve">مستوى التطور التكنولوجي في </w:t>
      </w:r>
      <w:r w:rsidR="00C61314" w:rsidRPr="0093673B">
        <w:rPr>
          <w:rFonts w:ascii="Simplified Arabic" w:hAnsi="Simplified Arabic" w:cs="Simplified Arabic" w:hint="cs"/>
          <w:b/>
          <w:bCs/>
          <w:sz w:val="28"/>
          <w:szCs w:val="28"/>
          <w:rtl/>
        </w:rPr>
        <w:t>المنظمة.</w:t>
      </w:r>
    </w:p>
    <w:p w14:paraId="7D5B50E0" w14:textId="1F5ED97B" w:rsidR="00D41C28" w:rsidRPr="0093673B" w:rsidRDefault="00D41C28" w:rsidP="0093673B">
      <w:pPr>
        <w:pStyle w:val="a5"/>
        <w:numPr>
          <w:ilvl w:val="0"/>
          <w:numId w:val="17"/>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 xml:space="preserve">كفاءة نظم </w:t>
      </w:r>
      <w:r w:rsidR="00C61314" w:rsidRPr="0093673B">
        <w:rPr>
          <w:rFonts w:ascii="Simplified Arabic" w:hAnsi="Simplified Arabic" w:cs="Simplified Arabic" w:hint="cs"/>
          <w:b/>
          <w:bCs/>
          <w:sz w:val="28"/>
          <w:szCs w:val="28"/>
          <w:rtl/>
        </w:rPr>
        <w:t>المعلومات.</w:t>
      </w:r>
    </w:p>
    <w:p w14:paraId="0476224A" w14:textId="26070FF2" w:rsidR="00D41C28" w:rsidRPr="0093673B" w:rsidRDefault="00D41C28" w:rsidP="0093673B">
      <w:pPr>
        <w:pStyle w:val="a5"/>
        <w:numPr>
          <w:ilvl w:val="0"/>
          <w:numId w:val="17"/>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 xml:space="preserve">ثقافة الابتكار </w:t>
      </w:r>
      <w:r w:rsidR="00C61314" w:rsidRPr="0093673B">
        <w:rPr>
          <w:rFonts w:ascii="Simplified Arabic" w:hAnsi="Simplified Arabic" w:cs="Simplified Arabic" w:hint="cs"/>
          <w:b/>
          <w:bCs/>
          <w:sz w:val="28"/>
          <w:szCs w:val="28"/>
          <w:rtl/>
        </w:rPr>
        <w:t>والتعلم</w:t>
      </w:r>
      <w:r w:rsidRPr="0093673B">
        <w:rPr>
          <w:rFonts w:ascii="Simplified Arabic" w:hAnsi="Simplified Arabic" w:cs="Simplified Arabic" w:hint="cs"/>
          <w:b/>
          <w:bCs/>
          <w:sz w:val="28"/>
          <w:szCs w:val="28"/>
          <w:rtl/>
        </w:rPr>
        <w:t xml:space="preserve"> </w:t>
      </w:r>
      <w:r w:rsidR="000159AF" w:rsidRPr="0093673B">
        <w:rPr>
          <w:rFonts w:ascii="Simplified Arabic" w:hAnsi="Simplified Arabic" w:cs="Simplified Arabic" w:hint="cs"/>
          <w:b/>
          <w:bCs/>
          <w:sz w:val="28"/>
          <w:szCs w:val="28"/>
          <w:rtl/>
        </w:rPr>
        <w:t>التنظيمي.</w:t>
      </w:r>
    </w:p>
    <w:p w14:paraId="66A9AB5B" w14:textId="03838C20" w:rsidR="000159AF" w:rsidRPr="0093673B" w:rsidRDefault="000159AF" w:rsidP="0093673B">
      <w:pPr>
        <w:pStyle w:val="a5"/>
        <w:numPr>
          <w:ilvl w:val="0"/>
          <w:numId w:val="17"/>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 xml:space="preserve">كفاءة القيادة </w:t>
      </w:r>
      <w:r w:rsidR="00C61314" w:rsidRPr="0093673B">
        <w:rPr>
          <w:rFonts w:ascii="Simplified Arabic" w:hAnsi="Simplified Arabic" w:cs="Simplified Arabic" w:hint="cs"/>
          <w:b/>
          <w:bCs/>
          <w:sz w:val="28"/>
          <w:szCs w:val="28"/>
          <w:rtl/>
        </w:rPr>
        <w:t>الإدارية.</w:t>
      </w:r>
    </w:p>
    <w:p w14:paraId="4C9D44A2" w14:textId="61BDA368" w:rsidR="000159AF" w:rsidRPr="0093673B" w:rsidRDefault="0004137F" w:rsidP="0093673B">
      <w:pPr>
        <w:pStyle w:val="a5"/>
        <w:numPr>
          <w:ilvl w:val="0"/>
          <w:numId w:val="17"/>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 xml:space="preserve">القدرة على إدارة المعرفة </w:t>
      </w:r>
      <w:r w:rsidR="00C61314" w:rsidRPr="0093673B">
        <w:rPr>
          <w:rFonts w:ascii="Simplified Arabic" w:hAnsi="Simplified Arabic" w:cs="Simplified Arabic" w:hint="cs"/>
          <w:b/>
          <w:bCs/>
          <w:sz w:val="28"/>
          <w:szCs w:val="28"/>
          <w:rtl/>
        </w:rPr>
        <w:t>وتحليل</w:t>
      </w:r>
      <w:r w:rsidRPr="0093673B">
        <w:rPr>
          <w:rFonts w:ascii="Simplified Arabic" w:hAnsi="Simplified Arabic" w:cs="Simplified Arabic" w:hint="cs"/>
          <w:b/>
          <w:bCs/>
          <w:sz w:val="28"/>
          <w:szCs w:val="28"/>
          <w:rtl/>
        </w:rPr>
        <w:t xml:space="preserve"> البيانات.</w:t>
      </w:r>
    </w:p>
    <w:p w14:paraId="0E11576C" w14:textId="3565EDDB" w:rsidR="00F6660F" w:rsidRPr="0093673B" w:rsidRDefault="002F3F2D"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C61314" w:rsidRPr="0093673B">
        <w:rPr>
          <w:rFonts w:ascii="Simplified Arabic" w:hAnsi="Simplified Arabic" w:cs="Simplified Arabic" w:hint="cs"/>
          <w:b/>
          <w:bCs/>
          <w:sz w:val="28"/>
          <w:szCs w:val="28"/>
          <w:rtl/>
        </w:rPr>
        <w:t>وتسهم</w:t>
      </w:r>
      <w:r w:rsidR="00F6660F" w:rsidRPr="0093673B">
        <w:rPr>
          <w:rFonts w:ascii="Simplified Arabic" w:hAnsi="Simplified Arabic" w:cs="Simplified Arabic" w:hint="cs"/>
          <w:b/>
          <w:bCs/>
          <w:sz w:val="28"/>
          <w:szCs w:val="28"/>
          <w:rtl/>
        </w:rPr>
        <w:t xml:space="preserve"> هذه </w:t>
      </w:r>
      <w:r w:rsidR="00B10753" w:rsidRPr="0093673B">
        <w:rPr>
          <w:rFonts w:ascii="Simplified Arabic" w:hAnsi="Simplified Arabic" w:cs="Simplified Arabic" w:hint="cs"/>
          <w:b/>
          <w:bCs/>
          <w:sz w:val="28"/>
          <w:szCs w:val="28"/>
          <w:rtl/>
        </w:rPr>
        <w:t xml:space="preserve">العوامل في تعزيز </w:t>
      </w:r>
      <w:r w:rsidR="004C63FB" w:rsidRPr="0093673B">
        <w:rPr>
          <w:rFonts w:ascii="Simplified Arabic" w:hAnsi="Simplified Arabic" w:cs="Simplified Arabic" w:hint="cs"/>
          <w:b/>
          <w:bCs/>
          <w:sz w:val="28"/>
          <w:szCs w:val="28"/>
          <w:rtl/>
        </w:rPr>
        <w:t xml:space="preserve">قدرة المنظمة على التكيف مع المتغيرات </w:t>
      </w:r>
      <w:r w:rsidR="00C61314" w:rsidRPr="0093673B">
        <w:rPr>
          <w:rFonts w:ascii="Simplified Arabic" w:hAnsi="Simplified Arabic" w:cs="Simplified Arabic" w:hint="cs"/>
          <w:b/>
          <w:bCs/>
          <w:sz w:val="28"/>
          <w:szCs w:val="28"/>
          <w:rtl/>
        </w:rPr>
        <w:t>وتحقيق</w:t>
      </w:r>
      <w:r w:rsidR="004C63FB" w:rsidRPr="0093673B">
        <w:rPr>
          <w:rFonts w:ascii="Simplified Arabic" w:hAnsi="Simplified Arabic" w:cs="Simplified Arabic" w:hint="cs"/>
          <w:b/>
          <w:bCs/>
          <w:sz w:val="28"/>
          <w:szCs w:val="28"/>
          <w:rtl/>
        </w:rPr>
        <w:t xml:space="preserve"> الاستجابة الفعالة للظروف </w:t>
      </w:r>
      <w:r w:rsidR="00C61314" w:rsidRPr="0093673B">
        <w:rPr>
          <w:rFonts w:ascii="Simplified Arabic" w:hAnsi="Simplified Arabic" w:cs="Simplified Arabic" w:hint="cs"/>
          <w:b/>
          <w:bCs/>
          <w:sz w:val="28"/>
          <w:szCs w:val="28"/>
          <w:rtl/>
        </w:rPr>
        <w:t>المختلفة.</w:t>
      </w:r>
    </w:p>
    <w:p w14:paraId="089C5B17" w14:textId="7893FB3F" w:rsidR="004C63FB" w:rsidRPr="0093673B" w:rsidRDefault="00DA08ED" w:rsidP="0093673B">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5.6.2 </w:t>
      </w:r>
      <w:r w:rsidR="004C63FB" w:rsidRPr="0093673B">
        <w:rPr>
          <w:rFonts w:ascii="Simplified Arabic" w:hAnsi="Simplified Arabic" w:cs="Simplified Arabic" w:hint="cs"/>
          <w:b/>
          <w:bCs/>
          <w:sz w:val="32"/>
          <w:szCs w:val="32"/>
          <w:rtl/>
        </w:rPr>
        <w:t xml:space="preserve">دور الذكاء الاصطناعي في تعزيز المرونة </w:t>
      </w:r>
      <w:r w:rsidR="00C61314" w:rsidRPr="0093673B">
        <w:rPr>
          <w:rFonts w:ascii="Simplified Arabic" w:hAnsi="Simplified Arabic" w:cs="Simplified Arabic" w:hint="cs"/>
          <w:b/>
          <w:bCs/>
          <w:sz w:val="32"/>
          <w:szCs w:val="32"/>
          <w:rtl/>
        </w:rPr>
        <w:t>الاستراتيجية:</w:t>
      </w:r>
    </w:p>
    <w:p w14:paraId="0CD08F4B" w14:textId="1E149D06" w:rsidR="004C63FB" w:rsidRPr="0093673B" w:rsidRDefault="00A46E6D"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A46E6D">
        <w:rPr>
          <w:rFonts w:ascii="Simplified Arabic" w:hAnsi="Simplified Arabic" w:cs="Simplified Arabic"/>
          <w:b/>
          <w:bCs/>
          <w:sz w:val="28"/>
          <w:szCs w:val="28"/>
          <w:rtl/>
        </w:rPr>
        <w:t>يعتبر الذكاء الاصطناعي أحد الأدوات الرئيسية التي تعزز المرونة الاستراتيجية للمنظمات</w:t>
      </w:r>
      <w:r>
        <w:rPr>
          <w:rFonts w:ascii="Simplified Arabic" w:hAnsi="Simplified Arabic" w:cs="Simplified Arabic" w:hint="cs"/>
          <w:b/>
          <w:bCs/>
          <w:sz w:val="28"/>
          <w:szCs w:val="28"/>
          <w:rtl/>
        </w:rPr>
        <w:t>،</w:t>
      </w:r>
      <w:r w:rsidRPr="00A46E6D">
        <w:rPr>
          <w:rFonts w:ascii="Simplified Arabic" w:hAnsi="Simplified Arabic" w:cs="Simplified Arabic"/>
          <w:b/>
          <w:bCs/>
          <w:sz w:val="28"/>
          <w:szCs w:val="28"/>
          <w:rtl/>
        </w:rPr>
        <w:t xml:space="preserve"> فهو يمدها بمعلومات دقيقة وفورية تسهم في اتخاذ القرارات الاستراتيجية بفعالية</w:t>
      </w:r>
      <w:r>
        <w:rPr>
          <w:rFonts w:ascii="Simplified Arabic" w:hAnsi="Simplified Arabic" w:cs="Simplified Arabic" w:hint="cs"/>
          <w:b/>
          <w:bCs/>
          <w:sz w:val="28"/>
          <w:szCs w:val="28"/>
          <w:rtl/>
        </w:rPr>
        <w:t>،</w:t>
      </w:r>
      <w:r w:rsidRPr="00A46E6D">
        <w:rPr>
          <w:rFonts w:ascii="Simplified Arabic" w:hAnsi="Simplified Arabic" w:cs="Simplified Arabic"/>
          <w:b/>
          <w:bCs/>
          <w:sz w:val="28"/>
          <w:szCs w:val="28"/>
          <w:rtl/>
        </w:rPr>
        <w:t xml:space="preserve"> كما يسمح للمنظمات بتحليل كميات كبيرة من البيانات، واكتشاف الأنماط والتوجهات المستقبلية مما يعزز قدرتها على التنبؤ بالمخاطر والتغيرات المحتملة والاستعداد </w:t>
      </w:r>
      <w:r w:rsidR="009D612A">
        <w:rPr>
          <w:rFonts w:ascii="Simplified Arabic" w:hAnsi="Simplified Arabic" w:cs="Simplified Arabic" w:hint="cs"/>
          <w:b/>
          <w:bCs/>
          <w:sz w:val="28"/>
          <w:szCs w:val="28"/>
          <w:rtl/>
        </w:rPr>
        <w:t xml:space="preserve">المبكر </w:t>
      </w:r>
      <w:r w:rsidRPr="00A46E6D">
        <w:rPr>
          <w:rFonts w:ascii="Simplified Arabic" w:hAnsi="Simplified Arabic" w:cs="Simplified Arabic"/>
          <w:b/>
          <w:bCs/>
          <w:sz w:val="28"/>
          <w:szCs w:val="28"/>
          <w:rtl/>
        </w:rPr>
        <w:t>لها.</w:t>
      </w:r>
      <w:r w:rsidR="00AA7D36" w:rsidRPr="00A46E6D">
        <w:rPr>
          <w:rFonts w:asciiTheme="majorBidi" w:hAnsiTheme="majorBidi" w:cstheme="majorBidi"/>
          <w:b/>
          <w:bCs/>
          <w:sz w:val="24"/>
          <w:szCs w:val="24"/>
          <w:rtl/>
        </w:rPr>
        <w:t xml:space="preserve"> (</w:t>
      </w:r>
      <w:r w:rsidR="00AA7D36" w:rsidRPr="00A46E6D">
        <w:rPr>
          <w:rFonts w:asciiTheme="majorBidi" w:hAnsiTheme="majorBidi" w:cstheme="majorBidi"/>
          <w:b/>
          <w:bCs/>
          <w:sz w:val="24"/>
          <w:szCs w:val="24"/>
        </w:rPr>
        <w:t>Russell &amp; Norvig,2021</w:t>
      </w:r>
      <w:r w:rsidR="00AA7D36" w:rsidRPr="00A46E6D">
        <w:rPr>
          <w:rFonts w:asciiTheme="majorBidi" w:hAnsiTheme="majorBidi" w:cstheme="majorBidi"/>
          <w:b/>
          <w:bCs/>
          <w:sz w:val="24"/>
          <w:szCs w:val="24"/>
          <w:rtl/>
        </w:rPr>
        <w:t>)</w:t>
      </w:r>
    </w:p>
    <w:p w14:paraId="74F54965" w14:textId="74F6EC56" w:rsidR="00AA7D36" w:rsidRPr="0093673B" w:rsidRDefault="00F70A7B"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و</w:t>
      </w:r>
      <w:r w:rsidRPr="00F70A7B">
        <w:rPr>
          <w:rFonts w:ascii="Simplified Arabic" w:hAnsi="Simplified Arabic" w:cs="Simplified Arabic"/>
          <w:b/>
          <w:bCs/>
          <w:sz w:val="28"/>
          <w:szCs w:val="28"/>
          <w:rtl/>
        </w:rPr>
        <w:t xml:space="preserve">في قطاع سلاسل الإمداد يسهم الذكاء الاصطناعي في تحسين القدرة على التنبؤ بالطلب وإدارة المخاطر، مما يعزز من مرونة المنظمة ويزيد من قدرتها على المحافظة على استمرارية العمليات. </w:t>
      </w:r>
      <w:r w:rsidR="00796129" w:rsidRPr="00F70A7B">
        <w:rPr>
          <w:rFonts w:asciiTheme="majorBidi" w:hAnsiTheme="majorBidi" w:cstheme="majorBidi"/>
          <w:b/>
          <w:bCs/>
          <w:sz w:val="24"/>
          <w:szCs w:val="24"/>
          <w:rtl/>
        </w:rPr>
        <w:t>(</w:t>
      </w:r>
      <w:r w:rsidR="00796129" w:rsidRPr="00F70A7B">
        <w:rPr>
          <w:rFonts w:asciiTheme="majorBidi" w:hAnsiTheme="majorBidi" w:cstheme="majorBidi"/>
          <w:b/>
          <w:bCs/>
          <w:sz w:val="24"/>
          <w:szCs w:val="24"/>
        </w:rPr>
        <w:t>Chopra,2023</w:t>
      </w:r>
      <w:r w:rsidR="00796129" w:rsidRPr="00F70A7B">
        <w:rPr>
          <w:rFonts w:asciiTheme="majorBidi" w:hAnsiTheme="majorBidi" w:cstheme="majorBidi"/>
          <w:b/>
          <w:bCs/>
          <w:sz w:val="24"/>
          <w:szCs w:val="24"/>
          <w:rtl/>
        </w:rPr>
        <w:t>)</w:t>
      </w:r>
    </w:p>
    <w:p w14:paraId="123051EC" w14:textId="150E9EEB" w:rsidR="005745A2" w:rsidRPr="0093673B" w:rsidRDefault="002F3F2D"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9B5DD6" w:rsidRPr="009B5DD6">
        <w:rPr>
          <w:rFonts w:ascii="Simplified Arabic" w:hAnsi="Simplified Arabic" w:cs="Simplified Arabic"/>
          <w:b/>
          <w:bCs/>
          <w:sz w:val="28"/>
          <w:szCs w:val="28"/>
          <w:rtl/>
        </w:rPr>
        <w:t xml:space="preserve">أظهرت الأبحاث الحديثة أن تقنيات الذكاء الاصطناعي تلعب دوراً حيوياً في تعزيز مرونة سلاسل الإمداد من خلال تحسين دقة التنبؤ بالمخاطر والاستجابة السريعة للاضطرابات التشغيلية والتغيرات البيئية غير المتوقعة. </w:t>
      </w:r>
      <w:r w:rsidR="005745A2" w:rsidRPr="006C14C4">
        <w:rPr>
          <w:rFonts w:asciiTheme="majorBidi" w:hAnsiTheme="majorBidi" w:cstheme="majorBidi"/>
          <w:b/>
          <w:bCs/>
          <w:sz w:val="24"/>
          <w:szCs w:val="24"/>
          <w:rtl/>
        </w:rPr>
        <w:t>(</w:t>
      </w:r>
      <w:r w:rsidR="005745A2" w:rsidRPr="006C14C4">
        <w:rPr>
          <w:rFonts w:asciiTheme="majorBidi" w:hAnsiTheme="majorBidi" w:cstheme="majorBidi"/>
          <w:b/>
          <w:bCs/>
          <w:sz w:val="24"/>
          <w:szCs w:val="24"/>
        </w:rPr>
        <w:t>Modgil et al., 2021</w:t>
      </w:r>
      <w:r w:rsidR="005745A2" w:rsidRPr="006C14C4">
        <w:rPr>
          <w:rFonts w:asciiTheme="majorBidi" w:hAnsiTheme="majorBidi" w:cstheme="majorBidi"/>
          <w:b/>
          <w:bCs/>
          <w:sz w:val="24"/>
          <w:szCs w:val="24"/>
          <w:rtl/>
        </w:rPr>
        <w:t>)</w:t>
      </w:r>
    </w:p>
    <w:p w14:paraId="200DFFC6" w14:textId="1160A238" w:rsidR="00E32A52" w:rsidRPr="0093673B" w:rsidRDefault="002F3F2D"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DF5484">
        <w:rPr>
          <w:rFonts w:ascii="Simplified Arabic" w:hAnsi="Simplified Arabic" w:cs="Simplified Arabic" w:hint="cs"/>
          <w:b/>
          <w:bCs/>
          <w:sz w:val="28"/>
          <w:szCs w:val="28"/>
          <w:rtl/>
        </w:rPr>
        <w:t>و</w:t>
      </w:r>
      <w:r w:rsidR="00DF5484" w:rsidRPr="00DF5484">
        <w:rPr>
          <w:rFonts w:ascii="Simplified Arabic" w:hAnsi="Simplified Arabic" w:cs="Simplified Arabic"/>
          <w:b/>
          <w:bCs/>
          <w:sz w:val="28"/>
          <w:szCs w:val="28"/>
          <w:rtl/>
        </w:rPr>
        <w:t>تشير الدراسات الحديثة إلى وجود علاقة إيجابية بين استخدام تقنيات الذكاء الاصطناعي وزيادة مرونة سلاسل الإمداد إذ تعزز هذه التقنيات من قدرة المنظمات على التنبؤ بالأحداث غير المتوقعة والتعامل معها بفعالية أكبر.</w:t>
      </w:r>
      <w:r w:rsidR="00DF5484" w:rsidRPr="00DF5484">
        <w:rPr>
          <w:rFonts w:asciiTheme="majorBidi" w:hAnsiTheme="majorBidi" w:cstheme="majorBidi"/>
          <w:b/>
          <w:bCs/>
          <w:sz w:val="24"/>
          <w:szCs w:val="24"/>
          <w:rtl/>
        </w:rPr>
        <w:t xml:space="preserve"> </w:t>
      </w:r>
      <w:r w:rsidR="00E32A52" w:rsidRPr="00DF5484">
        <w:rPr>
          <w:rFonts w:asciiTheme="majorBidi" w:hAnsiTheme="majorBidi" w:cstheme="majorBidi"/>
          <w:b/>
          <w:bCs/>
          <w:sz w:val="24"/>
          <w:szCs w:val="24"/>
          <w:rtl/>
        </w:rPr>
        <w:t>(</w:t>
      </w:r>
      <w:r w:rsidR="00E32A52" w:rsidRPr="00DF5484">
        <w:rPr>
          <w:rFonts w:asciiTheme="majorBidi" w:hAnsiTheme="majorBidi" w:cstheme="majorBidi"/>
          <w:b/>
          <w:bCs/>
          <w:sz w:val="24"/>
          <w:szCs w:val="24"/>
        </w:rPr>
        <w:t>Xu et al., 2025</w:t>
      </w:r>
      <w:r w:rsidR="00E32A52" w:rsidRPr="00DF5484">
        <w:rPr>
          <w:rFonts w:asciiTheme="majorBidi" w:hAnsiTheme="majorBidi" w:cstheme="majorBidi"/>
          <w:b/>
          <w:bCs/>
          <w:sz w:val="24"/>
          <w:szCs w:val="24"/>
          <w:rtl/>
        </w:rPr>
        <w:t>)</w:t>
      </w:r>
    </w:p>
    <w:p w14:paraId="7B9A334E" w14:textId="6C7ED2BC" w:rsidR="00DA08ED" w:rsidRDefault="00167F79"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167F79">
        <w:rPr>
          <w:rFonts w:ascii="Simplified Arabic" w:hAnsi="Simplified Arabic" w:cs="Simplified Arabic"/>
          <w:b/>
          <w:bCs/>
          <w:sz w:val="28"/>
          <w:szCs w:val="28"/>
          <w:rtl/>
        </w:rPr>
        <w:t>يساهم الذكاء الاصطناعي في تعزيز عمليات التخطيط الاستراتيجي من خلال تقديم تحليلات متطورة تساعد صناع القرار في تقييم الخيارات المتاحة واختيار الحلول الأنسب للظروف المتغيرة</w:t>
      </w:r>
      <w:r>
        <w:rPr>
          <w:rFonts w:ascii="Simplified Arabic" w:hAnsi="Simplified Arabic" w:cs="Simplified Arabic" w:hint="cs"/>
          <w:b/>
          <w:bCs/>
          <w:sz w:val="28"/>
          <w:szCs w:val="28"/>
          <w:rtl/>
        </w:rPr>
        <w:t>،</w:t>
      </w:r>
      <w:r w:rsidRPr="00167F79">
        <w:rPr>
          <w:rFonts w:ascii="Simplified Arabic" w:hAnsi="Simplified Arabic" w:cs="Simplified Arabic"/>
          <w:b/>
          <w:bCs/>
          <w:sz w:val="28"/>
          <w:szCs w:val="28"/>
          <w:rtl/>
        </w:rPr>
        <w:t xml:space="preserve"> هذا بدوره يقوي قدرة المنظمة على التكيف والاستجابة </w:t>
      </w:r>
      <w:r w:rsidR="00BF4A5C">
        <w:rPr>
          <w:rFonts w:ascii="Simplified Arabic" w:hAnsi="Simplified Arabic" w:cs="Simplified Arabic" w:hint="cs"/>
          <w:b/>
          <w:bCs/>
          <w:sz w:val="28"/>
          <w:szCs w:val="28"/>
          <w:rtl/>
        </w:rPr>
        <w:t>السريعة</w:t>
      </w:r>
      <w:r w:rsidRPr="00167F79">
        <w:rPr>
          <w:rFonts w:ascii="Simplified Arabic" w:hAnsi="Simplified Arabic" w:cs="Simplified Arabic"/>
          <w:b/>
          <w:bCs/>
          <w:sz w:val="28"/>
          <w:szCs w:val="28"/>
          <w:rtl/>
        </w:rPr>
        <w:t xml:space="preserve"> للتحديات</w:t>
      </w:r>
      <w:r w:rsidR="00BF4A5C">
        <w:rPr>
          <w:rFonts w:ascii="Simplified Arabic" w:hAnsi="Simplified Arabic" w:cs="Simplified Arabic" w:hint="cs"/>
          <w:b/>
          <w:bCs/>
          <w:sz w:val="28"/>
          <w:szCs w:val="28"/>
          <w:rtl/>
        </w:rPr>
        <w:t xml:space="preserve"> </w:t>
      </w:r>
      <w:r w:rsidR="00635D81">
        <w:rPr>
          <w:rFonts w:ascii="Simplified Arabic" w:hAnsi="Simplified Arabic" w:cs="Simplified Arabic" w:hint="cs"/>
          <w:b/>
          <w:bCs/>
          <w:sz w:val="28"/>
          <w:szCs w:val="28"/>
          <w:rtl/>
        </w:rPr>
        <w:t>والفرص</w:t>
      </w:r>
      <w:r w:rsidRPr="00167F79">
        <w:rPr>
          <w:rFonts w:ascii="Simplified Arabic" w:hAnsi="Simplified Arabic" w:cs="Simplified Arabic"/>
          <w:b/>
          <w:bCs/>
          <w:sz w:val="28"/>
          <w:szCs w:val="28"/>
          <w:rtl/>
        </w:rPr>
        <w:t>.</w:t>
      </w:r>
    </w:p>
    <w:p w14:paraId="37471777" w14:textId="77777777" w:rsidR="00BF4A5C" w:rsidRDefault="00BF4A5C" w:rsidP="0093673B">
      <w:pPr>
        <w:spacing w:before="120" w:after="120" w:line="240" w:lineRule="auto"/>
        <w:jc w:val="both"/>
        <w:rPr>
          <w:rFonts w:ascii="Simplified Arabic" w:hAnsi="Simplified Arabic" w:cs="Simplified Arabic"/>
          <w:b/>
          <w:bCs/>
          <w:sz w:val="32"/>
          <w:szCs w:val="32"/>
          <w:rtl/>
        </w:rPr>
      </w:pPr>
    </w:p>
    <w:p w14:paraId="1BED658F" w14:textId="0DEFD23E" w:rsidR="004F4F10" w:rsidRPr="002F3F2D" w:rsidRDefault="000F1E8B" w:rsidP="0093673B">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6.6.2 </w:t>
      </w:r>
      <w:r w:rsidR="004F4F10" w:rsidRPr="002F3F2D">
        <w:rPr>
          <w:rFonts w:ascii="Simplified Arabic" w:hAnsi="Simplified Arabic" w:cs="Simplified Arabic" w:hint="cs"/>
          <w:b/>
          <w:bCs/>
          <w:sz w:val="32"/>
          <w:szCs w:val="32"/>
          <w:rtl/>
        </w:rPr>
        <w:t xml:space="preserve">المرونة الاستراتيجية في القطاع </w:t>
      </w:r>
      <w:r w:rsidR="00BF4A5C" w:rsidRPr="002F3F2D">
        <w:rPr>
          <w:rFonts w:ascii="Simplified Arabic" w:hAnsi="Simplified Arabic" w:cs="Simplified Arabic" w:hint="cs"/>
          <w:b/>
          <w:bCs/>
          <w:sz w:val="32"/>
          <w:szCs w:val="32"/>
          <w:rtl/>
        </w:rPr>
        <w:t>اللوجستي:</w:t>
      </w:r>
    </w:p>
    <w:p w14:paraId="2BD21AAC" w14:textId="03D01B6A" w:rsidR="004F4F10" w:rsidRPr="0093673B" w:rsidRDefault="002F3F2D"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9B3068" w:rsidRPr="009B3068">
        <w:rPr>
          <w:rFonts w:ascii="Simplified Arabic" w:hAnsi="Simplified Arabic" w:cs="Simplified Arabic"/>
          <w:b/>
          <w:bCs/>
          <w:sz w:val="28"/>
          <w:szCs w:val="28"/>
          <w:rtl/>
        </w:rPr>
        <w:t xml:space="preserve">تُعتبر المرونة الاستراتيجية أحد </w:t>
      </w:r>
      <w:r w:rsidR="000E2A12">
        <w:rPr>
          <w:rFonts w:ascii="Simplified Arabic" w:hAnsi="Simplified Arabic" w:cs="Simplified Arabic" w:hint="cs"/>
          <w:b/>
          <w:bCs/>
          <w:sz w:val="28"/>
          <w:szCs w:val="28"/>
          <w:rtl/>
        </w:rPr>
        <w:t>المتطلبات</w:t>
      </w:r>
      <w:r w:rsidR="009B3068" w:rsidRPr="009B3068">
        <w:rPr>
          <w:rFonts w:ascii="Simplified Arabic" w:hAnsi="Simplified Arabic" w:cs="Simplified Arabic"/>
          <w:b/>
          <w:bCs/>
          <w:sz w:val="28"/>
          <w:szCs w:val="28"/>
          <w:rtl/>
        </w:rPr>
        <w:t xml:space="preserve"> الأساسية لنجاح المؤسسات في القطاع اللوجستي</w:t>
      </w:r>
      <w:r w:rsidR="004C463E">
        <w:rPr>
          <w:rFonts w:ascii="Simplified Arabic" w:hAnsi="Simplified Arabic" w:cs="Simplified Arabic" w:hint="cs"/>
          <w:b/>
          <w:bCs/>
          <w:sz w:val="28"/>
          <w:szCs w:val="28"/>
          <w:rtl/>
        </w:rPr>
        <w:t>،</w:t>
      </w:r>
      <w:r w:rsidR="009B3068" w:rsidRPr="009B3068">
        <w:rPr>
          <w:rFonts w:ascii="Simplified Arabic" w:hAnsi="Simplified Arabic" w:cs="Simplified Arabic"/>
          <w:b/>
          <w:bCs/>
          <w:sz w:val="28"/>
          <w:szCs w:val="28"/>
          <w:rtl/>
        </w:rPr>
        <w:t xml:space="preserve"> </w:t>
      </w:r>
      <w:r w:rsidR="004C463E">
        <w:rPr>
          <w:rFonts w:ascii="Simplified Arabic" w:hAnsi="Simplified Arabic" w:cs="Simplified Arabic" w:hint="cs"/>
          <w:b/>
          <w:bCs/>
          <w:sz w:val="28"/>
          <w:szCs w:val="28"/>
          <w:rtl/>
        </w:rPr>
        <w:t>و</w:t>
      </w:r>
      <w:r w:rsidR="009B3068" w:rsidRPr="009B3068">
        <w:rPr>
          <w:rFonts w:ascii="Simplified Arabic" w:hAnsi="Simplified Arabic" w:cs="Simplified Arabic"/>
          <w:b/>
          <w:bCs/>
          <w:sz w:val="28"/>
          <w:szCs w:val="28"/>
          <w:rtl/>
        </w:rPr>
        <w:t>نظراً لتعقيد وتغير طبيعة هذا المجال بشكل مستمر تؤدي التقلبات في الطل</w:t>
      </w:r>
      <w:r w:rsidR="004C463E">
        <w:rPr>
          <w:rFonts w:ascii="Simplified Arabic" w:hAnsi="Simplified Arabic" w:cs="Simplified Arabic" w:hint="cs"/>
          <w:b/>
          <w:bCs/>
          <w:sz w:val="28"/>
          <w:szCs w:val="28"/>
          <w:rtl/>
        </w:rPr>
        <w:t>ب</w:t>
      </w:r>
      <w:r w:rsidR="009B3068" w:rsidRPr="009B3068">
        <w:rPr>
          <w:rFonts w:ascii="Simplified Arabic" w:hAnsi="Simplified Arabic" w:cs="Simplified Arabic"/>
          <w:b/>
          <w:bCs/>
          <w:sz w:val="28"/>
          <w:szCs w:val="28"/>
          <w:rtl/>
        </w:rPr>
        <w:t xml:space="preserve"> والتغيرات الاقتصادية والاضطرابات العالمية في سلاسل الإمداد إلى ضرورة امتلاك الشركات اللوجستية لقدرات عالية على التكيف وإعادة تنظيم عملياتها ومواردها باستمرار.</w:t>
      </w:r>
    </w:p>
    <w:p w14:paraId="2863F178" w14:textId="6E34DE2B" w:rsidR="006616F9" w:rsidRDefault="006616F9" w:rsidP="0093673B">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28"/>
          <w:szCs w:val="28"/>
          <w:rtl/>
        </w:rPr>
        <w:t xml:space="preserve">     و</w:t>
      </w:r>
      <w:r w:rsidRPr="006616F9">
        <w:rPr>
          <w:rFonts w:ascii="Simplified Arabic" w:hAnsi="Simplified Arabic" w:cs="Simplified Arabic"/>
          <w:b/>
          <w:bCs/>
          <w:sz w:val="28"/>
          <w:szCs w:val="28"/>
          <w:rtl/>
        </w:rPr>
        <w:t>مع توجه المملكة العربية السعودية نحو تعزيز دورها كمركز لوجستي عالمي في إطار رؤية المملكة 2030، تبرز أهمية المرونة الاستراتيجية كعامل حيوي لدعم تنافسية الشركات اللوجستية وتحسين قدرتها على التعامل مع التحديات والاستفادة من الفرص المستقبلية</w:t>
      </w:r>
      <w:r>
        <w:rPr>
          <w:rFonts w:ascii="Simplified Arabic" w:hAnsi="Simplified Arabic" w:cs="Simplified Arabic" w:hint="cs"/>
          <w:b/>
          <w:bCs/>
          <w:sz w:val="28"/>
          <w:szCs w:val="28"/>
          <w:rtl/>
        </w:rPr>
        <w:t>، حيث</w:t>
      </w:r>
      <w:r w:rsidRPr="006616F9">
        <w:rPr>
          <w:rFonts w:ascii="Simplified Arabic" w:hAnsi="Simplified Arabic" w:cs="Simplified Arabic"/>
          <w:b/>
          <w:bCs/>
          <w:sz w:val="28"/>
          <w:szCs w:val="28"/>
          <w:rtl/>
        </w:rPr>
        <w:t xml:space="preserve"> يُعتبر توظيف تقنيات الذكاء الاصطناعي أحد المحركات الأساسية لتعزيز هذه المرونة من خلال تحسين جودة المعلومات، وتسريع عملية اتخاذ القرارات، وزيادة كفاءة الاستجابة للتغيرات المختلفة.</w:t>
      </w:r>
    </w:p>
    <w:p w14:paraId="6D551714" w14:textId="317B6743" w:rsidR="00F34A13" w:rsidRPr="0060712B" w:rsidRDefault="000F1E8B" w:rsidP="0093673B">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7.6.2 </w:t>
      </w:r>
      <w:r w:rsidR="00F34A13" w:rsidRPr="0060712B">
        <w:rPr>
          <w:rFonts w:ascii="Simplified Arabic" w:hAnsi="Simplified Arabic" w:cs="Simplified Arabic" w:hint="cs"/>
          <w:b/>
          <w:bCs/>
          <w:sz w:val="32"/>
          <w:szCs w:val="32"/>
          <w:rtl/>
        </w:rPr>
        <w:t xml:space="preserve">العلاقة بين الكفاءة التشغيلية والمرونة </w:t>
      </w:r>
      <w:r w:rsidR="00B32DDA" w:rsidRPr="0060712B">
        <w:rPr>
          <w:rFonts w:ascii="Simplified Arabic" w:hAnsi="Simplified Arabic" w:cs="Simplified Arabic" w:hint="cs"/>
          <w:b/>
          <w:bCs/>
          <w:sz w:val="32"/>
          <w:szCs w:val="32"/>
          <w:rtl/>
        </w:rPr>
        <w:t>الاستراتيجية:</w:t>
      </w:r>
    </w:p>
    <w:p w14:paraId="3DDB48C1" w14:textId="7C92F111" w:rsidR="003F5C66" w:rsidRPr="0093673B" w:rsidRDefault="002F3F2D"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B9249D" w:rsidRPr="00B9249D">
        <w:rPr>
          <w:rFonts w:ascii="Simplified Arabic" w:hAnsi="Simplified Arabic" w:cs="Simplified Arabic"/>
          <w:b/>
          <w:bCs/>
          <w:sz w:val="28"/>
          <w:szCs w:val="28"/>
          <w:rtl/>
        </w:rPr>
        <w:t>تشير الأدبيات الإدارية إلى وجود علاقة تكاملية بين الكفاءة التشغيلية والمرونة الاستراتيجية</w:t>
      </w:r>
      <w:r w:rsidR="00B9249D">
        <w:rPr>
          <w:rFonts w:ascii="Simplified Arabic" w:hAnsi="Simplified Arabic" w:cs="Simplified Arabic" w:hint="cs"/>
          <w:b/>
          <w:bCs/>
          <w:sz w:val="28"/>
          <w:szCs w:val="28"/>
          <w:rtl/>
        </w:rPr>
        <w:t>، حيث</w:t>
      </w:r>
      <w:r w:rsidR="00B9249D" w:rsidRPr="00B9249D">
        <w:rPr>
          <w:rFonts w:ascii="Simplified Arabic" w:hAnsi="Simplified Arabic" w:cs="Simplified Arabic"/>
          <w:b/>
          <w:bCs/>
          <w:sz w:val="28"/>
          <w:szCs w:val="28"/>
          <w:rtl/>
        </w:rPr>
        <w:t xml:space="preserve"> تسهم الكفاءة التشغيلية في توفير الموارد، وتقليل الهدر، وتحسين الأداء بينما تُمكّن المرونة الاستراتيجية المنظمة من التكيف مع المتغيرات واستثمار الموارد بشكل أكثر فعالية</w:t>
      </w:r>
      <w:r w:rsidR="003756E3">
        <w:rPr>
          <w:rFonts w:ascii="Simplified Arabic" w:hAnsi="Simplified Arabic" w:cs="Simplified Arabic" w:hint="cs"/>
          <w:b/>
          <w:bCs/>
          <w:sz w:val="28"/>
          <w:szCs w:val="28"/>
          <w:rtl/>
        </w:rPr>
        <w:t xml:space="preserve">؛ لذلك فإن </w:t>
      </w:r>
      <w:r w:rsidR="00B9249D" w:rsidRPr="00B9249D">
        <w:rPr>
          <w:rFonts w:ascii="Simplified Arabic" w:hAnsi="Simplified Arabic" w:cs="Simplified Arabic"/>
          <w:b/>
          <w:bCs/>
          <w:sz w:val="28"/>
          <w:szCs w:val="28"/>
          <w:rtl/>
        </w:rPr>
        <w:t xml:space="preserve">المنظمات التي تمتاز بمستويات عالية من الكفاءة التشغيلية تكون أكثر قدرة على تطوير المرونة الاستراتيجية والرد على التغيرات البيئية بطرق تضمن الاستدامة والميزة التنافسية. </w:t>
      </w:r>
      <w:r w:rsidR="007C3231" w:rsidRPr="003679A1">
        <w:rPr>
          <w:rFonts w:asciiTheme="majorBidi" w:hAnsiTheme="majorBidi" w:cstheme="majorBidi"/>
          <w:b/>
          <w:bCs/>
          <w:sz w:val="24"/>
          <w:szCs w:val="24"/>
          <w:rtl/>
        </w:rPr>
        <w:t>(</w:t>
      </w:r>
      <w:r w:rsidR="007C3231" w:rsidRPr="003679A1">
        <w:rPr>
          <w:rFonts w:asciiTheme="majorBidi" w:hAnsiTheme="majorBidi" w:cstheme="majorBidi"/>
          <w:b/>
          <w:bCs/>
          <w:sz w:val="24"/>
          <w:szCs w:val="24"/>
        </w:rPr>
        <w:t>Teece,2018</w:t>
      </w:r>
      <w:r w:rsidR="007C3231" w:rsidRPr="003679A1">
        <w:rPr>
          <w:rFonts w:asciiTheme="majorBidi" w:hAnsiTheme="majorBidi" w:cstheme="majorBidi"/>
          <w:b/>
          <w:bCs/>
          <w:sz w:val="24"/>
          <w:szCs w:val="24"/>
          <w:rtl/>
        </w:rPr>
        <w:t>)</w:t>
      </w:r>
    </w:p>
    <w:p w14:paraId="76DE7F50" w14:textId="28052900" w:rsidR="002F3F2D" w:rsidRDefault="00A25CED" w:rsidP="0093673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A25CED">
        <w:rPr>
          <w:rFonts w:ascii="Simplified Arabic" w:hAnsi="Simplified Arabic" w:cs="Simplified Arabic"/>
          <w:b/>
          <w:bCs/>
          <w:sz w:val="28"/>
          <w:szCs w:val="28"/>
          <w:rtl/>
        </w:rPr>
        <w:t>بناءً على ذلك، من المتوقع أن يساهم الذكاء الاصطناعي في دعم كل من الكفاءة التشغيلية والمرونة الاستراتيجية من خلال تحسين العمليات التشغيلية وتوفير المعلومات والتحليلات الضرورية لاتخاذ قرارات استراتيجية فعّالة.</w:t>
      </w:r>
    </w:p>
    <w:p w14:paraId="7FBAFEA4" w14:textId="77777777" w:rsidR="002F3F2D" w:rsidRDefault="002F3F2D" w:rsidP="0093673B">
      <w:pPr>
        <w:spacing w:before="120" w:after="120" w:line="240" w:lineRule="auto"/>
        <w:jc w:val="both"/>
        <w:rPr>
          <w:rFonts w:ascii="Simplified Arabic" w:hAnsi="Simplified Arabic" w:cs="Simplified Arabic"/>
          <w:b/>
          <w:bCs/>
          <w:sz w:val="28"/>
          <w:szCs w:val="28"/>
          <w:rtl/>
        </w:rPr>
      </w:pPr>
    </w:p>
    <w:p w14:paraId="0E44EDB4" w14:textId="77777777" w:rsidR="00D13093" w:rsidRDefault="00D13093" w:rsidP="0093673B">
      <w:pPr>
        <w:spacing w:before="120" w:after="120" w:line="240" w:lineRule="auto"/>
        <w:jc w:val="both"/>
        <w:rPr>
          <w:rFonts w:ascii="Simplified Arabic" w:hAnsi="Simplified Arabic" w:cs="Simplified Arabic"/>
          <w:b/>
          <w:bCs/>
          <w:sz w:val="28"/>
          <w:szCs w:val="28"/>
          <w:rtl/>
        </w:rPr>
      </w:pPr>
    </w:p>
    <w:p w14:paraId="629C1A9D" w14:textId="77777777" w:rsidR="002F3F2D" w:rsidRDefault="002F3F2D" w:rsidP="0093673B">
      <w:pPr>
        <w:spacing w:before="120" w:after="120" w:line="240" w:lineRule="auto"/>
        <w:jc w:val="both"/>
        <w:rPr>
          <w:rFonts w:ascii="Simplified Arabic" w:hAnsi="Simplified Arabic" w:cs="Simplified Arabic"/>
          <w:b/>
          <w:bCs/>
          <w:sz w:val="28"/>
          <w:szCs w:val="28"/>
          <w:rtl/>
        </w:rPr>
      </w:pPr>
    </w:p>
    <w:p w14:paraId="732AA1B8" w14:textId="77777777" w:rsidR="002F3F2D" w:rsidRDefault="002F3F2D" w:rsidP="0093673B">
      <w:pPr>
        <w:spacing w:before="120" w:after="120" w:line="240" w:lineRule="auto"/>
        <w:jc w:val="both"/>
        <w:rPr>
          <w:rFonts w:ascii="Simplified Arabic" w:hAnsi="Simplified Arabic" w:cs="Simplified Arabic"/>
          <w:b/>
          <w:bCs/>
          <w:sz w:val="28"/>
          <w:szCs w:val="28"/>
          <w:rtl/>
        </w:rPr>
      </w:pPr>
    </w:p>
    <w:p w14:paraId="02F64DE8" w14:textId="77777777" w:rsidR="002F3F2D" w:rsidRDefault="002F3F2D" w:rsidP="0093673B">
      <w:pPr>
        <w:spacing w:before="120" w:after="120" w:line="240" w:lineRule="auto"/>
        <w:jc w:val="both"/>
        <w:rPr>
          <w:rFonts w:ascii="Simplified Arabic" w:hAnsi="Simplified Arabic" w:cs="Simplified Arabic"/>
          <w:b/>
          <w:bCs/>
          <w:sz w:val="28"/>
          <w:szCs w:val="28"/>
          <w:rtl/>
        </w:rPr>
      </w:pPr>
    </w:p>
    <w:p w14:paraId="239E3C0B" w14:textId="77777777" w:rsidR="002F3F2D" w:rsidRDefault="002F3F2D" w:rsidP="0093673B">
      <w:pPr>
        <w:spacing w:before="120" w:after="120" w:line="240" w:lineRule="auto"/>
        <w:jc w:val="both"/>
        <w:rPr>
          <w:rFonts w:ascii="Simplified Arabic" w:hAnsi="Simplified Arabic" w:cs="Simplified Arabic"/>
          <w:b/>
          <w:bCs/>
          <w:sz w:val="28"/>
          <w:szCs w:val="28"/>
          <w:rtl/>
        </w:rPr>
      </w:pPr>
    </w:p>
    <w:p w14:paraId="1EE35B52" w14:textId="77777777" w:rsidR="002F3F2D" w:rsidRDefault="002F3F2D" w:rsidP="0093673B">
      <w:pPr>
        <w:spacing w:before="120" w:after="120" w:line="240" w:lineRule="auto"/>
        <w:jc w:val="both"/>
        <w:rPr>
          <w:rFonts w:ascii="Simplified Arabic" w:hAnsi="Simplified Arabic" w:cs="Simplified Arabic"/>
          <w:b/>
          <w:bCs/>
          <w:sz w:val="28"/>
          <w:szCs w:val="28"/>
          <w:rtl/>
        </w:rPr>
      </w:pPr>
    </w:p>
    <w:p w14:paraId="7EC639CB" w14:textId="77777777" w:rsidR="002F3F2D" w:rsidRPr="0093673B" w:rsidRDefault="002F3F2D" w:rsidP="0093673B">
      <w:pPr>
        <w:spacing w:before="120" w:after="120" w:line="240" w:lineRule="auto"/>
        <w:jc w:val="both"/>
        <w:rPr>
          <w:rFonts w:ascii="Simplified Arabic" w:hAnsi="Simplified Arabic" w:cs="Simplified Arabic"/>
          <w:b/>
          <w:bCs/>
          <w:sz w:val="28"/>
          <w:szCs w:val="28"/>
        </w:rPr>
      </w:pPr>
    </w:p>
    <w:p w14:paraId="2A912157" w14:textId="498C60E9" w:rsidR="00A715EB" w:rsidRPr="002F3F2D" w:rsidRDefault="000F1E8B" w:rsidP="002F3F2D">
      <w:pPr>
        <w:spacing w:before="120" w:after="120" w:line="240" w:lineRule="auto"/>
        <w:jc w:val="both"/>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7.2 </w:t>
      </w:r>
      <w:r w:rsidR="00F5778E" w:rsidRPr="002F3F2D">
        <w:rPr>
          <w:rFonts w:ascii="Simplified Arabic" w:hAnsi="Simplified Arabic" w:cs="Simplified Arabic" w:hint="cs"/>
          <w:b/>
          <w:bCs/>
          <w:sz w:val="36"/>
          <w:szCs w:val="36"/>
          <w:rtl/>
        </w:rPr>
        <w:t xml:space="preserve">المبحث الرابع: سلاسل الإمداد </w:t>
      </w:r>
      <w:r w:rsidR="00D13093" w:rsidRPr="002F3F2D">
        <w:rPr>
          <w:rFonts w:ascii="Simplified Arabic" w:hAnsi="Simplified Arabic" w:cs="Simplified Arabic" w:hint="cs"/>
          <w:b/>
          <w:bCs/>
          <w:sz w:val="36"/>
          <w:szCs w:val="36"/>
          <w:rtl/>
        </w:rPr>
        <w:t>والقطاع</w:t>
      </w:r>
      <w:r w:rsidR="00F5778E" w:rsidRPr="002F3F2D">
        <w:rPr>
          <w:rFonts w:ascii="Simplified Arabic" w:hAnsi="Simplified Arabic" w:cs="Simplified Arabic" w:hint="cs"/>
          <w:b/>
          <w:bCs/>
          <w:sz w:val="36"/>
          <w:szCs w:val="36"/>
          <w:rtl/>
        </w:rPr>
        <w:t xml:space="preserve"> اللوجستي </w:t>
      </w:r>
    </w:p>
    <w:p w14:paraId="62C90E15" w14:textId="15249529" w:rsidR="00F5778E" w:rsidRPr="002F3F2D" w:rsidRDefault="00C44350" w:rsidP="002F3F2D">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1.7.2 </w:t>
      </w:r>
      <w:r w:rsidR="00F5778E" w:rsidRPr="002F3F2D">
        <w:rPr>
          <w:rFonts w:ascii="Simplified Arabic" w:hAnsi="Simplified Arabic" w:cs="Simplified Arabic" w:hint="cs"/>
          <w:b/>
          <w:bCs/>
          <w:sz w:val="32"/>
          <w:szCs w:val="32"/>
          <w:rtl/>
        </w:rPr>
        <w:t xml:space="preserve">مفهوم سلاسل </w:t>
      </w:r>
      <w:r w:rsidR="00D13093" w:rsidRPr="002F3F2D">
        <w:rPr>
          <w:rFonts w:ascii="Simplified Arabic" w:hAnsi="Simplified Arabic" w:cs="Simplified Arabic" w:hint="cs"/>
          <w:b/>
          <w:bCs/>
          <w:sz w:val="32"/>
          <w:szCs w:val="32"/>
          <w:rtl/>
        </w:rPr>
        <w:t>الإمداد:</w:t>
      </w:r>
    </w:p>
    <w:p w14:paraId="49198B0C" w14:textId="2A9C5FF1" w:rsidR="00F5778E" w:rsidRPr="0093673B" w:rsidRDefault="000922A4" w:rsidP="002F3F2D">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316C33" w:rsidRPr="00316C33">
        <w:rPr>
          <w:rFonts w:ascii="Simplified Arabic" w:hAnsi="Simplified Arabic" w:cs="Simplified Arabic"/>
          <w:b/>
          <w:bCs/>
          <w:sz w:val="28"/>
          <w:szCs w:val="28"/>
          <w:rtl/>
        </w:rPr>
        <w:t>سلاسل الإمداد من المفاهيم الإدارية الحديثة التي اكتسبت اهتمامًا متزايدًا بسبب دورها الحيوي في تعزيز كفاءة العمليات وتحقيق الميزة التنافسية للمنظمات</w:t>
      </w:r>
      <w:r w:rsidR="00316C33">
        <w:rPr>
          <w:rFonts w:ascii="Simplified Arabic" w:hAnsi="Simplified Arabic" w:cs="Simplified Arabic" w:hint="cs"/>
          <w:b/>
          <w:bCs/>
          <w:sz w:val="28"/>
          <w:szCs w:val="28"/>
          <w:rtl/>
        </w:rPr>
        <w:t>،</w:t>
      </w:r>
      <w:r w:rsidR="00316C33" w:rsidRPr="00316C33">
        <w:rPr>
          <w:rFonts w:ascii="Simplified Arabic" w:hAnsi="Simplified Arabic" w:cs="Simplified Arabic"/>
          <w:b/>
          <w:bCs/>
          <w:sz w:val="28"/>
          <w:szCs w:val="28"/>
          <w:rtl/>
        </w:rPr>
        <w:t xml:space="preserve"> </w:t>
      </w:r>
      <w:r w:rsidR="00316C33">
        <w:rPr>
          <w:rFonts w:ascii="Simplified Arabic" w:hAnsi="Simplified Arabic" w:cs="Simplified Arabic" w:hint="cs"/>
          <w:b/>
          <w:bCs/>
          <w:sz w:val="28"/>
          <w:szCs w:val="28"/>
          <w:rtl/>
        </w:rPr>
        <w:t>و</w:t>
      </w:r>
      <w:r w:rsidR="00316C33" w:rsidRPr="00316C33">
        <w:rPr>
          <w:rFonts w:ascii="Simplified Arabic" w:hAnsi="Simplified Arabic" w:cs="Simplified Arabic"/>
          <w:b/>
          <w:bCs/>
          <w:sz w:val="28"/>
          <w:szCs w:val="28"/>
          <w:rtl/>
        </w:rPr>
        <w:t xml:space="preserve">تعبر سلاسل الإمداد عن شبكة مترابطة من الأنشطة والجهات المعنية بتدفق المواد الخام والمنتجات والمعلومات والأموال بدءًا من الموردين ومرورًا بعمليات الإنتاج والتخزين والتوزيع وصولاً إلى المستهلك النهائي. </w:t>
      </w:r>
      <w:r w:rsidR="00C4241E" w:rsidRPr="009A0301">
        <w:rPr>
          <w:rFonts w:asciiTheme="majorBidi" w:hAnsiTheme="majorBidi" w:cstheme="majorBidi"/>
          <w:b/>
          <w:bCs/>
          <w:sz w:val="24"/>
          <w:szCs w:val="24"/>
          <w:rtl/>
        </w:rPr>
        <w:t>(</w:t>
      </w:r>
      <w:r w:rsidR="00C4241E" w:rsidRPr="009A0301">
        <w:rPr>
          <w:rFonts w:asciiTheme="majorBidi" w:hAnsiTheme="majorBidi" w:cstheme="majorBidi"/>
          <w:b/>
          <w:bCs/>
          <w:sz w:val="24"/>
          <w:szCs w:val="24"/>
        </w:rPr>
        <w:t>Chopra,2023</w:t>
      </w:r>
      <w:r w:rsidR="00C4241E" w:rsidRPr="009A0301">
        <w:rPr>
          <w:rFonts w:asciiTheme="majorBidi" w:hAnsiTheme="majorBidi" w:cstheme="majorBidi"/>
          <w:b/>
          <w:bCs/>
          <w:sz w:val="24"/>
          <w:szCs w:val="24"/>
          <w:rtl/>
        </w:rPr>
        <w:t>)</w:t>
      </w:r>
    </w:p>
    <w:p w14:paraId="5D78E22B" w14:textId="3CA702BE" w:rsidR="00C4241E" w:rsidRPr="0093673B" w:rsidRDefault="006656A8" w:rsidP="002F3F2D">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و</w:t>
      </w:r>
      <w:r w:rsidRPr="006656A8">
        <w:rPr>
          <w:rFonts w:ascii="Simplified Arabic" w:hAnsi="Simplified Arabic" w:cs="Simplified Arabic"/>
          <w:b/>
          <w:bCs/>
          <w:sz w:val="28"/>
          <w:szCs w:val="28"/>
          <w:rtl/>
        </w:rPr>
        <w:t>تعتبر إدارة سلاسل الإمداد عملية تكامل وتنسيق بين الجهات المختلفة والأنشطة المتعددة، وذلك بهدف تحقيق أكبر قيمة ممكنة للعملاء مع تقليل التكاليف وتحسين مستوى الأداء</w:t>
      </w:r>
      <w:r w:rsidR="00BD2D72">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00747C8F">
        <w:rPr>
          <w:rFonts w:ascii="Simplified Arabic" w:hAnsi="Simplified Arabic" w:cs="Simplified Arabic" w:hint="cs"/>
          <w:b/>
          <w:bCs/>
          <w:sz w:val="28"/>
          <w:szCs w:val="28"/>
          <w:rtl/>
        </w:rPr>
        <w:t>و</w:t>
      </w:r>
      <w:r w:rsidRPr="006656A8">
        <w:rPr>
          <w:rFonts w:ascii="Simplified Arabic" w:hAnsi="Simplified Arabic" w:cs="Simplified Arabic"/>
          <w:b/>
          <w:bCs/>
          <w:sz w:val="28"/>
          <w:szCs w:val="28"/>
          <w:rtl/>
        </w:rPr>
        <w:t xml:space="preserve">تركز هذه الإدارة على إدارة تدفقات المواد والمعلومات بشكل متكامل يضمن تحقيق الكفاءة والفعالية في جميع مراحل السلسلة. </w:t>
      </w:r>
      <w:r w:rsidR="00F70567" w:rsidRPr="00316C33">
        <w:rPr>
          <w:rFonts w:asciiTheme="majorBidi" w:hAnsiTheme="majorBidi" w:cstheme="majorBidi"/>
          <w:b/>
          <w:bCs/>
          <w:sz w:val="24"/>
          <w:szCs w:val="24"/>
          <w:rtl/>
        </w:rPr>
        <w:t>(</w:t>
      </w:r>
      <w:r w:rsidR="00F70567" w:rsidRPr="00316C33">
        <w:rPr>
          <w:rFonts w:asciiTheme="majorBidi" w:hAnsiTheme="majorBidi" w:cstheme="majorBidi"/>
          <w:b/>
          <w:bCs/>
          <w:sz w:val="24"/>
          <w:szCs w:val="24"/>
        </w:rPr>
        <w:t>Christopher,2022</w:t>
      </w:r>
      <w:r w:rsidR="00F70567" w:rsidRPr="00316C33">
        <w:rPr>
          <w:rFonts w:asciiTheme="majorBidi" w:hAnsiTheme="majorBidi" w:cstheme="majorBidi"/>
          <w:b/>
          <w:bCs/>
          <w:sz w:val="24"/>
          <w:szCs w:val="24"/>
          <w:rtl/>
        </w:rPr>
        <w:t>)</w:t>
      </w:r>
    </w:p>
    <w:p w14:paraId="729C74C0" w14:textId="02BA8D5F" w:rsidR="00F70567" w:rsidRPr="002F3F2D" w:rsidRDefault="00C44350" w:rsidP="002F3F2D">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2.7.2 </w:t>
      </w:r>
      <w:r w:rsidR="00F70567" w:rsidRPr="002F3F2D">
        <w:rPr>
          <w:rFonts w:ascii="Simplified Arabic" w:hAnsi="Simplified Arabic" w:cs="Simplified Arabic" w:hint="cs"/>
          <w:b/>
          <w:bCs/>
          <w:sz w:val="32"/>
          <w:szCs w:val="32"/>
          <w:rtl/>
        </w:rPr>
        <w:t>أهمية سلاسل الإمداد:</w:t>
      </w:r>
    </w:p>
    <w:p w14:paraId="0A41688C" w14:textId="0BC83C79" w:rsidR="00F70567" w:rsidRPr="0093673B" w:rsidRDefault="00D73FDD" w:rsidP="002F3F2D">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D73FDD">
        <w:rPr>
          <w:rFonts w:ascii="Simplified Arabic" w:hAnsi="Simplified Arabic" w:cs="Simplified Arabic"/>
          <w:b/>
          <w:bCs/>
          <w:sz w:val="28"/>
          <w:szCs w:val="28"/>
          <w:rtl/>
        </w:rPr>
        <w:t>تعتبر سلاسل الإمداد ذات أهمية بالغة في المنظمات الحديثة بسبب دورها الحيوي في تحقيق التكامل بين العمليات المتنوعة، م</w:t>
      </w:r>
      <w:r>
        <w:rPr>
          <w:rFonts w:ascii="Simplified Arabic" w:hAnsi="Simplified Arabic" w:cs="Simplified Arabic" w:hint="cs"/>
          <w:b/>
          <w:bCs/>
          <w:sz w:val="28"/>
          <w:szCs w:val="28"/>
          <w:rtl/>
        </w:rPr>
        <w:t>م</w:t>
      </w:r>
      <w:r w:rsidRPr="00D73FDD">
        <w:rPr>
          <w:rFonts w:ascii="Simplified Arabic" w:hAnsi="Simplified Arabic" w:cs="Simplified Arabic"/>
          <w:b/>
          <w:bCs/>
          <w:sz w:val="28"/>
          <w:szCs w:val="28"/>
          <w:rtl/>
        </w:rPr>
        <w:t>ا يسهم في تحسين الأداء التشغيلي بشكل عام</w:t>
      </w:r>
      <w:r>
        <w:rPr>
          <w:rFonts w:ascii="Simplified Arabic" w:hAnsi="Simplified Arabic" w:cs="Simplified Arabic" w:hint="cs"/>
          <w:b/>
          <w:bCs/>
          <w:sz w:val="28"/>
          <w:szCs w:val="28"/>
          <w:rtl/>
        </w:rPr>
        <w:t>،</w:t>
      </w:r>
      <w:r w:rsidRPr="00D73FDD">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w:t>
      </w:r>
      <w:r w:rsidRPr="00D73FDD">
        <w:rPr>
          <w:rFonts w:ascii="Simplified Arabic" w:hAnsi="Simplified Arabic" w:cs="Simplified Arabic"/>
          <w:b/>
          <w:bCs/>
          <w:sz w:val="28"/>
          <w:szCs w:val="28"/>
          <w:rtl/>
        </w:rPr>
        <w:t>تبرز أهمية سلاسل الإمداد من خلال جوانب متعددة</w:t>
      </w:r>
      <w:r w:rsidR="00A83886" w:rsidRPr="0093673B">
        <w:rPr>
          <w:rFonts w:ascii="Simplified Arabic" w:hAnsi="Simplified Arabic" w:cs="Simplified Arabic" w:hint="cs"/>
          <w:b/>
          <w:bCs/>
          <w:sz w:val="28"/>
          <w:szCs w:val="28"/>
          <w:rtl/>
        </w:rPr>
        <w:t xml:space="preserve">، من </w:t>
      </w:r>
      <w:r w:rsidR="00EE740E" w:rsidRPr="0093673B">
        <w:rPr>
          <w:rFonts w:ascii="Simplified Arabic" w:hAnsi="Simplified Arabic" w:cs="Simplified Arabic" w:hint="cs"/>
          <w:b/>
          <w:bCs/>
          <w:sz w:val="28"/>
          <w:szCs w:val="28"/>
          <w:rtl/>
        </w:rPr>
        <w:t>أبرزها:</w:t>
      </w:r>
    </w:p>
    <w:p w14:paraId="6C7ABFD1" w14:textId="6188EFF6" w:rsidR="00A83886" w:rsidRPr="0093673B" w:rsidRDefault="00A83886" w:rsidP="002F3F2D">
      <w:pPr>
        <w:pStyle w:val="a5"/>
        <w:numPr>
          <w:ilvl w:val="0"/>
          <w:numId w:val="18"/>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 xml:space="preserve">تحسين تدفق المواد </w:t>
      </w:r>
      <w:r w:rsidR="00EE740E" w:rsidRPr="0093673B">
        <w:rPr>
          <w:rFonts w:ascii="Simplified Arabic" w:hAnsi="Simplified Arabic" w:cs="Simplified Arabic" w:hint="cs"/>
          <w:b/>
          <w:bCs/>
          <w:sz w:val="28"/>
          <w:szCs w:val="28"/>
          <w:rtl/>
        </w:rPr>
        <w:t>والمنتجات</w:t>
      </w:r>
      <w:r w:rsidRPr="0093673B">
        <w:rPr>
          <w:rFonts w:ascii="Simplified Arabic" w:hAnsi="Simplified Arabic" w:cs="Simplified Arabic" w:hint="cs"/>
          <w:b/>
          <w:bCs/>
          <w:sz w:val="28"/>
          <w:szCs w:val="28"/>
          <w:rtl/>
        </w:rPr>
        <w:t xml:space="preserve"> بين مختلف </w:t>
      </w:r>
      <w:r w:rsidR="009C0478" w:rsidRPr="0093673B">
        <w:rPr>
          <w:rFonts w:ascii="Simplified Arabic" w:hAnsi="Simplified Arabic" w:cs="Simplified Arabic" w:hint="cs"/>
          <w:b/>
          <w:bCs/>
          <w:sz w:val="28"/>
          <w:szCs w:val="28"/>
          <w:rtl/>
        </w:rPr>
        <w:t>الأطراف.</w:t>
      </w:r>
    </w:p>
    <w:p w14:paraId="2E3D43CB" w14:textId="7CF4F565" w:rsidR="00A83886" w:rsidRPr="0093673B" w:rsidRDefault="00A83886" w:rsidP="002F3F2D">
      <w:pPr>
        <w:pStyle w:val="a5"/>
        <w:numPr>
          <w:ilvl w:val="0"/>
          <w:numId w:val="18"/>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 xml:space="preserve">تقليل التكاليف التشغيلية </w:t>
      </w:r>
      <w:r w:rsidR="009C0478" w:rsidRPr="0093673B">
        <w:rPr>
          <w:rFonts w:ascii="Simplified Arabic" w:hAnsi="Simplified Arabic" w:cs="Simplified Arabic" w:hint="cs"/>
          <w:b/>
          <w:bCs/>
          <w:sz w:val="28"/>
          <w:szCs w:val="28"/>
          <w:rtl/>
        </w:rPr>
        <w:t>واللوجستية.</w:t>
      </w:r>
    </w:p>
    <w:p w14:paraId="67E290AD" w14:textId="24970405" w:rsidR="00A83886" w:rsidRPr="0093673B" w:rsidRDefault="001344B6" w:rsidP="002F3F2D">
      <w:pPr>
        <w:pStyle w:val="a5"/>
        <w:numPr>
          <w:ilvl w:val="0"/>
          <w:numId w:val="18"/>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 xml:space="preserve">تحسين مستوى الخدمة المقدمة </w:t>
      </w:r>
      <w:r w:rsidR="009C0478" w:rsidRPr="0093673B">
        <w:rPr>
          <w:rFonts w:ascii="Simplified Arabic" w:hAnsi="Simplified Arabic" w:cs="Simplified Arabic" w:hint="cs"/>
          <w:b/>
          <w:bCs/>
          <w:sz w:val="28"/>
          <w:szCs w:val="28"/>
          <w:rtl/>
        </w:rPr>
        <w:t>للعملاء.</w:t>
      </w:r>
    </w:p>
    <w:p w14:paraId="0A9DCF0C" w14:textId="397E2EFB" w:rsidR="001344B6" w:rsidRPr="0093673B" w:rsidRDefault="001344B6" w:rsidP="002F3F2D">
      <w:pPr>
        <w:pStyle w:val="a5"/>
        <w:numPr>
          <w:ilvl w:val="0"/>
          <w:numId w:val="18"/>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تعزيز القدرة التنافسية للمنظمة.</w:t>
      </w:r>
    </w:p>
    <w:p w14:paraId="18938B2A" w14:textId="3CE8D248" w:rsidR="001344B6" w:rsidRPr="0093673B" w:rsidRDefault="001344B6" w:rsidP="002F3F2D">
      <w:pPr>
        <w:pStyle w:val="a5"/>
        <w:numPr>
          <w:ilvl w:val="0"/>
          <w:numId w:val="18"/>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زيادة سرعة الاستجابة للتغيرات في الأسواق.</w:t>
      </w:r>
    </w:p>
    <w:p w14:paraId="56B8997E" w14:textId="7D983CCB" w:rsidR="001344B6" w:rsidRPr="0093673B" w:rsidRDefault="001344B6" w:rsidP="002F3F2D">
      <w:pPr>
        <w:pStyle w:val="a5"/>
        <w:numPr>
          <w:ilvl w:val="0"/>
          <w:numId w:val="18"/>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 xml:space="preserve">دعم اتخاذ القرارات التشغيلية </w:t>
      </w:r>
      <w:r w:rsidR="009C0478" w:rsidRPr="0093673B">
        <w:rPr>
          <w:rFonts w:ascii="Simplified Arabic" w:hAnsi="Simplified Arabic" w:cs="Simplified Arabic" w:hint="cs"/>
          <w:b/>
          <w:bCs/>
          <w:sz w:val="28"/>
          <w:szCs w:val="28"/>
          <w:rtl/>
        </w:rPr>
        <w:t>والاستراتيجية.</w:t>
      </w:r>
    </w:p>
    <w:p w14:paraId="23882707" w14:textId="7347F719" w:rsidR="001344B6" w:rsidRPr="0093673B" w:rsidRDefault="00747C8F" w:rsidP="002F3F2D">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9A4EE4" w:rsidRPr="009A4EE4">
        <w:rPr>
          <w:rFonts w:ascii="Simplified Arabic" w:hAnsi="Simplified Arabic" w:cs="Simplified Arabic"/>
          <w:b/>
          <w:bCs/>
          <w:sz w:val="28"/>
          <w:szCs w:val="28"/>
          <w:rtl/>
        </w:rPr>
        <w:t xml:space="preserve">تساهم الإدارة الفعالة لسلاسل الإمداد في تحقيق التوازن بين العرض والطلب، مما يضمن توفر المنتجات والخدمات بالكميات المناسبة وفي الأوقات والأماكن الملائمة. </w:t>
      </w:r>
      <w:r w:rsidR="005609FC" w:rsidRPr="009C0478">
        <w:rPr>
          <w:rFonts w:asciiTheme="majorBidi" w:hAnsiTheme="majorBidi" w:cstheme="majorBidi"/>
          <w:b/>
          <w:bCs/>
          <w:sz w:val="24"/>
          <w:szCs w:val="24"/>
          <w:rtl/>
        </w:rPr>
        <w:t>(</w:t>
      </w:r>
      <w:r w:rsidR="005609FC" w:rsidRPr="009C0478">
        <w:rPr>
          <w:rFonts w:asciiTheme="majorBidi" w:hAnsiTheme="majorBidi" w:cstheme="majorBidi"/>
          <w:b/>
          <w:bCs/>
          <w:sz w:val="24"/>
          <w:szCs w:val="24"/>
        </w:rPr>
        <w:t>Chopra,2023</w:t>
      </w:r>
      <w:r w:rsidR="005609FC" w:rsidRPr="009C0478">
        <w:rPr>
          <w:rFonts w:asciiTheme="majorBidi" w:hAnsiTheme="majorBidi" w:cstheme="majorBidi"/>
          <w:b/>
          <w:bCs/>
          <w:sz w:val="24"/>
          <w:szCs w:val="24"/>
          <w:rtl/>
        </w:rPr>
        <w:t>)</w:t>
      </w:r>
    </w:p>
    <w:p w14:paraId="7B0D7E6C" w14:textId="77777777" w:rsidR="002F3F2D" w:rsidRDefault="002F3F2D" w:rsidP="002F3F2D">
      <w:pPr>
        <w:spacing w:before="120" w:after="120" w:line="240" w:lineRule="auto"/>
        <w:jc w:val="both"/>
        <w:rPr>
          <w:rFonts w:ascii="Simplified Arabic" w:hAnsi="Simplified Arabic" w:cs="Simplified Arabic"/>
          <w:b/>
          <w:bCs/>
          <w:sz w:val="32"/>
          <w:szCs w:val="32"/>
          <w:rtl/>
        </w:rPr>
      </w:pPr>
    </w:p>
    <w:p w14:paraId="5C757C48" w14:textId="77777777" w:rsidR="002F3F2D" w:rsidRDefault="002F3F2D" w:rsidP="002F3F2D">
      <w:pPr>
        <w:spacing w:before="120" w:after="120" w:line="240" w:lineRule="auto"/>
        <w:jc w:val="both"/>
        <w:rPr>
          <w:rFonts w:ascii="Simplified Arabic" w:hAnsi="Simplified Arabic" w:cs="Simplified Arabic"/>
          <w:b/>
          <w:bCs/>
          <w:sz w:val="32"/>
          <w:szCs w:val="32"/>
          <w:rtl/>
        </w:rPr>
      </w:pPr>
    </w:p>
    <w:p w14:paraId="50635D2D" w14:textId="77777777" w:rsidR="002F3F2D" w:rsidRDefault="002F3F2D" w:rsidP="002F3F2D">
      <w:pPr>
        <w:spacing w:before="120" w:after="120" w:line="240" w:lineRule="auto"/>
        <w:jc w:val="both"/>
        <w:rPr>
          <w:rFonts w:ascii="Simplified Arabic" w:hAnsi="Simplified Arabic" w:cs="Simplified Arabic"/>
          <w:b/>
          <w:bCs/>
          <w:sz w:val="32"/>
          <w:szCs w:val="32"/>
          <w:rtl/>
        </w:rPr>
      </w:pPr>
    </w:p>
    <w:p w14:paraId="3632E2D3" w14:textId="77777777" w:rsidR="002F3F2D" w:rsidRDefault="002F3F2D" w:rsidP="002F3F2D">
      <w:pPr>
        <w:spacing w:before="120" w:after="120" w:line="240" w:lineRule="auto"/>
        <w:jc w:val="both"/>
        <w:rPr>
          <w:rFonts w:ascii="Simplified Arabic" w:hAnsi="Simplified Arabic" w:cs="Simplified Arabic"/>
          <w:b/>
          <w:bCs/>
          <w:sz w:val="32"/>
          <w:szCs w:val="32"/>
          <w:rtl/>
        </w:rPr>
      </w:pPr>
    </w:p>
    <w:p w14:paraId="75C7145A" w14:textId="259971A0" w:rsidR="005609FC" w:rsidRPr="002F3F2D" w:rsidRDefault="00C44350" w:rsidP="002F3F2D">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3.7.2 </w:t>
      </w:r>
      <w:r w:rsidR="005609FC" w:rsidRPr="002F3F2D">
        <w:rPr>
          <w:rFonts w:ascii="Simplified Arabic" w:hAnsi="Simplified Arabic" w:cs="Simplified Arabic" w:hint="cs"/>
          <w:b/>
          <w:bCs/>
          <w:sz w:val="32"/>
          <w:szCs w:val="32"/>
          <w:rtl/>
        </w:rPr>
        <w:t>مكونات سلاسل الإمداد:</w:t>
      </w:r>
    </w:p>
    <w:p w14:paraId="0D802E71" w14:textId="14C45992" w:rsidR="005609FC" w:rsidRPr="0093673B" w:rsidRDefault="000922A4" w:rsidP="002F3F2D">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5609FC" w:rsidRPr="0093673B">
        <w:rPr>
          <w:rFonts w:ascii="Simplified Arabic" w:hAnsi="Simplified Arabic" w:cs="Simplified Arabic" w:hint="cs"/>
          <w:b/>
          <w:bCs/>
          <w:sz w:val="28"/>
          <w:szCs w:val="28"/>
          <w:rtl/>
        </w:rPr>
        <w:t xml:space="preserve">تتكون سلاسل الإمداد من مجموعة من العناصر </w:t>
      </w:r>
      <w:r w:rsidR="00037169" w:rsidRPr="0093673B">
        <w:rPr>
          <w:rFonts w:ascii="Simplified Arabic" w:hAnsi="Simplified Arabic" w:cs="Simplified Arabic" w:hint="cs"/>
          <w:b/>
          <w:bCs/>
          <w:sz w:val="28"/>
          <w:szCs w:val="28"/>
          <w:rtl/>
        </w:rPr>
        <w:t>والأنشطة</w:t>
      </w:r>
      <w:r w:rsidR="005609FC" w:rsidRPr="0093673B">
        <w:rPr>
          <w:rFonts w:ascii="Simplified Arabic" w:hAnsi="Simplified Arabic" w:cs="Simplified Arabic" w:hint="cs"/>
          <w:b/>
          <w:bCs/>
          <w:sz w:val="28"/>
          <w:szCs w:val="28"/>
          <w:rtl/>
        </w:rPr>
        <w:t xml:space="preserve"> </w:t>
      </w:r>
      <w:r w:rsidR="00E104D1" w:rsidRPr="0093673B">
        <w:rPr>
          <w:rFonts w:ascii="Simplified Arabic" w:hAnsi="Simplified Arabic" w:cs="Simplified Arabic" w:hint="cs"/>
          <w:b/>
          <w:bCs/>
          <w:sz w:val="28"/>
          <w:szCs w:val="28"/>
          <w:rtl/>
        </w:rPr>
        <w:t xml:space="preserve">المترابطة التي تعمل بصورة تكاملية لتحقيق الأهداف </w:t>
      </w:r>
      <w:r w:rsidR="00037169" w:rsidRPr="0093673B">
        <w:rPr>
          <w:rFonts w:ascii="Simplified Arabic" w:hAnsi="Simplified Arabic" w:cs="Simplified Arabic" w:hint="cs"/>
          <w:b/>
          <w:bCs/>
          <w:sz w:val="28"/>
          <w:szCs w:val="28"/>
          <w:rtl/>
        </w:rPr>
        <w:t>التنظيمية،</w:t>
      </w:r>
      <w:r w:rsidR="00E104D1" w:rsidRPr="0093673B">
        <w:rPr>
          <w:rFonts w:ascii="Simplified Arabic" w:hAnsi="Simplified Arabic" w:cs="Simplified Arabic" w:hint="cs"/>
          <w:b/>
          <w:bCs/>
          <w:sz w:val="28"/>
          <w:szCs w:val="28"/>
          <w:rtl/>
        </w:rPr>
        <w:t xml:space="preserve"> </w:t>
      </w:r>
      <w:r w:rsidR="00037169" w:rsidRPr="0093673B">
        <w:rPr>
          <w:rFonts w:ascii="Simplified Arabic" w:hAnsi="Simplified Arabic" w:cs="Simplified Arabic" w:hint="cs"/>
          <w:b/>
          <w:bCs/>
          <w:sz w:val="28"/>
          <w:szCs w:val="28"/>
          <w:rtl/>
        </w:rPr>
        <w:t>وتشمل:</w:t>
      </w:r>
    </w:p>
    <w:p w14:paraId="224E722D" w14:textId="47C00E00" w:rsidR="00E104D1" w:rsidRPr="0093673B" w:rsidRDefault="00037169" w:rsidP="002F3F2D">
      <w:pPr>
        <w:spacing w:before="120" w:after="120" w:line="240" w:lineRule="auto"/>
        <w:jc w:val="both"/>
        <w:rPr>
          <w:rFonts w:ascii="Simplified Arabic" w:hAnsi="Simplified Arabic" w:cs="Simplified Arabic"/>
          <w:b/>
          <w:bCs/>
          <w:sz w:val="28"/>
          <w:szCs w:val="28"/>
          <w:rtl/>
        </w:rPr>
      </w:pPr>
      <w:r w:rsidRPr="0093673B">
        <w:rPr>
          <w:rFonts w:ascii="Simplified Arabic" w:hAnsi="Simplified Arabic" w:cs="Simplified Arabic" w:hint="cs"/>
          <w:b/>
          <w:bCs/>
          <w:sz w:val="28"/>
          <w:szCs w:val="28"/>
          <w:rtl/>
        </w:rPr>
        <w:t>أولا:</w:t>
      </w:r>
      <w:r w:rsidR="00E104D1" w:rsidRPr="0093673B">
        <w:rPr>
          <w:rFonts w:ascii="Simplified Arabic" w:hAnsi="Simplified Arabic" w:cs="Simplified Arabic" w:hint="cs"/>
          <w:b/>
          <w:bCs/>
          <w:sz w:val="28"/>
          <w:szCs w:val="28"/>
          <w:rtl/>
        </w:rPr>
        <w:t xml:space="preserve"> الموردون</w:t>
      </w:r>
    </w:p>
    <w:p w14:paraId="7776B431" w14:textId="76B816D4" w:rsidR="00B2560B" w:rsidRDefault="00B2560B" w:rsidP="002F3F2D">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B2560B">
        <w:rPr>
          <w:rFonts w:ascii="Simplified Arabic" w:hAnsi="Simplified Arabic" w:cs="Simplified Arabic"/>
          <w:b/>
          <w:bCs/>
          <w:sz w:val="28"/>
          <w:szCs w:val="28"/>
          <w:rtl/>
        </w:rPr>
        <w:t>الموردون يشكلون المرحلة الأولى في سلسلة التوريد حيث يقومون بتوفير المواد الخام واللوازم الأساسية للإنتاج</w:t>
      </w:r>
      <w:r>
        <w:rPr>
          <w:rFonts w:ascii="Simplified Arabic" w:hAnsi="Simplified Arabic" w:cs="Simplified Arabic" w:hint="cs"/>
          <w:b/>
          <w:bCs/>
          <w:sz w:val="28"/>
          <w:szCs w:val="28"/>
          <w:rtl/>
        </w:rPr>
        <w:t>،</w:t>
      </w:r>
      <w:r w:rsidRPr="00B2560B">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w:t>
      </w:r>
      <w:r w:rsidRPr="00B2560B">
        <w:rPr>
          <w:rFonts w:ascii="Simplified Arabic" w:hAnsi="Simplified Arabic" w:cs="Simplified Arabic"/>
          <w:b/>
          <w:bCs/>
          <w:sz w:val="28"/>
          <w:szCs w:val="28"/>
          <w:rtl/>
        </w:rPr>
        <w:t>يعتبر اختيار الموردين وإدارة العلاقات معهم عوامل رئيسية في تعزيز كفاءة أداء سلسلة التوريد.</w:t>
      </w:r>
    </w:p>
    <w:p w14:paraId="3218A074" w14:textId="29CDFC8A" w:rsidR="002022A1" w:rsidRPr="0093673B" w:rsidRDefault="002022A1" w:rsidP="002F3F2D">
      <w:pPr>
        <w:spacing w:before="120" w:after="120" w:line="240" w:lineRule="auto"/>
        <w:jc w:val="both"/>
        <w:rPr>
          <w:rFonts w:ascii="Simplified Arabic" w:hAnsi="Simplified Arabic" w:cs="Simplified Arabic"/>
          <w:b/>
          <w:bCs/>
          <w:sz w:val="28"/>
          <w:szCs w:val="28"/>
          <w:rtl/>
        </w:rPr>
      </w:pPr>
      <w:r w:rsidRPr="0093673B">
        <w:rPr>
          <w:rFonts w:ascii="Simplified Arabic" w:hAnsi="Simplified Arabic" w:cs="Simplified Arabic" w:hint="cs"/>
          <w:b/>
          <w:bCs/>
          <w:sz w:val="28"/>
          <w:szCs w:val="28"/>
          <w:rtl/>
        </w:rPr>
        <w:t xml:space="preserve">ثانيا: التصنيع </w:t>
      </w:r>
      <w:r w:rsidR="001A6E6F" w:rsidRPr="0093673B">
        <w:rPr>
          <w:rFonts w:ascii="Simplified Arabic" w:hAnsi="Simplified Arabic" w:cs="Simplified Arabic" w:hint="cs"/>
          <w:b/>
          <w:bCs/>
          <w:sz w:val="28"/>
          <w:szCs w:val="28"/>
          <w:rtl/>
        </w:rPr>
        <w:t>والإنتاج</w:t>
      </w:r>
    </w:p>
    <w:p w14:paraId="351697E5" w14:textId="3ECE06DB" w:rsidR="001A6E6F" w:rsidRDefault="000922A4" w:rsidP="001A6E6F">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1A6E6F" w:rsidRPr="001A6E6F">
        <w:rPr>
          <w:rFonts w:ascii="Simplified Arabic" w:hAnsi="Simplified Arabic" w:cs="Simplified Arabic"/>
          <w:b/>
          <w:bCs/>
          <w:sz w:val="28"/>
          <w:szCs w:val="28"/>
          <w:rtl/>
        </w:rPr>
        <w:t>تشمل هذه المرحلة تحويل المواد الخام إلى منتجات نهائية أو شبه نهائية عن طريق العمليات الإنتاجية المتنوعة مع التركيز على الجودة والكفاءة التشغيلية.</w:t>
      </w:r>
    </w:p>
    <w:p w14:paraId="62C60204" w14:textId="18DDBFCB" w:rsidR="007B2A56" w:rsidRPr="0093673B" w:rsidRDefault="001A6E6F" w:rsidP="001A6E6F">
      <w:pPr>
        <w:spacing w:before="120" w:after="120" w:line="240" w:lineRule="auto"/>
        <w:jc w:val="both"/>
        <w:rPr>
          <w:rFonts w:ascii="Simplified Arabic" w:hAnsi="Simplified Arabic" w:cs="Simplified Arabic"/>
          <w:b/>
          <w:bCs/>
          <w:sz w:val="28"/>
          <w:szCs w:val="28"/>
          <w:rtl/>
        </w:rPr>
      </w:pPr>
      <w:r w:rsidRPr="0093673B">
        <w:rPr>
          <w:rFonts w:ascii="Simplified Arabic" w:hAnsi="Simplified Arabic" w:cs="Simplified Arabic" w:hint="cs"/>
          <w:b/>
          <w:bCs/>
          <w:sz w:val="28"/>
          <w:szCs w:val="28"/>
          <w:rtl/>
        </w:rPr>
        <w:t>ثالثا:</w:t>
      </w:r>
      <w:r w:rsidR="007B2A56" w:rsidRPr="0093673B">
        <w:rPr>
          <w:rFonts w:ascii="Simplified Arabic" w:hAnsi="Simplified Arabic" w:cs="Simplified Arabic" w:hint="cs"/>
          <w:b/>
          <w:bCs/>
          <w:sz w:val="28"/>
          <w:szCs w:val="28"/>
          <w:rtl/>
        </w:rPr>
        <w:t xml:space="preserve"> التخزين </w:t>
      </w:r>
      <w:r w:rsidRPr="0093673B">
        <w:rPr>
          <w:rFonts w:ascii="Simplified Arabic" w:hAnsi="Simplified Arabic" w:cs="Simplified Arabic" w:hint="cs"/>
          <w:b/>
          <w:bCs/>
          <w:sz w:val="28"/>
          <w:szCs w:val="28"/>
          <w:rtl/>
        </w:rPr>
        <w:t>وإدارة</w:t>
      </w:r>
      <w:r w:rsidR="007B2A56" w:rsidRPr="0093673B">
        <w:rPr>
          <w:rFonts w:ascii="Simplified Arabic" w:hAnsi="Simplified Arabic" w:cs="Simplified Arabic" w:hint="cs"/>
          <w:b/>
          <w:bCs/>
          <w:sz w:val="28"/>
          <w:szCs w:val="28"/>
          <w:rtl/>
        </w:rPr>
        <w:t xml:space="preserve"> المخزون</w:t>
      </w:r>
    </w:p>
    <w:p w14:paraId="6A545C2A" w14:textId="4160B97C" w:rsidR="004A25DA" w:rsidRDefault="004A25DA" w:rsidP="002F3F2D">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4A25DA">
        <w:rPr>
          <w:rFonts w:ascii="Simplified Arabic" w:hAnsi="Simplified Arabic" w:cs="Simplified Arabic"/>
          <w:b/>
          <w:bCs/>
          <w:sz w:val="28"/>
          <w:szCs w:val="28"/>
          <w:rtl/>
        </w:rPr>
        <w:t>هذه المرحلة ترتكز على إدارة المخزون وتخزين المنتجات بشكل يضمن توفرها عند الضرورة مع تقليص تكاليف التخزين والتقليل من المخاطر المرتبطة بنقص أو فائض المخزون.</w:t>
      </w:r>
      <w:r>
        <w:rPr>
          <w:rFonts w:ascii="Simplified Arabic" w:hAnsi="Simplified Arabic" w:cs="Simplified Arabic" w:hint="cs"/>
          <w:b/>
          <w:bCs/>
          <w:sz w:val="28"/>
          <w:szCs w:val="28"/>
          <w:rtl/>
        </w:rPr>
        <w:t xml:space="preserve"> </w:t>
      </w:r>
    </w:p>
    <w:p w14:paraId="3FB1B227" w14:textId="62ADE192" w:rsidR="000D7349" w:rsidRPr="0093673B" w:rsidRDefault="000D7349" w:rsidP="002F3F2D">
      <w:pPr>
        <w:spacing w:before="120" w:after="120" w:line="240" w:lineRule="auto"/>
        <w:jc w:val="both"/>
        <w:rPr>
          <w:rFonts w:ascii="Simplified Arabic" w:hAnsi="Simplified Arabic" w:cs="Simplified Arabic"/>
          <w:b/>
          <w:bCs/>
          <w:sz w:val="28"/>
          <w:szCs w:val="28"/>
          <w:rtl/>
        </w:rPr>
      </w:pPr>
      <w:r w:rsidRPr="0093673B">
        <w:rPr>
          <w:rFonts w:ascii="Simplified Arabic" w:hAnsi="Simplified Arabic" w:cs="Simplified Arabic" w:hint="cs"/>
          <w:b/>
          <w:bCs/>
          <w:sz w:val="28"/>
          <w:szCs w:val="28"/>
          <w:rtl/>
        </w:rPr>
        <w:t>رابعا: النقل والتوزيع</w:t>
      </w:r>
    </w:p>
    <w:p w14:paraId="1C7A20C8" w14:textId="44AAD1D3" w:rsidR="000D7349" w:rsidRPr="0093673B" w:rsidRDefault="000922A4" w:rsidP="002F3F2D">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6618B2" w:rsidRPr="006618B2">
        <w:rPr>
          <w:rFonts w:ascii="Simplified Arabic" w:hAnsi="Simplified Arabic" w:cs="Simplified Arabic"/>
          <w:b/>
          <w:bCs/>
          <w:sz w:val="28"/>
          <w:szCs w:val="28"/>
          <w:rtl/>
        </w:rPr>
        <w:t>تُعتبر عمليات النقل والتوزيع الجسر الذي يربط بين المنتجين والعملاء، وتهدف إلى ضمان وصول المنتجات إلى وجهاتها المحددة في الوقت المناسب وبأقل تكلفة ممكنة.</w:t>
      </w:r>
    </w:p>
    <w:p w14:paraId="57D8DEB0" w14:textId="40CF1313" w:rsidR="000D7349" w:rsidRPr="0093673B" w:rsidRDefault="006618B2" w:rsidP="002F3F2D">
      <w:pPr>
        <w:spacing w:before="120" w:after="120" w:line="240" w:lineRule="auto"/>
        <w:jc w:val="both"/>
        <w:rPr>
          <w:rFonts w:ascii="Simplified Arabic" w:hAnsi="Simplified Arabic" w:cs="Simplified Arabic"/>
          <w:b/>
          <w:bCs/>
          <w:sz w:val="28"/>
          <w:szCs w:val="28"/>
          <w:rtl/>
        </w:rPr>
      </w:pPr>
      <w:r w:rsidRPr="0093673B">
        <w:rPr>
          <w:rFonts w:ascii="Simplified Arabic" w:hAnsi="Simplified Arabic" w:cs="Simplified Arabic" w:hint="cs"/>
          <w:b/>
          <w:bCs/>
          <w:sz w:val="28"/>
          <w:szCs w:val="28"/>
          <w:rtl/>
        </w:rPr>
        <w:t>خامسا:</w:t>
      </w:r>
      <w:r w:rsidR="000D7349" w:rsidRPr="0093673B">
        <w:rPr>
          <w:rFonts w:ascii="Simplified Arabic" w:hAnsi="Simplified Arabic" w:cs="Simplified Arabic" w:hint="cs"/>
          <w:b/>
          <w:bCs/>
          <w:sz w:val="28"/>
          <w:szCs w:val="28"/>
          <w:rtl/>
        </w:rPr>
        <w:t xml:space="preserve"> العملاء</w:t>
      </w:r>
    </w:p>
    <w:p w14:paraId="2AB5A50A" w14:textId="15893904" w:rsidR="002268B6" w:rsidRDefault="002268B6" w:rsidP="002F3F2D">
      <w:pPr>
        <w:spacing w:before="120" w:after="120" w:line="240" w:lineRule="auto"/>
        <w:jc w:val="both"/>
        <w:rPr>
          <w:rFonts w:ascii="Simplified Arabic" w:hAnsi="Simplified Arabic" w:cs="Simplified Arabic"/>
          <w:b/>
          <w:bCs/>
          <w:sz w:val="32"/>
          <w:szCs w:val="32"/>
          <w:rtl/>
        </w:rPr>
      </w:pPr>
      <w:r w:rsidRPr="002268B6">
        <w:rPr>
          <w:rFonts w:ascii="Simplified Arabic" w:hAnsi="Simplified Arabic" w:cs="Simplified Arabic"/>
          <w:b/>
          <w:bCs/>
          <w:sz w:val="28"/>
          <w:szCs w:val="28"/>
          <w:rtl/>
        </w:rPr>
        <w:t>يمثل العملاء الحلقة الأخيرة في سلسلة التوريد حيث تهدف جميع الأنشطة السابقة إلى تلبية احتياجاتهم وتحقيق أقصى درجات الرضا لديهم.</w:t>
      </w:r>
    </w:p>
    <w:p w14:paraId="65D86000" w14:textId="4C77CB0E" w:rsidR="00D341B8" w:rsidRPr="002F3F2D" w:rsidRDefault="00FB1C72" w:rsidP="002F3F2D">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4.7.2 </w:t>
      </w:r>
      <w:r w:rsidR="00D341B8" w:rsidRPr="002F3F2D">
        <w:rPr>
          <w:rFonts w:ascii="Simplified Arabic" w:hAnsi="Simplified Arabic" w:cs="Simplified Arabic" w:hint="cs"/>
          <w:b/>
          <w:bCs/>
          <w:sz w:val="32"/>
          <w:szCs w:val="32"/>
          <w:rtl/>
        </w:rPr>
        <w:t>مفهوم القطاع اللوجستي:</w:t>
      </w:r>
    </w:p>
    <w:p w14:paraId="4255361A" w14:textId="429B0D2C" w:rsidR="00D341B8" w:rsidRPr="0093673B" w:rsidRDefault="000922A4" w:rsidP="002F3F2D">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1710AE" w:rsidRPr="001710AE">
        <w:rPr>
          <w:rFonts w:ascii="Simplified Arabic" w:hAnsi="Simplified Arabic" w:cs="Simplified Arabic"/>
          <w:b/>
          <w:bCs/>
          <w:sz w:val="28"/>
          <w:szCs w:val="28"/>
          <w:rtl/>
        </w:rPr>
        <w:t xml:space="preserve">يرتبط القطاع اللوجستي بمجموعة من الأنشطة والخدمات التي تهدف إلى إدارة تدفق السلع والمواد والمعلومات من مكان </w:t>
      </w:r>
      <w:r w:rsidR="00A2069B">
        <w:rPr>
          <w:rFonts w:ascii="Simplified Arabic" w:hAnsi="Simplified Arabic" w:cs="Simplified Arabic" w:hint="cs"/>
          <w:b/>
          <w:bCs/>
          <w:sz w:val="28"/>
          <w:szCs w:val="28"/>
          <w:rtl/>
        </w:rPr>
        <w:t>نشأتها</w:t>
      </w:r>
      <w:r w:rsidR="001710AE" w:rsidRPr="001710AE">
        <w:rPr>
          <w:rFonts w:ascii="Simplified Arabic" w:hAnsi="Simplified Arabic" w:cs="Simplified Arabic"/>
          <w:b/>
          <w:bCs/>
          <w:sz w:val="28"/>
          <w:szCs w:val="28"/>
          <w:rtl/>
        </w:rPr>
        <w:t xml:space="preserve"> إلى وجهتها النهائية أي مكان الاستهلاك</w:t>
      </w:r>
      <w:r w:rsidR="001710AE">
        <w:rPr>
          <w:rFonts w:ascii="Simplified Arabic" w:hAnsi="Simplified Arabic" w:cs="Simplified Arabic" w:hint="cs"/>
          <w:b/>
          <w:bCs/>
          <w:sz w:val="28"/>
          <w:szCs w:val="28"/>
          <w:rtl/>
        </w:rPr>
        <w:t>،</w:t>
      </w:r>
      <w:r w:rsidR="001710AE" w:rsidRPr="001710AE">
        <w:rPr>
          <w:rFonts w:ascii="Simplified Arabic" w:hAnsi="Simplified Arabic" w:cs="Simplified Arabic"/>
          <w:b/>
          <w:bCs/>
          <w:sz w:val="28"/>
          <w:szCs w:val="28"/>
          <w:rtl/>
        </w:rPr>
        <w:t xml:space="preserve"> </w:t>
      </w:r>
      <w:r w:rsidR="001710AE">
        <w:rPr>
          <w:rFonts w:ascii="Simplified Arabic" w:hAnsi="Simplified Arabic" w:cs="Simplified Arabic" w:hint="cs"/>
          <w:b/>
          <w:bCs/>
          <w:sz w:val="28"/>
          <w:szCs w:val="28"/>
          <w:rtl/>
        </w:rPr>
        <w:t>و</w:t>
      </w:r>
      <w:r w:rsidR="001710AE" w:rsidRPr="001710AE">
        <w:rPr>
          <w:rFonts w:ascii="Simplified Arabic" w:hAnsi="Simplified Arabic" w:cs="Simplified Arabic"/>
          <w:b/>
          <w:bCs/>
          <w:sz w:val="28"/>
          <w:szCs w:val="28"/>
          <w:rtl/>
        </w:rPr>
        <w:t xml:space="preserve">يشمل هذا القطاع عمليات النقل والتخزين والتوزيع، بالإضافة إلى إدارة المخزون والتخليص الجمركي وغيرها من الأنشطة التي تساهم في ضمان تدفق سلس للسلع والخدمات. </w:t>
      </w:r>
      <w:r w:rsidR="00676BD4" w:rsidRPr="00C6569C">
        <w:rPr>
          <w:rFonts w:asciiTheme="majorBidi" w:hAnsiTheme="majorBidi" w:cstheme="majorBidi"/>
          <w:b/>
          <w:bCs/>
          <w:sz w:val="24"/>
          <w:szCs w:val="24"/>
          <w:rtl/>
        </w:rPr>
        <w:t>(</w:t>
      </w:r>
      <w:r w:rsidR="00676BD4" w:rsidRPr="00C6569C">
        <w:rPr>
          <w:rFonts w:asciiTheme="majorBidi" w:hAnsiTheme="majorBidi" w:cstheme="majorBidi"/>
          <w:b/>
          <w:bCs/>
          <w:sz w:val="24"/>
          <w:szCs w:val="24"/>
        </w:rPr>
        <w:t>Christopher,2022</w:t>
      </w:r>
      <w:r w:rsidR="00676BD4" w:rsidRPr="00C6569C">
        <w:rPr>
          <w:rFonts w:asciiTheme="majorBidi" w:hAnsiTheme="majorBidi" w:cstheme="majorBidi"/>
          <w:b/>
          <w:bCs/>
          <w:sz w:val="24"/>
          <w:szCs w:val="24"/>
          <w:rtl/>
        </w:rPr>
        <w:t>)</w:t>
      </w:r>
    </w:p>
    <w:p w14:paraId="3679C2B1" w14:textId="4067D682" w:rsidR="002F3F2D" w:rsidRDefault="008F11CC" w:rsidP="002F3F2D">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و</w:t>
      </w:r>
      <w:r w:rsidRPr="008F11CC">
        <w:rPr>
          <w:rFonts w:ascii="Simplified Arabic" w:hAnsi="Simplified Arabic" w:cs="Simplified Arabic"/>
          <w:b/>
          <w:bCs/>
          <w:sz w:val="28"/>
          <w:szCs w:val="28"/>
          <w:rtl/>
        </w:rPr>
        <w:t xml:space="preserve">يعتبر القطاع اللوجستي </w:t>
      </w:r>
      <w:r>
        <w:rPr>
          <w:rFonts w:ascii="Simplified Arabic" w:hAnsi="Simplified Arabic" w:cs="Simplified Arabic" w:hint="cs"/>
          <w:b/>
          <w:bCs/>
          <w:sz w:val="28"/>
          <w:szCs w:val="28"/>
          <w:rtl/>
        </w:rPr>
        <w:t>أحد</w:t>
      </w:r>
      <w:r w:rsidRPr="008F11CC">
        <w:rPr>
          <w:rFonts w:ascii="Simplified Arabic" w:hAnsi="Simplified Arabic" w:cs="Simplified Arabic"/>
          <w:b/>
          <w:bCs/>
          <w:sz w:val="28"/>
          <w:szCs w:val="28"/>
          <w:rtl/>
        </w:rPr>
        <w:t xml:space="preserve"> الركائز الأساسية للاقتصادات الحديثة</w:t>
      </w:r>
      <w:r>
        <w:rPr>
          <w:rFonts w:ascii="Simplified Arabic" w:hAnsi="Simplified Arabic" w:cs="Simplified Arabic" w:hint="cs"/>
          <w:b/>
          <w:bCs/>
          <w:sz w:val="28"/>
          <w:szCs w:val="28"/>
          <w:rtl/>
        </w:rPr>
        <w:t>؛</w:t>
      </w:r>
      <w:r w:rsidRPr="008F11CC">
        <w:rPr>
          <w:rFonts w:ascii="Simplified Arabic" w:hAnsi="Simplified Arabic" w:cs="Simplified Arabic"/>
          <w:b/>
          <w:bCs/>
          <w:sz w:val="28"/>
          <w:szCs w:val="28"/>
          <w:rtl/>
        </w:rPr>
        <w:t xml:space="preserve"> نظراً لدوره الحيوي في دعم التجارة المحلية والدولية وتحقيق التكامل بين مختلف الأنشطة الاقتصادية.</w:t>
      </w:r>
    </w:p>
    <w:p w14:paraId="29C3310F" w14:textId="77777777" w:rsidR="008F11CC" w:rsidRDefault="008F11CC" w:rsidP="002F3F2D">
      <w:pPr>
        <w:spacing w:before="120" w:after="120" w:line="240" w:lineRule="auto"/>
        <w:jc w:val="both"/>
        <w:rPr>
          <w:rFonts w:ascii="Simplified Arabic" w:hAnsi="Simplified Arabic" w:cs="Simplified Arabic"/>
          <w:b/>
          <w:bCs/>
          <w:sz w:val="28"/>
          <w:szCs w:val="28"/>
          <w:rtl/>
        </w:rPr>
      </w:pPr>
    </w:p>
    <w:p w14:paraId="58FE6BC9" w14:textId="62A37182" w:rsidR="00AB2F01" w:rsidRPr="002F3F2D" w:rsidRDefault="00FB1C72" w:rsidP="002F3F2D">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5.7.2 </w:t>
      </w:r>
      <w:r w:rsidR="00C90610" w:rsidRPr="002F3F2D">
        <w:rPr>
          <w:rFonts w:ascii="Simplified Arabic" w:hAnsi="Simplified Arabic" w:cs="Simplified Arabic" w:hint="cs"/>
          <w:b/>
          <w:bCs/>
          <w:sz w:val="32"/>
          <w:szCs w:val="32"/>
          <w:rtl/>
        </w:rPr>
        <w:t xml:space="preserve">أهمية القطاع </w:t>
      </w:r>
      <w:r w:rsidR="00E965BA" w:rsidRPr="002F3F2D">
        <w:rPr>
          <w:rFonts w:ascii="Simplified Arabic" w:hAnsi="Simplified Arabic" w:cs="Simplified Arabic" w:hint="cs"/>
          <w:b/>
          <w:bCs/>
          <w:sz w:val="32"/>
          <w:szCs w:val="32"/>
          <w:rtl/>
        </w:rPr>
        <w:t>اللوجستي:</w:t>
      </w:r>
    </w:p>
    <w:p w14:paraId="7B3913A4" w14:textId="5C848585" w:rsidR="00C90610" w:rsidRPr="0093673B" w:rsidRDefault="000922A4" w:rsidP="002F3F2D">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C90610" w:rsidRPr="0093673B">
        <w:rPr>
          <w:rFonts w:ascii="Simplified Arabic" w:hAnsi="Simplified Arabic" w:cs="Simplified Arabic" w:hint="cs"/>
          <w:b/>
          <w:bCs/>
          <w:sz w:val="28"/>
          <w:szCs w:val="28"/>
          <w:rtl/>
        </w:rPr>
        <w:t xml:space="preserve">يحظى القطاع اللوجستي بأهمية كبيرة نظرا </w:t>
      </w:r>
      <w:r w:rsidR="00021774">
        <w:rPr>
          <w:rFonts w:ascii="Simplified Arabic" w:hAnsi="Simplified Arabic" w:cs="Simplified Arabic" w:hint="cs"/>
          <w:b/>
          <w:bCs/>
          <w:sz w:val="28"/>
          <w:szCs w:val="28"/>
          <w:rtl/>
        </w:rPr>
        <w:t>لدوره الحيوي في تعزيز</w:t>
      </w:r>
      <w:r w:rsidR="005417DA" w:rsidRPr="0093673B">
        <w:rPr>
          <w:rFonts w:ascii="Simplified Arabic" w:hAnsi="Simplified Arabic" w:cs="Simplified Arabic" w:hint="cs"/>
          <w:b/>
          <w:bCs/>
          <w:sz w:val="28"/>
          <w:szCs w:val="28"/>
          <w:rtl/>
        </w:rPr>
        <w:t xml:space="preserve"> النمو الاقتصادي وتحسين كفاءة سلاسل الإمداد، وتتمثل أبرز جوانب أهمية هذا القطاع فيما يلي: </w:t>
      </w:r>
    </w:p>
    <w:p w14:paraId="5EFC9DC1" w14:textId="1380AB2F" w:rsidR="005417DA" w:rsidRPr="0093673B" w:rsidRDefault="005417DA" w:rsidP="002F3F2D">
      <w:pPr>
        <w:pStyle w:val="a5"/>
        <w:numPr>
          <w:ilvl w:val="0"/>
          <w:numId w:val="19"/>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 xml:space="preserve">تسهيل حركة التجارة الداخلية </w:t>
      </w:r>
      <w:r w:rsidR="00021774" w:rsidRPr="0093673B">
        <w:rPr>
          <w:rFonts w:ascii="Simplified Arabic" w:hAnsi="Simplified Arabic" w:cs="Simplified Arabic" w:hint="cs"/>
          <w:b/>
          <w:bCs/>
          <w:sz w:val="28"/>
          <w:szCs w:val="28"/>
          <w:rtl/>
        </w:rPr>
        <w:t>والخارجية.</w:t>
      </w:r>
    </w:p>
    <w:p w14:paraId="5AF54B2F" w14:textId="3CA7E451" w:rsidR="005417DA" w:rsidRPr="0093673B" w:rsidRDefault="005417DA" w:rsidP="002F3F2D">
      <w:pPr>
        <w:pStyle w:val="a5"/>
        <w:numPr>
          <w:ilvl w:val="0"/>
          <w:numId w:val="19"/>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دعم ال</w:t>
      </w:r>
      <w:r w:rsidR="006C25EA">
        <w:rPr>
          <w:rFonts w:ascii="Simplified Arabic" w:hAnsi="Simplified Arabic" w:cs="Simplified Arabic" w:hint="cs"/>
          <w:b/>
          <w:bCs/>
          <w:sz w:val="28"/>
          <w:szCs w:val="28"/>
          <w:rtl/>
        </w:rPr>
        <w:t>أ</w:t>
      </w:r>
      <w:r w:rsidRPr="0093673B">
        <w:rPr>
          <w:rFonts w:ascii="Simplified Arabic" w:hAnsi="Simplified Arabic" w:cs="Simplified Arabic" w:hint="cs"/>
          <w:b/>
          <w:bCs/>
          <w:sz w:val="28"/>
          <w:szCs w:val="28"/>
          <w:rtl/>
        </w:rPr>
        <w:t xml:space="preserve">نشطة </w:t>
      </w:r>
      <w:r w:rsidR="00490866" w:rsidRPr="0093673B">
        <w:rPr>
          <w:rFonts w:ascii="Simplified Arabic" w:hAnsi="Simplified Arabic" w:cs="Simplified Arabic" w:hint="cs"/>
          <w:b/>
          <w:bCs/>
          <w:sz w:val="28"/>
          <w:szCs w:val="28"/>
          <w:rtl/>
        </w:rPr>
        <w:t xml:space="preserve">الصناعية </w:t>
      </w:r>
      <w:r w:rsidR="00021774" w:rsidRPr="0093673B">
        <w:rPr>
          <w:rFonts w:ascii="Simplified Arabic" w:hAnsi="Simplified Arabic" w:cs="Simplified Arabic" w:hint="cs"/>
          <w:b/>
          <w:bCs/>
          <w:sz w:val="28"/>
          <w:szCs w:val="28"/>
          <w:rtl/>
        </w:rPr>
        <w:t>والتجارية.</w:t>
      </w:r>
    </w:p>
    <w:p w14:paraId="6DB23490" w14:textId="171DD5F3" w:rsidR="00490866" w:rsidRPr="0093673B" w:rsidRDefault="00490866" w:rsidP="002F3F2D">
      <w:pPr>
        <w:pStyle w:val="a5"/>
        <w:numPr>
          <w:ilvl w:val="0"/>
          <w:numId w:val="19"/>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 xml:space="preserve">خفض التكاليف التشغيلية المرتبطة بالنقل </w:t>
      </w:r>
      <w:r w:rsidR="00021774" w:rsidRPr="0093673B">
        <w:rPr>
          <w:rFonts w:ascii="Simplified Arabic" w:hAnsi="Simplified Arabic" w:cs="Simplified Arabic" w:hint="cs"/>
          <w:b/>
          <w:bCs/>
          <w:sz w:val="28"/>
          <w:szCs w:val="28"/>
          <w:rtl/>
        </w:rPr>
        <w:t>والتخزين.</w:t>
      </w:r>
    </w:p>
    <w:p w14:paraId="559AC736" w14:textId="1FE9EB8D" w:rsidR="00490866" w:rsidRPr="0093673B" w:rsidRDefault="00490866" w:rsidP="002F3F2D">
      <w:pPr>
        <w:pStyle w:val="a5"/>
        <w:numPr>
          <w:ilvl w:val="0"/>
          <w:numId w:val="19"/>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 xml:space="preserve">تحسين مستوى الخدمات المقدمة </w:t>
      </w:r>
      <w:r w:rsidR="00021774" w:rsidRPr="0093673B">
        <w:rPr>
          <w:rFonts w:ascii="Simplified Arabic" w:hAnsi="Simplified Arabic" w:cs="Simplified Arabic" w:hint="cs"/>
          <w:b/>
          <w:bCs/>
          <w:sz w:val="28"/>
          <w:szCs w:val="28"/>
          <w:rtl/>
        </w:rPr>
        <w:t>للعملاء.</w:t>
      </w:r>
    </w:p>
    <w:p w14:paraId="550CCD50" w14:textId="1E24F095" w:rsidR="00490866" w:rsidRPr="0093673B" w:rsidRDefault="00726A60" w:rsidP="002F3F2D">
      <w:pPr>
        <w:pStyle w:val="a5"/>
        <w:numPr>
          <w:ilvl w:val="0"/>
          <w:numId w:val="19"/>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 xml:space="preserve">تعزيز القدرة التنافسية للدول </w:t>
      </w:r>
      <w:r w:rsidR="00021774" w:rsidRPr="0093673B">
        <w:rPr>
          <w:rFonts w:ascii="Simplified Arabic" w:hAnsi="Simplified Arabic" w:cs="Simplified Arabic" w:hint="cs"/>
          <w:b/>
          <w:bCs/>
          <w:sz w:val="28"/>
          <w:szCs w:val="28"/>
          <w:rtl/>
        </w:rPr>
        <w:t>والمنظمات.</w:t>
      </w:r>
    </w:p>
    <w:p w14:paraId="68911C0C" w14:textId="2DD25C0C" w:rsidR="00726A60" w:rsidRPr="0093673B" w:rsidRDefault="00726A60" w:rsidP="002F3F2D">
      <w:pPr>
        <w:pStyle w:val="a5"/>
        <w:numPr>
          <w:ilvl w:val="0"/>
          <w:numId w:val="19"/>
        </w:numPr>
        <w:spacing w:before="120" w:after="120" w:line="240" w:lineRule="auto"/>
        <w:jc w:val="both"/>
        <w:rPr>
          <w:rFonts w:ascii="Simplified Arabic" w:hAnsi="Simplified Arabic" w:cs="Simplified Arabic"/>
          <w:b/>
          <w:bCs/>
          <w:sz w:val="28"/>
          <w:szCs w:val="28"/>
        </w:rPr>
      </w:pPr>
      <w:r w:rsidRPr="0093673B">
        <w:rPr>
          <w:rFonts w:ascii="Simplified Arabic" w:hAnsi="Simplified Arabic" w:cs="Simplified Arabic" w:hint="cs"/>
          <w:b/>
          <w:bCs/>
          <w:sz w:val="28"/>
          <w:szCs w:val="28"/>
          <w:rtl/>
        </w:rPr>
        <w:t xml:space="preserve">دعم التنمية الاقتصادية </w:t>
      </w:r>
      <w:r w:rsidR="00021774" w:rsidRPr="0093673B">
        <w:rPr>
          <w:rFonts w:ascii="Simplified Arabic" w:hAnsi="Simplified Arabic" w:cs="Simplified Arabic" w:hint="cs"/>
          <w:b/>
          <w:bCs/>
          <w:sz w:val="28"/>
          <w:szCs w:val="28"/>
          <w:rtl/>
        </w:rPr>
        <w:t>المستدامة.</w:t>
      </w:r>
    </w:p>
    <w:p w14:paraId="0E5F4BBE" w14:textId="10028853" w:rsidR="00726A60" w:rsidRPr="0093673B" w:rsidRDefault="000922A4" w:rsidP="002F3F2D">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021774" w:rsidRPr="0093673B">
        <w:rPr>
          <w:rFonts w:ascii="Simplified Arabic" w:hAnsi="Simplified Arabic" w:cs="Simplified Arabic" w:hint="cs"/>
          <w:b/>
          <w:bCs/>
          <w:sz w:val="28"/>
          <w:szCs w:val="28"/>
          <w:rtl/>
        </w:rPr>
        <w:t>وتزداد</w:t>
      </w:r>
      <w:r w:rsidR="00726A60" w:rsidRPr="0093673B">
        <w:rPr>
          <w:rFonts w:ascii="Simplified Arabic" w:hAnsi="Simplified Arabic" w:cs="Simplified Arabic" w:hint="cs"/>
          <w:b/>
          <w:bCs/>
          <w:sz w:val="28"/>
          <w:szCs w:val="28"/>
          <w:rtl/>
        </w:rPr>
        <w:t xml:space="preserve"> أهمية القطاع اللوجستي في ظل العولمة </w:t>
      </w:r>
      <w:r w:rsidR="001B53FC" w:rsidRPr="0093673B">
        <w:rPr>
          <w:rFonts w:ascii="Simplified Arabic" w:hAnsi="Simplified Arabic" w:cs="Simplified Arabic" w:hint="cs"/>
          <w:b/>
          <w:bCs/>
          <w:sz w:val="28"/>
          <w:szCs w:val="28"/>
          <w:rtl/>
        </w:rPr>
        <w:t xml:space="preserve">والتوسع في التجارة الالكترونية حيث أصبحت سرعة </w:t>
      </w:r>
      <w:r w:rsidR="00021774" w:rsidRPr="0093673B">
        <w:rPr>
          <w:rFonts w:ascii="Simplified Arabic" w:hAnsi="Simplified Arabic" w:cs="Simplified Arabic" w:hint="cs"/>
          <w:b/>
          <w:bCs/>
          <w:sz w:val="28"/>
          <w:szCs w:val="28"/>
          <w:rtl/>
        </w:rPr>
        <w:t>وكفاءة</w:t>
      </w:r>
      <w:r w:rsidR="0022421F" w:rsidRPr="0093673B">
        <w:rPr>
          <w:rFonts w:ascii="Simplified Arabic" w:hAnsi="Simplified Arabic" w:cs="Simplified Arabic" w:hint="cs"/>
          <w:b/>
          <w:bCs/>
          <w:sz w:val="28"/>
          <w:szCs w:val="28"/>
          <w:rtl/>
        </w:rPr>
        <w:t xml:space="preserve"> الخدمات اللوجستية من العوامل الحاسمة في نجاح </w:t>
      </w:r>
      <w:r w:rsidR="00021774" w:rsidRPr="0093673B">
        <w:rPr>
          <w:rFonts w:ascii="Simplified Arabic" w:hAnsi="Simplified Arabic" w:cs="Simplified Arabic" w:hint="cs"/>
          <w:b/>
          <w:bCs/>
          <w:sz w:val="28"/>
          <w:szCs w:val="28"/>
          <w:rtl/>
        </w:rPr>
        <w:t>المؤسسات.</w:t>
      </w:r>
    </w:p>
    <w:p w14:paraId="7888FC4A" w14:textId="3DF499AA" w:rsidR="0022421F" w:rsidRPr="002F3F2D" w:rsidRDefault="00EF66C2" w:rsidP="002F3F2D">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6.7.2 </w:t>
      </w:r>
      <w:r w:rsidR="00AB34D1" w:rsidRPr="002F3F2D">
        <w:rPr>
          <w:rFonts w:ascii="Simplified Arabic" w:hAnsi="Simplified Arabic" w:cs="Simplified Arabic" w:hint="cs"/>
          <w:b/>
          <w:bCs/>
          <w:sz w:val="32"/>
          <w:szCs w:val="32"/>
          <w:rtl/>
        </w:rPr>
        <w:t xml:space="preserve">القطاع اللوجستي </w:t>
      </w:r>
      <w:r w:rsidR="00E81843" w:rsidRPr="002F3F2D">
        <w:rPr>
          <w:rFonts w:ascii="Simplified Arabic" w:hAnsi="Simplified Arabic" w:cs="Simplified Arabic" w:hint="cs"/>
          <w:b/>
          <w:bCs/>
          <w:sz w:val="32"/>
          <w:szCs w:val="32"/>
          <w:rtl/>
        </w:rPr>
        <w:t xml:space="preserve">في المملكة العربية </w:t>
      </w:r>
      <w:r w:rsidR="00021774" w:rsidRPr="002F3F2D">
        <w:rPr>
          <w:rFonts w:ascii="Simplified Arabic" w:hAnsi="Simplified Arabic" w:cs="Simplified Arabic" w:hint="cs"/>
          <w:b/>
          <w:bCs/>
          <w:sz w:val="32"/>
          <w:szCs w:val="32"/>
          <w:rtl/>
        </w:rPr>
        <w:t>السعودية:</w:t>
      </w:r>
    </w:p>
    <w:p w14:paraId="6FCE96AA" w14:textId="306707FD" w:rsidR="006D76F0" w:rsidRDefault="006D76F0" w:rsidP="002F3F2D">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6D76F0">
        <w:rPr>
          <w:rFonts w:ascii="Simplified Arabic" w:hAnsi="Simplified Arabic" w:cs="Simplified Arabic"/>
          <w:b/>
          <w:bCs/>
          <w:sz w:val="28"/>
          <w:szCs w:val="28"/>
          <w:rtl/>
        </w:rPr>
        <w:t>شهد القطاع اللوجستي في المملكة العربية السعودية تقدمًا كبيرًا خلال السنوات الأخيرة مدفوعًا بأهداف رؤية المملكة 2030 التي تسعى إلى تحويل المملكة إلى مركز لوجستي عالمي يربط بين قارات آسيا وأوروبا وأفريقيا</w:t>
      </w:r>
      <w:r>
        <w:rPr>
          <w:rFonts w:ascii="Simplified Arabic" w:hAnsi="Simplified Arabic" w:cs="Simplified Arabic" w:hint="cs"/>
          <w:b/>
          <w:bCs/>
          <w:sz w:val="28"/>
          <w:szCs w:val="28"/>
          <w:rtl/>
        </w:rPr>
        <w:t>،</w:t>
      </w:r>
      <w:r w:rsidRPr="006D76F0">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w:t>
      </w:r>
      <w:r w:rsidRPr="006D76F0">
        <w:rPr>
          <w:rFonts w:ascii="Simplified Arabic" w:hAnsi="Simplified Arabic" w:cs="Simplified Arabic"/>
          <w:b/>
          <w:bCs/>
          <w:sz w:val="28"/>
          <w:szCs w:val="28"/>
          <w:rtl/>
        </w:rPr>
        <w:t>ركزت الرؤية على تحسين البنية التحتية للنقل والخدمات اللوجستية وتعزيز الاستثمارات في هذا القطاع الحيوي.</w:t>
      </w:r>
      <w:r w:rsidR="000922A4">
        <w:rPr>
          <w:rFonts w:ascii="Simplified Arabic" w:hAnsi="Simplified Arabic" w:cs="Simplified Arabic" w:hint="cs"/>
          <w:b/>
          <w:bCs/>
          <w:sz w:val="28"/>
          <w:szCs w:val="28"/>
          <w:rtl/>
        </w:rPr>
        <w:t xml:space="preserve"> </w:t>
      </w:r>
    </w:p>
    <w:p w14:paraId="29334923" w14:textId="11713E63" w:rsidR="00FA02C1" w:rsidRPr="0093673B" w:rsidRDefault="008D4957" w:rsidP="002F3F2D">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كما </w:t>
      </w:r>
      <w:r w:rsidR="00003F18" w:rsidRPr="00003F18">
        <w:rPr>
          <w:rFonts w:ascii="Simplified Arabic" w:hAnsi="Simplified Arabic" w:cs="Simplified Arabic"/>
          <w:b/>
          <w:bCs/>
          <w:sz w:val="28"/>
          <w:szCs w:val="28"/>
          <w:rtl/>
        </w:rPr>
        <w:t>أطلقت المملكة مجموعة من المبادرات والبرامج التي تهدف إلى تحسين كفاءة الخدمات اللوجستية وتعزيز القدرة التنافسية على المستوى العالمي</w:t>
      </w:r>
      <w:r>
        <w:rPr>
          <w:rFonts w:ascii="Simplified Arabic" w:hAnsi="Simplified Arabic" w:cs="Simplified Arabic" w:hint="cs"/>
          <w:b/>
          <w:bCs/>
          <w:sz w:val="28"/>
          <w:szCs w:val="28"/>
          <w:rtl/>
        </w:rPr>
        <w:t>،</w:t>
      </w:r>
      <w:r w:rsidR="00003F18" w:rsidRPr="00003F18">
        <w:rPr>
          <w:rFonts w:ascii="Simplified Arabic" w:hAnsi="Simplified Arabic" w:cs="Simplified Arabic"/>
          <w:b/>
          <w:bCs/>
          <w:sz w:val="28"/>
          <w:szCs w:val="28"/>
          <w:rtl/>
        </w:rPr>
        <w:t xml:space="preserve"> وتشمل هذه الجهود تطوير الموانئ والمطارات وشبكات النقل بالإضافة إلى تحسين الخدمات الرقمية ذات الصلة بإدارة سلاسل الإمداد. </w:t>
      </w:r>
      <w:r w:rsidR="008F1D82" w:rsidRPr="0093673B">
        <w:rPr>
          <w:rFonts w:ascii="Simplified Arabic" w:hAnsi="Simplified Arabic" w:cs="Simplified Arabic" w:hint="cs"/>
          <w:b/>
          <w:bCs/>
          <w:sz w:val="28"/>
          <w:szCs w:val="28"/>
          <w:rtl/>
        </w:rPr>
        <w:t xml:space="preserve">(رؤية المملكة </w:t>
      </w:r>
      <w:r w:rsidR="00551A17" w:rsidRPr="0093673B">
        <w:rPr>
          <w:rFonts w:ascii="Simplified Arabic" w:hAnsi="Simplified Arabic" w:cs="Simplified Arabic" w:hint="cs"/>
          <w:b/>
          <w:bCs/>
          <w:sz w:val="28"/>
          <w:szCs w:val="28"/>
          <w:rtl/>
        </w:rPr>
        <w:t>2024،2030)</w:t>
      </w:r>
    </w:p>
    <w:p w14:paraId="1B4E04AC" w14:textId="15FFE369" w:rsidR="008E2C57" w:rsidRDefault="008E2C57" w:rsidP="00EC5D91">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و</w:t>
      </w:r>
      <w:r w:rsidRPr="008E2C57">
        <w:rPr>
          <w:rFonts w:ascii="Simplified Arabic" w:hAnsi="Simplified Arabic" w:cs="Simplified Arabic"/>
          <w:b/>
          <w:bCs/>
          <w:sz w:val="28"/>
          <w:szCs w:val="28"/>
          <w:rtl/>
        </w:rPr>
        <w:t xml:space="preserve">أصبح القطاع اللوجستي من القطاعات الاستراتيجية المهمة لدعم تنويع الاقتصاد الوطني وتعزيز مكانة المملكة في التجارة العالمية، وهذا </w:t>
      </w:r>
      <w:r w:rsidR="00F304C6">
        <w:rPr>
          <w:rFonts w:ascii="Simplified Arabic" w:hAnsi="Simplified Arabic" w:cs="Simplified Arabic" w:hint="cs"/>
          <w:b/>
          <w:bCs/>
          <w:sz w:val="28"/>
          <w:szCs w:val="28"/>
          <w:rtl/>
        </w:rPr>
        <w:t>يستلزم</w:t>
      </w:r>
      <w:r w:rsidRPr="008E2C57">
        <w:rPr>
          <w:rFonts w:ascii="Simplified Arabic" w:hAnsi="Simplified Arabic" w:cs="Simplified Arabic"/>
          <w:b/>
          <w:bCs/>
          <w:sz w:val="28"/>
          <w:szCs w:val="28"/>
          <w:rtl/>
        </w:rPr>
        <w:t xml:space="preserve"> تبني أحدث التقنيات الرقمية لزيادة الكفاءة التشغيلية.</w:t>
      </w:r>
    </w:p>
    <w:p w14:paraId="132351B7" w14:textId="717EBE80" w:rsidR="0035423F" w:rsidRPr="002F3F2D" w:rsidRDefault="00B67AD9" w:rsidP="00EC5D91">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7.7</w:t>
      </w:r>
      <w:r w:rsidR="00EF66C2">
        <w:rPr>
          <w:rFonts w:ascii="Simplified Arabic" w:hAnsi="Simplified Arabic" w:cs="Simplified Arabic" w:hint="cs"/>
          <w:b/>
          <w:bCs/>
          <w:sz w:val="32"/>
          <w:szCs w:val="32"/>
          <w:rtl/>
        </w:rPr>
        <w:t xml:space="preserve">.2 </w:t>
      </w:r>
      <w:r w:rsidR="0035423F" w:rsidRPr="002F3F2D">
        <w:rPr>
          <w:rFonts w:ascii="Simplified Arabic" w:hAnsi="Simplified Arabic" w:cs="Simplified Arabic" w:hint="cs"/>
          <w:b/>
          <w:bCs/>
          <w:sz w:val="32"/>
          <w:szCs w:val="32"/>
          <w:rtl/>
        </w:rPr>
        <w:t xml:space="preserve">التحول الرقمي والذكاء الاصطناعي في سلاسل الإمداد </w:t>
      </w:r>
      <w:r w:rsidR="004734EE" w:rsidRPr="002F3F2D">
        <w:rPr>
          <w:rFonts w:ascii="Simplified Arabic" w:hAnsi="Simplified Arabic" w:cs="Simplified Arabic" w:hint="cs"/>
          <w:b/>
          <w:bCs/>
          <w:sz w:val="32"/>
          <w:szCs w:val="32"/>
          <w:rtl/>
        </w:rPr>
        <w:t>والقطاع</w:t>
      </w:r>
      <w:r w:rsidR="0035423F" w:rsidRPr="002F3F2D">
        <w:rPr>
          <w:rFonts w:ascii="Simplified Arabic" w:hAnsi="Simplified Arabic" w:cs="Simplified Arabic" w:hint="cs"/>
          <w:b/>
          <w:bCs/>
          <w:sz w:val="32"/>
          <w:szCs w:val="32"/>
          <w:rtl/>
        </w:rPr>
        <w:t xml:space="preserve"> اللوجستي:</w:t>
      </w:r>
    </w:p>
    <w:p w14:paraId="7A75D351" w14:textId="1C41EA4F" w:rsidR="00542752" w:rsidRDefault="00350531" w:rsidP="00542752">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ساهم </w:t>
      </w:r>
      <w:r w:rsidR="002F0446">
        <w:rPr>
          <w:rFonts w:ascii="Simplified Arabic" w:hAnsi="Simplified Arabic" w:cs="Simplified Arabic" w:hint="cs"/>
          <w:b/>
          <w:bCs/>
          <w:sz w:val="28"/>
          <w:szCs w:val="28"/>
          <w:rtl/>
        </w:rPr>
        <w:t xml:space="preserve">التطور السريع في تقنيات التحول الرقمي في إحداث </w:t>
      </w:r>
      <w:r w:rsidR="00F304C6">
        <w:rPr>
          <w:rFonts w:ascii="Simplified Arabic" w:hAnsi="Simplified Arabic" w:cs="Simplified Arabic" w:hint="cs"/>
          <w:b/>
          <w:bCs/>
          <w:sz w:val="28"/>
          <w:szCs w:val="28"/>
          <w:rtl/>
        </w:rPr>
        <w:t>تطور ملحوظ</w:t>
      </w:r>
      <w:r w:rsidR="002F0446">
        <w:rPr>
          <w:rFonts w:ascii="Simplified Arabic" w:hAnsi="Simplified Arabic" w:cs="Simplified Arabic" w:hint="cs"/>
          <w:b/>
          <w:bCs/>
          <w:sz w:val="28"/>
          <w:szCs w:val="28"/>
          <w:rtl/>
        </w:rPr>
        <w:t xml:space="preserve"> في إدارة سلاسل الإمداد </w:t>
      </w:r>
      <w:r w:rsidR="00D50CAB">
        <w:rPr>
          <w:rFonts w:ascii="Simplified Arabic" w:hAnsi="Simplified Arabic" w:cs="Simplified Arabic" w:hint="cs"/>
          <w:b/>
          <w:bCs/>
          <w:sz w:val="28"/>
          <w:szCs w:val="28"/>
          <w:rtl/>
        </w:rPr>
        <w:t>والعمليات</w:t>
      </w:r>
      <w:r w:rsidR="002F0446">
        <w:rPr>
          <w:rFonts w:ascii="Simplified Arabic" w:hAnsi="Simplified Arabic" w:cs="Simplified Arabic" w:hint="cs"/>
          <w:b/>
          <w:bCs/>
          <w:sz w:val="28"/>
          <w:szCs w:val="28"/>
          <w:rtl/>
        </w:rPr>
        <w:t xml:space="preserve"> اللوجستية</w:t>
      </w:r>
      <w:r w:rsidR="00215F91">
        <w:rPr>
          <w:rFonts w:ascii="Simplified Arabic" w:hAnsi="Simplified Arabic" w:cs="Simplified Arabic" w:hint="cs"/>
          <w:b/>
          <w:bCs/>
          <w:sz w:val="28"/>
          <w:szCs w:val="28"/>
          <w:rtl/>
        </w:rPr>
        <w:t xml:space="preserve">، حيث أصبحت العمليات اكثر كفاءة </w:t>
      </w:r>
      <w:r w:rsidR="00D50CAB">
        <w:rPr>
          <w:rFonts w:ascii="Simplified Arabic" w:hAnsi="Simplified Arabic" w:cs="Simplified Arabic" w:hint="cs"/>
          <w:b/>
          <w:bCs/>
          <w:sz w:val="28"/>
          <w:szCs w:val="28"/>
          <w:rtl/>
        </w:rPr>
        <w:t>ومرونة</w:t>
      </w:r>
      <w:r w:rsidR="00215F91">
        <w:rPr>
          <w:rFonts w:ascii="Simplified Arabic" w:hAnsi="Simplified Arabic" w:cs="Simplified Arabic" w:hint="cs"/>
          <w:b/>
          <w:bCs/>
          <w:sz w:val="28"/>
          <w:szCs w:val="28"/>
          <w:rtl/>
        </w:rPr>
        <w:t xml:space="preserve"> </w:t>
      </w:r>
      <w:r w:rsidR="00D50CAB">
        <w:rPr>
          <w:rFonts w:ascii="Simplified Arabic" w:hAnsi="Simplified Arabic" w:cs="Simplified Arabic" w:hint="cs"/>
          <w:b/>
          <w:bCs/>
          <w:sz w:val="28"/>
          <w:szCs w:val="28"/>
          <w:rtl/>
        </w:rPr>
        <w:t>واعتمادا</w:t>
      </w:r>
      <w:r w:rsidR="00215F91">
        <w:rPr>
          <w:rFonts w:ascii="Simplified Arabic" w:hAnsi="Simplified Arabic" w:cs="Simplified Arabic" w:hint="cs"/>
          <w:b/>
          <w:bCs/>
          <w:sz w:val="28"/>
          <w:szCs w:val="28"/>
          <w:rtl/>
        </w:rPr>
        <w:t xml:space="preserve"> على البيانات</w:t>
      </w:r>
      <w:r w:rsidR="00542752">
        <w:rPr>
          <w:rFonts w:ascii="Simplified Arabic" w:hAnsi="Simplified Arabic" w:cs="Simplified Arabic" w:hint="cs"/>
          <w:b/>
          <w:bCs/>
          <w:sz w:val="28"/>
          <w:szCs w:val="28"/>
          <w:rtl/>
        </w:rPr>
        <w:t>.</w:t>
      </w:r>
    </w:p>
    <w:p w14:paraId="4BF931C0" w14:textId="1E75D9A8" w:rsidR="00D50CAB" w:rsidRDefault="00542752" w:rsidP="00542752">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كما أسهم الذكاء الاصطناعي في تطوير </w:t>
      </w:r>
      <w:r w:rsidR="001B1556">
        <w:rPr>
          <w:rFonts w:ascii="Simplified Arabic" w:hAnsi="Simplified Arabic" w:cs="Simplified Arabic" w:hint="cs"/>
          <w:b/>
          <w:bCs/>
          <w:sz w:val="28"/>
          <w:szCs w:val="28"/>
          <w:rtl/>
        </w:rPr>
        <w:t xml:space="preserve">آليات التنفيذ </w:t>
      </w:r>
      <w:r w:rsidR="00D50CAB">
        <w:rPr>
          <w:rFonts w:ascii="Simplified Arabic" w:hAnsi="Simplified Arabic" w:cs="Simplified Arabic" w:hint="cs"/>
          <w:b/>
          <w:bCs/>
          <w:sz w:val="28"/>
          <w:szCs w:val="28"/>
          <w:rtl/>
        </w:rPr>
        <w:t>والرقابة</w:t>
      </w:r>
      <w:r w:rsidR="001B1556">
        <w:rPr>
          <w:rFonts w:ascii="Simplified Arabic" w:hAnsi="Simplified Arabic" w:cs="Simplified Arabic" w:hint="cs"/>
          <w:b/>
          <w:bCs/>
          <w:sz w:val="28"/>
          <w:szCs w:val="28"/>
          <w:rtl/>
        </w:rPr>
        <w:t xml:space="preserve"> من خلال الأنظمة الذكية القادرة على اكتشاف المشكلات </w:t>
      </w:r>
      <w:r w:rsidR="00D50CAB">
        <w:rPr>
          <w:rFonts w:ascii="Simplified Arabic" w:hAnsi="Simplified Arabic" w:cs="Simplified Arabic" w:hint="cs"/>
          <w:b/>
          <w:bCs/>
          <w:sz w:val="28"/>
          <w:szCs w:val="28"/>
          <w:rtl/>
        </w:rPr>
        <w:t>واتخاذ</w:t>
      </w:r>
      <w:r w:rsidR="001B1556">
        <w:rPr>
          <w:rFonts w:ascii="Simplified Arabic" w:hAnsi="Simplified Arabic" w:cs="Simplified Arabic" w:hint="cs"/>
          <w:b/>
          <w:bCs/>
          <w:sz w:val="28"/>
          <w:szCs w:val="28"/>
          <w:rtl/>
        </w:rPr>
        <w:t xml:space="preserve"> الإجراءات المناسبة بسرعة و</w:t>
      </w:r>
      <w:r w:rsidR="003242A6">
        <w:rPr>
          <w:rFonts w:ascii="Simplified Arabic" w:hAnsi="Simplified Arabic" w:cs="Simplified Arabic" w:hint="cs"/>
          <w:b/>
          <w:bCs/>
          <w:sz w:val="28"/>
          <w:szCs w:val="28"/>
          <w:rtl/>
        </w:rPr>
        <w:t xml:space="preserve">دقة، كذلك ساعد في دعم عملية اتخاذ القرار عبر توفير تحليلات دقيقة </w:t>
      </w:r>
      <w:r w:rsidR="00D50CAB">
        <w:rPr>
          <w:rFonts w:ascii="Simplified Arabic" w:hAnsi="Simplified Arabic" w:cs="Simplified Arabic" w:hint="cs"/>
          <w:b/>
          <w:bCs/>
          <w:sz w:val="28"/>
          <w:szCs w:val="28"/>
          <w:rtl/>
        </w:rPr>
        <w:t>وتوقعات</w:t>
      </w:r>
      <w:r w:rsidR="003242A6">
        <w:rPr>
          <w:rFonts w:ascii="Simplified Arabic" w:hAnsi="Simplified Arabic" w:cs="Simplified Arabic" w:hint="cs"/>
          <w:b/>
          <w:bCs/>
          <w:sz w:val="28"/>
          <w:szCs w:val="28"/>
          <w:rtl/>
        </w:rPr>
        <w:t xml:space="preserve"> مستقبلية</w:t>
      </w:r>
      <w:r w:rsidR="00A86F02">
        <w:rPr>
          <w:rFonts w:ascii="Simplified Arabic" w:hAnsi="Simplified Arabic" w:cs="Simplified Arabic" w:hint="cs"/>
          <w:b/>
          <w:bCs/>
          <w:sz w:val="28"/>
          <w:szCs w:val="28"/>
          <w:rtl/>
        </w:rPr>
        <w:t>.</w:t>
      </w:r>
    </w:p>
    <w:p w14:paraId="03F65CAE" w14:textId="1B687086" w:rsidR="009E1AD2" w:rsidRPr="0093673B" w:rsidRDefault="007B5EDC" w:rsidP="00542752">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     </w:t>
      </w:r>
      <w:r w:rsidR="00A004B6">
        <w:rPr>
          <w:rFonts w:ascii="Simplified Arabic" w:hAnsi="Simplified Arabic" w:cs="Simplified Arabic" w:hint="cs"/>
          <w:b/>
          <w:bCs/>
          <w:sz w:val="28"/>
          <w:szCs w:val="28"/>
          <w:rtl/>
        </w:rPr>
        <w:t>و</w:t>
      </w:r>
      <w:r w:rsidRPr="007B5EDC">
        <w:rPr>
          <w:rFonts w:ascii="Simplified Arabic" w:hAnsi="Simplified Arabic" w:cs="Simplified Arabic"/>
          <w:b/>
          <w:bCs/>
          <w:sz w:val="28"/>
          <w:szCs w:val="28"/>
          <w:rtl/>
        </w:rPr>
        <w:t>تشمل تطبيقات الذكاء الاصطناعي في القطاع اللوجستي التنبؤ بالطلب وإدارة المخزون وتحسين مسارات النقل وأتمتة المستودعات وتحليل البيانات الضخمة والصيانة التنبؤية للمعدات</w:t>
      </w:r>
      <w:r>
        <w:rPr>
          <w:rFonts w:ascii="Simplified Arabic" w:hAnsi="Simplified Arabic" w:cs="Simplified Arabic" w:hint="cs"/>
          <w:b/>
          <w:bCs/>
          <w:sz w:val="28"/>
          <w:szCs w:val="28"/>
          <w:rtl/>
        </w:rPr>
        <w:t>،</w:t>
      </w:r>
      <w:r w:rsidRPr="007B5EDC">
        <w:rPr>
          <w:rFonts w:ascii="Simplified Arabic" w:hAnsi="Simplified Arabic" w:cs="Simplified Arabic"/>
          <w:b/>
          <w:bCs/>
          <w:sz w:val="28"/>
          <w:szCs w:val="28"/>
          <w:rtl/>
        </w:rPr>
        <w:t xml:space="preserve"> وقد ساهمت هذه التطبيقات في رفع الكفاءة التشغيلية وتقليل التكاليف وتحسين مستوى الخدمة المقدمة للعملاء.</w:t>
      </w:r>
      <w:r w:rsidR="00821C58" w:rsidRPr="0093673B">
        <w:rPr>
          <w:rFonts w:ascii="Simplified Arabic" w:hAnsi="Simplified Arabic" w:cs="Simplified Arabic" w:hint="cs"/>
          <w:b/>
          <w:bCs/>
          <w:sz w:val="28"/>
          <w:szCs w:val="28"/>
          <w:rtl/>
        </w:rPr>
        <w:t xml:space="preserve"> </w:t>
      </w:r>
      <w:r w:rsidR="00821C58" w:rsidRPr="00F571D0">
        <w:rPr>
          <w:rFonts w:asciiTheme="majorBidi" w:hAnsiTheme="majorBidi" w:cstheme="majorBidi"/>
          <w:b/>
          <w:bCs/>
          <w:sz w:val="24"/>
          <w:szCs w:val="24"/>
          <w:rtl/>
        </w:rPr>
        <w:t>(</w:t>
      </w:r>
      <w:r w:rsidR="00821C58" w:rsidRPr="00F571D0">
        <w:rPr>
          <w:rFonts w:asciiTheme="majorBidi" w:hAnsiTheme="majorBidi" w:cstheme="majorBidi"/>
          <w:b/>
          <w:bCs/>
          <w:sz w:val="24"/>
          <w:szCs w:val="24"/>
        </w:rPr>
        <w:t>Ch</w:t>
      </w:r>
      <w:r w:rsidR="00DB1297" w:rsidRPr="00F571D0">
        <w:rPr>
          <w:rFonts w:asciiTheme="majorBidi" w:hAnsiTheme="majorBidi" w:cstheme="majorBidi"/>
          <w:b/>
          <w:bCs/>
          <w:sz w:val="24"/>
          <w:szCs w:val="24"/>
        </w:rPr>
        <w:t>opra,2023</w:t>
      </w:r>
      <w:r w:rsidR="00DB1297" w:rsidRPr="00F571D0">
        <w:rPr>
          <w:rFonts w:asciiTheme="majorBidi" w:hAnsiTheme="majorBidi" w:cstheme="majorBidi"/>
          <w:b/>
          <w:bCs/>
          <w:sz w:val="24"/>
          <w:szCs w:val="24"/>
          <w:rtl/>
        </w:rPr>
        <w:t>)</w:t>
      </w:r>
    </w:p>
    <w:p w14:paraId="5C3AE53D" w14:textId="146BFC9E" w:rsidR="00DB1297" w:rsidRPr="0093673B" w:rsidRDefault="000922A4" w:rsidP="002F3F2D">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8F5595" w:rsidRPr="008F5595">
        <w:rPr>
          <w:rFonts w:ascii="Simplified Arabic" w:hAnsi="Simplified Arabic" w:cs="Simplified Arabic"/>
          <w:b/>
          <w:bCs/>
          <w:sz w:val="28"/>
          <w:szCs w:val="28"/>
          <w:rtl/>
        </w:rPr>
        <w:t>يساهم الذكاء الاصطناعي في تمكين المنظمات اللوجستية من تحسين مرونتها الاستراتيجية عبر تقديم معلومات دقيقة وفورية</w:t>
      </w:r>
      <w:r w:rsidR="00297C59">
        <w:rPr>
          <w:rFonts w:ascii="Simplified Arabic" w:hAnsi="Simplified Arabic" w:cs="Simplified Arabic" w:hint="cs"/>
          <w:b/>
          <w:bCs/>
          <w:sz w:val="28"/>
          <w:szCs w:val="28"/>
          <w:rtl/>
        </w:rPr>
        <w:t xml:space="preserve"> مما يساعد</w:t>
      </w:r>
      <w:r w:rsidR="008F5595" w:rsidRPr="008F5595">
        <w:rPr>
          <w:rFonts w:ascii="Simplified Arabic" w:hAnsi="Simplified Arabic" w:cs="Simplified Arabic"/>
          <w:b/>
          <w:bCs/>
          <w:sz w:val="28"/>
          <w:szCs w:val="28"/>
          <w:rtl/>
        </w:rPr>
        <w:t xml:space="preserve"> في التعامل بفعالية مع التغيرات والاضطرابات التي قد تواجه سلاسل الإمداد </w:t>
      </w:r>
      <w:r w:rsidR="00297C59">
        <w:rPr>
          <w:rFonts w:ascii="Simplified Arabic" w:hAnsi="Simplified Arabic" w:cs="Simplified Arabic" w:hint="cs"/>
          <w:b/>
          <w:bCs/>
          <w:sz w:val="28"/>
          <w:szCs w:val="28"/>
          <w:rtl/>
        </w:rPr>
        <w:t>وهذا</w:t>
      </w:r>
      <w:r w:rsidR="008F5595" w:rsidRPr="008F5595">
        <w:rPr>
          <w:rFonts w:ascii="Simplified Arabic" w:hAnsi="Simplified Arabic" w:cs="Simplified Arabic"/>
          <w:b/>
          <w:bCs/>
          <w:sz w:val="28"/>
          <w:szCs w:val="28"/>
          <w:rtl/>
        </w:rPr>
        <w:t xml:space="preserve"> يعزز قدرتها على تحقيق الاستدامة والميزة التنافسية في بيئة الأعمال الحديثة.</w:t>
      </w:r>
    </w:p>
    <w:p w14:paraId="48653C23" w14:textId="2E37C970" w:rsidR="001C263B" w:rsidRPr="0093673B" w:rsidRDefault="00EF66C2" w:rsidP="002F3F2D">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32"/>
          <w:szCs w:val="32"/>
          <w:rtl/>
        </w:rPr>
        <w:t xml:space="preserve">8.7.2 </w:t>
      </w:r>
      <w:r w:rsidR="001C263B" w:rsidRPr="002F3F2D">
        <w:rPr>
          <w:rFonts w:ascii="Simplified Arabic" w:hAnsi="Simplified Arabic" w:cs="Simplified Arabic" w:hint="cs"/>
          <w:b/>
          <w:bCs/>
          <w:sz w:val="32"/>
          <w:szCs w:val="32"/>
          <w:rtl/>
        </w:rPr>
        <w:t xml:space="preserve">العلاقة </w:t>
      </w:r>
      <w:r w:rsidR="000922A4">
        <w:rPr>
          <w:rFonts w:ascii="Simplified Arabic" w:hAnsi="Simplified Arabic" w:cs="Simplified Arabic" w:hint="cs"/>
          <w:b/>
          <w:bCs/>
          <w:sz w:val="32"/>
          <w:szCs w:val="32"/>
          <w:rtl/>
        </w:rPr>
        <w:t>ب</w:t>
      </w:r>
      <w:r w:rsidR="001C263B" w:rsidRPr="002F3F2D">
        <w:rPr>
          <w:rFonts w:ascii="Simplified Arabic" w:hAnsi="Simplified Arabic" w:cs="Simplified Arabic" w:hint="cs"/>
          <w:b/>
          <w:bCs/>
          <w:sz w:val="32"/>
          <w:szCs w:val="32"/>
          <w:rtl/>
        </w:rPr>
        <w:t>ين سلاسل الإمداد والذكاء الاصطناعي والكفاءة التشغيلية والمرونة الاستراتيجية</w:t>
      </w:r>
      <w:r w:rsidR="000922A4">
        <w:rPr>
          <w:rFonts w:ascii="Simplified Arabic" w:hAnsi="Simplified Arabic" w:cs="Simplified Arabic" w:hint="cs"/>
          <w:b/>
          <w:bCs/>
          <w:sz w:val="32"/>
          <w:szCs w:val="32"/>
          <w:rtl/>
        </w:rPr>
        <w:t>:</w:t>
      </w:r>
    </w:p>
    <w:p w14:paraId="6AFAE70F" w14:textId="71C7D7B5" w:rsidR="00621750" w:rsidRPr="00621750" w:rsidRDefault="00621750" w:rsidP="00621750">
      <w:pPr>
        <w:spacing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621750">
        <w:rPr>
          <w:rFonts w:ascii="Simplified Arabic" w:hAnsi="Simplified Arabic" w:cs="Simplified Arabic"/>
          <w:b/>
          <w:bCs/>
          <w:sz w:val="28"/>
          <w:szCs w:val="28"/>
          <w:rtl/>
        </w:rPr>
        <w:t>تشير الأبحاث الحديثة إلى أن سلاسل الإمداد تمثل البيئة التشغيلية التي نرى فيها تطبيقات الذكاء الاصطناعي وتأثيراتها المتنوعة</w:t>
      </w:r>
      <w:r w:rsidR="007D5F84">
        <w:rPr>
          <w:rFonts w:ascii="Simplified Arabic" w:hAnsi="Simplified Arabic" w:cs="Simplified Arabic" w:hint="cs"/>
          <w:b/>
          <w:bCs/>
          <w:sz w:val="28"/>
          <w:szCs w:val="28"/>
          <w:rtl/>
        </w:rPr>
        <w:t>،</w:t>
      </w:r>
      <w:r w:rsidRPr="00621750">
        <w:rPr>
          <w:rFonts w:ascii="Simplified Arabic" w:hAnsi="Simplified Arabic" w:cs="Simplified Arabic"/>
          <w:b/>
          <w:bCs/>
          <w:sz w:val="28"/>
          <w:szCs w:val="28"/>
          <w:rtl/>
        </w:rPr>
        <w:t xml:space="preserve"> </w:t>
      </w:r>
      <w:r w:rsidR="007D5F84">
        <w:rPr>
          <w:rFonts w:ascii="Simplified Arabic" w:hAnsi="Simplified Arabic" w:cs="Simplified Arabic" w:hint="cs"/>
          <w:b/>
          <w:bCs/>
          <w:sz w:val="28"/>
          <w:szCs w:val="28"/>
          <w:rtl/>
        </w:rPr>
        <w:t>ف</w:t>
      </w:r>
      <w:r w:rsidRPr="00621750">
        <w:rPr>
          <w:rFonts w:ascii="Simplified Arabic" w:hAnsi="Simplified Arabic" w:cs="Simplified Arabic"/>
          <w:b/>
          <w:bCs/>
          <w:sz w:val="28"/>
          <w:szCs w:val="28"/>
          <w:rtl/>
        </w:rPr>
        <w:t>كلما زاد استخدام الذكاء الاصطناعي في أنشطة سلاسل الإمداد فإن ذلك ينعكس بشكل إيجابي على تحسين الكفاءة التشغيلية</w:t>
      </w:r>
      <w:r w:rsidR="007D5F84">
        <w:rPr>
          <w:rFonts w:ascii="Simplified Arabic" w:hAnsi="Simplified Arabic" w:cs="Simplified Arabic" w:hint="cs"/>
          <w:b/>
          <w:bCs/>
          <w:sz w:val="28"/>
          <w:szCs w:val="28"/>
          <w:rtl/>
        </w:rPr>
        <w:t>، و</w:t>
      </w:r>
      <w:r w:rsidRPr="00621750">
        <w:rPr>
          <w:rFonts w:ascii="Simplified Arabic" w:hAnsi="Simplified Arabic" w:cs="Simplified Arabic"/>
          <w:b/>
          <w:bCs/>
          <w:sz w:val="28"/>
          <w:szCs w:val="28"/>
          <w:rtl/>
        </w:rPr>
        <w:t>يمكن أن يؤدي ذلك إلى تقليل التكاليف وزيادة الإنتاجية وتحسين جودة العمليات</w:t>
      </w:r>
      <w:r w:rsidRPr="00621750">
        <w:rPr>
          <w:rFonts w:ascii="Simplified Arabic" w:hAnsi="Simplified Arabic" w:cs="Simplified Arabic"/>
          <w:b/>
          <w:bCs/>
          <w:sz w:val="28"/>
          <w:szCs w:val="28"/>
        </w:rPr>
        <w:t>.</w:t>
      </w:r>
    </w:p>
    <w:p w14:paraId="71062A4D" w14:textId="7794D8C1" w:rsidR="00953CDD" w:rsidRPr="00062623" w:rsidRDefault="00621750" w:rsidP="00621750">
      <w:pPr>
        <w:spacing w:after="120" w:line="24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00297C59">
        <w:rPr>
          <w:rFonts w:ascii="Simplified Arabic" w:hAnsi="Simplified Arabic" w:cs="Simplified Arabic" w:hint="cs"/>
          <w:b/>
          <w:bCs/>
          <w:sz w:val="28"/>
          <w:szCs w:val="28"/>
          <w:rtl/>
        </w:rPr>
        <w:t>من ناحية اخرى</w:t>
      </w:r>
      <w:r w:rsidRPr="00621750">
        <w:rPr>
          <w:rFonts w:ascii="Simplified Arabic" w:hAnsi="Simplified Arabic" w:cs="Simplified Arabic"/>
          <w:b/>
          <w:bCs/>
          <w:sz w:val="28"/>
          <w:szCs w:val="28"/>
          <w:rtl/>
        </w:rPr>
        <w:t xml:space="preserve"> تسهم هذه التقنيات في تعزيز المرونة الاستراتيجية للمنظمات</w:t>
      </w:r>
      <w:r w:rsidR="007D5F84">
        <w:rPr>
          <w:rFonts w:ascii="Simplified Arabic" w:hAnsi="Simplified Arabic" w:cs="Simplified Arabic" w:hint="cs"/>
          <w:b/>
          <w:bCs/>
          <w:sz w:val="28"/>
          <w:szCs w:val="28"/>
          <w:rtl/>
        </w:rPr>
        <w:t>،</w:t>
      </w:r>
      <w:r w:rsidRPr="00621750">
        <w:rPr>
          <w:rFonts w:ascii="Simplified Arabic" w:hAnsi="Simplified Arabic" w:cs="Simplified Arabic"/>
          <w:b/>
          <w:bCs/>
          <w:sz w:val="28"/>
          <w:szCs w:val="28"/>
          <w:rtl/>
        </w:rPr>
        <w:t xml:space="preserve"> فهي تساعد في تحسين القدرة على التنبؤ بالمخاطر والتكيف مع التغيرات، </w:t>
      </w:r>
      <w:r w:rsidR="007D5F84">
        <w:rPr>
          <w:rFonts w:ascii="Simplified Arabic" w:hAnsi="Simplified Arabic" w:cs="Simplified Arabic" w:hint="cs"/>
          <w:b/>
          <w:bCs/>
          <w:sz w:val="28"/>
          <w:szCs w:val="28"/>
          <w:rtl/>
        </w:rPr>
        <w:t xml:space="preserve">وهذا </w:t>
      </w:r>
      <w:r w:rsidRPr="00621750">
        <w:rPr>
          <w:rFonts w:ascii="Simplified Arabic" w:hAnsi="Simplified Arabic" w:cs="Simplified Arabic"/>
          <w:b/>
          <w:bCs/>
          <w:sz w:val="28"/>
          <w:szCs w:val="28"/>
          <w:rtl/>
        </w:rPr>
        <w:t>يمكّنها من الاستجابة السريعة للظروف غير المتوقعة</w:t>
      </w:r>
      <w:r w:rsidR="007D5F84">
        <w:rPr>
          <w:rFonts w:ascii="Simplified Arabic" w:hAnsi="Simplified Arabic" w:cs="Simplified Arabic" w:hint="cs"/>
          <w:b/>
          <w:bCs/>
          <w:sz w:val="28"/>
          <w:szCs w:val="28"/>
          <w:rtl/>
        </w:rPr>
        <w:t>،</w:t>
      </w:r>
      <w:r w:rsidRPr="00621750">
        <w:rPr>
          <w:rFonts w:ascii="Simplified Arabic" w:hAnsi="Simplified Arabic" w:cs="Simplified Arabic"/>
          <w:b/>
          <w:bCs/>
          <w:sz w:val="28"/>
          <w:szCs w:val="28"/>
          <w:rtl/>
        </w:rPr>
        <w:t xml:space="preserve"> ل</w:t>
      </w:r>
      <w:r w:rsidR="007D5F84">
        <w:rPr>
          <w:rFonts w:ascii="Simplified Arabic" w:hAnsi="Simplified Arabic" w:cs="Simplified Arabic" w:hint="cs"/>
          <w:b/>
          <w:bCs/>
          <w:sz w:val="28"/>
          <w:szCs w:val="28"/>
          <w:rtl/>
        </w:rPr>
        <w:t xml:space="preserve">ذا </w:t>
      </w:r>
      <w:r w:rsidRPr="00621750">
        <w:rPr>
          <w:rFonts w:ascii="Simplified Arabic" w:hAnsi="Simplified Arabic" w:cs="Simplified Arabic"/>
          <w:b/>
          <w:bCs/>
          <w:sz w:val="28"/>
          <w:szCs w:val="28"/>
          <w:rtl/>
        </w:rPr>
        <w:t>يمكننا القول إن الذكاء الاصطناعي يعد أداة استراتيجية مهمة لدعم كفاءة ومرونة سلاسل الإمداد في القطاع اللوجستي</w:t>
      </w:r>
      <w:r w:rsidR="007D5F84">
        <w:rPr>
          <w:rFonts w:ascii="Simplified Arabic" w:hAnsi="Simplified Arabic" w:cs="Simplified Arabic" w:hint="cs"/>
          <w:b/>
          <w:bCs/>
          <w:sz w:val="28"/>
          <w:szCs w:val="28"/>
          <w:rtl/>
        </w:rPr>
        <w:t>،</w:t>
      </w:r>
      <w:r w:rsidRPr="00621750">
        <w:rPr>
          <w:rFonts w:ascii="Simplified Arabic" w:hAnsi="Simplified Arabic" w:cs="Simplified Arabic"/>
          <w:b/>
          <w:bCs/>
          <w:sz w:val="28"/>
          <w:szCs w:val="28"/>
          <w:rtl/>
        </w:rPr>
        <w:t xml:space="preserve"> وهذا ما نسعى إلى استكشافه في هذه الدراسة خاصة في </w:t>
      </w:r>
      <w:r w:rsidR="002F05F1">
        <w:rPr>
          <w:rFonts w:ascii="Simplified Arabic" w:hAnsi="Simplified Arabic" w:cs="Simplified Arabic" w:hint="cs"/>
          <w:b/>
          <w:bCs/>
          <w:sz w:val="28"/>
          <w:szCs w:val="28"/>
          <w:rtl/>
        </w:rPr>
        <w:t>السوق</w:t>
      </w:r>
      <w:r w:rsidRPr="00621750">
        <w:rPr>
          <w:rFonts w:ascii="Simplified Arabic" w:hAnsi="Simplified Arabic" w:cs="Simplified Arabic"/>
          <w:b/>
          <w:bCs/>
          <w:sz w:val="28"/>
          <w:szCs w:val="28"/>
          <w:rtl/>
        </w:rPr>
        <w:t xml:space="preserve"> السعودي حيث يمكن أن يكون لهذا الأمر تأثير كبير على كيفية إدارة الأعمال وتحقيق النجاح</w:t>
      </w:r>
      <w:r w:rsidRPr="00621750">
        <w:rPr>
          <w:rFonts w:ascii="Simplified Arabic" w:hAnsi="Simplified Arabic" w:cs="Simplified Arabic"/>
          <w:b/>
          <w:bCs/>
          <w:sz w:val="28"/>
          <w:szCs w:val="28"/>
        </w:rPr>
        <w:t>.</w:t>
      </w:r>
      <w:r w:rsidR="00953CDD" w:rsidRPr="00062623">
        <w:rPr>
          <w:rFonts w:ascii="Simplified Arabic" w:hAnsi="Simplified Arabic" w:cs="Simplified Arabic" w:hint="cs"/>
          <w:sz w:val="28"/>
          <w:szCs w:val="28"/>
          <w:rtl/>
        </w:rPr>
        <w:br w:type="page"/>
      </w:r>
    </w:p>
    <w:p w14:paraId="6524B092" w14:textId="1983D46D" w:rsidR="00430CF7" w:rsidRPr="000922A4" w:rsidRDefault="005B15DA" w:rsidP="000922A4">
      <w:pPr>
        <w:spacing w:before="120" w:after="120" w:line="240" w:lineRule="auto"/>
        <w:jc w:val="both"/>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8.2 </w:t>
      </w:r>
      <w:r w:rsidR="00953CDD" w:rsidRPr="000922A4">
        <w:rPr>
          <w:rFonts w:ascii="Simplified Arabic" w:hAnsi="Simplified Arabic" w:cs="Simplified Arabic" w:hint="cs"/>
          <w:b/>
          <w:bCs/>
          <w:sz w:val="36"/>
          <w:szCs w:val="36"/>
          <w:rtl/>
        </w:rPr>
        <w:t xml:space="preserve">المبحث الخامس: النظرية المفسرة للدراسة </w:t>
      </w:r>
      <w:r w:rsidR="002F05F1" w:rsidRPr="000922A4">
        <w:rPr>
          <w:rFonts w:ascii="Simplified Arabic" w:hAnsi="Simplified Arabic" w:cs="Simplified Arabic" w:hint="cs"/>
          <w:b/>
          <w:bCs/>
          <w:sz w:val="36"/>
          <w:szCs w:val="36"/>
          <w:rtl/>
        </w:rPr>
        <w:t>(نظرية</w:t>
      </w:r>
      <w:r w:rsidR="00953CDD" w:rsidRPr="000922A4">
        <w:rPr>
          <w:rFonts w:ascii="Simplified Arabic" w:hAnsi="Simplified Arabic" w:cs="Simplified Arabic" w:hint="cs"/>
          <w:b/>
          <w:bCs/>
          <w:sz w:val="36"/>
          <w:szCs w:val="36"/>
          <w:rtl/>
        </w:rPr>
        <w:t xml:space="preserve"> الموارد </w:t>
      </w:r>
      <w:r w:rsidR="002F05F1" w:rsidRPr="000922A4">
        <w:rPr>
          <w:rFonts w:ascii="Simplified Arabic" w:hAnsi="Simplified Arabic" w:cs="Simplified Arabic" w:hint="cs"/>
          <w:b/>
          <w:bCs/>
          <w:sz w:val="36"/>
          <w:szCs w:val="36"/>
          <w:rtl/>
        </w:rPr>
        <w:t>والقدرات)</w:t>
      </w:r>
    </w:p>
    <w:p w14:paraId="731F8D33" w14:textId="70186C13" w:rsidR="00953CDD" w:rsidRPr="000922A4" w:rsidRDefault="005B15DA" w:rsidP="000922A4">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1.8.2 </w:t>
      </w:r>
      <w:r w:rsidR="00F62CD6" w:rsidRPr="000922A4">
        <w:rPr>
          <w:rFonts w:ascii="Simplified Arabic" w:hAnsi="Simplified Arabic" w:cs="Simplified Arabic" w:hint="cs"/>
          <w:b/>
          <w:bCs/>
          <w:sz w:val="32"/>
          <w:szCs w:val="32"/>
          <w:rtl/>
        </w:rPr>
        <w:t xml:space="preserve">مفهوم النظرية المفسرة </w:t>
      </w:r>
      <w:r w:rsidR="002F05F1" w:rsidRPr="000922A4">
        <w:rPr>
          <w:rFonts w:ascii="Simplified Arabic" w:hAnsi="Simplified Arabic" w:cs="Simplified Arabic" w:hint="cs"/>
          <w:b/>
          <w:bCs/>
          <w:sz w:val="32"/>
          <w:szCs w:val="32"/>
          <w:rtl/>
        </w:rPr>
        <w:t>للدراسة:</w:t>
      </w:r>
    </w:p>
    <w:p w14:paraId="63BDEC43" w14:textId="467FE870" w:rsidR="009720B2" w:rsidRPr="009720B2" w:rsidRDefault="009720B2" w:rsidP="009720B2">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9720B2">
        <w:rPr>
          <w:rFonts w:ascii="Simplified Arabic" w:hAnsi="Simplified Arabic" w:cs="Simplified Arabic"/>
          <w:b/>
          <w:bCs/>
          <w:sz w:val="28"/>
          <w:szCs w:val="28"/>
          <w:rtl/>
        </w:rPr>
        <w:t>تعتبر النظريات العلمية أس</w:t>
      </w:r>
      <w:r>
        <w:rPr>
          <w:rFonts w:ascii="Simplified Arabic" w:hAnsi="Simplified Arabic" w:cs="Simplified Arabic" w:hint="cs"/>
          <w:b/>
          <w:bCs/>
          <w:sz w:val="28"/>
          <w:szCs w:val="28"/>
          <w:rtl/>
        </w:rPr>
        <w:t>ا</w:t>
      </w:r>
      <w:r w:rsidRPr="009720B2">
        <w:rPr>
          <w:rFonts w:ascii="Simplified Arabic" w:hAnsi="Simplified Arabic" w:cs="Simplified Arabic"/>
          <w:b/>
          <w:bCs/>
          <w:sz w:val="28"/>
          <w:szCs w:val="28"/>
          <w:rtl/>
        </w:rPr>
        <w:t>سًا مهم</w:t>
      </w:r>
      <w:r>
        <w:rPr>
          <w:rFonts w:ascii="Simplified Arabic" w:hAnsi="Simplified Arabic" w:cs="Simplified Arabic" w:hint="cs"/>
          <w:b/>
          <w:bCs/>
          <w:sz w:val="28"/>
          <w:szCs w:val="28"/>
          <w:rtl/>
        </w:rPr>
        <w:t>اً</w:t>
      </w:r>
      <w:r w:rsidRPr="009720B2">
        <w:rPr>
          <w:rFonts w:ascii="Simplified Arabic" w:hAnsi="Simplified Arabic" w:cs="Simplified Arabic"/>
          <w:b/>
          <w:bCs/>
          <w:sz w:val="28"/>
          <w:szCs w:val="28"/>
          <w:rtl/>
        </w:rPr>
        <w:t xml:space="preserve"> في البحوث الأكاديمية، </w:t>
      </w:r>
      <w:r>
        <w:rPr>
          <w:rFonts w:ascii="Simplified Arabic" w:hAnsi="Simplified Arabic" w:cs="Simplified Arabic" w:hint="cs"/>
          <w:b/>
          <w:bCs/>
          <w:sz w:val="28"/>
          <w:szCs w:val="28"/>
          <w:rtl/>
        </w:rPr>
        <w:t>فهي</w:t>
      </w:r>
      <w:r w:rsidRPr="009720B2">
        <w:rPr>
          <w:rFonts w:ascii="Simplified Arabic" w:hAnsi="Simplified Arabic" w:cs="Simplified Arabic"/>
          <w:b/>
          <w:bCs/>
          <w:sz w:val="28"/>
          <w:szCs w:val="28"/>
          <w:rtl/>
        </w:rPr>
        <w:t xml:space="preserve"> توفر الإطار الفكري الذي يساعدنا على فهم الظواهر والعلاقات بين المتغيرات المختلفة</w:t>
      </w:r>
      <w:r>
        <w:rPr>
          <w:rFonts w:ascii="Simplified Arabic" w:hAnsi="Simplified Arabic" w:cs="Simplified Arabic" w:hint="cs"/>
          <w:b/>
          <w:bCs/>
          <w:sz w:val="28"/>
          <w:szCs w:val="28"/>
          <w:rtl/>
        </w:rPr>
        <w:t>،</w:t>
      </w:r>
      <w:r w:rsidRPr="009720B2">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w:t>
      </w:r>
      <w:r w:rsidRPr="009720B2">
        <w:rPr>
          <w:rFonts w:ascii="Simplified Arabic" w:hAnsi="Simplified Arabic" w:cs="Simplified Arabic"/>
          <w:b/>
          <w:bCs/>
          <w:sz w:val="28"/>
          <w:szCs w:val="28"/>
          <w:rtl/>
        </w:rPr>
        <w:t xml:space="preserve">في هذه الدراسة نستند إلى نظرية الموارد والقدرات </w:t>
      </w:r>
      <w:r w:rsidRPr="009720B2">
        <w:rPr>
          <w:rFonts w:asciiTheme="majorBidi" w:hAnsiTheme="majorBidi" w:cstheme="majorBidi"/>
          <w:b/>
          <w:bCs/>
          <w:sz w:val="24"/>
          <w:szCs w:val="24"/>
          <w:rtl/>
        </w:rPr>
        <w:t>(</w:t>
      </w:r>
      <w:r w:rsidRPr="009720B2">
        <w:rPr>
          <w:rFonts w:asciiTheme="majorBidi" w:hAnsiTheme="majorBidi" w:cstheme="majorBidi"/>
          <w:b/>
          <w:bCs/>
          <w:sz w:val="24"/>
          <w:szCs w:val="24"/>
        </w:rPr>
        <w:t>Resource-Based View</w:t>
      </w:r>
      <w:r w:rsidRPr="009720B2">
        <w:rPr>
          <w:rFonts w:asciiTheme="majorBidi" w:hAnsiTheme="majorBidi" w:cstheme="majorBidi"/>
          <w:b/>
          <w:bCs/>
          <w:sz w:val="24"/>
          <w:szCs w:val="24"/>
          <w:rtl/>
        </w:rPr>
        <w:t>)</w:t>
      </w:r>
      <w:r w:rsidRPr="009720B2">
        <w:rPr>
          <w:rFonts w:ascii="Simplified Arabic" w:hAnsi="Simplified Arabic" w:cs="Simplified Arabic"/>
          <w:b/>
          <w:bCs/>
          <w:sz w:val="28"/>
          <w:szCs w:val="28"/>
          <w:rtl/>
        </w:rPr>
        <w:t xml:space="preserve"> وهي واحدة من أكثر النظريات استخدامًا في الدراسات الإدارية والاستراتيجية</w:t>
      </w:r>
      <w:r>
        <w:rPr>
          <w:rFonts w:ascii="Simplified Arabic" w:hAnsi="Simplified Arabic" w:cs="Simplified Arabic" w:hint="cs"/>
          <w:b/>
          <w:bCs/>
          <w:sz w:val="28"/>
          <w:szCs w:val="28"/>
          <w:rtl/>
        </w:rPr>
        <w:t xml:space="preserve">، </w:t>
      </w:r>
      <w:r w:rsidR="007B2D6C">
        <w:rPr>
          <w:rFonts w:ascii="Simplified Arabic" w:hAnsi="Simplified Arabic" w:cs="Simplified Arabic" w:hint="cs"/>
          <w:b/>
          <w:bCs/>
          <w:sz w:val="28"/>
          <w:szCs w:val="28"/>
          <w:rtl/>
        </w:rPr>
        <w:t>وسوف</w:t>
      </w:r>
      <w:r w:rsidRPr="009720B2">
        <w:rPr>
          <w:rFonts w:ascii="Simplified Arabic" w:hAnsi="Simplified Arabic" w:cs="Simplified Arabic"/>
          <w:b/>
          <w:bCs/>
          <w:sz w:val="28"/>
          <w:szCs w:val="28"/>
          <w:rtl/>
        </w:rPr>
        <w:t xml:space="preserve"> تساعدنا في تفسير مصادر الميزة التنافسية وكيفية تحسين الأداء التنظيمي.</w:t>
      </w:r>
    </w:p>
    <w:p w14:paraId="0147EF64" w14:textId="51AF1725" w:rsidR="004B68C6" w:rsidRPr="000922A4" w:rsidRDefault="009720B2" w:rsidP="009720B2">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و</w:t>
      </w:r>
      <w:r w:rsidRPr="009720B2">
        <w:rPr>
          <w:rFonts w:ascii="Simplified Arabic" w:hAnsi="Simplified Arabic" w:cs="Simplified Arabic"/>
          <w:b/>
          <w:bCs/>
          <w:sz w:val="28"/>
          <w:szCs w:val="28"/>
          <w:rtl/>
        </w:rPr>
        <w:t xml:space="preserve">تفترض هذه النظرية أن المنظمات تختلف </w:t>
      </w:r>
      <w:r w:rsidR="007B2D6C" w:rsidRPr="009720B2">
        <w:rPr>
          <w:rFonts w:ascii="Simplified Arabic" w:hAnsi="Simplified Arabic" w:cs="Simplified Arabic" w:hint="cs"/>
          <w:b/>
          <w:bCs/>
          <w:sz w:val="28"/>
          <w:szCs w:val="28"/>
          <w:rtl/>
        </w:rPr>
        <w:t>فيما</w:t>
      </w:r>
      <w:r w:rsidRPr="009720B2">
        <w:rPr>
          <w:rFonts w:ascii="Simplified Arabic" w:hAnsi="Simplified Arabic" w:cs="Simplified Arabic"/>
          <w:b/>
          <w:bCs/>
          <w:sz w:val="28"/>
          <w:szCs w:val="28"/>
          <w:rtl/>
        </w:rPr>
        <w:t xml:space="preserve"> تمتلكه من موارد وقدرات، وأن هذه الاختلافات هي التي تمثل المصدر الرئيسي لتحقيق الأداء المتميز والميزة التنافسية المستدامة</w:t>
      </w:r>
      <w:r w:rsidR="007B2D6C">
        <w:rPr>
          <w:rFonts w:ascii="Simplified Arabic" w:hAnsi="Simplified Arabic" w:cs="Simplified Arabic" w:hint="cs"/>
          <w:b/>
          <w:bCs/>
          <w:sz w:val="28"/>
          <w:szCs w:val="28"/>
          <w:rtl/>
        </w:rPr>
        <w:t>،</w:t>
      </w:r>
      <w:r w:rsidRPr="009720B2">
        <w:rPr>
          <w:rFonts w:ascii="Simplified Arabic" w:hAnsi="Simplified Arabic" w:cs="Simplified Arabic"/>
          <w:b/>
          <w:bCs/>
          <w:sz w:val="28"/>
          <w:szCs w:val="28"/>
          <w:rtl/>
        </w:rPr>
        <w:t xml:space="preserve"> </w:t>
      </w:r>
      <w:r w:rsidR="007B2D6C">
        <w:rPr>
          <w:rFonts w:ascii="Simplified Arabic" w:hAnsi="Simplified Arabic" w:cs="Simplified Arabic" w:hint="cs"/>
          <w:b/>
          <w:bCs/>
          <w:sz w:val="28"/>
          <w:szCs w:val="28"/>
          <w:rtl/>
        </w:rPr>
        <w:t>لهذا</w:t>
      </w:r>
      <w:r w:rsidRPr="009720B2">
        <w:rPr>
          <w:rFonts w:ascii="Simplified Arabic" w:hAnsi="Simplified Arabic" w:cs="Simplified Arabic"/>
          <w:b/>
          <w:bCs/>
          <w:sz w:val="28"/>
          <w:szCs w:val="28"/>
          <w:rtl/>
        </w:rPr>
        <w:t xml:space="preserve"> يمكن القول إن قدرة المنظمة على استثمار مواردها بشكل فعال هي عامل حاسم في تحقيق النجاح والتفوق على المنافسين.</w:t>
      </w:r>
      <w:r w:rsidRPr="007B2D6C">
        <w:rPr>
          <w:rFonts w:asciiTheme="majorBidi" w:hAnsiTheme="majorBidi" w:cstheme="majorBidi"/>
          <w:b/>
          <w:bCs/>
          <w:sz w:val="24"/>
          <w:szCs w:val="24"/>
          <w:rtl/>
        </w:rPr>
        <w:t xml:space="preserve"> </w:t>
      </w:r>
      <w:r w:rsidR="00D926D9" w:rsidRPr="007B2D6C">
        <w:rPr>
          <w:rFonts w:asciiTheme="majorBidi" w:hAnsiTheme="majorBidi" w:cstheme="majorBidi"/>
          <w:b/>
          <w:bCs/>
          <w:sz w:val="24"/>
          <w:szCs w:val="24"/>
          <w:rtl/>
        </w:rPr>
        <w:t>(</w:t>
      </w:r>
      <w:r w:rsidR="00D926D9" w:rsidRPr="007B2D6C">
        <w:rPr>
          <w:rFonts w:asciiTheme="majorBidi" w:hAnsiTheme="majorBidi" w:cstheme="majorBidi"/>
          <w:b/>
          <w:bCs/>
          <w:sz w:val="24"/>
          <w:szCs w:val="24"/>
        </w:rPr>
        <w:t>Bar</w:t>
      </w:r>
      <w:r w:rsidR="00975669" w:rsidRPr="007B2D6C">
        <w:rPr>
          <w:rFonts w:asciiTheme="majorBidi" w:hAnsiTheme="majorBidi" w:cstheme="majorBidi"/>
          <w:b/>
          <w:bCs/>
          <w:sz w:val="24"/>
          <w:szCs w:val="24"/>
        </w:rPr>
        <w:t>ney,1991</w:t>
      </w:r>
      <w:r w:rsidR="00975669" w:rsidRPr="007B2D6C">
        <w:rPr>
          <w:rFonts w:asciiTheme="majorBidi" w:hAnsiTheme="majorBidi" w:cstheme="majorBidi"/>
          <w:b/>
          <w:bCs/>
          <w:sz w:val="24"/>
          <w:szCs w:val="24"/>
          <w:rtl/>
        </w:rPr>
        <w:t>)</w:t>
      </w:r>
    </w:p>
    <w:p w14:paraId="198501B4" w14:textId="30B03A24" w:rsidR="008C713C" w:rsidRPr="008C713C" w:rsidRDefault="005B15DA" w:rsidP="008C713C">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2.8.2 </w:t>
      </w:r>
      <w:r w:rsidR="00975669" w:rsidRPr="000922A4">
        <w:rPr>
          <w:rFonts w:ascii="Simplified Arabic" w:hAnsi="Simplified Arabic" w:cs="Simplified Arabic" w:hint="cs"/>
          <w:b/>
          <w:bCs/>
          <w:sz w:val="32"/>
          <w:szCs w:val="32"/>
          <w:rtl/>
        </w:rPr>
        <w:t xml:space="preserve">نشأة نظرية الموارد والقدرات </w:t>
      </w:r>
      <w:r w:rsidR="007B2D6C" w:rsidRPr="000922A4">
        <w:rPr>
          <w:rFonts w:ascii="Simplified Arabic" w:hAnsi="Simplified Arabic" w:cs="Simplified Arabic" w:hint="cs"/>
          <w:b/>
          <w:bCs/>
          <w:sz w:val="32"/>
          <w:szCs w:val="32"/>
          <w:rtl/>
        </w:rPr>
        <w:t>وتطورها:</w:t>
      </w:r>
    </w:p>
    <w:p w14:paraId="56AC16EC" w14:textId="762ECF2F" w:rsidR="008C713C" w:rsidRPr="008C713C" w:rsidRDefault="008C713C" w:rsidP="008C713C">
      <w:pPr>
        <w:spacing w:before="120" w:after="120"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BE38AF">
        <w:rPr>
          <w:rFonts w:ascii="Simplified Arabic" w:hAnsi="Simplified Arabic" w:cs="Simplified Arabic" w:hint="cs"/>
          <w:b/>
          <w:bCs/>
          <w:sz w:val="28"/>
          <w:szCs w:val="28"/>
          <w:rtl/>
        </w:rPr>
        <w:t>يعود أساس نظرية</w:t>
      </w:r>
      <w:r w:rsidRPr="008C713C">
        <w:rPr>
          <w:rFonts w:ascii="Simplified Arabic" w:hAnsi="Simplified Arabic" w:cs="Simplified Arabic"/>
          <w:b/>
          <w:bCs/>
          <w:sz w:val="28"/>
          <w:szCs w:val="28"/>
          <w:rtl/>
        </w:rPr>
        <w:t xml:space="preserve"> الموارد والقدرات إلى الأعمال المبكرة التي أكدت على أهمية الموارد الداخلية للمنظمة في تحقيق النجاح</w:t>
      </w:r>
      <w:r>
        <w:rPr>
          <w:rFonts w:ascii="Simplified Arabic" w:hAnsi="Simplified Arabic" w:cs="Simplified Arabic" w:hint="cs"/>
          <w:b/>
          <w:bCs/>
          <w:sz w:val="28"/>
          <w:szCs w:val="28"/>
          <w:rtl/>
        </w:rPr>
        <w:t>،</w:t>
      </w:r>
      <w:r w:rsidRPr="008C713C">
        <w:rPr>
          <w:rFonts w:ascii="Simplified Arabic" w:hAnsi="Simplified Arabic" w:cs="Simplified Arabic"/>
          <w:b/>
          <w:bCs/>
          <w:sz w:val="28"/>
          <w:szCs w:val="28"/>
          <w:rtl/>
        </w:rPr>
        <w:t xml:space="preserve"> لكن التطور الحقيقي لهذه النظرية بدأ مع الدراسة التي قدمها بارني في عام 1991</w:t>
      </w:r>
      <w:r w:rsidR="00DF7864">
        <w:rPr>
          <w:rFonts w:ascii="Simplified Arabic" w:hAnsi="Simplified Arabic" w:cs="Simplified Arabic" w:hint="cs"/>
          <w:b/>
          <w:bCs/>
          <w:sz w:val="28"/>
          <w:szCs w:val="28"/>
          <w:rtl/>
        </w:rPr>
        <w:t>،</w:t>
      </w:r>
      <w:r w:rsidRPr="008C713C">
        <w:rPr>
          <w:rFonts w:ascii="Simplified Arabic" w:hAnsi="Simplified Arabic" w:cs="Simplified Arabic"/>
          <w:b/>
          <w:bCs/>
          <w:sz w:val="28"/>
          <w:szCs w:val="28"/>
          <w:rtl/>
        </w:rPr>
        <w:t xml:space="preserve"> </w:t>
      </w:r>
      <w:r w:rsidR="00DF7864">
        <w:rPr>
          <w:rFonts w:ascii="Simplified Arabic" w:hAnsi="Simplified Arabic" w:cs="Simplified Arabic" w:hint="cs"/>
          <w:b/>
          <w:bCs/>
          <w:sz w:val="28"/>
          <w:szCs w:val="28"/>
          <w:rtl/>
        </w:rPr>
        <w:t>و</w:t>
      </w:r>
      <w:r w:rsidRPr="008C713C">
        <w:rPr>
          <w:rFonts w:ascii="Simplified Arabic" w:hAnsi="Simplified Arabic" w:cs="Simplified Arabic"/>
          <w:b/>
          <w:bCs/>
          <w:sz w:val="28"/>
          <w:szCs w:val="28"/>
          <w:rtl/>
        </w:rPr>
        <w:t>أشار إلى أن الموارد التنظيمية يمكن أن تكون مصدرًا للميزة التنافسية المستدامة بشرط أن تتوافر فيها مجموعة من الخصائص المحددة.</w:t>
      </w:r>
    </w:p>
    <w:p w14:paraId="0B2FA008" w14:textId="3F7B3641" w:rsidR="00623787" w:rsidRPr="000922A4" w:rsidRDefault="00DF7864" w:rsidP="008C713C">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8C713C" w:rsidRPr="008C713C">
        <w:rPr>
          <w:rFonts w:ascii="Simplified Arabic" w:hAnsi="Simplified Arabic" w:cs="Simplified Arabic"/>
          <w:b/>
          <w:bCs/>
          <w:sz w:val="28"/>
          <w:szCs w:val="28"/>
          <w:rtl/>
        </w:rPr>
        <w:t xml:space="preserve">على مر </w:t>
      </w:r>
      <w:r>
        <w:rPr>
          <w:rFonts w:ascii="Simplified Arabic" w:hAnsi="Simplified Arabic" w:cs="Simplified Arabic" w:hint="cs"/>
          <w:b/>
          <w:bCs/>
          <w:sz w:val="28"/>
          <w:szCs w:val="28"/>
          <w:rtl/>
        </w:rPr>
        <w:t>السنوات</w:t>
      </w:r>
      <w:r w:rsidR="008C713C" w:rsidRPr="008C713C">
        <w:rPr>
          <w:rFonts w:ascii="Simplified Arabic" w:hAnsi="Simplified Arabic" w:cs="Simplified Arabic"/>
          <w:b/>
          <w:bCs/>
          <w:sz w:val="28"/>
          <w:szCs w:val="28"/>
          <w:rtl/>
        </w:rPr>
        <w:t xml:space="preserve"> شهدت هذه النظرية تطورًا ملحوظًا</w:t>
      </w:r>
      <w:r>
        <w:rPr>
          <w:rFonts w:ascii="Simplified Arabic" w:hAnsi="Simplified Arabic" w:cs="Simplified Arabic" w:hint="cs"/>
          <w:b/>
          <w:bCs/>
          <w:sz w:val="28"/>
          <w:szCs w:val="28"/>
          <w:rtl/>
        </w:rPr>
        <w:t>،</w:t>
      </w:r>
      <w:r w:rsidR="008C713C" w:rsidRPr="008C713C">
        <w:rPr>
          <w:rFonts w:ascii="Simplified Arabic" w:hAnsi="Simplified Arabic" w:cs="Simplified Arabic"/>
          <w:b/>
          <w:bCs/>
          <w:sz w:val="28"/>
          <w:szCs w:val="28"/>
          <w:rtl/>
        </w:rPr>
        <w:t xml:space="preserve"> فقد توسع الباحثون في دراسة أنواع الموارد والقدرات التنظيمية وكيفية توظيفها لتحقيق </w:t>
      </w:r>
      <w:r w:rsidR="00B8288A">
        <w:rPr>
          <w:rFonts w:ascii="Simplified Arabic" w:hAnsi="Simplified Arabic" w:cs="Simplified Arabic" w:hint="cs"/>
          <w:b/>
          <w:bCs/>
          <w:sz w:val="28"/>
          <w:szCs w:val="28"/>
          <w:rtl/>
        </w:rPr>
        <w:t>أداء متميز</w:t>
      </w:r>
      <w:r w:rsidR="008C713C" w:rsidRPr="008C713C">
        <w:rPr>
          <w:rFonts w:ascii="Simplified Arabic" w:hAnsi="Simplified Arabic" w:cs="Simplified Arabic"/>
          <w:b/>
          <w:bCs/>
          <w:sz w:val="28"/>
          <w:szCs w:val="28"/>
          <w:rtl/>
        </w:rPr>
        <w:t xml:space="preserve"> في بيئات الأعمال المتغيرة كما ارتبطت النظرية بمفاهيم القدرات الديناميكية والتحول الرقمي والابتكار التكنولوجي، مما زاد من أهميتها في تفسير نجاح المنظمات الحديثة.</w:t>
      </w:r>
      <w:r w:rsidR="008C713C" w:rsidRPr="008C713C">
        <w:rPr>
          <w:rFonts w:ascii="Simplified Arabic" w:hAnsi="Simplified Arabic" w:cs="Simplified Arabic" w:hint="cs"/>
          <w:b/>
          <w:bCs/>
          <w:sz w:val="28"/>
          <w:szCs w:val="28"/>
          <w:rtl/>
        </w:rPr>
        <w:t xml:space="preserve"> </w:t>
      </w:r>
      <w:r w:rsidR="00C20E0B" w:rsidRPr="00B8288A">
        <w:rPr>
          <w:rFonts w:asciiTheme="majorBidi" w:hAnsiTheme="majorBidi" w:cstheme="majorBidi"/>
          <w:b/>
          <w:bCs/>
          <w:sz w:val="24"/>
          <w:szCs w:val="24"/>
          <w:rtl/>
        </w:rPr>
        <w:t>(</w:t>
      </w:r>
      <w:r w:rsidR="00C20E0B" w:rsidRPr="00B8288A">
        <w:rPr>
          <w:rFonts w:asciiTheme="majorBidi" w:hAnsiTheme="majorBidi" w:cstheme="majorBidi"/>
          <w:b/>
          <w:bCs/>
          <w:sz w:val="24"/>
          <w:szCs w:val="24"/>
        </w:rPr>
        <w:t>Barney &amp; Hesterly,</w:t>
      </w:r>
      <w:r w:rsidR="00BC23B1" w:rsidRPr="00B8288A">
        <w:rPr>
          <w:rFonts w:asciiTheme="majorBidi" w:hAnsiTheme="majorBidi" w:cstheme="majorBidi"/>
          <w:b/>
          <w:bCs/>
          <w:sz w:val="24"/>
          <w:szCs w:val="24"/>
        </w:rPr>
        <w:t>2019</w:t>
      </w:r>
      <w:r w:rsidR="00C20E0B" w:rsidRPr="00B8288A">
        <w:rPr>
          <w:rFonts w:asciiTheme="majorBidi" w:hAnsiTheme="majorBidi" w:cstheme="majorBidi"/>
          <w:b/>
          <w:bCs/>
          <w:sz w:val="24"/>
          <w:szCs w:val="24"/>
          <w:rtl/>
        </w:rPr>
        <w:t>)</w:t>
      </w:r>
    </w:p>
    <w:p w14:paraId="239C5D59" w14:textId="7C941116" w:rsidR="004E49E5" w:rsidRPr="004E49E5" w:rsidRDefault="003A45C1" w:rsidP="004E49E5">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3.8.2 </w:t>
      </w:r>
      <w:r w:rsidR="00C20E0B" w:rsidRPr="000922A4">
        <w:rPr>
          <w:rFonts w:ascii="Simplified Arabic" w:hAnsi="Simplified Arabic" w:cs="Simplified Arabic" w:hint="cs"/>
          <w:b/>
          <w:bCs/>
          <w:sz w:val="32"/>
          <w:szCs w:val="32"/>
          <w:rtl/>
        </w:rPr>
        <w:t xml:space="preserve">مفهوم الموارد والقدرات </w:t>
      </w:r>
      <w:r w:rsidR="00B8288A" w:rsidRPr="000922A4">
        <w:rPr>
          <w:rFonts w:ascii="Simplified Arabic" w:hAnsi="Simplified Arabic" w:cs="Simplified Arabic" w:hint="cs"/>
          <w:b/>
          <w:bCs/>
          <w:sz w:val="32"/>
          <w:szCs w:val="32"/>
          <w:rtl/>
        </w:rPr>
        <w:t>التنظيمية:</w:t>
      </w:r>
      <w:r w:rsidR="000922A4">
        <w:rPr>
          <w:rFonts w:ascii="Simplified Arabic" w:hAnsi="Simplified Arabic" w:cs="Simplified Arabic" w:hint="cs"/>
          <w:b/>
          <w:bCs/>
          <w:sz w:val="28"/>
          <w:szCs w:val="28"/>
          <w:rtl/>
        </w:rPr>
        <w:t xml:space="preserve"> </w:t>
      </w:r>
    </w:p>
    <w:p w14:paraId="1B3137B1" w14:textId="1520F4DE" w:rsidR="004E49E5" w:rsidRPr="004E49E5" w:rsidRDefault="004E49E5" w:rsidP="004E49E5">
      <w:pPr>
        <w:spacing w:before="120" w:after="120"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4E49E5">
        <w:rPr>
          <w:rFonts w:ascii="Simplified Arabic" w:hAnsi="Simplified Arabic" w:cs="Simplified Arabic"/>
          <w:b/>
          <w:bCs/>
          <w:sz w:val="28"/>
          <w:szCs w:val="28"/>
          <w:rtl/>
        </w:rPr>
        <w:t xml:space="preserve">تشير الموارد التنظيمية إلى جميع الأصول والإمكانات التي تمتلكها المنظمة وتستخدمها في تنفيذ أنشطتها وتحقيق أهدافها </w:t>
      </w:r>
      <w:r w:rsidR="00BE38AF">
        <w:rPr>
          <w:rFonts w:ascii="Simplified Arabic" w:hAnsi="Simplified Arabic" w:cs="Simplified Arabic" w:hint="cs"/>
          <w:b/>
          <w:bCs/>
          <w:sz w:val="28"/>
          <w:szCs w:val="28"/>
          <w:rtl/>
        </w:rPr>
        <w:t>و</w:t>
      </w:r>
      <w:r w:rsidRPr="004E49E5">
        <w:rPr>
          <w:rFonts w:ascii="Simplified Arabic" w:hAnsi="Simplified Arabic" w:cs="Simplified Arabic"/>
          <w:b/>
          <w:bCs/>
          <w:sz w:val="28"/>
          <w:szCs w:val="28"/>
          <w:rtl/>
        </w:rPr>
        <w:t>يمكننا تصنيف هذه الموارد إلى عدة أنواع مثل</w:t>
      </w:r>
      <w:r w:rsidR="00BE38AF">
        <w:rPr>
          <w:rFonts w:ascii="Simplified Arabic" w:hAnsi="Simplified Arabic" w:cs="Simplified Arabic" w:hint="cs"/>
          <w:b/>
          <w:bCs/>
          <w:sz w:val="28"/>
          <w:szCs w:val="28"/>
          <w:rtl/>
        </w:rPr>
        <w:t>:</w:t>
      </w:r>
      <w:r w:rsidRPr="004E49E5">
        <w:rPr>
          <w:rFonts w:ascii="Simplified Arabic" w:hAnsi="Simplified Arabic" w:cs="Simplified Arabic"/>
          <w:b/>
          <w:bCs/>
          <w:sz w:val="28"/>
          <w:szCs w:val="28"/>
          <w:rtl/>
        </w:rPr>
        <w:t xml:space="preserve"> الموارد المادية، المالية، البشرية، التكنولوجية، والتنظيمية.</w:t>
      </w:r>
    </w:p>
    <w:p w14:paraId="7A07CE50" w14:textId="4B0ABFB1" w:rsidR="004B31D0" w:rsidRDefault="004E49E5" w:rsidP="004E49E5">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4E49E5">
        <w:rPr>
          <w:rFonts w:ascii="Simplified Arabic" w:hAnsi="Simplified Arabic" w:cs="Simplified Arabic"/>
          <w:b/>
          <w:bCs/>
          <w:sz w:val="28"/>
          <w:szCs w:val="28"/>
          <w:rtl/>
        </w:rPr>
        <w:t>أما القدرات التنظيمية تعبر عن قدرة المنظمة على توظيف هذه الموارد وتنسيقها واستثمارها بشكل فعال لتحقيق أهدافها الاستراتيجية لذا من المهم أن نفهم أن مجرد امتلاك الموارد ليس كافيًا لتحقيق التفوق بل يتطلب الأمر وجود قدرات إدارية وتنظيمية تجعل المنظمة قادرة على استغلال هذه الموارد بأفضل شكل ممكن.</w:t>
      </w:r>
      <w:r w:rsidRPr="004E49E5">
        <w:rPr>
          <w:rFonts w:ascii="Simplified Arabic" w:hAnsi="Simplified Arabic" w:cs="Simplified Arabic" w:hint="cs"/>
          <w:b/>
          <w:bCs/>
          <w:sz w:val="28"/>
          <w:szCs w:val="28"/>
          <w:rtl/>
        </w:rPr>
        <w:t xml:space="preserve"> </w:t>
      </w:r>
      <w:r w:rsidR="00DC098A" w:rsidRPr="003B7D78">
        <w:rPr>
          <w:rFonts w:asciiTheme="majorBidi" w:hAnsiTheme="majorBidi" w:cstheme="majorBidi"/>
          <w:b/>
          <w:bCs/>
          <w:sz w:val="24"/>
          <w:szCs w:val="24"/>
          <w:rtl/>
        </w:rPr>
        <w:t>(</w:t>
      </w:r>
      <w:r w:rsidR="00DC098A" w:rsidRPr="003B7D78">
        <w:rPr>
          <w:rFonts w:asciiTheme="majorBidi" w:hAnsiTheme="majorBidi" w:cstheme="majorBidi"/>
          <w:b/>
          <w:bCs/>
          <w:sz w:val="24"/>
          <w:szCs w:val="24"/>
        </w:rPr>
        <w:t>Barney &amp; Hes</w:t>
      </w:r>
      <w:r w:rsidR="00414D30" w:rsidRPr="003B7D78">
        <w:rPr>
          <w:rFonts w:asciiTheme="majorBidi" w:hAnsiTheme="majorBidi" w:cstheme="majorBidi"/>
          <w:b/>
          <w:bCs/>
          <w:sz w:val="24"/>
          <w:szCs w:val="24"/>
        </w:rPr>
        <w:t>terly,</w:t>
      </w:r>
      <w:r w:rsidR="00BC23B1" w:rsidRPr="003B7D78">
        <w:rPr>
          <w:rFonts w:asciiTheme="majorBidi" w:hAnsiTheme="majorBidi" w:cstheme="majorBidi"/>
          <w:b/>
          <w:bCs/>
          <w:sz w:val="24"/>
          <w:szCs w:val="24"/>
        </w:rPr>
        <w:t>2019</w:t>
      </w:r>
      <w:r w:rsidR="00414D30" w:rsidRPr="003B7D78">
        <w:rPr>
          <w:rFonts w:asciiTheme="majorBidi" w:hAnsiTheme="majorBidi" w:cstheme="majorBidi"/>
          <w:b/>
          <w:bCs/>
          <w:sz w:val="24"/>
          <w:szCs w:val="24"/>
          <w:rtl/>
        </w:rPr>
        <w:t>)</w:t>
      </w:r>
    </w:p>
    <w:p w14:paraId="11764FBE" w14:textId="77777777" w:rsidR="000922A4" w:rsidRPr="000922A4" w:rsidRDefault="000922A4" w:rsidP="000922A4">
      <w:pPr>
        <w:spacing w:before="120" w:after="120" w:line="240" w:lineRule="auto"/>
        <w:jc w:val="both"/>
        <w:rPr>
          <w:rFonts w:ascii="Simplified Arabic" w:hAnsi="Simplified Arabic" w:cs="Simplified Arabic"/>
          <w:b/>
          <w:bCs/>
          <w:sz w:val="28"/>
          <w:szCs w:val="28"/>
          <w:rtl/>
        </w:rPr>
      </w:pPr>
    </w:p>
    <w:p w14:paraId="473DFDAC" w14:textId="6F57281A" w:rsidR="00414D30" w:rsidRPr="000922A4" w:rsidRDefault="003A45C1" w:rsidP="000922A4">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4.8.2 </w:t>
      </w:r>
      <w:r w:rsidR="00414D30" w:rsidRPr="000922A4">
        <w:rPr>
          <w:rFonts w:ascii="Simplified Arabic" w:hAnsi="Simplified Arabic" w:cs="Simplified Arabic" w:hint="cs"/>
          <w:b/>
          <w:bCs/>
          <w:sz w:val="32"/>
          <w:szCs w:val="32"/>
          <w:rtl/>
        </w:rPr>
        <w:t xml:space="preserve">افتراضات نظرية الموارد </w:t>
      </w:r>
      <w:r w:rsidR="003B7D78" w:rsidRPr="000922A4">
        <w:rPr>
          <w:rFonts w:ascii="Simplified Arabic" w:hAnsi="Simplified Arabic" w:cs="Simplified Arabic" w:hint="cs"/>
          <w:b/>
          <w:bCs/>
          <w:sz w:val="32"/>
          <w:szCs w:val="32"/>
          <w:rtl/>
        </w:rPr>
        <w:t>والقدرات:</w:t>
      </w:r>
    </w:p>
    <w:p w14:paraId="1169ABF5" w14:textId="48146DCD" w:rsidR="00414D30" w:rsidRPr="000922A4" w:rsidRDefault="000922A4" w:rsidP="000922A4">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2B1CF0">
        <w:rPr>
          <w:rFonts w:ascii="Simplified Arabic" w:hAnsi="Simplified Arabic" w:cs="Simplified Arabic" w:hint="cs"/>
          <w:b/>
          <w:bCs/>
          <w:sz w:val="28"/>
          <w:szCs w:val="28"/>
          <w:rtl/>
        </w:rPr>
        <w:t>تقوم</w:t>
      </w:r>
      <w:r w:rsidR="00414D30" w:rsidRPr="000922A4">
        <w:rPr>
          <w:rFonts w:ascii="Simplified Arabic" w:hAnsi="Simplified Arabic" w:cs="Simplified Arabic" w:hint="cs"/>
          <w:b/>
          <w:bCs/>
          <w:sz w:val="28"/>
          <w:szCs w:val="28"/>
          <w:rtl/>
        </w:rPr>
        <w:t xml:space="preserve"> </w:t>
      </w:r>
      <w:r w:rsidR="001A2427" w:rsidRPr="000922A4">
        <w:rPr>
          <w:rFonts w:ascii="Simplified Arabic" w:hAnsi="Simplified Arabic" w:cs="Simplified Arabic" w:hint="cs"/>
          <w:b/>
          <w:bCs/>
          <w:sz w:val="28"/>
          <w:szCs w:val="28"/>
          <w:rtl/>
        </w:rPr>
        <w:t xml:space="preserve">نظرية الموارد والقدرات </w:t>
      </w:r>
      <w:r w:rsidR="002B1CF0">
        <w:rPr>
          <w:rFonts w:ascii="Simplified Arabic" w:hAnsi="Simplified Arabic" w:cs="Simplified Arabic" w:hint="cs"/>
          <w:b/>
          <w:bCs/>
          <w:sz w:val="28"/>
          <w:szCs w:val="28"/>
          <w:rtl/>
        </w:rPr>
        <w:t>على</w:t>
      </w:r>
      <w:r w:rsidR="001A2427" w:rsidRPr="000922A4">
        <w:rPr>
          <w:rFonts w:ascii="Simplified Arabic" w:hAnsi="Simplified Arabic" w:cs="Simplified Arabic" w:hint="cs"/>
          <w:b/>
          <w:bCs/>
          <w:sz w:val="28"/>
          <w:szCs w:val="28"/>
          <w:rtl/>
        </w:rPr>
        <w:t xml:space="preserve"> مجموعة من الافتراضات الأساسية، من </w:t>
      </w:r>
      <w:r w:rsidR="002B1CF0" w:rsidRPr="000922A4">
        <w:rPr>
          <w:rFonts w:ascii="Simplified Arabic" w:hAnsi="Simplified Arabic" w:cs="Simplified Arabic" w:hint="cs"/>
          <w:b/>
          <w:bCs/>
          <w:sz w:val="28"/>
          <w:szCs w:val="28"/>
          <w:rtl/>
        </w:rPr>
        <w:t>أهمها:</w:t>
      </w:r>
    </w:p>
    <w:p w14:paraId="3444B693" w14:textId="23A79EAA" w:rsidR="001A2427" w:rsidRPr="000922A4" w:rsidRDefault="002B1CF0" w:rsidP="000922A4">
      <w:pPr>
        <w:spacing w:before="120" w:after="120" w:line="240" w:lineRule="auto"/>
        <w:jc w:val="both"/>
        <w:rPr>
          <w:rFonts w:ascii="Simplified Arabic" w:hAnsi="Simplified Arabic" w:cs="Simplified Arabic"/>
          <w:b/>
          <w:bCs/>
          <w:sz w:val="28"/>
          <w:szCs w:val="28"/>
          <w:rtl/>
        </w:rPr>
      </w:pPr>
      <w:r w:rsidRPr="000922A4">
        <w:rPr>
          <w:rFonts w:ascii="Simplified Arabic" w:hAnsi="Simplified Arabic" w:cs="Simplified Arabic" w:hint="cs"/>
          <w:b/>
          <w:bCs/>
          <w:sz w:val="28"/>
          <w:szCs w:val="28"/>
          <w:rtl/>
        </w:rPr>
        <w:t>أولا:</w:t>
      </w:r>
      <w:r w:rsidR="001A2427" w:rsidRPr="000922A4">
        <w:rPr>
          <w:rFonts w:ascii="Simplified Arabic" w:hAnsi="Simplified Arabic" w:cs="Simplified Arabic" w:hint="cs"/>
          <w:b/>
          <w:bCs/>
          <w:sz w:val="28"/>
          <w:szCs w:val="28"/>
          <w:rtl/>
        </w:rPr>
        <w:t xml:space="preserve"> عدم تجانس الموارد</w:t>
      </w:r>
    </w:p>
    <w:p w14:paraId="4A09D0CD" w14:textId="75280062" w:rsidR="001A2427" w:rsidRPr="000922A4" w:rsidRDefault="000922A4" w:rsidP="000922A4">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725A0B" w:rsidRPr="000922A4">
        <w:rPr>
          <w:rFonts w:ascii="Simplified Arabic" w:hAnsi="Simplified Arabic" w:cs="Simplified Arabic" w:hint="cs"/>
          <w:b/>
          <w:bCs/>
          <w:sz w:val="28"/>
          <w:szCs w:val="28"/>
          <w:rtl/>
        </w:rPr>
        <w:t xml:space="preserve">تفترض النظرية أن المنظمات تختلف فيما تمتلكه من موارد </w:t>
      </w:r>
      <w:r w:rsidR="00361364" w:rsidRPr="000922A4">
        <w:rPr>
          <w:rFonts w:ascii="Simplified Arabic" w:hAnsi="Simplified Arabic" w:cs="Simplified Arabic" w:hint="cs"/>
          <w:b/>
          <w:bCs/>
          <w:sz w:val="28"/>
          <w:szCs w:val="28"/>
          <w:rtl/>
        </w:rPr>
        <w:t>وقدرات</w:t>
      </w:r>
      <w:r w:rsidR="00725A0B" w:rsidRPr="000922A4">
        <w:rPr>
          <w:rFonts w:ascii="Simplified Arabic" w:hAnsi="Simplified Arabic" w:cs="Simplified Arabic" w:hint="cs"/>
          <w:b/>
          <w:bCs/>
          <w:sz w:val="28"/>
          <w:szCs w:val="28"/>
          <w:rtl/>
        </w:rPr>
        <w:t xml:space="preserve"> </w:t>
      </w:r>
      <w:r w:rsidR="00361364" w:rsidRPr="000922A4">
        <w:rPr>
          <w:rFonts w:ascii="Simplified Arabic" w:hAnsi="Simplified Arabic" w:cs="Simplified Arabic" w:hint="cs"/>
          <w:b/>
          <w:bCs/>
          <w:sz w:val="28"/>
          <w:szCs w:val="28"/>
          <w:rtl/>
        </w:rPr>
        <w:t>وأن</w:t>
      </w:r>
      <w:r w:rsidR="00725A0B" w:rsidRPr="000922A4">
        <w:rPr>
          <w:rFonts w:ascii="Simplified Arabic" w:hAnsi="Simplified Arabic" w:cs="Simplified Arabic" w:hint="cs"/>
          <w:b/>
          <w:bCs/>
          <w:sz w:val="28"/>
          <w:szCs w:val="28"/>
          <w:rtl/>
        </w:rPr>
        <w:t xml:space="preserve"> هذه الاختلافات تؤدي إلى </w:t>
      </w:r>
      <w:r w:rsidR="00361364">
        <w:rPr>
          <w:rFonts w:ascii="Simplified Arabic" w:hAnsi="Simplified Arabic" w:cs="Simplified Arabic" w:hint="cs"/>
          <w:b/>
          <w:bCs/>
          <w:sz w:val="28"/>
          <w:szCs w:val="28"/>
          <w:rtl/>
        </w:rPr>
        <w:t>اختلاف</w:t>
      </w:r>
      <w:r w:rsidR="00725A0B" w:rsidRPr="000922A4">
        <w:rPr>
          <w:rFonts w:ascii="Simplified Arabic" w:hAnsi="Simplified Arabic" w:cs="Simplified Arabic" w:hint="cs"/>
          <w:b/>
          <w:bCs/>
          <w:sz w:val="28"/>
          <w:szCs w:val="28"/>
          <w:rtl/>
        </w:rPr>
        <w:t xml:space="preserve"> مستويات الأداء </w:t>
      </w:r>
      <w:r w:rsidR="00361364" w:rsidRPr="000922A4">
        <w:rPr>
          <w:rFonts w:ascii="Simplified Arabic" w:hAnsi="Simplified Arabic" w:cs="Simplified Arabic" w:hint="cs"/>
          <w:b/>
          <w:bCs/>
          <w:sz w:val="28"/>
          <w:szCs w:val="28"/>
          <w:rtl/>
        </w:rPr>
        <w:t>والنجاح</w:t>
      </w:r>
      <w:r w:rsidR="00725A0B" w:rsidRPr="000922A4">
        <w:rPr>
          <w:rFonts w:ascii="Simplified Arabic" w:hAnsi="Simplified Arabic" w:cs="Simplified Arabic" w:hint="cs"/>
          <w:b/>
          <w:bCs/>
          <w:sz w:val="28"/>
          <w:szCs w:val="28"/>
          <w:rtl/>
        </w:rPr>
        <w:t xml:space="preserve"> </w:t>
      </w:r>
      <w:r w:rsidR="00361364" w:rsidRPr="000922A4">
        <w:rPr>
          <w:rFonts w:ascii="Simplified Arabic" w:hAnsi="Simplified Arabic" w:cs="Simplified Arabic" w:hint="cs"/>
          <w:b/>
          <w:bCs/>
          <w:sz w:val="28"/>
          <w:szCs w:val="28"/>
          <w:rtl/>
        </w:rPr>
        <w:t>بينهما.</w:t>
      </w:r>
    </w:p>
    <w:p w14:paraId="0FB29E6E" w14:textId="13BEED9E" w:rsidR="00725A0B" w:rsidRPr="000922A4" w:rsidRDefault="00361364" w:rsidP="000922A4">
      <w:pPr>
        <w:spacing w:before="120" w:after="120" w:line="240" w:lineRule="auto"/>
        <w:jc w:val="both"/>
        <w:rPr>
          <w:rFonts w:ascii="Simplified Arabic" w:hAnsi="Simplified Arabic" w:cs="Simplified Arabic"/>
          <w:b/>
          <w:bCs/>
          <w:sz w:val="28"/>
          <w:szCs w:val="28"/>
          <w:rtl/>
        </w:rPr>
      </w:pPr>
      <w:r w:rsidRPr="000922A4">
        <w:rPr>
          <w:rFonts w:ascii="Simplified Arabic" w:hAnsi="Simplified Arabic" w:cs="Simplified Arabic" w:hint="cs"/>
          <w:b/>
          <w:bCs/>
          <w:sz w:val="28"/>
          <w:szCs w:val="28"/>
          <w:rtl/>
        </w:rPr>
        <w:t>ثانيا:</w:t>
      </w:r>
      <w:r w:rsidR="00ED177F" w:rsidRPr="000922A4">
        <w:rPr>
          <w:rFonts w:ascii="Simplified Arabic" w:hAnsi="Simplified Arabic" w:cs="Simplified Arabic" w:hint="cs"/>
          <w:b/>
          <w:bCs/>
          <w:sz w:val="28"/>
          <w:szCs w:val="28"/>
          <w:rtl/>
        </w:rPr>
        <w:t xml:space="preserve"> صعوبة تقليد الموارد</w:t>
      </w:r>
    </w:p>
    <w:p w14:paraId="23F1F3E3" w14:textId="2137F1C1" w:rsidR="00ED177F" w:rsidRPr="000922A4" w:rsidRDefault="000922A4" w:rsidP="000922A4">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ED177F" w:rsidRPr="000922A4">
        <w:rPr>
          <w:rFonts w:ascii="Simplified Arabic" w:hAnsi="Simplified Arabic" w:cs="Simplified Arabic" w:hint="cs"/>
          <w:b/>
          <w:bCs/>
          <w:sz w:val="28"/>
          <w:szCs w:val="28"/>
          <w:rtl/>
        </w:rPr>
        <w:t xml:space="preserve">ترى النظرية أن بعض الموارد </w:t>
      </w:r>
      <w:r w:rsidR="00361364" w:rsidRPr="000922A4">
        <w:rPr>
          <w:rFonts w:ascii="Simplified Arabic" w:hAnsi="Simplified Arabic" w:cs="Simplified Arabic" w:hint="cs"/>
          <w:b/>
          <w:bCs/>
          <w:sz w:val="28"/>
          <w:szCs w:val="28"/>
          <w:rtl/>
        </w:rPr>
        <w:t>والقدرات</w:t>
      </w:r>
      <w:r w:rsidR="00ED177F" w:rsidRPr="000922A4">
        <w:rPr>
          <w:rFonts w:ascii="Simplified Arabic" w:hAnsi="Simplified Arabic" w:cs="Simplified Arabic" w:hint="cs"/>
          <w:b/>
          <w:bCs/>
          <w:sz w:val="28"/>
          <w:szCs w:val="28"/>
          <w:rtl/>
        </w:rPr>
        <w:t xml:space="preserve"> يصعب </w:t>
      </w:r>
      <w:r w:rsidR="00086B9A" w:rsidRPr="000922A4">
        <w:rPr>
          <w:rFonts w:ascii="Simplified Arabic" w:hAnsi="Simplified Arabic" w:cs="Simplified Arabic" w:hint="cs"/>
          <w:b/>
          <w:bCs/>
          <w:sz w:val="28"/>
          <w:szCs w:val="28"/>
          <w:rtl/>
        </w:rPr>
        <w:t xml:space="preserve">على المنافسين تقليدها أو الحصول عليها مما يمنح المنظمة ميزة تنافسية طويلة </w:t>
      </w:r>
      <w:r w:rsidR="001B7670" w:rsidRPr="000922A4">
        <w:rPr>
          <w:rFonts w:ascii="Simplified Arabic" w:hAnsi="Simplified Arabic" w:cs="Simplified Arabic" w:hint="cs"/>
          <w:b/>
          <w:bCs/>
          <w:sz w:val="28"/>
          <w:szCs w:val="28"/>
          <w:rtl/>
        </w:rPr>
        <w:t>الأجل.</w:t>
      </w:r>
    </w:p>
    <w:p w14:paraId="1E31165E" w14:textId="5BC03FF8" w:rsidR="00086B9A" w:rsidRPr="000922A4" w:rsidRDefault="001B7670" w:rsidP="000922A4">
      <w:pPr>
        <w:spacing w:before="120" w:after="120" w:line="240" w:lineRule="auto"/>
        <w:jc w:val="both"/>
        <w:rPr>
          <w:rFonts w:ascii="Simplified Arabic" w:hAnsi="Simplified Arabic" w:cs="Simplified Arabic"/>
          <w:b/>
          <w:bCs/>
          <w:sz w:val="28"/>
          <w:szCs w:val="28"/>
          <w:rtl/>
        </w:rPr>
      </w:pPr>
      <w:r w:rsidRPr="000922A4">
        <w:rPr>
          <w:rFonts w:ascii="Simplified Arabic" w:hAnsi="Simplified Arabic" w:cs="Simplified Arabic" w:hint="cs"/>
          <w:b/>
          <w:bCs/>
          <w:sz w:val="28"/>
          <w:szCs w:val="28"/>
          <w:rtl/>
        </w:rPr>
        <w:t>ثالثا:</w:t>
      </w:r>
      <w:r w:rsidR="00086B9A" w:rsidRPr="000922A4">
        <w:rPr>
          <w:rFonts w:ascii="Simplified Arabic" w:hAnsi="Simplified Arabic" w:cs="Simplified Arabic" w:hint="cs"/>
          <w:b/>
          <w:bCs/>
          <w:sz w:val="28"/>
          <w:szCs w:val="28"/>
          <w:rtl/>
        </w:rPr>
        <w:t xml:space="preserve"> أهمية الموارد الاستراتيجية </w:t>
      </w:r>
    </w:p>
    <w:p w14:paraId="67D20F46" w14:textId="6D10C153" w:rsidR="00086B9A" w:rsidRPr="000922A4" w:rsidRDefault="000922A4" w:rsidP="000922A4">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1668DB" w:rsidRPr="000922A4">
        <w:rPr>
          <w:rFonts w:ascii="Simplified Arabic" w:hAnsi="Simplified Arabic" w:cs="Simplified Arabic" w:hint="cs"/>
          <w:b/>
          <w:bCs/>
          <w:sz w:val="28"/>
          <w:szCs w:val="28"/>
          <w:rtl/>
        </w:rPr>
        <w:t xml:space="preserve">تركز النظرية على الموارد التي تمتلك قيمة استراتيجية </w:t>
      </w:r>
      <w:r w:rsidR="001B7670" w:rsidRPr="000922A4">
        <w:rPr>
          <w:rFonts w:ascii="Simplified Arabic" w:hAnsi="Simplified Arabic" w:cs="Simplified Arabic" w:hint="cs"/>
          <w:b/>
          <w:bCs/>
          <w:sz w:val="28"/>
          <w:szCs w:val="28"/>
          <w:rtl/>
        </w:rPr>
        <w:t>وتسهم</w:t>
      </w:r>
      <w:r w:rsidR="001668DB" w:rsidRPr="000922A4">
        <w:rPr>
          <w:rFonts w:ascii="Simplified Arabic" w:hAnsi="Simplified Arabic" w:cs="Simplified Arabic" w:hint="cs"/>
          <w:b/>
          <w:bCs/>
          <w:sz w:val="28"/>
          <w:szCs w:val="28"/>
          <w:rtl/>
        </w:rPr>
        <w:t xml:space="preserve"> بصورة مباشرة في تحسين الأداء </w:t>
      </w:r>
      <w:r w:rsidR="001B7670" w:rsidRPr="000922A4">
        <w:rPr>
          <w:rFonts w:ascii="Simplified Arabic" w:hAnsi="Simplified Arabic" w:cs="Simplified Arabic" w:hint="cs"/>
          <w:b/>
          <w:bCs/>
          <w:sz w:val="28"/>
          <w:szCs w:val="28"/>
          <w:rtl/>
        </w:rPr>
        <w:t>وتحقيق</w:t>
      </w:r>
      <w:r w:rsidR="001668DB" w:rsidRPr="000922A4">
        <w:rPr>
          <w:rFonts w:ascii="Simplified Arabic" w:hAnsi="Simplified Arabic" w:cs="Simplified Arabic" w:hint="cs"/>
          <w:b/>
          <w:bCs/>
          <w:sz w:val="28"/>
          <w:szCs w:val="28"/>
          <w:rtl/>
        </w:rPr>
        <w:t xml:space="preserve"> الأهداف </w:t>
      </w:r>
      <w:r w:rsidR="001B7670" w:rsidRPr="000922A4">
        <w:rPr>
          <w:rFonts w:ascii="Simplified Arabic" w:hAnsi="Simplified Arabic" w:cs="Simplified Arabic" w:hint="cs"/>
          <w:b/>
          <w:bCs/>
          <w:sz w:val="28"/>
          <w:szCs w:val="28"/>
          <w:rtl/>
        </w:rPr>
        <w:t>التنظيمية.</w:t>
      </w:r>
    </w:p>
    <w:p w14:paraId="2626BEE2" w14:textId="39A82D4A" w:rsidR="001668DB" w:rsidRPr="000922A4" w:rsidRDefault="001B7670" w:rsidP="000922A4">
      <w:pPr>
        <w:spacing w:before="120" w:after="120" w:line="240" w:lineRule="auto"/>
        <w:jc w:val="both"/>
        <w:rPr>
          <w:rFonts w:ascii="Simplified Arabic" w:hAnsi="Simplified Arabic" w:cs="Simplified Arabic"/>
          <w:b/>
          <w:bCs/>
          <w:sz w:val="28"/>
          <w:szCs w:val="28"/>
          <w:rtl/>
        </w:rPr>
      </w:pPr>
      <w:r w:rsidRPr="000922A4">
        <w:rPr>
          <w:rFonts w:ascii="Simplified Arabic" w:hAnsi="Simplified Arabic" w:cs="Simplified Arabic" w:hint="cs"/>
          <w:b/>
          <w:bCs/>
          <w:sz w:val="28"/>
          <w:szCs w:val="28"/>
          <w:rtl/>
        </w:rPr>
        <w:t>رابعا:</w:t>
      </w:r>
      <w:r w:rsidR="001668DB" w:rsidRPr="000922A4">
        <w:rPr>
          <w:rFonts w:ascii="Simplified Arabic" w:hAnsi="Simplified Arabic" w:cs="Simplified Arabic" w:hint="cs"/>
          <w:b/>
          <w:bCs/>
          <w:sz w:val="28"/>
          <w:szCs w:val="28"/>
          <w:rtl/>
        </w:rPr>
        <w:t xml:space="preserve"> استدامة الميزة التنافسية </w:t>
      </w:r>
    </w:p>
    <w:p w14:paraId="04254EA2" w14:textId="02E64A66" w:rsidR="001668DB" w:rsidRPr="000922A4" w:rsidRDefault="000922A4" w:rsidP="000922A4">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8F4406" w:rsidRPr="000922A4">
        <w:rPr>
          <w:rFonts w:ascii="Simplified Arabic" w:hAnsi="Simplified Arabic" w:cs="Simplified Arabic" w:hint="cs"/>
          <w:b/>
          <w:bCs/>
          <w:sz w:val="28"/>
          <w:szCs w:val="28"/>
          <w:rtl/>
        </w:rPr>
        <w:t xml:space="preserve">تفترض النظرية أن المنظمات تستطيع تحقيق ميزة تنافسية مستدامة عندما تمتلك موارد </w:t>
      </w:r>
      <w:r w:rsidR="001B7670" w:rsidRPr="000922A4">
        <w:rPr>
          <w:rFonts w:ascii="Simplified Arabic" w:hAnsi="Simplified Arabic" w:cs="Simplified Arabic" w:hint="cs"/>
          <w:b/>
          <w:bCs/>
          <w:sz w:val="28"/>
          <w:szCs w:val="28"/>
          <w:rtl/>
        </w:rPr>
        <w:t>وقدرات</w:t>
      </w:r>
      <w:r w:rsidR="008F4406" w:rsidRPr="000922A4">
        <w:rPr>
          <w:rFonts w:ascii="Simplified Arabic" w:hAnsi="Simplified Arabic" w:cs="Simplified Arabic" w:hint="cs"/>
          <w:b/>
          <w:bCs/>
          <w:sz w:val="28"/>
          <w:szCs w:val="28"/>
          <w:rtl/>
        </w:rPr>
        <w:t xml:space="preserve"> نادرة </w:t>
      </w:r>
      <w:r w:rsidR="001B7670" w:rsidRPr="000922A4">
        <w:rPr>
          <w:rFonts w:ascii="Simplified Arabic" w:hAnsi="Simplified Arabic" w:cs="Simplified Arabic" w:hint="cs"/>
          <w:b/>
          <w:bCs/>
          <w:sz w:val="28"/>
          <w:szCs w:val="28"/>
          <w:rtl/>
        </w:rPr>
        <w:t>وقيمة</w:t>
      </w:r>
      <w:r w:rsidR="008F4406" w:rsidRPr="000922A4">
        <w:rPr>
          <w:rFonts w:ascii="Simplified Arabic" w:hAnsi="Simplified Arabic" w:cs="Simplified Arabic" w:hint="cs"/>
          <w:b/>
          <w:bCs/>
          <w:sz w:val="28"/>
          <w:szCs w:val="28"/>
          <w:rtl/>
        </w:rPr>
        <w:t xml:space="preserve"> يصعب تقليدها أو استبدالها </w:t>
      </w:r>
      <w:r w:rsidR="001B7670" w:rsidRPr="001B7670">
        <w:rPr>
          <w:rFonts w:asciiTheme="majorBidi" w:hAnsiTheme="majorBidi" w:cstheme="majorBidi" w:hint="cs"/>
          <w:b/>
          <w:bCs/>
          <w:sz w:val="24"/>
          <w:szCs w:val="24"/>
          <w:rtl/>
        </w:rPr>
        <w:t>(</w:t>
      </w:r>
      <w:r w:rsidR="001B7670" w:rsidRPr="001B7670">
        <w:rPr>
          <w:rFonts w:asciiTheme="majorBidi" w:hAnsiTheme="majorBidi" w:cstheme="majorBidi" w:hint="cs"/>
          <w:b/>
          <w:bCs/>
          <w:sz w:val="24"/>
          <w:szCs w:val="24"/>
        </w:rPr>
        <w:t>Barney</w:t>
      </w:r>
      <w:r w:rsidR="00613F1D" w:rsidRPr="001B7670">
        <w:rPr>
          <w:rFonts w:asciiTheme="majorBidi" w:hAnsiTheme="majorBidi" w:cstheme="majorBidi"/>
          <w:b/>
          <w:bCs/>
          <w:sz w:val="24"/>
          <w:szCs w:val="24"/>
        </w:rPr>
        <w:t>,1991</w:t>
      </w:r>
      <w:r w:rsidR="00613F1D" w:rsidRPr="001B7670">
        <w:rPr>
          <w:rFonts w:asciiTheme="majorBidi" w:hAnsiTheme="majorBidi" w:cstheme="majorBidi"/>
          <w:b/>
          <w:bCs/>
          <w:sz w:val="24"/>
          <w:szCs w:val="24"/>
          <w:rtl/>
        </w:rPr>
        <w:t>)</w:t>
      </w:r>
    </w:p>
    <w:p w14:paraId="704EBFE7" w14:textId="7D5D6876" w:rsidR="00A9359D" w:rsidRPr="00247CCD" w:rsidRDefault="000922A4" w:rsidP="000922A4">
      <w:pPr>
        <w:spacing w:before="120" w:after="120" w:line="240" w:lineRule="auto"/>
        <w:jc w:val="both"/>
        <w:rPr>
          <w:rFonts w:asciiTheme="majorBidi" w:hAnsiTheme="majorBidi" w:cstheme="majorBidi"/>
          <w:b/>
          <w:bCs/>
          <w:sz w:val="24"/>
          <w:szCs w:val="24"/>
          <w:rtl/>
        </w:rPr>
      </w:pPr>
      <w:r>
        <w:rPr>
          <w:rFonts w:ascii="Simplified Arabic" w:hAnsi="Simplified Arabic" w:cs="Simplified Arabic" w:hint="cs"/>
          <w:b/>
          <w:bCs/>
          <w:sz w:val="28"/>
          <w:szCs w:val="28"/>
          <w:rtl/>
        </w:rPr>
        <w:t xml:space="preserve">     </w:t>
      </w:r>
      <w:r w:rsidR="00A9359D" w:rsidRPr="000922A4">
        <w:rPr>
          <w:rFonts w:ascii="Simplified Arabic" w:hAnsi="Simplified Arabic" w:cs="Simplified Arabic" w:hint="cs"/>
          <w:b/>
          <w:bCs/>
          <w:sz w:val="28"/>
          <w:szCs w:val="28"/>
          <w:rtl/>
        </w:rPr>
        <w:t>وتؤكد النظرية</w:t>
      </w:r>
      <w:r w:rsidR="00E25041">
        <w:rPr>
          <w:rFonts w:ascii="Simplified Arabic" w:hAnsi="Simplified Arabic" w:cs="Simplified Arabic" w:hint="cs"/>
          <w:b/>
          <w:bCs/>
          <w:sz w:val="28"/>
          <w:szCs w:val="28"/>
          <w:rtl/>
        </w:rPr>
        <w:t xml:space="preserve"> المعتمدة</w:t>
      </w:r>
      <w:r w:rsidR="00A9359D" w:rsidRPr="000922A4">
        <w:rPr>
          <w:rFonts w:ascii="Simplified Arabic" w:hAnsi="Simplified Arabic" w:cs="Simplified Arabic" w:hint="cs"/>
          <w:b/>
          <w:bCs/>
          <w:sz w:val="28"/>
          <w:szCs w:val="28"/>
          <w:rtl/>
        </w:rPr>
        <w:t xml:space="preserve"> على الموارد أن امتلاك المنظمة لموارد وقدرات </w:t>
      </w:r>
      <w:r w:rsidR="00E25041">
        <w:rPr>
          <w:rFonts w:ascii="Simplified Arabic" w:hAnsi="Simplified Arabic" w:cs="Simplified Arabic" w:hint="cs"/>
          <w:b/>
          <w:bCs/>
          <w:sz w:val="28"/>
          <w:szCs w:val="28"/>
          <w:rtl/>
        </w:rPr>
        <w:t>من الصعب</w:t>
      </w:r>
      <w:r w:rsidR="00A9359D" w:rsidRPr="000922A4">
        <w:rPr>
          <w:rFonts w:ascii="Simplified Arabic" w:hAnsi="Simplified Arabic" w:cs="Simplified Arabic" w:hint="cs"/>
          <w:b/>
          <w:bCs/>
          <w:sz w:val="28"/>
          <w:szCs w:val="28"/>
          <w:rtl/>
        </w:rPr>
        <w:t xml:space="preserve"> تقليدها </w:t>
      </w:r>
      <w:r w:rsidR="00E25041">
        <w:rPr>
          <w:rFonts w:ascii="Simplified Arabic" w:hAnsi="Simplified Arabic" w:cs="Simplified Arabic" w:hint="cs"/>
          <w:b/>
          <w:bCs/>
          <w:sz w:val="28"/>
          <w:szCs w:val="28"/>
          <w:rtl/>
        </w:rPr>
        <w:t>يعد</w:t>
      </w:r>
      <w:r w:rsidR="00A9359D" w:rsidRPr="000922A4">
        <w:rPr>
          <w:rFonts w:ascii="Simplified Arabic" w:hAnsi="Simplified Arabic" w:cs="Simplified Arabic" w:hint="cs"/>
          <w:b/>
          <w:bCs/>
          <w:sz w:val="28"/>
          <w:szCs w:val="28"/>
          <w:rtl/>
        </w:rPr>
        <w:t xml:space="preserve"> مصدراً أساسياً لتحقيق الميزة التنافسية المستدامة، </w:t>
      </w:r>
      <w:r w:rsidR="00247CCD">
        <w:rPr>
          <w:rFonts w:ascii="Simplified Arabic" w:hAnsi="Simplified Arabic" w:cs="Simplified Arabic" w:hint="cs"/>
          <w:b/>
          <w:bCs/>
          <w:sz w:val="28"/>
          <w:szCs w:val="28"/>
          <w:rtl/>
        </w:rPr>
        <w:t>وهذا</w:t>
      </w:r>
      <w:r w:rsidR="00A9359D" w:rsidRPr="000922A4">
        <w:rPr>
          <w:rFonts w:ascii="Simplified Arabic" w:hAnsi="Simplified Arabic" w:cs="Simplified Arabic" w:hint="cs"/>
          <w:b/>
          <w:bCs/>
          <w:sz w:val="28"/>
          <w:szCs w:val="28"/>
          <w:rtl/>
        </w:rPr>
        <w:t xml:space="preserve"> ينطبق على تقنيات الذكاء الاصطناعي </w:t>
      </w:r>
      <w:r w:rsidR="00247CCD">
        <w:rPr>
          <w:rFonts w:ascii="Simplified Arabic" w:hAnsi="Simplified Arabic" w:cs="Simplified Arabic" w:hint="cs"/>
          <w:b/>
          <w:bCs/>
          <w:sz w:val="28"/>
          <w:szCs w:val="28"/>
          <w:rtl/>
        </w:rPr>
        <w:t>ك</w:t>
      </w:r>
      <w:r w:rsidR="00A9359D" w:rsidRPr="000922A4">
        <w:rPr>
          <w:rFonts w:ascii="Simplified Arabic" w:hAnsi="Simplified Arabic" w:cs="Simplified Arabic" w:hint="cs"/>
          <w:b/>
          <w:bCs/>
          <w:sz w:val="28"/>
          <w:szCs w:val="28"/>
          <w:rtl/>
        </w:rPr>
        <w:t>مورد</w:t>
      </w:r>
      <w:r w:rsidR="00247CCD">
        <w:rPr>
          <w:rFonts w:ascii="Simplified Arabic" w:hAnsi="Simplified Arabic" w:cs="Simplified Arabic" w:hint="cs"/>
          <w:b/>
          <w:bCs/>
          <w:sz w:val="28"/>
          <w:szCs w:val="28"/>
          <w:rtl/>
        </w:rPr>
        <w:t xml:space="preserve"> </w:t>
      </w:r>
      <w:r w:rsidR="00A9359D" w:rsidRPr="000922A4">
        <w:rPr>
          <w:rFonts w:ascii="Simplified Arabic" w:hAnsi="Simplified Arabic" w:cs="Simplified Arabic" w:hint="cs"/>
          <w:b/>
          <w:bCs/>
          <w:sz w:val="28"/>
          <w:szCs w:val="28"/>
          <w:rtl/>
        </w:rPr>
        <w:t>استراتيجي يدعم الأداء والكفاءة التشغيلية</w:t>
      </w:r>
      <w:r w:rsidR="00247CCD">
        <w:rPr>
          <w:rFonts w:ascii="Simplified Arabic" w:hAnsi="Simplified Arabic" w:cs="Simplified Arabic" w:hint="cs"/>
          <w:b/>
          <w:bCs/>
          <w:sz w:val="28"/>
          <w:szCs w:val="28"/>
          <w:rtl/>
        </w:rPr>
        <w:t>.</w:t>
      </w:r>
      <w:r w:rsidR="00A9359D" w:rsidRPr="000922A4">
        <w:rPr>
          <w:rFonts w:ascii="Simplified Arabic" w:hAnsi="Simplified Arabic" w:cs="Simplified Arabic" w:hint="cs"/>
          <w:b/>
          <w:bCs/>
          <w:sz w:val="28"/>
          <w:szCs w:val="28"/>
          <w:rtl/>
        </w:rPr>
        <w:t xml:space="preserve"> </w:t>
      </w:r>
      <w:r w:rsidR="00A9359D" w:rsidRPr="00247CCD">
        <w:rPr>
          <w:rFonts w:asciiTheme="majorBidi" w:hAnsiTheme="majorBidi" w:cstheme="majorBidi"/>
          <w:b/>
          <w:bCs/>
          <w:sz w:val="24"/>
          <w:szCs w:val="24"/>
          <w:rtl/>
        </w:rPr>
        <w:t>(</w:t>
      </w:r>
      <w:r w:rsidR="00A9359D" w:rsidRPr="00247CCD">
        <w:rPr>
          <w:rFonts w:asciiTheme="majorBidi" w:hAnsiTheme="majorBidi" w:cstheme="majorBidi"/>
          <w:b/>
          <w:bCs/>
          <w:sz w:val="24"/>
          <w:szCs w:val="24"/>
        </w:rPr>
        <w:t xml:space="preserve">Barney &amp; Hesterly, </w:t>
      </w:r>
      <w:r w:rsidR="00BC23B1" w:rsidRPr="00247CCD">
        <w:rPr>
          <w:rFonts w:asciiTheme="majorBidi" w:hAnsiTheme="majorBidi" w:cstheme="majorBidi"/>
          <w:b/>
          <w:bCs/>
          <w:sz w:val="24"/>
          <w:szCs w:val="24"/>
        </w:rPr>
        <w:t>2019</w:t>
      </w:r>
      <w:r w:rsidR="00A9359D" w:rsidRPr="00247CCD">
        <w:rPr>
          <w:rFonts w:asciiTheme="majorBidi" w:hAnsiTheme="majorBidi" w:cstheme="majorBidi"/>
          <w:b/>
          <w:bCs/>
          <w:sz w:val="24"/>
          <w:szCs w:val="24"/>
          <w:rtl/>
        </w:rPr>
        <w:t>)</w:t>
      </w:r>
    </w:p>
    <w:p w14:paraId="12907346" w14:textId="4BD303F9" w:rsidR="00613F1D" w:rsidRPr="000922A4" w:rsidRDefault="003A45C1" w:rsidP="000922A4">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5.8.2 </w:t>
      </w:r>
      <w:r w:rsidR="00613F1D" w:rsidRPr="000922A4">
        <w:rPr>
          <w:rFonts w:ascii="Simplified Arabic" w:hAnsi="Simplified Arabic" w:cs="Simplified Arabic" w:hint="cs"/>
          <w:b/>
          <w:bCs/>
          <w:sz w:val="32"/>
          <w:szCs w:val="32"/>
          <w:rtl/>
        </w:rPr>
        <w:t xml:space="preserve">معايير الموارد الاستراتيجية وفق نظرية الموارد </w:t>
      </w:r>
      <w:r w:rsidR="00247CCD" w:rsidRPr="000922A4">
        <w:rPr>
          <w:rFonts w:ascii="Simplified Arabic" w:hAnsi="Simplified Arabic" w:cs="Simplified Arabic" w:hint="cs"/>
          <w:b/>
          <w:bCs/>
          <w:sz w:val="32"/>
          <w:szCs w:val="32"/>
          <w:rtl/>
        </w:rPr>
        <w:t>والقدرات:</w:t>
      </w:r>
    </w:p>
    <w:p w14:paraId="7CA44155" w14:textId="3698AAA7" w:rsidR="00613F1D" w:rsidRPr="000922A4" w:rsidRDefault="000922A4" w:rsidP="000922A4">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613F1D" w:rsidRPr="000922A4">
        <w:rPr>
          <w:rFonts w:ascii="Simplified Arabic" w:hAnsi="Simplified Arabic" w:cs="Simplified Arabic" w:hint="cs"/>
          <w:b/>
          <w:bCs/>
          <w:sz w:val="28"/>
          <w:szCs w:val="28"/>
          <w:rtl/>
        </w:rPr>
        <w:t xml:space="preserve">حدد بارني (1991) مجموعة من المعايير التي </w:t>
      </w:r>
      <w:r w:rsidR="00247CCD">
        <w:rPr>
          <w:rFonts w:ascii="Simplified Arabic" w:hAnsi="Simplified Arabic" w:cs="Simplified Arabic" w:hint="cs"/>
          <w:b/>
          <w:bCs/>
          <w:sz w:val="28"/>
          <w:szCs w:val="28"/>
          <w:rtl/>
        </w:rPr>
        <w:t>يجب</w:t>
      </w:r>
      <w:r w:rsidR="00613F1D" w:rsidRPr="000922A4">
        <w:rPr>
          <w:rFonts w:ascii="Simplified Arabic" w:hAnsi="Simplified Arabic" w:cs="Simplified Arabic" w:hint="cs"/>
          <w:b/>
          <w:bCs/>
          <w:sz w:val="28"/>
          <w:szCs w:val="28"/>
          <w:rtl/>
        </w:rPr>
        <w:t xml:space="preserve"> توافرها </w:t>
      </w:r>
      <w:r w:rsidR="00207F40" w:rsidRPr="000922A4">
        <w:rPr>
          <w:rFonts w:ascii="Simplified Arabic" w:hAnsi="Simplified Arabic" w:cs="Simplified Arabic" w:hint="cs"/>
          <w:b/>
          <w:bCs/>
          <w:sz w:val="28"/>
          <w:szCs w:val="28"/>
          <w:rtl/>
        </w:rPr>
        <w:t xml:space="preserve">في الموارد التنظيمية حتى تمثل مصدرا للميزة التنافسية </w:t>
      </w:r>
      <w:r w:rsidR="00247CCD" w:rsidRPr="000922A4">
        <w:rPr>
          <w:rFonts w:ascii="Simplified Arabic" w:hAnsi="Simplified Arabic" w:cs="Simplified Arabic" w:hint="cs"/>
          <w:b/>
          <w:bCs/>
          <w:sz w:val="28"/>
          <w:szCs w:val="28"/>
          <w:rtl/>
        </w:rPr>
        <w:t>المستدامة،</w:t>
      </w:r>
      <w:r w:rsidR="00207F40" w:rsidRPr="000922A4">
        <w:rPr>
          <w:rFonts w:ascii="Simplified Arabic" w:hAnsi="Simplified Arabic" w:cs="Simplified Arabic" w:hint="cs"/>
          <w:b/>
          <w:bCs/>
          <w:sz w:val="28"/>
          <w:szCs w:val="28"/>
          <w:rtl/>
        </w:rPr>
        <w:t xml:space="preserve"> وتتمثل فيما يلي: </w:t>
      </w:r>
    </w:p>
    <w:p w14:paraId="78558E7E" w14:textId="5EDCCF9F" w:rsidR="00207F40" w:rsidRPr="000922A4" w:rsidRDefault="00207F40" w:rsidP="000922A4">
      <w:pPr>
        <w:pStyle w:val="a5"/>
        <w:numPr>
          <w:ilvl w:val="0"/>
          <w:numId w:val="20"/>
        </w:numPr>
        <w:spacing w:before="120" w:after="120" w:line="240" w:lineRule="auto"/>
        <w:jc w:val="both"/>
        <w:rPr>
          <w:rFonts w:ascii="Simplified Arabic" w:hAnsi="Simplified Arabic" w:cs="Simplified Arabic"/>
          <w:b/>
          <w:bCs/>
          <w:sz w:val="28"/>
          <w:szCs w:val="28"/>
        </w:rPr>
      </w:pPr>
      <w:r w:rsidRPr="000922A4">
        <w:rPr>
          <w:rFonts w:ascii="Simplified Arabic" w:hAnsi="Simplified Arabic" w:cs="Simplified Arabic" w:hint="cs"/>
          <w:b/>
          <w:bCs/>
          <w:sz w:val="28"/>
          <w:szCs w:val="28"/>
          <w:rtl/>
        </w:rPr>
        <w:t>القيمة (</w:t>
      </w:r>
      <w:r w:rsidRPr="000922A4">
        <w:rPr>
          <w:rFonts w:ascii="Simplified Arabic" w:hAnsi="Simplified Arabic" w:cs="Simplified Arabic" w:hint="cs"/>
          <w:b/>
          <w:bCs/>
          <w:sz w:val="28"/>
          <w:szCs w:val="28"/>
        </w:rPr>
        <w:t>Val</w:t>
      </w:r>
      <w:r w:rsidR="00C84748" w:rsidRPr="000922A4">
        <w:rPr>
          <w:rFonts w:ascii="Simplified Arabic" w:hAnsi="Simplified Arabic" w:cs="Simplified Arabic" w:hint="cs"/>
          <w:b/>
          <w:bCs/>
          <w:sz w:val="28"/>
          <w:szCs w:val="28"/>
        </w:rPr>
        <w:t>ue</w:t>
      </w:r>
      <w:r w:rsidR="00C84748" w:rsidRPr="000922A4">
        <w:rPr>
          <w:rFonts w:ascii="Simplified Arabic" w:hAnsi="Simplified Arabic" w:cs="Simplified Arabic" w:hint="cs"/>
          <w:b/>
          <w:bCs/>
          <w:sz w:val="28"/>
          <w:szCs w:val="28"/>
          <w:rtl/>
        </w:rPr>
        <w:t>):</w:t>
      </w:r>
      <w:r w:rsidR="00287750">
        <w:rPr>
          <w:rFonts w:ascii="Simplified Arabic" w:hAnsi="Simplified Arabic" w:cs="Simplified Arabic" w:hint="cs"/>
          <w:b/>
          <w:bCs/>
          <w:sz w:val="28"/>
          <w:szCs w:val="28"/>
          <w:rtl/>
        </w:rPr>
        <w:t xml:space="preserve"> وهي</w:t>
      </w:r>
      <w:r w:rsidR="00C84748" w:rsidRPr="000922A4">
        <w:rPr>
          <w:rFonts w:ascii="Simplified Arabic" w:hAnsi="Simplified Arabic" w:cs="Simplified Arabic" w:hint="cs"/>
          <w:b/>
          <w:bCs/>
          <w:sz w:val="28"/>
          <w:szCs w:val="28"/>
          <w:rtl/>
        </w:rPr>
        <w:t xml:space="preserve"> أن تسهم الموارد في تحسين الأداء واستغلال</w:t>
      </w:r>
      <w:r w:rsidR="00B03719" w:rsidRPr="000922A4">
        <w:rPr>
          <w:rFonts w:ascii="Simplified Arabic" w:hAnsi="Simplified Arabic" w:cs="Simplified Arabic" w:hint="cs"/>
          <w:b/>
          <w:bCs/>
          <w:sz w:val="28"/>
          <w:szCs w:val="28"/>
          <w:rtl/>
        </w:rPr>
        <w:t xml:space="preserve"> الفرص </w:t>
      </w:r>
      <w:r w:rsidR="0002460F" w:rsidRPr="000922A4">
        <w:rPr>
          <w:rFonts w:ascii="Simplified Arabic" w:hAnsi="Simplified Arabic" w:cs="Simplified Arabic" w:hint="cs"/>
          <w:b/>
          <w:bCs/>
          <w:sz w:val="28"/>
          <w:szCs w:val="28"/>
          <w:rtl/>
        </w:rPr>
        <w:t xml:space="preserve">وتقليل </w:t>
      </w:r>
      <w:r w:rsidR="009C0E31" w:rsidRPr="000922A4">
        <w:rPr>
          <w:rFonts w:ascii="Simplified Arabic" w:hAnsi="Simplified Arabic" w:cs="Simplified Arabic" w:hint="cs"/>
          <w:b/>
          <w:bCs/>
          <w:sz w:val="28"/>
          <w:szCs w:val="28"/>
          <w:rtl/>
        </w:rPr>
        <w:t>التهديدات.</w:t>
      </w:r>
    </w:p>
    <w:p w14:paraId="62B875B6" w14:textId="04D9FED5" w:rsidR="00213643" w:rsidRPr="000922A4" w:rsidRDefault="00213643" w:rsidP="000922A4">
      <w:pPr>
        <w:pStyle w:val="a5"/>
        <w:numPr>
          <w:ilvl w:val="0"/>
          <w:numId w:val="20"/>
        </w:numPr>
        <w:spacing w:before="120" w:after="120" w:line="240" w:lineRule="auto"/>
        <w:jc w:val="both"/>
        <w:rPr>
          <w:rFonts w:ascii="Simplified Arabic" w:hAnsi="Simplified Arabic" w:cs="Simplified Arabic"/>
          <w:b/>
          <w:bCs/>
          <w:sz w:val="28"/>
          <w:szCs w:val="28"/>
        </w:rPr>
      </w:pPr>
      <w:r w:rsidRPr="000922A4">
        <w:rPr>
          <w:rFonts w:ascii="Simplified Arabic" w:hAnsi="Simplified Arabic" w:cs="Simplified Arabic" w:hint="cs"/>
          <w:b/>
          <w:bCs/>
          <w:sz w:val="28"/>
          <w:szCs w:val="28"/>
          <w:rtl/>
        </w:rPr>
        <w:t>الندرة (</w:t>
      </w:r>
      <w:r w:rsidRPr="000922A4">
        <w:rPr>
          <w:rFonts w:ascii="Simplified Arabic" w:hAnsi="Simplified Arabic" w:cs="Simplified Arabic" w:hint="cs"/>
          <w:b/>
          <w:bCs/>
          <w:sz w:val="28"/>
          <w:szCs w:val="28"/>
        </w:rPr>
        <w:t>Rarity</w:t>
      </w:r>
      <w:r w:rsidRPr="000922A4">
        <w:rPr>
          <w:rFonts w:ascii="Simplified Arabic" w:hAnsi="Simplified Arabic" w:cs="Simplified Arabic" w:hint="cs"/>
          <w:b/>
          <w:bCs/>
          <w:sz w:val="28"/>
          <w:szCs w:val="28"/>
          <w:rtl/>
        </w:rPr>
        <w:t>):</w:t>
      </w:r>
      <w:r w:rsidR="00287750">
        <w:rPr>
          <w:rFonts w:ascii="Simplified Arabic" w:hAnsi="Simplified Arabic" w:cs="Simplified Arabic" w:hint="cs"/>
          <w:b/>
          <w:bCs/>
          <w:sz w:val="28"/>
          <w:szCs w:val="28"/>
          <w:rtl/>
        </w:rPr>
        <w:t xml:space="preserve"> وهي</w:t>
      </w:r>
      <w:r w:rsidRPr="000922A4">
        <w:rPr>
          <w:rFonts w:ascii="Simplified Arabic" w:hAnsi="Simplified Arabic" w:cs="Simplified Arabic" w:hint="cs"/>
          <w:b/>
          <w:bCs/>
          <w:sz w:val="28"/>
          <w:szCs w:val="28"/>
          <w:rtl/>
        </w:rPr>
        <w:t xml:space="preserve"> أن تكون الموارد غير متاحة على نطاق واسع لدى المنافسين.</w:t>
      </w:r>
    </w:p>
    <w:p w14:paraId="5B78DAB0" w14:textId="3FF129E3" w:rsidR="00213643" w:rsidRPr="000922A4" w:rsidRDefault="00213643" w:rsidP="000922A4">
      <w:pPr>
        <w:pStyle w:val="a5"/>
        <w:numPr>
          <w:ilvl w:val="0"/>
          <w:numId w:val="20"/>
        </w:numPr>
        <w:spacing w:before="120" w:after="120" w:line="240" w:lineRule="auto"/>
        <w:jc w:val="both"/>
        <w:rPr>
          <w:rFonts w:ascii="Simplified Arabic" w:hAnsi="Simplified Arabic" w:cs="Simplified Arabic"/>
          <w:b/>
          <w:bCs/>
          <w:sz w:val="28"/>
          <w:szCs w:val="28"/>
        </w:rPr>
      </w:pPr>
      <w:r w:rsidRPr="000922A4">
        <w:rPr>
          <w:rFonts w:ascii="Simplified Arabic" w:hAnsi="Simplified Arabic" w:cs="Simplified Arabic" w:hint="cs"/>
          <w:b/>
          <w:bCs/>
          <w:sz w:val="28"/>
          <w:szCs w:val="28"/>
          <w:rtl/>
        </w:rPr>
        <w:t>صعوبة التقليد (</w:t>
      </w:r>
      <w:r w:rsidRPr="000922A4">
        <w:rPr>
          <w:rFonts w:ascii="Simplified Arabic" w:hAnsi="Simplified Arabic" w:cs="Simplified Arabic" w:hint="cs"/>
          <w:b/>
          <w:bCs/>
          <w:sz w:val="28"/>
          <w:szCs w:val="28"/>
        </w:rPr>
        <w:t>Inimitab</w:t>
      </w:r>
      <w:r w:rsidR="006F2684" w:rsidRPr="000922A4">
        <w:rPr>
          <w:rFonts w:ascii="Simplified Arabic" w:hAnsi="Simplified Arabic" w:cs="Simplified Arabic" w:hint="cs"/>
          <w:b/>
          <w:bCs/>
          <w:sz w:val="28"/>
          <w:szCs w:val="28"/>
        </w:rPr>
        <w:t>ility</w:t>
      </w:r>
      <w:r w:rsidR="006F2684" w:rsidRPr="000922A4">
        <w:rPr>
          <w:rFonts w:ascii="Simplified Arabic" w:hAnsi="Simplified Arabic" w:cs="Simplified Arabic" w:hint="cs"/>
          <w:b/>
          <w:bCs/>
          <w:sz w:val="28"/>
          <w:szCs w:val="28"/>
          <w:rtl/>
        </w:rPr>
        <w:t>):</w:t>
      </w:r>
      <w:r w:rsidR="00287750">
        <w:rPr>
          <w:rFonts w:ascii="Simplified Arabic" w:hAnsi="Simplified Arabic" w:cs="Simplified Arabic" w:hint="cs"/>
          <w:b/>
          <w:bCs/>
          <w:sz w:val="28"/>
          <w:szCs w:val="28"/>
          <w:rtl/>
        </w:rPr>
        <w:t xml:space="preserve"> وهي</w:t>
      </w:r>
      <w:r w:rsidR="008B5E31">
        <w:rPr>
          <w:rFonts w:ascii="Simplified Arabic" w:hAnsi="Simplified Arabic" w:cs="Simplified Arabic" w:hint="cs"/>
          <w:b/>
          <w:bCs/>
          <w:sz w:val="28"/>
          <w:szCs w:val="28"/>
          <w:rtl/>
        </w:rPr>
        <w:t xml:space="preserve"> </w:t>
      </w:r>
      <w:r w:rsidR="006F2684" w:rsidRPr="000922A4">
        <w:rPr>
          <w:rFonts w:ascii="Simplified Arabic" w:hAnsi="Simplified Arabic" w:cs="Simplified Arabic" w:hint="cs"/>
          <w:b/>
          <w:bCs/>
          <w:sz w:val="28"/>
          <w:szCs w:val="28"/>
          <w:rtl/>
        </w:rPr>
        <w:t>أن يصعب على المنافسين على المنافسين تقليد الموارد أو الحصول عليها.</w:t>
      </w:r>
    </w:p>
    <w:p w14:paraId="43F988A5" w14:textId="2C1D7AF6" w:rsidR="006F2684" w:rsidRPr="000922A4" w:rsidRDefault="00CB7DD0" w:rsidP="000922A4">
      <w:pPr>
        <w:pStyle w:val="a5"/>
        <w:numPr>
          <w:ilvl w:val="0"/>
          <w:numId w:val="20"/>
        </w:numPr>
        <w:spacing w:before="120" w:after="120" w:line="240" w:lineRule="auto"/>
        <w:jc w:val="both"/>
        <w:rPr>
          <w:rFonts w:ascii="Simplified Arabic" w:hAnsi="Simplified Arabic" w:cs="Simplified Arabic"/>
          <w:b/>
          <w:bCs/>
          <w:sz w:val="28"/>
          <w:szCs w:val="28"/>
        </w:rPr>
      </w:pPr>
      <w:r w:rsidRPr="000922A4">
        <w:rPr>
          <w:rFonts w:ascii="Simplified Arabic" w:hAnsi="Simplified Arabic" w:cs="Simplified Arabic" w:hint="cs"/>
          <w:b/>
          <w:bCs/>
          <w:sz w:val="28"/>
          <w:szCs w:val="28"/>
          <w:rtl/>
        </w:rPr>
        <w:t>عدم القابلية للاستبدال (</w:t>
      </w:r>
      <w:r w:rsidRPr="000922A4">
        <w:rPr>
          <w:rFonts w:ascii="Simplified Arabic" w:hAnsi="Simplified Arabic" w:cs="Simplified Arabic" w:hint="cs"/>
          <w:b/>
          <w:bCs/>
          <w:sz w:val="28"/>
          <w:szCs w:val="28"/>
        </w:rPr>
        <w:t>Non-substitutability</w:t>
      </w:r>
      <w:r w:rsidR="00287750" w:rsidRPr="000922A4">
        <w:rPr>
          <w:rFonts w:ascii="Simplified Arabic" w:hAnsi="Simplified Arabic" w:cs="Simplified Arabic" w:hint="cs"/>
          <w:b/>
          <w:bCs/>
          <w:sz w:val="28"/>
          <w:szCs w:val="28"/>
          <w:rtl/>
        </w:rPr>
        <w:t xml:space="preserve">): </w:t>
      </w:r>
      <w:r w:rsidR="00287750">
        <w:rPr>
          <w:rFonts w:ascii="Simplified Arabic" w:hAnsi="Simplified Arabic" w:cs="Simplified Arabic" w:hint="cs"/>
          <w:b/>
          <w:bCs/>
          <w:sz w:val="28"/>
          <w:szCs w:val="28"/>
          <w:rtl/>
        </w:rPr>
        <w:t xml:space="preserve">وهي </w:t>
      </w:r>
      <w:r w:rsidR="00606EE5" w:rsidRPr="000922A4">
        <w:rPr>
          <w:rFonts w:ascii="Simplified Arabic" w:hAnsi="Simplified Arabic" w:cs="Simplified Arabic" w:hint="cs"/>
          <w:b/>
          <w:bCs/>
          <w:sz w:val="28"/>
          <w:szCs w:val="28"/>
          <w:rtl/>
        </w:rPr>
        <w:t>ألا توجد بدائل أخرى تؤدي الوظيفة نفسها بالكفاءة ذاتها.</w:t>
      </w:r>
    </w:p>
    <w:p w14:paraId="3DE640FE" w14:textId="0C68F94F" w:rsidR="00957481" w:rsidRDefault="000922A4" w:rsidP="000922A4">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     </w:t>
      </w:r>
      <w:r w:rsidR="00544BE9" w:rsidRPr="000922A4">
        <w:rPr>
          <w:rFonts w:ascii="Simplified Arabic" w:hAnsi="Simplified Arabic" w:cs="Simplified Arabic" w:hint="cs"/>
          <w:b/>
          <w:bCs/>
          <w:sz w:val="28"/>
          <w:szCs w:val="28"/>
          <w:rtl/>
        </w:rPr>
        <w:t>وتعرف</w:t>
      </w:r>
      <w:r w:rsidR="00606EE5" w:rsidRPr="000922A4">
        <w:rPr>
          <w:rFonts w:ascii="Simplified Arabic" w:hAnsi="Simplified Arabic" w:cs="Simplified Arabic" w:hint="cs"/>
          <w:b/>
          <w:bCs/>
          <w:sz w:val="28"/>
          <w:szCs w:val="28"/>
          <w:rtl/>
        </w:rPr>
        <w:t xml:space="preserve"> هذه المعايير </w:t>
      </w:r>
      <w:r w:rsidR="00413B89" w:rsidRPr="000922A4">
        <w:rPr>
          <w:rFonts w:ascii="Simplified Arabic" w:hAnsi="Simplified Arabic" w:cs="Simplified Arabic" w:hint="cs"/>
          <w:b/>
          <w:bCs/>
          <w:sz w:val="28"/>
          <w:szCs w:val="28"/>
          <w:rtl/>
        </w:rPr>
        <w:t>في الأدبيات الإدارية بنموذج (</w:t>
      </w:r>
      <w:r w:rsidR="00413B89" w:rsidRPr="000922A4">
        <w:rPr>
          <w:rFonts w:ascii="Simplified Arabic" w:hAnsi="Simplified Arabic" w:cs="Simplified Arabic" w:hint="cs"/>
          <w:b/>
          <w:bCs/>
          <w:sz w:val="28"/>
          <w:szCs w:val="28"/>
        </w:rPr>
        <w:t>VRIN</w:t>
      </w:r>
      <w:r w:rsidR="00413B89" w:rsidRPr="000922A4">
        <w:rPr>
          <w:rFonts w:ascii="Simplified Arabic" w:hAnsi="Simplified Arabic" w:cs="Simplified Arabic" w:hint="cs"/>
          <w:b/>
          <w:bCs/>
          <w:sz w:val="28"/>
          <w:szCs w:val="28"/>
          <w:rtl/>
        </w:rPr>
        <w:t xml:space="preserve">) الذي يعد أحد </w:t>
      </w:r>
      <w:r w:rsidR="00265280">
        <w:rPr>
          <w:rFonts w:ascii="Simplified Arabic" w:hAnsi="Simplified Arabic" w:cs="Simplified Arabic" w:hint="cs"/>
          <w:b/>
          <w:bCs/>
          <w:sz w:val="28"/>
          <w:szCs w:val="28"/>
          <w:rtl/>
        </w:rPr>
        <w:t>أبرز</w:t>
      </w:r>
      <w:r w:rsidR="00413B89" w:rsidRPr="000922A4">
        <w:rPr>
          <w:rFonts w:ascii="Simplified Arabic" w:hAnsi="Simplified Arabic" w:cs="Simplified Arabic" w:hint="cs"/>
          <w:b/>
          <w:bCs/>
          <w:sz w:val="28"/>
          <w:szCs w:val="28"/>
          <w:rtl/>
        </w:rPr>
        <w:t xml:space="preserve"> المفاهيم المرتبطة بنظرية الموارد </w:t>
      </w:r>
      <w:r w:rsidR="00C4007C" w:rsidRPr="000922A4">
        <w:rPr>
          <w:rFonts w:ascii="Simplified Arabic" w:hAnsi="Simplified Arabic" w:cs="Simplified Arabic" w:hint="cs"/>
          <w:b/>
          <w:bCs/>
          <w:sz w:val="28"/>
          <w:szCs w:val="28"/>
          <w:rtl/>
        </w:rPr>
        <w:t>والقدرات</w:t>
      </w:r>
      <w:r w:rsidR="00544BE9" w:rsidRPr="000922A4">
        <w:rPr>
          <w:rFonts w:ascii="Simplified Arabic" w:hAnsi="Simplified Arabic" w:cs="Simplified Arabic" w:hint="cs"/>
          <w:b/>
          <w:bCs/>
          <w:sz w:val="28"/>
          <w:szCs w:val="28"/>
          <w:rtl/>
        </w:rPr>
        <w:t>.</w:t>
      </w:r>
    </w:p>
    <w:p w14:paraId="42A30563" w14:textId="69F0FC21" w:rsidR="00606EE5" w:rsidRPr="000922A4" w:rsidRDefault="00D455FD" w:rsidP="000922A4">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6.8.2</w:t>
      </w:r>
      <w:r w:rsidR="00EC24FE" w:rsidRPr="000922A4">
        <w:rPr>
          <w:rFonts w:ascii="Simplified Arabic" w:hAnsi="Simplified Arabic" w:cs="Simplified Arabic" w:hint="cs"/>
          <w:b/>
          <w:bCs/>
          <w:sz w:val="28"/>
          <w:szCs w:val="28"/>
          <w:rtl/>
        </w:rPr>
        <w:t xml:space="preserve">علاقة نظرية الموارد </w:t>
      </w:r>
      <w:r w:rsidR="00426D99" w:rsidRPr="000922A4">
        <w:rPr>
          <w:rFonts w:ascii="Simplified Arabic" w:hAnsi="Simplified Arabic" w:cs="Simplified Arabic" w:hint="cs"/>
          <w:b/>
          <w:bCs/>
          <w:sz w:val="28"/>
          <w:szCs w:val="28"/>
          <w:rtl/>
        </w:rPr>
        <w:t>والقدرات</w:t>
      </w:r>
      <w:r w:rsidR="00EC24FE" w:rsidRPr="000922A4">
        <w:rPr>
          <w:rFonts w:ascii="Simplified Arabic" w:hAnsi="Simplified Arabic" w:cs="Simplified Arabic" w:hint="cs"/>
          <w:b/>
          <w:bCs/>
          <w:sz w:val="28"/>
          <w:szCs w:val="28"/>
          <w:rtl/>
        </w:rPr>
        <w:t xml:space="preserve"> بالذكاء الاصطناعي:</w:t>
      </w:r>
    </w:p>
    <w:p w14:paraId="6A4129A5" w14:textId="13D6637C" w:rsidR="00C4007C" w:rsidRPr="00C4007C" w:rsidRDefault="00C4007C" w:rsidP="00E3720B">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C4007C">
        <w:rPr>
          <w:rFonts w:ascii="Simplified Arabic" w:hAnsi="Simplified Arabic" w:cs="Simplified Arabic"/>
          <w:b/>
          <w:bCs/>
          <w:sz w:val="28"/>
          <w:szCs w:val="28"/>
          <w:rtl/>
        </w:rPr>
        <w:t>في ظل التطور التكنولوجي والتحول الرقمي أصبح الذكاء الاصطناعي يُعتبر مورداً استراتيجياً وقدرة تنظيمية متقدمة تساهم في تعزيز الميزة التنافسية للمنظمات</w:t>
      </w:r>
      <w:r>
        <w:rPr>
          <w:rFonts w:ascii="Simplified Arabic" w:hAnsi="Simplified Arabic" w:cs="Simplified Arabic" w:hint="cs"/>
          <w:b/>
          <w:bCs/>
          <w:sz w:val="28"/>
          <w:szCs w:val="28"/>
          <w:rtl/>
        </w:rPr>
        <w:t>،</w:t>
      </w:r>
      <w:r w:rsidRPr="00C4007C">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فا</w:t>
      </w:r>
      <w:r w:rsidRPr="00C4007C">
        <w:rPr>
          <w:rFonts w:ascii="Simplified Arabic" w:hAnsi="Simplified Arabic" w:cs="Simplified Arabic"/>
          <w:b/>
          <w:bCs/>
          <w:sz w:val="28"/>
          <w:szCs w:val="28"/>
          <w:rtl/>
        </w:rPr>
        <w:t>متلاك تقنيات الذكاء الاصطناعي وتوظيفها بشكل فعال يمكن أن يساعد المؤسسات على تحسين عملياتها واتخاذ قرارات أكثر دقة وكفاءة.</w:t>
      </w:r>
    </w:p>
    <w:p w14:paraId="3AD111AF" w14:textId="04E2BE7C" w:rsidR="006C7E82" w:rsidRPr="00C4007C" w:rsidRDefault="00C4007C" w:rsidP="00C4007C">
      <w:pPr>
        <w:spacing w:before="120" w:after="120" w:line="240" w:lineRule="auto"/>
        <w:jc w:val="both"/>
        <w:rPr>
          <w:rFonts w:asciiTheme="majorBidi" w:hAnsiTheme="majorBidi" w:cstheme="majorBidi"/>
          <w:b/>
          <w:bCs/>
          <w:sz w:val="24"/>
          <w:szCs w:val="24"/>
          <w:rtl/>
        </w:rPr>
      </w:pPr>
      <w:r>
        <w:rPr>
          <w:rFonts w:ascii="Simplified Arabic" w:hAnsi="Simplified Arabic" w:cs="Simplified Arabic" w:hint="cs"/>
          <w:b/>
          <w:bCs/>
          <w:sz w:val="28"/>
          <w:szCs w:val="28"/>
          <w:rtl/>
        </w:rPr>
        <w:t xml:space="preserve">     </w:t>
      </w:r>
      <w:r w:rsidRPr="00C4007C">
        <w:rPr>
          <w:rFonts w:ascii="Simplified Arabic" w:hAnsi="Simplified Arabic" w:cs="Simplified Arabic"/>
          <w:b/>
          <w:bCs/>
          <w:sz w:val="28"/>
          <w:szCs w:val="28"/>
          <w:rtl/>
        </w:rPr>
        <w:t xml:space="preserve">كما أن الذكاء الاصطناعي لا يقتصر على كونه مجرد تقنية أو نظام </w:t>
      </w:r>
      <w:r w:rsidR="0033327F" w:rsidRPr="00C4007C">
        <w:rPr>
          <w:rFonts w:ascii="Simplified Arabic" w:hAnsi="Simplified Arabic" w:cs="Simplified Arabic" w:hint="cs"/>
          <w:b/>
          <w:bCs/>
          <w:sz w:val="28"/>
          <w:szCs w:val="28"/>
          <w:rtl/>
        </w:rPr>
        <w:t>معلوماتي</w:t>
      </w:r>
      <w:r w:rsidR="0033327F" w:rsidRPr="00C4007C">
        <w:rPr>
          <w:rFonts w:ascii="Simplified Arabic" w:hAnsi="Simplified Arabic" w:cs="Simplified Arabic" w:hint="eastAsia"/>
          <w:b/>
          <w:bCs/>
          <w:sz w:val="28"/>
          <w:szCs w:val="28"/>
          <w:rtl/>
        </w:rPr>
        <w:t>،</w:t>
      </w:r>
      <w:r w:rsidRPr="00C4007C">
        <w:rPr>
          <w:rFonts w:ascii="Simplified Arabic" w:hAnsi="Simplified Arabic" w:cs="Simplified Arabic"/>
          <w:b/>
          <w:bCs/>
          <w:sz w:val="28"/>
          <w:szCs w:val="28"/>
          <w:rtl/>
        </w:rPr>
        <w:t xml:space="preserve"> بل يمثل قدرة تنظيمية متكاملة تعتمد على البيانات والخبرات البشرية والبنية التحتية التقنية</w:t>
      </w:r>
      <w:r>
        <w:rPr>
          <w:rFonts w:ascii="Simplified Arabic" w:hAnsi="Simplified Arabic" w:cs="Simplified Arabic" w:hint="cs"/>
          <w:b/>
          <w:bCs/>
          <w:sz w:val="28"/>
          <w:szCs w:val="28"/>
          <w:rtl/>
        </w:rPr>
        <w:t xml:space="preserve"> </w:t>
      </w:r>
      <w:r w:rsidRPr="00C4007C">
        <w:rPr>
          <w:rFonts w:ascii="Simplified Arabic" w:hAnsi="Simplified Arabic" w:cs="Simplified Arabic"/>
          <w:b/>
          <w:bCs/>
          <w:sz w:val="28"/>
          <w:szCs w:val="28"/>
          <w:rtl/>
        </w:rPr>
        <w:t>مما يجعله من الموارد ذات القيمة الاستراتيجية العالية.</w:t>
      </w:r>
      <w:r w:rsidRPr="00C4007C">
        <w:rPr>
          <w:rFonts w:ascii="Simplified Arabic" w:hAnsi="Simplified Arabic" w:cs="Simplified Arabic" w:hint="cs"/>
          <w:b/>
          <w:bCs/>
          <w:sz w:val="28"/>
          <w:szCs w:val="28"/>
          <w:rtl/>
        </w:rPr>
        <w:t xml:space="preserve"> </w:t>
      </w:r>
      <w:r w:rsidR="009371B2" w:rsidRPr="00C4007C">
        <w:rPr>
          <w:rFonts w:asciiTheme="majorBidi" w:hAnsiTheme="majorBidi" w:cstheme="majorBidi"/>
          <w:b/>
          <w:bCs/>
          <w:sz w:val="24"/>
          <w:szCs w:val="24"/>
          <w:rtl/>
        </w:rPr>
        <w:t>(</w:t>
      </w:r>
      <w:r w:rsidR="009371B2" w:rsidRPr="00C4007C">
        <w:rPr>
          <w:rFonts w:asciiTheme="majorBidi" w:hAnsiTheme="majorBidi" w:cstheme="majorBidi"/>
          <w:b/>
          <w:bCs/>
          <w:sz w:val="24"/>
          <w:szCs w:val="24"/>
        </w:rPr>
        <w:t>Teece,2018</w:t>
      </w:r>
      <w:r w:rsidR="009371B2" w:rsidRPr="00C4007C">
        <w:rPr>
          <w:rFonts w:asciiTheme="majorBidi" w:hAnsiTheme="majorBidi" w:cstheme="majorBidi"/>
          <w:b/>
          <w:bCs/>
          <w:sz w:val="24"/>
          <w:szCs w:val="24"/>
          <w:rtl/>
        </w:rPr>
        <w:t>)</w:t>
      </w:r>
    </w:p>
    <w:p w14:paraId="353F53A1" w14:textId="21CFE040" w:rsidR="009371B2" w:rsidRPr="000922A4" w:rsidRDefault="007C5690" w:rsidP="000922A4">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7</w:t>
      </w:r>
      <w:r w:rsidR="00486310">
        <w:rPr>
          <w:rFonts w:ascii="Simplified Arabic" w:hAnsi="Simplified Arabic" w:cs="Simplified Arabic" w:hint="cs"/>
          <w:b/>
          <w:bCs/>
          <w:sz w:val="32"/>
          <w:szCs w:val="32"/>
          <w:rtl/>
        </w:rPr>
        <w:t xml:space="preserve">.8.2 </w:t>
      </w:r>
      <w:r w:rsidR="009371B2" w:rsidRPr="000922A4">
        <w:rPr>
          <w:rFonts w:ascii="Simplified Arabic" w:hAnsi="Simplified Arabic" w:cs="Simplified Arabic" w:hint="cs"/>
          <w:b/>
          <w:bCs/>
          <w:sz w:val="32"/>
          <w:szCs w:val="32"/>
          <w:rtl/>
        </w:rPr>
        <w:t xml:space="preserve">تفسير العلاقة بين الذكاء الاصطناعي </w:t>
      </w:r>
      <w:r w:rsidR="00C4007C" w:rsidRPr="000922A4">
        <w:rPr>
          <w:rFonts w:ascii="Simplified Arabic" w:hAnsi="Simplified Arabic" w:cs="Simplified Arabic" w:hint="cs"/>
          <w:b/>
          <w:bCs/>
          <w:sz w:val="32"/>
          <w:szCs w:val="32"/>
          <w:rtl/>
        </w:rPr>
        <w:t>والكفاءة</w:t>
      </w:r>
      <w:r w:rsidR="009371B2" w:rsidRPr="000922A4">
        <w:rPr>
          <w:rFonts w:ascii="Simplified Arabic" w:hAnsi="Simplified Arabic" w:cs="Simplified Arabic" w:hint="cs"/>
          <w:b/>
          <w:bCs/>
          <w:sz w:val="32"/>
          <w:szCs w:val="32"/>
          <w:rtl/>
        </w:rPr>
        <w:t xml:space="preserve"> التشغيلية في ضوء </w:t>
      </w:r>
      <w:r w:rsidR="00C4007C" w:rsidRPr="000922A4">
        <w:rPr>
          <w:rFonts w:ascii="Simplified Arabic" w:hAnsi="Simplified Arabic" w:cs="Simplified Arabic" w:hint="cs"/>
          <w:b/>
          <w:bCs/>
          <w:sz w:val="32"/>
          <w:szCs w:val="32"/>
          <w:rtl/>
        </w:rPr>
        <w:t>النظرية:</w:t>
      </w:r>
    </w:p>
    <w:p w14:paraId="5297EA59" w14:textId="49AD30F9" w:rsidR="00091AF4" w:rsidRPr="000922A4" w:rsidRDefault="00457DC5" w:rsidP="000922A4">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457DC5">
        <w:rPr>
          <w:rFonts w:ascii="Simplified Arabic" w:hAnsi="Simplified Arabic" w:cs="Simplified Arabic"/>
          <w:b/>
          <w:bCs/>
          <w:sz w:val="28"/>
          <w:szCs w:val="28"/>
          <w:rtl/>
        </w:rPr>
        <w:t xml:space="preserve">وفقا لنظرية الموارد والقدرات فإن المنظمات التي تملك تقنيات متقدمة للذكاء الاصطناعي وتستخدمها بفعالية تتمكن من تحقيق مستويات أعلى من الكفاءة التشغيلية مقارنة </w:t>
      </w:r>
      <w:r w:rsidR="00E3720B">
        <w:rPr>
          <w:rFonts w:ascii="Simplified Arabic" w:hAnsi="Simplified Arabic" w:cs="Simplified Arabic" w:hint="cs"/>
          <w:b/>
          <w:bCs/>
          <w:sz w:val="28"/>
          <w:szCs w:val="28"/>
          <w:rtl/>
        </w:rPr>
        <w:t>بغيرها</w:t>
      </w:r>
      <w:r>
        <w:rPr>
          <w:rFonts w:ascii="Simplified Arabic" w:hAnsi="Simplified Arabic" w:cs="Simplified Arabic" w:hint="cs"/>
          <w:b/>
          <w:bCs/>
          <w:sz w:val="28"/>
          <w:szCs w:val="28"/>
          <w:rtl/>
        </w:rPr>
        <w:t>،</w:t>
      </w:r>
      <w:r w:rsidRPr="00457DC5">
        <w:rPr>
          <w:rFonts w:ascii="Simplified Arabic" w:hAnsi="Simplified Arabic" w:cs="Simplified Arabic"/>
          <w:b/>
          <w:bCs/>
          <w:sz w:val="28"/>
          <w:szCs w:val="28"/>
          <w:rtl/>
        </w:rPr>
        <w:t xml:space="preserve"> </w:t>
      </w:r>
      <w:r w:rsidR="00472CE2">
        <w:rPr>
          <w:rFonts w:ascii="Simplified Arabic" w:hAnsi="Simplified Arabic" w:cs="Simplified Arabic" w:hint="cs"/>
          <w:b/>
          <w:bCs/>
          <w:sz w:val="28"/>
          <w:szCs w:val="28"/>
          <w:rtl/>
        </w:rPr>
        <w:t>و</w:t>
      </w:r>
      <w:r w:rsidRPr="00457DC5">
        <w:rPr>
          <w:rFonts w:ascii="Simplified Arabic" w:hAnsi="Simplified Arabic" w:cs="Simplified Arabic"/>
          <w:b/>
          <w:bCs/>
          <w:sz w:val="28"/>
          <w:szCs w:val="28"/>
          <w:rtl/>
        </w:rPr>
        <w:t>يعود ذلك لقدرة هذه التقنيات على تحسين إدارة العمليات وتحليل البيانات وأتمتة الأنشطة التشغيلية وتقليل الأخطاء والهدر</w:t>
      </w:r>
      <w:r w:rsidR="00472CE2">
        <w:rPr>
          <w:rFonts w:ascii="Simplified Arabic" w:hAnsi="Simplified Arabic" w:cs="Simplified Arabic" w:hint="cs"/>
          <w:b/>
          <w:bCs/>
          <w:sz w:val="28"/>
          <w:szCs w:val="28"/>
          <w:rtl/>
        </w:rPr>
        <w:t>؛</w:t>
      </w:r>
      <w:r w:rsidRPr="00457DC5">
        <w:rPr>
          <w:rFonts w:ascii="Simplified Arabic" w:hAnsi="Simplified Arabic" w:cs="Simplified Arabic"/>
          <w:b/>
          <w:bCs/>
          <w:sz w:val="28"/>
          <w:szCs w:val="28"/>
          <w:rtl/>
        </w:rPr>
        <w:t xml:space="preserve"> </w:t>
      </w:r>
      <w:r w:rsidR="00472CE2">
        <w:rPr>
          <w:rFonts w:ascii="Simplified Arabic" w:hAnsi="Simplified Arabic" w:cs="Simplified Arabic" w:hint="cs"/>
          <w:b/>
          <w:bCs/>
          <w:sz w:val="28"/>
          <w:szCs w:val="28"/>
          <w:rtl/>
        </w:rPr>
        <w:t>لذا</w:t>
      </w:r>
      <w:r w:rsidRPr="00457DC5">
        <w:rPr>
          <w:rFonts w:ascii="Simplified Arabic" w:hAnsi="Simplified Arabic" w:cs="Simplified Arabic"/>
          <w:b/>
          <w:bCs/>
          <w:sz w:val="28"/>
          <w:szCs w:val="28"/>
          <w:rtl/>
        </w:rPr>
        <w:t xml:space="preserve"> يمكن اعتبار الذكاء الاصطناعي موردا استراتيجيا يعزز إنتاجية المنظمات اللوجستية ويخفض التكاليف ويحسن جودة الخدمات مما ينعكس بشكل إيجابي على كفاءتها التشغيلية. </w:t>
      </w:r>
      <w:r w:rsidR="007B3351" w:rsidRPr="00B55FB0">
        <w:rPr>
          <w:rFonts w:asciiTheme="majorBidi" w:hAnsiTheme="majorBidi" w:cstheme="majorBidi"/>
          <w:b/>
          <w:bCs/>
          <w:sz w:val="24"/>
          <w:szCs w:val="24"/>
          <w:rtl/>
        </w:rPr>
        <w:t>(</w:t>
      </w:r>
      <w:r w:rsidR="007B3351" w:rsidRPr="00B55FB0">
        <w:rPr>
          <w:rFonts w:asciiTheme="majorBidi" w:hAnsiTheme="majorBidi" w:cstheme="majorBidi"/>
          <w:b/>
          <w:bCs/>
          <w:sz w:val="24"/>
          <w:szCs w:val="24"/>
        </w:rPr>
        <w:t>Chopra</w:t>
      </w:r>
      <w:r w:rsidR="00CB39FB" w:rsidRPr="00B55FB0">
        <w:rPr>
          <w:rFonts w:asciiTheme="majorBidi" w:hAnsiTheme="majorBidi" w:cstheme="majorBidi"/>
          <w:b/>
          <w:bCs/>
          <w:sz w:val="24"/>
          <w:szCs w:val="24"/>
        </w:rPr>
        <w:t>,2023</w:t>
      </w:r>
      <w:r w:rsidR="00CB39FB" w:rsidRPr="00B55FB0">
        <w:rPr>
          <w:rFonts w:asciiTheme="majorBidi" w:hAnsiTheme="majorBidi" w:cstheme="majorBidi"/>
          <w:b/>
          <w:bCs/>
          <w:sz w:val="24"/>
          <w:szCs w:val="24"/>
          <w:rtl/>
        </w:rPr>
        <w:t>)</w:t>
      </w:r>
    </w:p>
    <w:p w14:paraId="7F716094" w14:textId="0CCF917E" w:rsidR="00CB39FB" w:rsidRPr="000922A4" w:rsidRDefault="007C5690" w:rsidP="000922A4">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8</w:t>
      </w:r>
      <w:r w:rsidR="00486310">
        <w:rPr>
          <w:rFonts w:ascii="Simplified Arabic" w:hAnsi="Simplified Arabic" w:cs="Simplified Arabic" w:hint="cs"/>
          <w:b/>
          <w:bCs/>
          <w:sz w:val="32"/>
          <w:szCs w:val="32"/>
          <w:rtl/>
        </w:rPr>
        <w:t xml:space="preserve">.8.2 </w:t>
      </w:r>
      <w:r w:rsidR="00CB39FB" w:rsidRPr="000922A4">
        <w:rPr>
          <w:rFonts w:ascii="Simplified Arabic" w:hAnsi="Simplified Arabic" w:cs="Simplified Arabic" w:hint="cs"/>
          <w:b/>
          <w:bCs/>
          <w:sz w:val="32"/>
          <w:szCs w:val="32"/>
          <w:rtl/>
        </w:rPr>
        <w:t xml:space="preserve">تفسير العلاقة بين الذكاء الاصطناعي </w:t>
      </w:r>
      <w:r w:rsidR="00B55FB0" w:rsidRPr="000922A4">
        <w:rPr>
          <w:rFonts w:ascii="Simplified Arabic" w:hAnsi="Simplified Arabic" w:cs="Simplified Arabic" w:hint="cs"/>
          <w:b/>
          <w:bCs/>
          <w:sz w:val="32"/>
          <w:szCs w:val="32"/>
          <w:rtl/>
        </w:rPr>
        <w:t>والمرونة</w:t>
      </w:r>
      <w:r w:rsidR="00CB39FB" w:rsidRPr="000922A4">
        <w:rPr>
          <w:rFonts w:ascii="Simplified Arabic" w:hAnsi="Simplified Arabic" w:cs="Simplified Arabic" w:hint="cs"/>
          <w:b/>
          <w:bCs/>
          <w:sz w:val="32"/>
          <w:szCs w:val="32"/>
          <w:rtl/>
        </w:rPr>
        <w:t xml:space="preserve"> الاستراتيجية في ضوء </w:t>
      </w:r>
      <w:r w:rsidR="00B55FB0" w:rsidRPr="000922A4">
        <w:rPr>
          <w:rFonts w:ascii="Simplified Arabic" w:hAnsi="Simplified Arabic" w:cs="Simplified Arabic" w:hint="cs"/>
          <w:b/>
          <w:bCs/>
          <w:sz w:val="32"/>
          <w:szCs w:val="32"/>
          <w:rtl/>
        </w:rPr>
        <w:t>النظرية:</w:t>
      </w:r>
    </w:p>
    <w:p w14:paraId="2C32B704" w14:textId="6A71A263" w:rsidR="00357610" w:rsidRDefault="00D81410" w:rsidP="00B44A1D">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Pr="00D81410">
        <w:rPr>
          <w:rFonts w:ascii="Simplified Arabic" w:hAnsi="Simplified Arabic" w:cs="Simplified Arabic"/>
          <w:b/>
          <w:bCs/>
          <w:sz w:val="28"/>
          <w:szCs w:val="28"/>
          <w:rtl/>
        </w:rPr>
        <w:t>تؤكد نظرية الموارد والقدرات أن المنظمات التي تمتلك موارد وقدرات متميزة تكون أكثر قدرة على التكيف مع التغيرات البيئية والاستجابة السريعة للتحديات والفرص</w:t>
      </w:r>
      <w:r w:rsidR="008F11F1">
        <w:rPr>
          <w:rFonts w:ascii="Simplified Arabic" w:hAnsi="Simplified Arabic" w:cs="Simplified Arabic" w:hint="cs"/>
          <w:b/>
          <w:bCs/>
          <w:sz w:val="28"/>
          <w:szCs w:val="28"/>
          <w:rtl/>
        </w:rPr>
        <w:t xml:space="preserve"> </w:t>
      </w:r>
      <w:r w:rsidR="00F7587F">
        <w:rPr>
          <w:rFonts w:ascii="Simplified Arabic" w:hAnsi="Simplified Arabic" w:cs="Simplified Arabic" w:hint="cs"/>
          <w:b/>
          <w:bCs/>
          <w:sz w:val="28"/>
          <w:szCs w:val="28"/>
          <w:rtl/>
        </w:rPr>
        <w:t xml:space="preserve">حيث </w:t>
      </w:r>
      <w:r w:rsidRPr="00D81410">
        <w:rPr>
          <w:rFonts w:ascii="Simplified Arabic" w:hAnsi="Simplified Arabic" w:cs="Simplified Arabic"/>
          <w:b/>
          <w:bCs/>
          <w:sz w:val="28"/>
          <w:szCs w:val="28"/>
          <w:rtl/>
        </w:rPr>
        <w:t>يسهم الذكاء الاصطناعي في تعزيز المرونة الاستراتيجية من خلال توفير المعلومات والتحليلات اللازمة لدعم القرارات الاستراتيجية وتحسين القدرة على التنبؤ بالتغيرات المستقبلية</w:t>
      </w:r>
      <w:r w:rsidR="00B44A1D">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 </w:t>
      </w:r>
      <w:r w:rsidR="00B44A1D">
        <w:rPr>
          <w:rFonts w:ascii="Simplified Arabic" w:hAnsi="Simplified Arabic" w:cs="Simplified Arabic" w:hint="cs"/>
          <w:b/>
          <w:bCs/>
          <w:sz w:val="28"/>
          <w:szCs w:val="28"/>
          <w:rtl/>
        </w:rPr>
        <w:t>و</w:t>
      </w:r>
      <w:r w:rsidRPr="00D81410">
        <w:rPr>
          <w:rFonts w:ascii="Simplified Arabic" w:hAnsi="Simplified Arabic" w:cs="Simplified Arabic"/>
          <w:b/>
          <w:bCs/>
          <w:sz w:val="28"/>
          <w:szCs w:val="28"/>
          <w:rtl/>
        </w:rPr>
        <w:t>تساعد تطبيقات الذكاء الاصطناعي المنظمات في إدارة المخاطر والتعامل مع الاضطرابات بكفاءة أكب</w:t>
      </w:r>
      <w:r w:rsidR="00B44A1D">
        <w:rPr>
          <w:rFonts w:ascii="Simplified Arabic" w:hAnsi="Simplified Arabic" w:cs="Simplified Arabic" w:hint="cs"/>
          <w:b/>
          <w:bCs/>
          <w:sz w:val="28"/>
          <w:szCs w:val="28"/>
          <w:rtl/>
        </w:rPr>
        <w:t>ر،</w:t>
      </w:r>
      <w:r w:rsidRPr="00D81410">
        <w:rPr>
          <w:rFonts w:ascii="Simplified Arabic" w:hAnsi="Simplified Arabic" w:cs="Simplified Arabic"/>
          <w:b/>
          <w:bCs/>
          <w:sz w:val="28"/>
          <w:szCs w:val="28"/>
          <w:rtl/>
        </w:rPr>
        <w:t xml:space="preserve"> مما يعزز من قدرتها على إعادة توجيه مواردها واستراتيجياتها بما يتناسب مع المتغيرات البيئية المختلفة. </w:t>
      </w:r>
      <w:r w:rsidR="00857842" w:rsidRPr="00B44A1D">
        <w:rPr>
          <w:rFonts w:asciiTheme="majorBidi" w:hAnsiTheme="majorBidi" w:cstheme="majorBidi"/>
          <w:b/>
          <w:bCs/>
          <w:sz w:val="24"/>
          <w:szCs w:val="24"/>
          <w:rtl/>
        </w:rPr>
        <w:t>(</w:t>
      </w:r>
      <w:r w:rsidR="00857842" w:rsidRPr="00B44A1D">
        <w:rPr>
          <w:rFonts w:asciiTheme="majorBidi" w:hAnsiTheme="majorBidi" w:cstheme="majorBidi"/>
          <w:b/>
          <w:bCs/>
          <w:sz w:val="24"/>
          <w:szCs w:val="24"/>
        </w:rPr>
        <w:t>Teece,2018</w:t>
      </w:r>
      <w:r w:rsidR="00857842" w:rsidRPr="00B44A1D">
        <w:rPr>
          <w:rFonts w:asciiTheme="majorBidi" w:hAnsiTheme="majorBidi" w:cstheme="majorBidi"/>
          <w:b/>
          <w:bCs/>
          <w:sz w:val="24"/>
          <w:szCs w:val="24"/>
          <w:rtl/>
        </w:rPr>
        <w:t>)</w:t>
      </w:r>
    </w:p>
    <w:p w14:paraId="1CAB713B" w14:textId="77777777" w:rsidR="000922A4" w:rsidRDefault="000922A4" w:rsidP="000922A4">
      <w:pPr>
        <w:spacing w:before="120" w:after="120" w:line="240" w:lineRule="auto"/>
        <w:jc w:val="both"/>
        <w:rPr>
          <w:rFonts w:ascii="Simplified Arabic" w:hAnsi="Simplified Arabic" w:cs="Simplified Arabic"/>
          <w:b/>
          <w:bCs/>
          <w:sz w:val="28"/>
          <w:szCs w:val="28"/>
          <w:rtl/>
        </w:rPr>
      </w:pPr>
    </w:p>
    <w:p w14:paraId="0B8714CA" w14:textId="77777777" w:rsidR="000922A4" w:rsidRDefault="000922A4" w:rsidP="000922A4">
      <w:pPr>
        <w:spacing w:before="120" w:after="120" w:line="240" w:lineRule="auto"/>
        <w:jc w:val="both"/>
        <w:rPr>
          <w:rFonts w:ascii="Simplified Arabic" w:hAnsi="Simplified Arabic" w:cs="Simplified Arabic"/>
          <w:b/>
          <w:bCs/>
          <w:sz w:val="28"/>
          <w:szCs w:val="28"/>
          <w:rtl/>
        </w:rPr>
      </w:pPr>
    </w:p>
    <w:p w14:paraId="41583323" w14:textId="77777777" w:rsidR="00B44A1D" w:rsidRDefault="00B44A1D" w:rsidP="000922A4">
      <w:pPr>
        <w:spacing w:before="120" w:after="120" w:line="240" w:lineRule="auto"/>
        <w:jc w:val="both"/>
        <w:rPr>
          <w:rFonts w:ascii="Simplified Arabic" w:hAnsi="Simplified Arabic" w:cs="Simplified Arabic"/>
          <w:b/>
          <w:bCs/>
          <w:sz w:val="28"/>
          <w:szCs w:val="28"/>
          <w:rtl/>
        </w:rPr>
      </w:pPr>
    </w:p>
    <w:p w14:paraId="0F32C12A" w14:textId="77777777" w:rsidR="000922A4" w:rsidRDefault="000922A4" w:rsidP="000922A4">
      <w:pPr>
        <w:spacing w:before="120" w:after="120" w:line="240" w:lineRule="auto"/>
        <w:jc w:val="both"/>
        <w:rPr>
          <w:rFonts w:ascii="Simplified Arabic" w:hAnsi="Simplified Arabic" w:cs="Simplified Arabic"/>
          <w:b/>
          <w:bCs/>
          <w:sz w:val="28"/>
          <w:szCs w:val="28"/>
          <w:rtl/>
        </w:rPr>
      </w:pPr>
    </w:p>
    <w:p w14:paraId="75AA33C0" w14:textId="77777777" w:rsidR="00E3720B" w:rsidRPr="000922A4" w:rsidRDefault="00E3720B" w:rsidP="000922A4">
      <w:pPr>
        <w:spacing w:before="120" w:after="120" w:line="240" w:lineRule="auto"/>
        <w:jc w:val="both"/>
        <w:rPr>
          <w:rFonts w:ascii="Simplified Arabic" w:hAnsi="Simplified Arabic" w:cs="Simplified Arabic"/>
          <w:b/>
          <w:bCs/>
          <w:sz w:val="28"/>
          <w:szCs w:val="28"/>
          <w:rtl/>
        </w:rPr>
      </w:pPr>
    </w:p>
    <w:p w14:paraId="66C5D62F" w14:textId="2A8B5D89" w:rsidR="00857842" w:rsidRPr="000922A4" w:rsidRDefault="007C5690" w:rsidP="000922A4">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9</w:t>
      </w:r>
      <w:r w:rsidR="00486310">
        <w:rPr>
          <w:rFonts w:ascii="Simplified Arabic" w:hAnsi="Simplified Arabic" w:cs="Simplified Arabic" w:hint="cs"/>
          <w:b/>
          <w:bCs/>
          <w:sz w:val="32"/>
          <w:szCs w:val="32"/>
          <w:rtl/>
        </w:rPr>
        <w:t xml:space="preserve">.8.2 </w:t>
      </w:r>
      <w:r w:rsidR="00857842" w:rsidRPr="000922A4">
        <w:rPr>
          <w:rFonts w:ascii="Simplified Arabic" w:hAnsi="Simplified Arabic" w:cs="Simplified Arabic" w:hint="cs"/>
          <w:b/>
          <w:bCs/>
          <w:sz w:val="32"/>
          <w:szCs w:val="32"/>
          <w:rtl/>
        </w:rPr>
        <w:t xml:space="preserve">مبررات اختيار نظرية الموارد </w:t>
      </w:r>
      <w:r w:rsidR="00B44A1D" w:rsidRPr="000922A4">
        <w:rPr>
          <w:rFonts w:ascii="Simplified Arabic" w:hAnsi="Simplified Arabic" w:cs="Simplified Arabic" w:hint="cs"/>
          <w:b/>
          <w:bCs/>
          <w:sz w:val="32"/>
          <w:szCs w:val="32"/>
          <w:rtl/>
        </w:rPr>
        <w:t>والقدرات</w:t>
      </w:r>
      <w:r w:rsidR="00857842" w:rsidRPr="000922A4">
        <w:rPr>
          <w:rFonts w:ascii="Simplified Arabic" w:hAnsi="Simplified Arabic" w:cs="Simplified Arabic" w:hint="cs"/>
          <w:b/>
          <w:bCs/>
          <w:sz w:val="32"/>
          <w:szCs w:val="32"/>
          <w:rtl/>
        </w:rPr>
        <w:t xml:space="preserve"> للدراسة </w:t>
      </w:r>
      <w:r w:rsidR="00B44A1D" w:rsidRPr="000922A4">
        <w:rPr>
          <w:rFonts w:ascii="Simplified Arabic" w:hAnsi="Simplified Arabic" w:cs="Simplified Arabic" w:hint="cs"/>
          <w:b/>
          <w:bCs/>
          <w:sz w:val="32"/>
          <w:szCs w:val="32"/>
          <w:rtl/>
        </w:rPr>
        <w:t>الحالية:</w:t>
      </w:r>
    </w:p>
    <w:p w14:paraId="54CD373B" w14:textId="182FBAD0" w:rsidR="00857842" w:rsidRPr="000922A4" w:rsidRDefault="000D17A1" w:rsidP="000922A4">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1053E6" w:rsidRPr="000922A4">
        <w:rPr>
          <w:rFonts w:ascii="Simplified Arabic" w:hAnsi="Simplified Arabic" w:cs="Simplified Arabic" w:hint="cs"/>
          <w:b/>
          <w:bCs/>
          <w:sz w:val="28"/>
          <w:szCs w:val="28"/>
          <w:rtl/>
        </w:rPr>
        <w:t xml:space="preserve">استندت الدراسة الحالية إلى نظرية الموارد </w:t>
      </w:r>
      <w:r w:rsidR="00B44A1D" w:rsidRPr="000922A4">
        <w:rPr>
          <w:rFonts w:ascii="Simplified Arabic" w:hAnsi="Simplified Arabic" w:cs="Simplified Arabic" w:hint="cs"/>
          <w:b/>
          <w:bCs/>
          <w:sz w:val="28"/>
          <w:szCs w:val="28"/>
          <w:rtl/>
        </w:rPr>
        <w:t>والقدرات</w:t>
      </w:r>
      <w:r w:rsidR="001053E6" w:rsidRPr="000922A4">
        <w:rPr>
          <w:rFonts w:ascii="Simplified Arabic" w:hAnsi="Simplified Arabic" w:cs="Simplified Arabic" w:hint="cs"/>
          <w:b/>
          <w:bCs/>
          <w:sz w:val="28"/>
          <w:szCs w:val="28"/>
          <w:rtl/>
        </w:rPr>
        <w:t xml:space="preserve"> للأسباب </w:t>
      </w:r>
      <w:r w:rsidR="00B44A1D" w:rsidRPr="000922A4">
        <w:rPr>
          <w:rFonts w:ascii="Simplified Arabic" w:hAnsi="Simplified Arabic" w:cs="Simplified Arabic" w:hint="cs"/>
          <w:b/>
          <w:bCs/>
          <w:sz w:val="28"/>
          <w:szCs w:val="28"/>
          <w:rtl/>
        </w:rPr>
        <w:t>التالية:</w:t>
      </w:r>
    </w:p>
    <w:p w14:paraId="0285680D" w14:textId="7EF44681" w:rsidR="001053E6" w:rsidRPr="000922A4" w:rsidRDefault="001053E6" w:rsidP="000922A4">
      <w:pPr>
        <w:pStyle w:val="a5"/>
        <w:numPr>
          <w:ilvl w:val="0"/>
          <w:numId w:val="21"/>
        </w:numPr>
        <w:spacing w:before="120" w:after="120" w:line="240" w:lineRule="auto"/>
        <w:jc w:val="both"/>
        <w:rPr>
          <w:rFonts w:ascii="Simplified Arabic" w:hAnsi="Simplified Arabic" w:cs="Simplified Arabic"/>
          <w:b/>
          <w:bCs/>
          <w:sz w:val="28"/>
          <w:szCs w:val="28"/>
        </w:rPr>
      </w:pPr>
      <w:r w:rsidRPr="000922A4">
        <w:rPr>
          <w:rFonts w:ascii="Simplified Arabic" w:hAnsi="Simplified Arabic" w:cs="Simplified Arabic" w:hint="cs"/>
          <w:b/>
          <w:bCs/>
          <w:sz w:val="28"/>
          <w:szCs w:val="28"/>
          <w:rtl/>
        </w:rPr>
        <w:t xml:space="preserve">ملاءمة النظرية لتفسير دور الموارد التقنية  الحديثة في تحسين الأداء </w:t>
      </w:r>
      <w:r w:rsidR="00B44A1D" w:rsidRPr="000922A4">
        <w:rPr>
          <w:rFonts w:ascii="Simplified Arabic" w:hAnsi="Simplified Arabic" w:cs="Simplified Arabic" w:hint="cs"/>
          <w:b/>
          <w:bCs/>
          <w:sz w:val="28"/>
          <w:szCs w:val="28"/>
          <w:rtl/>
        </w:rPr>
        <w:t>التنظيمي.</w:t>
      </w:r>
    </w:p>
    <w:p w14:paraId="02460763" w14:textId="73C1F8C2" w:rsidR="001053E6" w:rsidRPr="000922A4" w:rsidRDefault="001053E6" w:rsidP="000922A4">
      <w:pPr>
        <w:pStyle w:val="a5"/>
        <w:numPr>
          <w:ilvl w:val="0"/>
          <w:numId w:val="21"/>
        </w:numPr>
        <w:spacing w:before="120" w:after="120" w:line="240" w:lineRule="auto"/>
        <w:jc w:val="both"/>
        <w:rPr>
          <w:rFonts w:ascii="Simplified Arabic" w:hAnsi="Simplified Arabic" w:cs="Simplified Arabic"/>
          <w:b/>
          <w:bCs/>
          <w:sz w:val="28"/>
          <w:szCs w:val="28"/>
        </w:rPr>
      </w:pPr>
      <w:r w:rsidRPr="000922A4">
        <w:rPr>
          <w:rFonts w:ascii="Simplified Arabic" w:hAnsi="Simplified Arabic" w:cs="Simplified Arabic" w:hint="cs"/>
          <w:b/>
          <w:bCs/>
          <w:sz w:val="28"/>
          <w:szCs w:val="28"/>
          <w:rtl/>
        </w:rPr>
        <w:t xml:space="preserve">قدرتها على تفسير العلاقة بين الذكاء الاصطناعي </w:t>
      </w:r>
      <w:r w:rsidR="00B44A1D" w:rsidRPr="000922A4">
        <w:rPr>
          <w:rFonts w:ascii="Simplified Arabic" w:hAnsi="Simplified Arabic" w:cs="Simplified Arabic" w:hint="cs"/>
          <w:b/>
          <w:bCs/>
          <w:sz w:val="28"/>
          <w:szCs w:val="28"/>
          <w:rtl/>
        </w:rPr>
        <w:t>والكفاءة</w:t>
      </w:r>
      <w:r w:rsidR="00CF756E" w:rsidRPr="000922A4">
        <w:rPr>
          <w:rFonts w:ascii="Simplified Arabic" w:hAnsi="Simplified Arabic" w:cs="Simplified Arabic" w:hint="cs"/>
          <w:b/>
          <w:bCs/>
          <w:sz w:val="28"/>
          <w:szCs w:val="28"/>
          <w:rtl/>
        </w:rPr>
        <w:t xml:space="preserve"> </w:t>
      </w:r>
      <w:r w:rsidR="00B44A1D" w:rsidRPr="000922A4">
        <w:rPr>
          <w:rFonts w:ascii="Simplified Arabic" w:hAnsi="Simplified Arabic" w:cs="Simplified Arabic" w:hint="cs"/>
          <w:b/>
          <w:bCs/>
          <w:sz w:val="28"/>
          <w:szCs w:val="28"/>
          <w:rtl/>
        </w:rPr>
        <w:t>التشغيلية.</w:t>
      </w:r>
    </w:p>
    <w:p w14:paraId="58CA4594" w14:textId="5323D923" w:rsidR="00CF756E" w:rsidRPr="000922A4" w:rsidRDefault="00CF756E" w:rsidP="000922A4">
      <w:pPr>
        <w:pStyle w:val="a5"/>
        <w:numPr>
          <w:ilvl w:val="0"/>
          <w:numId w:val="21"/>
        </w:numPr>
        <w:spacing w:before="120" w:after="120" w:line="240" w:lineRule="auto"/>
        <w:jc w:val="both"/>
        <w:rPr>
          <w:rFonts w:ascii="Simplified Arabic" w:hAnsi="Simplified Arabic" w:cs="Simplified Arabic"/>
          <w:b/>
          <w:bCs/>
          <w:sz w:val="28"/>
          <w:szCs w:val="28"/>
        </w:rPr>
      </w:pPr>
      <w:r w:rsidRPr="000922A4">
        <w:rPr>
          <w:rFonts w:ascii="Simplified Arabic" w:hAnsi="Simplified Arabic" w:cs="Simplified Arabic" w:hint="cs"/>
          <w:b/>
          <w:bCs/>
          <w:sz w:val="28"/>
          <w:szCs w:val="28"/>
          <w:rtl/>
        </w:rPr>
        <w:t xml:space="preserve">قدرتها على تفسير العلاقة بين الذكاء الاصطناعي </w:t>
      </w:r>
      <w:r w:rsidR="00B44A1D" w:rsidRPr="000922A4">
        <w:rPr>
          <w:rFonts w:ascii="Simplified Arabic" w:hAnsi="Simplified Arabic" w:cs="Simplified Arabic" w:hint="cs"/>
          <w:b/>
          <w:bCs/>
          <w:sz w:val="28"/>
          <w:szCs w:val="28"/>
          <w:rtl/>
        </w:rPr>
        <w:t>والمرونة</w:t>
      </w:r>
      <w:r w:rsidRPr="000922A4">
        <w:rPr>
          <w:rFonts w:ascii="Simplified Arabic" w:hAnsi="Simplified Arabic" w:cs="Simplified Arabic" w:hint="cs"/>
          <w:b/>
          <w:bCs/>
          <w:sz w:val="28"/>
          <w:szCs w:val="28"/>
          <w:rtl/>
        </w:rPr>
        <w:t xml:space="preserve"> </w:t>
      </w:r>
      <w:r w:rsidR="00B44A1D" w:rsidRPr="000922A4">
        <w:rPr>
          <w:rFonts w:ascii="Simplified Arabic" w:hAnsi="Simplified Arabic" w:cs="Simplified Arabic" w:hint="cs"/>
          <w:b/>
          <w:bCs/>
          <w:sz w:val="28"/>
          <w:szCs w:val="28"/>
          <w:rtl/>
        </w:rPr>
        <w:t>الاستراتيجية.</w:t>
      </w:r>
    </w:p>
    <w:p w14:paraId="53F03E54" w14:textId="7C877195" w:rsidR="00CF756E" w:rsidRPr="000922A4" w:rsidRDefault="00CF756E" w:rsidP="000922A4">
      <w:pPr>
        <w:pStyle w:val="a5"/>
        <w:numPr>
          <w:ilvl w:val="0"/>
          <w:numId w:val="21"/>
        </w:numPr>
        <w:spacing w:before="120" w:after="120" w:line="240" w:lineRule="auto"/>
        <w:jc w:val="both"/>
        <w:rPr>
          <w:rFonts w:ascii="Simplified Arabic" w:hAnsi="Simplified Arabic" w:cs="Simplified Arabic"/>
          <w:b/>
          <w:bCs/>
          <w:sz w:val="28"/>
          <w:szCs w:val="28"/>
        </w:rPr>
      </w:pPr>
      <w:r w:rsidRPr="000922A4">
        <w:rPr>
          <w:rFonts w:ascii="Simplified Arabic" w:hAnsi="Simplified Arabic" w:cs="Simplified Arabic" w:hint="cs"/>
          <w:b/>
          <w:bCs/>
          <w:sz w:val="28"/>
          <w:szCs w:val="28"/>
          <w:rtl/>
        </w:rPr>
        <w:t xml:space="preserve">توافقها مع طبيعة القطاع اللوجستي </w:t>
      </w:r>
      <w:r w:rsidR="00E2315D" w:rsidRPr="000922A4">
        <w:rPr>
          <w:rFonts w:ascii="Simplified Arabic" w:hAnsi="Simplified Arabic" w:cs="Simplified Arabic" w:hint="cs"/>
          <w:b/>
          <w:bCs/>
          <w:sz w:val="28"/>
          <w:szCs w:val="28"/>
          <w:rtl/>
        </w:rPr>
        <w:t xml:space="preserve">الذي يعتمد بصورة متزايدة على الموارد التقنية </w:t>
      </w:r>
      <w:r w:rsidR="00B44A1D" w:rsidRPr="000922A4">
        <w:rPr>
          <w:rFonts w:ascii="Simplified Arabic" w:hAnsi="Simplified Arabic" w:cs="Simplified Arabic" w:hint="cs"/>
          <w:b/>
          <w:bCs/>
          <w:sz w:val="28"/>
          <w:szCs w:val="28"/>
          <w:rtl/>
        </w:rPr>
        <w:t>والرقمية.</w:t>
      </w:r>
    </w:p>
    <w:p w14:paraId="3874C44F" w14:textId="79B7168D" w:rsidR="00E2315D" w:rsidRPr="000922A4" w:rsidRDefault="00E2315D" w:rsidP="000922A4">
      <w:pPr>
        <w:pStyle w:val="a5"/>
        <w:numPr>
          <w:ilvl w:val="0"/>
          <w:numId w:val="21"/>
        </w:numPr>
        <w:spacing w:before="120" w:after="120" w:line="240" w:lineRule="auto"/>
        <w:jc w:val="both"/>
        <w:rPr>
          <w:rFonts w:ascii="Simplified Arabic" w:hAnsi="Simplified Arabic" w:cs="Simplified Arabic"/>
          <w:b/>
          <w:bCs/>
          <w:sz w:val="28"/>
          <w:szCs w:val="28"/>
        </w:rPr>
      </w:pPr>
      <w:r w:rsidRPr="000922A4">
        <w:rPr>
          <w:rFonts w:ascii="Simplified Arabic" w:hAnsi="Simplified Arabic" w:cs="Simplified Arabic" w:hint="cs"/>
          <w:b/>
          <w:bCs/>
          <w:sz w:val="28"/>
          <w:szCs w:val="28"/>
          <w:rtl/>
        </w:rPr>
        <w:t xml:space="preserve">انتشار استخدامها في العديد من الدراسات التي تناولت التحول الرقمي </w:t>
      </w:r>
      <w:r w:rsidR="00B44A1D" w:rsidRPr="000922A4">
        <w:rPr>
          <w:rFonts w:ascii="Simplified Arabic" w:hAnsi="Simplified Arabic" w:cs="Simplified Arabic" w:hint="cs"/>
          <w:b/>
          <w:bCs/>
          <w:sz w:val="28"/>
          <w:szCs w:val="28"/>
          <w:rtl/>
        </w:rPr>
        <w:t>والابتكار</w:t>
      </w:r>
      <w:r w:rsidRPr="000922A4">
        <w:rPr>
          <w:rFonts w:ascii="Simplified Arabic" w:hAnsi="Simplified Arabic" w:cs="Simplified Arabic" w:hint="cs"/>
          <w:b/>
          <w:bCs/>
          <w:sz w:val="28"/>
          <w:szCs w:val="28"/>
          <w:rtl/>
        </w:rPr>
        <w:t xml:space="preserve"> </w:t>
      </w:r>
      <w:r w:rsidR="00B44A1D" w:rsidRPr="000922A4">
        <w:rPr>
          <w:rFonts w:ascii="Simplified Arabic" w:hAnsi="Simplified Arabic" w:cs="Simplified Arabic" w:hint="cs"/>
          <w:b/>
          <w:bCs/>
          <w:sz w:val="28"/>
          <w:szCs w:val="28"/>
          <w:rtl/>
        </w:rPr>
        <w:t>والأداء</w:t>
      </w:r>
      <w:r w:rsidRPr="000922A4">
        <w:rPr>
          <w:rFonts w:ascii="Simplified Arabic" w:hAnsi="Simplified Arabic" w:cs="Simplified Arabic" w:hint="cs"/>
          <w:b/>
          <w:bCs/>
          <w:sz w:val="28"/>
          <w:szCs w:val="28"/>
          <w:rtl/>
        </w:rPr>
        <w:t xml:space="preserve"> المؤسسي.</w:t>
      </w:r>
    </w:p>
    <w:p w14:paraId="31409FD5" w14:textId="2A7C0BF9" w:rsidR="00E2315D" w:rsidRPr="000922A4" w:rsidRDefault="007C5690" w:rsidP="000922A4">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10</w:t>
      </w:r>
      <w:r w:rsidR="00486310">
        <w:rPr>
          <w:rFonts w:ascii="Simplified Arabic" w:hAnsi="Simplified Arabic" w:cs="Simplified Arabic" w:hint="cs"/>
          <w:b/>
          <w:bCs/>
          <w:sz w:val="32"/>
          <w:szCs w:val="32"/>
          <w:rtl/>
        </w:rPr>
        <w:t xml:space="preserve">.8.2 </w:t>
      </w:r>
      <w:r w:rsidR="00E2315D" w:rsidRPr="000922A4">
        <w:rPr>
          <w:rFonts w:ascii="Simplified Arabic" w:hAnsi="Simplified Arabic" w:cs="Simplified Arabic" w:hint="cs"/>
          <w:b/>
          <w:bCs/>
          <w:sz w:val="32"/>
          <w:szCs w:val="32"/>
          <w:rtl/>
        </w:rPr>
        <w:t xml:space="preserve">النموذج النظري </w:t>
      </w:r>
      <w:r w:rsidR="00B44A1D" w:rsidRPr="000922A4">
        <w:rPr>
          <w:rFonts w:ascii="Simplified Arabic" w:hAnsi="Simplified Arabic" w:cs="Simplified Arabic" w:hint="cs"/>
          <w:b/>
          <w:bCs/>
          <w:sz w:val="32"/>
          <w:szCs w:val="32"/>
          <w:rtl/>
        </w:rPr>
        <w:t>للدراسة:</w:t>
      </w:r>
    </w:p>
    <w:p w14:paraId="3D509B6E" w14:textId="66EE144F" w:rsidR="00E2315D" w:rsidRPr="000922A4" w:rsidRDefault="000D17A1" w:rsidP="000922A4">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FB7956" w:rsidRPr="000922A4">
        <w:rPr>
          <w:rFonts w:ascii="Simplified Arabic" w:hAnsi="Simplified Arabic" w:cs="Simplified Arabic" w:hint="cs"/>
          <w:b/>
          <w:bCs/>
          <w:sz w:val="28"/>
          <w:szCs w:val="28"/>
          <w:rtl/>
        </w:rPr>
        <w:t xml:space="preserve">استنادا إلى نظرية الموارد </w:t>
      </w:r>
      <w:r w:rsidR="006B610E" w:rsidRPr="000922A4">
        <w:rPr>
          <w:rFonts w:ascii="Simplified Arabic" w:hAnsi="Simplified Arabic" w:cs="Simplified Arabic" w:hint="cs"/>
          <w:b/>
          <w:bCs/>
          <w:sz w:val="28"/>
          <w:szCs w:val="28"/>
          <w:rtl/>
        </w:rPr>
        <w:t>والقدرات</w:t>
      </w:r>
      <w:r w:rsidR="00FB7956" w:rsidRPr="000922A4">
        <w:rPr>
          <w:rFonts w:ascii="Simplified Arabic" w:hAnsi="Simplified Arabic" w:cs="Simplified Arabic" w:hint="cs"/>
          <w:b/>
          <w:bCs/>
          <w:sz w:val="28"/>
          <w:szCs w:val="28"/>
          <w:rtl/>
        </w:rPr>
        <w:t xml:space="preserve"> تنطلق الدراسة الحالية من افتراض أن الذكاء الاصطناعي يمثل موردا استراتيجيا </w:t>
      </w:r>
      <w:r w:rsidR="006B610E" w:rsidRPr="000922A4">
        <w:rPr>
          <w:rFonts w:ascii="Simplified Arabic" w:hAnsi="Simplified Arabic" w:cs="Simplified Arabic" w:hint="cs"/>
          <w:b/>
          <w:bCs/>
          <w:sz w:val="28"/>
          <w:szCs w:val="28"/>
          <w:rtl/>
        </w:rPr>
        <w:t>وقدرة</w:t>
      </w:r>
      <w:r w:rsidR="00FB7956" w:rsidRPr="000922A4">
        <w:rPr>
          <w:rFonts w:ascii="Simplified Arabic" w:hAnsi="Simplified Arabic" w:cs="Simplified Arabic" w:hint="cs"/>
          <w:b/>
          <w:bCs/>
          <w:sz w:val="28"/>
          <w:szCs w:val="28"/>
          <w:rtl/>
        </w:rPr>
        <w:t xml:space="preserve"> تنظيمية متقدمة </w:t>
      </w:r>
      <w:r w:rsidR="00C6093F" w:rsidRPr="000922A4">
        <w:rPr>
          <w:rFonts w:ascii="Simplified Arabic" w:hAnsi="Simplified Arabic" w:cs="Simplified Arabic" w:hint="cs"/>
          <w:b/>
          <w:bCs/>
          <w:sz w:val="28"/>
          <w:szCs w:val="28"/>
          <w:rtl/>
        </w:rPr>
        <w:t xml:space="preserve">يمكن ان تسهم في تحسين الأداء التنظيمي من خلال تعزيز الكفاءة التشغيلية </w:t>
      </w:r>
      <w:r w:rsidR="006B610E" w:rsidRPr="000922A4">
        <w:rPr>
          <w:rFonts w:ascii="Simplified Arabic" w:hAnsi="Simplified Arabic" w:cs="Simplified Arabic" w:hint="cs"/>
          <w:b/>
          <w:bCs/>
          <w:sz w:val="28"/>
          <w:szCs w:val="28"/>
          <w:rtl/>
        </w:rPr>
        <w:t>ورفع</w:t>
      </w:r>
      <w:r w:rsidR="00C6093F" w:rsidRPr="000922A4">
        <w:rPr>
          <w:rFonts w:ascii="Simplified Arabic" w:hAnsi="Simplified Arabic" w:cs="Simplified Arabic" w:hint="cs"/>
          <w:b/>
          <w:bCs/>
          <w:sz w:val="28"/>
          <w:szCs w:val="28"/>
          <w:rtl/>
        </w:rPr>
        <w:t xml:space="preserve"> مستوى المرونة </w:t>
      </w:r>
      <w:r w:rsidR="006B610E" w:rsidRPr="000922A4">
        <w:rPr>
          <w:rFonts w:ascii="Simplified Arabic" w:hAnsi="Simplified Arabic" w:cs="Simplified Arabic" w:hint="cs"/>
          <w:b/>
          <w:bCs/>
          <w:sz w:val="28"/>
          <w:szCs w:val="28"/>
          <w:rtl/>
        </w:rPr>
        <w:t>الاستراتيجية.</w:t>
      </w:r>
    </w:p>
    <w:p w14:paraId="28EB551B" w14:textId="73840961" w:rsidR="00C6093F" w:rsidRPr="000922A4" w:rsidRDefault="000D17A1" w:rsidP="000922A4">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6B610E">
        <w:rPr>
          <w:rFonts w:ascii="Simplified Arabic" w:hAnsi="Simplified Arabic" w:cs="Simplified Arabic" w:hint="cs"/>
          <w:b/>
          <w:bCs/>
          <w:sz w:val="28"/>
          <w:szCs w:val="28"/>
          <w:rtl/>
        </w:rPr>
        <w:t>لذا</w:t>
      </w:r>
      <w:r w:rsidR="000636E0" w:rsidRPr="000922A4">
        <w:rPr>
          <w:rFonts w:ascii="Simplified Arabic" w:hAnsi="Simplified Arabic" w:cs="Simplified Arabic" w:hint="cs"/>
          <w:b/>
          <w:bCs/>
          <w:sz w:val="28"/>
          <w:szCs w:val="28"/>
          <w:rtl/>
        </w:rPr>
        <w:t xml:space="preserve"> فإن النموذج النظري للدراسة يقوم على وجود تأثير للذكاء الاصطناعي </w:t>
      </w:r>
      <w:r w:rsidR="006153DF">
        <w:rPr>
          <w:rFonts w:ascii="Simplified Arabic" w:hAnsi="Simplified Arabic" w:cs="Simplified Arabic" w:hint="cs"/>
          <w:b/>
          <w:bCs/>
          <w:sz w:val="28"/>
          <w:szCs w:val="28"/>
          <w:rtl/>
        </w:rPr>
        <w:t>باعتباره</w:t>
      </w:r>
      <w:r w:rsidR="000636E0" w:rsidRPr="000922A4">
        <w:rPr>
          <w:rFonts w:ascii="Simplified Arabic" w:hAnsi="Simplified Arabic" w:cs="Simplified Arabic" w:hint="cs"/>
          <w:b/>
          <w:bCs/>
          <w:sz w:val="28"/>
          <w:szCs w:val="28"/>
          <w:rtl/>
        </w:rPr>
        <w:t xml:space="preserve"> متغيرا مستقلا على كل من الكفاءة التشغيلية والمرونة الاستراتيجية </w:t>
      </w:r>
      <w:r w:rsidR="00661A5F" w:rsidRPr="000922A4">
        <w:rPr>
          <w:rFonts w:ascii="Simplified Arabic" w:hAnsi="Simplified Arabic" w:cs="Simplified Arabic" w:hint="cs"/>
          <w:b/>
          <w:bCs/>
          <w:sz w:val="28"/>
          <w:szCs w:val="28"/>
          <w:rtl/>
        </w:rPr>
        <w:t>بوصفهما متغيرين تابعين في مؤسسات القطاع اللوجستي بالمملكة العربية السعودية.</w:t>
      </w:r>
    </w:p>
    <w:p w14:paraId="05DDA479" w14:textId="27D3F3FB" w:rsidR="00AD0F80" w:rsidRPr="000922A4" w:rsidRDefault="000D17A1" w:rsidP="000922A4">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7052D3" w:rsidRPr="000922A4">
        <w:rPr>
          <w:rFonts w:ascii="Simplified Arabic" w:hAnsi="Simplified Arabic" w:cs="Simplified Arabic" w:hint="cs"/>
          <w:b/>
          <w:bCs/>
          <w:sz w:val="28"/>
          <w:szCs w:val="28"/>
          <w:rtl/>
        </w:rPr>
        <w:t>وبذلك توفر نظرية الموارد والقدرات الأساس العلمي لتفسير العلاقات بين متغيرات الدراسة وتبرير الفرضيات التي تسعى الدراسة الحالية إلى اختبارها ميدانيا.</w:t>
      </w:r>
    </w:p>
    <w:p w14:paraId="676CB0F2" w14:textId="77777777" w:rsidR="00B16989" w:rsidRPr="00062623" w:rsidRDefault="00B16989" w:rsidP="008605A0">
      <w:pPr>
        <w:spacing w:after="0"/>
        <w:jc w:val="both"/>
        <w:rPr>
          <w:rFonts w:ascii="Simplified Arabic" w:hAnsi="Simplified Arabic" w:cs="Simplified Arabic"/>
          <w:sz w:val="28"/>
          <w:szCs w:val="28"/>
          <w:rtl/>
        </w:rPr>
      </w:pPr>
    </w:p>
    <w:p w14:paraId="54698DA4" w14:textId="77777777" w:rsidR="00AD0F80" w:rsidRPr="00062623" w:rsidRDefault="00AD0F80" w:rsidP="008605A0">
      <w:pPr>
        <w:bidi w:val="0"/>
        <w:spacing w:after="0"/>
        <w:jc w:val="both"/>
        <w:rPr>
          <w:rFonts w:ascii="Simplified Arabic" w:hAnsi="Simplified Arabic" w:cs="Simplified Arabic"/>
          <w:sz w:val="28"/>
          <w:szCs w:val="28"/>
        </w:rPr>
      </w:pPr>
      <w:r w:rsidRPr="00062623">
        <w:rPr>
          <w:rFonts w:ascii="Simplified Arabic" w:hAnsi="Simplified Arabic" w:cs="Simplified Arabic" w:hint="cs"/>
          <w:sz w:val="28"/>
          <w:szCs w:val="28"/>
          <w:rtl/>
        </w:rPr>
        <w:br w:type="page"/>
      </w:r>
    </w:p>
    <w:p w14:paraId="4E41FB5C" w14:textId="05D20ACC" w:rsidR="00661A5F" w:rsidRPr="00231F49" w:rsidRDefault="000E7875" w:rsidP="00231F49">
      <w:pPr>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9.2 </w:t>
      </w:r>
      <w:r w:rsidR="00E83944" w:rsidRPr="00231F49">
        <w:rPr>
          <w:rFonts w:ascii="Simplified Arabic" w:hAnsi="Simplified Arabic" w:cs="Simplified Arabic" w:hint="cs"/>
          <w:b/>
          <w:bCs/>
          <w:sz w:val="32"/>
          <w:szCs w:val="32"/>
          <w:rtl/>
        </w:rPr>
        <w:t>خلاصة الإطار النظري:</w:t>
      </w:r>
    </w:p>
    <w:p w14:paraId="25A07D0D" w14:textId="686A870A" w:rsidR="00E83944" w:rsidRPr="00231F49" w:rsidRDefault="00231F49" w:rsidP="00231F49">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E83944" w:rsidRPr="00231F49">
        <w:rPr>
          <w:rFonts w:ascii="Simplified Arabic" w:hAnsi="Simplified Arabic" w:cs="Simplified Arabic" w:hint="cs"/>
          <w:b/>
          <w:bCs/>
          <w:sz w:val="28"/>
          <w:szCs w:val="28"/>
          <w:rtl/>
        </w:rPr>
        <w:t>تناول الإطار النظري للدراسة الحالية ثلاث</w:t>
      </w:r>
      <w:r w:rsidR="00DE6752">
        <w:rPr>
          <w:rFonts w:ascii="Simplified Arabic" w:hAnsi="Simplified Arabic" w:cs="Simplified Arabic" w:hint="cs"/>
          <w:b/>
          <w:bCs/>
          <w:sz w:val="28"/>
          <w:szCs w:val="28"/>
          <w:rtl/>
        </w:rPr>
        <w:t xml:space="preserve"> </w:t>
      </w:r>
      <w:r w:rsidR="00E83944" w:rsidRPr="00231F49">
        <w:rPr>
          <w:rFonts w:ascii="Simplified Arabic" w:hAnsi="Simplified Arabic" w:cs="Simplified Arabic" w:hint="cs"/>
          <w:b/>
          <w:bCs/>
          <w:sz w:val="28"/>
          <w:szCs w:val="28"/>
          <w:rtl/>
        </w:rPr>
        <w:t xml:space="preserve">متغيرات رئيسة تتمثل في الذكاء الاصطناعي </w:t>
      </w:r>
      <w:r w:rsidR="00E459E0" w:rsidRPr="00231F49">
        <w:rPr>
          <w:rFonts w:ascii="Simplified Arabic" w:hAnsi="Simplified Arabic" w:cs="Simplified Arabic" w:hint="cs"/>
          <w:b/>
          <w:bCs/>
          <w:sz w:val="28"/>
          <w:szCs w:val="28"/>
          <w:rtl/>
        </w:rPr>
        <w:t xml:space="preserve">والكفاءة التشغيلية والمرونة الاستراتيجية، بالإضافة إلى استعراض مفهوم سلاسل الإمداد والقطاع اللوجستي باعتباره </w:t>
      </w:r>
      <w:r w:rsidR="00AB0616" w:rsidRPr="00231F49">
        <w:rPr>
          <w:rFonts w:ascii="Simplified Arabic" w:hAnsi="Simplified Arabic" w:cs="Simplified Arabic" w:hint="cs"/>
          <w:b/>
          <w:bCs/>
          <w:sz w:val="28"/>
          <w:szCs w:val="28"/>
          <w:rtl/>
        </w:rPr>
        <w:t xml:space="preserve">البيئة التطبيقية للدراسة، وقد أظهرت الأدبيات أن الذكاء الاصطناعي يمثل إحدى أهم التقنيات الحديثة التي تسهم في دعم عمليات اتخاذ القرار وتحسين إدارة الموارد  </w:t>
      </w:r>
      <w:r w:rsidR="000C6360">
        <w:rPr>
          <w:rFonts w:ascii="Simplified Arabic" w:hAnsi="Simplified Arabic" w:cs="Simplified Arabic" w:hint="cs"/>
          <w:b/>
          <w:bCs/>
          <w:sz w:val="28"/>
          <w:szCs w:val="28"/>
          <w:rtl/>
        </w:rPr>
        <w:t>و</w:t>
      </w:r>
      <w:r w:rsidR="00AB0616" w:rsidRPr="00231F49">
        <w:rPr>
          <w:rFonts w:ascii="Simplified Arabic" w:hAnsi="Simplified Arabic" w:cs="Simplified Arabic" w:hint="cs"/>
          <w:b/>
          <w:bCs/>
          <w:sz w:val="28"/>
          <w:szCs w:val="28"/>
          <w:rtl/>
        </w:rPr>
        <w:t xml:space="preserve">رفع كفاءة </w:t>
      </w:r>
      <w:r w:rsidR="00B45F55" w:rsidRPr="00231F49">
        <w:rPr>
          <w:rFonts w:ascii="Simplified Arabic" w:hAnsi="Simplified Arabic" w:cs="Simplified Arabic" w:hint="cs"/>
          <w:b/>
          <w:bCs/>
          <w:sz w:val="28"/>
          <w:szCs w:val="28"/>
          <w:rtl/>
        </w:rPr>
        <w:t>العمليات التشغيلية داخل المنظمات.</w:t>
      </w:r>
    </w:p>
    <w:p w14:paraId="7C45E514" w14:textId="7F2CE9F2" w:rsidR="00B45F55" w:rsidRPr="00231F49" w:rsidRDefault="00231F49" w:rsidP="00231F49">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B45F55" w:rsidRPr="00231F49">
        <w:rPr>
          <w:rFonts w:ascii="Simplified Arabic" w:hAnsi="Simplified Arabic" w:cs="Simplified Arabic" w:hint="cs"/>
          <w:b/>
          <w:bCs/>
          <w:sz w:val="28"/>
          <w:szCs w:val="28"/>
          <w:rtl/>
        </w:rPr>
        <w:t xml:space="preserve">كما تبين أن الكفاءة التشغيلية تعد من المؤشرات الأساسية </w:t>
      </w:r>
      <w:r w:rsidR="00AA43FA" w:rsidRPr="00231F49">
        <w:rPr>
          <w:rFonts w:ascii="Simplified Arabic" w:hAnsi="Simplified Arabic" w:cs="Simplified Arabic" w:hint="cs"/>
          <w:b/>
          <w:bCs/>
          <w:sz w:val="28"/>
          <w:szCs w:val="28"/>
          <w:rtl/>
        </w:rPr>
        <w:t xml:space="preserve">لقياس نجاح المنظمات في استغلال مواردها وتحقيق أهدافها بأقل تكلفة وأعلى جودة في حين تمثل المرونة الاستراتيجية </w:t>
      </w:r>
      <w:r w:rsidR="005A4B5E" w:rsidRPr="00231F49">
        <w:rPr>
          <w:rFonts w:ascii="Simplified Arabic" w:hAnsi="Simplified Arabic" w:cs="Simplified Arabic" w:hint="cs"/>
          <w:b/>
          <w:bCs/>
          <w:sz w:val="28"/>
          <w:szCs w:val="28"/>
          <w:rtl/>
        </w:rPr>
        <w:t>قدرة المنظمة على التكيف مع التغيرات البيئية والاستجابة السريعة للفرص والتحديات المختلفة.</w:t>
      </w:r>
    </w:p>
    <w:p w14:paraId="4D74BED0" w14:textId="12C5120F" w:rsidR="005A4B5E" w:rsidRPr="00231F49" w:rsidRDefault="00231F49" w:rsidP="00231F49">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C22BD7" w:rsidRPr="00231F49">
        <w:rPr>
          <w:rFonts w:ascii="Simplified Arabic" w:hAnsi="Simplified Arabic" w:cs="Simplified Arabic" w:hint="cs"/>
          <w:b/>
          <w:bCs/>
          <w:sz w:val="28"/>
          <w:szCs w:val="28"/>
          <w:rtl/>
        </w:rPr>
        <w:t xml:space="preserve">وأوضحت الأدبيات المتعلقة بسلاسل الإمداد والقطاع اللوجستي أن التطورات التكنولوجية الحديثة وعلى رأسها تطبيقات الذكاء الاصطناعي </w:t>
      </w:r>
      <w:r w:rsidR="00F45074" w:rsidRPr="00231F49">
        <w:rPr>
          <w:rFonts w:ascii="Simplified Arabic" w:hAnsi="Simplified Arabic" w:cs="Simplified Arabic" w:hint="cs"/>
          <w:b/>
          <w:bCs/>
          <w:sz w:val="28"/>
          <w:szCs w:val="28"/>
          <w:rtl/>
        </w:rPr>
        <w:t>أصبحت عنصرا رئيسيا في تحسين الأداء التشغيلي وتعزيز قدرة المؤسسات على مواجهة التحديات والاضطرابات التي قد تؤثر على استمرارية أعمالها.</w:t>
      </w:r>
    </w:p>
    <w:p w14:paraId="5CE34258" w14:textId="6E9BEE6C" w:rsidR="00F45074" w:rsidRPr="00231F49" w:rsidRDefault="00231F49" w:rsidP="00231F49">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F45074" w:rsidRPr="00231F49">
        <w:rPr>
          <w:rFonts w:ascii="Simplified Arabic" w:hAnsi="Simplified Arabic" w:cs="Simplified Arabic" w:hint="cs"/>
          <w:b/>
          <w:bCs/>
          <w:sz w:val="28"/>
          <w:szCs w:val="28"/>
          <w:rtl/>
        </w:rPr>
        <w:t xml:space="preserve">واستندت الدراسة الحالية إلى نظرية الموارد  </w:t>
      </w:r>
      <w:r w:rsidR="000C6360">
        <w:rPr>
          <w:rFonts w:ascii="Simplified Arabic" w:hAnsi="Simplified Arabic" w:cs="Simplified Arabic" w:hint="cs"/>
          <w:b/>
          <w:bCs/>
          <w:sz w:val="28"/>
          <w:szCs w:val="28"/>
          <w:rtl/>
        </w:rPr>
        <w:t>و</w:t>
      </w:r>
      <w:r w:rsidR="00F45074" w:rsidRPr="00231F49">
        <w:rPr>
          <w:rFonts w:ascii="Simplified Arabic" w:hAnsi="Simplified Arabic" w:cs="Simplified Arabic" w:hint="cs"/>
          <w:b/>
          <w:bCs/>
          <w:sz w:val="28"/>
          <w:szCs w:val="28"/>
          <w:rtl/>
        </w:rPr>
        <w:t xml:space="preserve">القدرات </w:t>
      </w:r>
      <w:r w:rsidR="00EF70B9" w:rsidRPr="00231F49">
        <w:rPr>
          <w:rFonts w:ascii="Simplified Arabic" w:hAnsi="Simplified Arabic" w:cs="Simplified Arabic" w:hint="cs"/>
          <w:b/>
          <w:bCs/>
          <w:sz w:val="28"/>
          <w:szCs w:val="28"/>
          <w:rtl/>
        </w:rPr>
        <w:t xml:space="preserve">باعتبارها </w:t>
      </w:r>
      <w:r w:rsidR="009F48DF" w:rsidRPr="00231F49">
        <w:rPr>
          <w:rFonts w:ascii="Simplified Arabic" w:hAnsi="Simplified Arabic" w:cs="Simplified Arabic" w:hint="cs"/>
          <w:b/>
          <w:bCs/>
          <w:sz w:val="28"/>
          <w:szCs w:val="28"/>
          <w:rtl/>
        </w:rPr>
        <w:t>الإطار</w:t>
      </w:r>
      <w:r w:rsidR="00EF70B9" w:rsidRPr="00231F49">
        <w:rPr>
          <w:rFonts w:ascii="Simplified Arabic" w:hAnsi="Simplified Arabic" w:cs="Simplified Arabic" w:hint="cs"/>
          <w:b/>
          <w:bCs/>
          <w:sz w:val="28"/>
          <w:szCs w:val="28"/>
          <w:rtl/>
        </w:rPr>
        <w:t xml:space="preserve"> النظري المفسر للعلاقات بين متغيرات الدراسة، حيث تنظر </w:t>
      </w:r>
      <w:r w:rsidR="0053291F" w:rsidRPr="00231F49">
        <w:rPr>
          <w:rFonts w:ascii="Simplified Arabic" w:hAnsi="Simplified Arabic" w:cs="Simplified Arabic" w:hint="cs"/>
          <w:b/>
          <w:bCs/>
          <w:sz w:val="28"/>
          <w:szCs w:val="28"/>
          <w:rtl/>
        </w:rPr>
        <w:t xml:space="preserve">هذه النظرية إلى الذكاء الاصطناعي بوصفه موردا استراتيجيا وقدرة تنظيمية بمكن ان تسهم </w:t>
      </w:r>
      <w:r w:rsidR="00311BFE" w:rsidRPr="00231F49">
        <w:rPr>
          <w:rFonts w:ascii="Simplified Arabic" w:hAnsi="Simplified Arabic" w:cs="Simplified Arabic" w:hint="cs"/>
          <w:b/>
          <w:bCs/>
          <w:sz w:val="28"/>
          <w:szCs w:val="28"/>
          <w:rtl/>
        </w:rPr>
        <w:t xml:space="preserve">في تحقيق مستويات </w:t>
      </w:r>
      <w:r w:rsidR="006D07FC">
        <w:rPr>
          <w:rFonts w:ascii="Simplified Arabic" w:hAnsi="Simplified Arabic" w:cs="Simplified Arabic" w:hint="cs"/>
          <w:b/>
          <w:bCs/>
          <w:sz w:val="28"/>
          <w:szCs w:val="28"/>
          <w:rtl/>
        </w:rPr>
        <w:t>أ</w:t>
      </w:r>
      <w:r w:rsidR="00311BFE" w:rsidRPr="00231F49">
        <w:rPr>
          <w:rFonts w:ascii="Simplified Arabic" w:hAnsi="Simplified Arabic" w:cs="Simplified Arabic" w:hint="cs"/>
          <w:b/>
          <w:bCs/>
          <w:sz w:val="28"/>
          <w:szCs w:val="28"/>
          <w:rtl/>
        </w:rPr>
        <w:t xml:space="preserve">على من الكفاءة التشغيلية وتعزيز المرونة الاستراتيجية داخل </w:t>
      </w:r>
      <w:r w:rsidR="009E5EF6" w:rsidRPr="00231F49">
        <w:rPr>
          <w:rFonts w:ascii="Simplified Arabic" w:hAnsi="Simplified Arabic" w:cs="Simplified Arabic" w:hint="cs"/>
          <w:b/>
          <w:bCs/>
          <w:sz w:val="28"/>
          <w:szCs w:val="28"/>
          <w:rtl/>
        </w:rPr>
        <w:t>مؤسسات القطاع اللوجستي بالمملكة العربية السعودية.</w:t>
      </w:r>
    </w:p>
    <w:p w14:paraId="15EB074F" w14:textId="0677D675" w:rsidR="009E5EF6" w:rsidRPr="00231F49" w:rsidRDefault="00231F49" w:rsidP="00231F49">
      <w:pPr>
        <w:spacing w:before="120" w:after="12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9E5EF6" w:rsidRPr="00231F49">
        <w:rPr>
          <w:rFonts w:ascii="Simplified Arabic" w:hAnsi="Simplified Arabic" w:cs="Simplified Arabic" w:hint="cs"/>
          <w:b/>
          <w:bCs/>
          <w:sz w:val="28"/>
          <w:szCs w:val="28"/>
          <w:rtl/>
        </w:rPr>
        <w:t xml:space="preserve">وبناء على ما سبق تفترض الدراسة وجود تأثير إيجابي للذكاء الاصطناعي على كل من الكفاءة </w:t>
      </w:r>
      <w:r w:rsidR="00136210" w:rsidRPr="00231F49">
        <w:rPr>
          <w:rFonts w:ascii="Simplified Arabic" w:hAnsi="Simplified Arabic" w:cs="Simplified Arabic" w:hint="cs"/>
          <w:b/>
          <w:bCs/>
          <w:sz w:val="28"/>
          <w:szCs w:val="28"/>
          <w:rtl/>
        </w:rPr>
        <w:t>التشغيلية والمرونة الاستراتيجية، وتسعى إلى اختبار هذه العلاقة ميدانيا في مؤسسات القطاع اللوجستي بالمملكة العربية السعودية.</w:t>
      </w:r>
    </w:p>
    <w:p w14:paraId="728D2045" w14:textId="23AC2E25" w:rsidR="00136210" w:rsidRPr="00062623" w:rsidRDefault="00303D66" w:rsidP="008605A0">
      <w:pPr>
        <w:spacing w:after="0"/>
        <w:jc w:val="both"/>
        <w:rPr>
          <w:rFonts w:ascii="Simplified Arabic" w:hAnsi="Simplified Arabic" w:cs="Simplified Arabic"/>
          <w:sz w:val="28"/>
          <w:szCs w:val="28"/>
          <w:rtl/>
        </w:rPr>
      </w:pPr>
      <w:r w:rsidRPr="00062623">
        <w:rPr>
          <w:rFonts w:ascii="Simplified Arabic" w:hAnsi="Simplified Arabic" w:cs="Simplified Arabic" w:hint="cs"/>
          <w:noProof/>
          <w:sz w:val="28"/>
          <w:szCs w:val="28"/>
          <w:rtl/>
          <w:lang w:val="ar-SA"/>
        </w:rPr>
        <w:drawing>
          <wp:anchor distT="0" distB="0" distL="114300" distR="114300" simplePos="0" relativeHeight="251663360" behindDoc="0" locked="0" layoutInCell="1" allowOverlap="1" wp14:anchorId="2B170C33" wp14:editId="6F2F0CF1">
            <wp:simplePos x="0" y="0"/>
            <wp:positionH relativeFrom="margin">
              <wp:align>center</wp:align>
            </wp:positionH>
            <wp:positionV relativeFrom="paragraph">
              <wp:posOffset>154940</wp:posOffset>
            </wp:positionV>
            <wp:extent cx="3268345" cy="2171700"/>
            <wp:effectExtent l="171450" t="152400" r="198755" b="190500"/>
            <wp:wrapNone/>
            <wp:docPr id="74176001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760014" name="صورة 1"/>
                    <pic:cNvPicPr/>
                  </pic:nvPicPr>
                  <pic:blipFill>
                    <a:blip r:embed="rId11" cstate="print">
                      <a:extLst>
                        <a:ext uri="{28A0092B-C50C-407E-A947-70E740481C1C}">
                          <a14:useLocalDpi xmlns:a14="http://schemas.microsoft.com/office/drawing/2010/main" val="0"/>
                        </a:ext>
                      </a:extLst>
                    </a:blip>
                    <a:srcRect t="5702" b="5702"/>
                    <a:stretch>
                      <a:fillRect/>
                    </a:stretch>
                  </pic:blipFill>
                  <pic:spPr bwMode="auto">
                    <a:xfrm>
                      <a:off x="0" y="0"/>
                      <a:ext cx="3268345" cy="2171700"/>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AD2E67" w14:textId="5D8DCADB" w:rsidR="005F494A" w:rsidRPr="00062623" w:rsidRDefault="005F494A" w:rsidP="008605A0">
      <w:pPr>
        <w:bidi w:val="0"/>
        <w:spacing w:after="0"/>
        <w:jc w:val="both"/>
        <w:rPr>
          <w:rFonts w:ascii="Simplified Arabic" w:hAnsi="Simplified Arabic" w:cs="Simplified Arabic"/>
          <w:sz w:val="28"/>
          <w:szCs w:val="28"/>
          <w:rtl/>
        </w:rPr>
      </w:pPr>
    </w:p>
    <w:p w14:paraId="314279C2" w14:textId="77777777" w:rsidR="005F494A" w:rsidRPr="00062623" w:rsidRDefault="005F494A" w:rsidP="008605A0">
      <w:pPr>
        <w:bidi w:val="0"/>
        <w:spacing w:after="0"/>
        <w:jc w:val="both"/>
        <w:rPr>
          <w:rFonts w:ascii="Simplified Arabic" w:hAnsi="Simplified Arabic" w:cs="Simplified Arabic"/>
          <w:sz w:val="28"/>
          <w:szCs w:val="28"/>
          <w:rtl/>
        </w:rPr>
      </w:pPr>
    </w:p>
    <w:p w14:paraId="36F093FB" w14:textId="77777777" w:rsidR="005F494A" w:rsidRPr="00062623" w:rsidRDefault="005F494A" w:rsidP="008605A0">
      <w:pPr>
        <w:bidi w:val="0"/>
        <w:spacing w:after="0"/>
        <w:jc w:val="both"/>
        <w:rPr>
          <w:rFonts w:ascii="Simplified Arabic" w:hAnsi="Simplified Arabic" w:cs="Simplified Arabic"/>
          <w:sz w:val="28"/>
          <w:szCs w:val="28"/>
          <w:rtl/>
        </w:rPr>
      </w:pPr>
    </w:p>
    <w:p w14:paraId="673AD50E" w14:textId="77777777" w:rsidR="005F494A" w:rsidRPr="00062623" w:rsidRDefault="005F494A" w:rsidP="008605A0">
      <w:pPr>
        <w:bidi w:val="0"/>
        <w:spacing w:after="0"/>
        <w:jc w:val="both"/>
        <w:rPr>
          <w:rFonts w:ascii="Simplified Arabic" w:hAnsi="Simplified Arabic" w:cs="Simplified Arabic"/>
          <w:sz w:val="28"/>
          <w:szCs w:val="28"/>
          <w:rtl/>
        </w:rPr>
      </w:pPr>
    </w:p>
    <w:p w14:paraId="12EA8F82" w14:textId="77777777" w:rsidR="005F494A" w:rsidRPr="00062623" w:rsidRDefault="005F494A" w:rsidP="008605A0">
      <w:pPr>
        <w:bidi w:val="0"/>
        <w:spacing w:after="0"/>
        <w:jc w:val="both"/>
        <w:rPr>
          <w:rFonts w:ascii="Simplified Arabic" w:hAnsi="Simplified Arabic" w:cs="Simplified Arabic"/>
          <w:sz w:val="28"/>
          <w:szCs w:val="28"/>
          <w:rtl/>
        </w:rPr>
      </w:pPr>
    </w:p>
    <w:p w14:paraId="75A8AE32" w14:textId="77777777" w:rsidR="005F494A" w:rsidRPr="00062623" w:rsidRDefault="005F494A" w:rsidP="008605A0">
      <w:pPr>
        <w:bidi w:val="0"/>
        <w:spacing w:after="0"/>
        <w:jc w:val="both"/>
        <w:rPr>
          <w:rFonts w:ascii="Simplified Arabic" w:hAnsi="Simplified Arabic" w:cs="Simplified Arabic"/>
          <w:sz w:val="28"/>
          <w:szCs w:val="28"/>
          <w:rtl/>
        </w:rPr>
      </w:pPr>
    </w:p>
    <w:p w14:paraId="5655FC9D" w14:textId="77777777" w:rsidR="000A7748" w:rsidRPr="00062623" w:rsidRDefault="004257F8" w:rsidP="008605A0">
      <w:pPr>
        <w:bidi w:val="0"/>
        <w:spacing w:after="0"/>
        <w:jc w:val="both"/>
        <w:rPr>
          <w:rFonts w:ascii="Simplified Arabic" w:hAnsi="Simplified Arabic" w:cs="Simplified Arabic"/>
          <w:sz w:val="24"/>
          <w:szCs w:val="24"/>
        </w:rPr>
      </w:pPr>
      <w:r w:rsidRPr="00062623">
        <w:rPr>
          <w:rFonts w:ascii="Simplified Arabic" w:hAnsi="Simplified Arabic" w:cs="Simplified Arabic" w:hint="cs"/>
          <w:sz w:val="24"/>
          <w:szCs w:val="24"/>
          <w:rtl/>
        </w:rPr>
        <w:t xml:space="preserve">  </w:t>
      </w:r>
    </w:p>
    <w:p w14:paraId="268BF31B" w14:textId="323DDEE7" w:rsidR="00190A62" w:rsidRPr="00231F49" w:rsidRDefault="004257F8" w:rsidP="00231F49">
      <w:pPr>
        <w:spacing w:after="0"/>
        <w:jc w:val="center"/>
        <w:rPr>
          <w:rFonts w:ascii="Simplified Arabic" w:hAnsi="Simplified Arabic" w:cs="Simplified Arabic"/>
          <w:b/>
          <w:bCs/>
          <w:sz w:val="24"/>
          <w:szCs w:val="24"/>
          <w:rtl/>
        </w:rPr>
      </w:pPr>
      <w:r w:rsidRPr="00231F49">
        <w:rPr>
          <w:rFonts w:ascii="Simplified Arabic" w:hAnsi="Simplified Arabic" w:cs="Simplified Arabic" w:hint="cs"/>
          <w:b/>
          <w:bCs/>
          <w:sz w:val="24"/>
          <w:szCs w:val="24"/>
          <w:rtl/>
        </w:rPr>
        <w:t>شكل (</w:t>
      </w:r>
      <w:r w:rsidR="00231F49">
        <w:rPr>
          <w:rFonts w:ascii="Simplified Arabic" w:hAnsi="Simplified Arabic" w:cs="Simplified Arabic" w:hint="cs"/>
          <w:b/>
          <w:bCs/>
          <w:sz w:val="24"/>
          <w:szCs w:val="24"/>
          <w:rtl/>
        </w:rPr>
        <w:t>2-1</w:t>
      </w:r>
      <w:r w:rsidR="00565AD4" w:rsidRPr="00231F49">
        <w:rPr>
          <w:rFonts w:ascii="Simplified Arabic" w:hAnsi="Simplified Arabic" w:cs="Simplified Arabic" w:hint="cs"/>
          <w:b/>
          <w:bCs/>
          <w:sz w:val="24"/>
          <w:szCs w:val="24"/>
          <w:rtl/>
        </w:rPr>
        <w:t>):</w:t>
      </w:r>
      <w:r w:rsidRPr="00231F49">
        <w:rPr>
          <w:rFonts w:ascii="Simplified Arabic" w:hAnsi="Simplified Arabic" w:cs="Simplified Arabic" w:hint="cs"/>
          <w:b/>
          <w:bCs/>
          <w:sz w:val="24"/>
          <w:szCs w:val="24"/>
          <w:rtl/>
        </w:rPr>
        <w:t xml:space="preserve"> النموذج المفاهيمي للدراسة</w:t>
      </w:r>
    </w:p>
    <w:p w14:paraId="37F39902" w14:textId="2EDE6CD8" w:rsidR="00190A62" w:rsidRPr="00231F49" w:rsidRDefault="00190A62" w:rsidP="00231F49">
      <w:pPr>
        <w:spacing w:before="120" w:after="120" w:line="240" w:lineRule="auto"/>
        <w:jc w:val="both"/>
        <w:rPr>
          <w:rFonts w:ascii="Simplified Arabic" w:hAnsi="Simplified Arabic" w:cs="Simplified Arabic"/>
          <w:b/>
          <w:bCs/>
          <w:sz w:val="28"/>
          <w:szCs w:val="28"/>
          <w:rtl/>
        </w:rPr>
      </w:pPr>
      <w:r w:rsidRPr="00231F49">
        <w:rPr>
          <w:rFonts w:ascii="Simplified Arabic" w:hAnsi="Simplified Arabic" w:cs="Simplified Arabic" w:hint="cs"/>
          <w:b/>
          <w:bCs/>
          <w:sz w:val="28"/>
          <w:szCs w:val="28"/>
          <w:rtl/>
        </w:rPr>
        <w:lastRenderedPageBreak/>
        <w:t>يوضح النموذج المفاهيمي أثر الذكاء الاصطناعي (المتغير المستقل) على كل من الكفاءة التشغيلية والمرونة الاستراتيجية (المتغيرين التابعين)، كما يوضح العلاقة الارتباطية المباشرة بين الكفاءة التشغيلية والمرونة الاستراتيجية ذاتهما</w:t>
      </w:r>
      <w:r w:rsidR="00701B08">
        <w:rPr>
          <w:rFonts w:ascii="Simplified Arabic" w:hAnsi="Simplified Arabic" w:cs="Simplified Arabic" w:hint="cs"/>
          <w:b/>
          <w:bCs/>
          <w:sz w:val="28"/>
          <w:szCs w:val="28"/>
          <w:rtl/>
        </w:rPr>
        <w:t>،</w:t>
      </w:r>
      <w:r w:rsidRPr="00231F49">
        <w:rPr>
          <w:rFonts w:ascii="Simplified Arabic" w:hAnsi="Simplified Arabic" w:cs="Simplified Arabic" w:hint="cs"/>
          <w:b/>
          <w:bCs/>
          <w:sz w:val="28"/>
          <w:szCs w:val="28"/>
          <w:rtl/>
        </w:rPr>
        <w:t xml:space="preserve"> إضافة إلى الدور المعزِّز الذي يؤديه الذكاء الاصطناعي في تقوية هذه العلاقة</w:t>
      </w:r>
      <w:r w:rsidR="006D07FC">
        <w:rPr>
          <w:rFonts w:ascii="Simplified Arabic" w:hAnsi="Simplified Arabic" w:cs="Simplified Arabic" w:hint="cs"/>
          <w:b/>
          <w:bCs/>
          <w:sz w:val="28"/>
          <w:szCs w:val="28"/>
          <w:rtl/>
        </w:rPr>
        <w:t>.</w:t>
      </w:r>
    </w:p>
    <w:p w14:paraId="58AFDA8B" w14:textId="2A0C4279" w:rsidR="00A715EB" w:rsidRPr="00062623" w:rsidRDefault="001B0F8F" w:rsidP="00231F49">
      <w:pPr>
        <w:spacing w:before="120" w:after="120" w:line="240" w:lineRule="auto"/>
        <w:jc w:val="both"/>
        <w:rPr>
          <w:rFonts w:ascii="Simplified Arabic" w:hAnsi="Simplified Arabic" w:cs="Simplified Arabic"/>
          <w:sz w:val="28"/>
          <w:szCs w:val="28"/>
        </w:rPr>
      </w:pPr>
      <w:r w:rsidRPr="00231F49">
        <w:rPr>
          <w:rFonts w:ascii="Simplified Arabic" w:hAnsi="Simplified Arabic" w:cs="Simplified Arabic" w:hint="cs"/>
          <w:b/>
          <w:bCs/>
          <w:sz w:val="28"/>
          <w:szCs w:val="28"/>
          <w:rtl/>
        </w:rPr>
        <w:t xml:space="preserve">المصدر: إعداد الباحثة بالاعتماد على نظرية الموارد والقدرات </w:t>
      </w:r>
      <w:r w:rsidR="000A7748" w:rsidRPr="00231F49">
        <w:rPr>
          <w:rFonts w:ascii="Simplified Arabic" w:hAnsi="Simplified Arabic" w:cs="Simplified Arabic" w:hint="cs"/>
          <w:b/>
          <w:bCs/>
          <w:sz w:val="28"/>
          <w:szCs w:val="28"/>
          <w:rtl/>
        </w:rPr>
        <w:t>والدراس</w:t>
      </w:r>
      <w:r w:rsidR="00ED792A" w:rsidRPr="00231F49">
        <w:rPr>
          <w:rFonts w:ascii="Simplified Arabic" w:hAnsi="Simplified Arabic" w:cs="Simplified Arabic" w:hint="cs"/>
          <w:b/>
          <w:bCs/>
          <w:sz w:val="28"/>
          <w:szCs w:val="28"/>
          <w:rtl/>
        </w:rPr>
        <w:t>ات</w:t>
      </w:r>
      <w:r w:rsidR="000A7748" w:rsidRPr="00231F49">
        <w:rPr>
          <w:rFonts w:ascii="Simplified Arabic" w:hAnsi="Simplified Arabic" w:cs="Simplified Arabic" w:hint="cs"/>
          <w:b/>
          <w:bCs/>
          <w:sz w:val="28"/>
          <w:szCs w:val="28"/>
          <w:rtl/>
        </w:rPr>
        <w:t xml:space="preserve"> السابقة ذات الصلة</w:t>
      </w:r>
    </w:p>
    <w:p w14:paraId="3AAC405A" w14:textId="77777777" w:rsidR="007C3231" w:rsidRPr="00062623" w:rsidRDefault="007C3231" w:rsidP="0026749D">
      <w:pPr>
        <w:jc w:val="both"/>
        <w:rPr>
          <w:rFonts w:ascii="Simplified Arabic" w:hAnsi="Simplified Arabic" w:cs="Simplified Arabic"/>
          <w:sz w:val="28"/>
          <w:szCs w:val="28"/>
          <w:rtl/>
        </w:rPr>
      </w:pPr>
    </w:p>
    <w:p w14:paraId="13FB217E" w14:textId="77777777" w:rsidR="00D57923" w:rsidRPr="00062623" w:rsidRDefault="00D57923" w:rsidP="0026749D">
      <w:pPr>
        <w:jc w:val="both"/>
        <w:rPr>
          <w:rFonts w:ascii="Simplified Arabic" w:hAnsi="Simplified Arabic" w:cs="Simplified Arabic"/>
          <w:sz w:val="28"/>
          <w:szCs w:val="28"/>
          <w:rtl/>
        </w:rPr>
      </w:pPr>
    </w:p>
    <w:p w14:paraId="6FAA24D0" w14:textId="77777777" w:rsidR="00F925D0" w:rsidRDefault="00F925D0" w:rsidP="0026749D">
      <w:pPr>
        <w:jc w:val="both"/>
        <w:rPr>
          <w:rFonts w:ascii="Simplified Arabic" w:hAnsi="Simplified Arabic" w:cs="Simplified Arabic"/>
          <w:b/>
          <w:bCs/>
          <w:sz w:val="48"/>
          <w:szCs w:val="48"/>
          <w:u w:val="single"/>
          <w:rtl/>
        </w:rPr>
      </w:pPr>
    </w:p>
    <w:p w14:paraId="7CEF236C" w14:textId="77777777" w:rsidR="00231F49" w:rsidRDefault="00231F49" w:rsidP="0026749D">
      <w:pPr>
        <w:jc w:val="both"/>
        <w:rPr>
          <w:rFonts w:ascii="Simplified Arabic" w:hAnsi="Simplified Arabic" w:cs="Simplified Arabic"/>
          <w:b/>
          <w:bCs/>
          <w:sz w:val="48"/>
          <w:szCs w:val="48"/>
          <w:u w:val="single"/>
          <w:rtl/>
        </w:rPr>
      </w:pPr>
    </w:p>
    <w:p w14:paraId="07ECCF3C" w14:textId="77777777" w:rsidR="00231F49" w:rsidRDefault="00231F49" w:rsidP="0026749D">
      <w:pPr>
        <w:jc w:val="both"/>
        <w:rPr>
          <w:rFonts w:ascii="Simplified Arabic" w:hAnsi="Simplified Arabic" w:cs="Simplified Arabic"/>
          <w:b/>
          <w:bCs/>
          <w:sz w:val="48"/>
          <w:szCs w:val="48"/>
          <w:u w:val="single"/>
          <w:rtl/>
        </w:rPr>
      </w:pPr>
    </w:p>
    <w:p w14:paraId="2B4A88B8" w14:textId="77777777" w:rsidR="00231F49" w:rsidRDefault="00231F49" w:rsidP="0026749D">
      <w:pPr>
        <w:jc w:val="both"/>
        <w:rPr>
          <w:rFonts w:ascii="Simplified Arabic" w:hAnsi="Simplified Arabic" w:cs="Simplified Arabic"/>
          <w:b/>
          <w:bCs/>
          <w:sz w:val="48"/>
          <w:szCs w:val="48"/>
          <w:u w:val="single"/>
          <w:rtl/>
        </w:rPr>
      </w:pPr>
    </w:p>
    <w:p w14:paraId="75384A54" w14:textId="77777777" w:rsidR="00231F49" w:rsidRDefault="00231F49" w:rsidP="0026749D">
      <w:pPr>
        <w:jc w:val="both"/>
        <w:rPr>
          <w:rFonts w:ascii="Simplified Arabic" w:hAnsi="Simplified Arabic" w:cs="Simplified Arabic"/>
          <w:b/>
          <w:bCs/>
          <w:sz w:val="48"/>
          <w:szCs w:val="48"/>
          <w:u w:val="single"/>
          <w:rtl/>
        </w:rPr>
      </w:pPr>
    </w:p>
    <w:p w14:paraId="0D0202CD" w14:textId="77777777" w:rsidR="00231F49" w:rsidRPr="00062623" w:rsidRDefault="00231F49" w:rsidP="0026749D">
      <w:pPr>
        <w:jc w:val="both"/>
        <w:rPr>
          <w:rFonts w:ascii="Simplified Arabic" w:hAnsi="Simplified Arabic" w:cs="Simplified Arabic"/>
          <w:b/>
          <w:bCs/>
          <w:sz w:val="48"/>
          <w:szCs w:val="48"/>
          <w:u w:val="single"/>
          <w:rtl/>
        </w:rPr>
      </w:pPr>
    </w:p>
    <w:p w14:paraId="29CB61AE" w14:textId="77777777" w:rsidR="00F925D0" w:rsidRPr="00062623" w:rsidRDefault="00F925D0" w:rsidP="0026749D">
      <w:pPr>
        <w:jc w:val="both"/>
        <w:rPr>
          <w:rFonts w:ascii="Simplified Arabic" w:hAnsi="Simplified Arabic" w:cs="Simplified Arabic"/>
          <w:b/>
          <w:bCs/>
          <w:sz w:val="48"/>
          <w:szCs w:val="48"/>
          <w:u w:val="single"/>
          <w:rtl/>
        </w:rPr>
      </w:pPr>
    </w:p>
    <w:p w14:paraId="117FB682" w14:textId="77777777" w:rsidR="00F925D0" w:rsidRPr="00062623" w:rsidRDefault="00F925D0" w:rsidP="0026749D">
      <w:pPr>
        <w:jc w:val="both"/>
        <w:rPr>
          <w:rFonts w:ascii="Simplified Arabic" w:hAnsi="Simplified Arabic" w:cs="Simplified Arabic"/>
          <w:b/>
          <w:bCs/>
          <w:sz w:val="48"/>
          <w:szCs w:val="48"/>
          <w:u w:val="single"/>
          <w:rtl/>
        </w:rPr>
      </w:pPr>
    </w:p>
    <w:p w14:paraId="0D0B6A2B" w14:textId="77777777" w:rsidR="00F925D0" w:rsidRPr="00062623" w:rsidRDefault="00F925D0" w:rsidP="0026749D">
      <w:pPr>
        <w:jc w:val="both"/>
        <w:rPr>
          <w:rFonts w:ascii="Simplified Arabic" w:hAnsi="Simplified Arabic" w:cs="Simplified Arabic"/>
          <w:b/>
          <w:bCs/>
          <w:sz w:val="48"/>
          <w:szCs w:val="48"/>
          <w:u w:val="single"/>
          <w:rtl/>
        </w:rPr>
      </w:pPr>
    </w:p>
    <w:p w14:paraId="0D0295FF" w14:textId="77777777" w:rsidR="00F925D0" w:rsidRPr="00062623" w:rsidRDefault="00F925D0" w:rsidP="0026749D">
      <w:pPr>
        <w:jc w:val="both"/>
        <w:rPr>
          <w:rFonts w:ascii="Simplified Arabic" w:hAnsi="Simplified Arabic" w:cs="Simplified Arabic" w:hint="cs"/>
          <w:b/>
          <w:bCs/>
          <w:sz w:val="48"/>
          <w:szCs w:val="48"/>
          <w:u w:val="single"/>
          <w:rtl/>
        </w:rPr>
      </w:pPr>
    </w:p>
    <w:sectPr w:rsidR="00F925D0" w:rsidRPr="00062623" w:rsidSect="00006536">
      <w:footerReference w:type="default" r:id="rId12"/>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6ED7D" w14:textId="77777777" w:rsidR="00E94207" w:rsidRDefault="00E94207" w:rsidP="009125CE">
      <w:pPr>
        <w:spacing w:after="0" w:line="240" w:lineRule="auto"/>
      </w:pPr>
      <w:r>
        <w:separator/>
      </w:r>
    </w:p>
  </w:endnote>
  <w:endnote w:type="continuationSeparator" w:id="0">
    <w:p w14:paraId="655E206A" w14:textId="77777777" w:rsidR="00E94207" w:rsidRDefault="00E9420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FCE59" w14:textId="6D346ACA" w:rsidR="00115736" w:rsidRDefault="0011573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6D3EE" w14:textId="77777777" w:rsidR="00E94207" w:rsidRDefault="00E94207" w:rsidP="009125CE">
      <w:pPr>
        <w:spacing w:after="0" w:line="240" w:lineRule="auto"/>
      </w:pPr>
      <w:r>
        <w:separator/>
      </w:r>
    </w:p>
  </w:footnote>
  <w:footnote w:type="continuationSeparator" w:id="0">
    <w:p w14:paraId="4B90EE2C" w14:textId="77777777" w:rsidR="00E94207" w:rsidRDefault="00E9420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0EA2"/>
    <w:multiLevelType w:val="hybridMultilevel"/>
    <w:tmpl w:val="3B86CFE0"/>
    <w:lvl w:ilvl="0" w:tplc="04090001">
      <w:start w:val="1"/>
      <w:numFmt w:val="bullet"/>
      <w:lvlText w:val=""/>
      <w:lvlJc w:val="left"/>
      <w:pPr>
        <w:ind w:left="708" w:hanging="360"/>
      </w:pPr>
      <w:rPr>
        <w:rFonts w:ascii="Symbol" w:hAnsi="Symbol" w:hint="default"/>
      </w:rPr>
    </w:lvl>
    <w:lvl w:ilvl="1" w:tplc="04090003" w:tentative="1">
      <w:start w:val="1"/>
      <w:numFmt w:val="bullet"/>
      <w:lvlText w:val="o"/>
      <w:lvlJc w:val="left"/>
      <w:pPr>
        <w:ind w:left="1428" w:hanging="360"/>
      </w:pPr>
      <w:rPr>
        <w:rFonts w:ascii="Courier New" w:hAnsi="Courier New" w:cs="Courier New" w:hint="default"/>
      </w:rPr>
    </w:lvl>
    <w:lvl w:ilvl="2" w:tplc="04090005" w:tentative="1">
      <w:start w:val="1"/>
      <w:numFmt w:val="bullet"/>
      <w:lvlText w:val=""/>
      <w:lvlJc w:val="left"/>
      <w:pPr>
        <w:ind w:left="2148" w:hanging="360"/>
      </w:pPr>
      <w:rPr>
        <w:rFonts w:ascii="Wingdings" w:hAnsi="Wingdings" w:hint="default"/>
      </w:rPr>
    </w:lvl>
    <w:lvl w:ilvl="3" w:tplc="04090001" w:tentative="1">
      <w:start w:val="1"/>
      <w:numFmt w:val="bullet"/>
      <w:lvlText w:val=""/>
      <w:lvlJc w:val="left"/>
      <w:pPr>
        <w:ind w:left="2868" w:hanging="360"/>
      </w:pPr>
      <w:rPr>
        <w:rFonts w:ascii="Symbol" w:hAnsi="Symbol" w:hint="default"/>
      </w:rPr>
    </w:lvl>
    <w:lvl w:ilvl="4" w:tplc="04090003" w:tentative="1">
      <w:start w:val="1"/>
      <w:numFmt w:val="bullet"/>
      <w:lvlText w:val="o"/>
      <w:lvlJc w:val="left"/>
      <w:pPr>
        <w:ind w:left="3588" w:hanging="360"/>
      </w:pPr>
      <w:rPr>
        <w:rFonts w:ascii="Courier New" w:hAnsi="Courier New" w:cs="Courier New" w:hint="default"/>
      </w:rPr>
    </w:lvl>
    <w:lvl w:ilvl="5" w:tplc="04090005" w:tentative="1">
      <w:start w:val="1"/>
      <w:numFmt w:val="bullet"/>
      <w:lvlText w:val=""/>
      <w:lvlJc w:val="left"/>
      <w:pPr>
        <w:ind w:left="4308" w:hanging="360"/>
      </w:pPr>
      <w:rPr>
        <w:rFonts w:ascii="Wingdings" w:hAnsi="Wingdings" w:hint="default"/>
      </w:rPr>
    </w:lvl>
    <w:lvl w:ilvl="6" w:tplc="04090001" w:tentative="1">
      <w:start w:val="1"/>
      <w:numFmt w:val="bullet"/>
      <w:lvlText w:val=""/>
      <w:lvlJc w:val="left"/>
      <w:pPr>
        <w:ind w:left="5028" w:hanging="360"/>
      </w:pPr>
      <w:rPr>
        <w:rFonts w:ascii="Symbol" w:hAnsi="Symbol" w:hint="default"/>
      </w:rPr>
    </w:lvl>
    <w:lvl w:ilvl="7" w:tplc="04090003" w:tentative="1">
      <w:start w:val="1"/>
      <w:numFmt w:val="bullet"/>
      <w:lvlText w:val="o"/>
      <w:lvlJc w:val="left"/>
      <w:pPr>
        <w:ind w:left="5748" w:hanging="360"/>
      </w:pPr>
      <w:rPr>
        <w:rFonts w:ascii="Courier New" w:hAnsi="Courier New" w:cs="Courier New" w:hint="default"/>
      </w:rPr>
    </w:lvl>
    <w:lvl w:ilvl="8" w:tplc="04090005" w:tentative="1">
      <w:start w:val="1"/>
      <w:numFmt w:val="bullet"/>
      <w:lvlText w:val=""/>
      <w:lvlJc w:val="left"/>
      <w:pPr>
        <w:ind w:left="6468" w:hanging="360"/>
      </w:pPr>
      <w:rPr>
        <w:rFonts w:ascii="Wingdings" w:hAnsi="Wingdings" w:hint="default"/>
      </w:rPr>
    </w:lvl>
  </w:abstractNum>
  <w:abstractNum w:abstractNumId="1" w15:restartNumberingAfterBreak="0">
    <w:nsid w:val="02EE0BD9"/>
    <w:multiLevelType w:val="hybridMultilevel"/>
    <w:tmpl w:val="4940A1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B4375C"/>
    <w:multiLevelType w:val="hybridMultilevel"/>
    <w:tmpl w:val="0D5AB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D70F61"/>
    <w:multiLevelType w:val="hybridMultilevel"/>
    <w:tmpl w:val="4594C0B8"/>
    <w:lvl w:ilvl="0" w:tplc="5AAAB6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21123A"/>
    <w:multiLevelType w:val="hybridMultilevel"/>
    <w:tmpl w:val="E65007D8"/>
    <w:lvl w:ilvl="0" w:tplc="357899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010321"/>
    <w:multiLevelType w:val="hybridMultilevel"/>
    <w:tmpl w:val="14380BC2"/>
    <w:lvl w:ilvl="0" w:tplc="5AAAB6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6C7037"/>
    <w:multiLevelType w:val="hybridMultilevel"/>
    <w:tmpl w:val="60CCCCA8"/>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7" w15:restartNumberingAfterBreak="0">
    <w:nsid w:val="15173896"/>
    <w:multiLevelType w:val="hybridMultilevel"/>
    <w:tmpl w:val="2856D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663E86"/>
    <w:multiLevelType w:val="hybridMultilevel"/>
    <w:tmpl w:val="D50A8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C8239A"/>
    <w:multiLevelType w:val="hybridMultilevel"/>
    <w:tmpl w:val="24042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6451D3"/>
    <w:multiLevelType w:val="hybridMultilevel"/>
    <w:tmpl w:val="8C0E7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1817E4"/>
    <w:multiLevelType w:val="hybridMultilevel"/>
    <w:tmpl w:val="6E08B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1D36B7"/>
    <w:multiLevelType w:val="hybridMultilevel"/>
    <w:tmpl w:val="A0CADD2C"/>
    <w:lvl w:ilvl="0" w:tplc="A30A61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C43C76"/>
    <w:multiLevelType w:val="hybridMultilevel"/>
    <w:tmpl w:val="706E8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D20AC9"/>
    <w:multiLevelType w:val="hybridMultilevel"/>
    <w:tmpl w:val="C21C4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D13621"/>
    <w:multiLevelType w:val="hybridMultilevel"/>
    <w:tmpl w:val="BCDE39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65F72CF"/>
    <w:multiLevelType w:val="hybridMultilevel"/>
    <w:tmpl w:val="5DF01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997378"/>
    <w:multiLevelType w:val="hybridMultilevel"/>
    <w:tmpl w:val="BD2E258E"/>
    <w:lvl w:ilvl="0" w:tplc="C1964C6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7AC5315"/>
    <w:multiLevelType w:val="hybridMultilevel"/>
    <w:tmpl w:val="0B2AC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7C7809"/>
    <w:multiLevelType w:val="hybridMultilevel"/>
    <w:tmpl w:val="D6F87C24"/>
    <w:lvl w:ilvl="0" w:tplc="4788B5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426914"/>
    <w:multiLevelType w:val="hybridMultilevel"/>
    <w:tmpl w:val="DD6C3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AF1E04"/>
    <w:multiLevelType w:val="hybridMultilevel"/>
    <w:tmpl w:val="921A5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D1B154C"/>
    <w:multiLevelType w:val="hybridMultilevel"/>
    <w:tmpl w:val="8FEE325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3" w15:restartNumberingAfterBreak="0">
    <w:nsid w:val="5E995E79"/>
    <w:multiLevelType w:val="hybridMultilevel"/>
    <w:tmpl w:val="46A6BA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FA5B15"/>
    <w:multiLevelType w:val="hybridMultilevel"/>
    <w:tmpl w:val="E01E811C"/>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5" w15:restartNumberingAfterBreak="0">
    <w:nsid w:val="62442982"/>
    <w:multiLevelType w:val="hybridMultilevel"/>
    <w:tmpl w:val="4B00C1EE"/>
    <w:lvl w:ilvl="0" w:tplc="A30A61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39287C"/>
    <w:multiLevelType w:val="hybridMultilevel"/>
    <w:tmpl w:val="A872C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47F28B5"/>
    <w:multiLevelType w:val="multilevel"/>
    <w:tmpl w:val="BFD0375E"/>
    <w:lvl w:ilvl="0">
      <w:start w:val="1"/>
      <w:numFmt w:val="decimal"/>
      <w:lvlText w:val="%1."/>
      <w:lvlJc w:val="left"/>
      <w:pPr>
        <w:ind w:left="720" w:hanging="360"/>
      </w:pPr>
    </w:lvl>
    <w:lvl w:ilvl="1">
      <w:start w:val="2"/>
      <w:numFmt w:val="decimal"/>
      <w:isLgl/>
      <w:lvlText w:val="%1.%2"/>
      <w:lvlJc w:val="left"/>
      <w:pPr>
        <w:ind w:left="1104" w:hanging="744"/>
      </w:pPr>
      <w:rPr>
        <w:rFonts w:hint="default"/>
      </w:rPr>
    </w:lvl>
    <w:lvl w:ilvl="2">
      <w:start w:val="4"/>
      <w:numFmt w:val="decimal"/>
      <w:isLgl/>
      <w:lvlText w:val="%1.%2.%3"/>
      <w:lvlJc w:val="left"/>
      <w:pPr>
        <w:ind w:left="1104" w:hanging="744"/>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6BBF46DF"/>
    <w:multiLevelType w:val="hybridMultilevel"/>
    <w:tmpl w:val="4EF43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E73725B"/>
    <w:multiLevelType w:val="hybridMultilevel"/>
    <w:tmpl w:val="E078E648"/>
    <w:lvl w:ilvl="0" w:tplc="A30A61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A13F7D"/>
    <w:multiLevelType w:val="hybridMultilevel"/>
    <w:tmpl w:val="AEB6F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A955DC"/>
    <w:multiLevelType w:val="hybridMultilevel"/>
    <w:tmpl w:val="5D9EE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353F82"/>
    <w:multiLevelType w:val="hybridMultilevel"/>
    <w:tmpl w:val="35AEB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94116E"/>
    <w:multiLevelType w:val="hybridMultilevel"/>
    <w:tmpl w:val="C3004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FB7E54"/>
    <w:multiLevelType w:val="hybridMultilevel"/>
    <w:tmpl w:val="60702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6D7EA8"/>
    <w:multiLevelType w:val="hybridMultilevel"/>
    <w:tmpl w:val="703879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2F2E81"/>
    <w:multiLevelType w:val="hybridMultilevel"/>
    <w:tmpl w:val="7B2E26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E8A358F"/>
    <w:multiLevelType w:val="hybridMultilevel"/>
    <w:tmpl w:val="BC800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0F4528"/>
    <w:multiLevelType w:val="hybridMultilevel"/>
    <w:tmpl w:val="C9147B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0118222">
    <w:abstractNumId w:val="2"/>
  </w:num>
  <w:num w:numId="2" w16cid:durableId="1107194857">
    <w:abstractNumId w:val="36"/>
  </w:num>
  <w:num w:numId="3" w16cid:durableId="200558024">
    <w:abstractNumId w:val="14"/>
  </w:num>
  <w:num w:numId="4" w16cid:durableId="619455105">
    <w:abstractNumId w:val="20"/>
  </w:num>
  <w:num w:numId="5" w16cid:durableId="1383947477">
    <w:abstractNumId w:val="12"/>
  </w:num>
  <w:num w:numId="6" w16cid:durableId="21439358">
    <w:abstractNumId w:val="25"/>
  </w:num>
  <w:num w:numId="7" w16cid:durableId="1215431232">
    <w:abstractNumId w:val="31"/>
  </w:num>
  <w:num w:numId="8" w16cid:durableId="366837685">
    <w:abstractNumId w:val="9"/>
  </w:num>
  <w:num w:numId="9" w16cid:durableId="151409458">
    <w:abstractNumId w:val="30"/>
  </w:num>
  <w:num w:numId="10" w16cid:durableId="1734544393">
    <w:abstractNumId w:val="24"/>
  </w:num>
  <w:num w:numId="11" w16cid:durableId="256252941">
    <w:abstractNumId w:val="22"/>
  </w:num>
  <w:num w:numId="12" w16cid:durableId="593170379">
    <w:abstractNumId w:val="37"/>
  </w:num>
  <w:num w:numId="13" w16cid:durableId="1187523374">
    <w:abstractNumId w:val="18"/>
  </w:num>
  <w:num w:numId="14" w16cid:durableId="1949578968">
    <w:abstractNumId w:val="15"/>
  </w:num>
  <w:num w:numId="15" w16cid:durableId="1298340872">
    <w:abstractNumId w:val="19"/>
  </w:num>
  <w:num w:numId="16" w16cid:durableId="2141412450">
    <w:abstractNumId w:val="28"/>
  </w:num>
  <w:num w:numId="17" w16cid:durableId="1406420539">
    <w:abstractNumId w:val="34"/>
  </w:num>
  <w:num w:numId="18" w16cid:durableId="6251808">
    <w:abstractNumId w:val="21"/>
  </w:num>
  <w:num w:numId="19" w16cid:durableId="900362300">
    <w:abstractNumId w:val="33"/>
  </w:num>
  <w:num w:numId="20" w16cid:durableId="1637179318">
    <w:abstractNumId w:val="8"/>
  </w:num>
  <w:num w:numId="21" w16cid:durableId="90052031">
    <w:abstractNumId w:val="29"/>
  </w:num>
  <w:num w:numId="22" w16cid:durableId="881599277">
    <w:abstractNumId w:val="13"/>
  </w:num>
  <w:num w:numId="23" w16cid:durableId="1685742547">
    <w:abstractNumId w:val="26"/>
  </w:num>
  <w:num w:numId="24" w16cid:durableId="1066295424">
    <w:abstractNumId w:val="27"/>
  </w:num>
  <w:num w:numId="25" w16cid:durableId="1592397465">
    <w:abstractNumId w:val="5"/>
  </w:num>
  <w:num w:numId="26" w16cid:durableId="1191602663">
    <w:abstractNumId w:val="3"/>
  </w:num>
  <w:num w:numId="27" w16cid:durableId="1865165331">
    <w:abstractNumId w:val="17"/>
  </w:num>
  <w:num w:numId="28" w16cid:durableId="222644092">
    <w:abstractNumId w:val="7"/>
  </w:num>
  <w:num w:numId="29" w16cid:durableId="1235895210">
    <w:abstractNumId w:val="0"/>
  </w:num>
  <w:num w:numId="30" w16cid:durableId="1650743168">
    <w:abstractNumId w:val="10"/>
  </w:num>
  <w:num w:numId="31" w16cid:durableId="16854035">
    <w:abstractNumId w:val="4"/>
  </w:num>
  <w:num w:numId="32" w16cid:durableId="2118404293">
    <w:abstractNumId w:val="1"/>
  </w:num>
  <w:num w:numId="33" w16cid:durableId="774595520">
    <w:abstractNumId w:val="38"/>
  </w:num>
  <w:num w:numId="34" w16cid:durableId="320081569">
    <w:abstractNumId w:val="32"/>
  </w:num>
  <w:num w:numId="35" w16cid:durableId="1935740721">
    <w:abstractNumId w:val="35"/>
  </w:num>
  <w:num w:numId="36" w16cid:durableId="1281258251">
    <w:abstractNumId w:val="16"/>
  </w:num>
  <w:num w:numId="37" w16cid:durableId="923994271">
    <w:abstractNumId w:val="23"/>
  </w:num>
  <w:num w:numId="38" w16cid:durableId="74397199">
    <w:abstractNumId w:val="6"/>
  </w:num>
  <w:num w:numId="39" w16cid:durableId="105646598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673"/>
    <w:rsid w:val="000023FA"/>
    <w:rsid w:val="00003F18"/>
    <w:rsid w:val="0000486D"/>
    <w:rsid w:val="00005B73"/>
    <w:rsid w:val="00006536"/>
    <w:rsid w:val="0001016F"/>
    <w:rsid w:val="00010A10"/>
    <w:rsid w:val="000128CC"/>
    <w:rsid w:val="00014CA7"/>
    <w:rsid w:val="00014CAC"/>
    <w:rsid w:val="00015607"/>
    <w:rsid w:val="000159AF"/>
    <w:rsid w:val="000168A0"/>
    <w:rsid w:val="00021506"/>
    <w:rsid w:val="00021774"/>
    <w:rsid w:val="00021D9A"/>
    <w:rsid w:val="0002227D"/>
    <w:rsid w:val="00022BE2"/>
    <w:rsid w:val="00023983"/>
    <w:rsid w:val="0002460F"/>
    <w:rsid w:val="00024710"/>
    <w:rsid w:val="00026A07"/>
    <w:rsid w:val="00030141"/>
    <w:rsid w:val="00030449"/>
    <w:rsid w:val="0003323E"/>
    <w:rsid w:val="000364C8"/>
    <w:rsid w:val="00036717"/>
    <w:rsid w:val="00037169"/>
    <w:rsid w:val="00037394"/>
    <w:rsid w:val="0004137F"/>
    <w:rsid w:val="00043FEA"/>
    <w:rsid w:val="0004758A"/>
    <w:rsid w:val="00047DC5"/>
    <w:rsid w:val="000505E1"/>
    <w:rsid w:val="00051441"/>
    <w:rsid w:val="00051B0F"/>
    <w:rsid w:val="000538C7"/>
    <w:rsid w:val="00054377"/>
    <w:rsid w:val="0006007A"/>
    <w:rsid w:val="0006012F"/>
    <w:rsid w:val="00062623"/>
    <w:rsid w:val="000636E0"/>
    <w:rsid w:val="0006435F"/>
    <w:rsid w:val="00064CDC"/>
    <w:rsid w:val="00065807"/>
    <w:rsid w:val="0006581D"/>
    <w:rsid w:val="00066E09"/>
    <w:rsid w:val="000718EE"/>
    <w:rsid w:val="00072D96"/>
    <w:rsid w:val="00072DBC"/>
    <w:rsid w:val="0007472E"/>
    <w:rsid w:val="00074C08"/>
    <w:rsid w:val="00074E2C"/>
    <w:rsid w:val="00076E1D"/>
    <w:rsid w:val="00081259"/>
    <w:rsid w:val="00081557"/>
    <w:rsid w:val="00083119"/>
    <w:rsid w:val="000851D7"/>
    <w:rsid w:val="0008534A"/>
    <w:rsid w:val="00086B9A"/>
    <w:rsid w:val="00087EE9"/>
    <w:rsid w:val="00090F21"/>
    <w:rsid w:val="00091AF4"/>
    <w:rsid w:val="00092202"/>
    <w:rsid w:val="000922A4"/>
    <w:rsid w:val="000933D0"/>
    <w:rsid w:val="00093CD8"/>
    <w:rsid w:val="00095960"/>
    <w:rsid w:val="000965FD"/>
    <w:rsid w:val="00097D4D"/>
    <w:rsid w:val="000A2BF9"/>
    <w:rsid w:val="000A5707"/>
    <w:rsid w:val="000A5C8D"/>
    <w:rsid w:val="000A62BC"/>
    <w:rsid w:val="000A7748"/>
    <w:rsid w:val="000A7796"/>
    <w:rsid w:val="000B3BA9"/>
    <w:rsid w:val="000B44C7"/>
    <w:rsid w:val="000B6021"/>
    <w:rsid w:val="000B6D9F"/>
    <w:rsid w:val="000B7375"/>
    <w:rsid w:val="000B750D"/>
    <w:rsid w:val="000B7CB5"/>
    <w:rsid w:val="000C157B"/>
    <w:rsid w:val="000C1D00"/>
    <w:rsid w:val="000C33E4"/>
    <w:rsid w:val="000C4EB5"/>
    <w:rsid w:val="000C6239"/>
    <w:rsid w:val="000C6360"/>
    <w:rsid w:val="000C7DF2"/>
    <w:rsid w:val="000D1741"/>
    <w:rsid w:val="000D17A1"/>
    <w:rsid w:val="000D3239"/>
    <w:rsid w:val="000D50C0"/>
    <w:rsid w:val="000D7349"/>
    <w:rsid w:val="000D73CF"/>
    <w:rsid w:val="000E0892"/>
    <w:rsid w:val="000E105D"/>
    <w:rsid w:val="000E2489"/>
    <w:rsid w:val="000E2A12"/>
    <w:rsid w:val="000E3C4F"/>
    <w:rsid w:val="000E4127"/>
    <w:rsid w:val="000E424C"/>
    <w:rsid w:val="000E42D0"/>
    <w:rsid w:val="000E5C39"/>
    <w:rsid w:val="000E6014"/>
    <w:rsid w:val="000E6C58"/>
    <w:rsid w:val="000E7875"/>
    <w:rsid w:val="000E7C86"/>
    <w:rsid w:val="000E7F29"/>
    <w:rsid w:val="000F039C"/>
    <w:rsid w:val="000F061D"/>
    <w:rsid w:val="000F0A1B"/>
    <w:rsid w:val="000F19AA"/>
    <w:rsid w:val="000F1E8B"/>
    <w:rsid w:val="000F2471"/>
    <w:rsid w:val="000F282F"/>
    <w:rsid w:val="000F356A"/>
    <w:rsid w:val="000F44B4"/>
    <w:rsid w:val="000F52E4"/>
    <w:rsid w:val="000F6673"/>
    <w:rsid w:val="000F6AA4"/>
    <w:rsid w:val="000F76D4"/>
    <w:rsid w:val="001021B2"/>
    <w:rsid w:val="00102234"/>
    <w:rsid w:val="001053E6"/>
    <w:rsid w:val="001058ED"/>
    <w:rsid w:val="00105AB0"/>
    <w:rsid w:val="00105B26"/>
    <w:rsid w:val="00105F10"/>
    <w:rsid w:val="001076F8"/>
    <w:rsid w:val="00107787"/>
    <w:rsid w:val="001108AC"/>
    <w:rsid w:val="00111B23"/>
    <w:rsid w:val="0011389B"/>
    <w:rsid w:val="0011431C"/>
    <w:rsid w:val="00115736"/>
    <w:rsid w:val="001159E7"/>
    <w:rsid w:val="00117818"/>
    <w:rsid w:val="00122E2C"/>
    <w:rsid w:val="001238AA"/>
    <w:rsid w:val="001238EB"/>
    <w:rsid w:val="00125567"/>
    <w:rsid w:val="0012706A"/>
    <w:rsid w:val="00131E70"/>
    <w:rsid w:val="001344B6"/>
    <w:rsid w:val="001356F1"/>
    <w:rsid w:val="00135BAF"/>
    <w:rsid w:val="00136210"/>
    <w:rsid w:val="001371F6"/>
    <w:rsid w:val="001379B4"/>
    <w:rsid w:val="0014007B"/>
    <w:rsid w:val="001437B5"/>
    <w:rsid w:val="00143A5B"/>
    <w:rsid w:val="00143B91"/>
    <w:rsid w:val="0014511A"/>
    <w:rsid w:val="001472DA"/>
    <w:rsid w:val="001479DB"/>
    <w:rsid w:val="00147EAB"/>
    <w:rsid w:val="00150956"/>
    <w:rsid w:val="00151DAC"/>
    <w:rsid w:val="0015295F"/>
    <w:rsid w:val="001529F0"/>
    <w:rsid w:val="001544BF"/>
    <w:rsid w:val="0015694A"/>
    <w:rsid w:val="00156CBE"/>
    <w:rsid w:val="001573A3"/>
    <w:rsid w:val="001579EA"/>
    <w:rsid w:val="00157C5D"/>
    <w:rsid w:val="001601EA"/>
    <w:rsid w:val="00160D46"/>
    <w:rsid w:val="00161011"/>
    <w:rsid w:val="00161CB5"/>
    <w:rsid w:val="0016325F"/>
    <w:rsid w:val="001633EC"/>
    <w:rsid w:val="00163C00"/>
    <w:rsid w:val="00164735"/>
    <w:rsid w:val="0016688D"/>
    <w:rsid w:val="001668DB"/>
    <w:rsid w:val="00166F27"/>
    <w:rsid w:val="00167F79"/>
    <w:rsid w:val="001710AE"/>
    <w:rsid w:val="001713AD"/>
    <w:rsid w:val="00176737"/>
    <w:rsid w:val="001772C0"/>
    <w:rsid w:val="00177695"/>
    <w:rsid w:val="00182A00"/>
    <w:rsid w:val="00183CC9"/>
    <w:rsid w:val="0018561A"/>
    <w:rsid w:val="0018684F"/>
    <w:rsid w:val="00187953"/>
    <w:rsid w:val="001902DB"/>
    <w:rsid w:val="00190A62"/>
    <w:rsid w:val="00190BB9"/>
    <w:rsid w:val="0019396C"/>
    <w:rsid w:val="001944CE"/>
    <w:rsid w:val="00197028"/>
    <w:rsid w:val="0019723E"/>
    <w:rsid w:val="00197732"/>
    <w:rsid w:val="001A131F"/>
    <w:rsid w:val="001A1A4A"/>
    <w:rsid w:val="001A1DA8"/>
    <w:rsid w:val="001A2427"/>
    <w:rsid w:val="001A6E6F"/>
    <w:rsid w:val="001A797A"/>
    <w:rsid w:val="001B0485"/>
    <w:rsid w:val="001B0F8F"/>
    <w:rsid w:val="001B1556"/>
    <w:rsid w:val="001B2745"/>
    <w:rsid w:val="001B53FC"/>
    <w:rsid w:val="001B6969"/>
    <w:rsid w:val="001B7202"/>
    <w:rsid w:val="001B7670"/>
    <w:rsid w:val="001B7822"/>
    <w:rsid w:val="001B7A17"/>
    <w:rsid w:val="001B7CBD"/>
    <w:rsid w:val="001C06FD"/>
    <w:rsid w:val="001C2162"/>
    <w:rsid w:val="001C263B"/>
    <w:rsid w:val="001C27DB"/>
    <w:rsid w:val="001C2B07"/>
    <w:rsid w:val="001C67B7"/>
    <w:rsid w:val="001C6DF5"/>
    <w:rsid w:val="001C7013"/>
    <w:rsid w:val="001D1FE7"/>
    <w:rsid w:val="001D2397"/>
    <w:rsid w:val="001D2616"/>
    <w:rsid w:val="001D3EA6"/>
    <w:rsid w:val="001D4267"/>
    <w:rsid w:val="001D7340"/>
    <w:rsid w:val="001E08CB"/>
    <w:rsid w:val="001E090C"/>
    <w:rsid w:val="001E4A9E"/>
    <w:rsid w:val="001E4DD7"/>
    <w:rsid w:val="001E68C0"/>
    <w:rsid w:val="001F06C6"/>
    <w:rsid w:val="001F134B"/>
    <w:rsid w:val="001F3F2B"/>
    <w:rsid w:val="001F41E2"/>
    <w:rsid w:val="001F4B01"/>
    <w:rsid w:val="001F519E"/>
    <w:rsid w:val="002022A1"/>
    <w:rsid w:val="00203569"/>
    <w:rsid w:val="00203663"/>
    <w:rsid w:val="00203EE1"/>
    <w:rsid w:val="0020584F"/>
    <w:rsid w:val="0020616E"/>
    <w:rsid w:val="002062B2"/>
    <w:rsid w:val="00207C2D"/>
    <w:rsid w:val="00207F40"/>
    <w:rsid w:val="0021152F"/>
    <w:rsid w:val="0021282C"/>
    <w:rsid w:val="00213643"/>
    <w:rsid w:val="00214083"/>
    <w:rsid w:val="00214640"/>
    <w:rsid w:val="00215F91"/>
    <w:rsid w:val="0021688F"/>
    <w:rsid w:val="00216A9F"/>
    <w:rsid w:val="0022421F"/>
    <w:rsid w:val="00224665"/>
    <w:rsid w:val="0022606D"/>
    <w:rsid w:val="0022646D"/>
    <w:rsid w:val="002268B6"/>
    <w:rsid w:val="00231C57"/>
    <w:rsid w:val="00231F49"/>
    <w:rsid w:val="0023213D"/>
    <w:rsid w:val="00243429"/>
    <w:rsid w:val="00243FB4"/>
    <w:rsid w:val="00244321"/>
    <w:rsid w:val="00246CC2"/>
    <w:rsid w:val="00247CCD"/>
    <w:rsid w:val="002507F9"/>
    <w:rsid w:val="002529FC"/>
    <w:rsid w:val="00252E7C"/>
    <w:rsid w:val="00256A73"/>
    <w:rsid w:val="0026394B"/>
    <w:rsid w:val="00264961"/>
    <w:rsid w:val="00265280"/>
    <w:rsid w:val="002667D6"/>
    <w:rsid w:val="00266C48"/>
    <w:rsid w:val="0026749D"/>
    <w:rsid w:val="002701C1"/>
    <w:rsid w:val="002703B8"/>
    <w:rsid w:val="0027208D"/>
    <w:rsid w:val="00273921"/>
    <w:rsid w:val="00274D25"/>
    <w:rsid w:val="00277343"/>
    <w:rsid w:val="002778DF"/>
    <w:rsid w:val="00277BA2"/>
    <w:rsid w:val="002807FF"/>
    <w:rsid w:val="00280942"/>
    <w:rsid w:val="0028189C"/>
    <w:rsid w:val="002837DD"/>
    <w:rsid w:val="002843A8"/>
    <w:rsid w:val="002846E6"/>
    <w:rsid w:val="00285688"/>
    <w:rsid w:val="00286D7C"/>
    <w:rsid w:val="00287243"/>
    <w:rsid w:val="00287750"/>
    <w:rsid w:val="00287CBA"/>
    <w:rsid w:val="00290452"/>
    <w:rsid w:val="00291C61"/>
    <w:rsid w:val="00292A5D"/>
    <w:rsid w:val="00294E50"/>
    <w:rsid w:val="00295408"/>
    <w:rsid w:val="002976E2"/>
    <w:rsid w:val="00297837"/>
    <w:rsid w:val="00297C59"/>
    <w:rsid w:val="002A032C"/>
    <w:rsid w:val="002A0853"/>
    <w:rsid w:val="002A1D99"/>
    <w:rsid w:val="002A21A6"/>
    <w:rsid w:val="002A26DE"/>
    <w:rsid w:val="002A4B03"/>
    <w:rsid w:val="002A557A"/>
    <w:rsid w:val="002A5E27"/>
    <w:rsid w:val="002A641C"/>
    <w:rsid w:val="002A7EBE"/>
    <w:rsid w:val="002B1CF0"/>
    <w:rsid w:val="002B355B"/>
    <w:rsid w:val="002B3AA0"/>
    <w:rsid w:val="002B5F5F"/>
    <w:rsid w:val="002C014C"/>
    <w:rsid w:val="002C07DB"/>
    <w:rsid w:val="002C0BD4"/>
    <w:rsid w:val="002C2F99"/>
    <w:rsid w:val="002C5F14"/>
    <w:rsid w:val="002D072B"/>
    <w:rsid w:val="002D0C80"/>
    <w:rsid w:val="002D240B"/>
    <w:rsid w:val="002D3DD7"/>
    <w:rsid w:val="002D3FED"/>
    <w:rsid w:val="002D4633"/>
    <w:rsid w:val="002D5088"/>
    <w:rsid w:val="002D7FCD"/>
    <w:rsid w:val="002E209C"/>
    <w:rsid w:val="002E292A"/>
    <w:rsid w:val="002E2AAF"/>
    <w:rsid w:val="002E2F0F"/>
    <w:rsid w:val="002E49BC"/>
    <w:rsid w:val="002E5923"/>
    <w:rsid w:val="002E5D34"/>
    <w:rsid w:val="002F0446"/>
    <w:rsid w:val="002F05F1"/>
    <w:rsid w:val="002F3C3E"/>
    <w:rsid w:val="002F3F2D"/>
    <w:rsid w:val="00303D66"/>
    <w:rsid w:val="0030437B"/>
    <w:rsid w:val="00306C34"/>
    <w:rsid w:val="00311BC0"/>
    <w:rsid w:val="00311BFE"/>
    <w:rsid w:val="0031244B"/>
    <w:rsid w:val="0031310C"/>
    <w:rsid w:val="00315040"/>
    <w:rsid w:val="00316A6D"/>
    <w:rsid w:val="00316C33"/>
    <w:rsid w:val="0032193A"/>
    <w:rsid w:val="00321E02"/>
    <w:rsid w:val="0032229E"/>
    <w:rsid w:val="003236D1"/>
    <w:rsid w:val="003242A6"/>
    <w:rsid w:val="00324A16"/>
    <w:rsid w:val="00324E7F"/>
    <w:rsid w:val="0032539C"/>
    <w:rsid w:val="00326EE3"/>
    <w:rsid w:val="003270EA"/>
    <w:rsid w:val="00327E78"/>
    <w:rsid w:val="00330793"/>
    <w:rsid w:val="00332172"/>
    <w:rsid w:val="0033240E"/>
    <w:rsid w:val="00333049"/>
    <w:rsid w:val="0033327F"/>
    <w:rsid w:val="00333943"/>
    <w:rsid w:val="003347E5"/>
    <w:rsid w:val="00334FE7"/>
    <w:rsid w:val="003418FB"/>
    <w:rsid w:val="00342046"/>
    <w:rsid w:val="00342642"/>
    <w:rsid w:val="00342A62"/>
    <w:rsid w:val="003433C7"/>
    <w:rsid w:val="00344133"/>
    <w:rsid w:val="003449DC"/>
    <w:rsid w:val="00345B71"/>
    <w:rsid w:val="00345B8E"/>
    <w:rsid w:val="003469D1"/>
    <w:rsid w:val="0034736A"/>
    <w:rsid w:val="0034776D"/>
    <w:rsid w:val="00347FA0"/>
    <w:rsid w:val="00350013"/>
    <w:rsid w:val="00350531"/>
    <w:rsid w:val="00352226"/>
    <w:rsid w:val="003541A8"/>
    <w:rsid w:val="0035423F"/>
    <w:rsid w:val="0035573A"/>
    <w:rsid w:val="00355EFC"/>
    <w:rsid w:val="00356287"/>
    <w:rsid w:val="00357610"/>
    <w:rsid w:val="00361364"/>
    <w:rsid w:val="003643FC"/>
    <w:rsid w:val="0036528E"/>
    <w:rsid w:val="0036553D"/>
    <w:rsid w:val="003679A1"/>
    <w:rsid w:val="00370BCC"/>
    <w:rsid w:val="00374F0D"/>
    <w:rsid w:val="003756E3"/>
    <w:rsid w:val="003772C3"/>
    <w:rsid w:val="0038263A"/>
    <w:rsid w:val="00385641"/>
    <w:rsid w:val="003861C1"/>
    <w:rsid w:val="00386E63"/>
    <w:rsid w:val="003911B2"/>
    <w:rsid w:val="00391D25"/>
    <w:rsid w:val="00391E64"/>
    <w:rsid w:val="003930CA"/>
    <w:rsid w:val="00393422"/>
    <w:rsid w:val="003937D1"/>
    <w:rsid w:val="0039449E"/>
    <w:rsid w:val="003966B7"/>
    <w:rsid w:val="00397129"/>
    <w:rsid w:val="0039759A"/>
    <w:rsid w:val="003A4175"/>
    <w:rsid w:val="003A42A2"/>
    <w:rsid w:val="003A45C1"/>
    <w:rsid w:val="003A4647"/>
    <w:rsid w:val="003A4AB9"/>
    <w:rsid w:val="003A5554"/>
    <w:rsid w:val="003A58B5"/>
    <w:rsid w:val="003A5F2C"/>
    <w:rsid w:val="003A6897"/>
    <w:rsid w:val="003A6941"/>
    <w:rsid w:val="003B0A20"/>
    <w:rsid w:val="003B1091"/>
    <w:rsid w:val="003B4A49"/>
    <w:rsid w:val="003B55B5"/>
    <w:rsid w:val="003B5FDB"/>
    <w:rsid w:val="003B68BB"/>
    <w:rsid w:val="003B7D78"/>
    <w:rsid w:val="003C1289"/>
    <w:rsid w:val="003C2358"/>
    <w:rsid w:val="003C3DF9"/>
    <w:rsid w:val="003C3F02"/>
    <w:rsid w:val="003C6D4A"/>
    <w:rsid w:val="003C7269"/>
    <w:rsid w:val="003D02D8"/>
    <w:rsid w:val="003D047E"/>
    <w:rsid w:val="003D09AD"/>
    <w:rsid w:val="003D28F5"/>
    <w:rsid w:val="003D426A"/>
    <w:rsid w:val="003D6E0D"/>
    <w:rsid w:val="003E0021"/>
    <w:rsid w:val="003E2C3B"/>
    <w:rsid w:val="003E5E34"/>
    <w:rsid w:val="003E79FC"/>
    <w:rsid w:val="003E7EBE"/>
    <w:rsid w:val="003F036F"/>
    <w:rsid w:val="003F2752"/>
    <w:rsid w:val="003F3230"/>
    <w:rsid w:val="003F4862"/>
    <w:rsid w:val="003F5C66"/>
    <w:rsid w:val="00402D41"/>
    <w:rsid w:val="0040317D"/>
    <w:rsid w:val="00404E0E"/>
    <w:rsid w:val="00405294"/>
    <w:rsid w:val="0040684F"/>
    <w:rsid w:val="00407856"/>
    <w:rsid w:val="00411114"/>
    <w:rsid w:val="004125AC"/>
    <w:rsid w:val="00412E1B"/>
    <w:rsid w:val="00413B89"/>
    <w:rsid w:val="00414D30"/>
    <w:rsid w:val="004163C7"/>
    <w:rsid w:val="00420E50"/>
    <w:rsid w:val="004211A3"/>
    <w:rsid w:val="0042560D"/>
    <w:rsid w:val="004257F8"/>
    <w:rsid w:val="004260D2"/>
    <w:rsid w:val="00426D99"/>
    <w:rsid w:val="00426F42"/>
    <w:rsid w:val="00427C60"/>
    <w:rsid w:val="004303A4"/>
    <w:rsid w:val="00430CF7"/>
    <w:rsid w:val="00432416"/>
    <w:rsid w:val="0043274E"/>
    <w:rsid w:val="00433335"/>
    <w:rsid w:val="00433425"/>
    <w:rsid w:val="00437B2B"/>
    <w:rsid w:val="00440A1E"/>
    <w:rsid w:val="004416A2"/>
    <w:rsid w:val="00441C86"/>
    <w:rsid w:val="00443AF8"/>
    <w:rsid w:val="004441D4"/>
    <w:rsid w:val="004443AA"/>
    <w:rsid w:val="00444CFE"/>
    <w:rsid w:val="00444E02"/>
    <w:rsid w:val="00446D5C"/>
    <w:rsid w:val="00451434"/>
    <w:rsid w:val="00452254"/>
    <w:rsid w:val="00452660"/>
    <w:rsid w:val="004533BD"/>
    <w:rsid w:val="00453D50"/>
    <w:rsid w:val="004554D5"/>
    <w:rsid w:val="00455C64"/>
    <w:rsid w:val="00456A9D"/>
    <w:rsid w:val="00457DC5"/>
    <w:rsid w:val="00461390"/>
    <w:rsid w:val="00461E76"/>
    <w:rsid w:val="00465732"/>
    <w:rsid w:val="00466147"/>
    <w:rsid w:val="00466639"/>
    <w:rsid w:val="00467804"/>
    <w:rsid w:val="00471997"/>
    <w:rsid w:val="004729AA"/>
    <w:rsid w:val="00472CE2"/>
    <w:rsid w:val="004734EE"/>
    <w:rsid w:val="00473C1F"/>
    <w:rsid w:val="00474782"/>
    <w:rsid w:val="00474CC5"/>
    <w:rsid w:val="004811C4"/>
    <w:rsid w:val="00481D99"/>
    <w:rsid w:val="004824D6"/>
    <w:rsid w:val="00482E3E"/>
    <w:rsid w:val="00486310"/>
    <w:rsid w:val="004900CA"/>
    <w:rsid w:val="00490866"/>
    <w:rsid w:val="00490BA2"/>
    <w:rsid w:val="004935F9"/>
    <w:rsid w:val="00494198"/>
    <w:rsid w:val="00494CBD"/>
    <w:rsid w:val="00496E3A"/>
    <w:rsid w:val="00497A50"/>
    <w:rsid w:val="00497B07"/>
    <w:rsid w:val="004A25DA"/>
    <w:rsid w:val="004A32CE"/>
    <w:rsid w:val="004A43E3"/>
    <w:rsid w:val="004A4762"/>
    <w:rsid w:val="004A4C05"/>
    <w:rsid w:val="004A505F"/>
    <w:rsid w:val="004A5495"/>
    <w:rsid w:val="004A6C0A"/>
    <w:rsid w:val="004B0CFF"/>
    <w:rsid w:val="004B2EE6"/>
    <w:rsid w:val="004B31D0"/>
    <w:rsid w:val="004B3297"/>
    <w:rsid w:val="004B5F8B"/>
    <w:rsid w:val="004B68C6"/>
    <w:rsid w:val="004B69DC"/>
    <w:rsid w:val="004B6B29"/>
    <w:rsid w:val="004B762F"/>
    <w:rsid w:val="004B797D"/>
    <w:rsid w:val="004B7E29"/>
    <w:rsid w:val="004C3DFB"/>
    <w:rsid w:val="004C4313"/>
    <w:rsid w:val="004C463E"/>
    <w:rsid w:val="004C484C"/>
    <w:rsid w:val="004C5645"/>
    <w:rsid w:val="004C6139"/>
    <w:rsid w:val="004C63FB"/>
    <w:rsid w:val="004C7315"/>
    <w:rsid w:val="004D1952"/>
    <w:rsid w:val="004D2C87"/>
    <w:rsid w:val="004D3FD1"/>
    <w:rsid w:val="004D4680"/>
    <w:rsid w:val="004D4A92"/>
    <w:rsid w:val="004D5921"/>
    <w:rsid w:val="004D7163"/>
    <w:rsid w:val="004D7AE2"/>
    <w:rsid w:val="004E3BC4"/>
    <w:rsid w:val="004E49E5"/>
    <w:rsid w:val="004E77C3"/>
    <w:rsid w:val="004F3279"/>
    <w:rsid w:val="004F34A5"/>
    <w:rsid w:val="004F42A3"/>
    <w:rsid w:val="004F4F10"/>
    <w:rsid w:val="00501FB9"/>
    <w:rsid w:val="00502660"/>
    <w:rsid w:val="0050393C"/>
    <w:rsid w:val="00504AFC"/>
    <w:rsid w:val="00505DF3"/>
    <w:rsid w:val="00505FDC"/>
    <w:rsid w:val="005063BF"/>
    <w:rsid w:val="00506BAE"/>
    <w:rsid w:val="00507DFE"/>
    <w:rsid w:val="00510F7F"/>
    <w:rsid w:val="00514719"/>
    <w:rsid w:val="005154A4"/>
    <w:rsid w:val="005178E9"/>
    <w:rsid w:val="005211A1"/>
    <w:rsid w:val="00525070"/>
    <w:rsid w:val="00526CFA"/>
    <w:rsid w:val="00527793"/>
    <w:rsid w:val="005316F0"/>
    <w:rsid w:val="0053291F"/>
    <w:rsid w:val="0053397F"/>
    <w:rsid w:val="00533F92"/>
    <w:rsid w:val="00540BA9"/>
    <w:rsid w:val="005417DA"/>
    <w:rsid w:val="0054184F"/>
    <w:rsid w:val="005419BF"/>
    <w:rsid w:val="00542752"/>
    <w:rsid w:val="00542CB5"/>
    <w:rsid w:val="0054469C"/>
    <w:rsid w:val="00544BE9"/>
    <w:rsid w:val="00550A19"/>
    <w:rsid w:val="0055116B"/>
    <w:rsid w:val="0055137C"/>
    <w:rsid w:val="00551A17"/>
    <w:rsid w:val="00551E89"/>
    <w:rsid w:val="00556CC0"/>
    <w:rsid w:val="00557B62"/>
    <w:rsid w:val="005604C5"/>
    <w:rsid w:val="005608AA"/>
    <w:rsid w:val="0056098C"/>
    <w:rsid w:val="005609FC"/>
    <w:rsid w:val="005642E2"/>
    <w:rsid w:val="0056474A"/>
    <w:rsid w:val="0056593D"/>
    <w:rsid w:val="00565AD4"/>
    <w:rsid w:val="00566F60"/>
    <w:rsid w:val="0057043D"/>
    <w:rsid w:val="0057074E"/>
    <w:rsid w:val="00570D1D"/>
    <w:rsid w:val="005745A2"/>
    <w:rsid w:val="00574745"/>
    <w:rsid w:val="00575285"/>
    <w:rsid w:val="0057673D"/>
    <w:rsid w:val="00577140"/>
    <w:rsid w:val="00577A50"/>
    <w:rsid w:val="00580600"/>
    <w:rsid w:val="00580F90"/>
    <w:rsid w:val="00581589"/>
    <w:rsid w:val="00581D02"/>
    <w:rsid w:val="00582396"/>
    <w:rsid w:val="005848A0"/>
    <w:rsid w:val="0058636F"/>
    <w:rsid w:val="00591FB5"/>
    <w:rsid w:val="00592556"/>
    <w:rsid w:val="00592F8C"/>
    <w:rsid w:val="005939B9"/>
    <w:rsid w:val="00594B84"/>
    <w:rsid w:val="005A0190"/>
    <w:rsid w:val="005A0FC8"/>
    <w:rsid w:val="005A13A9"/>
    <w:rsid w:val="005A3164"/>
    <w:rsid w:val="005A3410"/>
    <w:rsid w:val="005A3DF8"/>
    <w:rsid w:val="005A4B5E"/>
    <w:rsid w:val="005A4D32"/>
    <w:rsid w:val="005A4D5D"/>
    <w:rsid w:val="005A598B"/>
    <w:rsid w:val="005B02F2"/>
    <w:rsid w:val="005B15DA"/>
    <w:rsid w:val="005B21C4"/>
    <w:rsid w:val="005B242C"/>
    <w:rsid w:val="005B693F"/>
    <w:rsid w:val="005C087D"/>
    <w:rsid w:val="005C3D7D"/>
    <w:rsid w:val="005C5072"/>
    <w:rsid w:val="005C56E9"/>
    <w:rsid w:val="005C6207"/>
    <w:rsid w:val="005D0652"/>
    <w:rsid w:val="005D0F6E"/>
    <w:rsid w:val="005D364F"/>
    <w:rsid w:val="005D3E8B"/>
    <w:rsid w:val="005D76BC"/>
    <w:rsid w:val="005E0E3D"/>
    <w:rsid w:val="005E4957"/>
    <w:rsid w:val="005E495F"/>
    <w:rsid w:val="005E4EBF"/>
    <w:rsid w:val="005F1D22"/>
    <w:rsid w:val="005F304C"/>
    <w:rsid w:val="005F494A"/>
    <w:rsid w:val="005F4EAC"/>
    <w:rsid w:val="005F6232"/>
    <w:rsid w:val="005F690A"/>
    <w:rsid w:val="005F6EFE"/>
    <w:rsid w:val="00601754"/>
    <w:rsid w:val="006018B5"/>
    <w:rsid w:val="00601E10"/>
    <w:rsid w:val="00602456"/>
    <w:rsid w:val="00602CC0"/>
    <w:rsid w:val="006030EA"/>
    <w:rsid w:val="00603BCF"/>
    <w:rsid w:val="00603C0F"/>
    <w:rsid w:val="00604AAF"/>
    <w:rsid w:val="00606EE5"/>
    <w:rsid w:val="0060712B"/>
    <w:rsid w:val="00613F1D"/>
    <w:rsid w:val="00614519"/>
    <w:rsid w:val="006153DF"/>
    <w:rsid w:val="0061623B"/>
    <w:rsid w:val="00621026"/>
    <w:rsid w:val="006211F7"/>
    <w:rsid w:val="00621750"/>
    <w:rsid w:val="00623787"/>
    <w:rsid w:val="00625814"/>
    <w:rsid w:val="00625A8C"/>
    <w:rsid w:val="006326C3"/>
    <w:rsid w:val="00634801"/>
    <w:rsid w:val="0063596D"/>
    <w:rsid w:val="00635D81"/>
    <w:rsid w:val="00636567"/>
    <w:rsid w:val="00636D03"/>
    <w:rsid w:val="00637513"/>
    <w:rsid w:val="00642C89"/>
    <w:rsid w:val="00643726"/>
    <w:rsid w:val="00644896"/>
    <w:rsid w:val="00645C24"/>
    <w:rsid w:val="00652E7B"/>
    <w:rsid w:val="006548FA"/>
    <w:rsid w:val="00655762"/>
    <w:rsid w:val="00656B16"/>
    <w:rsid w:val="006616F9"/>
    <w:rsid w:val="006618B2"/>
    <w:rsid w:val="00661A5F"/>
    <w:rsid w:val="00661F8F"/>
    <w:rsid w:val="00662995"/>
    <w:rsid w:val="006656A8"/>
    <w:rsid w:val="0067394B"/>
    <w:rsid w:val="00675089"/>
    <w:rsid w:val="00675D32"/>
    <w:rsid w:val="0067619F"/>
    <w:rsid w:val="006761F9"/>
    <w:rsid w:val="0067699B"/>
    <w:rsid w:val="00676BD4"/>
    <w:rsid w:val="00677A1D"/>
    <w:rsid w:val="0068103B"/>
    <w:rsid w:val="00681A4C"/>
    <w:rsid w:val="00682195"/>
    <w:rsid w:val="00682216"/>
    <w:rsid w:val="006825A8"/>
    <w:rsid w:val="00682B25"/>
    <w:rsid w:val="00683D23"/>
    <w:rsid w:val="0068577C"/>
    <w:rsid w:val="00686D76"/>
    <w:rsid w:val="006870CB"/>
    <w:rsid w:val="006878B6"/>
    <w:rsid w:val="00690EF3"/>
    <w:rsid w:val="00691DDE"/>
    <w:rsid w:val="006928A6"/>
    <w:rsid w:val="006948DE"/>
    <w:rsid w:val="00695592"/>
    <w:rsid w:val="00696D59"/>
    <w:rsid w:val="00696D67"/>
    <w:rsid w:val="00697434"/>
    <w:rsid w:val="006A3605"/>
    <w:rsid w:val="006A495B"/>
    <w:rsid w:val="006A4B68"/>
    <w:rsid w:val="006A5EF6"/>
    <w:rsid w:val="006A68EF"/>
    <w:rsid w:val="006A7A5E"/>
    <w:rsid w:val="006B082D"/>
    <w:rsid w:val="006B08B9"/>
    <w:rsid w:val="006B35D4"/>
    <w:rsid w:val="006B3D55"/>
    <w:rsid w:val="006B487B"/>
    <w:rsid w:val="006B48E5"/>
    <w:rsid w:val="006B4EDC"/>
    <w:rsid w:val="006B610E"/>
    <w:rsid w:val="006B76B2"/>
    <w:rsid w:val="006B7F6B"/>
    <w:rsid w:val="006C0A3A"/>
    <w:rsid w:val="006C0C57"/>
    <w:rsid w:val="006C11AF"/>
    <w:rsid w:val="006C14C4"/>
    <w:rsid w:val="006C1A20"/>
    <w:rsid w:val="006C25EA"/>
    <w:rsid w:val="006C453A"/>
    <w:rsid w:val="006C490F"/>
    <w:rsid w:val="006C7E82"/>
    <w:rsid w:val="006D04C2"/>
    <w:rsid w:val="006D07FC"/>
    <w:rsid w:val="006D152D"/>
    <w:rsid w:val="006D2219"/>
    <w:rsid w:val="006D44BF"/>
    <w:rsid w:val="006D6483"/>
    <w:rsid w:val="006D73EF"/>
    <w:rsid w:val="006D76F0"/>
    <w:rsid w:val="006D7788"/>
    <w:rsid w:val="006E0D4E"/>
    <w:rsid w:val="006E1E58"/>
    <w:rsid w:val="006E7317"/>
    <w:rsid w:val="006E7633"/>
    <w:rsid w:val="006E7C51"/>
    <w:rsid w:val="006E7D26"/>
    <w:rsid w:val="006F13DE"/>
    <w:rsid w:val="006F208A"/>
    <w:rsid w:val="006F2684"/>
    <w:rsid w:val="006F269B"/>
    <w:rsid w:val="006F3B4C"/>
    <w:rsid w:val="006F4278"/>
    <w:rsid w:val="006F42ED"/>
    <w:rsid w:val="006F78A0"/>
    <w:rsid w:val="00701B08"/>
    <w:rsid w:val="007031CD"/>
    <w:rsid w:val="007052D3"/>
    <w:rsid w:val="0070637A"/>
    <w:rsid w:val="00706733"/>
    <w:rsid w:val="0071106B"/>
    <w:rsid w:val="00711C7D"/>
    <w:rsid w:val="00713093"/>
    <w:rsid w:val="007139D1"/>
    <w:rsid w:val="0071461E"/>
    <w:rsid w:val="007149DA"/>
    <w:rsid w:val="00715585"/>
    <w:rsid w:val="00715B57"/>
    <w:rsid w:val="00716162"/>
    <w:rsid w:val="00716A37"/>
    <w:rsid w:val="00716D71"/>
    <w:rsid w:val="00720B19"/>
    <w:rsid w:val="00721630"/>
    <w:rsid w:val="00725A0B"/>
    <w:rsid w:val="00726A60"/>
    <w:rsid w:val="0073277D"/>
    <w:rsid w:val="00733A68"/>
    <w:rsid w:val="00734EF5"/>
    <w:rsid w:val="007353CA"/>
    <w:rsid w:val="00735AC2"/>
    <w:rsid w:val="00737956"/>
    <w:rsid w:val="007400F9"/>
    <w:rsid w:val="00741B8F"/>
    <w:rsid w:val="00742856"/>
    <w:rsid w:val="0074377A"/>
    <w:rsid w:val="00743EBA"/>
    <w:rsid w:val="00745473"/>
    <w:rsid w:val="0074599A"/>
    <w:rsid w:val="00747C8F"/>
    <w:rsid w:val="00750A84"/>
    <w:rsid w:val="00750BD1"/>
    <w:rsid w:val="00750DC3"/>
    <w:rsid w:val="00751F66"/>
    <w:rsid w:val="00753163"/>
    <w:rsid w:val="007562BC"/>
    <w:rsid w:val="00756816"/>
    <w:rsid w:val="0076298B"/>
    <w:rsid w:val="0076320B"/>
    <w:rsid w:val="007638F4"/>
    <w:rsid w:val="00763D38"/>
    <w:rsid w:val="00764F0C"/>
    <w:rsid w:val="007657A8"/>
    <w:rsid w:val="00767127"/>
    <w:rsid w:val="00772347"/>
    <w:rsid w:val="007744F3"/>
    <w:rsid w:val="0077471E"/>
    <w:rsid w:val="007801E9"/>
    <w:rsid w:val="007839C1"/>
    <w:rsid w:val="00785189"/>
    <w:rsid w:val="007877FF"/>
    <w:rsid w:val="00790A2C"/>
    <w:rsid w:val="007910F8"/>
    <w:rsid w:val="00793CA1"/>
    <w:rsid w:val="00793D6D"/>
    <w:rsid w:val="00795081"/>
    <w:rsid w:val="007950AB"/>
    <w:rsid w:val="0079524B"/>
    <w:rsid w:val="00796129"/>
    <w:rsid w:val="007A1670"/>
    <w:rsid w:val="007A21EA"/>
    <w:rsid w:val="007A40EB"/>
    <w:rsid w:val="007A490E"/>
    <w:rsid w:val="007A5A63"/>
    <w:rsid w:val="007A647D"/>
    <w:rsid w:val="007A6528"/>
    <w:rsid w:val="007B0E54"/>
    <w:rsid w:val="007B19BC"/>
    <w:rsid w:val="007B29FF"/>
    <w:rsid w:val="007B2A16"/>
    <w:rsid w:val="007B2A56"/>
    <w:rsid w:val="007B2D6C"/>
    <w:rsid w:val="007B3351"/>
    <w:rsid w:val="007B3543"/>
    <w:rsid w:val="007B4C39"/>
    <w:rsid w:val="007B4F8F"/>
    <w:rsid w:val="007B5339"/>
    <w:rsid w:val="007B5EDC"/>
    <w:rsid w:val="007B6D9B"/>
    <w:rsid w:val="007C0356"/>
    <w:rsid w:val="007C0A97"/>
    <w:rsid w:val="007C2099"/>
    <w:rsid w:val="007C2F27"/>
    <w:rsid w:val="007C3231"/>
    <w:rsid w:val="007C3BAD"/>
    <w:rsid w:val="007C4771"/>
    <w:rsid w:val="007C5690"/>
    <w:rsid w:val="007C6AAA"/>
    <w:rsid w:val="007C714D"/>
    <w:rsid w:val="007C752F"/>
    <w:rsid w:val="007D1935"/>
    <w:rsid w:val="007D2043"/>
    <w:rsid w:val="007D24E7"/>
    <w:rsid w:val="007D29FE"/>
    <w:rsid w:val="007D2C09"/>
    <w:rsid w:val="007D2DA6"/>
    <w:rsid w:val="007D3F49"/>
    <w:rsid w:val="007D493E"/>
    <w:rsid w:val="007D4D02"/>
    <w:rsid w:val="007D51D6"/>
    <w:rsid w:val="007D51EE"/>
    <w:rsid w:val="007D53B1"/>
    <w:rsid w:val="007D5C0D"/>
    <w:rsid w:val="007D5F84"/>
    <w:rsid w:val="007D75E9"/>
    <w:rsid w:val="007E0AFE"/>
    <w:rsid w:val="007E1E25"/>
    <w:rsid w:val="007E217A"/>
    <w:rsid w:val="007E245B"/>
    <w:rsid w:val="007E27E4"/>
    <w:rsid w:val="007E3A20"/>
    <w:rsid w:val="007E3E32"/>
    <w:rsid w:val="007E4DAA"/>
    <w:rsid w:val="007F10B4"/>
    <w:rsid w:val="007F17EF"/>
    <w:rsid w:val="007F37A7"/>
    <w:rsid w:val="007F3BC6"/>
    <w:rsid w:val="007F3D80"/>
    <w:rsid w:val="007F4834"/>
    <w:rsid w:val="00805AA7"/>
    <w:rsid w:val="00805F56"/>
    <w:rsid w:val="00806379"/>
    <w:rsid w:val="00806817"/>
    <w:rsid w:val="008079F9"/>
    <w:rsid w:val="0081115F"/>
    <w:rsid w:val="00811398"/>
    <w:rsid w:val="00811D9B"/>
    <w:rsid w:val="008121CD"/>
    <w:rsid w:val="00813736"/>
    <w:rsid w:val="008138C1"/>
    <w:rsid w:val="00814060"/>
    <w:rsid w:val="00815AFC"/>
    <w:rsid w:val="008168E4"/>
    <w:rsid w:val="00816BC1"/>
    <w:rsid w:val="008173F7"/>
    <w:rsid w:val="008209B7"/>
    <w:rsid w:val="00820CA2"/>
    <w:rsid w:val="0082163D"/>
    <w:rsid w:val="00821C58"/>
    <w:rsid w:val="008225FA"/>
    <w:rsid w:val="00823490"/>
    <w:rsid w:val="00824B68"/>
    <w:rsid w:val="0082630A"/>
    <w:rsid w:val="008272DC"/>
    <w:rsid w:val="00830C7E"/>
    <w:rsid w:val="00840523"/>
    <w:rsid w:val="008444BC"/>
    <w:rsid w:val="008455C6"/>
    <w:rsid w:val="00845796"/>
    <w:rsid w:val="00845CF0"/>
    <w:rsid w:val="0084699C"/>
    <w:rsid w:val="008469B7"/>
    <w:rsid w:val="00847085"/>
    <w:rsid w:val="0084724F"/>
    <w:rsid w:val="008476B4"/>
    <w:rsid w:val="00847806"/>
    <w:rsid w:val="00847D79"/>
    <w:rsid w:val="00851472"/>
    <w:rsid w:val="00851A2B"/>
    <w:rsid w:val="0085389E"/>
    <w:rsid w:val="00856913"/>
    <w:rsid w:val="00856D54"/>
    <w:rsid w:val="00857842"/>
    <w:rsid w:val="008605A0"/>
    <w:rsid w:val="0086268C"/>
    <w:rsid w:val="00863011"/>
    <w:rsid w:val="00863866"/>
    <w:rsid w:val="00866357"/>
    <w:rsid w:val="008663AA"/>
    <w:rsid w:val="00866C0C"/>
    <w:rsid w:val="00867966"/>
    <w:rsid w:val="00870600"/>
    <w:rsid w:val="00870A45"/>
    <w:rsid w:val="00873458"/>
    <w:rsid w:val="00873910"/>
    <w:rsid w:val="00874C61"/>
    <w:rsid w:val="008765C8"/>
    <w:rsid w:val="0087791B"/>
    <w:rsid w:val="00877AAC"/>
    <w:rsid w:val="00880D73"/>
    <w:rsid w:val="00881739"/>
    <w:rsid w:val="008818F3"/>
    <w:rsid w:val="008828CC"/>
    <w:rsid w:val="0088335D"/>
    <w:rsid w:val="008838F5"/>
    <w:rsid w:val="00884459"/>
    <w:rsid w:val="008847C9"/>
    <w:rsid w:val="008848E1"/>
    <w:rsid w:val="00884A56"/>
    <w:rsid w:val="00886038"/>
    <w:rsid w:val="008861C1"/>
    <w:rsid w:val="008911E7"/>
    <w:rsid w:val="00892049"/>
    <w:rsid w:val="00892689"/>
    <w:rsid w:val="008930CE"/>
    <w:rsid w:val="00896FE4"/>
    <w:rsid w:val="008A05BF"/>
    <w:rsid w:val="008A06E9"/>
    <w:rsid w:val="008A0F6C"/>
    <w:rsid w:val="008A0F84"/>
    <w:rsid w:val="008A2C67"/>
    <w:rsid w:val="008A53BB"/>
    <w:rsid w:val="008A5A9E"/>
    <w:rsid w:val="008B0AAD"/>
    <w:rsid w:val="008B0AFC"/>
    <w:rsid w:val="008B14AF"/>
    <w:rsid w:val="008B357F"/>
    <w:rsid w:val="008B40C7"/>
    <w:rsid w:val="008B5E31"/>
    <w:rsid w:val="008B6559"/>
    <w:rsid w:val="008C0184"/>
    <w:rsid w:val="008C27D4"/>
    <w:rsid w:val="008C3629"/>
    <w:rsid w:val="008C5368"/>
    <w:rsid w:val="008C5472"/>
    <w:rsid w:val="008C6544"/>
    <w:rsid w:val="008C694F"/>
    <w:rsid w:val="008C69FA"/>
    <w:rsid w:val="008C713C"/>
    <w:rsid w:val="008C7590"/>
    <w:rsid w:val="008D1BAC"/>
    <w:rsid w:val="008D3476"/>
    <w:rsid w:val="008D471F"/>
    <w:rsid w:val="008D4957"/>
    <w:rsid w:val="008D4D0A"/>
    <w:rsid w:val="008D4DC4"/>
    <w:rsid w:val="008D4EEE"/>
    <w:rsid w:val="008E0773"/>
    <w:rsid w:val="008E0C97"/>
    <w:rsid w:val="008E13A5"/>
    <w:rsid w:val="008E2C57"/>
    <w:rsid w:val="008E3CC1"/>
    <w:rsid w:val="008E41E4"/>
    <w:rsid w:val="008E530D"/>
    <w:rsid w:val="008E5FBB"/>
    <w:rsid w:val="008E65A4"/>
    <w:rsid w:val="008E6A73"/>
    <w:rsid w:val="008F082E"/>
    <w:rsid w:val="008F11CC"/>
    <w:rsid w:val="008F11F1"/>
    <w:rsid w:val="008F1D82"/>
    <w:rsid w:val="008F1EAE"/>
    <w:rsid w:val="008F4406"/>
    <w:rsid w:val="008F4793"/>
    <w:rsid w:val="008F4CEF"/>
    <w:rsid w:val="008F5153"/>
    <w:rsid w:val="008F5595"/>
    <w:rsid w:val="008F583D"/>
    <w:rsid w:val="00900408"/>
    <w:rsid w:val="0090096E"/>
    <w:rsid w:val="00903907"/>
    <w:rsid w:val="00905063"/>
    <w:rsid w:val="00905194"/>
    <w:rsid w:val="00905EC9"/>
    <w:rsid w:val="009075D3"/>
    <w:rsid w:val="009125CE"/>
    <w:rsid w:val="0091370E"/>
    <w:rsid w:val="00914DB2"/>
    <w:rsid w:val="00915CFD"/>
    <w:rsid w:val="009169E1"/>
    <w:rsid w:val="0091723F"/>
    <w:rsid w:val="009178E9"/>
    <w:rsid w:val="00917A98"/>
    <w:rsid w:val="00921A45"/>
    <w:rsid w:val="0092599B"/>
    <w:rsid w:val="009311C7"/>
    <w:rsid w:val="00931394"/>
    <w:rsid w:val="00931B28"/>
    <w:rsid w:val="00931EB3"/>
    <w:rsid w:val="0093551D"/>
    <w:rsid w:val="0093673B"/>
    <w:rsid w:val="009371B2"/>
    <w:rsid w:val="00941565"/>
    <w:rsid w:val="00941625"/>
    <w:rsid w:val="00943E70"/>
    <w:rsid w:val="00945B4D"/>
    <w:rsid w:val="00946F5F"/>
    <w:rsid w:val="00947173"/>
    <w:rsid w:val="00950E47"/>
    <w:rsid w:val="009524A6"/>
    <w:rsid w:val="00953CDD"/>
    <w:rsid w:val="00953CEB"/>
    <w:rsid w:val="00955AA5"/>
    <w:rsid w:val="00955B57"/>
    <w:rsid w:val="009564F8"/>
    <w:rsid w:val="009568B4"/>
    <w:rsid w:val="00957481"/>
    <w:rsid w:val="0096041C"/>
    <w:rsid w:val="00961E23"/>
    <w:rsid w:val="00962C6C"/>
    <w:rsid w:val="00963ACC"/>
    <w:rsid w:val="00965C87"/>
    <w:rsid w:val="0096763D"/>
    <w:rsid w:val="009711C2"/>
    <w:rsid w:val="009720B2"/>
    <w:rsid w:val="00973275"/>
    <w:rsid w:val="0097480D"/>
    <w:rsid w:val="00975669"/>
    <w:rsid w:val="009757CF"/>
    <w:rsid w:val="00977C05"/>
    <w:rsid w:val="00980067"/>
    <w:rsid w:val="00981597"/>
    <w:rsid w:val="0098559C"/>
    <w:rsid w:val="00985C7D"/>
    <w:rsid w:val="00986D98"/>
    <w:rsid w:val="0099057C"/>
    <w:rsid w:val="009905E1"/>
    <w:rsid w:val="00990E8B"/>
    <w:rsid w:val="00993AF7"/>
    <w:rsid w:val="009947BB"/>
    <w:rsid w:val="00994D48"/>
    <w:rsid w:val="00995924"/>
    <w:rsid w:val="00996B6B"/>
    <w:rsid w:val="00997222"/>
    <w:rsid w:val="00997F46"/>
    <w:rsid w:val="009A01CE"/>
    <w:rsid w:val="009A0301"/>
    <w:rsid w:val="009A1844"/>
    <w:rsid w:val="009A2D63"/>
    <w:rsid w:val="009A3549"/>
    <w:rsid w:val="009A399A"/>
    <w:rsid w:val="009A474D"/>
    <w:rsid w:val="009A47E8"/>
    <w:rsid w:val="009A4EE4"/>
    <w:rsid w:val="009A5240"/>
    <w:rsid w:val="009B08E2"/>
    <w:rsid w:val="009B0FD1"/>
    <w:rsid w:val="009B2602"/>
    <w:rsid w:val="009B3068"/>
    <w:rsid w:val="009B5AB6"/>
    <w:rsid w:val="009B5DD6"/>
    <w:rsid w:val="009B6888"/>
    <w:rsid w:val="009B78AA"/>
    <w:rsid w:val="009C0161"/>
    <w:rsid w:val="009C0478"/>
    <w:rsid w:val="009C0E31"/>
    <w:rsid w:val="009C3BF7"/>
    <w:rsid w:val="009C4116"/>
    <w:rsid w:val="009D108D"/>
    <w:rsid w:val="009D1CAF"/>
    <w:rsid w:val="009D205F"/>
    <w:rsid w:val="009D3319"/>
    <w:rsid w:val="009D368B"/>
    <w:rsid w:val="009D43DE"/>
    <w:rsid w:val="009D4A93"/>
    <w:rsid w:val="009D612A"/>
    <w:rsid w:val="009D75FE"/>
    <w:rsid w:val="009E105C"/>
    <w:rsid w:val="009E1436"/>
    <w:rsid w:val="009E1AD2"/>
    <w:rsid w:val="009E3AE2"/>
    <w:rsid w:val="009E4C00"/>
    <w:rsid w:val="009E5595"/>
    <w:rsid w:val="009E5668"/>
    <w:rsid w:val="009E5EF6"/>
    <w:rsid w:val="009E658A"/>
    <w:rsid w:val="009E7078"/>
    <w:rsid w:val="009F1CF4"/>
    <w:rsid w:val="009F389E"/>
    <w:rsid w:val="009F4596"/>
    <w:rsid w:val="009F48DF"/>
    <w:rsid w:val="009F7C1A"/>
    <w:rsid w:val="00A00006"/>
    <w:rsid w:val="00A004B6"/>
    <w:rsid w:val="00A00D1F"/>
    <w:rsid w:val="00A033E6"/>
    <w:rsid w:val="00A04BE2"/>
    <w:rsid w:val="00A05982"/>
    <w:rsid w:val="00A106F9"/>
    <w:rsid w:val="00A10BAF"/>
    <w:rsid w:val="00A15394"/>
    <w:rsid w:val="00A158B7"/>
    <w:rsid w:val="00A166B9"/>
    <w:rsid w:val="00A17385"/>
    <w:rsid w:val="00A2069B"/>
    <w:rsid w:val="00A20EF5"/>
    <w:rsid w:val="00A22786"/>
    <w:rsid w:val="00A23945"/>
    <w:rsid w:val="00A246D9"/>
    <w:rsid w:val="00A24855"/>
    <w:rsid w:val="00A25CED"/>
    <w:rsid w:val="00A27054"/>
    <w:rsid w:val="00A300D7"/>
    <w:rsid w:val="00A30540"/>
    <w:rsid w:val="00A30B32"/>
    <w:rsid w:val="00A310B9"/>
    <w:rsid w:val="00A332E5"/>
    <w:rsid w:val="00A3517F"/>
    <w:rsid w:val="00A35537"/>
    <w:rsid w:val="00A404F0"/>
    <w:rsid w:val="00A41C23"/>
    <w:rsid w:val="00A42410"/>
    <w:rsid w:val="00A42680"/>
    <w:rsid w:val="00A43530"/>
    <w:rsid w:val="00A46912"/>
    <w:rsid w:val="00A46E6D"/>
    <w:rsid w:val="00A46FE7"/>
    <w:rsid w:val="00A47923"/>
    <w:rsid w:val="00A505D5"/>
    <w:rsid w:val="00A506F2"/>
    <w:rsid w:val="00A5089B"/>
    <w:rsid w:val="00A51791"/>
    <w:rsid w:val="00A53D5E"/>
    <w:rsid w:val="00A53E5F"/>
    <w:rsid w:val="00A55ABF"/>
    <w:rsid w:val="00A60215"/>
    <w:rsid w:val="00A60631"/>
    <w:rsid w:val="00A63039"/>
    <w:rsid w:val="00A6493F"/>
    <w:rsid w:val="00A652DD"/>
    <w:rsid w:val="00A67BB0"/>
    <w:rsid w:val="00A7022B"/>
    <w:rsid w:val="00A7046B"/>
    <w:rsid w:val="00A70CBA"/>
    <w:rsid w:val="00A715EB"/>
    <w:rsid w:val="00A71648"/>
    <w:rsid w:val="00A724A5"/>
    <w:rsid w:val="00A73248"/>
    <w:rsid w:val="00A73D12"/>
    <w:rsid w:val="00A818F7"/>
    <w:rsid w:val="00A83886"/>
    <w:rsid w:val="00A83D72"/>
    <w:rsid w:val="00A8496E"/>
    <w:rsid w:val="00A85FFF"/>
    <w:rsid w:val="00A86F02"/>
    <w:rsid w:val="00A9359D"/>
    <w:rsid w:val="00AA0289"/>
    <w:rsid w:val="00AA1619"/>
    <w:rsid w:val="00AA1BE0"/>
    <w:rsid w:val="00AA37FD"/>
    <w:rsid w:val="00AA3B33"/>
    <w:rsid w:val="00AA3E17"/>
    <w:rsid w:val="00AA43FA"/>
    <w:rsid w:val="00AA79E9"/>
    <w:rsid w:val="00AA7C0D"/>
    <w:rsid w:val="00AA7D36"/>
    <w:rsid w:val="00AB0616"/>
    <w:rsid w:val="00AB0A70"/>
    <w:rsid w:val="00AB2674"/>
    <w:rsid w:val="00AB2D4B"/>
    <w:rsid w:val="00AB2F01"/>
    <w:rsid w:val="00AB2F5A"/>
    <w:rsid w:val="00AB34D1"/>
    <w:rsid w:val="00AB40C2"/>
    <w:rsid w:val="00AB49AD"/>
    <w:rsid w:val="00AB5C7E"/>
    <w:rsid w:val="00AB696E"/>
    <w:rsid w:val="00AB6BEC"/>
    <w:rsid w:val="00AB716D"/>
    <w:rsid w:val="00AC0CEA"/>
    <w:rsid w:val="00AC20D4"/>
    <w:rsid w:val="00AC2957"/>
    <w:rsid w:val="00AC3074"/>
    <w:rsid w:val="00AC31F1"/>
    <w:rsid w:val="00AC3E97"/>
    <w:rsid w:val="00AC72EE"/>
    <w:rsid w:val="00AC76B8"/>
    <w:rsid w:val="00AD01B5"/>
    <w:rsid w:val="00AD0626"/>
    <w:rsid w:val="00AD0F80"/>
    <w:rsid w:val="00AD29F6"/>
    <w:rsid w:val="00AD2F87"/>
    <w:rsid w:val="00AD3083"/>
    <w:rsid w:val="00AD37E3"/>
    <w:rsid w:val="00AD4556"/>
    <w:rsid w:val="00AD5807"/>
    <w:rsid w:val="00AD5AAA"/>
    <w:rsid w:val="00AE124C"/>
    <w:rsid w:val="00AE5022"/>
    <w:rsid w:val="00AE52CA"/>
    <w:rsid w:val="00AF141F"/>
    <w:rsid w:val="00AF2514"/>
    <w:rsid w:val="00AF2A38"/>
    <w:rsid w:val="00AF36D5"/>
    <w:rsid w:val="00AF6687"/>
    <w:rsid w:val="00AF686D"/>
    <w:rsid w:val="00B00267"/>
    <w:rsid w:val="00B00308"/>
    <w:rsid w:val="00B00FC4"/>
    <w:rsid w:val="00B021F6"/>
    <w:rsid w:val="00B03719"/>
    <w:rsid w:val="00B03E0C"/>
    <w:rsid w:val="00B0520C"/>
    <w:rsid w:val="00B0556D"/>
    <w:rsid w:val="00B05A6D"/>
    <w:rsid w:val="00B0695C"/>
    <w:rsid w:val="00B06BF8"/>
    <w:rsid w:val="00B072F4"/>
    <w:rsid w:val="00B076C9"/>
    <w:rsid w:val="00B10753"/>
    <w:rsid w:val="00B10DAE"/>
    <w:rsid w:val="00B124CA"/>
    <w:rsid w:val="00B12973"/>
    <w:rsid w:val="00B13C6F"/>
    <w:rsid w:val="00B1583E"/>
    <w:rsid w:val="00B16989"/>
    <w:rsid w:val="00B203C1"/>
    <w:rsid w:val="00B23298"/>
    <w:rsid w:val="00B25046"/>
    <w:rsid w:val="00B2560B"/>
    <w:rsid w:val="00B278C4"/>
    <w:rsid w:val="00B31126"/>
    <w:rsid w:val="00B32DDA"/>
    <w:rsid w:val="00B3513A"/>
    <w:rsid w:val="00B370D0"/>
    <w:rsid w:val="00B40CA5"/>
    <w:rsid w:val="00B4161E"/>
    <w:rsid w:val="00B42861"/>
    <w:rsid w:val="00B42C70"/>
    <w:rsid w:val="00B435FB"/>
    <w:rsid w:val="00B442E1"/>
    <w:rsid w:val="00B44A1D"/>
    <w:rsid w:val="00B44F62"/>
    <w:rsid w:val="00B45AAE"/>
    <w:rsid w:val="00B45F55"/>
    <w:rsid w:val="00B46B27"/>
    <w:rsid w:val="00B518E9"/>
    <w:rsid w:val="00B5468E"/>
    <w:rsid w:val="00B55FB0"/>
    <w:rsid w:val="00B56A81"/>
    <w:rsid w:val="00B572AE"/>
    <w:rsid w:val="00B57B7B"/>
    <w:rsid w:val="00B57D16"/>
    <w:rsid w:val="00B60D8A"/>
    <w:rsid w:val="00B62BA4"/>
    <w:rsid w:val="00B63513"/>
    <w:rsid w:val="00B63B0F"/>
    <w:rsid w:val="00B63D77"/>
    <w:rsid w:val="00B67AD9"/>
    <w:rsid w:val="00B71188"/>
    <w:rsid w:val="00B71CC5"/>
    <w:rsid w:val="00B722B5"/>
    <w:rsid w:val="00B725A5"/>
    <w:rsid w:val="00B7528C"/>
    <w:rsid w:val="00B7631E"/>
    <w:rsid w:val="00B7678A"/>
    <w:rsid w:val="00B81CC4"/>
    <w:rsid w:val="00B81FAB"/>
    <w:rsid w:val="00B8288A"/>
    <w:rsid w:val="00B83BD8"/>
    <w:rsid w:val="00B854D6"/>
    <w:rsid w:val="00B863C5"/>
    <w:rsid w:val="00B87B0D"/>
    <w:rsid w:val="00B90E63"/>
    <w:rsid w:val="00B91B41"/>
    <w:rsid w:val="00B9249D"/>
    <w:rsid w:val="00B93E2D"/>
    <w:rsid w:val="00B94640"/>
    <w:rsid w:val="00B94F5E"/>
    <w:rsid w:val="00B94F83"/>
    <w:rsid w:val="00BA0A87"/>
    <w:rsid w:val="00BA21CE"/>
    <w:rsid w:val="00BA4C1E"/>
    <w:rsid w:val="00BA6578"/>
    <w:rsid w:val="00BA6E22"/>
    <w:rsid w:val="00BA7BCC"/>
    <w:rsid w:val="00BB05FA"/>
    <w:rsid w:val="00BB1031"/>
    <w:rsid w:val="00BB17C1"/>
    <w:rsid w:val="00BB192F"/>
    <w:rsid w:val="00BB240B"/>
    <w:rsid w:val="00BB361A"/>
    <w:rsid w:val="00BB39E5"/>
    <w:rsid w:val="00BB4737"/>
    <w:rsid w:val="00BB4E69"/>
    <w:rsid w:val="00BB5066"/>
    <w:rsid w:val="00BB722E"/>
    <w:rsid w:val="00BC094B"/>
    <w:rsid w:val="00BC23B1"/>
    <w:rsid w:val="00BC476A"/>
    <w:rsid w:val="00BC4C6B"/>
    <w:rsid w:val="00BC636B"/>
    <w:rsid w:val="00BC643A"/>
    <w:rsid w:val="00BC6858"/>
    <w:rsid w:val="00BC79E2"/>
    <w:rsid w:val="00BD0152"/>
    <w:rsid w:val="00BD0915"/>
    <w:rsid w:val="00BD1A77"/>
    <w:rsid w:val="00BD2D72"/>
    <w:rsid w:val="00BD33D9"/>
    <w:rsid w:val="00BD392D"/>
    <w:rsid w:val="00BD3A1E"/>
    <w:rsid w:val="00BD5D1E"/>
    <w:rsid w:val="00BD68A7"/>
    <w:rsid w:val="00BD6AE2"/>
    <w:rsid w:val="00BD7391"/>
    <w:rsid w:val="00BD7A88"/>
    <w:rsid w:val="00BE1541"/>
    <w:rsid w:val="00BE209D"/>
    <w:rsid w:val="00BE38AF"/>
    <w:rsid w:val="00BE4654"/>
    <w:rsid w:val="00BE6884"/>
    <w:rsid w:val="00BE6896"/>
    <w:rsid w:val="00BF2E46"/>
    <w:rsid w:val="00BF382F"/>
    <w:rsid w:val="00BF403E"/>
    <w:rsid w:val="00BF46B4"/>
    <w:rsid w:val="00BF4A5C"/>
    <w:rsid w:val="00C00AA2"/>
    <w:rsid w:val="00C016CD"/>
    <w:rsid w:val="00C01FF4"/>
    <w:rsid w:val="00C023B0"/>
    <w:rsid w:val="00C0334F"/>
    <w:rsid w:val="00C03757"/>
    <w:rsid w:val="00C05F8F"/>
    <w:rsid w:val="00C0640E"/>
    <w:rsid w:val="00C064BF"/>
    <w:rsid w:val="00C13F90"/>
    <w:rsid w:val="00C1639F"/>
    <w:rsid w:val="00C176D6"/>
    <w:rsid w:val="00C17816"/>
    <w:rsid w:val="00C20E0B"/>
    <w:rsid w:val="00C22BD7"/>
    <w:rsid w:val="00C24B78"/>
    <w:rsid w:val="00C24BAF"/>
    <w:rsid w:val="00C26E57"/>
    <w:rsid w:val="00C27589"/>
    <w:rsid w:val="00C27BCA"/>
    <w:rsid w:val="00C30516"/>
    <w:rsid w:val="00C30638"/>
    <w:rsid w:val="00C312DC"/>
    <w:rsid w:val="00C31EA5"/>
    <w:rsid w:val="00C321C4"/>
    <w:rsid w:val="00C34215"/>
    <w:rsid w:val="00C35ED4"/>
    <w:rsid w:val="00C37754"/>
    <w:rsid w:val="00C37C7C"/>
    <w:rsid w:val="00C4007C"/>
    <w:rsid w:val="00C406C5"/>
    <w:rsid w:val="00C4241E"/>
    <w:rsid w:val="00C43F9C"/>
    <w:rsid w:val="00C44350"/>
    <w:rsid w:val="00C44EDD"/>
    <w:rsid w:val="00C472D6"/>
    <w:rsid w:val="00C47A7A"/>
    <w:rsid w:val="00C50269"/>
    <w:rsid w:val="00C50606"/>
    <w:rsid w:val="00C52EBA"/>
    <w:rsid w:val="00C575EC"/>
    <w:rsid w:val="00C57B98"/>
    <w:rsid w:val="00C6093F"/>
    <w:rsid w:val="00C61314"/>
    <w:rsid w:val="00C618D4"/>
    <w:rsid w:val="00C61AA1"/>
    <w:rsid w:val="00C63672"/>
    <w:rsid w:val="00C64200"/>
    <w:rsid w:val="00C64D29"/>
    <w:rsid w:val="00C6569C"/>
    <w:rsid w:val="00C70291"/>
    <w:rsid w:val="00C70CFD"/>
    <w:rsid w:val="00C70CFE"/>
    <w:rsid w:val="00C72744"/>
    <w:rsid w:val="00C731CD"/>
    <w:rsid w:val="00C80484"/>
    <w:rsid w:val="00C81311"/>
    <w:rsid w:val="00C81885"/>
    <w:rsid w:val="00C81B66"/>
    <w:rsid w:val="00C82221"/>
    <w:rsid w:val="00C82D64"/>
    <w:rsid w:val="00C845FE"/>
    <w:rsid w:val="00C84748"/>
    <w:rsid w:val="00C87460"/>
    <w:rsid w:val="00C87851"/>
    <w:rsid w:val="00C9032F"/>
    <w:rsid w:val="00C90610"/>
    <w:rsid w:val="00C9128A"/>
    <w:rsid w:val="00C9159C"/>
    <w:rsid w:val="00C93B8A"/>
    <w:rsid w:val="00C95133"/>
    <w:rsid w:val="00C95262"/>
    <w:rsid w:val="00C95DB0"/>
    <w:rsid w:val="00CA0FB8"/>
    <w:rsid w:val="00CA1AC1"/>
    <w:rsid w:val="00CA394A"/>
    <w:rsid w:val="00CA7170"/>
    <w:rsid w:val="00CA7323"/>
    <w:rsid w:val="00CA78F7"/>
    <w:rsid w:val="00CB0C04"/>
    <w:rsid w:val="00CB2A44"/>
    <w:rsid w:val="00CB37CB"/>
    <w:rsid w:val="00CB37DF"/>
    <w:rsid w:val="00CB39FB"/>
    <w:rsid w:val="00CB3B3A"/>
    <w:rsid w:val="00CB3E31"/>
    <w:rsid w:val="00CB4853"/>
    <w:rsid w:val="00CB4AFE"/>
    <w:rsid w:val="00CB4DF3"/>
    <w:rsid w:val="00CB6FD5"/>
    <w:rsid w:val="00CB7303"/>
    <w:rsid w:val="00CB7DD0"/>
    <w:rsid w:val="00CC18C7"/>
    <w:rsid w:val="00CC25A9"/>
    <w:rsid w:val="00CC4B3A"/>
    <w:rsid w:val="00CC4FBC"/>
    <w:rsid w:val="00CC57EE"/>
    <w:rsid w:val="00CC73FE"/>
    <w:rsid w:val="00CD119B"/>
    <w:rsid w:val="00CD1D6D"/>
    <w:rsid w:val="00CD5658"/>
    <w:rsid w:val="00CD5AA3"/>
    <w:rsid w:val="00CD5CEE"/>
    <w:rsid w:val="00CD62F7"/>
    <w:rsid w:val="00CD648C"/>
    <w:rsid w:val="00CD6F76"/>
    <w:rsid w:val="00CD7681"/>
    <w:rsid w:val="00CD7B21"/>
    <w:rsid w:val="00CE0487"/>
    <w:rsid w:val="00CE13C8"/>
    <w:rsid w:val="00CE248A"/>
    <w:rsid w:val="00CE296E"/>
    <w:rsid w:val="00CE6BCE"/>
    <w:rsid w:val="00CE71D8"/>
    <w:rsid w:val="00CF0462"/>
    <w:rsid w:val="00CF0EE6"/>
    <w:rsid w:val="00CF10A6"/>
    <w:rsid w:val="00CF3B94"/>
    <w:rsid w:val="00CF4715"/>
    <w:rsid w:val="00CF63CF"/>
    <w:rsid w:val="00CF6C14"/>
    <w:rsid w:val="00CF756E"/>
    <w:rsid w:val="00D00A43"/>
    <w:rsid w:val="00D00F6A"/>
    <w:rsid w:val="00D015EF"/>
    <w:rsid w:val="00D01DB9"/>
    <w:rsid w:val="00D01E1F"/>
    <w:rsid w:val="00D02ADE"/>
    <w:rsid w:val="00D02CDE"/>
    <w:rsid w:val="00D04F62"/>
    <w:rsid w:val="00D0528E"/>
    <w:rsid w:val="00D067E6"/>
    <w:rsid w:val="00D07511"/>
    <w:rsid w:val="00D10041"/>
    <w:rsid w:val="00D10095"/>
    <w:rsid w:val="00D10199"/>
    <w:rsid w:val="00D119FD"/>
    <w:rsid w:val="00D13093"/>
    <w:rsid w:val="00D13C3A"/>
    <w:rsid w:val="00D13DD3"/>
    <w:rsid w:val="00D16322"/>
    <w:rsid w:val="00D16E48"/>
    <w:rsid w:val="00D20124"/>
    <w:rsid w:val="00D20B4E"/>
    <w:rsid w:val="00D21E72"/>
    <w:rsid w:val="00D22171"/>
    <w:rsid w:val="00D239AC"/>
    <w:rsid w:val="00D23F17"/>
    <w:rsid w:val="00D25096"/>
    <w:rsid w:val="00D30379"/>
    <w:rsid w:val="00D30995"/>
    <w:rsid w:val="00D30E01"/>
    <w:rsid w:val="00D3107D"/>
    <w:rsid w:val="00D32795"/>
    <w:rsid w:val="00D33354"/>
    <w:rsid w:val="00D33A84"/>
    <w:rsid w:val="00D341B8"/>
    <w:rsid w:val="00D3462A"/>
    <w:rsid w:val="00D3589C"/>
    <w:rsid w:val="00D360ED"/>
    <w:rsid w:val="00D36E4B"/>
    <w:rsid w:val="00D36E6D"/>
    <w:rsid w:val="00D36EF5"/>
    <w:rsid w:val="00D41C28"/>
    <w:rsid w:val="00D4279C"/>
    <w:rsid w:val="00D43843"/>
    <w:rsid w:val="00D440FC"/>
    <w:rsid w:val="00D446BA"/>
    <w:rsid w:val="00D4533A"/>
    <w:rsid w:val="00D455FD"/>
    <w:rsid w:val="00D47793"/>
    <w:rsid w:val="00D47B40"/>
    <w:rsid w:val="00D50CAB"/>
    <w:rsid w:val="00D51677"/>
    <w:rsid w:val="00D52480"/>
    <w:rsid w:val="00D54278"/>
    <w:rsid w:val="00D54487"/>
    <w:rsid w:val="00D552A7"/>
    <w:rsid w:val="00D55415"/>
    <w:rsid w:val="00D5574B"/>
    <w:rsid w:val="00D55C17"/>
    <w:rsid w:val="00D56E7F"/>
    <w:rsid w:val="00D57923"/>
    <w:rsid w:val="00D57B04"/>
    <w:rsid w:val="00D6072A"/>
    <w:rsid w:val="00D610FD"/>
    <w:rsid w:val="00D650E2"/>
    <w:rsid w:val="00D70999"/>
    <w:rsid w:val="00D70BD8"/>
    <w:rsid w:val="00D711EE"/>
    <w:rsid w:val="00D726A5"/>
    <w:rsid w:val="00D72D95"/>
    <w:rsid w:val="00D735A2"/>
    <w:rsid w:val="00D73E69"/>
    <w:rsid w:val="00D73FDD"/>
    <w:rsid w:val="00D75497"/>
    <w:rsid w:val="00D76489"/>
    <w:rsid w:val="00D76C30"/>
    <w:rsid w:val="00D77441"/>
    <w:rsid w:val="00D77855"/>
    <w:rsid w:val="00D80D47"/>
    <w:rsid w:val="00D81410"/>
    <w:rsid w:val="00D81F7F"/>
    <w:rsid w:val="00D83376"/>
    <w:rsid w:val="00D839C1"/>
    <w:rsid w:val="00D83EA3"/>
    <w:rsid w:val="00D864F7"/>
    <w:rsid w:val="00D926D9"/>
    <w:rsid w:val="00D97B59"/>
    <w:rsid w:val="00DA08ED"/>
    <w:rsid w:val="00DA37B5"/>
    <w:rsid w:val="00DA3D0F"/>
    <w:rsid w:val="00DA7804"/>
    <w:rsid w:val="00DB0741"/>
    <w:rsid w:val="00DB102A"/>
    <w:rsid w:val="00DB1297"/>
    <w:rsid w:val="00DB279D"/>
    <w:rsid w:val="00DB426A"/>
    <w:rsid w:val="00DB42FF"/>
    <w:rsid w:val="00DC087E"/>
    <w:rsid w:val="00DC098A"/>
    <w:rsid w:val="00DC0A5A"/>
    <w:rsid w:val="00DC192E"/>
    <w:rsid w:val="00DC2E42"/>
    <w:rsid w:val="00DC4CBC"/>
    <w:rsid w:val="00DC5DF9"/>
    <w:rsid w:val="00DC6723"/>
    <w:rsid w:val="00DC7934"/>
    <w:rsid w:val="00DC7C6C"/>
    <w:rsid w:val="00DD034D"/>
    <w:rsid w:val="00DD0750"/>
    <w:rsid w:val="00DD16A0"/>
    <w:rsid w:val="00DD1CE3"/>
    <w:rsid w:val="00DD3B4B"/>
    <w:rsid w:val="00DD51D1"/>
    <w:rsid w:val="00DD7F12"/>
    <w:rsid w:val="00DE049D"/>
    <w:rsid w:val="00DE1BCB"/>
    <w:rsid w:val="00DE2648"/>
    <w:rsid w:val="00DE3EC5"/>
    <w:rsid w:val="00DE443D"/>
    <w:rsid w:val="00DE47DE"/>
    <w:rsid w:val="00DE55C8"/>
    <w:rsid w:val="00DE6570"/>
    <w:rsid w:val="00DE65D5"/>
    <w:rsid w:val="00DE6752"/>
    <w:rsid w:val="00DF1D12"/>
    <w:rsid w:val="00DF5484"/>
    <w:rsid w:val="00DF5964"/>
    <w:rsid w:val="00DF6BBE"/>
    <w:rsid w:val="00DF7864"/>
    <w:rsid w:val="00E00CF5"/>
    <w:rsid w:val="00E032AB"/>
    <w:rsid w:val="00E06242"/>
    <w:rsid w:val="00E104D1"/>
    <w:rsid w:val="00E115ED"/>
    <w:rsid w:val="00E13146"/>
    <w:rsid w:val="00E13D67"/>
    <w:rsid w:val="00E1614B"/>
    <w:rsid w:val="00E1768E"/>
    <w:rsid w:val="00E20E91"/>
    <w:rsid w:val="00E23145"/>
    <w:rsid w:val="00E2315D"/>
    <w:rsid w:val="00E242A3"/>
    <w:rsid w:val="00E25041"/>
    <w:rsid w:val="00E25BA7"/>
    <w:rsid w:val="00E3264E"/>
    <w:rsid w:val="00E32A52"/>
    <w:rsid w:val="00E32EC6"/>
    <w:rsid w:val="00E3358E"/>
    <w:rsid w:val="00E340D7"/>
    <w:rsid w:val="00E34AA4"/>
    <w:rsid w:val="00E35F73"/>
    <w:rsid w:val="00E3720B"/>
    <w:rsid w:val="00E402D1"/>
    <w:rsid w:val="00E4062C"/>
    <w:rsid w:val="00E4166C"/>
    <w:rsid w:val="00E459E0"/>
    <w:rsid w:val="00E46923"/>
    <w:rsid w:val="00E50BF8"/>
    <w:rsid w:val="00E50F54"/>
    <w:rsid w:val="00E51BA7"/>
    <w:rsid w:val="00E522DE"/>
    <w:rsid w:val="00E53510"/>
    <w:rsid w:val="00E53735"/>
    <w:rsid w:val="00E53801"/>
    <w:rsid w:val="00E57A08"/>
    <w:rsid w:val="00E617F1"/>
    <w:rsid w:val="00E6196A"/>
    <w:rsid w:val="00E62ED2"/>
    <w:rsid w:val="00E6416B"/>
    <w:rsid w:val="00E641DE"/>
    <w:rsid w:val="00E71377"/>
    <w:rsid w:val="00E717DB"/>
    <w:rsid w:val="00E74C9F"/>
    <w:rsid w:val="00E76A2C"/>
    <w:rsid w:val="00E80FD9"/>
    <w:rsid w:val="00E81843"/>
    <w:rsid w:val="00E81C2C"/>
    <w:rsid w:val="00E81DCF"/>
    <w:rsid w:val="00E82BED"/>
    <w:rsid w:val="00E835A3"/>
    <w:rsid w:val="00E83944"/>
    <w:rsid w:val="00E85713"/>
    <w:rsid w:val="00E861F1"/>
    <w:rsid w:val="00E90EDD"/>
    <w:rsid w:val="00E91558"/>
    <w:rsid w:val="00E915B7"/>
    <w:rsid w:val="00E916C1"/>
    <w:rsid w:val="00E94207"/>
    <w:rsid w:val="00E95ADA"/>
    <w:rsid w:val="00E965BA"/>
    <w:rsid w:val="00EA05F8"/>
    <w:rsid w:val="00EA0976"/>
    <w:rsid w:val="00EA13E6"/>
    <w:rsid w:val="00EA178F"/>
    <w:rsid w:val="00EA26D7"/>
    <w:rsid w:val="00EA2F97"/>
    <w:rsid w:val="00EA60DE"/>
    <w:rsid w:val="00EA6474"/>
    <w:rsid w:val="00EA6D22"/>
    <w:rsid w:val="00EB097D"/>
    <w:rsid w:val="00EB0B4A"/>
    <w:rsid w:val="00EB1831"/>
    <w:rsid w:val="00EB2599"/>
    <w:rsid w:val="00EB360F"/>
    <w:rsid w:val="00EB3B84"/>
    <w:rsid w:val="00EB4357"/>
    <w:rsid w:val="00EB5842"/>
    <w:rsid w:val="00EB6B9E"/>
    <w:rsid w:val="00EB7655"/>
    <w:rsid w:val="00EC06D3"/>
    <w:rsid w:val="00EC1509"/>
    <w:rsid w:val="00EC24FE"/>
    <w:rsid w:val="00EC5D82"/>
    <w:rsid w:val="00EC5D91"/>
    <w:rsid w:val="00EC7B70"/>
    <w:rsid w:val="00ED0204"/>
    <w:rsid w:val="00ED032D"/>
    <w:rsid w:val="00ED0956"/>
    <w:rsid w:val="00ED177F"/>
    <w:rsid w:val="00ED1893"/>
    <w:rsid w:val="00ED4AD5"/>
    <w:rsid w:val="00ED5294"/>
    <w:rsid w:val="00ED549B"/>
    <w:rsid w:val="00ED56D7"/>
    <w:rsid w:val="00ED66D6"/>
    <w:rsid w:val="00ED75F5"/>
    <w:rsid w:val="00ED792A"/>
    <w:rsid w:val="00EE1263"/>
    <w:rsid w:val="00EE2C5F"/>
    <w:rsid w:val="00EE32ED"/>
    <w:rsid w:val="00EE57F8"/>
    <w:rsid w:val="00EE61AB"/>
    <w:rsid w:val="00EE740E"/>
    <w:rsid w:val="00EF02CA"/>
    <w:rsid w:val="00EF2ED2"/>
    <w:rsid w:val="00EF376A"/>
    <w:rsid w:val="00EF3830"/>
    <w:rsid w:val="00EF66C2"/>
    <w:rsid w:val="00EF70B9"/>
    <w:rsid w:val="00F01D5A"/>
    <w:rsid w:val="00F021EE"/>
    <w:rsid w:val="00F05814"/>
    <w:rsid w:val="00F1009F"/>
    <w:rsid w:val="00F100E1"/>
    <w:rsid w:val="00F130DB"/>
    <w:rsid w:val="00F13535"/>
    <w:rsid w:val="00F14943"/>
    <w:rsid w:val="00F1524C"/>
    <w:rsid w:val="00F15702"/>
    <w:rsid w:val="00F20BE4"/>
    <w:rsid w:val="00F21653"/>
    <w:rsid w:val="00F24181"/>
    <w:rsid w:val="00F27A32"/>
    <w:rsid w:val="00F303EC"/>
    <w:rsid w:val="00F304C6"/>
    <w:rsid w:val="00F3092C"/>
    <w:rsid w:val="00F32DB7"/>
    <w:rsid w:val="00F34A13"/>
    <w:rsid w:val="00F373F9"/>
    <w:rsid w:val="00F4025C"/>
    <w:rsid w:val="00F404C3"/>
    <w:rsid w:val="00F4141E"/>
    <w:rsid w:val="00F45074"/>
    <w:rsid w:val="00F465A5"/>
    <w:rsid w:val="00F51364"/>
    <w:rsid w:val="00F51399"/>
    <w:rsid w:val="00F5218B"/>
    <w:rsid w:val="00F52A01"/>
    <w:rsid w:val="00F546CE"/>
    <w:rsid w:val="00F54776"/>
    <w:rsid w:val="00F54AD0"/>
    <w:rsid w:val="00F552DB"/>
    <w:rsid w:val="00F55986"/>
    <w:rsid w:val="00F56CE9"/>
    <w:rsid w:val="00F571D0"/>
    <w:rsid w:val="00F5778E"/>
    <w:rsid w:val="00F621C2"/>
    <w:rsid w:val="00F62BFF"/>
    <w:rsid w:val="00F62CD6"/>
    <w:rsid w:val="00F62F8D"/>
    <w:rsid w:val="00F64AA7"/>
    <w:rsid w:val="00F65E9F"/>
    <w:rsid w:val="00F660A5"/>
    <w:rsid w:val="00F6660F"/>
    <w:rsid w:val="00F66BA8"/>
    <w:rsid w:val="00F67412"/>
    <w:rsid w:val="00F70567"/>
    <w:rsid w:val="00F70A7B"/>
    <w:rsid w:val="00F70C94"/>
    <w:rsid w:val="00F7192D"/>
    <w:rsid w:val="00F71DEF"/>
    <w:rsid w:val="00F726CA"/>
    <w:rsid w:val="00F7587F"/>
    <w:rsid w:val="00F75CBF"/>
    <w:rsid w:val="00F75E8A"/>
    <w:rsid w:val="00F76114"/>
    <w:rsid w:val="00F8017F"/>
    <w:rsid w:val="00F83B3F"/>
    <w:rsid w:val="00F83DEB"/>
    <w:rsid w:val="00F83FF8"/>
    <w:rsid w:val="00F85DBC"/>
    <w:rsid w:val="00F86814"/>
    <w:rsid w:val="00F876F0"/>
    <w:rsid w:val="00F90BFF"/>
    <w:rsid w:val="00F918C1"/>
    <w:rsid w:val="00F925D0"/>
    <w:rsid w:val="00F92771"/>
    <w:rsid w:val="00F94847"/>
    <w:rsid w:val="00F95F66"/>
    <w:rsid w:val="00F96D32"/>
    <w:rsid w:val="00F9759D"/>
    <w:rsid w:val="00FA02C1"/>
    <w:rsid w:val="00FA08A4"/>
    <w:rsid w:val="00FA16A8"/>
    <w:rsid w:val="00FA328C"/>
    <w:rsid w:val="00FA49F5"/>
    <w:rsid w:val="00FA5983"/>
    <w:rsid w:val="00FA6207"/>
    <w:rsid w:val="00FA6CA0"/>
    <w:rsid w:val="00FB0009"/>
    <w:rsid w:val="00FB065B"/>
    <w:rsid w:val="00FB086E"/>
    <w:rsid w:val="00FB0DF5"/>
    <w:rsid w:val="00FB1C72"/>
    <w:rsid w:val="00FB1F6B"/>
    <w:rsid w:val="00FB29F2"/>
    <w:rsid w:val="00FB30EB"/>
    <w:rsid w:val="00FB7956"/>
    <w:rsid w:val="00FC04F1"/>
    <w:rsid w:val="00FC076C"/>
    <w:rsid w:val="00FC30DF"/>
    <w:rsid w:val="00FC467E"/>
    <w:rsid w:val="00FC512B"/>
    <w:rsid w:val="00FC5EC1"/>
    <w:rsid w:val="00FC657E"/>
    <w:rsid w:val="00FD14F0"/>
    <w:rsid w:val="00FD2EC3"/>
    <w:rsid w:val="00FD3D6C"/>
    <w:rsid w:val="00FD4811"/>
    <w:rsid w:val="00FD57BB"/>
    <w:rsid w:val="00FD5EA9"/>
    <w:rsid w:val="00FD7736"/>
    <w:rsid w:val="00FE12B8"/>
    <w:rsid w:val="00FE33A0"/>
    <w:rsid w:val="00FE356E"/>
    <w:rsid w:val="00FE4E7D"/>
    <w:rsid w:val="00FE5DBD"/>
    <w:rsid w:val="00FF11E4"/>
    <w:rsid w:val="00FF5E6E"/>
    <w:rsid w:val="00FF623A"/>
    <w:rsid w:val="00FF68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3F2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A6CA0"/>
    <w:pPr>
      <w:ind w:left="720"/>
      <w:contextualSpacing/>
    </w:pPr>
  </w:style>
  <w:style w:type="paragraph" w:styleId="a6">
    <w:name w:val="Normal (Web)"/>
    <w:basedOn w:val="a"/>
    <w:uiPriority w:val="99"/>
    <w:unhideWhenUsed/>
    <w:rsid w:val="00CA717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Emphasis"/>
    <w:basedOn w:val="a0"/>
    <w:uiPriority w:val="20"/>
    <w:qFormat/>
    <w:rsid w:val="00CA7170"/>
    <w:rPr>
      <w:i/>
      <w:iCs/>
    </w:rPr>
  </w:style>
  <w:style w:type="character" w:styleId="Hyperlink">
    <w:name w:val="Hyperlink"/>
    <w:basedOn w:val="a0"/>
    <w:uiPriority w:val="99"/>
    <w:unhideWhenUsed/>
    <w:rsid w:val="00CA7170"/>
    <w:rPr>
      <w:color w:val="0000FF"/>
      <w:u w:val="single"/>
    </w:rPr>
  </w:style>
  <w:style w:type="character" w:styleId="a8">
    <w:name w:val="Unresolved Mention"/>
    <w:basedOn w:val="a0"/>
    <w:uiPriority w:val="99"/>
    <w:semiHidden/>
    <w:unhideWhenUsed/>
    <w:rsid w:val="00CA7170"/>
    <w:rPr>
      <w:color w:val="605E5C"/>
      <w:shd w:val="clear" w:color="auto" w:fill="E1DFDD"/>
    </w:rPr>
  </w:style>
  <w:style w:type="table" w:styleId="a9">
    <w:name w:val="Table Grid"/>
    <w:basedOn w:val="a1"/>
    <w:uiPriority w:val="39"/>
    <w:rsid w:val="00B42C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570D1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5">
    <w:name w:val="Plain Table 5"/>
    <w:basedOn w:val="a1"/>
    <w:uiPriority w:val="45"/>
    <w:rsid w:val="00C26E5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iff--ux1av">
    <w:name w:val="diff--ux1av"/>
    <w:basedOn w:val="a0"/>
    <w:rsid w:val="00525070"/>
  </w:style>
  <w:style w:type="character" w:styleId="aa">
    <w:name w:val="Strong"/>
    <w:basedOn w:val="a0"/>
    <w:uiPriority w:val="22"/>
    <w:qFormat/>
    <w:rsid w:val="00043FEA"/>
    <w:rPr>
      <w:b/>
      <w:bCs/>
    </w:rPr>
  </w:style>
  <w:style w:type="paragraph" w:customStyle="1" w:styleId="pdq2pgselectionanchorcontainer">
    <w:name w:val="pdq2pg_selectionanchorcontainer"/>
    <w:basedOn w:val="a"/>
    <w:rsid w:val="00B40CA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rephrase-text">
    <w:name w:val="rephrase-text"/>
    <w:basedOn w:val="a0"/>
    <w:rsid w:val="00CE71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46945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عنصر_نائب1</b:Tag>
    <b:SourceType>Book</b:SourceType>
    <b:Guid>{5657FD5B-7BB3-4EFE-BE33-FCC5545FF6E0}</b:Guid>
    <b:RefOrder>1</b:RefOrder>
  </b:Source>
</b:Sources>
</file>

<file path=customXml/itemProps1.xml><?xml version="1.0" encoding="utf-8"?>
<ds:datastoreItem xmlns:ds="http://schemas.openxmlformats.org/officeDocument/2006/customXml" ds:itemID="{F95D7AC9-DB2D-4543-BB35-DA000927D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9081</Words>
  <Characters>51764</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مها احمد باغلاب-29697</cp:lastModifiedBy>
  <cp:revision>3</cp:revision>
  <cp:lastPrinted>2026-07-06T16:42:00Z</cp:lastPrinted>
  <dcterms:created xsi:type="dcterms:W3CDTF">2026-07-06T16:42:00Z</dcterms:created>
  <dcterms:modified xsi:type="dcterms:W3CDTF">2026-07-06T16:45:00Z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