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334B2" w14:textId="77777777" w:rsidR="00A90BFC" w:rsidRPr="00F46BC9" w:rsidRDefault="00A90BFC" w:rsidP="00A90BFC">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203477805"/>
      <w:r w:rsidRPr="00F46BC9">
        <w:rPr>
          <w:rFonts w:ascii="Sakkal Majalla" w:hAnsi="Sakkal Majalla" w:cs="Sakkal Majalla" w:hint="cs"/>
          <w:b/>
          <w:bCs/>
          <w:sz w:val="40"/>
          <w:szCs w:val="40"/>
          <w:rtl/>
          <w:lang w:bidi="ar-EG"/>
        </w:rPr>
        <w:t>الفصل الأول: الإطار العام للدراسة</w:t>
      </w:r>
      <w:bookmarkEnd w:id="0"/>
    </w:p>
    <w:p w14:paraId="78693C6B"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 w:name="_Toc203477806"/>
      <w:r w:rsidRPr="00F46BC9">
        <w:rPr>
          <w:rFonts w:ascii="Sakkal Majalla" w:hAnsi="Sakkal Majalla" w:cs="Sakkal Majalla" w:hint="cs"/>
          <w:b/>
          <w:bCs/>
          <w:sz w:val="36"/>
          <w:szCs w:val="36"/>
          <w:rtl/>
          <w:lang w:bidi="ar-EG"/>
        </w:rPr>
        <w:t>1.1 المقدمة</w:t>
      </w:r>
      <w:bookmarkEnd w:id="1"/>
    </w:p>
    <w:p w14:paraId="783FD811"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 xml:space="preserve">   تُعد المطارات من أهم المؤسسات الحيوية التي تمثل واجهة الدولة وتعكس مستوى أدائها الإداري والتنظيمي، كما تُشكّل حلقة محورية في سلسلة النقل الجوي والخدمات اللوجستية، مما يجعل كفاءة عملياتها التشغيلية عاملًا حاسمًا في تحقيق رضا المسافرين وضمان استدامة التميز المؤسسي. وفي ظل التزايد المطرد في أعداد المسافرين وتنوع احتياجاتهم، أصبحت إدارة العمليات التشغيلية في المطارات تحديًا معقدًا يتطلب أنماطًا متقدمة من الإدارة والتخطيط والتنظيم، تجمع بين الكفاءة في استخدام الموارد والمرونة في التكيف مع المتغيرات اليومية التي تطرأ على بيئة المطار.</w:t>
      </w:r>
    </w:p>
    <w:p w14:paraId="4451067A"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إن العمليات التشغيلية داخل المطار تشمل طيفًا واسعًا من المهام مثل تنظيم حركة المسافرين، إدارة الحقائب، التنسيق بين الجهات الأمنية والخدمية، تشغيل البوابات الذكية، وضمان سلامة وانسيابية الإجراءات، وجميعها تتطلب تكاملًا دقيقًا بين العنصر البشري والتقني والتنظيمي. وتبرز أهمية هذه الجوانب من الكفاءة التشغيلية في قدرتها على تقليص أوقات الانتظار، ورفع مستوى الانضباط الزمني للرحلات، وتحقيق سلاسة في التنقل داخل المطار، بما ينعكس بشكل مباشر على جودة الخدمة وتجربة المسافر (عليوة، 2023).</w:t>
      </w:r>
    </w:p>
    <w:p w14:paraId="73724B5C"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تعتبر كفاءة إدارة الموارد البشرية أحد الأركان الأساسية في تحقيق الأداء التشغيلي الفعال داخل المطارات، حيث يؤثر تأهيل العاملين وتوزيعهم على مختلف المهام في مدى فعالية الإجراءات اليومية. أما كفاءة استخدام التكنولوجيا التشغيلية فتمثل محورًا استراتيجيًا في عصر التحول الرقمي، حيث تسهم في تسريع الإجراءات وتقليل الأخطاء وتحسين أمن المعلومات. وتأتي كفاءة إدارة تدفق العمليات لتُكمل هذا النموذج التشغيلي من خلال ضمان الانسيابية والتنسيق اللحظي بين مختلف المرافق والخدمات في المطار، بما يعزز من القدرة التنافسية له ويُقلل من الاختناقات التشغيلية (بركة وآخرون، 2019).</w:t>
      </w:r>
    </w:p>
    <w:p w14:paraId="02C20ED9"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 xml:space="preserve">تزداد أهمية هذه الدراسة بالنظر إلى السياق السعودي الراهن، حيث يشهد قطاع الطيران في المملكة طفرة نوعية في ضوء رؤية المملكة 2030، التي تسعى إلى جعل المملكة مركزًا لوجستيًا عالميًا، وتحسين جودة </w:t>
      </w:r>
      <w:r w:rsidRPr="00F46BC9">
        <w:rPr>
          <w:rFonts w:ascii="Sakkal Majalla" w:hAnsi="Sakkal Majalla" w:cs="Sakkal Majalla"/>
          <w:sz w:val="28"/>
          <w:szCs w:val="28"/>
          <w:rtl/>
          <w:lang w:bidi="ar-EG"/>
        </w:rPr>
        <w:lastRenderedPageBreak/>
        <w:t>البنية التحتية والخدمات في كافة المطارات. وفي هذا الإطار، يبرز مطار الملك خالد الدولي كحالة مثالية للدراسة، كونه أحد أكبر المطارات في المنطقة من حيث الحجم والحركة الجوية، ويخضع باستمرار لبرامج تطويرية تهدف إلى تعزيز كفاءته التشغيلية ورفع مستوى الخدمة.</w:t>
      </w:r>
    </w:p>
    <w:p w14:paraId="69C0493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من هنا، تنبع الحاجة إلى فهم علمي دقيق للعلاقة بين كفاءة إدارة العمليات التشغيلية وجودة الخدمات المقدمة داخل المطار، ليس فقط لتطوير الأداء الداخلي، بل أيضًا لتلبية تطلعات المسافرين المحليين والدوليين، وتعزيز صورة المملكة كمركز متطور في مجال النقل الجوي والخدمات اللوجستية. وتأتي هذه الدراسة كمساهمة بحثية تسعى إلى تقديم تحليل معمّق لهذه العلاقة، بما يدعم القرارات المؤسسية ويرتقي بالأداء التشغيلي في بيئة المطارات السعودية.</w:t>
      </w:r>
    </w:p>
    <w:p w14:paraId="10C5872C"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sz w:val="36"/>
          <w:szCs w:val="36"/>
          <w:rtl/>
          <w:lang w:bidi="ar-EG"/>
        </w:rPr>
      </w:pPr>
      <w:bookmarkStart w:id="2" w:name="_Toc203477807"/>
      <w:r w:rsidRPr="00F46BC9">
        <w:rPr>
          <w:rStyle w:val="1Char"/>
          <w:rFonts w:ascii="Sakkal Majalla" w:hAnsi="Sakkal Majalla" w:cs="Sakkal Majalla" w:hint="cs"/>
          <w:sz w:val="36"/>
          <w:szCs w:val="36"/>
          <w:rtl/>
        </w:rPr>
        <w:t>2.1</w:t>
      </w:r>
      <w:r w:rsidRPr="00F46BC9">
        <w:rPr>
          <w:rStyle w:val="1Char"/>
          <w:rFonts w:ascii="Sakkal Majalla" w:hAnsi="Sakkal Majalla" w:cs="Sakkal Majalla"/>
          <w:sz w:val="36"/>
          <w:szCs w:val="36"/>
          <w:rtl/>
        </w:rPr>
        <w:t xml:space="preserve"> </w:t>
      </w:r>
      <w:bookmarkStart w:id="3" w:name="_Toc201935248"/>
      <w:r w:rsidRPr="00F46BC9">
        <w:rPr>
          <w:rStyle w:val="1Char"/>
          <w:rFonts w:ascii="Sakkal Majalla" w:hAnsi="Sakkal Majalla" w:cs="Sakkal Majalla"/>
          <w:sz w:val="36"/>
          <w:szCs w:val="36"/>
          <w:rtl/>
        </w:rPr>
        <w:t>المشكلة البحثية</w:t>
      </w:r>
      <w:bookmarkEnd w:id="3"/>
      <w:r w:rsidRPr="00F46BC9">
        <w:rPr>
          <w:rFonts w:ascii="Sakkal Majalla" w:hAnsi="Sakkal Majalla" w:cs="Sakkal Majalla"/>
          <w:sz w:val="36"/>
          <w:szCs w:val="36"/>
          <w:rtl/>
          <w:lang w:bidi="ar-EG"/>
        </w:rPr>
        <w:t>:</w:t>
      </w:r>
      <w:bookmarkEnd w:id="2"/>
    </w:p>
    <w:p w14:paraId="04DF525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 xml:space="preserve">  تُعد كفاءة إدارة العمليات التشغيلية من العوامل الجوهرية في نجاح المطارات وتحقيق جودة الخدمات المقدمة للمسافرين، حيث تتداخل عناصر بشرية وتقنية وتنظيمية تؤثر في الأداء اليومي للمطار، من تنظيم الموارد البشرية إلى استخدام التكنولوجيا الحديثة وضبط تدفق العمليات. ومع التوسع المستمر في الحركة الجوية وزيادة توقعات المسافرين، أصبح من الضروري أن تعمل الإدارات التشغيلية بكفاءة عالية لضمان تقديم خدمات ذات جودة تتسم بالسرعة والدقة والانسيابية.</w:t>
      </w:r>
    </w:p>
    <w:p w14:paraId="0666A5A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رغم ما تبذله المملكة العربية السعودية من جهود تطويرية في قطاع الطيران، لا تزال هناك تحديات تشغيلية قائمة داخل مطار الملك خالد الدولي تتعلق بازدحام العمليات، تفاوت جودة الخدمة، ومحدودية توظيف التكنولوجيا التشغيلية بالشكل الأمثل، ما يعكس وجود فجوة بين الأهداف التطويرية وبين واقع الأداء التشغيلي الفعلي. وتُطرح تساؤلات جوهرية حول مدى تأثير كفاءة إدارة هذه العمليات على مؤشرات الجودة مثل رضا المسافرين، الكفاءة التشغيلية، والتحسين المستمر للخدمة.</w:t>
      </w:r>
    </w:p>
    <w:p w14:paraId="2AEDCD8A"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 xml:space="preserve">تتمثل الفجوة البحثية في قلة الدراسات التطبيقية التي تناولت العلاقة المباشرة بين أبعاد الكفاءة التشغيلية (الموارد البشرية، التكنولوجيا، تدفق العمليات) وبين جودة الخدمات في مطار سعودي على وجه </w:t>
      </w:r>
      <w:r w:rsidRPr="00F46BC9">
        <w:rPr>
          <w:rFonts w:ascii="Sakkal Majalla" w:hAnsi="Sakkal Majalla" w:cs="Sakkal Majalla"/>
          <w:sz w:val="28"/>
          <w:szCs w:val="28"/>
          <w:rtl/>
          <w:lang w:bidi="ar-EG"/>
        </w:rPr>
        <w:lastRenderedPageBreak/>
        <w:t>التحديد، حيث انصرفت معظم الأبحاث السابقة إلى تقييم رضا العملاء أو تحليل الأداء المؤسسي العام دون الخوض في التحليل التفصيلي لأثر الكفاءة التشغيلية كمنظومة متكاملة، وهو ما تسعى هذه الدراسة لمعالجته بشكل ميداني ومنهجي.</w:t>
      </w:r>
    </w:p>
    <w:p w14:paraId="7FF2E0C0"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ومن هنا يمكن بلورة مشكلة البحث الحالي في التساؤل الرئيس التالي:</w:t>
      </w:r>
      <w:r>
        <w:rPr>
          <w:rFonts w:ascii="Sakkal Majalla" w:hAnsi="Sakkal Majalla" w:cs="Sakkal Majalla" w:hint="cs"/>
          <w:b/>
          <w:bCs/>
          <w:sz w:val="28"/>
          <w:szCs w:val="28"/>
          <w:rtl/>
          <w:lang w:bidi="ar-EG"/>
        </w:rPr>
        <w:t xml:space="preserve"> </w:t>
      </w:r>
      <w:r w:rsidRPr="00F46BC9">
        <w:rPr>
          <w:rFonts w:ascii="Sakkal Majalla" w:hAnsi="Sakkal Majalla" w:cs="Sakkal Majalla"/>
          <w:sz w:val="28"/>
          <w:szCs w:val="28"/>
          <w:rtl/>
          <w:lang w:bidi="ar-EG"/>
        </w:rPr>
        <w:t>"إلى أي مدى تسهم كفاءة إدارة العمليات التشغيلية بأبعادها المختلفة في تحسين جودة الخدمات في مطار الملك خالد الدولي بمدينة الرياض؟"</w:t>
      </w:r>
    </w:p>
    <w:p w14:paraId="23A519BE"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203477808"/>
      <w:r w:rsidRPr="00F46BC9">
        <w:rPr>
          <w:rFonts w:ascii="Sakkal Majalla" w:hAnsi="Sakkal Majalla" w:cs="Sakkal Majalla"/>
          <w:b/>
          <w:bCs/>
          <w:sz w:val="36"/>
          <w:szCs w:val="36"/>
          <w:rtl/>
          <w:lang w:bidi="ar-EG"/>
        </w:rPr>
        <w:t>3.1 أهمية البحث:</w:t>
      </w:r>
      <w:bookmarkEnd w:id="4"/>
    </w:p>
    <w:p w14:paraId="0FD94865"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أولًا: الأهمية العلمية</w:t>
      </w:r>
    </w:p>
    <w:p w14:paraId="1DBB1147" w14:textId="77777777" w:rsidR="00A90BFC" w:rsidRPr="00F46BC9" w:rsidRDefault="00A90BFC" w:rsidP="00A90BFC">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تسهم الدراسة في توسيع الفهم النظري لمفهوم كفاءة إدارة العمليات التشغيلية في بيئة المطارات.</w:t>
      </w:r>
    </w:p>
    <w:p w14:paraId="2C928851" w14:textId="77777777" w:rsidR="00A90BFC" w:rsidRPr="00F46BC9" w:rsidRDefault="00A90BFC" w:rsidP="00A90BFC">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تسلط الضوء على العلاقة بين كفاءة العمليات التشغيلية وجودة الخدمات المقدمة للمسافرين.</w:t>
      </w:r>
    </w:p>
    <w:p w14:paraId="0C8455C2" w14:textId="77777777" w:rsidR="00A90BFC" w:rsidRPr="00F46BC9" w:rsidRDefault="00A90BFC" w:rsidP="00A90BFC">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تساهم في بناء إطار معرفي يربط بين مفاهيم الكفاءة التشغيلية والتخطيط والتنظيم في المطارات.</w:t>
      </w:r>
    </w:p>
    <w:p w14:paraId="4BDAAE25" w14:textId="77777777" w:rsidR="00A90BFC" w:rsidRPr="00F46BC9" w:rsidRDefault="00A90BFC" w:rsidP="00A90BFC">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تقدم إثراءً للأدبيات الإدارية المرتبطة بإدارة المطارات والخدمات الجوية.</w:t>
      </w:r>
    </w:p>
    <w:p w14:paraId="1F57A3E6" w14:textId="77777777" w:rsidR="00A90BFC" w:rsidRPr="00F46BC9" w:rsidRDefault="00A90BFC" w:rsidP="00A90BFC">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تركز على أهمية استخدام أدوات الإدارة الحديثة كالتقنيات الذكية والحوكمة التشغيلية في المطارات.</w:t>
      </w:r>
    </w:p>
    <w:p w14:paraId="00377BF6" w14:textId="77777777" w:rsidR="00A90BFC" w:rsidRPr="00F46BC9" w:rsidRDefault="00A90BFC" w:rsidP="00A90BFC">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تدعم الاتجاهات الأكاديمية نحو تحليل العلاقة بين الأداء التشغيلي ورضا المستفيدين في بيئات خدماتية معقدة مثل المطارات.</w:t>
      </w:r>
    </w:p>
    <w:p w14:paraId="6B9B31D4"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ثانيًا: الأهمية العملية</w:t>
      </w:r>
    </w:p>
    <w:p w14:paraId="3BD38B54" w14:textId="77777777" w:rsidR="00A90BFC" w:rsidRPr="00F46BC9" w:rsidRDefault="00A90BFC" w:rsidP="00A90BFC">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تساعد الدراسة على تحسين كفاءة تشغيل الخدمات في مطار الملك خالد الدولي من خلال نتائج تطبيقية.</w:t>
      </w:r>
    </w:p>
    <w:p w14:paraId="3D94DA60" w14:textId="77777777" w:rsidR="00A90BFC" w:rsidRPr="00F46BC9" w:rsidRDefault="00A90BFC" w:rsidP="00A90BFC">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توفر نموذجًا يمكن استخدامه لتقييم وتحسين مستوى كفاءة العمليات التشغيلية في بيئات المطارات.</w:t>
      </w:r>
    </w:p>
    <w:p w14:paraId="128A6BF2" w14:textId="77777777" w:rsidR="00A90BFC" w:rsidRPr="00F46BC9" w:rsidRDefault="00A90BFC" w:rsidP="00A90BFC">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تساهم في تقليل التكاليف الناتجة عن سوء إدارة العمليات، وزيادة الكفاءة التشغيلية للمرافق والخدمات.</w:t>
      </w:r>
    </w:p>
    <w:p w14:paraId="635BD8EF" w14:textId="77777777" w:rsidR="00A90BFC" w:rsidRPr="00F46BC9" w:rsidRDefault="00A90BFC" w:rsidP="00A90BFC">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تدعم صانعي القرار في إدارة المطار بتوصيات عملية لتعزيز مستوى جودة الخدمات المقدمة للمسافرين.</w:t>
      </w:r>
    </w:p>
    <w:p w14:paraId="559E479A" w14:textId="77777777" w:rsidR="00A90BFC" w:rsidRPr="00F46BC9" w:rsidRDefault="00A90BFC" w:rsidP="00A90BFC">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تقدم أدوات لتطوير مؤشرات أداء فعّالة تساعد في تحسين تجربة المسافر وتقليل زمن الانتظار.</w:t>
      </w:r>
    </w:p>
    <w:p w14:paraId="342DC5AC" w14:textId="77777777" w:rsidR="00A90BFC" w:rsidRPr="00F46BC9" w:rsidRDefault="00A90BFC" w:rsidP="00A90BFC">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lastRenderedPageBreak/>
        <w:t>تواكب أهداف رؤية المملكة 2030 في تطوير قطاع النقل الجوي وتحسين البنية التحتية والخدمات اللوجستية في المطارات.</w:t>
      </w:r>
    </w:p>
    <w:p w14:paraId="5B053272" w14:textId="77777777" w:rsidR="00A90BFC" w:rsidRPr="00F46BC9" w:rsidRDefault="00A90BFC" w:rsidP="00A90BFC">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تعزز من ثقافة الجودة والتحسين المستمر في بيئة العمل التشغيلي للمطارات الحكومية.</w:t>
      </w:r>
    </w:p>
    <w:p w14:paraId="716D2CE2"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3477809"/>
      <w:r w:rsidRPr="00F46BC9">
        <w:rPr>
          <w:rFonts w:ascii="Sakkal Majalla" w:hAnsi="Sakkal Majalla" w:cs="Sakkal Majalla"/>
          <w:b/>
          <w:bCs/>
          <w:sz w:val="36"/>
          <w:szCs w:val="36"/>
          <w:rtl/>
          <w:lang w:bidi="ar-EG"/>
        </w:rPr>
        <w:t>4.1 أهداف البحث:</w:t>
      </w:r>
      <w:bookmarkEnd w:id="5"/>
    </w:p>
    <w:p w14:paraId="045FC26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يتمثل الهدف الرئيسي لهذا البحث في تحليل مدى إسهام كفاءة إدارة العمليات التشغيلية بأبعادها المختلفة في تحسين جودة الخدمات بمطار الملك خالد الدولي بمدينة الرياض، وذلك من خلال دراسة العلاقة بين كفاءة الأداء التشغيلي ورضا المستفيدين وجودة الخدمة.</w:t>
      </w:r>
    </w:p>
    <w:p w14:paraId="68B1BD43"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ويمكن تحديد الأهداف الفرعية للدراسة على النحو الآتي:</w:t>
      </w:r>
    </w:p>
    <w:p w14:paraId="05B69700" w14:textId="77777777" w:rsidR="00A90BFC" w:rsidRPr="00F46BC9" w:rsidRDefault="00A90BFC" w:rsidP="00A90BFC">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بيان أثر كفاءة إدارة الموارد البشرية على كفاءة تقديم الخدمات داخل مطار الملك خالد الدولي.</w:t>
      </w:r>
    </w:p>
    <w:p w14:paraId="48CB7E71" w14:textId="77777777" w:rsidR="00A90BFC" w:rsidRPr="00F46BC9" w:rsidRDefault="00A90BFC" w:rsidP="00A90BFC">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بيان أثر كفاءة استخدام التكنولوجيا التشغيلية على رضا المسافرين عن الخدمات المقدمة في المطار.</w:t>
      </w:r>
    </w:p>
    <w:p w14:paraId="41BE8BAB" w14:textId="77777777" w:rsidR="00A90BFC" w:rsidRPr="00F46BC9" w:rsidRDefault="00A90BFC" w:rsidP="00A90BFC">
      <w:pPr>
        <w:pStyle w:val="a6"/>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بيان أثر كفاءة إدارة تدفق العمليات التشغيلية على مستوى التحسين المستمر لجودة الخدمات في مطار الملك خالد الدولي.</w:t>
      </w:r>
    </w:p>
    <w:p w14:paraId="4600F810"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203477810"/>
      <w:r w:rsidRPr="00F46BC9">
        <w:rPr>
          <w:rFonts w:ascii="Sakkal Majalla" w:hAnsi="Sakkal Majalla" w:cs="Sakkal Majalla"/>
          <w:b/>
          <w:bCs/>
          <w:sz w:val="36"/>
          <w:szCs w:val="36"/>
          <w:rtl/>
          <w:lang w:bidi="ar-EG"/>
        </w:rPr>
        <w:t>5.1 تساؤلات البحث:</w:t>
      </w:r>
      <w:bookmarkEnd w:id="6"/>
    </w:p>
    <w:p w14:paraId="2E394898"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السؤال الرئيسي:</w:t>
      </w:r>
    </w:p>
    <w:p w14:paraId="66A2AD55" w14:textId="77777777" w:rsidR="00A90BFC"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إلى أي مدى تسهم كفاءة إدارة العمليات التشغيلية بأبعادها المختلفة في تحسين جودة الخدمات في مطار الملك خالد الدولي بمدينة الرياض؟</w:t>
      </w:r>
    </w:p>
    <w:p w14:paraId="0CBFB07C" w14:textId="77777777" w:rsidR="003C18D0" w:rsidRDefault="003C18D0" w:rsidP="00A90BFC">
      <w:pPr>
        <w:spacing w:before="100" w:beforeAutospacing="1" w:after="100" w:afterAutospacing="1" w:line="360" w:lineRule="auto"/>
        <w:ind w:firstLine="706"/>
        <w:jc w:val="both"/>
        <w:rPr>
          <w:rFonts w:ascii="Sakkal Majalla" w:hAnsi="Sakkal Majalla" w:cs="Sakkal Majalla"/>
          <w:sz w:val="28"/>
          <w:szCs w:val="28"/>
          <w:rtl/>
          <w:lang w:bidi="ar-EG"/>
        </w:rPr>
      </w:pPr>
    </w:p>
    <w:p w14:paraId="7162E111" w14:textId="77777777" w:rsidR="003C18D0" w:rsidRPr="00F46BC9" w:rsidRDefault="003C18D0" w:rsidP="00A90BFC">
      <w:pPr>
        <w:spacing w:before="100" w:beforeAutospacing="1" w:after="100" w:afterAutospacing="1" w:line="360" w:lineRule="auto"/>
        <w:ind w:firstLine="706"/>
        <w:jc w:val="both"/>
        <w:rPr>
          <w:rFonts w:ascii="Sakkal Majalla" w:hAnsi="Sakkal Majalla" w:cs="Sakkal Majalla"/>
          <w:sz w:val="28"/>
          <w:szCs w:val="28"/>
          <w:rtl/>
          <w:lang w:bidi="ar-EG"/>
        </w:rPr>
      </w:pPr>
    </w:p>
    <w:p w14:paraId="09E085FA"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lastRenderedPageBreak/>
        <w:t>الأسئلة الفرعية:</w:t>
      </w:r>
    </w:p>
    <w:p w14:paraId="0580711C" w14:textId="77777777" w:rsidR="00A90BFC" w:rsidRPr="00F46BC9" w:rsidRDefault="00A90BFC" w:rsidP="00A90BFC">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ما أثر كفاءة إدارة الموارد البشرية على كفاءة تقديم الخدمات في المطار؟</w:t>
      </w:r>
    </w:p>
    <w:p w14:paraId="2B7FF5DF" w14:textId="77777777" w:rsidR="00A90BFC" w:rsidRPr="00F46BC9" w:rsidRDefault="00A90BFC" w:rsidP="00A90BFC">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ما أثر كفاءة استخدام التكنولوجيا التشغيلية على رضا المسافرين؟</w:t>
      </w:r>
    </w:p>
    <w:p w14:paraId="6708366A" w14:textId="77777777" w:rsidR="00A90BFC" w:rsidRPr="00F46BC9" w:rsidRDefault="00A90BFC" w:rsidP="00A90BFC">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ما أثر كفاءة إدارة تدفق العمليات على مستوى التحسين المستمر لجودة الخدمات في المطار؟</w:t>
      </w:r>
    </w:p>
    <w:p w14:paraId="411C6882"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 w:name="_Toc203477811"/>
      <w:r w:rsidRPr="00F46BC9">
        <w:rPr>
          <w:rFonts w:ascii="Sakkal Majalla" w:hAnsi="Sakkal Majalla" w:cs="Sakkal Majalla"/>
          <w:b/>
          <w:bCs/>
          <w:sz w:val="36"/>
          <w:szCs w:val="36"/>
          <w:rtl/>
          <w:lang w:bidi="ar-EG"/>
        </w:rPr>
        <w:t>6.1 فرضيات البحث</w:t>
      </w:r>
      <w:bookmarkEnd w:id="7"/>
    </w:p>
    <w:p w14:paraId="79E2218F"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الفرضية الرئيسية:</w:t>
      </w:r>
    </w:p>
    <w:p w14:paraId="732E5F1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لا يوجد أثر ذو دلالة إحصائية عند مستوى معنوية (</w:t>
      </w:r>
      <w:r w:rsidRPr="00F46BC9">
        <w:rPr>
          <w:rFonts w:ascii="Cambria" w:hAnsi="Cambria" w:cs="Cambria"/>
          <w:sz w:val="28"/>
          <w:szCs w:val="28"/>
          <w:lang w:bidi="ar-EG"/>
        </w:rPr>
        <w:t>α</w:t>
      </w:r>
      <w:r w:rsidRPr="00F46BC9">
        <w:rPr>
          <w:rFonts w:ascii="Sakkal Majalla" w:hAnsi="Sakkal Majalla" w:cs="Sakkal Majalla"/>
          <w:sz w:val="28"/>
          <w:szCs w:val="28"/>
          <w:lang w:bidi="ar-EG"/>
        </w:rPr>
        <w:t xml:space="preserve"> ≤ 0.05</w:t>
      </w:r>
      <w:r w:rsidRPr="00F46BC9">
        <w:rPr>
          <w:rFonts w:ascii="Sakkal Majalla" w:hAnsi="Sakkal Majalla" w:cs="Sakkal Majalla"/>
          <w:sz w:val="28"/>
          <w:szCs w:val="28"/>
          <w:rtl/>
          <w:lang w:bidi="ar-EG"/>
        </w:rPr>
        <w:t>) لكفاءة إدارة العمليات التشغيلية بأبعادها (كفاءة الموارد البشرية، كفاءة التكنولوجيا التشغيلية، كفاءة تدفق العمليات) على جودة الخدمات بأبعادها (الكفاءة، رضا المسافرين، التحسين المستمر) في مطار الملك خالد الدولي بالرياض.</w:t>
      </w:r>
    </w:p>
    <w:p w14:paraId="5502BDCF"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الفرضيات الفرعية:</w:t>
      </w:r>
    </w:p>
    <w:p w14:paraId="6538A0EA" w14:textId="77777777" w:rsidR="00A90BFC" w:rsidRPr="00F46BC9" w:rsidRDefault="00A90BFC" w:rsidP="00A90BFC">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لا يوجد أثر ذو دلالة إحصائية عند مستوى معنوية (</w:t>
      </w:r>
      <w:r w:rsidRPr="00F46BC9">
        <w:rPr>
          <w:rFonts w:ascii="Cambria" w:hAnsi="Cambria" w:cs="Cambria"/>
          <w:sz w:val="28"/>
          <w:szCs w:val="28"/>
          <w:lang w:bidi="ar-EG"/>
        </w:rPr>
        <w:t>α</w:t>
      </w:r>
      <w:r w:rsidRPr="00F46BC9">
        <w:rPr>
          <w:rFonts w:ascii="Sakkal Majalla" w:hAnsi="Sakkal Majalla" w:cs="Sakkal Majalla"/>
          <w:sz w:val="28"/>
          <w:szCs w:val="28"/>
          <w:lang w:bidi="ar-EG"/>
        </w:rPr>
        <w:t xml:space="preserve"> ≤ 0.05</w:t>
      </w:r>
      <w:r w:rsidRPr="00F46BC9">
        <w:rPr>
          <w:rFonts w:ascii="Sakkal Majalla" w:hAnsi="Sakkal Majalla" w:cs="Sakkal Majalla"/>
          <w:sz w:val="28"/>
          <w:szCs w:val="28"/>
          <w:rtl/>
          <w:lang w:bidi="ar-EG"/>
        </w:rPr>
        <w:t>) لكفاءة إدارة الموارد البشرية على كفاءة تقديم الخدمات في مطار الملك خالد الدولي.</w:t>
      </w:r>
    </w:p>
    <w:p w14:paraId="48820E5E" w14:textId="77777777" w:rsidR="00A90BFC" w:rsidRPr="00F46BC9" w:rsidRDefault="00A90BFC" w:rsidP="00A90BFC">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لا يوجد أثر ذو دلالة إحصائية عند مستوى معنوية (</w:t>
      </w:r>
      <w:r w:rsidRPr="00F46BC9">
        <w:rPr>
          <w:rFonts w:ascii="Cambria" w:hAnsi="Cambria" w:cs="Cambria"/>
          <w:sz w:val="28"/>
          <w:szCs w:val="28"/>
          <w:lang w:bidi="ar-EG"/>
        </w:rPr>
        <w:t>α</w:t>
      </w:r>
      <w:r w:rsidRPr="00F46BC9">
        <w:rPr>
          <w:rFonts w:ascii="Sakkal Majalla" w:hAnsi="Sakkal Majalla" w:cs="Sakkal Majalla"/>
          <w:sz w:val="28"/>
          <w:szCs w:val="28"/>
          <w:lang w:bidi="ar-EG"/>
        </w:rPr>
        <w:t xml:space="preserve"> ≤ 0.05</w:t>
      </w:r>
      <w:r w:rsidRPr="00F46BC9">
        <w:rPr>
          <w:rFonts w:ascii="Sakkal Majalla" w:hAnsi="Sakkal Majalla" w:cs="Sakkal Majalla"/>
          <w:sz w:val="28"/>
          <w:szCs w:val="28"/>
          <w:rtl/>
          <w:lang w:bidi="ar-EG"/>
        </w:rPr>
        <w:t>) لكفاءة استخدام التكنولوجيا التشغيلية على رضا المسافرين عن الخدمات المقدمة.</w:t>
      </w:r>
    </w:p>
    <w:p w14:paraId="406E126D" w14:textId="77777777" w:rsidR="00A90BFC" w:rsidRDefault="00A90BFC" w:rsidP="00A90BFC">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46BC9">
        <w:rPr>
          <w:rFonts w:ascii="Sakkal Majalla" w:hAnsi="Sakkal Majalla" w:cs="Sakkal Majalla"/>
          <w:sz w:val="28"/>
          <w:szCs w:val="28"/>
          <w:rtl/>
          <w:lang w:bidi="ar-EG"/>
        </w:rPr>
        <w:t>لا يوجد أثر ذو دلالة إحصائية عند مستوى معنوية (</w:t>
      </w:r>
      <w:r w:rsidRPr="00F46BC9">
        <w:rPr>
          <w:rFonts w:ascii="Cambria" w:hAnsi="Cambria" w:cs="Cambria"/>
          <w:sz w:val="28"/>
          <w:szCs w:val="28"/>
          <w:lang w:bidi="ar-EG"/>
        </w:rPr>
        <w:t>α</w:t>
      </w:r>
      <w:r w:rsidRPr="00F46BC9">
        <w:rPr>
          <w:rFonts w:ascii="Sakkal Majalla" w:hAnsi="Sakkal Majalla" w:cs="Sakkal Majalla"/>
          <w:sz w:val="28"/>
          <w:szCs w:val="28"/>
          <w:lang w:bidi="ar-EG"/>
        </w:rPr>
        <w:t xml:space="preserve"> ≤ 0.05</w:t>
      </w:r>
      <w:r w:rsidRPr="00F46BC9">
        <w:rPr>
          <w:rFonts w:ascii="Sakkal Majalla" w:hAnsi="Sakkal Majalla" w:cs="Sakkal Majalla"/>
          <w:sz w:val="28"/>
          <w:szCs w:val="28"/>
          <w:rtl/>
          <w:lang w:bidi="ar-EG"/>
        </w:rPr>
        <w:t>) لكفاءة إدارة تدفق العمليات على مستوى التحسين المستمر لجودة الخدمات في مطار الملك خالد الدولي.</w:t>
      </w:r>
    </w:p>
    <w:p w14:paraId="1FF071F6" w14:textId="77777777" w:rsidR="003C18D0" w:rsidRDefault="003C18D0" w:rsidP="003C18D0">
      <w:pPr>
        <w:spacing w:before="100" w:beforeAutospacing="1" w:after="100" w:afterAutospacing="1" w:line="360" w:lineRule="auto"/>
        <w:jc w:val="both"/>
        <w:rPr>
          <w:rFonts w:ascii="Sakkal Majalla" w:hAnsi="Sakkal Majalla" w:cs="Sakkal Majalla"/>
          <w:sz w:val="28"/>
          <w:szCs w:val="28"/>
          <w:rtl/>
          <w:lang w:bidi="ar-EG"/>
        </w:rPr>
      </w:pPr>
    </w:p>
    <w:p w14:paraId="20CDE0F0" w14:textId="77777777" w:rsidR="003C18D0" w:rsidRPr="003C18D0" w:rsidRDefault="003C18D0" w:rsidP="003C18D0">
      <w:pPr>
        <w:spacing w:before="100" w:beforeAutospacing="1" w:after="100" w:afterAutospacing="1" w:line="360" w:lineRule="auto"/>
        <w:jc w:val="both"/>
        <w:rPr>
          <w:rFonts w:ascii="Sakkal Majalla" w:hAnsi="Sakkal Majalla" w:cs="Sakkal Majalla"/>
          <w:sz w:val="28"/>
          <w:szCs w:val="28"/>
          <w:rtl/>
          <w:lang w:bidi="ar-EG"/>
        </w:rPr>
      </w:pPr>
    </w:p>
    <w:p w14:paraId="59C5B71D"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8" w:name="_Toc203477812"/>
      <w:r w:rsidRPr="00F46BC9">
        <w:rPr>
          <w:rFonts w:ascii="Sakkal Majalla" w:hAnsi="Sakkal Majalla" w:cs="Sakkal Majalla"/>
          <w:b/>
          <w:bCs/>
          <w:sz w:val="36"/>
          <w:szCs w:val="36"/>
          <w:rtl/>
          <w:lang w:bidi="ar-EG"/>
        </w:rPr>
        <w:lastRenderedPageBreak/>
        <w:t>7.1 الدراسات السابقة:</w:t>
      </w:r>
      <w:bookmarkEnd w:id="8"/>
    </w:p>
    <w:p w14:paraId="110EB35F" w14:textId="77777777" w:rsidR="00A90BFC" w:rsidRPr="00F46BC9" w:rsidRDefault="00A90BFC" w:rsidP="00A90BFC">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9" w:name="_Toc203477813"/>
      <w:r w:rsidRPr="00F46BC9">
        <w:rPr>
          <w:rFonts w:ascii="Sakkal Majalla" w:hAnsi="Sakkal Majalla" w:cs="Sakkal Majalla"/>
          <w:b/>
          <w:bCs/>
          <w:sz w:val="32"/>
          <w:szCs w:val="32"/>
          <w:rtl/>
          <w:lang w:bidi="ar-EG"/>
        </w:rPr>
        <w:t>أولًا: الدراسات العربية</w:t>
      </w:r>
      <w:bookmarkEnd w:id="9"/>
    </w:p>
    <w:p w14:paraId="7C040333" w14:textId="77777777" w:rsidR="00A90BFC" w:rsidRPr="00F46BC9" w:rsidRDefault="00A90BFC" w:rsidP="00A90BFC">
      <w:pPr>
        <w:pStyle w:val="a6"/>
        <w:numPr>
          <w:ilvl w:val="0"/>
          <w:numId w:val="19"/>
        </w:numPr>
        <w:tabs>
          <w:tab w:val="left" w:pos="423"/>
        </w:tabs>
        <w:spacing w:before="100" w:beforeAutospacing="1" w:after="100" w:afterAutospacing="1" w:line="360" w:lineRule="auto"/>
        <w:ind w:left="423"/>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دراسة الأسدي وجاسم (2024)</w:t>
      </w:r>
    </w:p>
    <w:p w14:paraId="40FBA481"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هدفت هذه الدراسة إلى بيان أثر الأداء العالي في تطبيق جودة الخدمة السياحية في مطار النجف الأشرف الدولي، وسعت إلى توضيح العلاقة بين كفاءة العاملين وفاعليتهم في تقديم الخدمات، وبين مستوى الجودة المدركة من قبل المسافرين، وذلك بهدف تحسين تجربة المسافر وتعزيز صورة المطار كمرفق سياحي وخدمي متكامل.</w:t>
      </w:r>
    </w:p>
    <w:p w14:paraId="10E2AEC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حيث المتغير المستقل هو الأداء العالي، ويتضمن أبعادًا مثل الكفاءة المهنية، سرعة الإنجاز، الالتزام بالمعايير، والابتكار في تقديم الخدمة، أما المتغير التابع فهو جودة الخدمة السياحية، وتم قياسه من خلال رضا المسافرين، ودقة الإجراءات، وتكامل الخدمات المقدمة في المطار.</w:t>
      </w:r>
    </w:p>
    <w:p w14:paraId="6357A77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 xml:space="preserve">اعتمدت الدراسة على المنهج الوصفي التحليلي، واستخدمت الاستبانة أداةً رئيسية لجمع البيانات من عينة من الموظفين والمسافرين في مطار النجف، وتم تحليل البيانات إحصائيًا باستخدام برنامج </w:t>
      </w:r>
      <w:r w:rsidRPr="00F46BC9">
        <w:rPr>
          <w:rFonts w:ascii="Sakkal Majalla" w:hAnsi="Sakkal Majalla" w:cs="Sakkal Majalla"/>
          <w:sz w:val="28"/>
          <w:szCs w:val="28"/>
          <w:lang w:bidi="ar-EG"/>
        </w:rPr>
        <w:t>SPSS</w:t>
      </w:r>
      <w:r w:rsidRPr="00F46BC9">
        <w:rPr>
          <w:rFonts w:ascii="Sakkal Majalla" w:hAnsi="Sakkal Majalla" w:cs="Sakkal Majalla"/>
          <w:sz w:val="28"/>
          <w:szCs w:val="28"/>
          <w:rtl/>
          <w:lang w:bidi="ar-EG"/>
        </w:rPr>
        <w:t xml:space="preserve"> لاختبار الفرضيات وقياس مدى تأثير الأداء العالي في تحقيق جودة الخدمة.</w:t>
      </w:r>
    </w:p>
    <w:p w14:paraId="34C04949"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وتوصلت الدراسة إلى أن الأداء العالي للعاملين كان له تأثير إيجابي وفعّال في تطبيق جودة الخدمة السياحية، حيث ساعد في تحسين سرعة الخدمة، وزيادة رضا المسافرين، وتقليل حالات التذمر، مما يعكس أهمية العنصر البشري في رفع كفاءة المطار كمركز خدمي وسياحي.</w:t>
      </w:r>
    </w:p>
    <w:p w14:paraId="4FC8532E" w14:textId="77777777" w:rsidR="00A90BFC"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وأوصت الدراسة بضرورة الاستثمار في تطوير مهارات العاملين بالمطار، وتبني برامج تدريب مستمرة لرفع الأداء، كما دعت إلى تعزيز ثقافة التميز المؤسسي، ووضع نظام حوافز يشجع على الأداء المتميز.</w:t>
      </w:r>
    </w:p>
    <w:p w14:paraId="247BAF4C" w14:textId="77777777" w:rsidR="003C18D0" w:rsidRPr="00F46BC9" w:rsidRDefault="003C18D0" w:rsidP="00A90BFC">
      <w:pPr>
        <w:spacing w:before="100" w:beforeAutospacing="1" w:after="100" w:afterAutospacing="1" w:line="360" w:lineRule="auto"/>
        <w:ind w:firstLine="706"/>
        <w:jc w:val="both"/>
        <w:rPr>
          <w:rFonts w:ascii="Sakkal Majalla" w:hAnsi="Sakkal Majalla" w:cs="Sakkal Majalla"/>
          <w:sz w:val="28"/>
          <w:szCs w:val="28"/>
          <w:rtl/>
          <w:lang w:bidi="ar-EG"/>
        </w:rPr>
      </w:pPr>
    </w:p>
    <w:p w14:paraId="532BE77F" w14:textId="77777777" w:rsidR="00A90BFC" w:rsidRPr="00F46BC9" w:rsidRDefault="00A90BFC" w:rsidP="00A90BFC">
      <w:pPr>
        <w:pStyle w:val="a6"/>
        <w:numPr>
          <w:ilvl w:val="0"/>
          <w:numId w:val="19"/>
        </w:numPr>
        <w:spacing w:before="100" w:beforeAutospacing="1" w:after="0" w:line="360" w:lineRule="auto"/>
        <w:ind w:left="423"/>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lastRenderedPageBreak/>
        <w:t>دراسة الهنداوي وأحمد (2021)</w:t>
      </w:r>
    </w:p>
    <w:p w14:paraId="565CE088" w14:textId="77777777" w:rsidR="00A90BFC" w:rsidRPr="00F46BC9" w:rsidRDefault="00A90BFC" w:rsidP="00A90BFC">
      <w:pPr>
        <w:spacing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هدفت هذه الدراسة إلى تحليل واقع التخطيط التشغيلي وآليات تفعيله في كلية التربية بنين بجامعة الأزهر بالقاهرة، وسعت إلى تحديد مدى تطبيق مفاهيم التخطيط التشغيلي في البيئة الأكاديمية، والتعرف على التحديات التي تواجه تنفيذ هذا النوع من التخطيط، مع تقديم مقترحات لتفعيله وتحقيق فاعليته في تحسين الأداء المؤسسي.</w:t>
      </w:r>
    </w:p>
    <w:p w14:paraId="441EA2BD"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حيث المتغير المستقل هو التخطيط التشغيلي، ويتضمن أبعادًا مثل تحديد الأهداف التشغيلية، تنظيم الموارد البشرية والمادية، إعداد البرامج الزمنية، ووضع مؤشرات قياس الأداء، أما المتغير التابع فهو فاعلية الأداء المؤسسي في الكلية، وتم قياسه من خلال تحسين مستوى الكفاءة، تحقيق الأهداف، ورفع جودة الخدمات التعليمية والإدارية.</w:t>
      </w:r>
    </w:p>
    <w:p w14:paraId="665604A0"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 xml:space="preserve">اعتمدت الدراسة على المنهج الوصفي التحليلي باستخدام أداة </w:t>
      </w:r>
      <w:proofErr w:type="gramStart"/>
      <w:r w:rsidRPr="00F46BC9">
        <w:rPr>
          <w:rFonts w:ascii="Sakkal Majalla" w:hAnsi="Sakkal Majalla" w:cs="Sakkal Majalla"/>
          <w:sz w:val="28"/>
          <w:szCs w:val="28"/>
          <w:rtl/>
          <w:lang w:bidi="ar-EG"/>
        </w:rPr>
        <w:t>الاستبيان</w:t>
      </w:r>
      <w:proofErr w:type="gramEnd"/>
      <w:r w:rsidRPr="00F46BC9">
        <w:rPr>
          <w:rFonts w:ascii="Sakkal Majalla" w:hAnsi="Sakkal Majalla" w:cs="Sakkal Majalla"/>
          <w:sz w:val="28"/>
          <w:szCs w:val="28"/>
          <w:rtl/>
          <w:lang w:bidi="ar-EG"/>
        </w:rPr>
        <w:t>، والتي وُزعت على عينة من أعضاء هيئة التدريس والإداريين، كما تم تحليل البيانات باستخدام الأساليب الإحصائية المناسبة لاختبار الفرضيات ومعرفة العلاقة بين تفعيل التخطيط التشغيلي وفعالية الأداء.</w:t>
      </w:r>
    </w:p>
    <w:p w14:paraId="0CFC5169"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وتوصلت الدراسة إلى وجود ضعف نسبي في تطبيق آليات التخطيط التشغيلي داخل الكلية، وأظهرت النتائج أن وجود تخطيط تشغيلي فعّال يسهم في تحسين الأداء الإداري والأكاديمي، كما أبرزت الدراسة أهمية وجود رؤية استراتيجية واضحة تدعم التخطيط التشغيلي على جميع المستويات.</w:t>
      </w:r>
    </w:p>
    <w:p w14:paraId="46CBD01B"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وأوصت الدراسة بضرورة توفير برامج تدريبية لتأهيل الكوادر الأكاديمية والإدارية على آليات التخطيط التشغيلي، وتفعيل نظم المتابعة والتقويم لضمان استمرارية التنفيذ، كما دعت إلى تبني نماذج علمية حديثة في تخطيط وتنفيذ البرامج التشغيلية.</w:t>
      </w:r>
    </w:p>
    <w:p w14:paraId="13FB8709" w14:textId="77777777" w:rsidR="00A90BFC" w:rsidRPr="00F46BC9" w:rsidRDefault="00A90BFC" w:rsidP="00A90BFC">
      <w:pPr>
        <w:pStyle w:val="a6"/>
        <w:numPr>
          <w:ilvl w:val="0"/>
          <w:numId w:val="19"/>
        </w:numPr>
        <w:spacing w:before="100" w:beforeAutospacing="1" w:after="0" w:line="360" w:lineRule="auto"/>
        <w:ind w:left="423"/>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 xml:space="preserve">دراسة </w:t>
      </w:r>
      <w:proofErr w:type="spellStart"/>
      <w:r w:rsidRPr="00F46BC9">
        <w:rPr>
          <w:rFonts w:ascii="Sakkal Majalla" w:hAnsi="Sakkal Majalla" w:cs="Sakkal Majalla"/>
          <w:b/>
          <w:bCs/>
          <w:sz w:val="28"/>
          <w:szCs w:val="28"/>
          <w:rtl/>
          <w:lang w:bidi="ar-EG"/>
        </w:rPr>
        <w:t>عبدالماجد</w:t>
      </w:r>
      <w:proofErr w:type="spellEnd"/>
      <w:r w:rsidRPr="00F46BC9">
        <w:rPr>
          <w:rFonts w:ascii="Sakkal Majalla" w:hAnsi="Sakkal Majalla" w:cs="Sakkal Majalla"/>
          <w:b/>
          <w:bCs/>
          <w:sz w:val="28"/>
          <w:szCs w:val="28"/>
          <w:rtl/>
          <w:lang w:bidi="ar-EG"/>
        </w:rPr>
        <w:t xml:space="preserve"> (2020)</w:t>
      </w:r>
    </w:p>
    <w:p w14:paraId="337814F9" w14:textId="77777777" w:rsidR="00A90BFC" w:rsidRPr="00F46BC9" w:rsidRDefault="00A90BFC" w:rsidP="00A90BFC">
      <w:pPr>
        <w:spacing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 xml:space="preserve">هدفت هذه الدراسة إلى تحليل أساليب إدارة ومراقبة المخاطر التشغيلية في المصارف الإسلامية السودانية، مع التركيز على مدى التزام هذه المصارف بتطبيق معايير الحوكمة والممارسات السليمة للحد من </w:t>
      </w:r>
      <w:r w:rsidRPr="00F46BC9">
        <w:rPr>
          <w:rFonts w:ascii="Sakkal Majalla" w:hAnsi="Sakkal Majalla" w:cs="Sakkal Majalla"/>
          <w:sz w:val="28"/>
          <w:szCs w:val="28"/>
          <w:rtl/>
          <w:lang w:bidi="ar-EG"/>
        </w:rPr>
        <w:lastRenderedPageBreak/>
        <w:t>الخسائر التشغيلية المحتملة، كما سعت إلى تقييم فعالية أدوات الرقابة الداخلية في مواجهة التحديات التشغيلية المتكررة في بيئة العمل المصرفي.</w:t>
      </w:r>
    </w:p>
    <w:p w14:paraId="20C970D9"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حيث المتغير المستقل هو إدارة ومراقبة المخاطر التشغيلية، ويتضمن أبعادًا مثل تحديد مصادر الخطر، وتقييم مستوى المخاطر، وتطبيق استراتيجيات الوقاية والرقابة، وتوافر نظم إنذار مبكر، أما المتغير التابع فهو مستوى الاستقرار والفعالية التشغيلية في المصارف، وتم قياسه من خلال قدرة المصرف على تقليل الخسائر، وضمان استمرارية العمل، وتحقيق الكفاءة التشغيلية.</w:t>
      </w:r>
    </w:p>
    <w:p w14:paraId="6AFAE6E2"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اعتمدت الدراسة على المنهج الوصفي التحليلي من خلال جمع البيانات من عينة من المصارف الإسلامية في السودان، باستخدام الاستبانة كأداة رئيسية، وتم تحليل البيانات باستخدام أدوات إحصائية لقياس العلاقة بين كفاءة إدارة المخاطر التشغيلية وتحقيق أهداف المصرف التشغيلية.</w:t>
      </w:r>
    </w:p>
    <w:p w14:paraId="367852D4"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وتوصلت الدراسة إلى أن هناك ضعفًا في تطبيق بعض آليات الرقابة الداخلية المتعلقة بالمخاطر التشغيلية، كما أشارت النتائج إلى أن وجود إطار فعال لإدارة المخاطر يسهم في تقليل الخسائر وتحسين الأداء التشغيلي، وأظهرت الدراسة الحاجة إلى تطوير السياسات والإجراءات المتعلقة بالمخاطر التشغيلية بما يتوافق مع المعايير الدولية.</w:t>
      </w:r>
    </w:p>
    <w:p w14:paraId="410E6A0E"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وأوصت الدراسة بضرورة تعزيز كفاءة الكوادر العاملة في إدارة المخاطر من خلال التدريب والتأهيل، وتحديث أدوات الرقابة الداخلية باستمرار، كما دعت إلى توظيف التكنولوجيا الحديثة في رصد وتحليل المخاطر.</w:t>
      </w:r>
    </w:p>
    <w:p w14:paraId="61076929" w14:textId="77777777" w:rsidR="00A90BFC" w:rsidRPr="00F46BC9" w:rsidRDefault="00A90BFC" w:rsidP="00A90BFC">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دراسة زقاي، وليد (2019)</w:t>
      </w:r>
    </w:p>
    <w:p w14:paraId="745A2E12"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هدفت هذه الدراسة إلى تحليل دور جودة الخدمات المقدمة في المطارات في ضمان رضا الزبائن، من خلال التركيز على خلق وتقديم القيمة المضافة للمسافرين، واتخذت الدراسة من مطار وهران الدولي حالة تطبيقية، وذلك لتحديد مدى تأثير جودة الخدمات على شعور المسافر بالرضا وولائه للخدمة.</w:t>
      </w:r>
    </w:p>
    <w:p w14:paraId="42A6631F"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lastRenderedPageBreak/>
        <w:t>حيث المتغير المستقل هو جودة الخدمات في المطار، ويتضمن أبعادًا مثل جودة التعامل مع العملاء، النظافة والتنظيم، دقة الإجراءات، وتوفر المرافق والخدمات المساندة، أما المتغير التابع فهو رضا الزبائن، وتم قياسه من خلال مدى رضاهم عن تجربتهم داخل المطار، وتقييمهم لمستوى القيمة المقدمة مقابل الوقت والراحة.</w:t>
      </w:r>
    </w:p>
    <w:p w14:paraId="04357C6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اعتمدت الدراسة على المنهج الوصفي التحليلي باستخدام استبيانات وُزعت على عينة من المسافرين عبر مطار وهران، وتم تحليل البيانات باستخدام الأساليب الإحصائية لقياس العلاقة بين جودة الخدمات ورضا الزبائن، والتركيز على دور القيمة في تعزيز هذه العلاقة.</w:t>
      </w:r>
    </w:p>
    <w:p w14:paraId="12F20A42"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وتوصلت الدراسة إلى وجود علاقة قوية ومباشرة بين جودة الخدمات ورضا الزبائن، حيث أظهرت النتائج أن تقديم خدمات ذات جودة عالية يسهم في رفع شعور المسافر بالقيمة، وبالتالي تعزيز ولائه للمطار، كما تبين أن إدراك القيمة يتوسط العلاقة بين جودة الخدمة ورضا المستخدمين.</w:t>
      </w:r>
    </w:p>
    <w:p w14:paraId="6A80381A"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وأوصت الدراسة بضرورة تحسين جودة الخدمات باستمرار، من خلال الاهتمام بتفاصيل تجربة المسافر، وتوفير بيئة مريحة وآمنة، كما دعت إلى الاستثمار في البنية التحتية والخدمات اللوجستية، وتدريب الموظفين على مهارات التواصل وخدمة العملاء، بما يضمن تقديم قيمة حقيقية تعزز من رضا الزبائن واستقطابهم مستقبلاً.</w:t>
      </w:r>
    </w:p>
    <w:p w14:paraId="53F52B24" w14:textId="77777777" w:rsidR="00A90BFC" w:rsidRPr="00F46BC9" w:rsidRDefault="00A90BFC" w:rsidP="00A90BFC">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0" w:name="_Toc203477814"/>
      <w:r w:rsidRPr="00F46BC9">
        <w:rPr>
          <w:rFonts w:ascii="Sakkal Majalla" w:hAnsi="Sakkal Majalla" w:cs="Sakkal Majalla"/>
          <w:b/>
          <w:bCs/>
          <w:sz w:val="32"/>
          <w:szCs w:val="32"/>
          <w:rtl/>
          <w:lang w:bidi="ar-EG"/>
        </w:rPr>
        <w:t>ثانيًا: الدراسات الأجنبية</w:t>
      </w:r>
      <w:bookmarkEnd w:id="10"/>
    </w:p>
    <w:p w14:paraId="7F84DAEB" w14:textId="77777777" w:rsidR="00A90BFC" w:rsidRPr="00F46BC9" w:rsidRDefault="00A90BFC" w:rsidP="00A90BFC">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 xml:space="preserve">دراسة </w:t>
      </w:r>
      <w:r w:rsidRPr="00F46BC9">
        <w:rPr>
          <w:rFonts w:ascii="Sakkal Majalla" w:hAnsi="Sakkal Majalla" w:cs="Sakkal Majalla"/>
          <w:b/>
          <w:bCs/>
          <w:sz w:val="28"/>
          <w:szCs w:val="28"/>
          <w:lang w:bidi="ar-EG"/>
        </w:rPr>
        <w:t>Revathi, Lakshmi &amp; Jaiswal</w:t>
      </w:r>
      <w:r w:rsidRPr="00F46BC9">
        <w:rPr>
          <w:rFonts w:ascii="Sakkal Majalla" w:hAnsi="Sakkal Majalla" w:cs="Sakkal Majalla"/>
          <w:b/>
          <w:bCs/>
          <w:sz w:val="28"/>
          <w:szCs w:val="28"/>
          <w:rtl/>
          <w:lang w:bidi="ar-EG"/>
        </w:rPr>
        <w:t xml:space="preserve"> (2024)</w:t>
      </w:r>
    </w:p>
    <w:p w14:paraId="26CF573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هدفت هذه الدراسة إلى تعزيز التميز التشغيلي في المؤسسات من خلال تطبيق ممارسات إدارة الجودة، حيث ركزت على توضيح كيف يمكن لمفاهيم الجودة الشاملة أن تسهم في تحسين كفاءة العمليات وتقليل الأخطاء والهدر وتحقيق أداء مؤسسي عالي.</w:t>
      </w:r>
    </w:p>
    <w:p w14:paraId="7B51BDE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lastRenderedPageBreak/>
        <w:t>حيث المتغير المستقل هو إدارة الجودة، ويشمل ذلك أبعادًا مثل التحسين المستمر، وتوحيد الإجراءات، وتدريب العاملين، وتطبيق معايير قياسية للجودة، أما المتغير التابع فهو التميز التشغيلي، وتم قياسه من خلال مؤشرات تتعلق بالكفاءة، وتقليل التكاليف، وزيادة رضا العملاء.</w:t>
      </w:r>
    </w:p>
    <w:p w14:paraId="09EF60D3"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اعتمدت الدراسة على المنهج الوصفي التحليلي من خلال تحليل الأدبيات والدراسات السابقة المتعلقة بإدارة الجودة والتميز التشغيلي، بالإضافة إلى دراسة حالات لمؤسسات تبنت ممارسات الجودة بهدف استنتاج العلاقة بينهما وأثر تلك الممارسات على الأداء.</w:t>
      </w:r>
    </w:p>
    <w:p w14:paraId="3F6235BA"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وتوصلت الدراسة إلى أن تطبيق مبادئ إدارة الجودة الشاملة يساهم بشكل واضح في تعزيز الكفاءة التشغيلية، وتقليل الفاقد، وزيادة القدرة التنافسية، وأشارت النتائج إلى أن المؤسسات التي تتبنى نهجًا استراتيجيًا للجودة تحقق نتائج إيجابية ومستدامة.</w:t>
      </w:r>
    </w:p>
    <w:p w14:paraId="35B3E774"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وأوصت الدراسة بضرورة دمج إدارة الجودة ضمن الخطط التشغيلية للمؤسسات، وتدريب الكوادر على تطبيق أدوات الجودة، كما أكدت على أهمية التقييم المستمر لأداء العمليات وتبني ثقافة التحسين المستمر كأحد مكونات بيئة العمل لتحقيق التميز التشغيلي.</w:t>
      </w:r>
    </w:p>
    <w:p w14:paraId="51C32089" w14:textId="77777777" w:rsidR="00A90BFC" w:rsidRPr="00F46BC9" w:rsidRDefault="00A90BFC" w:rsidP="00A90BFC">
      <w:pPr>
        <w:pStyle w:val="a6"/>
        <w:numPr>
          <w:ilvl w:val="0"/>
          <w:numId w:val="19"/>
        </w:numPr>
        <w:spacing w:before="100" w:beforeAutospacing="1" w:after="0" w:line="360" w:lineRule="auto"/>
        <w:ind w:left="423"/>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 xml:space="preserve">دراسة </w:t>
      </w:r>
      <w:r w:rsidRPr="00F46BC9">
        <w:rPr>
          <w:rFonts w:ascii="Sakkal Majalla" w:hAnsi="Sakkal Majalla" w:cs="Sakkal Majalla"/>
          <w:b/>
          <w:bCs/>
          <w:sz w:val="28"/>
          <w:szCs w:val="28"/>
          <w:lang w:bidi="ar-EG"/>
        </w:rPr>
        <w:t>Sari</w:t>
      </w:r>
      <w:r w:rsidRPr="00F46BC9">
        <w:rPr>
          <w:rFonts w:ascii="Sakkal Majalla" w:hAnsi="Sakkal Majalla" w:cs="Sakkal Majalla"/>
          <w:b/>
          <w:bCs/>
          <w:sz w:val="28"/>
          <w:szCs w:val="28"/>
          <w:rtl/>
          <w:lang w:bidi="ar-EG"/>
        </w:rPr>
        <w:t xml:space="preserve"> (2024)</w:t>
      </w:r>
    </w:p>
    <w:p w14:paraId="45C407FA" w14:textId="77777777" w:rsidR="00A90BFC" w:rsidRPr="00F46BC9" w:rsidRDefault="00A90BFC" w:rsidP="00A90BFC">
      <w:pPr>
        <w:spacing w:after="0"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هدفت هذه الدراسة إلى تحليل تأثير جودة إدارة العمليات على أداء الشركات، من خلال دراسة العلاقة بين كفاءة الممارسات الإدارية في التشغيل اليومي ومدى انعكاسها على نتائج الأداء المؤسسي، وركزت على تحديد مدى مساهمة عناصر الإدارة التشغيلية في تحقيق أهداف الشركات وزيادة تنافسيتها في السوق.</w:t>
      </w:r>
    </w:p>
    <w:p w14:paraId="0C72E45B" w14:textId="77777777" w:rsidR="00A90BFC" w:rsidRPr="00F46BC9" w:rsidRDefault="00A90BFC" w:rsidP="00A90BFC">
      <w:pPr>
        <w:spacing w:after="0"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حيث المتغير المستقل هو جودة إدارة العمليات، ويتضمن أبعادًا مثل التخطيط الفعّال، والرقابة على العمليات، وتحسين سلسلة التوريد، وكفاءة استخدام الموارد، أما المتغير التابع فهو أداء الشركة، وتم قياسه من خلال مؤشرات مثل الربحية، والإنتاجية، ورضا العملاء.</w:t>
      </w:r>
    </w:p>
    <w:p w14:paraId="2EAF2511" w14:textId="77777777" w:rsidR="00A90BFC" w:rsidRPr="00F46BC9" w:rsidRDefault="00A90BFC" w:rsidP="00A90BFC">
      <w:pPr>
        <w:spacing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اعتمدت الدراسة على المنهج الكمي باستخدام استبيانات وُزعت على عينة من العاملين في عدد من الشركات، وتم تحليل البيانات باستخدام أدوات تحليل إحصائي مثل الانحدار الخطي لفحص العلاقة بين جودة الإدارة التشغيلية ومخرجات الأداء المؤسسي.</w:t>
      </w:r>
    </w:p>
    <w:p w14:paraId="102DC4E3"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lastRenderedPageBreak/>
        <w:t>وتوصلت الدراسة إلى أن هناك تأثيرًا إيجابيًا وذا دلالة إحصائية بين جودة إدارة العمليات وتحسن أداء الشركات، حيث ساهمت الإدارة الجيدة في تقليل التكاليف، ورفع الكفاءة، وتعزيز رضا العملاء، مما أدى إلى نتائج مؤسسية أفضل على مختلف المستويات.</w:t>
      </w:r>
    </w:p>
    <w:p w14:paraId="46E6E56C"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وأوصت الدراسة بضرورة تبني الشركات لأساليب إدارة عمليات أكثر مرونة وفعالية، وتطوير قدرات العاملين في مجالات التخطيط والتنفيذ والرقابة، كما شددت على أهمية تبني التكنولوجيا الحديثة في دعم قرارات التشغيل، وتحقيق ميزة تنافسية مستدامة.</w:t>
      </w:r>
    </w:p>
    <w:p w14:paraId="22FC397A" w14:textId="77777777" w:rsidR="00A90BFC" w:rsidRPr="00F46BC9" w:rsidRDefault="00A90BFC" w:rsidP="00A90BFC">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 xml:space="preserve">دراسة </w:t>
      </w:r>
      <w:r w:rsidRPr="00F46BC9">
        <w:rPr>
          <w:rFonts w:ascii="Sakkal Majalla" w:hAnsi="Sakkal Majalla" w:cs="Sakkal Majalla"/>
          <w:b/>
          <w:bCs/>
          <w:sz w:val="28"/>
          <w:szCs w:val="28"/>
          <w:lang w:bidi="ar-EG"/>
        </w:rPr>
        <w:t xml:space="preserve">Sudur &amp; </w:t>
      </w:r>
      <w:proofErr w:type="spellStart"/>
      <w:r w:rsidRPr="00F46BC9">
        <w:rPr>
          <w:rFonts w:ascii="Sakkal Majalla" w:hAnsi="Sakkal Majalla" w:cs="Sakkal Majalla"/>
          <w:b/>
          <w:bCs/>
          <w:sz w:val="28"/>
          <w:szCs w:val="28"/>
          <w:lang w:bidi="ar-EG"/>
        </w:rPr>
        <w:t>Pamuraharjo</w:t>
      </w:r>
      <w:proofErr w:type="spellEnd"/>
      <w:r w:rsidRPr="00F46BC9">
        <w:rPr>
          <w:rFonts w:ascii="Sakkal Majalla" w:hAnsi="Sakkal Majalla" w:cs="Sakkal Majalla"/>
          <w:b/>
          <w:bCs/>
          <w:sz w:val="28"/>
          <w:szCs w:val="28"/>
          <w:rtl/>
          <w:lang w:bidi="ar-EG"/>
        </w:rPr>
        <w:t xml:space="preserve"> (2024)</w:t>
      </w:r>
    </w:p>
    <w:p w14:paraId="4135BD9C"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هدفت هذه الدراسة إلى تقييم تأثير عوامل الخدمة، والمرافق، والأمن الجوي في تعزيز رضا المسافرين داخل المطارات، وسعت إلى تحليل مدى مساهمة هذه العوامل في تحسين تجربة الركاب، وذلك من خلال دراسة ميدانية في بيئة مطار حيوي يعتمد عليه في الحركة الجوية المحلية والدولية.</w:t>
      </w:r>
    </w:p>
    <w:p w14:paraId="45B7DDAB"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حيث المتغير المستقل هو العوامل المؤثرة على تجربة المسافر، وتشمل جودة الخدمة، وتوفر وتطور المرافق، ومستوى الأمن والسلامة، أما المتغير التابع فهو رضا المسافرين، وتم قياسه بناءً على مدى رضاهم عن الخدمات المقدمة، وسهولة الإجراءات، والشعور بالأمان أثناء الرحلة.</w:t>
      </w:r>
    </w:p>
    <w:p w14:paraId="39BFB45A"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اعتمدت الدراسة على المنهج الكمي من خلال توزيع استبيانات على عينة من الركاب، وتحليل البيانات باستخدام أدوات إحصائية مثل تحليل الانحدار الخطي المتعدد لقياس تأثير العوامل المختلفة على مستوى الرضا العام.</w:t>
      </w:r>
    </w:p>
    <w:p w14:paraId="0A76A243"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وتوصلت الدراسة إلى أن جودة الخدمة والمرافق المتطورة كان لهما التأثير الأكبر على رضا المسافرين، يليهما عامل الأمن الذي شكّل عنصراً داعماً لتجربة سفر آمنة ومريحة، كما بيّنت النتائج وجود علاقة قوية بين تحسين هذه العوامل وارتفاع مستويات رضا العملاء.</w:t>
      </w:r>
    </w:p>
    <w:p w14:paraId="043B9559"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lastRenderedPageBreak/>
        <w:t>وأوصت الدراسة بضرورة الاستثمار المستمر في تطوير المرافق والخدمات داخل المطار، وتكثيف جهود السلامة الجوية بما يعزز ثقة الركاب، كما دعت إلى تدريب الموظفين على مهارات التعامل مع العملاء، وأكدت على أهمية جمع التغذية الراجعة من المسافرين لتحسين الجودة باستمرار.</w:t>
      </w:r>
    </w:p>
    <w:p w14:paraId="7CDD22DD" w14:textId="77777777" w:rsidR="00A90BFC" w:rsidRPr="00F46BC9" w:rsidRDefault="00A90BFC" w:rsidP="00A90BFC">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 xml:space="preserve">دراسة </w:t>
      </w:r>
      <w:proofErr w:type="spellStart"/>
      <w:r w:rsidRPr="00F46BC9">
        <w:rPr>
          <w:rFonts w:ascii="Sakkal Majalla" w:hAnsi="Sakkal Majalla" w:cs="Sakkal Majalla"/>
          <w:b/>
          <w:bCs/>
          <w:sz w:val="28"/>
          <w:szCs w:val="28"/>
          <w:lang w:bidi="ar-EG"/>
        </w:rPr>
        <w:t>Jeeradist</w:t>
      </w:r>
      <w:proofErr w:type="spellEnd"/>
      <w:r w:rsidRPr="00F46BC9">
        <w:rPr>
          <w:rFonts w:ascii="Sakkal Majalla" w:hAnsi="Sakkal Majalla" w:cs="Sakkal Majalla"/>
          <w:b/>
          <w:bCs/>
          <w:sz w:val="28"/>
          <w:szCs w:val="28"/>
          <w:rtl/>
          <w:lang w:bidi="ar-EG"/>
        </w:rPr>
        <w:t xml:space="preserve"> (2023)</w:t>
      </w:r>
    </w:p>
    <w:p w14:paraId="4A8F6694"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هدفت هذه الدراسة إلى تحليل دور شبكة اتخاذ القرار التعاوني في المطارات (</w:t>
      </w:r>
      <w:r w:rsidRPr="00F46BC9">
        <w:rPr>
          <w:rFonts w:ascii="Sakkal Majalla" w:hAnsi="Sakkal Majalla" w:cs="Sakkal Majalla"/>
          <w:sz w:val="28"/>
          <w:szCs w:val="28"/>
          <w:lang w:bidi="ar-EG"/>
        </w:rPr>
        <w:t>A-CDM</w:t>
      </w:r>
      <w:r w:rsidRPr="00F46BC9">
        <w:rPr>
          <w:rFonts w:ascii="Sakkal Majalla" w:hAnsi="Sakkal Majalla" w:cs="Sakkal Majalla"/>
          <w:sz w:val="28"/>
          <w:szCs w:val="28"/>
          <w:rtl/>
          <w:lang w:bidi="ar-EG"/>
        </w:rPr>
        <w:t>) في تحسين جودة الخدمة في قطاع الطيران، وسعت إلى توضيح كيف تسهم هذه الشبكة في تعزيز التنسيق بين مختلف الجهات العاملة في المطارات مثل شركات الطيران، وإدارة المطار، وخدمات الملاحة الجوية، بما ينعكس على كفاءة العمليات ورضا المستخدمين.</w:t>
      </w:r>
    </w:p>
    <w:p w14:paraId="7A5F23FD"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حيث المتغير المستقل هو استخدام نظام اتخاذ القرار التعاوني (</w:t>
      </w:r>
      <w:r w:rsidRPr="00F46BC9">
        <w:rPr>
          <w:rFonts w:ascii="Sakkal Majalla" w:hAnsi="Sakkal Majalla" w:cs="Sakkal Majalla"/>
          <w:sz w:val="28"/>
          <w:szCs w:val="28"/>
          <w:lang w:bidi="ar-EG"/>
        </w:rPr>
        <w:t>A-CDM</w:t>
      </w:r>
      <w:r w:rsidRPr="00F46BC9">
        <w:rPr>
          <w:rFonts w:ascii="Sakkal Majalla" w:hAnsi="Sakkal Majalla" w:cs="Sakkal Majalla"/>
          <w:sz w:val="28"/>
          <w:szCs w:val="28"/>
          <w:rtl/>
          <w:lang w:bidi="ar-EG"/>
        </w:rPr>
        <w:t>) في بيئة المطارات، ويتضمن أبعادًا مثل تبادل المعلومات، وتنسيق الجداول الزمنية، وتحسين تدفق العمليات، أما المتغير التابع فهو جودة الخدمة في قطاع الطيران، وتم قياسه من خلال معايير الكفاءة التشغيلية، وتقليل التأخيرات، ورفع مستوى رضا الأطراف المعنية.</w:t>
      </w:r>
    </w:p>
    <w:p w14:paraId="2EF49427"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 xml:space="preserve">اعتمدت الدراسة على المنهج الوصفي التحليلي، مع استخدام تحليل دراسات الحالة لتطبيق شبكة </w:t>
      </w:r>
      <w:r w:rsidRPr="00F46BC9">
        <w:rPr>
          <w:rFonts w:ascii="Sakkal Majalla" w:hAnsi="Sakkal Majalla" w:cs="Sakkal Majalla"/>
          <w:sz w:val="28"/>
          <w:szCs w:val="28"/>
          <w:lang w:bidi="ar-EG"/>
        </w:rPr>
        <w:t>A-CDM</w:t>
      </w:r>
      <w:r w:rsidRPr="00F46BC9">
        <w:rPr>
          <w:rFonts w:ascii="Sakkal Majalla" w:hAnsi="Sakkal Majalla" w:cs="Sakkal Majalla"/>
          <w:sz w:val="28"/>
          <w:szCs w:val="28"/>
          <w:rtl/>
          <w:lang w:bidi="ar-EG"/>
        </w:rPr>
        <w:t xml:space="preserve"> في عدد من المطارات الكبرى، بالإضافة إلى مراجعة أدبيات حديثة وتقارير أداء تشغيلية لقياس أثر النظام على مستوى الخدمة العامة.</w:t>
      </w:r>
    </w:p>
    <w:p w14:paraId="77E45DBA"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 xml:space="preserve">وتوصلت الدراسة إلى أن تطبيق شبكة </w:t>
      </w:r>
      <w:r w:rsidRPr="00F46BC9">
        <w:rPr>
          <w:rFonts w:ascii="Sakkal Majalla" w:hAnsi="Sakkal Majalla" w:cs="Sakkal Majalla"/>
          <w:sz w:val="28"/>
          <w:szCs w:val="28"/>
          <w:lang w:bidi="ar-EG"/>
        </w:rPr>
        <w:t>A-CDM</w:t>
      </w:r>
      <w:r w:rsidRPr="00F46BC9">
        <w:rPr>
          <w:rFonts w:ascii="Sakkal Majalla" w:hAnsi="Sakkal Majalla" w:cs="Sakkal Majalla"/>
          <w:sz w:val="28"/>
          <w:szCs w:val="28"/>
          <w:rtl/>
          <w:lang w:bidi="ar-EG"/>
        </w:rPr>
        <w:t xml:space="preserve"> أدى إلى تحسين كبير في التنسيق بين الجهات التشغيلية، وتقليل حالات التأخير، وزيادة كفاءة استغلال الموارد، مما انعكس إيجاباً على جودة الخدمات المقدمة في المطارات، ورفع مستوى رضا العملاء وشركات الطيران.</w:t>
      </w:r>
    </w:p>
    <w:p w14:paraId="0EECA64E"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 xml:space="preserve">وأوصت الدراسة بتوسيع تطبيق شبكة </w:t>
      </w:r>
      <w:r w:rsidRPr="00F46BC9">
        <w:rPr>
          <w:rFonts w:ascii="Sakkal Majalla" w:hAnsi="Sakkal Majalla" w:cs="Sakkal Majalla"/>
          <w:sz w:val="28"/>
          <w:szCs w:val="28"/>
          <w:lang w:bidi="ar-EG"/>
        </w:rPr>
        <w:t>A-CDM</w:t>
      </w:r>
      <w:r w:rsidRPr="00F46BC9">
        <w:rPr>
          <w:rFonts w:ascii="Sakkal Majalla" w:hAnsi="Sakkal Majalla" w:cs="Sakkal Majalla"/>
          <w:sz w:val="28"/>
          <w:szCs w:val="28"/>
          <w:rtl/>
          <w:lang w:bidi="ar-EG"/>
        </w:rPr>
        <w:t xml:space="preserve"> في المطارات ذات الكثافة التشغيلية العالية، وتعزيز الاستثمار في البنية التحتية الرقمية الداعمة لهذا النظام، كما دعت إلى تقديم برامج تدريب مستمرة للعاملين على استخدام النظام بكفاءة.</w:t>
      </w:r>
    </w:p>
    <w:p w14:paraId="27B4AA05" w14:textId="77777777" w:rsidR="00A90BFC" w:rsidRPr="00F46BC9" w:rsidRDefault="00A90BFC" w:rsidP="00A90BFC">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lastRenderedPageBreak/>
        <w:t xml:space="preserve">دراسة </w:t>
      </w:r>
      <w:proofErr w:type="gramStart"/>
      <w:r w:rsidRPr="00F46BC9">
        <w:rPr>
          <w:rFonts w:ascii="Sakkal Majalla" w:hAnsi="Sakkal Majalla" w:cs="Sakkal Majalla"/>
          <w:b/>
          <w:bCs/>
          <w:sz w:val="28"/>
          <w:szCs w:val="28"/>
          <w:rtl/>
          <w:lang w:bidi="ar-EG"/>
        </w:rPr>
        <w:t>( 2024</w:t>
      </w:r>
      <w:proofErr w:type="gramEnd"/>
      <w:r w:rsidRPr="00F46BC9">
        <w:rPr>
          <w:rFonts w:ascii="Sakkal Majalla" w:hAnsi="Sakkal Majalla" w:cs="Sakkal Majalla"/>
          <w:b/>
          <w:bCs/>
          <w:sz w:val="28"/>
          <w:szCs w:val="28"/>
          <w:rtl/>
          <w:lang w:bidi="ar-EG"/>
        </w:rPr>
        <w:t xml:space="preserve">) </w:t>
      </w:r>
      <w:proofErr w:type="spellStart"/>
      <w:r w:rsidRPr="00F46BC9">
        <w:rPr>
          <w:rFonts w:ascii="Sakkal Majalla" w:hAnsi="Sakkal Majalla" w:cs="Sakkal Majalla"/>
          <w:b/>
          <w:bCs/>
          <w:sz w:val="28"/>
          <w:szCs w:val="28"/>
          <w:lang w:bidi="ar-EG"/>
        </w:rPr>
        <w:t>Adacher</w:t>
      </w:r>
      <w:proofErr w:type="spellEnd"/>
      <w:r w:rsidRPr="00F46BC9">
        <w:rPr>
          <w:rFonts w:ascii="Sakkal Majalla" w:hAnsi="Sakkal Majalla" w:cs="Sakkal Majalla"/>
          <w:b/>
          <w:bCs/>
          <w:sz w:val="28"/>
          <w:szCs w:val="28"/>
          <w:lang w:bidi="ar-EG"/>
        </w:rPr>
        <w:t xml:space="preserve"> &amp; Flamini</w:t>
      </w:r>
      <w:r w:rsidRPr="00F46BC9">
        <w:rPr>
          <w:rFonts w:ascii="Sakkal Majalla" w:hAnsi="Sakkal Majalla" w:cs="Sakkal Majalla"/>
          <w:b/>
          <w:bCs/>
          <w:sz w:val="28"/>
          <w:szCs w:val="28"/>
          <w:rtl/>
          <w:lang w:bidi="ar-EG"/>
        </w:rPr>
        <w:t xml:space="preserve">  </w:t>
      </w:r>
    </w:p>
    <w:p w14:paraId="58EB57AF" w14:textId="77777777" w:rsidR="00A90BFC" w:rsidRPr="00F46BC9" w:rsidRDefault="00A90BFC" w:rsidP="00A90BFC">
      <w:pPr>
        <w:spacing w:before="100" w:beforeAutospacing="1" w:after="0"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هدفت هذه الدراسة إلى تطوير نموذج رياضي يحقق التوازن بين خفض التكاليف التشغيلية وتحسين رضا المسافرين عن خدمات تسجيل الوصول في المطارات، وتركزت أهدافها على تعزيز كفاءة توزيع الموارد البشرية والمادية، وتقليل أوقات الانتظار، وتقديم خدمة تتماشى مع تطلعات الركاب.</w:t>
      </w:r>
    </w:p>
    <w:p w14:paraId="578FB48E" w14:textId="77777777" w:rsidR="00A90BFC" w:rsidRPr="00F46BC9" w:rsidRDefault="00A90BFC" w:rsidP="00A90BFC">
      <w:pPr>
        <w:spacing w:after="0"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حيث المتغير المستقل هو عناصر الخدمة التشغيلية لتسجيل الوصول، وتشمل عدد الموظفين، عدد مكاتب الخدمة، وساعات العمل، أما المتغير التابع هو رضا المسافرين والذي تم قياسه من خلال مؤشرات مثل وقت الانتظار ومدى الرضا عن جودة وسرعة الخدمة.</w:t>
      </w:r>
    </w:p>
    <w:p w14:paraId="3F0E9F93" w14:textId="77777777" w:rsidR="00A90BFC" w:rsidRPr="00F46BC9" w:rsidRDefault="00A90BFC" w:rsidP="00A90BFC">
      <w:pPr>
        <w:spacing w:after="0"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اعتمدت الدراسة على منهج كمي باستخدام نماذج رياضية تعتمد على البرمجة الخطية المختلطة، وتم اختبار النموذج باستخدام بيانات حقيقية من مطار أوروبي لتقييم فعاليته في تقليل التكاليف وتحسين تجربة الركاب بشكل متوازن.</w:t>
      </w:r>
    </w:p>
    <w:p w14:paraId="2F0CAB23" w14:textId="77777777" w:rsidR="00A90BFC" w:rsidRPr="00F46BC9" w:rsidRDefault="00A90BFC" w:rsidP="00A90BFC">
      <w:pPr>
        <w:spacing w:after="0"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وتوصلت الدراسة إلى أن النموذج أسهم في تقليل أوقات الانتظار وزيادة رضا المسافرين دون الحاجة إلى زيادة الموارد، مما يدل على أن النمذجة الرياضية قادرة على رفع كفاءة التشغيل وتحقيق رضا العملاء في الوقت نفسه.</w:t>
      </w:r>
    </w:p>
    <w:p w14:paraId="140E244D" w14:textId="77777777" w:rsidR="00A90BFC" w:rsidRPr="00F46BC9" w:rsidRDefault="00A90BFC" w:rsidP="00A90BFC">
      <w:pPr>
        <w:spacing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وأوصت الدراسة باعتماد نماذج التحسين الرياضي في إدارة المطارات، ودمج معايير رضا العملاء ضمن اتخاذ القرار، وأكدت أهمية التنسيق بين الموارد البشرية والتشغيل، كما دعت لتطوير نماذج مستقبلية تراعي الجوانب السلوكية للمسافرين.</w:t>
      </w:r>
    </w:p>
    <w:p w14:paraId="7D93557E"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2"/>
          <w:szCs w:val="32"/>
          <w:rtl/>
          <w:lang w:bidi="ar-EG"/>
        </w:rPr>
      </w:pPr>
      <w:bookmarkStart w:id="11" w:name="_Toc203477815"/>
      <w:r w:rsidRPr="00F46BC9">
        <w:rPr>
          <w:rFonts w:ascii="Sakkal Majalla" w:hAnsi="Sakkal Majalla" w:cs="Sakkal Majalla" w:hint="cs"/>
          <w:b/>
          <w:bCs/>
          <w:sz w:val="32"/>
          <w:szCs w:val="32"/>
          <w:rtl/>
          <w:lang w:bidi="ar-EG"/>
        </w:rPr>
        <w:t xml:space="preserve">8.1 </w:t>
      </w:r>
      <w:r w:rsidRPr="00F46BC9">
        <w:rPr>
          <w:rFonts w:ascii="Sakkal Majalla" w:hAnsi="Sakkal Majalla" w:cs="Sakkal Majalla"/>
          <w:b/>
          <w:bCs/>
          <w:sz w:val="32"/>
          <w:szCs w:val="32"/>
          <w:rtl/>
          <w:lang w:bidi="ar-EG"/>
        </w:rPr>
        <w:t>أوجه التشابه والاختلاف بين الدراسات السابقة والدراسة الحالية:</w:t>
      </w:r>
      <w:bookmarkEnd w:id="11"/>
    </w:p>
    <w:p w14:paraId="1843B378"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أولًا: أوجه التشابه</w:t>
      </w:r>
    </w:p>
    <w:p w14:paraId="7848BD42" w14:textId="77777777" w:rsidR="00A90BFC" w:rsidRPr="00F46BC9" w:rsidRDefault="00A90BFC" w:rsidP="00A90BFC">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المجال الموضوعي المشترك:</w:t>
      </w:r>
    </w:p>
    <w:p w14:paraId="199195CC"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تشترك جميع الدراسات مع الدراسة الحالية في تركيزها على بيئة المطارات كإطار تطبيقي، سواء من خلال دراسة العمليات التشغيلية، أو جودة الخدمة، أو رضا المسافرين، مما يوفّر أرضية مقارنة قوية.</w:t>
      </w:r>
    </w:p>
    <w:p w14:paraId="012C80AA" w14:textId="77777777" w:rsidR="00A90BFC" w:rsidRPr="00F46BC9" w:rsidRDefault="00A90BFC" w:rsidP="00A90BFC">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lastRenderedPageBreak/>
        <w:t>الاهتمام بجودة الخدمات:</w:t>
      </w:r>
    </w:p>
    <w:p w14:paraId="2350AD29"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تتقاطع الدراسة الحالية مع دراسات مثل (الأسدي وجاسم، 2024) و(زقاي، 2019) في سعيها إلى تحليل العلاقة بين كفاءة التشغيل أو الأداء وجودة الخدمات المقدمة للمسافرين في المطارات.</w:t>
      </w:r>
    </w:p>
    <w:p w14:paraId="690FC899" w14:textId="77777777" w:rsidR="00A90BFC" w:rsidRPr="00F46BC9" w:rsidRDefault="00A90BFC" w:rsidP="00A90BFC">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الاعتماد على المنهج الوصفي التحليلي:</w:t>
      </w:r>
    </w:p>
    <w:p w14:paraId="1D8F7E99"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معظم الدراسات السابقة – بما فيها دراسة (الهنداوي وأحمد، 2021) و(</w:t>
      </w:r>
      <w:proofErr w:type="spellStart"/>
      <w:r w:rsidRPr="00F46BC9">
        <w:rPr>
          <w:rFonts w:ascii="Sakkal Majalla" w:hAnsi="Sakkal Majalla" w:cs="Sakkal Majalla"/>
          <w:sz w:val="28"/>
          <w:szCs w:val="28"/>
          <w:rtl/>
          <w:lang w:bidi="ar-EG"/>
        </w:rPr>
        <w:t>عبدالماجد</w:t>
      </w:r>
      <w:proofErr w:type="spellEnd"/>
      <w:r w:rsidRPr="00F46BC9">
        <w:rPr>
          <w:rFonts w:ascii="Sakkal Majalla" w:hAnsi="Sakkal Majalla" w:cs="Sakkal Majalla"/>
          <w:sz w:val="28"/>
          <w:szCs w:val="28"/>
          <w:rtl/>
          <w:lang w:bidi="ar-EG"/>
        </w:rPr>
        <w:t>، 2020) – استخدمت المنهج الوصفي التحليلي، تمامًا كما هو متوقع في الدراسة الحالية، مع توظيف أدوات إحصائية لقياس أثر المتغيرات المستقلة على التابعة.</w:t>
      </w:r>
    </w:p>
    <w:p w14:paraId="24F869AF" w14:textId="77777777" w:rsidR="00A90BFC" w:rsidRPr="00F46BC9" w:rsidRDefault="00A90BFC" w:rsidP="00A90BFC">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أهمية الموارد البشرية والتخطيط:</w:t>
      </w:r>
    </w:p>
    <w:p w14:paraId="68FB179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تتفق الدراسة الحالية مع دراسات مثل (</w:t>
      </w:r>
      <w:r w:rsidRPr="00F46BC9">
        <w:rPr>
          <w:rFonts w:ascii="Sakkal Majalla" w:hAnsi="Sakkal Majalla" w:cs="Sakkal Majalla"/>
          <w:sz w:val="28"/>
          <w:szCs w:val="28"/>
          <w:lang w:bidi="ar-EG"/>
        </w:rPr>
        <w:t>Sari, 2024</w:t>
      </w:r>
      <w:r w:rsidRPr="00F46BC9">
        <w:rPr>
          <w:rFonts w:ascii="Sakkal Majalla" w:hAnsi="Sakkal Majalla" w:cs="Sakkal Majalla"/>
          <w:sz w:val="28"/>
          <w:szCs w:val="28"/>
          <w:rtl/>
          <w:lang w:bidi="ar-EG"/>
        </w:rPr>
        <w:t>) و(</w:t>
      </w:r>
      <w:r w:rsidRPr="00F46BC9">
        <w:rPr>
          <w:rFonts w:ascii="Sakkal Majalla" w:hAnsi="Sakkal Majalla" w:cs="Sakkal Majalla"/>
          <w:sz w:val="28"/>
          <w:szCs w:val="28"/>
          <w:lang w:bidi="ar-EG"/>
        </w:rPr>
        <w:t>Revathi et al., 2024</w:t>
      </w:r>
      <w:r w:rsidRPr="00F46BC9">
        <w:rPr>
          <w:rFonts w:ascii="Sakkal Majalla" w:hAnsi="Sakkal Majalla" w:cs="Sakkal Majalla"/>
          <w:sz w:val="28"/>
          <w:szCs w:val="28"/>
          <w:rtl/>
          <w:lang w:bidi="ar-EG"/>
        </w:rPr>
        <w:t>) في التركيز على أهمية إدارة العمليات والتخطيط كعناصر مؤثرة في تحسين الأداء العام وجودة الخدمة.</w:t>
      </w:r>
    </w:p>
    <w:p w14:paraId="03C504D4"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ثانيًا: أوجه الاختلاف</w:t>
      </w:r>
    </w:p>
    <w:p w14:paraId="3856EDFE" w14:textId="77777777" w:rsidR="00A90BFC" w:rsidRPr="00F46BC9" w:rsidRDefault="00A90BFC" w:rsidP="00A90BFC">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الموقع الجغرافي والسياق المحلي:</w:t>
      </w:r>
    </w:p>
    <w:p w14:paraId="79F4ECDB"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تركز الدراسة الحالية على مطار الملك خالد الدولي بالرياض في المملكة العربية السعودية، بينما ركزت بعض الدراسات السابقة على مطارات خارجية مثل مطار النجف (الأسدي وجاسم)، أو مطار وهران بالجزائر (زقاي)، مما يجعل السياق المؤسسي والتنظيمي مختلفًا.</w:t>
      </w:r>
    </w:p>
    <w:p w14:paraId="442F879E" w14:textId="77777777" w:rsidR="00A90BFC" w:rsidRPr="00F46BC9" w:rsidRDefault="00A90BFC" w:rsidP="00A90BFC">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المتغير المستقل في الدراسة الحالية أكثر شمولًا:</w:t>
      </w:r>
    </w:p>
    <w:p w14:paraId="6E728E30"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الدراسة الحالية تتناول "كفاءة إدارة العمليات التشغيلية" كمفهوم واسع يشمل عدة أبعاد (التخطيط، الوقت، الرقابة، الموارد البشرية، التكنولوجيا)، في حين أن بعض الدراسات ركزت على أبعاد أكثر تحديدًا مثل الأداء الوظيفي (الأسدي وجاسم) أو الجودة فقط (زقاي).</w:t>
      </w:r>
    </w:p>
    <w:p w14:paraId="3BC5C6D1" w14:textId="77777777" w:rsidR="00A90BFC" w:rsidRPr="00F46BC9" w:rsidRDefault="00A90BFC" w:rsidP="00A90BFC">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lastRenderedPageBreak/>
        <w:t>تركيز خاص على مطار محوري في المنطقة:</w:t>
      </w:r>
    </w:p>
    <w:p w14:paraId="2D6911AD"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تمتاز الدراسة الحالية بتركيزها على مطار يعتبر من أهم المطارات في الخليج والعالم العربي، وهذا يعزز من أهمية النتائج وإمكانية تعميمها على مطارات إقليمية أخرى، بينما ركزت دراسات سابقة على مطارات محلية أو إقليمية ذات طبيعة أقل تعقيدًا.</w:t>
      </w:r>
    </w:p>
    <w:p w14:paraId="32D7D3D8" w14:textId="77777777" w:rsidR="00A90BFC" w:rsidRPr="00F46BC9" w:rsidRDefault="00A90BFC" w:rsidP="00A90BFC">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ارتباط المتغيرات بالسياق التشغيلي الكامل:</w:t>
      </w:r>
    </w:p>
    <w:p w14:paraId="1CE6CF93"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الدراسة الحالية تسعى إلى الربط الشامل بين كفاءة إدارة العمليات التشغيلية وجودة الخدمة المقدمة، وليس فقط من منظور رضا المسافرين كما في بعض الدراسات، مما يضيف بعدًا إداريًا واستراتيجيًا أوضح.</w:t>
      </w:r>
    </w:p>
    <w:p w14:paraId="5DB60687"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6"/>
          <w:szCs w:val="36"/>
          <w:lang w:bidi="ar-EG"/>
        </w:rPr>
      </w:pPr>
      <w:bookmarkStart w:id="12" w:name="_Toc203477816"/>
      <w:r w:rsidRPr="00F46BC9">
        <w:rPr>
          <w:rFonts w:ascii="Sakkal Majalla" w:hAnsi="Sakkal Majalla" w:cs="Sakkal Majalla"/>
          <w:b/>
          <w:bCs/>
          <w:sz w:val="36"/>
          <w:szCs w:val="36"/>
          <w:rtl/>
          <w:lang w:bidi="ar-EG"/>
        </w:rPr>
        <w:t>9.1 المنطلقات النظرية للبحث:</w:t>
      </w:r>
      <w:bookmarkEnd w:id="12"/>
    </w:p>
    <w:p w14:paraId="2B2557DD" w14:textId="77777777" w:rsidR="00A90BFC" w:rsidRPr="00F46BC9" w:rsidRDefault="00A90BFC" w:rsidP="00A90BFC">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كفاءة إدارة العمليات التشغيلية</w:t>
      </w:r>
    </w:p>
    <w:p w14:paraId="52A88590"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يُقصد بكفاءة إدارة العمليات التشغيلية قدرة الإدارة على تنظيم وتشغيل الأنشطة اليومية في بيئة المطار بطريقة فعّالة تضمن تحقيق الأهداف التشغيلية بأقل تكلفة وأعلى جودة ممكنة. تنطوي هذه الكفاءة على الاستخدام الأمثل للموارد المتاحة، وتقليل الفاقد الزمني والتشغيلي، وتحقيق التناغم بين الأنشطة المترابطة داخل المنظومة التشغيلية (بيلي وداود، 2023).</w:t>
      </w:r>
    </w:p>
    <w:p w14:paraId="2618BBB5"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وتتفرع هذه الكفاءة إلى ثلاثة أبعاد رئيسية:</w:t>
      </w:r>
    </w:p>
    <w:p w14:paraId="1DE5D2CB" w14:textId="77777777" w:rsidR="00A90BFC" w:rsidRPr="00F46BC9" w:rsidRDefault="00A90BFC" w:rsidP="00A90BFC">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كفاءة إدارة الموارد البشرية: وتعني القدرة على توزيع العاملين وتشغيلهم بكفاءة، بما يضمن تحقيق أعلى أداء في المهام التشغيلية اليومية، من خلال التدريب، والتحفيز، والرقابة الإدارية.</w:t>
      </w:r>
    </w:p>
    <w:p w14:paraId="14D46687" w14:textId="77777777" w:rsidR="00A90BFC" w:rsidRPr="00F46BC9" w:rsidRDefault="00A90BFC" w:rsidP="00A90BFC">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كفاءة استخدام التكنولوجيا التشغيلية: وتشمل توظيف أنظمة تقنية متقدمة تساعد في تحسين تدفق المعلومات، وأتمتة الإجراءات، وتقليل الأخطاء البشرية، بما يسرّع العمليات ويزيد من الدقة.</w:t>
      </w:r>
    </w:p>
    <w:p w14:paraId="336E0609" w14:textId="77777777" w:rsidR="00A90BFC" w:rsidRPr="00F46BC9" w:rsidRDefault="00A90BFC" w:rsidP="00A90BFC">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lastRenderedPageBreak/>
        <w:t>كفاءة إدارة تدفق العمليات: وهي تعكس القدرة على تنظيم حركة المسافرين، والأمتعة، والخدمات المساندة بانسيابية تامة، مع تقليل الازدحام ومواطن التعطل داخل بيئة المطار.</w:t>
      </w:r>
    </w:p>
    <w:p w14:paraId="1EEA5B91"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2. جودة الخدمات في بيئة المطارات</w:t>
      </w:r>
    </w:p>
    <w:p w14:paraId="1FC78A6B"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تشير جودة الخدمات في المطارات إلى مستوى الأداء الذي يُقاس من خلال مدى تلبية الخدمات لاحتياجات وتوقعات المسافرين والمستفيدين من المطار، سواء في مرحلة الدخول، التنقل الداخلي، أو مغادرة المطار. جودة الخدمة لا تقتصر على رضا المسافرين فحسب، بل تشمل كذلك دقة الإجراءات، سرعة الإنجاز، النظافة، التنظيم، والتفاعل البشري (زقاي، 2019).</w:t>
      </w:r>
    </w:p>
    <w:p w14:paraId="4515DBF3" w14:textId="77777777" w:rsidR="00A90BFC" w:rsidRPr="00F46BC9" w:rsidRDefault="00A90BFC" w:rsidP="00A90BFC">
      <w:pPr>
        <w:spacing w:before="100" w:beforeAutospacing="1" w:after="0" w:line="360" w:lineRule="auto"/>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وتنقسم جودة الخدمة إلى ثلاثة أبعاد أساسية:</w:t>
      </w:r>
    </w:p>
    <w:p w14:paraId="72A3D224" w14:textId="77777777" w:rsidR="00A90BFC" w:rsidRPr="00F46BC9" w:rsidRDefault="00A90BFC" w:rsidP="00A90BFC">
      <w:pPr>
        <w:pStyle w:val="a6"/>
        <w:numPr>
          <w:ilvl w:val="0"/>
          <w:numId w:val="9"/>
        </w:numPr>
        <w:spacing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الكفاءة في تقديم الخدمة: مدى قدرة المطار على تقديم الخدمة بطريقة سريعة ودقيقة وبأقل قدر من العوائق التشغيلية.</w:t>
      </w:r>
    </w:p>
    <w:p w14:paraId="11C19941" w14:textId="77777777" w:rsidR="00A90BFC" w:rsidRPr="00F46BC9" w:rsidRDefault="00A90BFC" w:rsidP="00A90BFC">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رضا المسافرين: يقيس مدى تقبل وارتياح المسافرين للخدمة المقدمة، وهو مؤشر مهم لاستمرارية التنافسية.</w:t>
      </w:r>
    </w:p>
    <w:p w14:paraId="4B2114ED" w14:textId="77777777" w:rsidR="00A90BFC" w:rsidRPr="00F46BC9" w:rsidRDefault="00A90BFC" w:rsidP="00A90BFC">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التحسين المستمر: يتعلق بقدرة المطار على تطوير خدماته بشكل مستدام استجابة للتغيرات، وتقديم حلول مبتكرة باستمرار.</w:t>
      </w:r>
    </w:p>
    <w:p w14:paraId="4F2C986C"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3. إدارة الموارد البشرية التشغيلية</w:t>
      </w:r>
    </w:p>
    <w:p w14:paraId="7CE03648" w14:textId="77777777" w:rsidR="00A90BFC" w:rsidRPr="00F46BC9" w:rsidRDefault="00A90BFC" w:rsidP="00A90BFC">
      <w:pPr>
        <w:spacing w:before="100" w:beforeAutospacing="1" w:after="0"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 xml:space="preserve">يقصد بها إدارة شؤون العاملين في الوحدات التشغيلية بالمطار، من حيث استقطابهم، تدريبهم، توزيعهم على المهام اليومية، وتحفيزهم بما يضمن رفع مستوى الإنتاجية والكفاءة. وتشكل إدارة الموارد البشرية ركيزة في تحقيق الانضباط المهني، وضبط العمليات الحيوية، وبناء فرق عمل متناغمة قادرة على التعامل مع الضغوط والطوارئ في بيئة عالية الحركة كالمطارات (بركة وآخرون، </w:t>
      </w:r>
      <w:proofErr w:type="gramStart"/>
      <w:r w:rsidRPr="00F46BC9">
        <w:rPr>
          <w:rFonts w:ascii="Sakkal Majalla" w:hAnsi="Sakkal Majalla" w:cs="Sakkal Majalla"/>
          <w:sz w:val="28"/>
          <w:szCs w:val="28"/>
          <w:rtl/>
          <w:lang w:bidi="ar-EG"/>
        </w:rPr>
        <w:t>2019),</w:t>
      </w:r>
      <w:proofErr w:type="gramEnd"/>
    </w:p>
    <w:p w14:paraId="408F5A33" w14:textId="77777777" w:rsidR="00A90BFC" w:rsidRPr="00F46BC9" w:rsidRDefault="00A90BFC" w:rsidP="00A90BFC">
      <w:pPr>
        <w:spacing w:after="0"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وتشمل هذه الإدارة عدة محاور: التخطيط للقوى العاملة، التطوير الوظيفي، نظم التحفيز، تقييم الأداء، وآليات إدارة الأزمات المتعلقة بالعنصر البشري في المواقف التشغيلية الحرجة.</w:t>
      </w:r>
    </w:p>
    <w:p w14:paraId="56841BAF"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lastRenderedPageBreak/>
        <w:t>4. التكنولوجيا التشغيلية في المطارات</w:t>
      </w:r>
    </w:p>
    <w:p w14:paraId="2526FB84"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تُعرّف التكنولوجيا التشغيلية بأنها البنية التقنية المستخدمة في دعم وإدارة الأنشطة التشغيلية اليومية داخل المطار، بما يشمل الأجهزة، البرامج، النظم الرقمية، والحلول الذكية التي تتيح تحسين الكفاءة التشغيلية وتقليل الهدر في الوقت والموارد. هذه التكنولوجيا ترتبط بعمليات مثل تسجيل الدخول الآلي، تتبع الأمتعة، إدارة الرحلات، وإصدار بطاقات الصعود إلكترونيًا (عليوة، 2023).</w:t>
      </w:r>
    </w:p>
    <w:p w14:paraId="638BC2DB"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وتتوزع أبعادها في ثلاث اتجاهات رئيسية:</w:t>
      </w:r>
    </w:p>
    <w:p w14:paraId="03BF257A" w14:textId="77777777" w:rsidR="00A90BFC" w:rsidRPr="00F46BC9" w:rsidRDefault="00A90BFC" w:rsidP="00A90BF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الأنظمة الذكية في إدارة الحركة الجوية والميدانية.</w:t>
      </w:r>
    </w:p>
    <w:p w14:paraId="570D6B99" w14:textId="77777777" w:rsidR="00A90BFC" w:rsidRPr="00F46BC9" w:rsidRDefault="00A90BFC" w:rsidP="00A90BF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المنصات الرقمية لخدمة المسافرين وتحسين تجربتهم.</w:t>
      </w:r>
    </w:p>
    <w:p w14:paraId="38E5A1DA" w14:textId="77777777" w:rsidR="00A90BFC" w:rsidRPr="00F46BC9" w:rsidRDefault="00A90BFC" w:rsidP="00A90BFC">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F46BC9">
        <w:rPr>
          <w:rFonts w:ascii="Sakkal Majalla" w:hAnsi="Sakkal Majalla" w:cs="Sakkal Majalla"/>
          <w:sz w:val="28"/>
          <w:szCs w:val="28"/>
          <w:rtl/>
          <w:lang w:bidi="ar-EG"/>
        </w:rPr>
        <w:t>التكامل التقني بين الجهات التشغيلية لتسريع العمليات.</w:t>
      </w:r>
    </w:p>
    <w:p w14:paraId="5C7EF6CB"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203477817"/>
      <w:r w:rsidRPr="00F46BC9">
        <w:rPr>
          <w:rFonts w:ascii="Sakkal Majalla" w:hAnsi="Sakkal Majalla" w:cs="Sakkal Majalla"/>
          <w:b/>
          <w:bCs/>
          <w:sz w:val="36"/>
          <w:szCs w:val="36"/>
          <w:rtl/>
          <w:lang w:bidi="ar-EG"/>
        </w:rPr>
        <w:t>10.1 منهج البحث:</w:t>
      </w:r>
      <w:bookmarkEnd w:id="13"/>
    </w:p>
    <w:p w14:paraId="0DCEB85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تعتمد هذه الدراسة على المنهج الوصفي التحليلي لبحث أثر كفاءة إدارة العمليات التشغيلية على جودة الخدمات في مطار الملك خالد الدولي بالرياض، ويهدف هذا المنهج إلى تقديم وصف دقيق وتحليل شامل لكيفية تأثير أبعاد الكفاءة التشغيلية (كفاءة إدارة الموارد البشرية، كفاءة استخدام التكنولوجيا التشغيلية، كفاءة إدارة تدفق العمليات) على جودة الخدمات في بيئة المطارات، وذلك من خلال تحليل العلاقة بين هذه الأبعاد ومؤشرات الجودة (الكفاءة، رضا المسافرين، التحسين المستمر).</w:t>
      </w:r>
    </w:p>
    <w:p w14:paraId="4E82BF57"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وتستند الدراسة إلى جمع البيانات ميدانيًا باستخدام استبانة علمية تُوزع على عينة من العاملين في مطار الملك خالد الدولي، مثل مديري التشغيل، ورؤساء الأقسام الفنية والإدارية، والكوادر الإدارية المعنية بتسيير العمليات داخل المطار، وتهدف هذه الاستبانة إلى قياس مدى كفاءة إدارة الموارد البشرية في التشغيل، ومدى فاعلية استخدام التكنولوجيا في تسهيل العمليات، بالإضافة إلى كفاءة تنظيم وانسيابية تدفق العمليات داخل مرافق المطار.</w:t>
      </w:r>
    </w:p>
    <w:p w14:paraId="08F34F5D"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lastRenderedPageBreak/>
        <w:t xml:space="preserve">تتضمن أداة الدراسة مجموعة من الفقرات الموجهة لقياس الأثر المباشر لكل بُعد من أبعاد كفاءة إدارة العمليات التشغيلية على عناصر جودة الخدمة في المطار، مع اعتماد مقياس </w:t>
      </w:r>
      <w:proofErr w:type="spellStart"/>
      <w:r w:rsidRPr="00F46BC9">
        <w:rPr>
          <w:rFonts w:ascii="Sakkal Majalla" w:hAnsi="Sakkal Majalla" w:cs="Sakkal Majalla"/>
          <w:sz w:val="28"/>
          <w:szCs w:val="28"/>
          <w:rtl/>
          <w:lang w:bidi="ar-EG"/>
        </w:rPr>
        <w:t>ليكرت</w:t>
      </w:r>
      <w:proofErr w:type="spellEnd"/>
      <w:r w:rsidRPr="00F46BC9">
        <w:rPr>
          <w:rFonts w:ascii="Sakkal Majalla" w:hAnsi="Sakkal Majalla" w:cs="Sakkal Majalla"/>
          <w:sz w:val="28"/>
          <w:szCs w:val="28"/>
          <w:rtl/>
          <w:lang w:bidi="ar-EG"/>
        </w:rPr>
        <w:t xml:space="preserve"> الخماسي لتقدير استجابات المبحوثين، وسيتم تحليل البيانات باستخدام برنامج </w:t>
      </w:r>
      <w:r w:rsidRPr="00F46BC9">
        <w:rPr>
          <w:rFonts w:ascii="Sakkal Majalla" w:hAnsi="Sakkal Majalla" w:cs="Sakkal Majalla"/>
          <w:sz w:val="28"/>
          <w:szCs w:val="28"/>
          <w:lang w:bidi="ar-EG"/>
        </w:rPr>
        <w:t>SPSS</w:t>
      </w:r>
      <w:r w:rsidRPr="00F46BC9">
        <w:rPr>
          <w:rFonts w:ascii="Sakkal Majalla" w:hAnsi="Sakkal Majalla" w:cs="Sakkal Majalla"/>
          <w:sz w:val="28"/>
          <w:szCs w:val="28"/>
          <w:rtl/>
          <w:lang w:bidi="ar-EG"/>
        </w:rPr>
        <w:t>، وذلك من خلال تطبيق مجموعة من الأساليب الإحصائية المناسبة مثل معامل الارتباط وتحليل الانحدار واختبار (</w:t>
      </w:r>
      <w:r w:rsidRPr="00F46BC9">
        <w:rPr>
          <w:rFonts w:ascii="Sakkal Majalla" w:hAnsi="Sakkal Majalla" w:cs="Sakkal Majalla"/>
          <w:sz w:val="28"/>
          <w:szCs w:val="28"/>
          <w:lang w:bidi="ar-EG"/>
        </w:rPr>
        <w:t>T</w:t>
      </w:r>
      <w:r w:rsidRPr="00F46BC9">
        <w:rPr>
          <w:rFonts w:ascii="Sakkal Majalla" w:hAnsi="Sakkal Majalla" w:cs="Sakkal Majalla"/>
          <w:sz w:val="28"/>
          <w:szCs w:val="28"/>
          <w:rtl/>
          <w:lang w:bidi="ar-EG"/>
        </w:rPr>
        <w:t>) واختبار (</w:t>
      </w:r>
      <w:r w:rsidRPr="00F46BC9">
        <w:rPr>
          <w:rFonts w:ascii="Sakkal Majalla" w:hAnsi="Sakkal Majalla" w:cs="Sakkal Majalla"/>
          <w:sz w:val="28"/>
          <w:szCs w:val="28"/>
          <w:lang w:bidi="ar-EG"/>
        </w:rPr>
        <w:t>ANOVA</w:t>
      </w:r>
      <w:r w:rsidRPr="00F46BC9">
        <w:rPr>
          <w:rFonts w:ascii="Sakkal Majalla" w:hAnsi="Sakkal Majalla" w:cs="Sakkal Majalla"/>
          <w:sz w:val="28"/>
          <w:szCs w:val="28"/>
          <w:rtl/>
          <w:lang w:bidi="ar-EG"/>
        </w:rPr>
        <w:t>) لاختبار الفرضيات والتحقق من دلالة العلاقات بين المتغيرات.</w:t>
      </w:r>
    </w:p>
    <w:p w14:paraId="793865B1"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وإلى جانب التحليل الكمي، توظف الدراسة أيضًا المنهج النوعي من خلال إجراء مقابلات فردية معمقة مع مديري التشغيل ومديري الأقسام التنظيمية والإدارية في المطار، بهدف الوصول إلى فهم أعمق للتحديات التشغيلية، وأثر الكفاءة التشغيلية في تحسين جودة الخدمات، ومدى توافق الأنظمة والإجراءات التشغيلية مع معايير الجودة العالمية. وتسهم هذه البيانات النوعية في إغناء نتائج الدراسة وتعزيز مصداقيتها العلمية والتطبيقية.</w:t>
      </w:r>
    </w:p>
    <w:p w14:paraId="03A23F60"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4" w:name="_Toc203477818"/>
      <w:r w:rsidRPr="00F46BC9">
        <w:rPr>
          <w:rFonts w:ascii="Sakkal Majalla" w:hAnsi="Sakkal Majalla" w:cs="Sakkal Majalla"/>
          <w:b/>
          <w:bCs/>
          <w:sz w:val="36"/>
          <w:szCs w:val="36"/>
          <w:rtl/>
          <w:lang w:bidi="ar-EG"/>
        </w:rPr>
        <w:t>11.1 مصادر البيانات في الدراسة:</w:t>
      </w:r>
      <w:bookmarkEnd w:id="14"/>
    </w:p>
    <w:p w14:paraId="0265F3F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تعتمد هذه الدراسة على مصادر بيانات متنوعة لضمان تحقيق أهدافها البحثية في تحليل أثر كفاءة إدارة العمليات التشغيلية على جودة الخدمات في مطار الملك خالد الدولي، وذلك من خلال مصدرين رئيسيين:</w:t>
      </w:r>
    </w:p>
    <w:p w14:paraId="1C4CCCAE"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أولًا: المصادر الثانوية</w:t>
      </w:r>
    </w:p>
    <w:p w14:paraId="4954FE6A" w14:textId="77777777" w:rsidR="00A90BFC" w:rsidRPr="00F46BC9" w:rsidRDefault="00A90BFC" w:rsidP="00A90BFC">
      <w:pPr>
        <w:spacing w:before="100" w:beforeAutospacing="1" w:after="0"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تشمل المصادر الثانوية الكتب والمراجع العلمية العربية والأجنبية التي تناولت موضوع كفاءة إدارة العمليات التشغيلية وأبعادها المختلفة (كفاءة إدارة الموارد البشرية، كفاءة استخدام التكنولوجيا التشغيلية، كفاءة إدارة تدفق العمليات)، إضافة إلى الدراسات السابقة التي بحثت العلاقة بين الكفاءة التشغيلية وجودة الخدمات في بيئة المطارات أو في القطاعات الخدمية الكبرى.</w:t>
      </w:r>
    </w:p>
    <w:p w14:paraId="5CB0F2C3" w14:textId="77777777" w:rsidR="00A90BFC" w:rsidRPr="00F46BC9" w:rsidRDefault="00A90BFC" w:rsidP="00A90BFC">
      <w:pPr>
        <w:spacing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 xml:space="preserve">كما استعانت الدراسة بأبحاث متخصصة في مفاهيم جودة الخدمات في المطارات، ورضا المسافرين، والتحسين المستمر في الأداء التشغيلي، إلى جانب الدوريات العلمية المحكمة، والرسائل الجامعية، والتقارير </w:t>
      </w:r>
      <w:r w:rsidRPr="00F46BC9">
        <w:rPr>
          <w:rFonts w:ascii="Sakkal Majalla" w:hAnsi="Sakkal Majalla" w:cs="Sakkal Majalla"/>
          <w:sz w:val="28"/>
          <w:szCs w:val="28"/>
          <w:rtl/>
          <w:lang w:bidi="ar-EG"/>
        </w:rPr>
        <w:lastRenderedPageBreak/>
        <w:t>الصادرة عن الهيئة العامة للطيران المدني، والمنظمات الدولية المعنية بالنقل الجوي، وهو ما وفّر قاعدة معرفية قوية تدعم الإطار النظري وتسهم في بناء الفرضيات بشكل دقيق.</w:t>
      </w:r>
    </w:p>
    <w:p w14:paraId="0B5DFCE8"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ثانيًا: المصادر الأولية</w:t>
      </w:r>
    </w:p>
    <w:p w14:paraId="2FBC107F"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تعتمد الدراسة على الاستبانة كأداة رئيسية لجمع البيانات الميدانية من مجتمع الدراسة، حيث تم تصميمها لقياس مدى تأثير كفاءة إدارة العمليات التشغيلية على جودة الخدمات في مطار الملك خالد الدولي.</w:t>
      </w:r>
    </w:p>
    <w:p w14:paraId="5CD1A529"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وقد تم إعداد الاستبانة إلكترونيًا باستخدام منصة متخصصة، وتوزيعها على عينة مختارة من العاملين في المطار، مثل مديري التشغيل، رؤساء الأقسام الفنية والإدارية، والكوادر المختصة بإدارة الجودة والتشغيل والمراقبة التشغيلية.</w:t>
      </w:r>
    </w:p>
    <w:p w14:paraId="71BA0B9B"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هدفت الاستبانة إلى تغطية أبعاد الكفاءة التشغيلية الثلاثة (الموارد البشرية، التكنولوجيا التشغيلية، تدفق العمليات)، وتقييم انعكاسها على عناصر جودة الخدمة، وهي الكفاءة التشغيلية، رضا المسافرين، والتحسين المستمر، بما يتيح اختبار الفرضيات والوصول إلى نتائج دقيقة تدعم تحسين الأداء التشغيلي في بيئة المطار.</w:t>
      </w:r>
    </w:p>
    <w:p w14:paraId="095C20DD"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5" w:name="_Toc203477819"/>
      <w:r w:rsidRPr="00F46BC9">
        <w:rPr>
          <w:rFonts w:ascii="Sakkal Majalla" w:hAnsi="Sakkal Majalla" w:cs="Sakkal Majalla"/>
          <w:b/>
          <w:bCs/>
          <w:sz w:val="36"/>
          <w:szCs w:val="36"/>
          <w:rtl/>
          <w:lang w:bidi="ar-EG"/>
        </w:rPr>
        <w:t>12.1 أدوات الدراسة والأساليب الإحصائية</w:t>
      </w:r>
      <w:bookmarkEnd w:id="15"/>
    </w:p>
    <w:p w14:paraId="2E6572F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تعتمد الدراسة على مجموعة من الأدوات والأساليب الإحصائية لتحليل البيانات التي تم جمعها ميدانيًا، وذلك باستخدام برنامج الحزمة الإحصائية للعلوم الاجتماعية (</w:t>
      </w:r>
      <w:r w:rsidRPr="00F46BC9">
        <w:rPr>
          <w:rFonts w:ascii="Sakkal Majalla" w:hAnsi="Sakkal Majalla" w:cs="Sakkal Majalla"/>
          <w:sz w:val="28"/>
          <w:szCs w:val="28"/>
          <w:lang w:bidi="ar-EG"/>
        </w:rPr>
        <w:t>SPSS</w:t>
      </w:r>
      <w:r w:rsidRPr="00F46BC9">
        <w:rPr>
          <w:rFonts w:ascii="Sakkal Majalla" w:hAnsi="Sakkal Majalla" w:cs="Sakkal Majalla"/>
          <w:sz w:val="28"/>
          <w:szCs w:val="28"/>
          <w:rtl/>
          <w:lang w:bidi="ar-EG"/>
        </w:rPr>
        <w:t>)، وتشمل ما يلي:</w:t>
      </w:r>
    </w:p>
    <w:p w14:paraId="04F81572"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1. الإحصاء الوصفي</w:t>
      </w:r>
    </w:p>
    <w:p w14:paraId="3C5B743B" w14:textId="77777777" w:rsidR="00A90BFC" w:rsidRPr="00F46BC9" w:rsidRDefault="00A90BFC" w:rsidP="00A90BFC">
      <w:pPr>
        <w:pStyle w:val="a6"/>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F46BC9">
        <w:rPr>
          <w:rFonts w:ascii="Sakkal Majalla" w:hAnsi="Sakkal Majalla" w:cs="Sakkal Majalla"/>
          <w:b/>
          <w:bCs/>
          <w:sz w:val="28"/>
          <w:szCs w:val="28"/>
          <w:rtl/>
          <w:lang w:bidi="ar-EG"/>
        </w:rPr>
        <w:t>التكرارات والنسب المئوية</w:t>
      </w:r>
      <w:r w:rsidRPr="00F46BC9">
        <w:rPr>
          <w:rFonts w:ascii="Sakkal Majalla" w:hAnsi="Sakkal Majalla" w:cs="Sakkal Majalla"/>
          <w:sz w:val="28"/>
          <w:szCs w:val="28"/>
          <w:rtl/>
          <w:lang w:bidi="ar-EG"/>
        </w:rPr>
        <w:t>: لتحليل الخصائص الديموغرافية لعينة الدراسة، وفهم اتجاهات المشاركين حول مستوى كفاءة إدارة العمليات التشغيلية وجودة الخدمات في المطار</w:t>
      </w:r>
    </w:p>
    <w:p w14:paraId="1B86CFA8" w14:textId="77777777" w:rsidR="00A90BFC" w:rsidRPr="00F46BC9" w:rsidRDefault="00A90BFC" w:rsidP="00A90BFC">
      <w:pPr>
        <w:pStyle w:val="a6"/>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F46BC9">
        <w:rPr>
          <w:rFonts w:ascii="Sakkal Majalla" w:hAnsi="Sakkal Majalla" w:cs="Sakkal Majalla"/>
          <w:b/>
          <w:bCs/>
          <w:sz w:val="28"/>
          <w:szCs w:val="28"/>
          <w:rtl/>
          <w:lang w:bidi="ar-EG"/>
        </w:rPr>
        <w:lastRenderedPageBreak/>
        <w:t>الوسط الحسابي</w:t>
      </w:r>
      <w:r w:rsidRPr="00F46BC9">
        <w:rPr>
          <w:rFonts w:ascii="Sakkal Majalla" w:hAnsi="Sakkal Majalla" w:cs="Sakkal Majalla"/>
          <w:sz w:val="28"/>
          <w:szCs w:val="28"/>
          <w:rtl/>
          <w:lang w:bidi="ar-EG"/>
        </w:rPr>
        <w:t>: لتقدير المتوسطات الخاصة بتقييم أبعاد الكفاءة التشغيلية وتأثيرها على عناصر جودة الخدمة</w:t>
      </w:r>
    </w:p>
    <w:p w14:paraId="1DD919CE" w14:textId="77777777" w:rsidR="00A90BFC" w:rsidRPr="00F46BC9" w:rsidRDefault="00A90BFC" w:rsidP="00A90BFC">
      <w:pPr>
        <w:pStyle w:val="a6"/>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F46BC9">
        <w:rPr>
          <w:rFonts w:ascii="Sakkal Majalla" w:hAnsi="Sakkal Majalla" w:cs="Sakkal Majalla"/>
          <w:b/>
          <w:bCs/>
          <w:sz w:val="28"/>
          <w:szCs w:val="28"/>
          <w:rtl/>
          <w:lang w:bidi="ar-EG"/>
        </w:rPr>
        <w:t>الانحراف المعياري</w:t>
      </w:r>
      <w:r w:rsidRPr="00F46BC9">
        <w:rPr>
          <w:rFonts w:ascii="Sakkal Majalla" w:hAnsi="Sakkal Majalla" w:cs="Sakkal Majalla"/>
          <w:sz w:val="28"/>
          <w:szCs w:val="28"/>
          <w:rtl/>
          <w:lang w:bidi="ar-EG"/>
        </w:rPr>
        <w:t>: لقياس مدى تباين الإجابات واختلاف الممارسات التشغيلية داخل بيئة العمل في المطار</w:t>
      </w:r>
    </w:p>
    <w:p w14:paraId="2CBFA909"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2. الإحصاء التحليلي</w:t>
      </w:r>
    </w:p>
    <w:p w14:paraId="4FC496C2" w14:textId="77777777" w:rsidR="00A90BFC" w:rsidRPr="00F46BC9" w:rsidRDefault="00A90BFC" w:rsidP="00A90BFC">
      <w:pPr>
        <w:pStyle w:val="a6"/>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F46BC9">
        <w:rPr>
          <w:rFonts w:ascii="Sakkal Majalla" w:hAnsi="Sakkal Majalla" w:cs="Sakkal Majalla"/>
          <w:b/>
          <w:bCs/>
          <w:sz w:val="28"/>
          <w:szCs w:val="28"/>
          <w:rtl/>
          <w:lang w:bidi="ar-EG"/>
        </w:rPr>
        <w:t>تحليل الانحدار المتعدد</w:t>
      </w:r>
      <w:r w:rsidRPr="00F46BC9">
        <w:rPr>
          <w:rFonts w:ascii="Sakkal Majalla" w:hAnsi="Sakkal Majalla" w:cs="Sakkal Majalla"/>
          <w:sz w:val="28"/>
          <w:szCs w:val="28"/>
          <w:rtl/>
          <w:lang w:bidi="ar-EG"/>
        </w:rPr>
        <w:t xml:space="preserve"> (</w:t>
      </w:r>
      <w:r w:rsidRPr="00F46BC9">
        <w:rPr>
          <w:rFonts w:ascii="Sakkal Majalla" w:hAnsi="Sakkal Majalla" w:cs="Sakkal Majalla"/>
          <w:sz w:val="28"/>
          <w:szCs w:val="28"/>
          <w:lang w:bidi="ar-EG"/>
        </w:rPr>
        <w:t>Multiple Regression</w:t>
      </w:r>
      <w:r w:rsidRPr="00F46BC9">
        <w:rPr>
          <w:rFonts w:ascii="Sakkal Majalla" w:hAnsi="Sakkal Majalla" w:cs="Sakkal Majalla"/>
          <w:sz w:val="28"/>
          <w:szCs w:val="28"/>
          <w:rtl/>
          <w:lang w:bidi="ar-EG"/>
        </w:rPr>
        <w:t>): لاختبار مدى تأثير الأبعاد الثلاثة لكفاءة إدارة العمليات التشغيلية (الموارد البشرية، التكنولوجيا، تدفق العمليات) مجتمعة على جودة الخدمات بالمطار</w:t>
      </w:r>
    </w:p>
    <w:p w14:paraId="43D87E2C" w14:textId="77777777" w:rsidR="00A90BFC" w:rsidRPr="00F46BC9" w:rsidRDefault="00A90BFC" w:rsidP="00A90BFC">
      <w:pPr>
        <w:pStyle w:val="a6"/>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F46BC9">
        <w:rPr>
          <w:rFonts w:ascii="Sakkal Majalla" w:hAnsi="Sakkal Majalla" w:cs="Sakkal Majalla"/>
          <w:b/>
          <w:bCs/>
          <w:sz w:val="28"/>
          <w:szCs w:val="28"/>
          <w:rtl/>
          <w:lang w:bidi="ar-EG"/>
        </w:rPr>
        <w:t>تحليل الانحدار الخطي البسيط</w:t>
      </w:r>
      <w:r w:rsidRPr="00F46BC9">
        <w:rPr>
          <w:rFonts w:ascii="Sakkal Majalla" w:hAnsi="Sakkal Majalla" w:cs="Sakkal Majalla"/>
          <w:sz w:val="28"/>
          <w:szCs w:val="28"/>
          <w:rtl/>
          <w:lang w:bidi="ar-EG"/>
        </w:rPr>
        <w:t xml:space="preserve"> (</w:t>
      </w:r>
      <w:r w:rsidRPr="00F46BC9">
        <w:rPr>
          <w:rFonts w:ascii="Sakkal Majalla" w:hAnsi="Sakkal Majalla" w:cs="Sakkal Majalla"/>
          <w:sz w:val="28"/>
          <w:szCs w:val="28"/>
          <w:lang w:bidi="ar-EG"/>
        </w:rPr>
        <w:t>Simple Regression</w:t>
      </w:r>
      <w:r w:rsidRPr="00F46BC9">
        <w:rPr>
          <w:rFonts w:ascii="Sakkal Majalla" w:hAnsi="Sakkal Majalla" w:cs="Sakkal Majalla"/>
          <w:sz w:val="28"/>
          <w:szCs w:val="28"/>
          <w:rtl/>
          <w:lang w:bidi="ar-EG"/>
        </w:rPr>
        <w:t>): لقياس أثر كل بعد من أبعاد الكفاءة التشغيلية على كل بُعد من أبعاد جودة الخدمة بشكل منفصل</w:t>
      </w:r>
    </w:p>
    <w:p w14:paraId="636D34D3" w14:textId="77777777" w:rsidR="00A90BFC" w:rsidRPr="00F46BC9" w:rsidRDefault="00A90BFC" w:rsidP="00A90BFC">
      <w:pPr>
        <w:pStyle w:val="a6"/>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F46BC9">
        <w:rPr>
          <w:rFonts w:ascii="Sakkal Majalla" w:hAnsi="Sakkal Majalla" w:cs="Sakkal Majalla"/>
          <w:b/>
          <w:bCs/>
          <w:sz w:val="28"/>
          <w:szCs w:val="28"/>
          <w:rtl/>
          <w:lang w:bidi="ar-EG"/>
        </w:rPr>
        <w:t>اختبار التوزيع الطبيعي</w:t>
      </w:r>
      <w:r w:rsidRPr="00F46BC9">
        <w:rPr>
          <w:rFonts w:ascii="Sakkal Majalla" w:hAnsi="Sakkal Majalla" w:cs="Sakkal Majalla"/>
          <w:sz w:val="28"/>
          <w:szCs w:val="28"/>
          <w:rtl/>
          <w:lang w:bidi="ar-EG"/>
        </w:rPr>
        <w:t xml:space="preserve"> (</w:t>
      </w:r>
      <w:r w:rsidRPr="00F46BC9">
        <w:rPr>
          <w:rFonts w:ascii="Sakkal Majalla" w:hAnsi="Sakkal Majalla" w:cs="Sakkal Majalla"/>
          <w:sz w:val="28"/>
          <w:szCs w:val="28"/>
          <w:lang w:bidi="ar-EG"/>
        </w:rPr>
        <w:t>Kurtosis &amp; Skewness Tests</w:t>
      </w:r>
      <w:r w:rsidRPr="00F46BC9">
        <w:rPr>
          <w:rFonts w:ascii="Sakkal Majalla" w:hAnsi="Sakkal Majalla" w:cs="Sakkal Majalla"/>
          <w:sz w:val="28"/>
          <w:szCs w:val="28"/>
          <w:rtl/>
          <w:lang w:bidi="ar-EG"/>
        </w:rPr>
        <w:t>): للتحقق من مدى توافق البيانات مع التوزيع الطبيعي، مما يدعم دقة النتائج الإحصائية</w:t>
      </w:r>
    </w:p>
    <w:p w14:paraId="6F90707F"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6" w:name="_Toc203477820"/>
      <w:r w:rsidRPr="00F46BC9">
        <w:rPr>
          <w:rFonts w:ascii="Sakkal Majalla" w:hAnsi="Sakkal Majalla" w:cs="Sakkal Majalla"/>
          <w:b/>
          <w:bCs/>
          <w:sz w:val="36"/>
          <w:szCs w:val="36"/>
          <w:rtl/>
          <w:lang w:bidi="ar-EG"/>
        </w:rPr>
        <w:t>13.1 نموذج الدراسة:</w:t>
      </w:r>
      <w:bookmarkEnd w:id="16"/>
    </w:p>
    <w:p w14:paraId="13389CEB"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28"/>
          <w:szCs w:val="28"/>
          <w:rtl/>
          <w:lang w:bidi="ar-EG"/>
        </w:rPr>
      </w:pPr>
      <w:r w:rsidRPr="00F46BC9">
        <w:rPr>
          <w:rFonts w:ascii="Sakkal Majalla" w:hAnsi="Sakkal Majalla" w:cs="Sakkal Majalla"/>
          <w:b/>
          <w:bCs/>
          <w:sz w:val="28"/>
          <w:szCs w:val="28"/>
          <w:rtl/>
          <w:lang w:bidi="ar-EG"/>
        </w:rPr>
        <w:t>تعتمد هذه الدراسة على تحليل العلاقة بين متغيرين رئيسيين كما يلي:</w:t>
      </w:r>
    </w:p>
    <w:p w14:paraId="7DE8A2AF" w14:textId="77777777" w:rsidR="00A90BFC" w:rsidRPr="00F46BC9" w:rsidRDefault="00A90BFC" w:rsidP="00A90BFC">
      <w:pPr>
        <w:pStyle w:val="a6"/>
        <w:numPr>
          <w:ilvl w:val="0"/>
          <w:numId w:val="22"/>
        </w:numPr>
        <w:spacing w:before="100" w:beforeAutospacing="1" w:after="100" w:afterAutospacing="1" w:line="360" w:lineRule="auto"/>
        <w:ind w:left="423"/>
        <w:jc w:val="both"/>
        <w:rPr>
          <w:rFonts w:ascii="Sakkal Majalla" w:hAnsi="Sakkal Majalla" w:cs="Sakkal Majalla"/>
          <w:sz w:val="28"/>
          <w:szCs w:val="28"/>
          <w:rtl/>
          <w:lang w:bidi="ar-EG"/>
        </w:rPr>
      </w:pPr>
      <w:r w:rsidRPr="00F46BC9">
        <w:rPr>
          <w:rFonts w:ascii="Sakkal Majalla" w:hAnsi="Sakkal Majalla" w:cs="Sakkal Majalla"/>
          <w:b/>
          <w:bCs/>
          <w:sz w:val="28"/>
          <w:szCs w:val="28"/>
          <w:rtl/>
          <w:lang w:bidi="ar-EG"/>
        </w:rPr>
        <w:t>المتغير المستقل</w:t>
      </w:r>
      <w:r w:rsidRPr="00F46BC9">
        <w:rPr>
          <w:rFonts w:ascii="Sakkal Majalla" w:hAnsi="Sakkal Majalla" w:cs="Sakkal Majalla"/>
          <w:sz w:val="28"/>
          <w:szCs w:val="28"/>
          <w:rtl/>
          <w:lang w:bidi="ar-EG"/>
        </w:rPr>
        <w:t>: كفاءة إدارة العمليات التشغيلية، بأبعادها:</w:t>
      </w:r>
      <w:r w:rsidRPr="00F46BC9">
        <w:rPr>
          <w:rFonts w:ascii="Sakkal Majalla" w:hAnsi="Sakkal Majalla" w:cs="Sakkal Majalla" w:hint="cs"/>
          <w:sz w:val="28"/>
          <w:szCs w:val="28"/>
          <w:rtl/>
          <w:lang w:bidi="ar-EG"/>
        </w:rPr>
        <w:t xml:space="preserve"> </w:t>
      </w:r>
      <w:r w:rsidRPr="00F46BC9">
        <w:rPr>
          <w:rFonts w:ascii="Sakkal Majalla" w:hAnsi="Sakkal Majalla" w:cs="Sakkal Majalla"/>
          <w:sz w:val="28"/>
          <w:szCs w:val="28"/>
          <w:rtl/>
          <w:lang w:bidi="ar-EG"/>
        </w:rPr>
        <w:t>(كفاءة إدارة الموارد البشرية، كفاءة استخدام التكنولوجيا التشغيلية، كفاءة إدارة تدفق العمليات).</w:t>
      </w:r>
    </w:p>
    <w:p w14:paraId="60B60012" w14:textId="77777777" w:rsidR="00A90BFC" w:rsidRDefault="00A90BFC" w:rsidP="00A90BFC">
      <w:pPr>
        <w:pStyle w:val="a6"/>
        <w:numPr>
          <w:ilvl w:val="0"/>
          <w:numId w:val="22"/>
        </w:numPr>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b/>
          <w:bCs/>
          <w:sz w:val="28"/>
          <w:szCs w:val="28"/>
          <w:rtl/>
          <w:lang w:bidi="ar-EG"/>
        </w:rPr>
        <w:t>المتغير التابع</w:t>
      </w:r>
      <w:r w:rsidRPr="00F46BC9">
        <w:rPr>
          <w:rFonts w:ascii="Sakkal Majalla" w:hAnsi="Sakkal Majalla" w:cs="Sakkal Majalla"/>
          <w:sz w:val="28"/>
          <w:szCs w:val="28"/>
          <w:rtl/>
          <w:lang w:bidi="ar-EG"/>
        </w:rPr>
        <w:t>: جودة الخدمات في المطار، بأبعادها:</w:t>
      </w:r>
      <w:r w:rsidRPr="00F46BC9">
        <w:rPr>
          <w:rFonts w:ascii="Sakkal Majalla" w:hAnsi="Sakkal Majalla" w:cs="Sakkal Majalla" w:hint="cs"/>
          <w:sz w:val="28"/>
          <w:szCs w:val="28"/>
          <w:rtl/>
          <w:lang w:bidi="ar-EG"/>
        </w:rPr>
        <w:t xml:space="preserve"> </w:t>
      </w:r>
      <w:r w:rsidRPr="00F46BC9">
        <w:rPr>
          <w:rFonts w:ascii="Sakkal Majalla" w:hAnsi="Sakkal Majalla" w:cs="Sakkal Majalla"/>
          <w:sz w:val="28"/>
          <w:szCs w:val="28"/>
          <w:rtl/>
          <w:lang w:bidi="ar-EG"/>
        </w:rPr>
        <w:t>(الكفاءة في تقديم الخدمة، رضا المسافرين، التحسين المستمر).</w:t>
      </w:r>
    </w:p>
    <w:p w14:paraId="6CC6EB42" w14:textId="77777777" w:rsidR="003C18D0" w:rsidRDefault="003C18D0" w:rsidP="003C18D0">
      <w:pPr>
        <w:spacing w:before="100" w:beforeAutospacing="1" w:after="100" w:afterAutospacing="1" w:line="360" w:lineRule="auto"/>
        <w:jc w:val="both"/>
        <w:rPr>
          <w:rFonts w:ascii="Sakkal Majalla" w:hAnsi="Sakkal Majalla" w:cs="Sakkal Majalla"/>
          <w:sz w:val="28"/>
          <w:szCs w:val="28"/>
          <w:rtl/>
          <w:lang w:bidi="ar-EG"/>
        </w:rPr>
      </w:pPr>
    </w:p>
    <w:p w14:paraId="0E6933FD" w14:textId="77777777" w:rsidR="003C18D0" w:rsidRDefault="003C18D0" w:rsidP="003C18D0">
      <w:pPr>
        <w:spacing w:before="100" w:beforeAutospacing="1" w:after="100" w:afterAutospacing="1" w:line="360" w:lineRule="auto"/>
        <w:jc w:val="both"/>
        <w:rPr>
          <w:rFonts w:ascii="Sakkal Majalla" w:hAnsi="Sakkal Majalla" w:cs="Sakkal Majalla"/>
          <w:sz w:val="28"/>
          <w:szCs w:val="28"/>
          <w:rtl/>
          <w:lang w:bidi="ar-EG"/>
        </w:rPr>
      </w:pPr>
    </w:p>
    <w:p w14:paraId="167EE630" w14:textId="77777777" w:rsidR="003C18D0" w:rsidRPr="003C18D0" w:rsidRDefault="003C18D0" w:rsidP="003C18D0">
      <w:pPr>
        <w:spacing w:before="100" w:beforeAutospacing="1" w:after="100" w:afterAutospacing="1" w:line="360" w:lineRule="auto"/>
        <w:jc w:val="both"/>
        <w:rPr>
          <w:rFonts w:ascii="Sakkal Majalla" w:hAnsi="Sakkal Majalla" w:cs="Sakkal Majalla"/>
          <w:sz w:val="28"/>
          <w:szCs w:val="28"/>
          <w:rtl/>
          <w:lang w:bidi="ar-EG"/>
        </w:rPr>
      </w:pPr>
    </w:p>
    <w:p w14:paraId="0B8635E1" w14:textId="77777777" w:rsidR="00A90BFC" w:rsidRPr="00F46BC9" w:rsidRDefault="00A90BFC" w:rsidP="00A90BFC">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7" w:name="_Toc203477821"/>
      <w:r w:rsidRPr="00F46BC9">
        <w:rPr>
          <w:rFonts w:ascii="Sakkal Majalla" w:hAnsi="Sakkal Majalla" w:cs="Sakkal Majalla"/>
          <w:b/>
          <w:bCs/>
          <w:sz w:val="36"/>
          <w:szCs w:val="36"/>
          <w:rtl/>
          <w:lang w:bidi="ar-EG"/>
        </w:rPr>
        <w:lastRenderedPageBreak/>
        <w:t>14.1 حدود البحث:</w:t>
      </w:r>
      <w:bookmarkEnd w:id="17"/>
    </w:p>
    <w:p w14:paraId="36CDB129"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1. الحدود الزمانية:</w:t>
      </w:r>
    </w:p>
    <w:p w14:paraId="0C12431F" w14:textId="77777777" w:rsidR="00A90BFC" w:rsidRPr="00F46BC9" w:rsidRDefault="00A90BFC" w:rsidP="00A90BFC">
      <w:pPr>
        <w:pStyle w:val="a6"/>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تُجرى هذه الدراسة خلال عام 2025، حيث يتم جمع وتحليل البيانات الميدانية خلال هذه الفترة، بما يضمن معاصرة نتائجها للواقع التشغيلي لمطار الملك خالد الدولي.</w:t>
      </w:r>
    </w:p>
    <w:p w14:paraId="33A5ABD8"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2. الحدود المكانية:</w:t>
      </w:r>
    </w:p>
    <w:p w14:paraId="75BE3E0E" w14:textId="77777777" w:rsidR="00A90BFC" w:rsidRPr="00F46BC9" w:rsidRDefault="00A90BFC" w:rsidP="00A90BFC">
      <w:pPr>
        <w:pStyle w:val="a6"/>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تقتصر الدراسة على مطار الملك خالد الدولي بمدينة الرياض، باعتباره أحد أكبر المطارات في المملكة من حيث الحركة التشغيلية، ويُدار وفق نظم تنظيمية وهيكلية حديثة تسمح بتطبيق مبادئ الكفاءة التشغيلية.</w:t>
      </w:r>
    </w:p>
    <w:p w14:paraId="1E5F8EF5" w14:textId="77777777" w:rsidR="00A90BFC" w:rsidRPr="00F46BC9" w:rsidRDefault="00A90BFC" w:rsidP="00A90BFC">
      <w:pPr>
        <w:spacing w:before="100" w:beforeAutospacing="1" w:after="100" w:afterAutospacing="1" w:line="360" w:lineRule="auto"/>
        <w:jc w:val="both"/>
        <w:rPr>
          <w:rFonts w:ascii="Sakkal Majalla" w:hAnsi="Sakkal Majalla" w:cs="Sakkal Majalla"/>
          <w:b/>
          <w:bCs/>
          <w:sz w:val="32"/>
          <w:szCs w:val="32"/>
          <w:rtl/>
          <w:lang w:bidi="ar-EG"/>
        </w:rPr>
      </w:pPr>
      <w:r w:rsidRPr="00F46BC9">
        <w:rPr>
          <w:rFonts w:ascii="Sakkal Majalla" w:hAnsi="Sakkal Majalla" w:cs="Sakkal Majalla"/>
          <w:b/>
          <w:bCs/>
          <w:sz w:val="32"/>
          <w:szCs w:val="32"/>
          <w:rtl/>
          <w:lang w:bidi="ar-EG"/>
        </w:rPr>
        <w:t>3. الحدود الموضوعية:</w:t>
      </w:r>
    </w:p>
    <w:p w14:paraId="52FC07D2" w14:textId="77777777" w:rsidR="00A90BFC" w:rsidRPr="00F46BC9" w:rsidRDefault="00A90BFC" w:rsidP="00A90BFC">
      <w:pPr>
        <w:pStyle w:val="a6"/>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F46BC9">
        <w:rPr>
          <w:rFonts w:ascii="Sakkal Majalla" w:hAnsi="Sakkal Majalla" w:cs="Sakkal Majalla"/>
          <w:sz w:val="28"/>
          <w:szCs w:val="28"/>
          <w:rtl/>
          <w:lang w:bidi="ar-EG"/>
        </w:rPr>
        <w:t>تركز الدراسة على تحليل أثر كفاءة إدارة العمليات التشغيلية بأبعادها الثلاثة على جودة الخدمات المقدمة في بيئة المطار، وتحديدًا من خلال عناصر: كفاءة تقديم الخدمة، رضا المسافرين، ومدى التوجه نحو التحسين المستمر، ولا تمتد الدراسة إلى تحليل الأداء المالي للمطار أو تقييم كفاءة الخطوط الجوية أو مزودي الخدمات الخارجية.</w:t>
      </w:r>
    </w:p>
    <w:p w14:paraId="29C4F3AF" w14:textId="77777777" w:rsidR="00A90BFC" w:rsidRDefault="00A90BFC" w:rsidP="00A90BFC">
      <w:pPr>
        <w:bidi w:val="0"/>
        <w:rPr>
          <w:rFonts w:ascii="Sakkal Majalla" w:hAnsi="Sakkal Majalla" w:cs="Sakkal Majalla"/>
          <w:sz w:val="28"/>
          <w:szCs w:val="28"/>
          <w:rtl/>
        </w:rPr>
      </w:pPr>
      <w:r>
        <w:rPr>
          <w:rFonts w:ascii="Sakkal Majalla" w:hAnsi="Sakkal Majalla" w:cs="Sakkal Majalla"/>
          <w:sz w:val="28"/>
          <w:szCs w:val="28"/>
          <w:rtl/>
        </w:rPr>
        <w:br w:type="page"/>
      </w:r>
    </w:p>
    <w:p w14:paraId="03C545BD" w14:textId="77777777" w:rsidR="00A90BFC" w:rsidRPr="00441D17" w:rsidRDefault="00A90BFC" w:rsidP="00A90BFC">
      <w:pPr>
        <w:spacing w:before="100" w:beforeAutospacing="1" w:after="100" w:afterAutospacing="1" w:line="360" w:lineRule="auto"/>
        <w:jc w:val="center"/>
        <w:outlineLvl w:val="0"/>
        <w:rPr>
          <w:rFonts w:ascii="Sakkal Majalla" w:hAnsi="Sakkal Majalla" w:cs="Sakkal Majalla"/>
          <w:b/>
          <w:bCs/>
          <w:sz w:val="40"/>
          <w:szCs w:val="40"/>
          <w:rtl/>
        </w:rPr>
      </w:pPr>
      <w:bookmarkStart w:id="18" w:name="_Toc203477822"/>
      <w:r w:rsidRPr="00441D17">
        <w:rPr>
          <w:rFonts w:ascii="Sakkal Majalla" w:hAnsi="Sakkal Majalla" w:cs="Sakkal Majalla" w:hint="cs"/>
          <w:b/>
          <w:bCs/>
          <w:sz w:val="40"/>
          <w:szCs w:val="40"/>
          <w:rtl/>
        </w:rPr>
        <w:lastRenderedPageBreak/>
        <w:t>الفصل الثاني: الإطار النظري</w:t>
      </w:r>
      <w:bookmarkEnd w:id="18"/>
    </w:p>
    <w:p w14:paraId="421109E0" w14:textId="77777777" w:rsidR="00A90BFC" w:rsidRPr="00441D17" w:rsidRDefault="00A90BFC" w:rsidP="00A90BFC">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19" w:name="_Toc203477823"/>
      <w:r w:rsidRPr="00441D17">
        <w:rPr>
          <w:rFonts w:ascii="Sakkal Majalla" w:hAnsi="Sakkal Majalla" w:cs="Sakkal Majalla"/>
          <w:b/>
          <w:bCs/>
          <w:sz w:val="36"/>
          <w:szCs w:val="36"/>
          <w:rtl/>
        </w:rPr>
        <w:t>المبحث الأول: كفاءة إدارة العمليات التشغيلية</w:t>
      </w:r>
      <w:bookmarkEnd w:id="19"/>
    </w:p>
    <w:p w14:paraId="22B4A248" w14:textId="77777777" w:rsidR="00A90BFC" w:rsidRPr="00441D17" w:rsidRDefault="00A90BFC" w:rsidP="00A90BFC">
      <w:pPr>
        <w:spacing w:before="100" w:beforeAutospacing="1" w:after="100" w:afterAutospacing="1" w:line="360" w:lineRule="auto"/>
        <w:jc w:val="both"/>
        <w:outlineLvl w:val="2"/>
        <w:rPr>
          <w:rFonts w:ascii="Sakkal Majalla" w:hAnsi="Sakkal Majalla" w:cs="Sakkal Majalla"/>
          <w:b/>
          <w:bCs/>
          <w:sz w:val="32"/>
          <w:szCs w:val="32"/>
          <w:lang w:bidi="ar-EG"/>
        </w:rPr>
      </w:pPr>
      <w:bookmarkStart w:id="20" w:name="_Toc203477824"/>
      <w:r w:rsidRPr="00441D17">
        <w:rPr>
          <w:rFonts w:ascii="Sakkal Majalla" w:hAnsi="Sakkal Majalla" w:cs="Sakkal Majalla" w:hint="cs"/>
          <w:b/>
          <w:bCs/>
          <w:sz w:val="32"/>
          <w:szCs w:val="32"/>
          <w:rtl/>
        </w:rPr>
        <w:t xml:space="preserve">1.1.2 </w:t>
      </w:r>
      <w:r w:rsidRPr="00441D17">
        <w:rPr>
          <w:rFonts w:ascii="Sakkal Majalla" w:hAnsi="Sakkal Majalla" w:cs="Sakkal Majalla"/>
          <w:b/>
          <w:bCs/>
          <w:sz w:val="32"/>
          <w:szCs w:val="32"/>
          <w:rtl/>
        </w:rPr>
        <w:t>تمهيد</w:t>
      </w:r>
      <w:r w:rsidRPr="00441D17">
        <w:rPr>
          <w:rFonts w:ascii="Sakkal Majalla" w:hAnsi="Sakkal Majalla" w:cs="Sakkal Majalla"/>
          <w:b/>
          <w:bCs/>
          <w:sz w:val="32"/>
          <w:szCs w:val="32"/>
          <w:lang w:bidi="ar-EG"/>
        </w:rPr>
        <w:t>:</w:t>
      </w:r>
      <w:bookmarkEnd w:id="20"/>
    </w:p>
    <w:p w14:paraId="06C257B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hint="cs"/>
          <w:sz w:val="28"/>
          <w:szCs w:val="28"/>
          <w:rtl/>
          <w:lang w:bidi="ar-EG"/>
        </w:rPr>
        <w:t xml:space="preserve">تُعد كفاءة إدارة العمليات التشغيلية من المرتكزات الأساسية التي تعتمد عليها المؤسسات المعاصرة في تحقيق التميز المؤسسي، خصوصًا في بيئات عالية الديناميكية مثل بيئة المطارات، التي تشهد تفاعلًا معقدًا بين الموارد البشرية والتقنيات المتقدمة وتدفقات العمليات. </w:t>
      </w:r>
    </w:p>
    <w:p w14:paraId="68AB9364"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hint="cs"/>
          <w:sz w:val="28"/>
          <w:szCs w:val="28"/>
          <w:rtl/>
          <w:lang w:bidi="ar-EG"/>
        </w:rPr>
        <w:t>وفي ظل تصاعد التنافس بين المطارات إقليميًا ودوليًا، بات من الضروري أن تتبنى إدارات المطارات مفاهيم متقدمة في إدارة العمليات التشغيلية، لا تقتصر على تحسين الكفاءة الداخلية، بل تمتد لتشمل الاستجابة السريعة للمتغيرات، وتقليص الهدر، وتطوير منظومة الخدمات المقدمة للركاب، ويُعزز هذا التوجه استخدام الموارد البشرية المؤهلة، واعتماد تقنيات تشغيلية ذكية، وتنظيم تدفق العمليات بما يضمن الاتساق والمرونة والسرعة في الأداء</w:t>
      </w:r>
      <w:r w:rsidRPr="00F46BC9">
        <w:rPr>
          <w:rFonts w:ascii="Sakkal Majalla" w:hAnsi="Sakkal Majalla" w:cs="Sakkal Majalla" w:hint="cs"/>
          <w:sz w:val="28"/>
          <w:szCs w:val="28"/>
          <w:lang w:bidi="ar-EG"/>
        </w:rPr>
        <w:t>.</w:t>
      </w:r>
    </w:p>
    <w:p w14:paraId="19425EF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hint="cs"/>
          <w:sz w:val="28"/>
          <w:szCs w:val="28"/>
          <w:rtl/>
          <w:lang w:bidi="ar-EG"/>
        </w:rPr>
        <w:t>ومن هنا، جاء هذا المبحث لتسليط الضوء على مفهوم كفاءة إدارة العمليات التشغيلية، وتوضيح أهميتها وأهدافها، وتحليل أبعادها الثلاثة المتمثلة في: كفاءة الموارد البشرية، وكفاءة التكنولوجيا التشغيلية، وكفاءة تدفق العمليات، وذلك في إطار أكاديمي وتحليلي يربط بين الجوانب النظرية والتطبيقية</w:t>
      </w:r>
      <w:r w:rsidRPr="00F46BC9">
        <w:rPr>
          <w:rFonts w:ascii="Sakkal Majalla" w:hAnsi="Sakkal Majalla" w:cs="Sakkal Majalla" w:hint="cs"/>
          <w:sz w:val="28"/>
          <w:szCs w:val="28"/>
          <w:lang w:bidi="ar-EG"/>
        </w:rPr>
        <w:t>.</w:t>
      </w:r>
    </w:p>
    <w:p w14:paraId="2241D1F8" w14:textId="77777777" w:rsidR="00A90BFC" w:rsidRPr="00441D17" w:rsidRDefault="00A90BFC" w:rsidP="00A90BFC">
      <w:pPr>
        <w:spacing w:before="100" w:beforeAutospacing="1" w:after="100" w:afterAutospacing="1" w:line="360" w:lineRule="auto"/>
        <w:jc w:val="both"/>
        <w:outlineLvl w:val="2"/>
        <w:rPr>
          <w:rFonts w:ascii="Sakkal Majalla" w:hAnsi="Sakkal Majalla" w:cs="Sakkal Majalla"/>
          <w:b/>
          <w:bCs/>
          <w:sz w:val="32"/>
          <w:szCs w:val="32"/>
          <w:lang w:bidi="ar-EG"/>
        </w:rPr>
      </w:pPr>
      <w:bookmarkStart w:id="21" w:name="_Toc203477825"/>
      <w:r w:rsidRPr="00441D17">
        <w:rPr>
          <w:rFonts w:ascii="Sakkal Majalla" w:hAnsi="Sakkal Majalla" w:cs="Sakkal Majalla" w:hint="cs"/>
          <w:b/>
          <w:bCs/>
          <w:sz w:val="32"/>
          <w:szCs w:val="32"/>
          <w:rtl/>
        </w:rPr>
        <w:t xml:space="preserve">2.1.2 </w:t>
      </w:r>
      <w:r w:rsidRPr="00441D17">
        <w:rPr>
          <w:rFonts w:ascii="Sakkal Majalla" w:hAnsi="Sakkal Majalla" w:cs="Sakkal Majalla"/>
          <w:b/>
          <w:bCs/>
          <w:sz w:val="32"/>
          <w:szCs w:val="32"/>
          <w:rtl/>
        </w:rPr>
        <w:t>مفهوم كفاءة إدارة العمليات التشغيلية</w:t>
      </w:r>
      <w:bookmarkEnd w:id="21"/>
    </w:p>
    <w:p w14:paraId="5220DF53"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hint="cs"/>
          <w:sz w:val="28"/>
          <w:szCs w:val="28"/>
          <w:rtl/>
          <w:lang w:bidi="ar-EG"/>
        </w:rPr>
        <w:t>تُعد كفاءة إدارة العمليات التشغيلية من المفاهيم الحيوية في علم الإدارة، حيث تشير إلى قدرة المؤسسة على استغلال مواردها المتاحة بأقصى درجة من الفاعلية لتحقيق الأهداف التشغيلية المحددة، وقد تناول الباحثون هذا المفهوم من زوايا متعددة تعكس تعقيد العمليات وتنوع البيئات التنظيمية</w:t>
      </w:r>
      <w:r w:rsidRPr="00F46BC9">
        <w:rPr>
          <w:rFonts w:ascii="Sakkal Majalla" w:hAnsi="Sakkal Majalla" w:cs="Sakkal Majalla" w:hint="cs"/>
          <w:sz w:val="28"/>
          <w:szCs w:val="28"/>
          <w:lang w:bidi="ar-EG"/>
        </w:rPr>
        <w:t>.</w:t>
      </w:r>
    </w:p>
    <w:p w14:paraId="522450E3"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hint="cs"/>
          <w:sz w:val="28"/>
          <w:szCs w:val="28"/>
          <w:rtl/>
          <w:lang w:bidi="ar-EG"/>
        </w:rPr>
        <w:lastRenderedPageBreak/>
        <w:t xml:space="preserve">فعرّف </w:t>
      </w:r>
      <w:r w:rsidRPr="00F46BC9">
        <w:rPr>
          <w:rFonts w:ascii="Sakkal Majalla" w:hAnsi="Sakkal Majalla" w:cs="Sakkal Majalla" w:hint="cs"/>
          <w:sz w:val="28"/>
          <w:szCs w:val="28"/>
          <w:lang w:bidi="ar-EG"/>
        </w:rPr>
        <w:t xml:space="preserve">Sari (2024) </w:t>
      </w:r>
      <w:r w:rsidRPr="00F46BC9">
        <w:rPr>
          <w:rFonts w:ascii="Sakkal Majalla" w:hAnsi="Sakkal Majalla" w:cs="Sakkal Majalla" w:hint="cs"/>
          <w:sz w:val="28"/>
          <w:szCs w:val="28"/>
          <w:rtl/>
          <w:lang w:bidi="ar-EG"/>
        </w:rPr>
        <w:t xml:space="preserve">كفاءة إدارة العمليات التشغيلية بأنها "درجة الاستخدام الأمثل للموارد التشغيلية (البشرية، التكنولوجية، والمادية) بهدف ضمان تدفق سلس للأنشطة وتحقيق نتائج تشغيلية بأعلى مستوى من الجودة والكفاءة". </w:t>
      </w:r>
    </w:p>
    <w:p w14:paraId="563FF73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وفي السياق ذاته، يرى </w:t>
      </w:r>
      <w:r w:rsidRPr="00F46BC9">
        <w:rPr>
          <w:rFonts w:ascii="Sakkal Majalla" w:hAnsi="Sakkal Majalla" w:cs="Sakkal Majalla"/>
          <w:sz w:val="28"/>
          <w:szCs w:val="28"/>
          <w:lang w:bidi="ar-EG"/>
        </w:rPr>
        <w:t xml:space="preserve">Jackson et al. (2024) </w:t>
      </w:r>
      <w:r w:rsidRPr="00F46BC9">
        <w:rPr>
          <w:rFonts w:ascii="Sakkal Majalla" w:hAnsi="Sakkal Majalla" w:cs="Sakkal Majalla"/>
          <w:sz w:val="28"/>
          <w:szCs w:val="28"/>
          <w:rtl/>
        </w:rPr>
        <w:t>أن كفاءة إدارة العمليات تتمثل في "القدرة على دمج الأدوات التشغيلية والموارد والعمليات في منظومة واحدة مرنة، تحقق الحد الأدنى من الهدر وتوفر الحد الأقصى من القيمة التشغيلية ، أما الهنداوي وأحمد</w:t>
      </w:r>
      <w:r w:rsidRPr="00F46BC9">
        <w:rPr>
          <w:rFonts w:ascii="Sakkal Majalla" w:hAnsi="Sakkal Majalla" w:cs="Sakkal Majalla"/>
          <w:sz w:val="28"/>
          <w:szCs w:val="28"/>
          <w:lang w:bidi="ar-EG"/>
        </w:rPr>
        <w:t xml:space="preserve"> (2021) </w:t>
      </w:r>
      <w:r w:rsidRPr="00F46BC9">
        <w:rPr>
          <w:rFonts w:ascii="Sakkal Majalla" w:hAnsi="Sakkal Majalla" w:cs="Sakkal Majalla"/>
          <w:sz w:val="28"/>
          <w:szCs w:val="28"/>
          <w:rtl/>
        </w:rPr>
        <w:t xml:space="preserve">فقد عرّفا كفاءة إدارة العمليات بأنها "مدى قدرة الإدارة على التخطيط والتنسيق والتنفيذ والمراقبة الفعالة للأنشطة التشغيلية، لتحقيق الأهداف الاستراتيجية بأقل تكلفة ممكنة دون الإخلال بجودة المخرجات ،ويوضح </w:t>
      </w:r>
      <w:r w:rsidRPr="00F46BC9">
        <w:rPr>
          <w:rFonts w:ascii="Sakkal Majalla" w:hAnsi="Sakkal Majalla" w:cs="Sakkal Majalla"/>
          <w:sz w:val="28"/>
          <w:szCs w:val="28"/>
          <w:lang w:bidi="ar-EG"/>
        </w:rPr>
        <w:t xml:space="preserve">Choi et al. (2022) </w:t>
      </w:r>
      <w:r w:rsidRPr="00F46BC9">
        <w:rPr>
          <w:rFonts w:ascii="Sakkal Majalla" w:hAnsi="Sakkal Majalla" w:cs="Sakkal Majalla"/>
          <w:sz w:val="28"/>
          <w:szCs w:val="28"/>
          <w:rtl/>
        </w:rPr>
        <w:t xml:space="preserve">أن كفاءة العمليات التشغيلية "لا تقتصر على تحسين الأداء الداخلي، بل تشمل أيضًا التكيف مع التحديات البيئية المتغيرة، واستيعاب التقنيات الجديدة، وتعزيز مرونة العمليات لمواكبة الطلب المتقلب وتحقيق رضا العملاء". </w:t>
      </w:r>
    </w:p>
    <w:p w14:paraId="6EFC089E"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كما أشار راشد وآخرون</w:t>
      </w:r>
      <w:r w:rsidRPr="00F46BC9">
        <w:rPr>
          <w:rFonts w:ascii="Sakkal Majalla" w:hAnsi="Sakkal Majalla" w:cs="Sakkal Majalla"/>
          <w:sz w:val="28"/>
          <w:szCs w:val="28"/>
          <w:lang w:bidi="ar-EG"/>
        </w:rPr>
        <w:t xml:space="preserve"> (2022) </w:t>
      </w:r>
      <w:r w:rsidRPr="00F46BC9">
        <w:rPr>
          <w:rFonts w:ascii="Sakkal Majalla" w:hAnsi="Sakkal Majalla" w:cs="Sakkal Majalla"/>
          <w:sz w:val="28"/>
          <w:szCs w:val="28"/>
          <w:rtl/>
        </w:rPr>
        <w:t xml:space="preserve">إلى أن الكفاءة التشغيلية هي "القدرة على تحقيق التناسق الزمني والبنيوي بين عناصر العمليات المختلفة بما يسهم في تحسين إنتاجية المؤسسة وتقليل زمن التعطل ورفع كفاءة الأداء العام". </w:t>
      </w:r>
    </w:p>
    <w:p w14:paraId="55E3771B"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ويتفق كل من </w:t>
      </w:r>
      <w:proofErr w:type="spellStart"/>
      <w:r w:rsidRPr="00F46BC9">
        <w:rPr>
          <w:rFonts w:ascii="Sakkal Majalla" w:hAnsi="Sakkal Majalla" w:cs="Sakkal Majalla"/>
          <w:sz w:val="28"/>
          <w:szCs w:val="28"/>
          <w:lang w:bidi="ar-EG"/>
        </w:rPr>
        <w:t>Dolgui</w:t>
      </w:r>
      <w:proofErr w:type="spellEnd"/>
      <w:r w:rsidRPr="00F46BC9">
        <w:rPr>
          <w:rFonts w:ascii="Sakkal Majalla" w:hAnsi="Sakkal Majalla" w:cs="Sakkal Majalla"/>
          <w:sz w:val="28"/>
          <w:szCs w:val="28"/>
          <w:lang w:bidi="ar-EG"/>
        </w:rPr>
        <w:t xml:space="preserve"> &amp; Ivanov (2023) </w:t>
      </w:r>
      <w:r w:rsidRPr="00F46BC9">
        <w:rPr>
          <w:rFonts w:ascii="Sakkal Majalla" w:hAnsi="Sakkal Majalla" w:cs="Sakkal Majalla"/>
          <w:sz w:val="28"/>
          <w:szCs w:val="28"/>
          <w:rtl/>
        </w:rPr>
        <w:t>و</w:t>
      </w:r>
      <w:r w:rsidRPr="00F46BC9">
        <w:rPr>
          <w:rFonts w:ascii="Sakkal Majalla" w:hAnsi="Sakkal Majalla" w:cs="Sakkal Majalla"/>
          <w:sz w:val="28"/>
          <w:szCs w:val="28"/>
          <w:lang w:bidi="ar-EG"/>
        </w:rPr>
        <w:t xml:space="preserve">Helo &amp; Hao (2022) </w:t>
      </w:r>
      <w:r w:rsidRPr="00F46BC9">
        <w:rPr>
          <w:rFonts w:ascii="Sakkal Majalla" w:hAnsi="Sakkal Majalla" w:cs="Sakkal Majalla"/>
          <w:sz w:val="28"/>
          <w:szCs w:val="28"/>
          <w:rtl/>
        </w:rPr>
        <w:t>على أن كفاءة إدارة العمليات لم تعد تُقاس فقط بالمخرجات المباشرة، بل أصبحت ترتبط أيضًا بسرعة الاستجابة، وإدارة التكاليف، والاستفادة من الذكاء الاصطناعي والتحليلات المتقدمة لتحسين اتخاذ القرار التشغيلي</w:t>
      </w:r>
      <w:r w:rsidRPr="00F46BC9">
        <w:rPr>
          <w:rFonts w:ascii="Sakkal Majalla" w:hAnsi="Sakkal Majalla" w:cs="Sakkal Majalla"/>
          <w:sz w:val="28"/>
          <w:szCs w:val="28"/>
          <w:lang w:bidi="ar-EG"/>
        </w:rPr>
        <w:t>.</w:t>
      </w:r>
    </w:p>
    <w:p w14:paraId="125D1B42" w14:textId="77777777" w:rsidR="00A90BFC" w:rsidRDefault="00A90BFC" w:rsidP="00A90BFC">
      <w:pPr>
        <w:spacing w:before="100" w:beforeAutospacing="1" w:after="100" w:afterAutospacing="1" w:line="360" w:lineRule="auto"/>
        <w:ind w:firstLine="706"/>
        <w:jc w:val="both"/>
        <w:rPr>
          <w:rFonts w:ascii="Sakkal Majalla" w:hAnsi="Sakkal Majalla" w:cs="Sakkal Majalla"/>
          <w:sz w:val="28"/>
          <w:szCs w:val="28"/>
          <w:rtl/>
          <w:lang w:bidi="ar-EG"/>
        </w:rPr>
      </w:pPr>
      <w:r w:rsidRPr="00F46BC9">
        <w:rPr>
          <w:rFonts w:ascii="Sakkal Majalla" w:hAnsi="Sakkal Majalla" w:cs="Sakkal Majalla"/>
          <w:sz w:val="28"/>
          <w:szCs w:val="28"/>
          <w:rtl/>
        </w:rPr>
        <w:t>وبناءً على ما سبق، يمكن استخلاص أن كفاءة إدارة العمليات التشغيلية تُعبّر عن قدرة المؤسسة على تخطيط وتنفيذ ومراقبة عملياتها التشغيلية بطريقة متكاملة، تحقق الاستخدام الأمثل للموارد، وتضمن التدفق السلس للأعمال، وتستجيب للمتغيرات البيئية والتكنولوجية، بما ينعكس إيجابًا على جودة الخدمات ورضا العملاء</w:t>
      </w:r>
      <w:r w:rsidRPr="00F46BC9">
        <w:rPr>
          <w:rFonts w:ascii="Sakkal Majalla" w:hAnsi="Sakkal Majalla" w:cs="Sakkal Majalla"/>
          <w:sz w:val="28"/>
          <w:szCs w:val="28"/>
          <w:lang w:bidi="ar-EG"/>
        </w:rPr>
        <w:t>.</w:t>
      </w:r>
    </w:p>
    <w:p w14:paraId="4FE5E310" w14:textId="77777777" w:rsidR="003C18D0" w:rsidRPr="00F46BC9" w:rsidRDefault="003C18D0" w:rsidP="00A90BFC">
      <w:pPr>
        <w:spacing w:before="100" w:beforeAutospacing="1" w:after="100" w:afterAutospacing="1" w:line="360" w:lineRule="auto"/>
        <w:ind w:firstLine="706"/>
        <w:jc w:val="both"/>
        <w:rPr>
          <w:rFonts w:ascii="Sakkal Majalla" w:hAnsi="Sakkal Majalla" w:cs="Sakkal Majalla"/>
          <w:sz w:val="28"/>
          <w:szCs w:val="28"/>
          <w:lang w:bidi="ar-EG"/>
        </w:rPr>
      </w:pPr>
    </w:p>
    <w:p w14:paraId="18EB5B4A" w14:textId="77777777" w:rsidR="00A90BFC" w:rsidRPr="00441D17" w:rsidRDefault="00A90BFC" w:rsidP="00A90BFC">
      <w:pPr>
        <w:spacing w:before="100" w:beforeAutospacing="1" w:after="100" w:afterAutospacing="1" w:line="360" w:lineRule="auto"/>
        <w:jc w:val="both"/>
        <w:outlineLvl w:val="2"/>
        <w:rPr>
          <w:rFonts w:ascii="Sakkal Majalla" w:hAnsi="Sakkal Majalla" w:cs="Sakkal Majalla"/>
          <w:b/>
          <w:bCs/>
          <w:sz w:val="32"/>
          <w:szCs w:val="32"/>
          <w:lang w:bidi="ar-EG"/>
        </w:rPr>
      </w:pPr>
      <w:bookmarkStart w:id="22" w:name="_Toc203477826"/>
      <w:r w:rsidRPr="00441D17">
        <w:rPr>
          <w:rFonts w:ascii="Sakkal Majalla" w:hAnsi="Sakkal Majalla" w:cs="Sakkal Majalla" w:hint="cs"/>
          <w:b/>
          <w:bCs/>
          <w:sz w:val="32"/>
          <w:szCs w:val="32"/>
          <w:rtl/>
        </w:rPr>
        <w:lastRenderedPageBreak/>
        <w:t xml:space="preserve">3.1.2 </w:t>
      </w:r>
      <w:r w:rsidRPr="00441D17">
        <w:rPr>
          <w:rFonts w:ascii="Sakkal Majalla" w:hAnsi="Sakkal Majalla" w:cs="Sakkal Majalla"/>
          <w:b/>
          <w:bCs/>
          <w:sz w:val="32"/>
          <w:szCs w:val="32"/>
          <w:rtl/>
        </w:rPr>
        <w:t>أهداف كفاءة إدارة العمليات التشغيلية</w:t>
      </w:r>
      <w:bookmarkEnd w:id="22"/>
    </w:p>
    <w:p w14:paraId="1819F51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تسعى المؤسسات إلى تطبيق مبادئ كفاءة إدارة العمليات التشغيلية انطلاقًا من أهداف استراتيجية وتشغيلية متداخلة تهدف إلى تحسين الأداء العام وضمان جودة المخرجات، مع تحقيق الاستخدام الأمثل للموارد. وتزداد أهمية تحديد هذه الأهداف في القطاعات الخدمية الحساسة، مثل المطارات، حيث تتطلب العمليات التشغيلية مستوى عاليًا من التنسيق اللحظي والتفاعل المتكامل بين الأفراد والأنظمة</w:t>
      </w:r>
      <w:r w:rsidRPr="00F46BC9">
        <w:rPr>
          <w:rFonts w:ascii="Sakkal Majalla" w:hAnsi="Sakkal Majalla" w:cs="Sakkal Majalla"/>
          <w:sz w:val="28"/>
          <w:szCs w:val="28"/>
          <w:lang w:bidi="ar-EG"/>
        </w:rPr>
        <w:t>.</w:t>
      </w:r>
    </w:p>
    <w:p w14:paraId="36DC003E"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ويشير </w:t>
      </w:r>
      <w:r w:rsidRPr="00F46BC9">
        <w:rPr>
          <w:rFonts w:ascii="Sakkal Majalla" w:hAnsi="Sakkal Majalla" w:cs="Sakkal Majalla"/>
          <w:sz w:val="28"/>
          <w:szCs w:val="28"/>
          <w:lang w:bidi="ar-EG"/>
        </w:rPr>
        <w:t xml:space="preserve">Sari (2024) </w:t>
      </w:r>
      <w:r w:rsidRPr="00F46BC9">
        <w:rPr>
          <w:rFonts w:ascii="Sakkal Majalla" w:hAnsi="Sakkal Majalla" w:cs="Sakkal Majalla"/>
          <w:sz w:val="28"/>
          <w:szCs w:val="28"/>
          <w:rtl/>
        </w:rPr>
        <w:t>إلى أن الهدف الأساسي من إدارة العمليات بكفاءة يتمثل في تحقيق التوازن بين الجودة والسرعة والتكلفة، وذلك من خلال تقليص الهدر، وتحسين التدفقات، وتعزيز التحكم في أداء الأنشطة اليومية، ويُعد هذا التوازن حاسمًا في البيئة التشغيلية للمطارات، حيث تتأثر جودة الخدمات المقدمة للركاب مباشرةً بكفاءة إدارة الموارد البشرية والتقنية والزمنية</w:t>
      </w:r>
      <w:r w:rsidRPr="00F46BC9">
        <w:rPr>
          <w:rFonts w:ascii="Sakkal Majalla" w:hAnsi="Sakkal Majalla" w:cs="Sakkal Majalla"/>
          <w:sz w:val="28"/>
          <w:szCs w:val="28"/>
          <w:lang w:bidi="ar-EG"/>
        </w:rPr>
        <w:t>.</w:t>
      </w:r>
    </w:p>
    <w:p w14:paraId="31022DA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في السياق ذاته، يرى الهنداوي وأحمد</w:t>
      </w:r>
      <w:r w:rsidRPr="00F46BC9">
        <w:rPr>
          <w:rFonts w:ascii="Sakkal Majalla" w:hAnsi="Sakkal Majalla" w:cs="Sakkal Majalla"/>
          <w:sz w:val="28"/>
          <w:szCs w:val="28"/>
          <w:lang w:bidi="ar-EG"/>
        </w:rPr>
        <w:t xml:space="preserve"> (2021) </w:t>
      </w:r>
      <w:r w:rsidRPr="00F46BC9">
        <w:rPr>
          <w:rFonts w:ascii="Sakkal Majalla" w:hAnsi="Sakkal Majalla" w:cs="Sakkal Majalla"/>
          <w:sz w:val="28"/>
          <w:szCs w:val="28"/>
          <w:rtl/>
        </w:rPr>
        <w:t>أن المؤسسات التي تطبق كفاءة العمليات التشغيلية تسعى إلى تحقيق عدد من الأهداف الجوهرية، منها</w:t>
      </w:r>
      <w:r w:rsidRPr="00F46BC9">
        <w:rPr>
          <w:rFonts w:ascii="Sakkal Majalla" w:hAnsi="Sakkal Majalla" w:cs="Sakkal Majalla"/>
          <w:sz w:val="28"/>
          <w:szCs w:val="28"/>
          <w:lang w:bidi="ar-EG"/>
        </w:rPr>
        <w:t>:</w:t>
      </w:r>
    </w:p>
    <w:p w14:paraId="3B9E456C" w14:textId="77777777" w:rsidR="00A90BFC" w:rsidRPr="00F46BC9" w:rsidRDefault="00A90BFC" w:rsidP="00A90BFC">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تحقيق الاستخدام الأمثل للموارد</w:t>
      </w:r>
      <w:r w:rsidRPr="00F46BC9">
        <w:rPr>
          <w:rFonts w:ascii="Sakkal Majalla" w:hAnsi="Sakkal Majalla" w:cs="Sakkal Majalla"/>
          <w:sz w:val="28"/>
          <w:szCs w:val="28"/>
          <w:lang w:bidi="ar-EG"/>
        </w:rPr>
        <w:t xml:space="preserve">: </w:t>
      </w:r>
      <w:r w:rsidRPr="00F46BC9">
        <w:rPr>
          <w:rFonts w:ascii="Sakkal Majalla" w:hAnsi="Sakkal Majalla" w:cs="Sakkal Majalla"/>
          <w:sz w:val="28"/>
          <w:szCs w:val="28"/>
          <w:rtl/>
        </w:rPr>
        <w:t>سواء كانت بشرية أو مادية أو تقنية، من خلال توزيع العمل الفعّال وتقليل الفاقد</w:t>
      </w:r>
      <w:r w:rsidRPr="00F46BC9">
        <w:rPr>
          <w:rFonts w:ascii="Sakkal Majalla" w:hAnsi="Sakkal Majalla" w:cs="Sakkal Majalla"/>
          <w:sz w:val="28"/>
          <w:szCs w:val="28"/>
          <w:lang w:bidi="ar-EG"/>
        </w:rPr>
        <w:t>.</w:t>
      </w:r>
    </w:p>
    <w:p w14:paraId="41DA0D56" w14:textId="77777777" w:rsidR="00A90BFC" w:rsidRPr="00F46BC9" w:rsidRDefault="00A90BFC" w:rsidP="00A90BFC">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ضمان انسيابية سير العمليات</w:t>
      </w:r>
      <w:r w:rsidRPr="00F46BC9">
        <w:rPr>
          <w:rFonts w:ascii="Sakkal Majalla" w:hAnsi="Sakkal Majalla" w:cs="Sakkal Majalla"/>
          <w:sz w:val="28"/>
          <w:szCs w:val="28"/>
          <w:lang w:bidi="ar-EG"/>
        </w:rPr>
        <w:t xml:space="preserve">: </w:t>
      </w:r>
      <w:r w:rsidRPr="00F46BC9">
        <w:rPr>
          <w:rFonts w:ascii="Sakkal Majalla" w:hAnsi="Sakkal Majalla" w:cs="Sakkal Majalla"/>
          <w:sz w:val="28"/>
          <w:szCs w:val="28"/>
          <w:rtl/>
        </w:rPr>
        <w:t>بما يعزز من تدفق العمل بين الإدارات المختلفة، ويقلل من التداخل والتكرار في المهام</w:t>
      </w:r>
      <w:r w:rsidRPr="00F46BC9">
        <w:rPr>
          <w:rFonts w:ascii="Sakkal Majalla" w:hAnsi="Sakkal Majalla" w:cs="Sakkal Majalla"/>
          <w:sz w:val="28"/>
          <w:szCs w:val="28"/>
          <w:lang w:bidi="ar-EG"/>
        </w:rPr>
        <w:t>.</w:t>
      </w:r>
    </w:p>
    <w:p w14:paraId="653E728F" w14:textId="77777777" w:rsidR="00A90BFC" w:rsidRPr="00F46BC9" w:rsidRDefault="00A90BFC" w:rsidP="00A90BFC">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تحسين القدرة على التنبؤ والتخطيط</w:t>
      </w:r>
      <w:r w:rsidRPr="00F46BC9">
        <w:rPr>
          <w:rFonts w:ascii="Sakkal Majalla" w:hAnsi="Sakkal Majalla" w:cs="Sakkal Majalla"/>
          <w:sz w:val="28"/>
          <w:szCs w:val="28"/>
          <w:lang w:bidi="ar-EG"/>
        </w:rPr>
        <w:t xml:space="preserve">: </w:t>
      </w:r>
      <w:r w:rsidRPr="00F46BC9">
        <w:rPr>
          <w:rFonts w:ascii="Sakkal Majalla" w:hAnsi="Sakkal Majalla" w:cs="Sakkal Majalla"/>
          <w:sz w:val="28"/>
          <w:szCs w:val="28"/>
          <w:rtl/>
        </w:rPr>
        <w:t>من خلال بناء نماذج تشغيلية دقيقة تستند إلى البيانات وتحليلات الأداء</w:t>
      </w:r>
      <w:r w:rsidRPr="00F46BC9">
        <w:rPr>
          <w:rFonts w:ascii="Sakkal Majalla" w:hAnsi="Sakkal Majalla" w:cs="Sakkal Majalla"/>
          <w:sz w:val="28"/>
          <w:szCs w:val="28"/>
          <w:lang w:bidi="ar-EG"/>
        </w:rPr>
        <w:t>.</w:t>
      </w:r>
    </w:p>
    <w:p w14:paraId="27BDBB62" w14:textId="77777777" w:rsidR="00A90BFC" w:rsidRPr="00441D17" w:rsidRDefault="00A90BFC" w:rsidP="00A90BFC">
      <w:pPr>
        <w:spacing w:before="100" w:beforeAutospacing="1" w:after="100" w:afterAutospacing="1" w:line="360" w:lineRule="auto"/>
        <w:ind w:firstLine="706"/>
        <w:jc w:val="both"/>
        <w:rPr>
          <w:rFonts w:ascii="Sakkal Majalla" w:hAnsi="Sakkal Majalla" w:cs="Sakkal Majalla"/>
          <w:b/>
          <w:bCs/>
          <w:sz w:val="28"/>
          <w:szCs w:val="28"/>
          <w:lang w:bidi="ar-EG"/>
        </w:rPr>
      </w:pPr>
      <w:r w:rsidRPr="00441D17">
        <w:rPr>
          <w:rFonts w:ascii="Sakkal Majalla" w:hAnsi="Sakkal Majalla" w:cs="Sakkal Majalla"/>
          <w:b/>
          <w:bCs/>
          <w:sz w:val="28"/>
          <w:szCs w:val="28"/>
          <w:rtl/>
        </w:rPr>
        <w:t xml:space="preserve">أما </w:t>
      </w:r>
      <w:proofErr w:type="spellStart"/>
      <w:r w:rsidRPr="00441D17">
        <w:rPr>
          <w:rFonts w:ascii="Sakkal Majalla" w:hAnsi="Sakkal Majalla" w:cs="Sakkal Majalla"/>
          <w:b/>
          <w:bCs/>
          <w:sz w:val="28"/>
          <w:szCs w:val="28"/>
          <w:lang w:bidi="ar-EG"/>
        </w:rPr>
        <w:t>Jeeradist</w:t>
      </w:r>
      <w:proofErr w:type="spellEnd"/>
      <w:r w:rsidRPr="00441D17">
        <w:rPr>
          <w:rFonts w:ascii="Sakkal Majalla" w:hAnsi="Sakkal Majalla" w:cs="Sakkal Majalla"/>
          <w:b/>
          <w:bCs/>
          <w:sz w:val="28"/>
          <w:szCs w:val="28"/>
          <w:lang w:bidi="ar-EG"/>
        </w:rPr>
        <w:t xml:space="preserve"> (2023) </w:t>
      </w:r>
      <w:r w:rsidRPr="00441D17">
        <w:rPr>
          <w:rFonts w:ascii="Sakkal Majalla" w:hAnsi="Sakkal Majalla" w:cs="Sakkal Majalla"/>
          <w:b/>
          <w:bCs/>
          <w:sz w:val="28"/>
          <w:szCs w:val="28"/>
          <w:rtl/>
        </w:rPr>
        <w:t>فقد حدد مجموعة من الأهداف التشغيلية في بيئة المطارات ذات الطابع المعقّد، أبرزها</w:t>
      </w:r>
      <w:r w:rsidRPr="00441D17">
        <w:rPr>
          <w:rFonts w:ascii="Sakkal Majalla" w:hAnsi="Sakkal Majalla" w:cs="Sakkal Majalla"/>
          <w:b/>
          <w:bCs/>
          <w:sz w:val="28"/>
          <w:szCs w:val="28"/>
          <w:lang w:bidi="ar-EG"/>
        </w:rPr>
        <w:t>:</w:t>
      </w:r>
    </w:p>
    <w:p w14:paraId="34CA5380" w14:textId="77777777" w:rsidR="00A90BFC" w:rsidRPr="00F46BC9" w:rsidRDefault="00A90BFC" w:rsidP="00A90BFC">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رفع موثوقية الخدمات التشغيلية عبر تقليل الأعطال والتوقفات غير المتوقعة</w:t>
      </w:r>
      <w:r w:rsidRPr="00F46BC9">
        <w:rPr>
          <w:rFonts w:ascii="Sakkal Majalla" w:hAnsi="Sakkal Majalla" w:cs="Sakkal Majalla"/>
          <w:sz w:val="28"/>
          <w:szCs w:val="28"/>
          <w:lang w:bidi="ar-EG"/>
        </w:rPr>
        <w:t>.</w:t>
      </w:r>
    </w:p>
    <w:p w14:paraId="50F2387B" w14:textId="77777777" w:rsidR="00A90BFC" w:rsidRPr="00F46BC9" w:rsidRDefault="00A90BFC" w:rsidP="00A90BFC">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تحقيق أعلى درجات الأمان والسلامة التشغيلية من خلال الإجراءات الوقائية الفعالة</w:t>
      </w:r>
      <w:r w:rsidRPr="00F46BC9">
        <w:rPr>
          <w:rFonts w:ascii="Sakkal Majalla" w:hAnsi="Sakkal Majalla" w:cs="Sakkal Majalla"/>
          <w:sz w:val="28"/>
          <w:szCs w:val="28"/>
          <w:lang w:bidi="ar-EG"/>
        </w:rPr>
        <w:t>.</w:t>
      </w:r>
    </w:p>
    <w:p w14:paraId="776D9E7F" w14:textId="77777777" w:rsidR="00A90BFC" w:rsidRPr="00F46BC9" w:rsidRDefault="00A90BFC" w:rsidP="00A90BFC">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lastRenderedPageBreak/>
        <w:t>تسريع العمليات وتقليص زمن الانتظار للركاب، ما ينعكس على مستوى رضا المسافر وتكرار استخدامه للخدمات</w:t>
      </w:r>
      <w:r w:rsidRPr="00F46BC9">
        <w:rPr>
          <w:rFonts w:ascii="Sakkal Majalla" w:hAnsi="Sakkal Majalla" w:cs="Sakkal Majalla"/>
          <w:sz w:val="28"/>
          <w:szCs w:val="28"/>
          <w:lang w:bidi="ar-EG"/>
        </w:rPr>
        <w:t>.</w:t>
      </w:r>
    </w:p>
    <w:p w14:paraId="436669D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ويضيف راشد وآخرون</w:t>
      </w:r>
      <w:r w:rsidRPr="00F46BC9">
        <w:rPr>
          <w:rFonts w:ascii="Sakkal Majalla" w:hAnsi="Sakkal Majalla" w:cs="Sakkal Majalla"/>
          <w:sz w:val="28"/>
          <w:szCs w:val="28"/>
          <w:lang w:bidi="ar-EG"/>
        </w:rPr>
        <w:t xml:space="preserve"> (2022) </w:t>
      </w:r>
      <w:r w:rsidRPr="00F46BC9">
        <w:rPr>
          <w:rFonts w:ascii="Sakkal Majalla" w:hAnsi="Sakkal Majalla" w:cs="Sakkal Majalla"/>
          <w:sz w:val="28"/>
          <w:szCs w:val="28"/>
          <w:rtl/>
        </w:rPr>
        <w:t>بأن كفاءة إدارة العمليات تهدف إلى دعم اتخاذ القرار المستند إلى مؤشرات الأداء، مما يعزز من فاعلية الرقابة التشغيلية والتقييم الدوري، ويُسهم في تطوير آليات التحسين المستمر، وهو ما يُعد ضروريًا في المؤسسات التي تُدار بزمن دقيق مثل المطارات</w:t>
      </w:r>
      <w:r w:rsidRPr="00F46BC9">
        <w:rPr>
          <w:rFonts w:ascii="Sakkal Majalla" w:hAnsi="Sakkal Majalla" w:cs="Sakkal Majalla"/>
          <w:sz w:val="28"/>
          <w:szCs w:val="28"/>
          <w:lang w:bidi="ar-EG"/>
        </w:rPr>
        <w:t>.</w:t>
      </w:r>
    </w:p>
    <w:p w14:paraId="4AF7591D"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كما يؤكد </w:t>
      </w:r>
      <w:proofErr w:type="spellStart"/>
      <w:r w:rsidRPr="00F46BC9">
        <w:rPr>
          <w:rFonts w:ascii="Sakkal Majalla" w:hAnsi="Sakkal Majalla" w:cs="Sakkal Majalla"/>
          <w:sz w:val="28"/>
          <w:szCs w:val="28"/>
          <w:lang w:bidi="ar-EG"/>
        </w:rPr>
        <w:t>Dolgui</w:t>
      </w:r>
      <w:proofErr w:type="spellEnd"/>
      <w:r w:rsidRPr="00F46BC9">
        <w:rPr>
          <w:rFonts w:ascii="Sakkal Majalla" w:hAnsi="Sakkal Majalla" w:cs="Sakkal Majalla"/>
          <w:sz w:val="28"/>
          <w:szCs w:val="28"/>
          <w:lang w:bidi="ar-EG"/>
        </w:rPr>
        <w:t xml:space="preserve"> &amp; Ivanov (2023) </w:t>
      </w:r>
      <w:r w:rsidRPr="00F46BC9">
        <w:rPr>
          <w:rFonts w:ascii="Sakkal Majalla" w:hAnsi="Sakkal Majalla" w:cs="Sakkal Majalla"/>
          <w:sz w:val="28"/>
          <w:szCs w:val="28"/>
          <w:rtl/>
        </w:rPr>
        <w:t>على أن أحد أبرز أهداف الكفاءة التشغيلية هو تعزيز قدرة المؤسسة على التكيف السريع مع المتغيرات البيئية مثل التغير في حركة المسافرين، أو الأعطال التقنية، أو المتطلبات الأمنية الطارئة، إذ تسمح الكفاءة العالية للمؤسسة بإعادة ضبط عملياتها بسرعة دون التأثير السلبي على جودة الخدمة أو رضا العملاء</w:t>
      </w:r>
      <w:r w:rsidRPr="00F46BC9">
        <w:rPr>
          <w:rFonts w:ascii="Sakkal Majalla" w:hAnsi="Sakkal Majalla" w:cs="Sakkal Majalla"/>
          <w:sz w:val="28"/>
          <w:szCs w:val="28"/>
          <w:lang w:bidi="ar-EG"/>
        </w:rPr>
        <w:t>.</w:t>
      </w:r>
    </w:p>
    <w:p w14:paraId="0E22789E" w14:textId="77777777" w:rsidR="00A90BFC" w:rsidRPr="00441D17" w:rsidRDefault="00A90BFC" w:rsidP="00A90BFC">
      <w:pPr>
        <w:spacing w:before="100" w:beforeAutospacing="1" w:after="100" w:afterAutospacing="1" w:line="360" w:lineRule="auto"/>
        <w:jc w:val="both"/>
        <w:rPr>
          <w:rFonts w:ascii="Sakkal Majalla" w:hAnsi="Sakkal Majalla" w:cs="Sakkal Majalla"/>
          <w:b/>
          <w:bCs/>
          <w:sz w:val="28"/>
          <w:szCs w:val="28"/>
          <w:lang w:bidi="ar-EG"/>
        </w:rPr>
      </w:pPr>
      <w:r w:rsidRPr="00441D17">
        <w:rPr>
          <w:rFonts w:ascii="Sakkal Majalla" w:hAnsi="Sakkal Majalla" w:cs="Sakkal Majalla"/>
          <w:b/>
          <w:bCs/>
          <w:sz w:val="28"/>
          <w:szCs w:val="28"/>
          <w:rtl/>
        </w:rPr>
        <w:t xml:space="preserve">ويشير </w:t>
      </w:r>
      <w:r w:rsidRPr="00441D17">
        <w:rPr>
          <w:rFonts w:ascii="Sakkal Majalla" w:hAnsi="Sakkal Majalla" w:cs="Sakkal Majalla"/>
          <w:b/>
          <w:bCs/>
          <w:sz w:val="28"/>
          <w:szCs w:val="28"/>
          <w:lang w:bidi="ar-EG"/>
        </w:rPr>
        <w:t xml:space="preserve">Revathi et al. (2024) </w:t>
      </w:r>
      <w:r w:rsidRPr="00441D17">
        <w:rPr>
          <w:rFonts w:ascii="Sakkal Majalla" w:hAnsi="Sakkal Majalla" w:cs="Sakkal Majalla"/>
          <w:b/>
          <w:bCs/>
          <w:sz w:val="28"/>
          <w:szCs w:val="28"/>
          <w:rtl/>
        </w:rPr>
        <w:t>إلى أن من أهداف الكفاءة التشغيلية أيضًا</w:t>
      </w:r>
      <w:r w:rsidRPr="00441D17">
        <w:rPr>
          <w:rFonts w:ascii="Sakkal Majalla" w:hAnsi="Sakkal Majalla" w:cs="Sakkal Majalla"/>
          <w:b/>
          <w:bCs/>
          <w:sz w:val="28"/>
          <w:szCs w:val="28"/>
          <w:lang w:bidi="ar-EG"/>
        </w:rPr>
        <w:t>:</w:t>
      </w:r>
    </w:p>
    <w:p w14:paraId="5B79F906" w14:textId="77777777" w:rsidR="00A90BFC" w:rsidRPr="00F46BC9" w:rsidRDefault="00A90BFC" w:rsidP="00A90BF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تحقيق التكامل بين التكنولوجيا والموارد البشرية</w:t>
      </w:r>
      <w:r w:rsidRPr="00F46BC9">
        <w:rPr>
          <w:rFonts w:ascii="Sakkal Majalla" w:hAnsi="Sakkal Majalla" w:cs="Sakkal Majalla"/>
          <w:sz w:val="28"/>
          <w:szCs w:val="28"/>
          <w:lang w:bidi="ar-EG"/>
        </w:rPr>
        <w:t>.</w:t>
      </w:r>
    </w:p>
    <w:p w14:paraId="71533AC9" w14:textId="77777777" w:rsidR="00A90BFC" w:rsidRPr="00F46BC9" w:rsidRDefault="00A90BFC" w:rsidP="00A90BF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خفض التكاليف التشغيلية بدون المساس بجودة الأداء</w:t>
      </w:r>
      <w:r w:rsidRPr="00F46BC9">
        <w:rPr>
          <w:rFonts w:ascii="Sakkal Majalla" w:hAnsi="Sakkal Majalla" w:cs="Sakkal Majalla"/>
          <w:sz w:val="28"/>
          <w:szCs w:val="28"/>
          <w:lang w:bidi="ar-EG"/>
        </w:rPr>
        <w:t>.</w:t>
      </w:r>
    </w:p>
    <w:p w14:paraId="21032888" w14:textId="77777777" w:rsidR="00A90BFC" w:rsidRPr="00F46BC9" w:rsidRDefault="00A90BFC" w:rsidP="00A90BFC">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رفع كفاءة مراقبة الأداء المؤسسي عبر مؤشرات واضحة ومستمرة</w:t>
      </w:r>
      <w:r w:rsidRPr="00F46BC9">
        <w:rPr>
          <w:rFonts w:ascii="Sakkal Majalla" w:hAnsi="Sakkal Majalla" w:cs="Sakkal Majalla"/>
          <w:sz w:val="28"/>
          <w:szCs w:val="28"/>
          <w:lang w:bidi="ar-EG"/>
        </w:rPr>
        <w:t>.</w:t>
      </w:r>
    </w:p>
    <w:p w14:paraId="1136B875"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كما لا يمكن إغفال أن الكفاءة التشغيلية تُمثل إطارًا حاكمًا للتعلم التنظيمي والتحسين المستمر، كما أوضح ذلك </w:t>
      </w:r>
      <w:r w:rsidRPr="00F46BC9">
        <w:rPr>
          <w:rFonts w:ascii="Sakkal Majalla" w:hAnsi="Sakkal Majalla" w:cs="Sakkal Majalla"/>
          <w:sz w:val="28"/>
          <w:szCs w:val="28"/>
          <w:lang w:bidi="ar-EG"/>
        </w:rPr>
        <w:t>Choi et al. (2022)</w:t>
      </w:r>
      <w:r w:rsidRPr="00F46BC9">
        <w:rPr>
          <w:rFonts w:ascii="Sakkal Majalla" w:hAnsi="Sakkal Majalla" w:cs="Sakkal Majalla"/>
          <w:sz w:val="28"/>
          <w:szCs w:val="28"/>
          <w:rtl/>
        </w:rPr>
        <w:t>، إذ تتيح للمؤسسة فرصًا دائمة لمراجعة الأداء، وتعديل الإجراءات، وتطبيق مبادئ "الرشاقة التشغيلية"، التي أصبحت من مقومات التفوق المؤسسي في القرن الحادي والعشرين</w:t>
      </w:r>
      <w:r w:rsidRPr="00F46BC9">
        <w:rPr>
          <w:rFonts w:ascii="Sakkal Majalla" w:hAnsi="Sakkal Majalla" w:cs="Sakkal Majalla"/>
          <w:sz w:val="28"/>
          <w:szCs w:val="28"/>
          <w:lang w:bidi="ar-EG"/>
        </w:rPr>
        <w:t>.</w:t>
      </w:r>
    </w:p>
    <w:p w14:paraId="7B4F2C2E"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وفي ضوء ما سبق، يتضح أن أهداف كفاءة إدارة العمليات التشغيلية تتنوع لتشمل الأبعاد الاقتصادية (خفض التكاليف)، والتنظيمية (تحسين تدفق العمل)، والتقنية (الاعتمادية والسرعة)، والاستراتيجية (المرونة والجاهزية)، وتُشكّل هذه الأهداف الأساس لأي مؤسسة تطمح لتحقيق أداء مستدام في بيئة تشغيلية عالية المتطلبات كبيئة المطارات</w:t>
      </w:r>
      <w:r w:rsidRPr="00F46BC9">
        <w:rPr>
          <w:rFonts w:ascii="Sakkal Majalla" w:hAnsi="Sakkal Majalla" w:cs="Sakkal Majalla"/>
          <w:sz w:val="28"/>
          <w:szCs w:val="28"/>
          <w:lang w:bidi="ar-EG"/>
        </w:rPr>
        <w:t>.</w:t>
      </w:r>
    </w:p>
    <w:p w14:paraId="275ECC16" w14:textId="77777777" w:rsidR="00A90BFC" w:rsidRPr="00A8566D" w:rsidRDefault="00A90BFC" w:rsidP="00A90BFC">
      <w:pPr>
        <w:spacing w:before="100" w:beforeAutospacing="1" w:after="100" w:afterAutospacing="1" w:line="360" w:lineRule="auto"/>
        <w:jc w:val="both"/>
        <w:outlineLvl w:val="2"/>
        <w:rPr>
          <w:rFonts w:ascii="Sakkal Majalla" w:hAnsi="Sakkal Majalla" w:cs="Sakkal Majalla"/>
          <w:b/>
          <w:bCs/>
          <w:sz w:val="32"/>
          <w:szCs w:val="32"/>
          <w:lang w:bidi="ar-EG"/>
        </w:rPr>
      </w:pPr>
      <w:bookmarkStart w:id="23" w:name="_Toc203477827"/>
      <w:r w:rsidRPr="00A8566D">
        <w:rPr>
          <w:rFonts w:ascii="Sakkal Majalla" w:hAnsi="Sakkal Majalla" w:cs="Sakkal Majalla" w:hint="cs"/>
          <w:b/>
          <w:bCs/>
          <w:sz w:val="32"/>
          <w:szCs w:val="32"/>
          <w:rtl/>
        </w:rPr>
        <w:lastRenderedPageBreak/>
        <w:t xml:space="preserve">4.1.2 </w:t>
      </w:r>
      <w:r w:rsidRPr="00A8566D">
        <w:rPr>
          <w:rFonts w:ascii="Sakkal Majalla" w:hAnsi="Sakkal Majalla" w:cs="Sakkal Majalla"/>
          <w:b/>
          <w:bCs/>
          <w:sz w:val="32"/>
          <w:szCs w:val="32"/>
          <w:rtl/>
        </w:rPr>
        <w:t>أبعاد كفاءة إدارة العمليات التشغيلية</w:t>
      </w:r>
      <w:bookmarkEnd w:id="23"/>
    </w:p>
    <w:p w14:paraId="7AC826B4" w14:textId="77777777" w:rsidR="00A90BFC" w:rsidRPr="00A8566D" w:rsidRDefault="00A90BFC" w:rsidP="00A90BFC">
      <w:pPr>
        <w:spacing w:before="100" w:beforeAutospacing="1" w:after="100" w:afterAutospacing="1" w:line="360" w:lineRule="auto"/>
        <w:jc w:val="both"/>
        <w:rPr>
          <w:rFonts w:ascii="Sakkal Majalla" w:hAnsi="Sakkal Majalla" w:cs="Sakkal Majalla"/>
          <w:b/>
          <w:bCs/>
          <w:sz w:val="28"/>
          <w:szCs w:val="28"/>
          <w:lang w:bidi="ar-EG"/>
        </w:rPr>
      </w:pPr>
      <w:r w:rsidRPr="00A8566D">
        <w:rPr>
          <w:rFonts w:ascii="Sakkal Majalla" w:hAnsi="Sakkal Majalla" w:cs="Sakkal Majalla"/>
          <w:b/>
          <w:bCs/>
          <w:sz w:val="28"/>
          <w:szCs w:val="28"/>
          <w:rtl/>
        </w:rPr>
        <w:t>أولًا: كفاءة الموارد البشرية</w:t>
      </w:r>
    </w:p>
    <w:p w14:paraId="6B81C8DD"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تُعد الموارد البشرية حجر الأساس في تحقيق الكفاءة التشغيلية داخل المؤسسات، إذ لا يمكن للأنظمة والتقنيات أن تحقق أهدافها دون وجود العنصر البشري المؤهل والقادر على إدارة العمليات وتنفيذ المهام بكفاءة وانضباط، وتمثل كفاءة الموارد البشرية مدى قدرة الأفراد العاملين على أداء وظائفهم التشغيلية بفاعلية من خلال التمتع بالمعرفة الفنية، والمهارات التطبيقية، والانضباط المهني، والقدرة على اتخاذ القرار في المواقف التشغيلية المعقدة</w:t>
      </w:r>
      <w:r w:rsidRPr="00F46BC9">
        <w:rPr>
          <w:rFonts w:ascii="Sakkal Majalla" w:hAnsi="Sakkal Majalla" w:cs="Sakkal Majalla"/>
          <w:sz w:val="28"/>
          <w:szCs w:val="28"/>
          <w:lang w:bidi="ar-EG"/>
        </w:rPr>
        <w:t>.</w:t>
      </w:r>
    </w:p>
    <w:p w14:paraId="6D03C1B1"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يشير الهنداوي وأحمد</w:t>
      </w:r>
      <w:r w:rsidRPr="00F46BC9">
        <w:rPr>
          <w:rFonts w:ascii="Sakkal Majalla" w:hAnsi="Sakkal Majalla" w:cs="Sakkal Majalla"/>
          <w:sz w:val="28"/>
          <w:szCs w:val="28"/>
          <w:lang w:bidi="ar-EG"/>
        </w:rPr>
        <w:t xml:space="preserve"> (2021) </w:t>
      </w:r>
      <w:r w:rsidRPr="00F46BC9">
        <w:rPr>
          <w:rFonts w:ascii="Sakkal Majalla" w:hAnsi="Sakkal Majalla" w:cs="Sakkal Majalla"/>
          <w:sz w:val="28"/>
          <w:szCs w:val="28"/>
          <w:rtl/>
        </w:rPr>
        <w:t>إلى أن كفاءة الموارد البشرية التشغيلية ترتبط بعدة عوامل، من أبرزها: جودة التدريب، ومدى ملاءمة توزيع المهام، ووضوح الهيكل التنظيمي، وفاعلية نظم التقييم والتحفيز. ويؤكدان أن رفع كفاءة الأفراد يؤدي إلى تقليل الأخطاء التشغيلية، وزيادة سرعة الإنجاز، وتحسين جودة الخدمات المقدمة</w:t>
      </w:r>
      <w:r w:rsidRPr="00F46BC9">
        <w:rPr>
          <w:rFonts w:ascii="Sakkal Majalla" w:hAnsi="Sakkal Majalla" w:cs="Sakkal Majalla"/>
          <w:sz w:val="28"/>
          <w:szCs w:val="28"/>
          <w:lang w:bidi="ar-EG"/>
        </w:rPr>
        <w:t>.</w:t>
      </w:r>
    </w:p>
    <w:p w14:paraId="442A836F"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proofErr w:type="gramStart"/>
      <w:r w:rsidRPr="00F46BC9">
        <w:rPr>
          <w:rFonts w:ascii="Sakkal Majalla" w:hAnsi="Sakkal Majalla" w:cs="Sakkal Majalla"/>
          <w:sz w:val="28"/>
          <w:szCs w:val="28"/>
          <w:rtl/>
        </w:rPr>
        <w:t>و تُصبح</w:t>
      </w:r>
      <w:proofErr w:type="gramEnd"/>
      <w:r w:rsidRPr="00F46BC9">
        <w:rPr>
          <w:rFonts w:ascii="Sakkal Majalla" w:hAnsi="Sakkal Majalla" w:cs="Sakkal Majalla"/>
          <w:sz w:val="28"/>
          <w:szCs w:val="28"/>
          <w:rtl/>
        </w:rPr>
        <w:t xml:space="preserve"> هذه الكفاءة أكثر حيوية، حيث تعتمد كثير من العمليات على الموظفين في مواقع حرجة، مثل: موظفي الجدولة، الأمن، الخدمات الأرضية، والبوابات، وقد أشار الأسدي وجاسم</w:t>
      </w:r>
      <w:r w:rsidRPr="00F46BC9">
        <w:rPr>
          <w:rFonts w:ascii="Sakkal Majalla" w:hAnsi="Sakkal Majalla" w:cs="Sakkal Majalla"/>
          <w:sz w:val="28"/>
          <w:szCs w:val="28"/>
          <w:lang w:bidi="ar-EG"/>
        </w:rPr>
        <w:t xml:space="preserve"> (2024) </w:t>
      </w:r>
      <w:r w:rsidRPr="00F46BC9">
        <w:rPr>
          <w:rFonts w:ascii="Sakkal Majalla" w:hAnsi="Sakkal Majalla" w:cs="Sakkal Majalla"/>
          <w:sz w:val="28"/>
          <w:szCs w:val="28"/>
          <w:rtl/>
        </w:rPr>
        <w:t>في دراستهما إلى أن ضعف كفاءة الموارد البشرية يؤدي إلى تعطل سلسلة الخدمة، وخلق ازدحام داخل المطار، وتأخير الرحلات، وهو ما ينعكس سلبًا على رضا المسافرين ويضعف الأداء المؤسسي العام</w:t>
      </w:r>
      <w:r w:rsidRPr="00F46BC9">
        <w:rPr>
          <w:rFonts w:ascii="Sakkal Majalla" w:hAnsi="Sakkal Majalla" w:cs="Sakkal Majalla"/>
          <w:sz w:val="28"/>
          <w:szCs w:val="28"/>
          <w:lang w:bidi="ar-EG"/>
        </w:rPr>
        <w:t>.</w:t>
      </w:r>
    </w:p>
    <w:p w14:paraId="2E0114F7" w14:textId="77777777" w:rsidR="00A90BFC" w:rsidRPr="00A8566D" w:rsidRDefault="00A90BFC" w:rsidP="00A90BFC">
      <w:pPr>
        <w:spacing w:before="100" w:beforeAutospacing="1" w:after="100" w:afterAutospacing="1" w:line="360" w:lineRule="auto"/>
        <w:ind w:firstLine="706"/>
        <w:jc w:val="both"/>
        <w:rPr>
          <w:rFonts w:ascii="Sakkal Majalla" w:hAnsi="Sakkal Majalla" w:cs="Sakkal Majalla"/>
          <w:b/>
          <w:bCs/>
          <w:sz w:val="28"/>
          <w:szCs w:val="28"/>
          <w:lang w:bidi="ar-EG"/>
        </w:rPr>
      </w:pPr>
      <w:r w:rsidRPr="00A8566D">
        <w:rPr>
          <w:rFonts w:ascii="Sakkal Majalla" w:hAnsi="Sakkal Majalla" w:cs="Sakkal Majalla"/>
          <w:b/>
          <w:bCs/>
          <w:sz w:val="28"/>
          <w:szCs w:val="28"/>
          <w:rtl/>
        </w:rPr>
        <w:t xml:space="preserve">كما يوضح </w:t>
      </w:r>
      <w:proofErr w:type="spellStart"/>
      <w:r w:rsidRPr="00A8566D">
        <w:rPr>
          <w:rFonts w:ascii="Sakkal Majalla" w:hAnsi="Sakkal Majalla" w:cs="Sakkal Majalla"/>
          <w:b/>
          <w:bCs/>
          <w:sz w:val="28"/>
          <w:szCs w:val="28"/>
          <w:lang w:bidi="ar-EG"/>
        </w:rPr>
        <w:t>Jeeradist</w:t>
      </w:r>
      <w:proofErr w:type="spellEnd"/>
      <w:r w:rsidRPr="00A8566D">
        <w:rPr>
          <w:rFonts w:ascii="Sakkal Majalla" w:hAnsi="Sakkal Majalla" w:cs="Sakkal Majalla"/>
          <w:b/>
          <w:bCs/>
          <w:sz w:val="28"/>
          <w:szCs w:val="28"/>
          <w:lang w:bidi="ar-EG"/>
        </w:rPr>
        <w:t xml:space="preserve"> (2023) </w:t>
      </w:r>
      <w:r w:rsidRPr="00A8566D">
        <w:rPr>
          <w:rFonts w:ascii="Sakkal Majalla" w:hAnsi="Sakkal Majalla" w:cs="Sakkal Majalla"/>
          <w:b/>
          <w:bCs/>
          <w:sz w:val="28"/>
          <w:szCs w:val="28"/>
          <w:rtl/>
        </w:rPr>
        <w:t>أن من مظاهر كفاءة الموارد البشرية في العمليات التشغيلية</w:t>
      </w:r>
      <w:r w:rsidRPr="00A8566D">
        <w:rPr>
          <w:rFonts w:ascii="Sakkal Majalla" w:hAnsi="Sakkal Majalla" w:cs="Sakkal Majalla"/>
          <w:b/>
          <w:bCs/>
          <w:sz w:val="28"/>
          <w:szCs w:val="28"/>
          <w:lang w:bidi="ar-EG"/>
        </w:rPr>
        <w:t>:</w:t>
      </w:r>
    </w:p>
    <w:p w14:paraId="7A8E00D3" w14:textId="77777777" w:rsidR="00A90BFC" w:rsidRPr="00F46BC9" w:rsidRDefault="00A90BFC" w:rsidP="00A90BF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القدرة على اتخاذ القرار السريع تحت الضغط</w:t>
      </w:r>
    </w:p>
    <w:p w14:paraId="34C2883A" w14:textId="77777777" w:rsidR="00A90BFC" w:rsidRPr="00F46BC9" w:rsidRDefault="00A90BFC" w:rsidP="00A90BF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المرونة في التعامل مع الطوارئ والانقطاعات</w:t>
      </w:r>
    </w:p>
    <w:p w14:paraId="25F0F05D" w14:textId="77777777" w:rsidR="00A90BFC" w:rsidRPr="00F46BC9" w:rsidRDefault="00A90BFC" w:rsidP="00A90BF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الكفاءة في استخدام الأنظمة التكنولوجية الداعمة للعمل التشغيلي</w:t>
      </w:r>
    </w:p>
    <w:p w14:paraId="2741EAB7" w14:textId="77777777" w:rsidR="00A90BFC" w:rsidRPr="00F46BC9" w:rsidRDefault="00A90BFC" w:rsidP="00A90BFC">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الالتزام بالمعايير التشغيلية والسلامة</w:t>
      </w:r>
    </w:p>
    <w:p w14:paraId="26D63A89"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hint="cs"/>
          <w:sz w:val="28"/>
          <w:szCs w:val="28"/>
          <w:rtl/>
          <w:lang w:bidi="ar-EG"/>
        </w:rPr>
        <w:lastRenderedPageBreak/>
        <w:t xml:space="preserve">أما </w:t>
      </w:r>
      <w:r w:rsidRPr="00F46BC9">
        <w:rPr>
          <w:rFonts w:ascii="Sakkal Majalla" w:hAnsi="Sakkal Majalla" w:cs="Sakkal Majalla" w:hint="cs"/>
          <w:sz w:val="28"/>
          <w:szCs w:val="28"/>
          <w:lang w:bidi="ar-EG"/>
        </w:rPr>
        <w:t xml:space="preserve">Revathi et al. (2024) </w:t>
      </w:r>
      <w:r w:rsidRPr="00F46BC9">
        <w:rPr>
          <w:rFonts w:ascii="Sakkal Majalla" w:hAnsi="Sakkal Majalla" w:cs="Sakkal Majalla" w:hint="cs"/>
          <w:sz w:val="28"/>
          <w:szCs w:val="28"/>
          <w:rtl/>
          <w:lang w:bidi="ar-EG"/>
        </w:rPr>
        <w:t>فقد ركزوا على أن كفاءة العنصر البشري تتطلب تمكينًا إداريًا حقيقيًا، يمنح الموظفين حرية المبادرة، ويُحفّزهم على تطوير ذاتهم، مع ربط أدائهم بمؤشرات واضحة تعزز من روح التنافس المهني والإنتاجية</w:t>
      </w:r>
      <w:r w:rsidRPr="00F46BC9">
        <w:rPr>
          <w:rFonts w:ascii="Sakkal Majalla" w:hAnsi="Sakkal Majalla" w:cs="Sakkal Majalla" w:hint="cs"/>
          <w:sz w:val="28"/>
          <w:szCs w:val="28"/>
          <w:lang w:bidi="ar-EG"/>
        </w:rPr>
        <w:t>.</w:t>
      </w:r>
    </w:p>
    <w:p w14:paraId="03905B43"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proofErr w:type="gramStart"/>
      <w:r w:rsidRPr="00F46BC9">
        <w:rPr>
          <w:rFonts w:ascii="Sakkal Majalla" w:hAnsi="Sakkal Majalla" w:cs="Sakkal Majalla"/>
          <w:sz w:val="28"/>
          <w:szCs w:val="28"/>
          <w:rtl/>
        </w:rPr>
        <w:t>و يرى</w:t>
      </w:r>
      <w:proofErr w:type="gramEnd"/>
      <w:r w:rsidRPr="00F46BC9">
        <w:rPr>
          <w:rFonts w:ascii="Sakkal Majalla" w:hAnsi="Sakkal Majalla" w:cs="Sakkal Majalla"/>
          <w:sz w:val="28"/>
          <w:szCs w:val="28"/>
          <w:rtl/>
        </w:rPr>
        <w:t xml:space="preserve"> </w:t>
      </w:r>
      <w:r w:rsidRPr="00F46BC9">
        <w:rPr>
          <w:rFonts w:ascii="Sakkal Majalla" w:hAnsi="Sakkal Majalla" w:cs="Sakkal Majalla"/>
          <w:sz w:val="28"/>
          <w:szCs w:val="28"/>
          <w:lang w:bidi="ar-EG"/>
        </w:rPr>
        <w:t xml:space="preserve">Jackson et al. (2024) </w:t>
      </w:r>
      <w:r w:rsidRPr="00F46BC9">
        <w:rPr>
          <w:rFonts w:ascii="Sakkal Majalla" w:hAnsi="Sakkal Majalla" w:cs="Sakkal Majalla"/>
          <w:sz w:val="28"/>
          <w:szCs w:val="28"/>
          <w:rtl/>
        </w:rPr>
        <w:t>أن المؤسسات التي تحقق مستويات عالية من الكفاءة التشغيلية لا تكتفي بتوظيف كفاءات عالية، بل تستثمر أيضًا في تدريبهم المستمر، وتعزيز قدراتهم في إدارة الوقت، والعمل ضمن فرق متعددة الوظائف، والتفاعل الذكي مع التكنولوجيا</w:t>
      </w:r>
      <w:r w:rsidRPr="00F46BC9">
        <w:rPr>
          <w:rFonts w:ascii="Sakkal Majalla" w:hAnsi="Sakkal Majalla" w:cs="Sakkal Majalla"/>
          <w:sz w:val="28"/>
          <w:szCs w:val="28"/>
          <w:lang w:bidi="ar-EG"/>
        </w:rPr>
        <w:t>.</w:t>
      </w:r>
    </w:p>
    <w:p w14:paraId="5409C360"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وقد أكدت دراسات مثل </w:t>
      </w:r>
      <w:proofErr w:type="spellStart"/>
      <w:r w:rsidRPr="00F46BC9">
        <w:rPr>
          <w:rFonts w:ascii="Sakkal Majalla" w:hAnsi="Sakkal Majalla" w:cs="Sakkal Majalla"/>
          <w:sz w:val="28"/>
          <w:szCs w:val="28"/>
          <w:lang w:bidi="ar-EG"/>
        </w:rPr>
        <w:t>Dolgui</w:t>
      </w:r>
      <w:proofErr w:type="spellEnd"/>
      <w:r w:rsidRPr="00F46BC9">
        <w:rPr>
          <w:rFonts w:ascii="Sakkal Majalla" w:hAnsi="Sakkal Majalla" w:cs="Sakkal Majalla"/>
          <w:sz w:val="28"/>
          <w:szCs w:val="28"/>
          <w:lang w:bidi="ar-EG"/>
        </w:rPr>
        <w:t xml:space="preserve"> &amp; Ivanov (2023) </w:t>
      </w:r>
      <w:r w:rsidRPr="00F46BC9">
        <w:rPr>
          <w:rFonts w:ascii="Sakkal Majalla" w:hAnsi="Sakkal Majalla" w:cs="Sakkal Majalla"/>
          <w:sz w:val="28"/>
          <w:szCs w:val="28"/>
          <w:rtl/>
        </w:rPr>
        <w:t>و</w:t>
      </w:r>
      <w:r w:rsidRPr="00F46BC9">
        <w:rPr>
          <w:rFonts w:ascii="Sakkal Majalla" w:hAnsi="Sakkal Majalla" w:cs="Sakkal Majalla"/>
          <w:sz w:val="28"/>
          <w:szCs w:val="28"/>
          <w:lang w:bidi="ar-EG"/>
        </w:rPr>
        <w:t xml:space="preserve">Helo &amp; Hao (2022) </w:t>
      </w:r>
      <w:r w:rsidRPr="00F46BC9">
        <w:rPr>
          <w:rFonts w:ascii="Sakkal Majalla" w:hAnsi="Sakkal Majalla" w:cs="Sakkal Majalla"/>
          <w:sz w:val="28"/>
          <w:szCs w:val="28"/>
          <w:rtl/>
        </w:rPr>
        <w:t>أن التحول الرقمي في العمليات التشغيلية يتطلب إعادة تأهيل المورد البشري، ليكون قادرًا على تشغيل الأنظمة الذكية، وتحليل البيانات التشغيلية، والتعامل مع الأنظمة الرقمية التفاعلية، وهو ما يُعد شرطًا لتحقيق الكفاءة في بيئة العمل المستقبلية</w:t>
      </w:r>
      <w:r w:rsidRPr="00F46BC9">
        <w:rPr>
          <w:rFonts w:ascii="Sakkal Majalla" w:hAnsi="Sakkal Majalla" w:cs="Sakkal Majalla"/>
          <w:sz w:val="28"/>
          <w:szCs w:val="28"/>
          <w:lang w:bidi="ar-EG"/>
        </w:rPr>
        <w:t>.</w:t>
      </w:r>
    </w:p>
    <w:p w14:paraId="15990FE5"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وفي ضوء ما سبق، فإن كفاءة الموارد البشرية لا تُعد فقط أحد أبعاد كفاءة إدارة العمليات التشغيلية، بل تمثل العنصر المُحرك لكافة الأبعاد الأخرى، إذ يرتبط نجاح أي منظومة تشغيلية بقدرة العنصر البشري على التفاعل معها وتوجيهها وتحسينها باستمرار. </w:t>
      </w:r>
    </w:p>
    <w:p w14:paraId="2C038BC0" w14:textId="77777777" w:rsidR="00A90BFC" w:rsidRPr="00A8566D" w:rsidRDefault="00A90BFC" w:rsidP="00A90BFC">
      <w:pPr>
        <w:spacing w:before="100" w:beforeAutospacing="1" w:after="100" w:afterAutospacing="1" w:line="360" w:lineRule="auto"/>
        <w:jc w:val="both"/>
        <w:rPr>
          <w:rFonts w:ascii="Sakkal Majalla" w:hAnsi="Sakkal Majalla" w:cs="Sakkal Majalla"/>
          <w:b/>
          <w:bCs/>
          <w:sz w:val="28"/>
          <w:szCs w:val="28"/>
          <w:lang w:bidi="ar-EG"/>
        </w:rPr>
      </w:pPr>
      <w:r w:rsidRPr="00A8566D">
        <w:rPr>
          <w:rFonts w:ascii="Sakkal Majalla" w:hAnsi="Sakkal Majalla" w:cs="Sakkal Majalla"/>
          <w:b/>
          <w:bCs/>
          <w:sz w:val="28"/>
          <w:szCs w:val="28"/>
          <w:rtl/>
        </w:rPr>
        <w:t>ثانيًا: كفاءة التكنولوجيا التشغيلية</w:t>
      </w:r>
    </w:p>
    <w:p w14:paraId="1F150A23"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تلعب التكنولوجيا التشغيلية دورًا محوريًا في تحقيق الكفاءة داخل المنظمات، حيث تسهم في تسريع تنفيذ المهام، وتقليل الأخطاء البشرية، وتحسين جودة العمليات التشغيلية، وتُعرّف كفاءة التكنولوجيا التشغيلية بأنها: "مدى قدرة الأنظمة التقنية والأدوات الرقمية المستخدمة في دعم العمليات التشغيلية على تحقيق أهدافها بكفاءة عالية، من حيث الدقة والسرعة والتكامل مع باقي الأنظمة التنظيمية</w:t>
      </w:r>
      <w:r w:rsidRPr="00F46BC9">
        <w:rPr>
          <w:rFonts w:ascii="Sakkal Majalla" w:hAnsi="Sakkal Majalla" w:cs="Sakkal Majalla"/>
          <w:sz w:val="28"/>
          <w:szCs w:val="28"/>
          <w:lang w:bidi="ar-EG"/>
        </w:rPr>
        <w:t>" (Jackson et al., 2024).</w:t>
      </w:r>
    </w:p>
    <w:p w14:paraId="05329BD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وفي بيئة المطارات تبرز أهمية هذا البعد بوضوح، إذ تعتمد مختلف مراحل التشغيل – بدءًا من أنظمة حجز التذاكر وتسجيل الوصول، مرورًا بأنظمة المراقبة الأمنية وتتبع الأمتعة، ووصولًا إلى إدارة جداول الرحلات </w:t>
      </w:r>
      <w:r w:rsidRPr="00F46BC9">
        <w:rPr>
          <w:rFonts w:ascii="Sakkal Majalla" w:hAnsi="Sakkal Majalla" w:cs="Sakkal Majalla"/>
          <w:sz w:val="28"/>
          <w:szCs w:val="28"/>
          <w:rtl/>
        </w:rPr>
        <w:lastRenderedPageBreak/>
        <w:t xml:space="preserve">– على بنى تقنية متطورة يجب أن تتسم بالكفاءة والموثوقية. وقد أشار </w:t>
      </w:r>
      <w:proofErr w:type="spellStart"/>
      <w:r w:rsidRPr="00F46BC9">
        <w:rPr>
          <w:rFonts w:ascii="Sakkal Majalla" w:hAnsi="Sakkal Majalla" w:cs="Sakkal Majalla"/>
          <w:sz w:val="28"/>
          <w:szCs w:val="28"/>
          <w:lang w:bidi="ar-EG"/>
        </w:rPr>
        <w:t>Jeeradist</w:t>
      </w:r>
      <w:proofErr w:type="spellEnd"/>
      <w:r w:rsidRPr="00F46BC9">
        <w:rPr>
          <w:rFonts w:ascii="Sakkal Majalla" w:hAnsi="Sakkal Majalla" w:cs="Sakkal Majalla"/>
          <w:sz w:val="28"/>
          <w:szCs w:val="28"/>
          <w:lang w:bidi="ar-EG"/>
        </w:rPr>
        <w:t xml:space="preserve"> (2023) </w:t>
      </w:r>
      <w:r w:rsidRPr="00F46BC9">
        <w:rPr>
          <w:rFonts w:ascii="Sakkal Majalla" w:hAnsi="Sakkal Majalla" w:cs="Sakkal Majalla"/>
          <w:sz w:val="28"/>
          <w:szCs w:val="28"/>
          <w:rtl/>
        </w:rPr>
        <w:t>إلى أن المطارات التي تستثمر في تكنولوجيا تشغيلية متقدمة تحقق مستويات أعلى من الانضباط الزمني، وتقليل الاختناقات، وتوفير تجربة سفر أكثر سلاسة للركاب</w:t>
      </w:r>
      <w:r w:rsidRPr="00F46BC9">
        <w:rPr>
          <w:rFonts w:ascii="Sakkal Majalla" w:hAnsi="Sakkal Majalla" w:cs="Sakkal Majalla"/>
          <w:sz w:val="28"/>
          <w:szCs w:val="28"/>
          <w:lang w:bidi="ar-EG"/>
        </w:rPr>
        <w:t>.</w:t>
      </w:r>
    </w:p>
    <w:p w14:paraId="01912049" w14:textId="77777777" w:rsidR="00A90BFC" w:rsidRPr="00A8566D" w:rsidRDefault="00A90BFC" w:rsidP="00A90BFC">
      <w:pPr>
        <w:spacing w:before="100" w:beforeAutospacing="1" w:after="100" w:afterAutospacing="1" w:line="360" w:lineRule="auto"/>
        <w:ind w:firstLine="706"/>
        <w:jc w:val="both"/>
        <w:rPr>
          <w:rFonts w:ascii="Sakkal Majalla" w:hAnsi="Sakkal Majalla" w:cs="Sakkal Majalla"/>
          <w:b/>
          <w:bCs/>
          <w:sz w:val="28"/>
          <w:szCs w:val="28"/>
          <w:lang w:bidi="ar-EG"/>
        </w:rPr>
      </w:pPr>
      <w:r w:rsidRPr="00A8566D">
        <w:rPr>
          <w:rFonts w:ascii="Sakkal Majalla" w:hAnsi="Sakkal Majalla" w:cs="Sakkal Majalla"/>
          <w:b/>
          <w:bCs/>
          <w:sz w:val="28"/>
          <w:szCs w:val="28"/>
          <w:rtl/>
        </w:rPr>
        <w:t>ويرى الأسدي وجاسم</w:t>
      </w:r>
      <w:r w:rsidRPr="00A8566D">
        <w:rPr>
          <w:rFonts w:ascii="Sakkal Majalla" w:hAnsi="Sakkal Majalla" w:cs="Sakkal Majalla"/>
          <w:b/>
          <w:bCs/>
          <w:sz w:val="28"/>
          <w:szCs w:val="28"/>
          <w:lang w:bidi="ar-EG"/>
        </w:rPr>
        <w:t xml:space="preserve"> (2024) </w:t>
      </w:r>
      <w:r w:rsidRPr="00A8566D">
        <w:rPr>
          <w:rFonts w:ascii="Sakkal Majalla" w:hAnsi="Sakkal Majalla" w:cs="Sakkal Majalla"/>
          <w:b/>
          <w:bCs/>
          <w:sz w:val="28"/>
          <w:szCs w:val="28"/>
          <w:rtl/>
        </w:rPr>
        <w:t>أن كفاءة التكنولوجيا التشغيلية في المطارات تتجلى في</w:t>
      </w:r>
      <w:r w:rsidRPr="00A8566D">
        <w:rPr>
          <w:rFonts w:ascii="Sakkal Majalla" w:hAnsi="Sakkal Majalla" w:cs="Sakkal Majalla"/>
          <w:b/>
          <w:bCs/>
          <w:sz w:val="28"/>
          <w:szCs w:val="28"/>
          <w:lang w:bidi="ar-EG"/>
        </w:rPr>
        <w:t>:</w:t>
      </w:r>
    </w:p>
    <w:p w14:paraId="37904532" w14:textId="77777777" w:rsidR="00A90BFC" w:rsidRPr="00F46BC9" w:rsidRDefault="00A90BFC" w:rsidP="00A90BFC">
      <w:pPr>
        <w:numPr>
          <w:ilvl w:val="0"/>
          <w:numId w:val="16"/>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قدرة الأنظمة على العمل المتكامل مع مختلف الجهات التشغيلية داخل المطار </w:t>
      </w:r>
      <w:r w:rsidRPr="00F46BC9">
        <w:rPr>
          <w:rFonts w:ascii="Sakkal Majalla" w:hAnsi="Sakkal Majalla" w:cs="Sakkal Majalla"/>
          <w:sz w:val="28"/>
          <w:szCs w:val="28"/>
          <w:lang w:bidi="ar-EG"/>
        </w:rPr>
        <w:t>(</w:t>
      </w:r>
      <w:r w:rsidRPr="00F46BC9">
        <w:rPr>
          <w:rFonts w:ascii="Sakkal Majalla" w:hAnsi="Sakkal Majalla" w:cs="Sakkal Majalla"/>
          <w:sz w:val="28"/>
          <w:szCs w:val="28"/>
          <w:rtl/>
        </w:rPr>
        <w:t>شركات الطيران، الجمارك، الأمن</w:t>
      </w:r>
      <w:r w:rsidRPr="00F46BC9">
        <w:rPr>
          <w:rFonts w:ascii="Sakkal Majalla" w:hAnsi="Sakkal Majalla" w:cs="Sakkal Majalla"/>
          <w:sz w:val="28"/>
          <w:szCs w:val="28"/>
          <w:lang w:bidi="ar-EG"/>
        </w:rPr>
        <w:t>).</w:t>
      </w:r>
    </w:p>
    <w:p w14:paraId="34BB5D3E" w14:textId="77777777" w:rsidR="00A90BFC" w:rsidRPr="00F46BC9" w:rsidRDefault="00A90BFC" w:rsidP="00A90BFC">
      <w:pPr>
        <w:numPr>
          <w:ilvl w:val="0"/>
          <w:numId w:val="16"/>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موثوقية الأنظمة في العمل تحت ضغط التشغيل المستمر ولساعات طويلة</w:t>
      </w:r>
      <w:r w:rsidRPr="00F46BC9">
        <w:rPr>
          <w:rFonts w:ascii="Sakkal Majalla" w:hAnsi="Sakkal Majalla" w:cs="Sakkal Majalla"/>
          <w:sz w:val="28"/>
          <w:szCs w:val="28"/>
          <w:lang w:bidi="ar-EG"/>
        </w:rPr>
        <w:t>.</w:t>
      </w:r>
    </w:p>
    <w:p w14:paraId="12F4DCCE" w14:textId="77777777" w:rsidR="00A90BFC" w:rsidRPr="00F46BC9" w:rsidRDefault="00A90BFC" w:rsidP="00A90BFC">
      <w:pPr>
        <w:numPr>
          <w:ilvl w:val="0"/>
          <w:numId w:val="16"/>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إمكانية التحليل الفوري للبيانات لاتخاذ قرارات تشغيلية لحظية دقيقة</w:t>
      </w:r>
      <w:r w:rsidRPr="00F46BC9">
        <w:rPr>
          <w:rFonts w:ascii="Sakkal Majalla" w:hAnsi="Sakkal Majalla" w:cs="Sakkal Majalla"/>
          <w:sz w:val="28"/>
          <w:szCs w:val="28"/>
          <w:lang w:bidi="ar-EG"/>
        </w:rPr>
        <w:t>.</w:t>
      </w:r>
    </w:p>
    <w:p w14:paraId="56C79709" w14:textId="77777777" w:rsidR="00A90BFC" w:rsidRPr="00F46BC9" w:rsidRDefault="00A90BFC" w:rsidP="00A90BFC">
      <w:pPr>
        <w:numPr>
          <w:ilvl w:val="0"/>
          <w:numId w:val="16"/>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المرونة في التحديث والتوسع دون تعطل العمل</w:t>
      </w:r>
      <w:r w:rsidRPr="00F46BC9">
        <w:rPr>
          <w:rFonts w:ascii="Sakkal Majalla" w:hAnsi="Sakkal Majalla" w:cs="Sakkal Majalla"/>
          <w:sz w:val="28"/>
          <w:szCs w:val="28"/>
          <w:lang w:bidi="ar-EG"/>
        </w:rPr>
        <w:t>.</w:t>
      </w:r>
    </w:p>
    <w:p w14:paraId="41FA2A0F"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أما </w:t>
      </w:r>
      <w:r w:rsidRPr="00F46BC9">
        <w:rPr>
          <w:rFonts w:ascii="Sakkal Majalla" w:hAnsi="Sakkal Majalla" w:cs="Sakkal Majalla"/>
          <w:sz w:val="28"/>
          <w:szCs w:val="28"/>
          <w:lang w:bidi="ar-EG"/>
        </w:rPr>
        <w:t xml:space="preserve">Revathi et al. (2024) </w:t>
      </w:r>
      <w:r w:rsidRPr="00F46BC9">
        <w:rPr>
          <w:rFonts w:ascii="Sakkal Majalla" w:hAnsi="Sakkal Majalla" w:cs="Sakkal Majalla"/>
          <w:sz w:val="28"/>
          <w:szCs w:val="28"/>
          <w:rtl/>
        </w:rPr>
        <w:t>فقد بيّنوا أن من أهم مؤشرات كفاءة التكنولوجيا التشغيلية هو مدى توافقها مع احتياجات المستخدمين الفعليين لها من الموظفين، وتوفيرها لواجهات استخدام سهلة، ودعمها للغة البيانات</w:t>
      </w:r>
      <w:r w:rsidRPr="00F46BC9">
        <w:rPr>
          <w:rFonts w:ascii="Sakkal Majalla" w:hAnsi="Sakkal Majalla" w:cs="Sakkal Majalla"/>
          <w:sz w:val="28"/>
          <w:szCs w:val="28"/>
          <w:lang w:bidi="ar-EG"/>
        </w:rPr>
        <w:t xml:space="preserve"> (Data-Driven Operations) </w:t>
      </w:r>
      <w:r w:rsidRPr="00F46BC9">
        <w:rPr>
          <w:rFonts w:ascii="Sakkal Majalla" w:hAnsi="Sakkal Majalla" w:cs="Sakkal Majalla"/>
          <w:sz w:val="28"/>
          <w:szCs w:val="28"/>
          <w:rtl/>
        </w:rPr>
        <w:t>لاتخاذ قرارات ذكية بشكل مستمر</w:t>
      </w:r>
      <w:r w:rsidRPr="00F46BC9">
        <w:rPr>
          <w:rFonts w:ascii="Sakkal Majalla" w:hAnsi="Sakkal Majalla" w:cs="Sakkal Majalla"/>
          <w:sz w:val="28"/>
          <w:szCs w:val="28"/>
          <w:lang w:bidi="ar-EG"/>
        </w:rPr>
        <w:t>.</w:t>
      </w:r>
    </w:p>
    <w:p w14:paraId="352C499B"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من جانبهم، يؤكد </w:t>
      </w:r>
      <w:proofErr w:type="spellStart"/>
      <w:r w:rsidRPr="00F46BC9">
        <w:rPr>
          <w:rFonts w:ascii="Sakkal Majalla" w:hAnsi="Sakkal Majalla" w:cs="Sakkal Majalla"/>
          <w:sz w:val="28"/>
          <w:szCs w:val="28"/>
          <w:lang w:bidi="ar-EG"/>
        </w:rPr>
        <w:t>Dolgui</w:t>
      </w:r>
      <w:proofErr w:type="spellEnd"/>
      <w:r w:rsidRPr="00F46BC9">
        <w:rPr>
          <w:rFonts w:ascii="Sakkal Majalla" w:hAnsi="Sakkal Majalla" w:cs="Sakkal Majalla"/>
          <w:sz w:val="28"/>
          <w:szCs w:val="28"/>
          <w:lang w:bidi="ar-EG"/>
        </w:rPr>
        <w:t xml:space="preserve"> &amp; Ivanov (2023) </w:t>
      </w:r>
      <w:r w:rsidRPr="00F46BC9">
        <w:rPr>
          <w:rFonts w:ascii="Sakkal Majalla" w:hAnsi="Sakkal Majalla" w:cs="Sakkal Majalla"/>
          <w:sz w:val="28"/>
          <w:szCs w:val="28"/>
          <w:rtl/>
        </w:rPr>
        <w:t>أن الأنظمة الذكية، كالذكاء الاصطناعي وإنترنت الأشياء</w:t>
      </w:r>
      <w:r w:rsidRPr="00F46BC9">
        <w:rPr>
          <w:rFonts w:ascii="Sakkal Majalla" w:hAnsi="Sakkal Majalla" w:cs="Sakkal Majalla"/>
          <w:sz w:val="28"/>
          <w:szCs w:val="28"/>
          <w:lang w:bidi="ar-EG"/>
        </w:rPr>
        <w:t xml:space="preserve"> (IoT)</w:t>
      </w:r>
      <w:r w:rsidRPr="00F46BC9">
        <w:rPr>
          <w:rFonts w:ascii="Sakkal Majalla" w:hAnsi="Sakkal Majalla" w:cs="Sakkal Majalla"/>
          <w:sz w:val="28"/>
          <w:szCs w:val="28"/>
          <w:rtl/>
        </w:rPr>
        <w:t>، أصبحت جزءًا لا يتجزأ من بيئة العمليات التشغيلية المعاصرة، ويُعد استخدامها بكفاءة معيارًا رئيسيًا لقياس النضج التشغيلي للمؤسسة، خاصة في البيئات الحساسة كالطيران</w:t>
      </w:r>
      <w:r w:rsidRPr="00F46BC9">
        <w:rPr>
          <w:rFonts w:ascii="Sakkal Majalla" w:hAnsi="Sakkal Majalla" w:cs="Sakkal Majalla"/>
          <w:sz w:val="28"/>
          <w:szCs w:val="28"/>
          <w:lang w:bidi="ar-EG"/>
        </w:rPr>
        <w:t>.</w:t>
      </w:r>
    </w:p>
    <w:p w14:paraId="7F109612"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وقد أظهرت دراسة </w:t>
      </w:r>
      <w:r w:rsidRPr="00F46BC9">
        <w:rPr>
          <w:rFonts w:ascii="Sakkal Majalla" w:hAnsi="Sakkal Majalla" w:cs="Sakkal Majalla"/>
          <w:sz w:val="28"/>
          <w:szCs w:val="28"/>
          <w:lang w:bidi="ar-EG"/>
        </w:rPr>
        <w:t xml:space="preserve">Sudur &amp; </w:t>
      </w:r>
      <w:proofErr w:type="spellStart"/>
      <w:r w:rsidRPr="00F46BC9">
        <w:rPr>
          <w:rFonts w:ascii="Sakkal Majalla" w:hAnsi="Sakkal Majalla" w:cs="Sakkal Majalla"/>
          <w:sz w:val="28"/>
          <w:szCs w:val="28"/>
          <w:lang w:bidi="ar-EG"/>
        </w:rPr>
        <w:t>Pamuraharjo</w:t>
      </w:r>
      <w:proofErr w:type="spellEnd"/>
      <w:r w:rsidRPr="00F46BC9">
        <w:rPr>
          <w:rFonts w:ascii="Sakkal Majalla" w:hAnsi="Sakkal Majalla" w:cs="Sakkal Majalla"/>
          <w:sz w:val="28"/>
          <w:szCs w:val="28"/>
          <w:lang w:bidi="ar-EG"/>
        </w:rPr>
        <w:t xml:space="preserve"> (2024) </w:t>
      </w:r>
      <w:r w:rsidRPr="00F46BC9">
        <w:rPr>
          <w:rFonts w:ascii="Sakkal Majalla" w:hAnsi="Sakkal Majalla" w:cs="Sakkal Majalla"/>
          <w:sz w:val="28"/>
          <w:szCs w:val="28"/>
          <w:rtl/>
        </w:rPr>
        <w:t>أن الاعتماد على أنظمة التشغيل الآلي، كأجهزة الخدمة الذاتية، ونظم تتبع الأمتعة الذكية، والتحكم الذكي في الإضاءة والتكييف داخل المطار، لا يؤدي فقط إلى تقليل التكاليف، بل يُحسّن تجربة المسافر ويُقلص التفاعل البشري المباشر الذي قد يشكل نقطة ضعف تشغيلية في أوقات الذروة</w:t>
      </w:r>
      <w:r w:rsidRPr="00F46BC9">
        <w:rPr>
          <w:rFonts w:ascii="Sakkal Majalla" w:hAnsi="Sakkal Majalla" w:cs="Sakkal Majalla"/>
          <w:sz w:val="28"/>
          <w:szCs w:val="28"/>
          <w:lang w:bidi="ar-EG"/>
        </w:rPr>
        <w:t>.</w:t>
      </w:r>
    </w:p>
    <w:p w14:paraId="3A5A3DC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lastRenderedPageBreak/>
        <w:t>كما يشير عليوة</w:t>
      </w:r>
      <w:r w:rsidRPr="00F46BC9">
        <w:rPr>
          <w:rFonts w:ascii="Sakkal Majalla" w:hAnsi="Sakkal Majalla" w:cs="Sakkal Majalla"/>
          <w:sz w:val="28"/>
          <w:szCs w:val="28"/>
          <w:lang w:bidi="ar-EG"/>
        </w:rPr>
        <w:t xml:space="preserve"> (2023) </w:t>
      </w:r>
      <w:r w:rsidRPr="00F46BC9">
        <w:rPr>
          <w:rFonts w:ascii="Sakkal Majalla" w:hAnsi="Sakkal Majalla" w:cs="Sakkal Majalla"/>
          <w:sz w:val="28"/>
          <w:szCs w:val="28"/>
          <w:rtl/>
        </w:rPr>
        <w:t>إلى أن كفاءة التكنولوجيا التشغيلية ترتبط أيضًا بجوانب الأمن المعلوماتي، وسرعة نقل البيانات، واستمرارية العمل حتى في حالات الطوارئ، مما يجعل البنية التحتية التكنولوجية أحد الأبعاد الحاسمة لاستقرار وموثوقية الأداء التشغيلي</w:t>
      </w:r>
      <w:r w:rsidRPr="00F46BC9">
        <w:rPr>
          <w:rFonts w:ascii="Sakkal Majalla" w:hAnsi="Sakkal Majalla" w:cs="Sakkal Majalla"/>
          <w:sz w:val="28"/>
          <w:szCs w:val="28"/>
          <w:lang w:bidi="ar-EG"/>
        </w:rPr>
        <w:t>.</w:t>
      </w:r>
    </w:p>
    <w:p w14:paraId="3300E445" w14:textId="77777777" w:rsidR="00A90BFC" w:rsidRPr="00A8566D" w:rsidRDefault="00A90BFC" w:rsidP="00A90BFC">
      <w:pPr>
        <w:spacing w:before="100" w:beforeAutospacing="1" w:after="100" w:afterAutospacing="1" w:line="360" w:lineRule="auto"/>
        <w:jc w:val="both"/>
        <w:rPr>
          <w:rFonts w:ascii="Sakkal Majalla" w:hAnsi="Sakkal Majalla" w:cs="Sakkal Majalla"/>
          <w:b/>
          <w:bCs/>
          <w:sz w:val="28"/>
          <w:szCs w:val="28"/>
          <w:lang w:bidi="ar-EG"/>
        </w:rPr>
      </w:pPr>
      <w:r w:rsidRPr="00A8566D">
        <w:rPr>
          <w:rFonts w:ascii="Sakkal Majalla" w:hAnsi="Sakkal Majalla" w:cs="Sakkal Majalla"/>
          <w:b/>
          <w:bCs/>
          <w:sz w:val="28"/>
          <w:szCs w:val="28"/>
          <w:rtl/>
        </w:rPr>
        <w:t>ثالثًا: كفاءة تدفق العمليات</w:t>
      </w:r>
    </w:p>
    <w:p w14:paraId="4441F0E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يُقصد بتدفق العمليات "الانسيابية والتناغم بين الأنشطة التشغيلية داخل المؤسسة، بدءًا من المدخلات وحتى المخرجات، مرورًا بكافة المراحل الوسيطة، دون وجود عوائق أو اختناقات تعرقل الإنجاز أو تؤثر على جودة الخدمة</w:t>
      </w:r>
      <w:r w:rsidRPr="00F46BC9">
        <w:rPr>
          <w:rFonts w:ascii="Sakkal Majalla" w:hAnsi="Sakkal Majalla" w:cs="Sakkal Majalla"/>
          <w:sz w:val="28"/>
          <w:szCs w:val="28"/>
          <w:lang w:bidi="ar-EG"/>
        </w:rPr>
        <w:t xml:space="preserve">" (Sari, 2024). </w:t>
      </w:r>
      <w:r w:rsidRPr="00F46BC9">
        <w:rPr>
          <w:rFonts w:ascii="Sakkal Majalla" w:hAnsi="Sakkal Majalla" w:cs="Sakkal Majalla"/>
          <w:sz w:val="28"/>
          <w:szCs w:val="28"/>
          <w:rtl/>
        </w:rPr>
        <w:t>وتمثل كفاءة تدفق العمليات أحد الأعمدة الأساسية في بناء كفاءة تشغيلية فعالة، حيث تضمن تنظيم العلاقات بين مختلف الأقسام والأنشطة التشغيلية، وتقلل من الفجوات الزمنية والإجرائية، وتمنع التكرار أو التداخل غير المُبرر في المهام</w:t>
      </w:r>
      <w:r w:rsidRPr="00F46BC9">
        <w:rPr>
          <w:rFonts w:ascii="Sakkal Majalla" w:hAnsi="Sakkal Majalla" w:cs="Sakkal Majalla"/>
          <w:sz w:val="28"/>
          <w:szCs w:val="28"/>
          <w:lang w:bidi="ar-EG"/>
        </w:rPr>
        <w:t>.</w:t>
      </w:r>
    </w:p>
    <w:p w14:paraId="30C38C7C"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في بيئة المطارات، تتسم العمليات التشغيلية بالتعقيد العالي، والتداخل بين وحدات متعددة (خدمات الركاب، الأمن، شركات الطيران، النقل الأرضي، صيانة الطائرات)، الأمر الذي يجعل كفاءة تدفق العمليات ضرورة حتمية لضمان استمرارية الخدمة بأعلى جودة، وقد أكد </w:t>
      </w:r>
      <w:proofErr w:type="spellStart"/>
      <w:r w:rsidRPr="00F46BC9">
        <w:rPr>
          <w:rFonts w:ascii="Sakkal Majalla" w:hAnsi="Sakkal Majalla" w:cs="Sakkal Majalla"/>
          <w:sz w:val="28"/>
          <w:szCs w:val="28"/>
          <w:lang w:bidi="ar-EG"/>
        </w:rPr>
        <w:t>Jeeradist</w:t>
      </w:r>
      <w:proofErr w:type="spellEnd"/>
      <w:r w:rsidRPr="00F46BC9">
        <w:rPr>
          <w:rFonts w:ascii="Sakkal Majalla" w:hAnsi="Sakkal Majalla" w:cs="Sakkal Majalla"/>
          <w:sz w:val="28"/>
          <w:szCs w:val="28"/>
          <w:lang w:bidi="ar-EG"/>
        </w:rPr>
        <w:t xml:space="preserve"> (2023) </w:t>
      </w:r>
      <w:r w:rsidRPr="00F46BC9">
        <w:rPr>
          <w:rFonts w:ascii="Sakkal Majalla" w:hAnsi="Sakkal Majalla" w:cs="Sakkal Majalla"/>
          <w:sz w:val="28"/>
          <w:szCs w:val="28"/>
          <w:rtl/>
        </w:rPr>
        <w:t>أن أحد العوامل الحاسمة في تحسين تجربة المسافر هو سلاسة تدفق العمليات داخل المطار، بدءًا من الدخول وحتى الصعود إلى الطائرة، مع تقليل المدد الزمنية للانتظار والإجراءات البينية</w:t>
      </w:r>
      <w:r w:rsidRPr="00F46BC9">
        <w:rPr>
          <w:rFonts w:ascii="Sakkal Majalla" w:hAnsi="Sakkal Majalla" w:cs="Sakkal Majalla"/>
          <w:sz w:val="28"/>
          <w:szCs w:val="28"/>
          <w:lang w:bidi="ar-EG"/>
        </w:rPr>
        <w:t>.</w:t>
      </w:r>
    </w:p>
    <w:p w14:paraId="58F13E39"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ويرى راشد وآخرون</w:t>
      </w:r>
      <w:r w:rsidRPr="00F46BC9">
        <w:rPr>
          <w:rFonts w:ascii="Sakkal Majalla" w:hAnsi="Sakkal Majalla" w:cs="Sakkal Majalla"/>
          <w:sz w:val="28"/>
          <w:szCs w:val="28"/>
          <w:lang w:bidi="ar-EG"/>
        </w:rPr>
        <w:t xml:space="preserve"> (2022) </w:t>
      </w:r>
      <w:r w:rsidRPr="00F46BC9">
        <w:rPr>
          <w:rFonts w:ascii="Sakkal Majalla" w:hAnsi="Sakkal Majalla" w:cs="Sakkal Majalla"/>
          <w:sz w:val="28"/>
          <w:szCs w:val="28"/>
          <w:rtl/>
        </w:rPr>
        <w:t>أن كفاءة تدفق العمليات تعكس قدرة المؤسسة على تحقيق "تناسق تشغيلي"، أي المواءمة بين توقيت تنفيذ الأنشطة، وترتيبها المنطقي، وتوزيع المسؤوليات، وهو ما يؤدي إلى تقليل التكرار والازدواجية، والحد من التوتر التنظيمي داخل بيئة العمل</w:t>
      </w:r>
      <w:r w:rsidRPr="00F46BC9">
        <w:rPr>
          <w:rFonts w:ascii="Sakkal Majalla" w:hAnsi="Sakkal Majalla" w:cs="Sakkal Majalla"/>
          <w:sz w:val="28"/>
          <w:szCs w:val="28"/>
          <w:lang w:bidi="ar-EG"/>
        </w:rPr>
        <w:t>.</w:t>
      </w:r>
    </w:p>
    <w:p w14:paraId="39ECEDFE" w14:textId="77777777" w:rsidR="00A90BFC" w:rsidRPr="00A8566D" w:rsidRDefault="00A90BFC" w:rsidP="00A90BFC">
      <w:pPr>
        <w:spacing w:before="100" w:beforeAutospacing="1" w:after="100" w:afterAutospacing="1" w:line="360" w:lineRule="auto"/>
        <w:ind w:firstLine="706"/>
        <w:jc w:val="both"/>
        <w:rPr>
          <w:rFonts w:ascii="Sakkal Majalla" w:hAnsi="Sakkal Majalla" w:cs="Sakkal Majalla"/>
          <w:b/>
          <w:bCs/>
          <w:sz w:val="28"/>
          <w:szCs w:val="28"/>
          <w:lang w:bidi="ar-EG"/>
        </w:rPr>
      </w:pPr>
      <w:r w:rsidRPr="00A8566D">
        <w:rPr>
          <w:rFonts w:ascii="Sakkal Majalla" w:hAnsi="Sakkal Majalla" w:cs="Sakkal Majalla"/>
          <w:b/>
          <w:bCs/>
          <w:sz w:val="28"/>
          <w:szCs w:val="28"/>
          <w:rtl/>
        </w:rPr>
        <w:t xml:space="preserve">وتتضمن كفاءة التدفق عوامل متعددة، من أبرزها كما يشير </w:t>
      </w:r>
      <w:proofErr w:type="spellStart"/>
      <w:r w:rsidRPr="00A8566D">
        <w:rPr>
          <w:rFonts w:ascii="Sakkal Majalla" w:hAnsi="Sakkal Majalla" w:cs="Sakkal Majalla"/>
          <w:b/>
          <w:bCs/>
          <w:sz w:val="28"/>
          <w:szCs w:val="28"/>
          <w:lang w:bidi="ar-EG"/>
        </w:rPr>
        <w:t>Dolgui</w:t>
      </w:r>
      <w:proofErr w:type="spellEnd"/>
      <w:r w:rsidRPr="00A8566D">
        <w:rPr>
          <w:rFonts w:ascii="Sakkal Majalla" w:hAnsi="Sakkal Majalla" w:cs="Sakkal Majalla"/>
          <w:b/>
          <w:bCs/>
          <w:sz w:val="28"/>
          <w:szCs w:val="28"/>
          <w:lang w:bidi="ar-EG"/>
        </w:rPr>
        <w:t xml:space="preserve"> &amp; Ivanov (2023):</w:t>
      </w:r>
    </w:p>
    <w:p w14:paraId="51730895" w14:textId="77777777" w:rsidR="00A90BFC" w:rsidRPr="00F46BC9" w:rsidRDefault="00A90BFC" w:rsidP="00A90BFC">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تصميم خرائط سير العمل بشكل مرن ومتناسق</w:t>
      </w:r>
    </w:p>
    <w:p w14:paraId="451D17C4" w14:textId="77777777" w:rsidR="00A90BFC" w:rsidRPr="00F46BC9" w:rsidRDefault="00A90BFC" w:rsidP="00A90BFC">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وجود نقاط اتصال واضحة بين الأقسام المختلفة</w:t>
      </w:r>
    </w:p>
    <w:p w14:paraId="082599AA" w14:textId="77777777" w:rsidR="00A90BFC" w:rsidRPr="00F46BC9" w:rsidRDefault="00A90BFC" w:rsidP="00A90BFC">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أتمتة العمليات الوسيطة للحد من التدخل البشري غير الضروري</w:t>
      </w:r>
    </w:p>
    <w:p w14:paraId="2584D1F8" w14:textId="77777777" w:rsidR="00A90BFC" w:rsidRPr="00F46BC9" w:rsidRDefault="00A90BFC" w:rsidP="00A90BFC">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lastRenderedPageBreak/>
        <w:t>اعتماد نظم مراقبة التدفق اللحظي لاتخاذ قرارات تصحيحية آنية</w:t>
      </w:r>
    </w:p>
    <w:p w14:paraId="7377EE4F"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hint="cs"/>
          <w:sz w:val="28"/>
          <w:szCs w:val="28"/>
          <w:rtl/>
          <w:lang w:bidi="ar-EG"/>
        </w:rPr>
        <w:t xml:space="preserve">كما تؤكد دراسة </w:t>
      </w:r>
      <w:r w:rsidRPr="00F46BC9">
        <w:rPr>
          <w:rFonts w:ascii="Sakkal Majalla" w:hAnsi="Sakkal Majalla" w:cs="Sakkal Majalla" w:hint="cs"/>
          <w:sz w:val="28"/>
          <w:szCs w:val="28"/>
          <w:lang w:bidi="ar-EG"/>
        </w:rPr>
        <w:t xml:space="preserve">Sudur &amp; </w:t>
      </w:r>
      <w:proofErr w:type="spellStart"/>
      <w:r w:rsidRPr="00F46BC9">
        <w:rPr>
          <w:rFonts w:ascii="Sakkal Majalla" w:hAnsi="Sakkal Majalla" w:cs="Sakkal Majalla" w:hint="cs"/>
          <w:sz w:val="28"/>
          <w:szCs w:val="28"/>
          <w:lang w:bidi="ar-EG"/>
        </w:rPr>
        <w:t>Pamuraharjo</w:t>
      </w:r>
      <w:proofErr w:type="spellEnd"/>
      <w:r w:rsidRPr="00F46BC9">
        <w:rPr>
          <w:rFonts w:ascii="Sakkal Majalla" w:hAnsi="Sakkal Majalla" w:cs="Sakkal Majalla" w:hint="cs"/>
          <w:sz w:val="28"/>
          <w:szCs w:val="28"/>
          <w:lang w:bidi="ar-EG"/>
        </w:rPr>
        <w:t xml:space="preserve"> (2024) </w:t>
      </w:r>
      <w:r w:rsidRPr="00F46BC9">
        <w:rPr>
          <w:rFonts w:ascii="Sakkal Majalla" w:hAnsi="Sakkal Majalla" w:cs="Sakkal Majalla" w:hint="cs"/>
          <w:sz w:val="28"/>
          <w:szCs w:val="28"/>
          <w:rtl/>
          <w:lang w:bidi="ar-EG"/>
        </w:rPr>
        <w:t>أن عدم كفاءة تدفق العمليات في المطارات يؤدي إلى مشاكل تشغيلية مزمنة، مثل: التكدس عند بوابات التفتيش، فقدان الأمتعة، تأخير صعود الركاب للطائرة، تداخل الأدوار بين الجهات الأمنية والخدمية، وكلها تُضعف جودة الخدمة وتضر بسمعة المؤسسة</w:t>
      </w:r>
      <w:r w:rsidRPr="00F46BC9">
        <w:rPr>
          <w:rFonts w:ascii="Sakkal Majalla" w:hAnsi="Sakkal Majalla" w:cs="Sakkal Majalla" w:hint="cs"/>
          <w:sz w:val="28"/>
          <w:szCs w:val="28"/>
          <w:lang w:bidi="ar-EG"/>
        </w:rPr>
        <w:t>.</w:t>
      </w:r>
    </w:p>
    <w:p w14:paraId="5AFE3705"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hint="cs"/>
          <w:sz w:val="28"/>
          <w:szCs w:val="28"/>
          <w:rtl/>
          <w:lang w:bidi="ar-EG"/>
        </w:rPr>
        <w:t xml:space="preserve">ويشير </w:t>
      </w:r>
      <w:r w:rsidRPr="00F46BC9">
        <w:rPr>
          <w:rFonts w:ascii="Sakkal Majalla" w:hAnsi="Sakkal Majalla" w:cs="Sakkal Majalla" w:hint="cs"/>
          <w:sz w:val="28"/>
          <w:szCs w:val="28"/>
          <w:lang w:bidi="ar-EG"/>
        </w:rPr>
        <w:t xml:space="preserve">Revathi et al. (2024) </w:t>
      </w:r>
      <w:r w:rsidRPr="00F46BC9">
        <w:rPr>
          <w:rFonts w:ascii="Sakkal Majalla" w:hAnsi="Sakkal Majalla" w:cs="Sakkal Majalla" w:hint="cs"/>
          <w:sz w:val="28"/>
          <w:szCs w:val="28"/>
          <w:rtl/>
          <w:lang w:bidi="ar-EG"/>
        </w:rPr>
        <w:t>إلى أن دمج الأنظمة الرقمية مع خرائط العمليات التشغيلية يسهم في تعزيز التدفق الذكي، إذ يتم تحليل سلاسل العمليات بشكل لحظي، وتحديد عنق الزجاجة</w:t>
      </w:r>
      <w:r w:rsidRPr="00F46BC9">
        <w:rPr>
          <w:rFonts w:ascii="Sakkal Majalla" w:hAnsi="Sakkal Majalla" w:cs="Sakkal Majalla" w:hint="cs"/>
          <w:sz w:val="28"/>
          <w:szCs w:val="28"/>
          <w:lang w:bidi="ar-EG"/>
        </w:rPr>
        <w:t xml:space="preserve"> (Bottlenecks)</w:t>
      </w:r>
      <w:r w:rsidRPr="00F46BC9">
        <w:rPr>
          <w:rFonts w:ascii="Sakkal Majalla" w:hAnsi="Sakkal Majalla" w:cs="Sakkal Majalla" w:hint="cs"/>
          <w:sz w:val="28"/>
          <w:szCs w:val="28"/>
          <w:rtl/>
          <w:lang w:bidi="ar-EG"/>
        </w:rPr>
        <w:t>، ثم اتخاذ إجراءات فورية لإعادة التوازن. كما أن استخدام "نمذجة العمليات</w:t>
      </w:r>
      <w:r w:rsidRPr="00F46BC9">
        <w:rPr>
          <w:rFonts w:ascii="Sakkal Majalla" w:hAnsi="Sakkal Majalla" w:cs="Sakkal Majalla" w:hint="cs"/>
          <w:sz w:val="28"/>
          <w:szCs w:val="28"/>
          <w:lang w:bidi="ar-EG"/>
        </w:rPr>
        <w:t xml:space="preserve">" (Process Simulation) </w:t>
      </w:r>
      <w:r w:rsidRPr="00F46BC9">
        <w:rPr>
          <w:rFonts w:ascii="Sakkal Majalla" w:hAnsi="Sakkal Majalla" w:cs="Sakkal Majalla" w:hint="cs"/>
          <w:sz w:val="28"/>
          <w:szCs w:val="28"/>
          <w:rtl/>
          <w:lang w:bidi="ar-EG"/>
        </w:rPr>
        <w:t>يُساعد على إعادة تصميم التدفقات بأعلى كفاءة</w:t>
      </w:r>
      <w:r w:rsidRPr="00F46BC9">
        <w:rPr>
          <w:rFonts w:ascii="Sakkal Majalla" w:hAnsi="Sakkal Majalla" w:cs="Sakkal Majalla" w:hint="cs"/>
          <w:sz w:val="28"/>
          <w:szCs w:val="28"/>
          <w:lang w:bidi="ar-EG"/>
        </w:rPr>
        <w:t>.</w:t>
      </w:r>
    </w:p>
    <w:p w14:paraId="6591B16D"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ويرى </w:t>
      </w:r>
      <w:r w:rsidRPr="00F46BC9">
        <w:rPr>
          <w:rFonts w:ascii="Sakkal Majalla" w:hAnsi="Sakkal Majalla" w:cs="Sakkal Majalla"/>
          <w:sz w:val="28"/>
          <w:szCs w:val="28"/>
          <w:lang w:bidi="ar-EG"/>
        </w:rPr>
        <w:t xml:space="preserve">Helo &amp; Hao (2022) </w:t>
      </w:r>
      <w:r w:rsidRPr="00F46BC9">
        <w:rPr>
          <w:rFonts w:ascii="Sakkal Majalla" w:hAnsi="Sakkal Majalla" w:cs="Sakkal Majalla"/>
          <w:sz w:val="28"/>
          <w:szCs w:val="28"/>
          <w:rtl/>
        </w:rPr>
        <w:t>أن كفاءة تدفق العمليات لا تقتصر على الجانب الفني فقط، بل تشمل أيضًا الثقافة التنظيمية داخل المؤسسة، حيث يتطلب تحقيقها تعاونًا بين الأقسام، وانضباطًا في التواصل الداخلي، ووضوحًا في المهام، والتزامًا مشتركًا بالهدف التشغيلي العام</w:t>
      </w:r>
      <w:r w:rsidRPr="00F46BC9">
        <w:rPr>
          <w:rFonts w:ascii="Sakkal Majalla" w:hAnsi="Sakkal Majalla" w:cs="Sakkal Majalla"/>
          <w:sz w:val="28"/>
          <w:szCs w:val="28"/>
          <w:lang w:bidi="ar-EG"/>
        </w:rPr>
        <w:t>.</w:t>
      </w:r>
    </w:p>
    <w:p w14:paraId="2150910B"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proofErr w:type="gramStart"/>
      <w:r w:rsidRPr="00F46BC9">
        <w:rPr>
          <w:rFonts w:ascii="Sakkal Majalla" w:hAnsi="Sakkal Majalla" w:cs="Sakkal Majalla"/>
          <w:sz w:val="28"/>
          <w:szCs w:val="28"/>
          <w:rtl/>
        </w:rPr>
        <w:t>و يؤكد</w:t>
      </w:r>
      <w:proofErr w:type="gramEnd"/>
      <w:r w:rsidRPr="00F46BC9">
        <w:rPr>
          <w:rFonts w:ascii="Sakkal Majalla" w:hAnsi="Sakkal Majalla" w:cs="Sakkal Majalla"/>
          <w:sz w:val="28"/>
          <w:szCs w:val="28"/>
          <w:rtl/>
        </w:rPr>
        <w:t xml:space="preserve"> الأسدي وجاسم</w:t>
      </w:r>
      <w:r w:rsidRPr="00F46BC9">
        <w:rPr>
          <w:rFonts w:ascii="Sakkal Majalla" w:hAnsi="Sakkal Majalla" w:cs="Sakkal Majalla"/>
          <w:sz w:val="28"/>
          <w:szCs w:val="28"/>
          <w:lang w:bidi="ar-EG"/>
        </w:rPr>
        <w:t xml:space="preserve"> (2024) </w:t>
      </w:r>
      <w:r w:rsidRPr="00F46BC9">
        <w:rPr>
          <w:rFonts w:ascii="Sakkal Majalla" w:hAnsi="Sakkal Majalla" w:cs="Sakkal Majalla"/>
          <w:sz w:val="28"/>
          <w:szCs w:val="28"/>
          <w:rtl/>
        </w:rPr>
        <w:t>أن أحد مظاهر النجاح التشغيلي في مطار النجف تمثل في القدرة على تطوير مسارات حركة الركاب داخل المطار، والتنسيق بين إجراءات الدخول والفحص الأمني وتسجيل الوصول، مما ساهم في تقليل التزاحم وتحسين انطباعات المسافرين عن كفاءة الخدمة</w:t>
      </w:r>
      <w:r w:rsidRPr="00F46BC9">
        <w:rPr>
          <w:rFonts w:ascii="Sakkal Majalla" w:hAnsi="Sakkal Majalla" w:cs="Sakkal Majalla"/>
          <w:sz w:val="28"/>
          <w:szCs w:val="28"/>
          <w:lang w:bidi="ar-EG"/>
        </w:rPr>
        <w:t>.</w:t>
      </w:r>
    </w:p>
    <w:p w14:paraId="2AD922CC"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وبالتالي، فإن كفاءة تدفق العمليات ليست مجرد بعد تنظيمي، بل هي ترجمة عملية للتكامل المؤسسي، والمرونة التشغيلية، وسرعة الاستجابة، مما يجعلها ركيزة أساسية لنجاح أي مؤسسة خدمية، وخاصة المطارات، التي تعتمد على تتابع زمني دقيق في كل مراحل الخدمة</w:t>
      </w:r>
      <w:r w:rsidRPr="00F46BC9">
        <w:rPr>
          <w:rFonts w:ascii="Sakkal Majalla" w:hAnsi="Sakkal Majalla" w:cs="Sakkal Majalla"/>
          <w:sz w:val="28"/>
          <w:szCs w:val="28"/>
          <w:lang w:bidi="ar-EG"/>
        </w:rPr>
        <w:t>.</w:t>
      </w:r>
    </w:p>
    <w:p w14:paraId="6718B0BE" w14:textId="77777777" w:rsidR="00A90BFC" w:rsidRDefault="00A90BFC" w:rsidP="00A90BFC">
      <w:pPr>
        <w:bidi w:val="0"/>
        <w:rPr>
          <w:rFonts w:ascii="Sakkal Majalla" w:hAnsi="Sakkal Majalla" w:cs="Sakkal Majalla"/>
          <w:sz w:val="28"/>
          <w:szCs w:val="28"/>
          <w:rtl/>
        </w:rPr>
      </w:pPr>
      <w:bookmarkStart w:id="24" w:name="_Toc203477828"/>
      <w:r>
        <w:rPr>
          <w:rFonts w:ascii="Sakkal Majalla" w:hAnsi="Sakkal Majalla" w:cs="Sakkal Majalla"/>
          <w:sz w:val="28"/>
          <w:szCs w:val="28"/>
          <w:rtl/>
        </w:rPr>
        <w:br w:type="page"/>
      </w:r>
    </w:p>
    <w:p w14:paraId="3941518D" w14:textId="77777777" w:rsidR="00A90BFC" w:rsidRPr="00755A06" w:rsidRDefault="00A90BFC" w:rsidP="00A90BFC">
      <w:pPr>
        <w:spacing w:before="100" w:beforeAutospacing="1" w:after="100" w:afterAutospacing="1" w:line="360" w:lineRule="auto"/>
        <w:jc w:val="center"/>
        <w:outlineLvl w:val="1"/>
        <w:rPr>
          <w:rFonts w:ascii="Sakkal Majalla" w:hAnsi="Sakkal Majalla" w:cs="Sakkal Majalla"/>
          <w:b/>
          <w:bCs/>
          <w:sz w:val="36"/>
          <w:szCs w:val="36"/>
          <w:rtl/>
          <w:lang w:bidi="ar-EG"/>
        </w:rPr>
      </w:pPr>
      <w:r w:rsidRPr="00755A06">
        <w:rPr>
          <w:rFonts w:ascii="Sakkal Majalla" w:hAnsi="Sakkal Majalla" w:cs="Sakkal Majalla"/>
          <w:b/>
          <w:bCs/>
          <w:sz w:val="36"/>
          <w:szCs w:val="36"/>
          <w:rtl/>
        </w:rPr>
        <w:lastRenderedPageBreak/>
        <w:t>المبحث الثاني: جودة الخدمات</w:t>
      </w:r>
      <w:bookmarkEnd w:id="24"/>
    </w:p>
    <w:p w14:paraId="19E2509D" w14:textId="77777777" w:rsidR="00A90BFC" w:rsidRPr="00755A06" w:rsidRDefault="00A90BFC" w:rsidP="00A90BFC">
      <w:pPr>
        <w:spacing w:before="100" w:beforeAutospacing="1" w:after="100" w:afterAutospacing="1" w:line="360" w:lineRule="auto"/>
        <w:jc w:val="both"/>
        <w:outlineLvl w:val="2"/>
        <w:rPr>
          <w:rFonts w:ascii="Sakkal Majalla" w:hAnsi="Sakkal Majalla" w:cs="Sakkal Majalla"/>
          <w:b/>
          <w:bCs/>
          <w:sz w:val="32"/>
          <w:szCs w:val="32"/>
          <w:lang w:bidi="ar-EG"/>
        </w:rPr>
      </w:pPr>
      <w:bookmarkStart w:id="25" w:name="_Toc203477829"/>
      <w:r w:rsidRPr="00755A06">
        <w:rPr>
          <w:rFonts w:ascii="Sakkal Majalla" w:hAnsi="Sakkal Majalla" w:cs="Sakkal Majalla" w:hint="cs"/>
          <w:b/>
          <w:bCs/>
          <w:sz w:val="32"/>
          <w:szCs w:val="32"/>
          <w:rtl/>
        </w:rPr>
        <w:t xml:space="preserve">1.2.2 </w:t>
      </w:r>
      <w:r w:rsidRPr="00755A06">
        <w:rPr>
          <w:rFonts w:ascii="Sakkal Majalla" w:hAnsi="Sakkal Majalla" w:cs="Sakkal Majalla"/>
          <w:b/>
          <w:bCs/>
          <w:sz w:val="32"/>
          <w:szCs w:val="32"/>
          <w:rtl/>
        </w:rPr>
        <w:t>تمهيد</w:t>
      </w:r>
      <w:r w:rsidRPr="00755A06">
        <w:rPr>
          <w:rFonts w:ascii="Sakkal Majalla" w:hAnsi="Sakkal Majalla" w:cs="Sakkal Majalla"/>
          <w:b/>
          <w:bCs/>
          <w:sz w:val="32"/>
          <w:szCs w:val="32"/>
          <w:lang w:bidi="ar-EG"/>
        </w:rPr>
        <w:t>:</w:t>
      </w:r>
      <w:bookmarkEnd w:id="25"/>
    </w:p>
    <w:p w14:paraId="1A3B47F7"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تُعد جودة الخدمات أحد المفاهيم المحورية التي تستند إليها المؤسسات الخدمية في تحقيق التميز، وجذب العملاء، والحفاظ على استمرارية النجاح في بيئة تنافسية متغيرة، ولا يقتصر مفهوم الجودة على تقديم الخدمة فحسب، بل يتعداه ليشمل رضا العميل عنها، ومدى توافقها مع توقعاته، وقدرة المؤسسة على تقديمها بشكل موثوق، ومتسق، ومهني، وتُولي مطارات العالم اهتمامًا بالغًا بمفهوم جودة الخدمات، نظرًا لأن تجربة المسافر تبدأ وتنتهي داخل حرم المطار، مما يجعل مستوى جودة الخدمة أحد العوامل الأساسية في تكوين الانطباع العام عن المطار بل وعن الدولة ذاتها</w:t>
      </w:r>
      <w:r w:rsidRPr="00F46BC9">
        <w:rPr>
          <w:rFonts w:ascii="Sakkal Majalla" w:hAnsi="Sakkal Majalla" w:cs="Sakkal Majalla"/>
          <w:sz w:val="28"/>
          <w:szCs w:val="28"/>
          <w:lang w:bidi="ar-EG"/>
        </w:rPr>
        <w:t>.</w:t>
      </w:r>
    </w:p>
    <w:p w14:paraId="6F4499A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وفي ظل تزايد عدد المسافرين، وتعقّد العمليات اللوجستية، وتنامي التوقعات من جانب العملاء، أصبح لزامًا على المطارات أن تعتمد نماذج إدارية دقيقة لرصد وتحسين جودة خدماتها بشكل </w:t>
      </w:r>
      <w:proofErr w:type="spellStart"/>
      <w:proofErr w:type="gramStart"/>
      <w:r w:rsidRPr="00F46BC9">
        <w:rPr>
          <w:rFonts w:ascii="Sakkal Majalla" w:hAnsi="Sakkal Majalla" w:cs="Sakkal Majalla"/>
          <w:sz w:val="28"/>
          <w:szCs w:val="28"/>
          <w:rtl/>
        </w:rPr>
        <w:t>مستمر،وتتأثر</w:t>
      </w:r>
      <w:proofErr w:type="spellEnd"/>
      <w:proofErr w:type="gramEnd"/>
      <w:r w:rsidRPr="00F46BC9">
        <w:rPr>
          <w:rFonts w:ascii="Sakkal Majalla" w:hAnsi="Sakkal Majalla" w:cs="Sakkal Majalla"/>
          <w:sz w:val="28"/>
          <w:szCs w:val="28"/>
          <w:rtl/>
        </w:rPr>
        <w:t xml:space="preserve"> جودة الخدمة بعدة عناصر متداخلة تشمل: البنية التحتية، وكفاءة الموظفين، وتوافر التكنولوجيا، وسلاسة الإجراءات، والاهتمام بالتفاصيل التي تمس تجربة المسافر</w:t>
      </w:r>
      <w:r w:rsidRPr="00F46BC9">
        <w:rPr>
          <w:rFonts w:ascii="Sakkal Majalla" w:hAnsi="Sakkal Majalla" w:cs="Sakkal Majalla"/>
          <w:sz w:val="28"/>
          <w:szCs w:val="28"/>
          <w:lang w:bidi="ar-EG"/>
        </w:rPr>
        <w:t>.</w:t>
      </w:r>
    </w:p>
    <w:p w14:paraId="35C7B473"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ومن هنا، يأتي هذا المبحث ليتناول مفهوم جودة الخدمات، وأهميتها الاستراتيجية والتشغيلية، مع التوسع في شرح أبعادها وفق نموذج</w:t>
      </w:r>
      <w:r w:rsidRPr="00F46BC9">
        <w:rPr>
          <w:rFonts w:ascii="Sakkal Majalla" w:hAnsi="Sakkal Majalla" w:cs="Sakkal Majalla"/>
          <w:sz w:val="28"/>
          <w:szCs w:val="28"/>
          <w:lang w:bidi="ar-EG"/>
        </w:rPr>
        <w:t xml:space="preserve"> SERVQUAL</w:t>
      </w:r>
      <w:r w:rsidRPr="00F46BC9">
        <w:rPr>
          <w:rFonts w:ascii="Sakkal Majalla" w:hAnsi="Sakkal Majalla" w:cs="Sakkal Majalla"/>
          <w:sz w:val="28"/>
          <w:szCs w:val="28"/>
          <w:rtl/>
        </w:rPr>
        <w:t>، الذي يُعد من أكثر النماذج استخدامًا في تقييم الخدمات في القطاعات الخدمية عامة، وقطاع الطيران والمطارات بشكل خاص</w:t>
      </w:r>
      <w:r w:rsidRPr="00F46BC9">
        <w:rPr>
          <w:rFonts w:ascii="Sakkal Majalla" w:hAnsi="Sakkal Majalla" w:cs="Sakkal Majalla"/>
          <w:sz w:val="28"/>
          <w:szCs w:val="28"/>
          <w:lang w:bidi="ar-EG"/>
        </w:rPr>
        <w:t>.</w:t>
      </w:r>
    </w:p>
    <w:p w14:paraId="49626157" w14:textId="77777777" w:rsidR="00A90BFC" w:rsidRPr="00755A06" w:rsidRDefault="00A90BFC" w:rsidP="00A90BFC">
      <w:pPr>
        <w:spacing w:before="100" w:beforeAutospacing="1" w:after="100" w:afterAutospacing="1" w:line="360" w:lineRule="auto"/>
        <w:jc w:val="both"/>
        <w:outlineLvl w:val="2"/>
        <w:rPr>
          <w:rFonts w:ascii="Sakkal Majalla" w:hAnsi="Sakkal Majalla" w:cs="Sakkal Majalla"/>
          <w:b/>
          <w:bCs/>
          <w:sz w:val="32"/>
          <w:szCs w:val="32"/>
          <w:lang w:bidi="ar-EG"/>
        </w:rPr>
      </w:pPr>
      <w:bookmarkStart w:id="26" w:name="_Toc203477830"/>
      <w:r w:rsidRPr="00755A06">
        <w:rPr>
          <w:rFonts w:ascii="Sakkal Majalla" w:hAnsi="Sakkal Majalla" w:cs="Sakkal Majalla" w:hint="cs"/>
          <w:b/>
          <w:bCs/>
          <w:sz w:val="32"/>
          <w:szCs w:val="32"/>
          <w:rtl/>
        </w:rPr>
        <w:t xml:space="preserve">2.2.2 </w:t>
      </w:r>
      <w:r w:rsidRPr="00755A06">
        <w:rPr>
          <w:rFonts w:ascii="Sakkal Majalla" w:hAnsi="Sakkal Majalla" w:cs="Sakkal Majalla"/>
          <w:b/>
          <w:bCs/>
          <w:sz w:val="32"/>
          <w:szCs w:val="32"/>
          <w:rtl/>
        </w:rPr>
        <w:t>مفهوم جودة الخدمات</w:t>
      </w:r>
      <w:bookmarkEnd w:id="26"/>
    </w:p>
    <w:p w14:paraId="5E3D1DF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أصبح مفهوم جودة الخدمات من أبرز المفاهيم التي حظيت باهتمام الباحثين والممارسين على حدٍّ سواء، نظرًا لما له من أثر بالغ في تعزيز رضا العملاء، وولائهم، ورفع القدرة التنافسية للمؤسسات، وتختلف جودة الخدمات عن جودة المنتجات من حيث الطبيعة والخصائص، إذ ترتبط الخدمات بالتفاعل البشري، والملموسات غير المادية، والقدرة على الوفاء بتوقعات العملاء في كل نقطة تلامس. </w:t>
      </w:r>
    </w:p>
    <w:p w14:paraId="69B3AB5A"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hint="cs"/>
          <w:sz w:val="28"/>
          <w:szCs w:val="28"/>
          <w:rtl/>
          <w:lang w:bidi="ar-EG"/>
        </w:rPr>
        <w:lastRenderedPageBreak/>
        <w:t xml:space="preserve">وقد عرف </w:t>
      </w:r>
      <w:r w:rsidRPr="00F46BC9">
        <w:rPr>
          <w:rFonts w:ascii="Sakkal Majalla" w:hAnsi="Sakkal Majalla" w:cs="Sakkal Majalla" w:hint="cs"/>
          <w:sz w:val="28"/>
          <w:szCs w:val="28"/>
          <w:lang w:bidi="ar-EG"/>
        </w:rPr>
        <w:t xml:space="preserve">Parasuraman et al. (1988) – </w:t>
      </w:r>
      <w:r w:rsidRPr="00F46BC9">
        <w:rPr>
          <w:rFonts w:ascii="Sakkal Majalla" w:hAnsi="Sakkal Majalla" w:cs="Sakkal Majalla" w:hint="cs"/>
          <w:sz w:val="28"/>
          <w:szCs w:val="28"/>
          <w:rtl/>
          <w:lang w:bidi="ar-EG"/>
        </w:rPr>
        <w:t>مطورو نموذج</w:t>
      </w:r>
      <w:r w:rsidRPr="00F46BC9">
        <w:rPr>
          <w:rFonts w:ascii="Sakkal Majalla" w:hAnsi="Sakkal Majalla" w:cs="Sakkal Majalla" w:hint="cs"/>
          <w:sz w:val="28"/>
          <w:szCs w:val="28"/>
          <w:lang w:bidi="ar-EG"/>
        </w:rPr>
        <w:t xml:space="preserve"> SERVQUAL </w:t>
      </w:r>
      <w:r w:rsidRPr="00F46BC9">
        <w:rPr>
          <w:rFonts w:ascii="Sakkal Majalla" w:hAnsi="Sakkal Majalla" w:cs="Sakkal Majalla" w:hint="cs"/>
          <w:sz w:val="28"/>
          <w:szCs w:val="28"/>
          <w:rtl/>
          <w:lang w:bidi="ar-EG"/>
        </w:rPr>
        <w:t>الشهير – جودة الخدمات بأنها "الفجوة بين توقعات العميل حول الخدمة، ومدى إدراكه لجودة ما تم تقديمه فعليًا"، ويعني ذلك أن الجودة لا تُقاس فقط بما تقدمه المؤسسة، بل بكيفية استقبال العميل لها ومدى توافقها مع توقعاته. ويُشير هذا التعريف إلى الطابع الذاتي والنسبي لمفهوم الجودة</w:t>
      </w:r>
      <w:r w:rsidRPr="00F46BC9">
        <w:rPr>
          <w:rFonts w:ascii="Sakkal Majalla" w:hAnsi="Sakkal Majalla" w:cs="Sakkal Majalla" w:hint="cs"/>
          <w:sz w:val="28"/>
          <w:szCs w:val="28"/>
          <w:lang w:bidi="ar-EG"/>
        </w:rPr>
        <w:t>.</w:t>
      </w:r>
    </w:p>
    <w:p w14:paraId="2CC189FE"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أما </w:t>
      </w:r>
      <w:r w:rsidRPr="00F46BC9">
        <w:rPr>
          <w:rFonts w:ascii="Sakkal Majalla" w:hAnsi="Sakkal Majalla" w:cs="Sakkal Majalla"/>
          <w:sz w:val="28"/>
          <w:szCs w:val="28"/>
          <w:lang w:bidi="ar-EG"/>
        </w:rPr>
        <w:t xml:space="preserve">Zeithaml et al. (1996) </w:t>
      </w:r>
      <w:r w:rsidRPr="00F46BC9">
        <w:rPr>
          <w:rFonts w:ascii="Sakkal Majalla" w:hAnsi="Sakkal Majalla" w:cs="Sakkal Majalla"/>
          <w:sz w:val="28"/>
          <w:szCs w:val="28"/>
          <w:rtl/>
        </w:rPr>
        <w:t>فيرون أن جودة الخدمات هي "الحكم العام للعميل على التميز أو الأفضلية النسبية للخدمة"، ما يدل على أن انطباعات العملاء هي المحدد الحقيقي لجودة الخدمات، وليس فقط الإجراءات الداخلية أو الشروط الفنية</w:t>
      </w:r>
      <w:r w:rsidRPr="00F46BC9">
        <w:rPr>
          <w:rFonts w:ascii="Sakkal Majalla" w:hAnsi="Sakkal Majalla" w:cs="Sakkal Majalla"/>
          <w:sz w:val="28"/>
          <w:szCs w:val="28"/>
          <w:lang w:bidi="ar-EG"/>
        </w:rPr>
        <w:t>.</w:t>
      </w:r>
    </w:p>
    <w:p w14:paraId="17D79723"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proofErr w:type="gramStart"/>
      <w:r w:rsidRPr="00F46BC9">
        <w:rPr>
          <w:rFonts w:ascii="Sakkal Majalla" w:hAnsi="Sakkal Majalla" w:cs="Sakkal Majalla"/>
          <w:sz w:val="28"/>
          <w:szCs w:val="28"/>
          <w:rtl/>
        </w:rPr>
        <w:t>و يعرف</w:t>
      </w:r>
      <w:proofErr w:type="gramEnd"/>
      <w:r w:rsidRPr="00F46BC9">
        <w:rPr>
          <w:rFonts w:ascii="Sakkal Majalla" w:hAnsi="Sakkal Majalla" w:cs="Sakkal Majalla"/>
          <w:sz w:val="28"/>
          <w:szCs w:val="28"/>
          <w:rtl/>
        </w:rPr>
        <w:t xml:space="preserve"> عوض</w:t>
      </w:r>
      <w:r w:rsidRPr="00F46BC9">
        <w:rPr>
          <w:rFonts w:ascii="Sakkal Majalla" w:hAnsi="Sakkal Majalla" w:cs="Sakkal Majalla"/>
          <w:sz w:val="28"/>
          <w:szCs w:val="28"/>
          <w:lang w:bidi="ar-EG"/>
        </w:rPr>
        <w:t xml:space="preserve"> (2023) </w:t>
      </w:r>
      <w:r w:rsidRPr="00F46BC9">
        <w:rPr>
          <w:rFonts w:ascii="Sakkal Majalla" w:hAnsi="Sakkal Majalla" w:cs="Sakkal Majalla"/>
          <w:sz w:val="28"/>
          <w:szCs w:val="28"/>
          <w:rtl/>
        </w:rPr>
        <w:t>جودة الخدمات بأنها "مدى قدرة المؤسسة على تقديم خدمة ذات خصائص محددة مسبقًا تلبي توقعات العملاء وتتفوق عليها، من خلال مزيج من الأداء الفعلي والعلاقات الإنسانية". ويُبرز هذا التعريف أهمية التفاعل الإنساني في بناء جودة الخدمة، بجانب الجوانب التقنية والتنظيمية</w:t>
      </w:r>
      <w:r w:rsidRPr="00F46BC9">
        <w:rPr>
          <w:rFonts w:ascii="Sakkal Majalla" w:hAnsi="Sakkal Majalla" w:cs="Sakkal Majalla"/>
          <w:sz w:val="28"/>
          <w:szCs w:val="28"/>
          <w:lang w:bidi="ar-EG"/>
        </w:rPr>
        <w:t>.</w:t>
      </w:r>
    </w:p>
    <w:p w14:paraId="44CDE697"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كما يرى حابس</w:t>
      </w:r>
      <w:r w:rsidRPr="00F46BC9">
        <w:rPr>
          <w:rFonts w:ascii="Sakkal Majalla" w:hAnsi="Sakkal Majalla" w:cs="Sakkal Majalla"/>
          <w:sz w:val="28"/>
          <w:szCs w:val="28"/>
          <w:lang w:bidi="ar-EG"/>
        </w:rPr>
        <w:t xml:space="preserve"> (2024) </w:t>
      </w:r>
      <w:r w:rsidRPr="00F46BC9">
        <w:rPr>
          <w:rFonts w:ascii="Sakkal Majalla" w:hAnsi="Sakkal Majalla" w:cs="Sakkal Majalla"/>
          <w:sz w:val="28"/>
          <w:szCs w:val="28"/>
          <w:rtl/>
        </w:rPr>
        <w:t>أن جودة الخدمات في المؤسسات الحكومية أو العامة يجب أن تُقاس بمدى تحقيقها للكفاءة والعدالة والشفافية، ومدى تلبية احتياجات الفئات المستفيدة على اختلافها، مع الحفاظ على استمرارية الخدمة وتطورها</w:t>
      </w:r>
      <w:r w:rsidRPr="00F46BC9">
        <w:rPr>
          <w:rFonts w:ascii="Sakkal Majalla" w:hAnsi="Sakkal Majalla" w:cs="Sakkal Majalla"/>
          <w:sz w:val="28"/>
          <w:szCs w:val="28"/>
          <w:lang w:bidi="ar-EG"/>
        </w:rPr>
        <w:t>.</w:t>
      </w:r>
    </w:p>
    <w:p w14:paraId="2A1416A2"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proofErr w:type="gramStart"/>
      <w:r w:rsidRPr="00F46BC9">
        <w:rPr>
          <w:rFonts w:ascii="Sakkal Majalla" w:hAnsi="Sakkal Majalla" w:cs="Sakkal Majalla"/>
          <w:sz w:val="28"/>
          <w:szCs w:val="28"/>
          <w:rtl/>
        </w:rPr>
        <w:t>و يُعرّف</w:t>
      </w:r>
      <w:proofErr w:type="gramEnd"/>
      <w:r w:rsidRPr="00F46BC9">
        <w:rPr>
          <w:rFonts w:ascii="Sakkal Majalla" w:hAnsi="Sakkal Majalla" w:cs="Sakkal Majalla"/>
          <w:sz w:val="28"/>
          <w:szCs w:val="28"/>
          <w:rtl/>
        </w:rPr>
        <w:t xml:space="preserve"> </w:t>
      </w:r>
      <w:r w:rsidRPr="00F46BC9">
        <w:rPr>
          <w:rFonts w:ascii="Sakkal Majalla" w:hAnsi="Sakkal Majalla" w:cs="Sakkal Majalla"/>
          <w:sz w:val="28"/>
          <w:szCs w:val="28"/>
          <w:lang w:bidi="ar-EG"/>
        </w:rPr>
        <w:t xml:space="preserve">Choi et al. (2022) </w:t>
      </w:r>
      <w:r w:rsidRPr="00F46BC9">
        <w:rPr>
          <w:rFonts w:ascii="Sakkal Majalla" w:hAnsi="Sakkal Majalla" w:cs="Sakkal Majalla"/>
          <w:sz w:val="28"/>
          <w:szCs w:val="28"/>
          <w:rtl/>
        </w:rPr>
        <w:t>جودة الخدمات على أنها "المحصلة التراكمية لتجربة العميل مع كل نقاط الاتصال في المؤسسة، وتشمل جودة الأداء، وسهولة الوصول، ووضوح الإجراءات، وجودة الاستجابة، ومدى تحقيق القيمة المتوقعة من الخدمة</w:t>
      </w:r>
      <w:r w:rsidRPr="00F46BC9">
        <w:rPr>
          <w:rFonts w:ascii="Sakkal Majalla" w:hAnsi="Sakkal Majalla" w:cs="Sakkal Majalla"/>
          <w:sz w:val="28"/>
          <w:szCs w:val="28"/>
          <w:lang w:bidi="ar-EG"/>
        </w:rPr>
        <w:t>".</w:t>
      </w:r>
    </w:p>
    <w:p w14:paraId="5FB50E4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ويؤكد </w:t>
      </w:r>
      <w:r w:rsidRPr="00F46BC9">
        <w:rPr>
          <w:rFonts w:ascii="Sakkal Majalla" w:hAnsi="Sakkal Majalla" w:cs="Sakkal Majalla"/>
          <w:sz w:val="28"/>
          <w:szCs w:val="28"/>
          <w:lang w:bidi="ar-EG"/>
        </w:rPr>
        <w:t xml:space="preserve">Sudur &amp; </w:t>
      </w:r>
      <w:proofErr w:type="spellStart"/>
      <w:r w:rsidRPr="00F46BC9">
        <w:rPr>
          <w:rFonts w:ascii="Sakkal Majalla" w:hAnsi="Sakkal Majalla" w:cs="Sakkal Majalla"/>
          <w:sz w:val="28"/>
          <w:szCs w:val="28"/>
          <w:lang w:bidi="ar-EG"/>
        </w:rPr>
        <w:t>Pamuraharjo</w:t>
      </w:r>
      <w:proofErr w:type="spellEnd"/>
      <w:r w:rsidRPr="00F46BC9">
        <w:rPr>
          <w:rFonts w:ascii="Sakkal Majalla" w:hAnsi="Sakkal Majalla" w:cs="Sakkal Majalla"/>
          <w:sz w:val="28"/>
          <w:szCs w:val="28"/>
          <w:lang w:bidi="ar-EG"/>
        </w:rPr>
        <w:t xml:space="preserve"> (2024) </w:t>
      </w:r>
      <w:r w:rsidRPr="00F46BC9">
        <w:rPr>
          <w:rFonts w:ascii="Sakkal Majalla" w:hAnsi="Sakkal Majalla" w:cs="Sakkal Majalla"/>
          <w:sz w:val="28"/>
          <w:szCs w:val="28"/>
          <w:rtl/>
        </w:rPr>
        <w:t>أن جودة الخدمة في بيئة المطارات تُعد انعكاسًا لمجموعة من المؤشرات المرتبطة بفعالية الإجراءات، وسرعة الإنجاز، ونظافة المرافق، وتفاعل الموظفين، ودقة المعلومات المقدمة، ودرجة الأمان في التعامل مع المسافرين</w:t>
      </w:r>
      <w:r w:rsidRPr="00F46BC9">
        <w:rPr>
          <w:rFonts w:ascii="Sakkal Majalla" w:hAnsi="Sakkal Majalla" w:cs="Sakkal Majalla"/>
          <w:sz w:val="28"/>
          <w:szCs w:val="28"/>
          <w:lang w:bidi="ar-EG"/>
        </w:rPr>
        <w:t>.</w:t>
      </w:r>
    </w:p>
    <w:p w14:paraId="3FF1BA4C"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وعلى ضوء ما سبق، يمكن استخلاص أن جودة الخدمات تُعد نتاجًا تراكميًا لعوامل متعددة تشمل: توقعات العملاء، وكفاءة التنفيذ، ومدى الالتزام بالمعايير، وطبيعة التفاعل بين مقدم الخدمة والمستفيد. </w:t>
      </w:r>
    </w:p>
    <w:p w14:paraId="3784BCCB" w14:textId="77777777" w:rsidR="00A90BFC" w:rsidRPr="00755A06" w:rsidRDefault="00A90BFC" w:rsidP="00A90BFC">
      <w:pPr>
        <w:spacing w:before="100" w:beforeAutospacing="1" w:after="100" w:afterAutospacing="1" w:line="360" w:lineRule="auto"/>
        <w:jc w:val="both"/>
        <w:outlineLvl w:val="2"/>
        <w:rPr>
          <w:rFonts w:ascii="Sakkal Majalla" w:hAnsi="Sakkal Majalla" w:cs="Sakkal Majalla"/>
          <w:b/>
          <w:bCs/>
          <w:sz w:val="32"/>
          <w:szCs w:val="32"/>
          <w:lang w:bidi="ar-EG"/>
        </w:rPr>
      </w:pPr>
      <w:bookmarkStart w:id="27" w:name="_Toc203477831"/>
      <w:r w:rsidRPr="00755A06">
        <w:rPr>
          <w:rFonts w:ascii="Sakkal Majalla" w:hAnsi="Sakkal Majalla" w:cs="Sakkal Majalla" w:hint="cs"/>
          <w:b/>
          <w:bCs/>
          <w:sz w:val="32"/>
          <w:szCs w:val="32"/>
          <w:rtl/>
        </w:rPr>
        <w:lastRenderedPageBreak/>
        <w:t xml:space="preserve">3.2.2 </w:t>
      </w:r>
      <w:r w:rsidRPr="00755A06">
        <w:rPr>
          <w:rFonts w:ascii="Sakkal Majalla" w:hAnsi="Sakkal Majalla" w:cs="Sakkal Majalla"/>
          <w:b/>
          <w:bCs/>
          <w:sz w:val="32"/>
          <w:szCs w:val="32"/>
          <w:rtl/>
        </w:rPr>
        <w:t>أهمية جودة الخدمات في بيئة المطارات</w:t>
      </w:r>
      <w:bookmarkEnd w:id="27"/>
    </w:p>
    <w:p w14:paraId="7A4B80A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تحتل جودة الخدمات في بيئة المطارات مكانة استراتيجية بالغة الأهمية، نظرًا لأنها تمثل الواجهة الأولى والأخيرة لتجربة المسافر مع المؤسسة، وتُعد مؤشرًا حقيقيًا على كفاءة الأداء التشغيلي، وفاعلية الإدارة، واحترافية تقديم الخدمة، ففي عالم الطيران الحديث، لم تعد البنية التحتية أو الموقع الجغرافي وحدهما كافيين لتحقيق التفوق، بل أصبحت جودة الخدمة هي العنصر الحاسم في كسب رضا المسافرين وتعزيز السمعة المؤسسية للمطار والدولة على حد سواء</w:t>
      </w:r>
      <w:r w:rsidRPr="00F46BC9">
        <w:rPr>
          <w:rFonts w:ascii="Sakkal Majalla" w:hAnsi="Sakkal Majalla" w:cs="Sakkal Majalla"/>
          <w:sz w:val="28"/>
          <w:szCs w:val="28"/>
          <w:lang w:bidi="ar-EG"/>
        </w:rPr>
        <w:t>.</w:t>
      </w:r>
    </w:p>
    <w:p w14:paraId="3D935664"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ويشير </w:t>
      </w:r>
      <w:r w:rsidRPr="00F46BC9">
        <w:rPr>
          <w:rFonts w:ascii="Sakkal Majalla" w:hAnsi="Sakkal Majalla" w:cs="Sakkal Majalla"/>
          <w:sz w:val="28"/>
          <w:szCs w:val="28"/>
          <w:lang w:bidi="ar-EG"/>
        </w:rPr>
        <w:t xml:space="preserve">Parasuraman et al. (1988) </w:t>
      </w:r>
      <w:r w:rsidRPr="00F46BC9">
        <w:rPr>
          <w:rFonts w:ascii="Sakkal Majalla" w:hAnsi="Sakkal Majalla" w:cs="Sakkal Majalla"/>
          <w:sz w:val="28"/>
          <w:szCs w:val="28"/>
          <w:rtl/>
        </w:rPr>
        <w:t xml:space="preserve">إلى أن جودة الخدمات تسهم في بناء إدراك إيجابي مستدام لدى العملاء، وهو ما يؤدي إلى تعزيز ولائهم وزيادة فرص إعادة الاستخدام، كما تُعد وسيلة فعّالة للتميّز في سوق شديد التنافسية كقطاع النقل الجوي، وهذا التوجه تؤكده دراسة </w:t>
      </w:r>
      <w:r w:rsidRPr="00F46BC9">
        <w:rPr>
          <w:rFonts w:ascii="Sakkal Majalla" w:hAnsi="Sakkal Majalla" w:cs="Sakkal Majalla"/>
          <w:sz w:val="28"/>
          <w:szCs w:val="28"/>
          <w:lang w:bidi="ar-EG"/>
        </w:rPr>
        <w:t xml:space="preserve">Sudur &amp; </w:t>
      </w:r>
      <w:proofErr w:type="spellStart"/>
      <w:r w:rsidRPr="00F46BC9">
        <w:rPr>
          <w:rFonts w:ascii="Sakkal Majalla" w:hAnsi="Sakkal Majalla" w:cs="Sakkal Majalla"/>
          <w:sz w:val="28"/>
          <w:szCs w:val="28"/>
          <w:lang w:bidi="ar-EG"/>
        </w:rPr>
        <w:t>Pamuraharjo</w:t>
      </w:r>
      <w:proofErr w:type="spellEnd"/>
      <w:r w:rsidRPr="00F46BC9">
        <w:rPr>
          <w:rFonts w:ascii="Sakkal Majalla" w:hAnsi="Sakkal Majalla" w:cs="Sakkal Majalla"/>
          <w:sz w:val="28"/>
          <w:szCs w:val="28"/>
          <w:lang w:bidi="ar-EG"/>
        </w:rPr>
        <w:t xml:space="preserve"> (2024) </w:t>
      </w:r>
      <w:r w:rsidRPr="00F46BC9">
        <w:rPr>
          <w:rFonts w:ascii="Sakkal Majalla" w:hAnsi="Sakkal Majalla" w:cs="Sakkal Majalla"/>
          <w:sz w:val="28"/>
          <w:szCs w:val="28"/>
          <w:rtl/>
        </w:rPr>
        <w:t>التي بيّنت أن جودة الخدمات التشغيلية والأمنية والمساندة في المطارات ترتبط ارتباطًا وثيقًا بمؤشرات رضا المسافرين، بل وتؤثر على تقييمهم للرحلة كاملة</w:t>
      </w:r>
      <w:r w:rsidRPr="00F46BC9">
        <w:rPr>
          <w:rFonts w:ascii="Sakkal Majalla" w:hAnsi="Sakkal Majalla" w:cs="Sakkal Majalla"/>
          <w:sz w:val="28"/>
          <w:szCs w:val="28"/>
          <w:lang w:bidi="ar-EG"/>
        </w:rPr>
        <w:t>.</w:t>
      </w:r>
    </w:p>
    <w:p w14:paraId="58661E5B"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وترى حابس</w:t>
      </w:r>
      <w:r w:rsidRPr="00F46BC9">
        <w:rPr>
          <w:rFonts w:ascii="Sakkal Majalla" w:hAnsi="Sakkal Majalla" w:cs="Sakkal Majalla"/>
          <w:sz w:val="28"/>
          <w:szCs w:val="28"/>
          <w:lang w:bidi="ar-EG"/>
        </w:rPr>
        <w:t xml:space="preserve"> (2024) </w:t>
      </w:r>
      <w:r w:rsidRPr="00F46BC9">
        <w:rPr>
          <w:rFonts w:ascii="Sakkal Majalla" w:hAnsi="Sakkal Majalla" w:cs="Sakkal Majalla"/>
          <w:sz w:val="28"/>
          <w:szCs w:val="28"/>
          <w:rtl/>
        </w:rPr>
        <w:t xml:space="preserve">أن جودة الخدمات في القطاعات </w:t>
      </w:r>
      <w:proofErr w:type="gramStart"/>
      <w:r w:rsidRPr="00F46BC9">
        <w:rPr>
          <w:rFonts w:ascii="Sakkal Majalla" w:hAnsi="Sakkal Majalla" w:cs="Sakkal Majalla"/>
          <w:sz w:val="28"/>
          <w:szCs w:val="28"/>
          <w:rtl/>
        </w:rPr>
        <w:t>الخدمية  ومنها</w:t>
      </w:r>
      <w:proofErr w:type="gramEnd"/>
      <w:r w:rsidRPr="00F46BC9">
        <w:rPr>
          <w:rFonts w:ascii="Sakkal Majalla" w:hAnsi="Sakkal Majalla" w:cs="Sakkal Majalla"/>
          <w:sz w:val="28"/>
          <w:szCs w:val="28"/>
          <w:rtl/>
        </w:rPr>
        <w:t xml:space="preserve"> المطارات تُسهم في تحقيق أهداف وطنية عليا مثل دعم السياحة، وتعزيز الانفتاح الاقتصادي، وتحسين تصنيف الدول في مؤشرات التنافسية العالمية، وهو ما يجعلها مسؤولية تتجاوز البعد التشغيلي لتدخل ضمن أولويات السياسات العامة</w:t>
      </w:r>
      <w:r w:rsidRPr="00F46BC9">
        <w:rPr>
          <w:rFonts w:ascii="Sakkal Majalla" w:hAnsi="Sakkal Majalla" w:cs="Sakkal Majalla"/>
          <w:sz w:val="28"/>
          <w:szCs w:val="28"/>
          <w:lang w:bidi="ar-EG"/>
        </w:rPr>
        <w:t>.</w:t>
      </w:r>
    </w:p>
    <w:p w14:paraId="60A775B4"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أما الأسدي وجاسم</w:t>
      </w:r>
      <w:r w:rsidRPr="00F46BC9">
        <w:rPr>
          <w:rFonts w:ascii="Sakkal Majalla" w:hAnsi="Sakkal Majalla" w:cs="Sakkal Majalla"/>
          <w:sz w:val="28"/>
          <w:szCs w:val="28"/>
          <w:lang w:bidi="ar-EG"/>
        </w:rPr>
        <w:t xml:space="preserve"> (2024) </w:t>
      </w:r>
      <w:r w:rsidRPr="00F46BC9">
        <w:rPr>
          <w:rFonts w:ascii="Sakkal Majalla" w:hAnsi="Sakkal Majalla" w:cs="Sakkal Majalla"/>
          <w:sz w:val="28"/>
          <w:szCs w:val="28"/>
          <w:rtl/>
        </w:rPr>
        <w:t>فيشيران إلى أن جودة الخدمات في مطار النجف ساهمت بشكل ملحوظ في تحسين صورة المطار لدى المسافرين، وتخفيض نسبة الشكاوى، وزيادة معدل الرحلات القادمة والمغادرة، مما يعكس تأثير الجودة على مؤشرات الأداء المباشر وغير المباشر</w:t>
      </w:r>
      <w:r w:rsidRPr="00F46BC9">
        <w:rPr>
          <w:rFonts w:ascii="Sakkal Majalla" w:hAnsi="Sakkal Majalla" w:cs="Sakkal Majalla"/>
          <w:sz w:val="28"/>
          <w:szCs w:val="28"/>
          <w:lang w:bidi="ar-EG"/>
        </w:rPr>
        <w:t>.</w:t>
      </w:r>
    </w:p>
    <w:p w14:paraId="135B62C5"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ويرى </w:t>
      </w:r>
      <w:r w:rsidRPr="00F46BC9">
        <w:rPr>
          <w:rFonts w:ascii="Sakkal Majalla" w:hAnsi="Sakkal Majalla" w:cs="Sakkal Majalla"/>
          <w:sz w:val="28"/>
          <w:szCs w:val="28"/>
          <w:lang w:bidi="ar-EG"/>
        </w:rPr>
        <w:t xml:space="preserve">Zeithaml et al. (1996) </w:t>
      </w:r>
      <w:r w:rsidRPr="00F46BC9">
        <w:rPr>
          <w:rFonts w:ascii="Sakkal Majalla" w:hAnsi="Sakkal Majalla" w:cs="Sakkal Majalla"/>
          <w:sz w:val="28"/>
          <w:szCs w:val="28"/>
          <w:rtl/>
        </w:rPr>
        <w:t>أن أهمية جودة الخدمات تتجاوز اللحظة الآنية للتفاعل مع العميل، إذ تخلق ما يُعرف بـ "الأثر التراكمي"، أي أن الخدمة الجيدة تترك انطباعًا طويل الأمد يدفع العميل لإعادة الاستخدام والتوصية بالمنشأة للآخرين، ما يُشكل أصلًا غير ملموس لكنه بالغ الأثر في بناء القيمة السوقية للمؤسسة</w:t>
      </w:r>
      <w:r w:rsidRPr="00F46BC9">
        <w:rPr>
          <w:rFonts w:ascii="Sakkal Majalla" w:hAnsi="Sakkal Majalla" w:cs="Sakkal Majalla"/>
          <w:sz w:val="28"/>
          <w:szCs w:val="28"/>
          <w:lang w:bidi="ar-EG"/>
        </w:rPr>
        <w:t>.</w:t>
      </w:r>
    </w:p>
    <w:p w14:paraId="33E8D404" w14:textId="77777777" w:rsidR="00A90BFC" w:rsidRPr="00755A06" w:rsidRDefault="00A90BFC" w:rsidP="00A90BFC">
      <w:pPr>
        <w:spacing w:before="100" w:beforeAutospacing="1" w:after="100" w:afterAutospacing="1" w:line="360" w:lineRule="auto"/>
        <w:ind w:firstLine="706"/>
        <w:jc w:val="both"/>
        <w:rPr>
          <w:rFonts w:ascii="Sakkal Majalla" w:hAnsi="Sakkal Majalla" w:cs="Sakkal Majalla"/>
          <w:b/>
          <w:bCs/>
          <w:sz w:val="28"/>
          <w:szCs w:val="28"/>
          <w:lang w:bidi="ar-EG"/>
        </w:rPr>
      </w:pPr>
      <w:r w:rsidRPr="00755A06">
        <w:rPr>
          <w:rFonts w:ascii="Sakkal Majalla" w:hAnsi="Sakkal Majalla" w:cs="Sakkal Majalla"/>
          <w:b/>
          <w:bCs/>
          <w:sz w:val="28"/>
          <w:szCs w:val="28"/>
          <w:rtl/>
        </w:rPr>
        <w:lastRenderedPageBreak/>
        <w:t xml:space="preserve">وقد أوضح </w:t>
      </w:r>
      <w:r w:rsidRPr="00755A06">
        <w:rPr>
          <w:rFonts w:ascii="Sakkal Majalla" w:hAnsi="Sakkal Majalla" w:cs="Sakkal Majalla"/>
          <w:b/>
          <w:bCs/>
          <w:sz w:val="28"/>
          <w:szCs w:val="28"/>
          <w:lang w:bidi="ar-EG"/>
        </w:rPr>
        <w:t xml:space="preserve">Revathi et al. (2024) </w:t>
      </w:r>
      <w:r w:rsidRPr="00755A06">
        <w:rPr>
          <w:rFonts w:ascii="Sakkal Majalla" w:hAnsi="Sakkal Majalla" w:cs="Sakkal Majalla"/>
          <w:b/>
          <w:bCs/>
          <w:sz w:val="28"/>
          <w:szCs w:val="28"/>
          <w:rtl/>
        </w:rPr>
        <w:t>أن من أبرز الفوائد الاستراتيجية لجودة الخدمات في المطارات</w:t>
      </w:r>
      <w:r w:rsidRPr="00755A06">
        <w:rPr>
          <w:rFonts w:ascii="Sakkal Majalla" w:hAnsi="Sakkal Majalla" w:cs="Sakkal Majalla"/>
          <w:b/>
          <w:bCs/>
          <w:sz w:val="28"/>
          <w:szCs w:val="28"/>
          <w:lang w:bidi="ar-EG"/>
        </w:rPr>
        <w:t>:</w:t>
      </w:r>
    </w:p>
    <w:p w14:paraId="061A7CFE" w14:textId="77777777" w:rsidR="00A90BFC" w:rsidRPr="00F46BC9" w:rsidRDefault="00A90BFC" w:rsidP="00A90BF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تحسين تجربة العميل وتحقيق التميز الخدمي</w:t>
      </w:r>
    </w:p>
    <w:p w14:paraId="4139C017" w14:textId="77777777" w:rsidR="00A90BFC" w:rsidRPr="00F46BC9" w:rsidRDefault="00A90BFC" w:rsidP="00A90BF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تعزيز القدرة التنافسية للمطار على المستوى الإقليمي والدولي</w:t>
      </w:r>
    </w:p>
    <w:p w14:paraId="5F8B0573" w14:textId="77777777" w:rsidR="00A90BFC" w:rsidRPr="00F46BC9" w:rsidRDefault="00A90BFC" w:rsidP="00A90BF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رفع كفاءة الموارد عبر تقليل الأخطاء التشغيلية والشكاوى</w:t>
      </w:r>
    </w:p>
    <w:p w14:paraId="735CF779" w14:textId="77777777" w:rsidR="00A90BFC" w:rsidRPr="00F46BC9" w:rsidRDefault="00A90BFC" w:rsidP="00A90BF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F46BC9">
        <w:rPr>
          <w:rFonts w:ascii="Sakkal Majalla" w:hAnsi="Sakkal Majalla" w:cs="Sakkal Majalla"/>
          <w:sz w:val="28"/>
          <w:szCs w:val="28"/>
          <w:rtl/>
        </w:rPr>
        <w:t>تفعيل ثقافة التحسين المستمر في تقديم الخدمة</w:t>
      </w:r>
    </w:p>
    <w:p w14:paraId="508ECFF9"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ويُضيف </w:t>
      </w:r>
      <w:r w:rsidRPr="00F46BC9">
        <w:rPr>
          <w:rFonts w:ascii="Sakkal Majalla" w:hAnsi="Sakkal Majalla" w:cs="Sakkal Majalla"/>
          <w:sz w:val="28"/>
          <w:szCs w:val="28"/>
          <w:lang w:bidi="ar-EG"/>
        </w:rPr>
        <w:t xml:space="preserve">Jackson et al. (2024) </w:t>
      </w:r>
      <w:r w:rsidRPr="00F46BC9">
        <w:rPr>
          <w:rFonts w:ascii="Sakkal Majalla" w:hAnsi="Sakkal Majalla" w:cs="Sakkal Majalla"/>
          <w:sz w:val="28"/>
          <w:szCs w:val="28"/>
          <w:rtl/>
        </w:rPr>
        <w:t>أن جودة الخدمة لا تؤثر فقط على رضا المسافر، بل على أداء الأطقم التشغيلية داخل المطار، حيث تؤدي الإجراءات الواضحة والخدمات الذكية إلى تقليل التوتر التنظيمي وتحسين التعاون بين فرق العمل</w:t>
      </w:r>
      <w:r w:rsidRPr="00F46BC9">
        <w:rPr>
          <w:rFonts w:ascii="Sakkal Majalla" w:hAnsi="Sakkal Majalla" w:cs="Sakkal Majalla"/>
          <w:sz w:val="28"/>
          <w:szCs w:val="28"/>
          <w:lang w:bidi="ar-EG"/>
        </w:rPr>
        <w:t>.</w:t>
      </w:r>
    </w:p>
    <w:p w14:paraId="11CD566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كما يؤكد عوض</w:t>
      </w:r>
      <w:r w:rsidRPr="00F46BC9">
        <w:rPr>
          <w:rFonts w:ascii="Sakkal Majalla" w:hAnsi="Sakkal Majalla" w:cs="Sakkal Majalla"/>
          <w:sz w:val="28"/>
          <w:szCs w:val="28"/>
          <w:lang w:bidi="ar-EG"/>
        </w:rPr>
        <w:t xml:space="preserve"> (2023) </w:t>
      </w:r>
      <w:r w:rsidRPr="00F46BC9">
        <w:rPr>
          <w:rFonts w:ascii="Sakkal Majalla" w:hAnsi="Sakkal Majalla" w:cs="Sakkal Majalla"/>
          <w:sz w:val="28"/>
          <w:szCs w:val="28"/>
          <w:rtl/>
        </w:rPr>
        <w:t>أن جودة الخدمات تشكّل حلقة الوصل بين العمل الإداري الداخلي وصورة المؤسسة الخارجية، إذ تُعبّر عن مدى التزام الإدارة بتقديم قيمة حقيقية للعميل، وهو ما يرفع من ثقة الجمهور في المؤسسة ويقلل من معدلات الانسحاب أو الانتقال لمنافسين</w:t>
      </w:r>
      <w:r w:rsidRPr="00F46BC9">
        <w:rPr>
          <w:rFonts w:ascii="Sakkal Majalla" w:hAnsi="Sakkal Majalla" w:cs="Sakkal Majalla"/>
          <w:sz w:val="28"/>
          <w:szCs w:val="28"/>
          <w:lang w:bidi="ar-EG"/>
        </w:rPr>
        <w:t>.</w:t>
      </w:r>
    </w:p>
    <w:p w14:paraId="0D788A2F"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وبناءً على ما سبق، يتضح أن أهمية جودة الخدمات في بيئة المطارات تتعدى كونها مجرد وظيفة تشغيلية، لتُصبح أحد المرتكزات المحورية في بناء تجربة سفر استثنائية، وتعزيز السمعة المؤسسية، وتحقيق الاستدامة المالية والتشغيلية، في ظل عالم تتزايد فيه متطلبات العملاء وتتصاعد فيه مستويات التنافس الخدمي عالميًا</w:t>
      </w:r>
      <w:r w:rsidRPr="00F46BC9">
        <w:rPr>
          <w:rFonts w:ascii="Sakkal Majalla" w:hAnsi="Sakkal Majalla" w:cs="Sakkal Majalla"/>
          <w:sz w:val="28"/>
          <w:szCs w:val="28"/>
          <w:lang w:bidi="ar-EG"/>
        </w:rPr>
        <w:t>.</w:t>
      </w:r>
    </w:p>
    <w:p w14:paraId="664A9B6E" w14:textId="77777777" w:rsidR="00A90BFC" w:rsidRPr="00755A06" w:rsidRDefault="00A90BFC" w:rsidP="00A90BFC">
      <w:pPr>
        <w:spacing w:before="100" w:beforeAutospacing="1" w:after="100" w:afterAutospacing="1" w:line="360" w:lineRule="auto"/>
        <w:jc w:val="both"/>
        <w:outlineLvl w:val="2"/>
        <w:rPr>
          <w:rFonts w:ascii="Sakkal Majalla" w:hAnsi="Sakkal Majalla" w:cs="Sakkal Majalla"/>
          <w:b/>
          <w:bCs/>
          <w:sz w:val="32"/>
          <w:szCs w:val="32"/>
          <w:lang w:bidi="ar-EG"/>
        </w:rPr>
      </w:pPr>
      <w:bookmarkStart w:id="28" w:name="_Toc203477832"/>
      <w:r w:rsidRPr="00755A06">
        <w:rPr>
          <w:rFonts w:ascii="Sakkal Majalla" w:hAnsi="Sakkal Majalla" w:cs="Sakkal Majalla" w:hint="cs"/>
          <w:b/>
          <w:bCs/>
          <w:sz w:val="32"/>
          <w:szCs w:val="32"/>
          <w:rtl/>
        </w:rPr>
        <w:t xml:space="preserve">4.2.2 </w:t>
      </w:r>
      <w:r w:rsidRPr="00755A06">
        <w:rPr>
          <w:rFonts w:ascii="Sakkal Majalla" w:hAnsi="Sakkal Majalla" w:cs="Sakkal Majalla"/>
          <w:b/>
          <w:bCs/>
          <w:sz w:val="32"/>
          <w:szCs w:val="32"/>
          <w:rtl/>
        </w:rPr>
        <w:t>أبعاد جودة الخدمات</w:t>
      </w:r>
      <w:bookmarkEnd w:id="28"/>
    </w:p>
    <w:p w14:paraId="5739A7CC"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تُعد أبعاد جودة الخدمات عناصر فرعية تُستخدم لتقييم مدى كفاءة المؤسسة في تقديم خدماتها بما يتوافق مع توقعات العملاء، وقد طوّر </w:t>
      </w:r>
      <w:r w:rsidRPr="00F46BC9">
        <w:rPr>
          <w:rFonts w:ascii="Sakkal Majalla" w:hAnsi="Sakkal Majalla" w:cs="Sakkal Majalla"/>
          <w:sz w:val="28"/>
          <w:szCs w:val="28"/>
          <w:lang w:bidi="ar-EG"/>
        </w:rPr>
        <w:t xml:space="preserve">Parasuraman et al. (1988) </w:t>
      </w:r>
      <w:r w:rsidRPr="00F46BC9">
        <w:rPr>
          <w:rFonts w:ascii="Sakkal Majalla" w:hAnsi="Sakkal Majalla" w:cs="Sakkal Majalla"/>
          <w:sz w:val="28"/>
          <w:szCs w:val="28"/>
          <w:rtl/>
        </w:rPr>
        <w:t xml:space="preserve">نموذجًا شهيرًا يُعرف باسم </w:t>
      </w:r>
      <w:r w:rsidRPr="00F46BC9">
        <w:rPr>
          <w:rFonts w:ascii="Sakkal Majalla" w:hAnsi="Sakkal Majalla" w:cs="Sakkal Majalla"/>
          <w:sz w:val="28"/>
          <w:szCs w:val="28"/>
          <w:lang w:bidi="ar-EG"/>
        </w:rPr>
        <w:t xml:space="preserve">SERVQUAL </w:t>
      </w:r>
      <w:r w:rsidRPr="00F46BC9">
        <w:rPr>
          <w:rFonts w:ascii="Sakkal Majalla" w:hAnsi="Sakkal Majalla" w:cs="Sakkal Majalla"/>
          <w:sz w:val="28"/>
          <w:szCs w:val="28"/>
          <w:rtl/>
        </w:rPr>
        <w:t>يتضمن خمسة أبعاد رئيسية تُستخدم عالميًا في قياس جودة الخدمات في القطاعات الخدمية، ومنها قطاع المطارات. وهذه الأبعاد هي</w:t>
      </w:r>
      <w:r w:rsidRPr="00F46BC9">
        <w:rPr>
          <w:rFonts w:ascii="Sakkal Majalla" w:hAnsi="Sakkal Majalla" w:cs="Sakkal Majalla"/>
          <w:sz w:val="28"/>
          <w:szCs w:val="28"/>
          <w:lang w:bidi="ar-EG"/>
        </w:rPr>
        <w:t xml:space="preserve">: </w:t>
      </w:r>
      <w:r w:rsidRPr="00F46BC9">
        <w:rPr>
          <w:rFonts w:ascii="Sakkal Majalla" w:hAnsi="Sakkal Majalla" w:cs="Sakkal Majalla"/>
          <w:sz w:val="28"/>
          <w:szCs w:val="28"/>
          <w:rtl/>
        </w:rPr>
        <w:t>الملموسية، الاعتمادية، الاستجابة، الأمان، والتعاطف، وتمثل أدوات تحليل فعّالة لفهم وتحسين تجربة العميل في كافة مراحل الخدمة</w:t>
      </w:r>
      <w:r w:rsidRPr="00F46BC9">
        <w:rPr>
          <w:rFonts w:ascii="Sakkal Majalla" w:hAnsi="Sakkal Majalla" w:cs="Sakkal Majalla"/>
          <w:sz w:val="28"/>
          <w:szCs w:val="28"/>
          <w:lang w:bidi="ar-EG"/>
        </w:rPr>
        <w:t>.</w:t>
      </w:r>
    </w:p>
    <w:p w14:paraId="59E718F8" w14:textId="77777777" w:rsidR="00A90BFC" w:rsidRPr="00755A06" w:rsidRDefault="00A90BFC" w:rsidP="00A90BFC">
      <w:pPr>
        <w:spacing w:before="100" w:beforeAutospacing="1" w:after="100" w:afterAutospacing="1" w:line="360" w:lineRule="auto"/>
        <w:jc w:val="both"/>
        <w:rPr>
          <w:rFonts w:ascii="Sakkal Majalla" w:hAnsi="Sakkal Majalla" w:cs="Sakkal Majalla"/>
          <w:b/>
          <w:bCs/>
          <w:sz w:val="28"/>
          <w:szCs w:val="28"/>
          <w:lang w:bidi="ar-EG"/>
        </w:rPr>
      </w:pPr>
      <w:r w:rsidRPr="00755A06">
        <w:rPr>
          <w:rFonts w:ascii="Sakkal Majalla" w:hAnsi="Sakkal Majalla" w:cs="Sakkal Majalla"/>
          <w:b/>
          <w:bCs/>
          <w:sz w:val="28"/>
          <w:szCs w:val="28"/>
          <w:rtl/>
        </w:rPr>
        <w:lastRenderedPageBreak/>
        <w:t>أولًا: الملموسية</w:t>
      </w:r>
      <w:r w:rsidRPr="00755A06">
        <w:rPr>
          <w:rFonts w:ascii="Sakkal Majalla" w:hAnsi="Sakkal Majalla" w:cs="Sakkal Majalla"/>
          <w:b/>
          <w:bCs/>
          <w:sz w:val="28"/>
          <w:szCs w:val="28"/>
          <w:lang w:bidi="ar-EG"/>
        </w:rPr>
        <w:t xml:space="preserve"> (Tangibles)</w:t>
      </w:r>
    </w:p>
    <w:p w14:paraId="11B5D676"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تشير إلى الجوانب الفيزيائية الملموسة التي تصاحب تقديم الخدمة، مثل المعدات، المرافق، نظافة البيئة، والمظهر الخارجي للموظفين، وتُعد هذه العناصر مهمة في بيئة المطارات، حيث يكوّن المسافر انطباعه الأولي عن الخدمة من خلال شكل صالات الوصول والمغادرة، وتوفر المقاعد، وجودة الإضاءة، ونظافة دورات المياه</w:t>
      </w:r>
      <w:r w:rsidRPr="00F46BC9">
        <w:rPr>
          <w:rFonts w:ascii="Sakkal Majalla" w:hAnsi="Sakkal Majalla" w:cs="Sakkal Majalla"/>
          <w:sz w:val="28"/>
          <w:szCs w:val="28"/>
          <w:lang w:bidi="ar-EG"/>
        </w:rPr>
        <w:t>.</w:t>
      </w:r>
    </w:p>
    <w:p w14:paraId="07F123B8"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ويُشير </w:t>
      </w:r>
      <w:r w:rsidRPr="00F46BC9">
        <w:rPr>
          <w:rFonts w:ascii="Sakkal Majalla" w:hAnsi="Sakkal Majalla" w:cs="Sakkal Majalla"/>
          <w:sz w:val="28"/>
          <w:szCs w:val="28"/>
          <w:lang w:bidi="ar-EG"/>
        </w:rPr>
        <w:t xml:space="preserve">Sudur &amp; </w:t>
      </w:r>
      <w:proofErr w:type="spellStart"/>
      <w:r w:rsidRPr="00F46BC9">
        <w:rPr>
          <w:rFonts w:ascii="Sakkal Majalla" w:hAnsi="Sakkal Majalla" w:cs="Sakkal Majalla"/>
          <w:sz w:val="28"/>
          <w:szCs w:val="28"/>
          <w:lang w:bidi="ar-EG"/>
        </w:rPr>
        <w:t>Pamuraharjo</w:t>
      </w:r>
      <w:proofErr w:type="spellEnd"/>
      <w:r w:rsidRPr="00F46BC9">
        <w:rPr>
          <w:rFonts w:ascii="Sakkal Majalla" w:hAnsi="Sakkal Majalla" w:cs="Sakkal Majalla"/>
          <w:sz w:val="28"/>
          <w:szCs w:val="28"/>
          <w:lang w:bidi="ar-EG"/>
        </w:rPr>
        <w:t xml:space="preserve"> (2024) </w:t>
      </w:r>
      <w:r w:rsidRPr="00F46BC9">
        <w:rPr>
          <w:rFonts w:ascii="Sakkal Majalla" w:hAnsi="Sakkal Majalla" w:cs="Sakkal Majalla"/>
          <w:sz w:val="28"/>
          <w:szCs w:val="28"/>
          <w:rtl/>
        </w:rPr>
        <w:t>إلى أن بيئة المطار المصممة بشكل حديث ومرن تُؤثر إيجابيًا على إدراك المسافر لجودة الخدمة، حتى قبل أي تفاعل بشري، كما أن جودة اللافتات التوضيحية، وأنظمة الصوت، والتجهيزات الرقمية تعزز من هذا البُعد بشكل ملموس</w:t>
      </w:r>
      <w:r w:rsidRPr="00F46BC9">
        <w:rPr>
          <w:rFonts w:ascii="Sakkal Majalla" w:hAnsi="Sakkal Majalla" w:cs="Sakkal Majalla"/>
          <w:sz w:val="28"/>
          <w:szCs w:val="28"/>
          <w:lang w:bidi="ar-EG"/>
        </w:rPr>
        <w:t>.</w:t>
      </w:r>
    </w:p>
    <w:p w14:paraId="48F3FBD2" w14:textId="77777777" w:rsidR="00A90BFC" w:rsidRPr="00755A06" w:rsidRDefault="00A90BFC" w:rsidP="00A90BFC">
      <w:pPr>
        <w:spacing w:before="100" w:beforeAutospacing="1" w:after="100" w:afterAutospacing="1" w:line="360" w:lineRule="auto"/>
        <w:jc w:val="both"/>
        <w:rPr>
          <w:rFonts w:ascii="Sakkal Majalla" w:hAnsi="Sakkal Majalla" w:cs="Sakkal Majalla"/>
          <w:b/>
          <w:bCs/>
          <w:sz w:val="28"/>
          <w:szCs w:val="28"/>
          <w:lang w:bidi="ar-EG"/>
        </w:rPr>
      </w:pPr>
      <w:r w:rsidRPr="00755A06">
        <w:rPr>
          <w:rFonts w:ascii="Sakkal Majalla" w:hAnsi="Sakkal Majalla" w:cs="Sakkal Majalla"/>
          <w:b/>
          <w:bCs/>
          <w:sz w:val="28"/>
          <w:szCs w:val="28"/>
          <w:rtl/>
        </w:rPr>
        <w:t>ثانيًا: الاعتمادية</w:t>
      </w:r>
      <w:r w:rsidRPr="00755A06">
        <w:rPr>
          <w:rFonts w:ascii="Sakkal Majalla" w:hAnsi="Sakkal Majalla" w:cs="Sakkal Majalla"/>
          <w:b/>
          <w:bCs/>
          <w:sz w:val="28"/>
          <w:szCs w:val="28"/>
          <w:lang w:bidi="ar-EG"/>
        </w:rPr>
        <w:t xml:space="preserve"> (Reliability)</w:t>
      </w:r>
    </w:p>
    <w:p w14:paraId="5310870C" w14:textId="77777777" w:rsidR="00A90BFC" w:rsidRPr="00F46BC9" w:rsidRDefault="00A90BFC" w:rsidP="00A90BFC">
      <w:pPr>
        <w:spacing w:before="100" w:beforeAutospacing="1" w:after="0"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تُعبّر عن قدرة المؤسسة على تنفيذ الخدمة بدقة وثبات وفي الزمن المتوقع. وتشمل هذا البُعد مدى التزام المطار بجداول الرحلات، دقة إجراءات الدخول والخروج، سلامة نقل الأمتعة، وموثوقية الخدمة بشكل عام</w:t>
      </w:r>
      <w:r w:rsidRPr="00F46BC9">
        <w:rPr>
          <w:rFonts w:ascii="Sakkal Majalla" w:hAnsi="Sakkal Majalla" w:cs="Sakkal Majalla"/>
          <w:sz w:val="28"/>
          <w:szCs w:val="28"/>
          <w:lang w:bidi="ar-EG"/>
        </w:rPr>
        <w:t>.</w:t>
      </w:r>
    </w:p>
    <w:p w14:paraId="3C19B672" w14:textId="77777777" w:rsidR="00A90BFC" w:rsidRPr="00F46BC9" w:rsidRDefault="00A90BFC" w:rsidP="00A90BFC">
      <w:pPr>
        <w:spacing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ويُوضح </w:t>
      </w:r>
      <w:r w:rsidRPr="00F46BC9">
        <w:rPr>
          <w:rFonts w:ascii="Sakkal Majalla" w:hAnsi="Sakkal Majalla" w:cs="Sakkal Majalla"/>
          <w:sz w:val="28"/>
          <w:szCs w:val="28"/>
          <w:lang w:bidi="ar-EG"/>
        </w:rPr>
        <w:t xml:space="preserve">Jackson et al. (2024) </w:t>
      </w:r>
      <w:r w:rsidRPr="00F46BC9">
        <w:rPr>
          <w:rFonts w:ascii="Sakkal Majalla" w:hAnsi="Sakkal Majalla" w:cs="Sakkal Majalla"/>
          <w:sz w:val="28"/>
          <w:szCs w:val="28"/>
          <w:rtl/>
        </w:rPr>
        <w:t>أن الاعتمادية عنصر حاسم في بيئة المطارات، لأن أي خلل في الالتزام الزمني أو فقدان في الأمتعة أو خطأ في الإجراءات يؤثر مباشرة على رضا المسافر، ويُقلل من ثقة العميل في المؤسسة</w:t>
      </w:r>
      <w:r w:rsidRPr="00F46BC9">
        <w:rPr>
          <w:rFonts w:ascii="Sakkal Majalla" w:hAnsi="Sakkal Majalla" w:cs="Sakkal Majalla"/>
          <w:sz w:val="28"/>
          <w:szCs w:val="28"/>
          <w:lang w:bidi="ar-EG"/>
        </w:rPr>
        <w:t>.</w:t>
      </w:r>
    </w:p>
    <w:p w14:paraId="4178FA26" w14:textId="77777777" w:rsidR="00A90BFC" w:rsidRPr="00755A06" w:rsidRDefault="00A90BFC" w:rsidP="00A90BFC">
      <w:pPr>
        <w:spacing w:before="100" w:beforeAutospacing="1" w:after="100" w:afterAutospacing="1" w:line="360" w:lineRule="auto"/>
        <w:jc w:val="both"/>
        <w:rPr>
          <w:rFonts w:ascii="Sakkal Majalla" w:hAnsi="Sakkal Majalla" w:cs="Sakkal Majalla"/>
          <w:b/>
          <w:bCs/>
          <w:sz w:val="28"/>
          <w:szCs w:val="28"/>
          <w:lang w:bidi="ar-EG"/>
        </w:rPr>
      </w:pPr>
      <w:r w:rsidRPr="00755A06">
        <w:rPr>
          <w:rFonts w:ascii="Sakkal Majalla" w:hAnsi="Sakkal Majalla" w:cs="Sakkal Majalla"/>
          <w:b/>
          <w:bCs/>
          <w:sz w:val="28"/>
          <w:szCs w:val="28"/>
          <w:rtl/>
        </w:rPr>
        <w:t>ثالثًا: الاستجابة</w:t>
      </w:r>
      <w:r w:rsidRPr="00755A06">
        <w:rPr>
          <w:rFonts w:ascii="Sakkal Majalla" w:hAnsi="Sakkal Majalla" w:cs="Sakkal Majalla"/>
          <w:b/>
          <w:bCs/>
          <w:sz w:val="28"/>
          <w:szCs w:val="28"/>
          <w:lang w:bidi="ar-EG"/>
        </w:rPr>
        <w:t xml:space="preserve"> (Responsiveness)</w:t>
      </w:r>
    </w:p>
    <w:p w14:paraId="59214943" w14:textId="77777777" w:rsidR="00A90BFC" w:rsidRPr="00F46BC9" w:rsidRDefault="00A90BFC" w:rsidP="00A90BFC">
      <w:pPr>
        <w:spacing w:before="100" w:beforeAutospacing="1" w:after="100" w:afterAutospacing="1"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تشير إلى رغبة واستعداد الموظفين لمساعدة العملاء وتقديم الخدمة بسرعة وكفاءة. ويشمل هذا البُعد قدرة موظفي المطار على التعامل مع استفسارات المسافرين، وسرعة التعامل مع الطوارئ، والمرونة في حل المشكلات</w:t>
      </w:r>
      <w:r w:rsidRPr="00F46BC9">
        <w:rPr>
          <w:rFonts w:ascii="Sakkal Majalla" w:hAnsi="Sakkal Majalla" w:cs="Sakkal Majalla"/>
          <w:sz w:val="28"/>
          <w:szCs w:val="28"/>
          <w:lang w:bidi="ar-EG"/>
        </w:rPr>
        <w:t>.</w:t>
      </w:r>
    </w:p>
    <w:p w14:paraId="6D0477CA" w14:textId="77777777" w:rsidR="00A90BFC" w:rsidRPr="00F46BC9" w:rsidRDefault="00A90BFC" w:rsidP="00A90BFC">
      <w:pPr>
        <w:spacing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lastRenderedPageBreak/>
        <w:t xml:space="preserve">وقد أكد </w:t>
      </w:r>
      <w:r w:rsidRPr="00F46BC9">
        <w:rPr>
          <w:rFonts w:ascii="Sakkal Majalla" w:hAnsi="Sakkal Majalla" w:cs="Sakkal Majalla"/>
          <w:sz w:val="28"/>
          <w:szCs w:val="28"/>
          <w:lang w:bidi="ar-EG"/>
        </w:rPr>
        <w:t xml:space="preserve">Revathi et al. (2024) </w:t>
      </w:r>
      <w:r w:rsidRPr="00F46BC9">
        <w:rPr>
          <w:rFonts w:ascii="Sakkal Majalla" w:hAnsi="Sakkal Majalla" w:cs="Sakkal Majalla"/>
          <w:sz w:val="28"/>
          <w:szCs w:val="28"/>
          <w:rtl/>
        </w:rPr>
        <w:t>أن الاستجابة السريعة لحاجات المسافر – خصوصًا في حالات التأخير أو فقدان الأمتعة أو تغيير البوابات – تُعد من أبرز العوامل التي تؤثر على الانطباع العام لجودة الخدمة، حيث يقيّم العملاء مدى اهتمام المؤسسة باحتياجاتهم</w:t>
      </w:r>
      <w:r w:rsidRPr="00F46BC9">
        <w:rPr>
          <w:rFonts w:ascii="Sakkal Majalla" w:hAnsi="Sakkal Majalla" w:cs="Sakkal Majalla"/>
          <w:sz w:val="28"/>
          <w:szCs w:val="28"/>
          <w:lang w:bidi="ar-EG"/>
        </w:rPr>
        <w:t>.</w:t>
      </w:r>
    </w:p>
    <w:p w14:paraId="5F74622A" w14:textId="77777777" w:rsidR="00A90BFC" w:rsidRPr="00755A06" w:rsidRDefault="00A90BFC" w:rsidP="00A90BFC">
      <w:pPr>
        <w:spacing w:line="360" w:lineRule="auto"/>
        <w:jc w:val="both"/>
        <w:rPr>
          <w:rFonts w:ascii="Sakkal Majalla" w:hAnsi="Sakkal Majalla" w:cs="Sakkal Majalla"/>
          <w:b/>
          <w:bCs/>
          <w:sz w:val="28"/>
          <w:szCs w:val="28"/>
          <w:lang w:bidi="ar-EG"/>
        </w:rPr>
      </w:pPr>
      <w:r w:rsidRPr="00755A06">
        <w:rPr>
          <w:rFonts w:ascii="Sakkal Majalla" w:hAnsi="Sakkal Majalla" w:cs="Sakkal Majalla"/>
          <w:b/>
          <w:bCs/>
          <w:sz w:val="28"/>
          <w:szCs w:val="28"/>
          <w:rtl/>
        </w:rPr>
        <w:t>رابعًا: الأمان</w:t>
      </w:r>
      <w:r w:rsidRPr="00755A06">
        <w:rPr>
          <w:rFonts w:ascii="Sakkal Majalla" w:hAnsi="Sakkal Majalla" w:cs="Sakkal Majalla"/>
          <w:b/>
          <w:bCs/>
          <w:sz w:val="28"/>
          <w:szCs w:val="28"/>
          <w:lang w:bidi="ar-EG"/>
        </w:rPr>
        <w:t xml:space="preserve"> (Assurance)</w:t>
      </w:r>
    </w:p>
    <w:p w14:paraId="0EE6C0C0" w14:textId="77777777" w:rsidR="00A90BFC" w:rsidRPr="00F46BC9" w:rsidRDefault="00A90BFC" w:rsidP="00A90BFC">
      <w:pPr>
        <w:spacing w:after="0"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يُعبّر هذا البُعد عن شعور العميل بالثقة والأمان خلال تفاعله مع مقدم الخدمة، ويشمل مدى كفاءة الموظفين، ولباقتهم، ومعرفتهم بالإجراءات، إضافة إلى قدرة المطار على توفير بيئة خالية من المخاطر الأمنية أو الصحية</w:t>
      </w:r>
      <w:r w:rsidRPr="00F46BC9">
        <w:rPr>
          <w:rFonts w:ascii="Sakkal Majalla" w:hAnsi="Sakkal Majalla" w:cs="Sakkal Majalla"/>
          <w:sz w:val="28"/>
          <w:szCs w:val="28"/>
          <w:lang w:bidi="ar-EG"/>
        </w:rPr>
        <w:t>.</w:t>
      </w:r>
    </w:p>
    <w:p w14:paraId="457D30E9" w14:textId="77777777" w:rsidR="00A90BFC" w:rsidRPr="00F46BC9" w:rsidRDefault="00A90BFC" w:rsidP="00A90BFC">
      <w:pPr>
        <w:spacing w:after="0"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وترى حابس</w:t>
      </w:r>
      <w:r w:rsidRPr="00F46BC9">
        <w:rPr>
          <w:rFonts w:ascii="Sakkal Majalla" w:hAnsi="Sakkal Majalla" w:cs="Sakkal Majalla"/>
          <w:sz w:val="28"/>
          <w:szCs w:val="28"/>
          <w:lang w:bidi="ar-EG"/>
        </w:rPr>
        <w:t xml:space="preserve"> (2024) </w:t>
      </w:r>
      <w:r w:rsidRPr="00F46BC9">
        <w:rPr>
          <w:rFonts w:ascii="Sakkal Majalla" w:hAnsi="Sakkal Majalla" w:cs="Sakkal Majalla"/>
          <w:sz w:val="28"/>
          <w:szCs w:val="28"/>
          <w:rtl/>
        </w:rPr>
        <w:t>أن الأمان في المطار لا يقتصر على الجانب الأمني فقط، بل يمتد إلى الإحساس بالكفاءة والتنظيم، وسلامة المسافر في كل مراحل تنقله داخل المطار، كما أن وضوح التعليمات، ودقة الإجراءات، ومهنية الطاقم، تُعزز من هذا الشعور</w:t>
      </w:r>
      <w:r w:rsidRPr="00F46BC9">
        <w:rPr>
          <w:rFonts w:ascii="Sakkal Majalla" w:hAnsi="Sakkal Majalla" w:cs="Sakkal Majalla"/>
          <w:sz w:val="28"/>
          <w:szCs w:val="28"/>
          <w:lang w:bidi="ar-EG"/>
        </w:rPr>
        <w:t>.</w:t>
      </w:r>
    </w:p>
    <w:p w14:paraId="6ECA2618" w14:textId="77777777" w:rsidR="00A90BFC" w:rsidRPr="00755A06" w:rsidRDefault="00A90BFC" w:rsidP="00A90BFC">
      <w:pPr>
        <w:spacing w:line="360" w:lineRule="auto"/>
        <w:jc w:val="both"/>
        <w:rPr>
          <w:rFonts w:ascii="Sakkal Majalla" w:hAnsi="Sakkal Majalla" w:cs="Sakkal Majalla"/>
          <w:b/>
          <w:bCs/>
          <w:sz w:val="28"/>
          <w:szCs w:val="28"/>
          <w:lang w:bidi="ar-EG"/>
        </w:rPr>
      </w:pPr>
      <w:r w:rsidRPr="00755A06">
        <w:rPr>
          <w:rFonts w:ascii="Sakkal Majalla" w:hAnsi="Sakkal Majalla" w:cs="Sakkal Majalla"/>
          <w:b/>
          <w:bCs/>
          <w:sz w:val="28"/>
          <w:szCs w:val="28"/>
          <w:rtl/>
        </w:rPr>
        <w:t>خامسًا: التعاطف</w:t>
      </w:r>
      <w:r w:rsidRPr="00755A06">
        <w:rPr>
          <w:rFonts w:ascii="Sakkal Majalla" w:hAnsi="Sakkal Majalla" w:cs="Sakkal Majalla"/>
          <w:b/>
          <w:bCs/>
          <w:sz w:val="28"/>
          <w:szCs w:val="28"/>
          <w:lang w:bidi="ar-EG"/>
        </w:rPr>
        <w:t xml:space="preserve"> (Empathy)</w:t>
      </w:r>
    </w:p>
    <w:p w14:paraId="5C24638C" w14:textId="77777777" w:rsidR="00A90BFC" w:rsidRPr="00F46BC9" w:rsidRDefault="00A90BFC" w:rsidP="00A90BFC">
      <w:pPr>
        <w:spacing w:line="360" w:lineRule="auto"/>
        <w:ind w:firstLine="706"/>
        <w:jc w:val="both"/>
        <w:rPr>
          <w:rFonts w:ascii="Sakkal Majalla" w:hAnsi="Sakkal Majalla" w:cs="Sakkal Majalla"/>
          <w:sz w:val="28"/>
          <w:szCs w:val="28"/>
          <w:lang w:bidi="ar-EG"/>
        </w:rPr>
      </w:pPr>
      <w:r w:rsidRPr="00F46BC9">
        <w:rPr>
          <w:rFonts w:ascii="Sakkal Majalla" w:hAnsi="Sakkal Majalla" w:cs="Sakkal Majalla"/>
          <w:sz w:val="28"/>
          <w:szCs w:val="28"/>
          <w:rtl/>
        </w:rPr>
        <w:t>يتعلق بمدى إظهار المؤسسة للاهتمام الفردي بكل عميل، ومدى مراعاة ظروفه واحتياجاته الخاصة. ويظهر ذلك من خلال التفاعل الإنساني، وتخصيص الوقت، والمرونة في المعالجة، والاهتمام بالمسافرين من كبار السن، أو ذوي الإعاقة، أو الأطفال</w:t>
      </w:r>
      <w:r w:rsidRPr="00F46BC9">
        <w:rPr>
          <w:rFonts w:ascii="Sakkal Majalla" w:hAnsi="Sakkal Majalla" w:cs="Sakkal Majalla"/>
          <w:sz w:val="28"/>
          <w:szCs w:val="28"/>
          <w:lang w:bidi="ar-EG"/>
        </w:rPr>
        <w:t>.</w:t>
      </w:r>
    </w:p>
    <w:p w14:paraId="7B0BE35F" w14:textId="77777777" w:rsidR="00A90BFC" w:rsidRPr="00F46BC9" w:rsidRDefault="00A90BFC" w:rsidP="00A90BFC">
      <w:pPr>
        <w:spacing w:after="0" w:line="360" w:lineRule="auto"/>
        <w:ind w:firstLine="709"/>
        <w:jc w:val="both"/>
        <w:rPr>
          <w:rFonts w:ascii="Sakkal Majalla" w:hAnsi="Sakkal Majalla" w:cs="Sakkal Majalla"/>
          <w:sz w:val="28"/>
          <w:szCs w:val="28"/>
          <w:lang w:bidi="ar-EG"/>
        </w:rPr>
      </w:pPr>
      <w:r w:rsidRPr="00F46BC9">
        <w:rPr>
          <w:rFonts w:ascii="Sakkal Majalla" w:hAnsi="Sakkal Majalla" w:cs="Sakkal Majalla"/>
          <w:sz w:val="28"/>
          <w:szCs w:val="28"/>
          <w:rtl/>
        </w:rPr>
        <w:t xml:space="preserve">ويشير </w:t>
      </w:r>
      <w:r w:rsidRPr="00F46BC9">
        <w:rPr>
          <w:rFonts w:ascii="Sakkal Majalla" w:hAnsi="Sakkal Majalla" w:cs="Sakkal Majalla"/>
          <w:sz w:val="28"/>
          <w:szCs w:val="28"/>
          <w:lang w:bidi="ar-EG"/>
        </w:rPr>
        <w:t xml:space="preserve">Zeithaml et al. (1996) </w:t>
      </w:r>
      <w:r w:rsidRPr="00F46BC9">
        <w:rPr>
          <w:rFonts w:ascii="Sakkal Majalla" w:hAnsi="Sakkal Majalla" w:cs="Sakkal Majalla"/>
          <w:sz w:val="28"/>
          <w:szCs w:val="28"/>
          <w:rtl/>
        </w:rPr>
        <w:t>إلى أن المؤسسات التي تظهر تعاطفًا حقيقيًا في تقديم الخدمة تُحقق مستويات عالية من الرضا، حتى في حال وجود تأخير أو خلل، لأن العميل يشعر بالاحترام والاعتبار. وفي بيئة المطارات، يظهر هذا البُعد من خلال المعاملة الشخصية، وتقديم الدعم الفوري، والاستماع باهتمام</w:t>
      </w:r>
      <w:r w:rsidRPr="00F46BC9">
        <w:rPr>
          <w:rFonts w:ascii="Sakkal Majalla" w:hAnsi="Sakkal Majalla" w:cs="Sakkal Majalla"/>
          <w:sz w:val="28"/>
          <w:szCs w:val="28"/>
          <w:lang w:bidi="ar-EG"/>
        </w:rPr>
        <w:t>.</w:t>
      </w:r>
    </w:p>
    <w:p w14:paraId="07C4FDD2" w14:textId="77777777" w:rsidR="00314E3B" w:rsidRPr="00A90BFC" w:rsidRDefault="00314E3B">
      <w:pPr>
        <w:rPr>
          <w:rFonts w:hint="cs"/>
        </w:rPr>
      </w:pPr>
    </w:p>
    <w:sectPr w:rsidR="00314E3B" w:rsidRPr="00A90BFC" w:rsidSect="0029024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21868"/>
    <w:multiLevelType w:val="hybridMultilevel"/>
    <w:tmpl w:val="20DE3096"/>
    <w:lvl w:ilvl="0" w:tplc="89FC12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B7E1C"/>
    <w:multiLevelType w:val="hybridMultilevel"/>
    <w:tmpl w:val="8BDAC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53863"/>
    <w:multiLevelType w:val="hybridMultilevel"/>
    <w:tmpl w:val="DD34AB34"/>
    <w:lvl w:ilvl="0" w:tplc="DC342F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C44243"/>
    <w:multiLevelType w:val="hybridMultilevel"/>
    <w:tmpl w:val="74FC86B4"/>
    <w:lvl w:ilvl="0" w:tplc="DC342F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B3310"/>
    <w:multiLevelType w:val="hybridMultilevel"/>
    <w:tmpl w:val="3B102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F14343"/>
    <w:multiLevelType w:val="hybridMultilevel"/>
    <w:tmpl w:val="30B644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D21895"/>
    <w:multiLevelType w:val="hybridMultilevel"/>
    <w:tmpl w:val="A808D54A"/>
    <w:lvl w:ilvl="0" w:tplc="DC342F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FB59E7"/>
    <w:multiLevelType w:val="hybridMultilevel"/>
    <w:tmpl w:val="FF4A78E4"/>
    <w:lvl w:ilvl="0" w:tplc="2CF04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246ACA"/>
    <w:multiLevelType w:val="hybridMultilevel"/>
    <w:tmpl w:val="C840F67C"/>
    <w:lvl w:ilvl="0" w:tplc="417EDF1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745F25"/>
    <w:multiLevelType w:val="hybridMultilevel"/>
    <w:tmpl w:val="9D30C534"/>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BD2C9C"/>
    <w:multiLevelType w:val="hybridMultilevel"/>
    <w:tmpl w:val="195C23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DE7E5F"/>
    <w:multiLevelType w:val="multilevel"/>
    <w:tmpl w:val="BBEA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48534F"/>
    <w:multiLevelType w:val="hybridMultilevel"/>
    <w:tmpl w:val="7318BF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730202"/>
    <w:multiLevelType w:val="hybridMultilevel"/>
    <w:tmpl w:val="D43A747E"/>
    <w:lvl w:ilvl="0" w:tplc="F4920A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E22C30"/>
    <w:multiLevelType w:val="multilevel"/>
    <w:tmpl w:val="C0F0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CE0F3D"/>
    <w:multiLevelType w:val="multilevel"/>
    <w:tmpl w:val="889C3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843F30"/>
    <w:multiLevelType w:val="hybridMultilevel"/>
    <w:tmpl w:val="1A4C2A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5B1604"/>
    <w:multiLevelType w:val="multilevel"/>
    <w:tmpl w:val="74229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856F26"/>
    <w:multiLevelType w:val="multilevel"/>
    <w:tmpl w:val="BC687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6E495A"/>
    <w:multiLevelType w:val="multilevel"/>
    <w:tmpl w:val="7520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8E28AB"/>
    <w:multiLevelType w:val="hybridMultilevel"/>
    <w:tmpl w:val="D99608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E15A9C"/>
    <w:multiLevelType w:val="hybridMultilevel"/>
    <w:tmpl w:val="C0285A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E623BA"/>
    <w:multiLevelType w:val="multilevel"/>
    <w:tmpl w:val="90A0F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3140715">
    <w:abstractNumId w:val="7"/>
  </w:num>
  <w:num w:numId="2" w16cid:durableId="1317956553">
    <w:abstractNumId w:val="0"/>
  </w:num>
  <w:num w:numId="3" w16cid:durableId="616714659">
    <w:abstractNumId w:val="4"/>
  </w:num>
  <w:num w:numId="4" w16cid:durableId="982585492">
    <w:abstractNumId w:val="1"/>
  </w:num>
  <w:num w:numId="5" w16cid:durableId="539166310">
    <w:abstractNumId w:val="5"/>
  </w:num>
  <w:num w:numId="6" w16cid:durableId="606618241">
    <w:abstractNumId w:val="10"/>
  </w:num>
  <w:num w:numId="7" w16cid:durableId="1673950264">
    <w:abstractNumId w:val="13"/>
  </w:num>
  <w:num w:numId="8" w16cid:durableId="486940572">
    <w:abstractNumId w:val="2"/>
  </w:num>
  <w:num w:numId="9" w16cid:durableId="581646776">
    <w:abstractNumId w:val="3"/>
  </w:num>
  <w:num w:numId="10" w16cid:durableId="634986162">
    <w:abstractNumId w:val="6"/>
  </w:num>
  <w:num w:numId="11" w16cid:durableId="1528566900">
    <w:abstractNumId w:val="9"/>
  </w:num>
  <w:num w:numId="12" w16cid:durableId="187064309">
    <w:abstractNumId w:val="15"/>
  </w:num>
  <w:num w:numId="13" w16cid:durableId="1635328733">
    <w:abstractNumId w:val="14"/>
  </w:num>
  <w:num w:numId="14" w16cid:durableId="2121222349">
    <w:abstractNumId w:val="19"/>
  </w:num>
  <w:num w:numId="15" w16cid:durableId="1324621478">
    <w:abstractNumId w:val="11"/>
  </w:num>
  <w:num w:numId="16" w16cid:durableId="1187523000">
    <w:abstractNumId w:val="22"/>
  </w:num>
  <w:num w:numId="17" w16cid:durableId="618685127">
    <w:abstractNumId w:val="18"/>
  </w:num>
  <w:num w:numId="18" w16cid:durableId="1615405808">
    <w:abstractNumId w:val="17"/>
  </w:num>
  <w:num w:numId="19" w16cid:durableId="834875748">
    <w:abstractNumId w:val="8"/>
  </w:num>
  <w:num w:numId="20" w16cid:durableId="1486237524">
    <w:abstractNumId w:val="20"/>
  </w:num>
  <w:num w:numId="21" w16cid:durableId="1086419362">
    <w:abstractNumId w:val="21"/>
  </w:num>
  <w:num w:numId="22" w16cid:durableId="160198200">
    <w:abstractNumId w:val="12"/>
  </w:num>
  <w:num w:numId="23" w16cid:durableId="9779517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BFC"/>
    <w:rsid w:val="0029024A"/>
    <w:rsid w:val="00314E3B"/>
    <w:rsid w:val="003C18D0"/>
    <w:rsid w:val="006D5C03"/>
    <w:rsid w:val="00A90BFC"/>
    <w:rsid w:val="00CA57C2"/>
    <w:rsid w:val="00D016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99D68"/>
  <w15:chartTrackingRefBased/>
  <w15:docId w15:val="{A9F277A3-CFF5-457C-9B4C-45DD3BCC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0BFC"/>
    <w:pPr>
      <w:bidi/>
      <w:spacing w:line="278" w:lineRule="auto"/>
    </w:pPr>
    <w:rPr>
      <w:sz w:val="24"/>
      <w:szCs w:val="24"/>
    </w:rPr>
  </w:style>
  <w:style w:type="paragraph" w:styleId="1">
    <w:name w:val="heading 1"/>
    <w:basedOn w:val="a"/>
    <w:next w:val="a"/>
    <w:link w:val="1Char"/>
    <w:uiPriority w:val="9"/>
    <w:qFormat/>
    <w:rsid w:val="00A90B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90B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90BF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90BF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90BF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90BF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90BF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90BF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90BF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90BF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90BF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90BF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90BF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90BFC"/>
    <w:rPr>
      <w:rFonts w:eastAsiaTheme="majorEastAsia" w:cstheme="majorBidi"/>
      <w:color w:val="0F4761" w:themeColor="accent1" w:themeShade="BF"/>
    </w:rPr>
  </w:style>
  <w:style w:type="character" w:customStyle="1" w:styleId="6Char">
    <w:name w:val="عنوان 6 Char"/>
    <w:basedOn w:val="a0"/>
    <w:link w:val="6"/>
    <w:uiPriority w:val="9"/>
    <w:semiHidden/>
    <w:rsid w:val="00A90BFC"/>
    <w:rPr>
      <w:rFonts w:eastAsiaTheme="majorEastAsia" w:cstheme="majorBidi"/>
      <w:i/>
      <w:iCs/>
      <w:color w:val="595959" w:themeColor="text1" w:themeTint="A6"/>
    </w:rPr>
  </w:style>
  <w:style w:type="character" w:customStyle="1" w:styleId="7Char">
    <w:name w:val="عنوان 7 Char"/>
    <w:basedOn w:val="a0"/>
    <w:link w:val="7"/>
    <w:uiPriority w:val="9"/>
    <w:semiHidden/>
    <w:rsid w:val="00A90BFC"/>
    <w:rPr>
      <w:rFonts w:eastAsiaTheme="majorEastAsia" w:cstheme="majorBidi"/>
      <w:color w:val="595959" w:themeColor="text1" w:themeTint="A6"/>
    </w:rPr>
  </w:style>
  <w:style w:type="character" w:customStyle="1" w:styleId="8Char">
    <w:name w:val="عنوان 8 Char"/>
    <w:basedOn w:val="a0"/>
    <w:link w:val="8"/>
    <w:uiPriority w:val="9"/>
    <w:semiHidden/>
    <w:rsid w:val="00A90BFC"/>
    <w:rPr>
      <w:rFonts w:eastAsiaTheme="majorEastAsia" w:cstheme="majorBidi"/>
      <w:i/>
      <w:iCs/>
      <w:color w:val="272727" w:themeColor="text1" w:themeTint="D8"/>
    </w:rPr>
  </w:style>
  <w:style w:type="character" w:customStyle="1" w:styleId="9Char">
    <w:name w:val="عنوان 9 Char"/>
    <w:basedOn w:val="a0"/>
    <w:link w:val="9"/>
    <w:uiPriority w:val="9"/>
    <w:semiHidden/>
    <w:rsid w:val="00A90BFC"/>
    <w:rPr>
      <w:rFonts w:eastAsiaTheme="majorEastAsia" w:cstheme="majorBidi"/>
      <w:color w:val="272727" w:themeColor="text1" w:themeTint="D8"/>
    </w:rPr>
  </w:style>
  <w:style w:type="paragraph" w:styleId="a3">
    <w:name w:val="Title"/>
    <w:basedOn w:val="a"/>
    <w:next w:val="a"/>
    <w:link w:val="Char"/>
    <w:uiPriority w:val="10"/>
    <w:qFormat/>
    <w:rsid w:val="00A90B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90BF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90BF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90BF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90BFC"/>
    <w:pPr>
      <w:spacing w:before="160"/>
      <w:jc w:val="center"/>
    </w:pPr>
    <w:rPr>
      <w:i/>
      <w:iCs/>
      <w:color w:val="404040" w:themeColor="text1" w:themeTint="BF"/>
    </w:rPr>
  </w:style>
  <w:style w:type="character" w:customStyle="1" w:styleId="Char1">
    <w:name w:val="اقتباس Char"/>
    <w:basedOn w:val="a0"/>
    <w:link w:val="a5"/>
    <w:uiPriority w:val="29"/>
    <w:rsid w:val="00A90BFC"/>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A90BFC"/>
    <w:pPr>
      <w:ind w:left="720"/>
      <w:contextualSpacing/>
    </w:pPr>
  </w:style>
  <w:style w:type="character" w:styleId="a7">
    <w:name w:val="Intense Emphasis"/>
    <w:basedOn w:val="a0"/>
    <w:uiPriority w:val="21"/>
    <w:qFormat/>
    <w:rsid w:val="00A90BFC"/>
    <w:rPr>
      <w:i/>
      <w:iCs/>
      <w:color w:val="0F4761" w:themeColor="accent1" w:themeShade="BF"/>
    </w:rPr>
  </w:style>
  <w:style w:type="paragraph" w:styleId="a8">
    <w:name w:val="Intense Quote"/>
    <w:basedOn w:val="a"/>
    <w:next w:val="a"/>
    <w:link w:val="Char3"/>
    <w:uiPriority w:val="30"/>
    <w:qFormat/>
    <w:rsid w:val="00A90B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A90BFC"/>
    <w:rPr>
      <w:i/>
      <w:iCs/>
      <w:color w:val="0F4761" w:themeColor="accent1" w:themeShade="BF"/>
    </w:rPr>
  </w:style>
  <w:style w:type="character" w:styleId="a9">
    <w:name w:val="Intense Reference"/>
    <w:basedOn w:val="a0"/>
    <w:uiPriority w:val="32"/>
    <w:qFormat/>
    <w:rsid w:val="00A90BFC"/>
    <w:rPr>
      <w:b/>
      <w:bCs/>
      <w:smallCaps/>
      <w:color w:val="0F4761"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A90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7684</Words>
  <Characters>43804</Characters>
  <Application>Microsoft Office Word</Application>
  <DocSecurity>0</DocSecurity>
  <Lines>365</Lines>
  <Paragraphs>102</Paragraphs>
  <ScaleCrop>false</ScaleCrop>
  <Company/>
  <LinksUpToDate>false</LinksUpToDate>
  <CharactersWithSpaces>51386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Huda M. Aljamei هدى الجامع</dc:creator>
  <cp:keywords/>
  <dc:description/>
  <cp:lastModifiedBy>Huda M. Aljamei هدى الجامع</cp:lastModifiedBy>
  <cp:revision>2</cp:revision>
  <dcterms:created xsi:type="dcterms:W3CDTF">2025-07-17T07:27:00Z</dcterms:created>
  <dcterms:modified xsi:type="dcterms:W3CDTF">2025-07-17T07:32:00Z</dcterms:modified>
</cp:coreProperties>
</file>