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573B8" w14:textId="0912CFF2" w:rsidR="00016D86" w:rsidRPr="00D451E0" w:rsidRDefault="00343E83" w:rsidP="00D451E0">
      <w:pPr>
        <w:bidi/>
        <w:jc w:val="center"/>
        <w:rPr>
          <w:rFonts w:asciiTheme="majorHAnsi" w:hAnsiTheme="majorHAnsi" w:cstheme="majorHAnsi"/>
          <w:b/>
          <w:bCs/>
          <w:sz w:val="44"/>
          <w:szCs w:val="44"/>
          <w:rtl/>
        </w:rPr>
      </w:pPr>
      <w:r w:rsidRPr="00D451E0">
        <w:rPr>
          <w:rFonts w:asciiTheme="majorHAnsi" w:hAnsiTheme="majorHAnsi" w:cstheme="majorHAnsi"/>
          <w:b/>
          <w:bCs/>
          <w:sz w:val="44"/>
          <w:szCs w:val="44"/>
          <w:rtl/>
        </w:rPr>
        <w:t>التعامل مع النصوص</w:t>
      </w:r>
    </w:p>
    <w:p w14:paraId="6B5610D3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أنواع البيانات النصية في بايثون</w:t>
      </w:r>
    </w:p>
    <w:p w14:paraId="5FD05467" w14:textId="77777777" w:rsidR="00343E83" w:rsidRPr="00343E83" w:rsidRDefault="00343E83" w:rsidP="00D451E0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إعلان النصوص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4BF0159F" w14:textId="73C989B2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15B45B8A" wp14:editId="432889EF">
            <wp:extent cx="3086531" cy="990738"/>
            <wp:effectExtent l="0" t="0" r="0" b="0"/>
            <wp:docPr id="1734098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0982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6531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8536D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التعامل مع علامات الاقتباس داخل النصوص</w:t>
      </w:r>
      <w:r w:rsidRPr="00D451E0">
        <w:rPr>
          <w:rFonts w:asciiTheme="majorHAnsi" w:hAnsiTheme="majorHAnsi" w:cstheme="majorHAnsi"/>
        </w:rPr>
        <w:t>:</w:t>
      </w:r>
    </w:p>
    <w:p w14:paraId="23E88A6D" w14:textId="32ED3633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51451300" wp14:editId="61F6C3FC">
            <wp:extent cx="4572638" cy="1076475"/>
            <wp:effectExtent l="0" t="0" r="0" b="9525"/>
            <wp:docPr id="1036638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6382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5760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خصائص النصوص</w:t>
      </w:r>
    </w:p>
    <w:p w14:paraId="1C57CF53" w14:textId="77777777" w:rsidR="00343E83" w:rsidRPr="00D451E0" w:rsidRDefault="00343E83" w:rsidP="00D451E0">
      <w:pPr>
        <w:pStyle w:val="NormalWeb"/>
        <w:numPr>
          <w:ilvl w:val="0"/>
          <w:numId w:val="2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النصوص غير قابلة للتغيير</w:t>
      </w:r>
      <w:r w:rsidRPr="00D451E0">
        <w:rPr>
          <w:rFonts w:asciiTheme="majorHAnsi" w:hAnsiTheme="majorHAnsi" w:cstheme="majorHAnsi"/>
        </w:rPr>
        <w:t>:</w:t>
      </w:r>
    </w:p>
    <w:p w14:paraId="58AB7691" w14:textId="1F38757D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54000DB5" wp14:editId="211AB5AB">
            <wp:extent cx="4258269" cy="990738"/>
            <wp:effectExtent l="0" t="0" r="9525" b="0"/>
            <wp:docPr id="62370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706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D8862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استخدام المؤشر</w:t>
      </w:r>
      <w:r w:rsidRPr="00D451E0">
        <w:rPr>
          <w:rFonts w:asciiTheme="majorHAnsi" w:hAnsiTheme="majorHAnsi" w:cstheme="majorHAnsi"/>
        </w:rPr>
        <w:t>:</w:t>
      </w:r>
    </w:p>
    <w:p w14:paraId="6A53F3BC" w14:textId="460BBC67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4B47928F" wp14:editId="13CE5B4F">
            <wp:extent cx="2991267" cy="905001"/>
            <wp:effectExtent l="0" t="0" r="0" b="9525"/>
            <wp:docPr id="1653639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6396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1267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10A81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العمليات على النصوص</w:t>
      </w:r>
    </w:p>
    <w:p w14:paraId="041CDCD8" w14:textId="77777777" w:rsidR="00343E83" w:rsidRPr="00343E83" w:rsidRDefault="00343E83" w:rsidP="00D451E0">
      <w:pPr>
        <w:numPr>
          <w:ilvl w:val="0"/>
          <w:numId w:val="3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الدمج والتكرار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61D96E96" w14:textId="1FA966B1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lastRenderedPageBreak/>
        <w:drawing>
          <wp:inline distT="0" distB="0" distL="0" distR="0" wp14:anchorId="40D56753" wp14:editId="55E9AF85">
            <wp:extent cx="4525006" cy="1314633"/>
            <wp:effectExtent l="0" t="0" r="9525" b="0"/>
            <wp:docPr id="1880476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4765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0B530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دوال النصوص</w:t>
      </w:r>
    </w:p>
    <w:p w14:paraId="2043C589" w14:textId="77777777" w:rsidR="00343E83" w:rsidRPr="00D451E0" w:rsidRDefault="00343E83" w:rsidP="00D451E0">
      <w:pPr>
        <w:pStyle w:val="NormalWeb"/>
        <w:numPr>
          <w:ilvl w:val="0"/>
          <w:numId w:val="4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دوال تحويل وقياس النصوص</w:t>
      </w:r>
      <w:r w:rsidRPr="00D451E0">
        <w:rPr>
          <w:rFonts w:asciiTheme="majorHAnsi" w:hAnsiTheme="majorHAnsi" w:cstheme="majorHAnsi"/>
        </w:rPr>
        <w:t>:</w:t>
      </w:r>
    </w:p>
    <w:p w14:paraId="6260FC49" w14:textId="0FE81828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55F36A88" wp14:editId="764ABF7D">
            <wp:extent cx="3515216" cy="1038370"/>
            <wp:effectExtent l="0" t="0" r="9525" b="9525"/>
            <wp:docPr id="1283398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3984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15216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11AB4" w14:textId="77777777" w:rsidR="00343E83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دوال البحث والاستبدال</w:t>
      </w:r>
      <w:r w:rsidRPr="00D451E0">
        <w:rPr>
          <w:rFonts w:asciiTheme="majorHAnsi" w:hAnsiTheme="majorHAnsi" w:cstheme="majorHAnsi"/>
        </w:rPr>
        <w:t>:</w:t>
      </w:r>
    </w:p>
    <w:p w14:paraId="33AE6C9F" w14:textId="64E293AD" w:rsidR="003C4F4E" w:rsidRDefault="00B94390" w:rsidP="003C4F4E">
      <w:pPr>
        <w:pStyle w:val="NormalWeb"/>
        <w:bidi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Temp= 9</w:t>
      </w:r>
    </w:p>
    <w:p w14:paraId="632A4950" w14:textId="77777777" w:rsidR="00B94390" w:rsidRPr="00D451E0" w:rsidRDefault="00B94390" w:rsidP="00B94390">
      <w:pPr>
        <w:pStyle w:val="NormalWeb"/>
        <w:bidi/>
        <w:jc w:val="both"/>
        <w:rPr>
          <w:rFonts w:asciiTheme="majorHAnsi" w:hAnsiTheme="majorHAnsi" w:cstheme="majorHAnsi"/>
        </w:rPr>
      </w:pPr>
    </w:p>
    <w:p w14:paraId="16F8047D" w14:textId="0E923463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19F06A5F" wp14:editId="7883A0D2">
            <wp:extent cx="5943600" cy="795655"/>
            <wp:effectExtent l="0" t="0" r="0" b="4445"/>
            <wp:docPr id="1826268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2684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2517C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تقسيم النصوص</w:t>
      </w:r>
    </w:p>
    <w:p w14:paraId="057CE16F" w14:textId="77777777" w:rsidR="00343E83" w:rsidRPr="00343E83" w:rsidRDefault="00343E83" w:rsidP="00D451E0">
      <w:pPr>
        <w:numPr>
          <w:ilvl w:val="0"/>
          <w:numId w:val="5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التقطيع باستخدام المؤشرات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3E9BC206" w14:textId="573EDB58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2171998F" wp14:editId="1E1CCD95">
            <wp:extent cx="3858163" cy="1590897"/>
            <wp:effectExtent l="0" t="0" r="9525" b="9525"/>
            <wp:docPr id="1123810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81060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8163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1C52C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lastRenderedPageBreak/>
        <w:t>الحلقات والشروط مع النصوص</w:t>
      </w:r>
    </w:p>
    <w:p w14:paraId="6AE5E526" w14:textId="77777777" w:rsidR="00343E83" w:rsidRPr="00D451E0" w:rsidRDefault="00343E83" w:rsidP="00D451E0">
      <w:pPr>
        <w:pStyle w:val="NormalWeb"/>
        <w:numPr>
          <w:ilvl w:val="0"/>
          <w:numId w:val="6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التكرار على النصوص</w:t>
      </w:r>
      <w:r w:rsidRPr="00D451E0">
        <w:rPr>
          <w:rFonts w:asciiTheme="majorHAnsi" w:hAnsiTheme="majorHAnsi" w:cstheme="majorHAnsi"/>
        </w:rPr>
        <w:t>:</w:t>
      </w:r>
    </w:p>
    <w:p w14:paraId="52D983B7" w14:textId="160EFB6D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57D04389" wp14:editId="6BBBCEC9">
            <wp:extent cx="2476846" cy="1571844"/>
            <wp:effectExtent l="0" t="0" r="0" b="0"/>
            <wp:docPr id="282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49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BDF6A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عد الحروف والأرقام في النص</w:t>
      </w:r>
      <w:r w:rsidRPr="00D451E0">
        <w:rPr>
          <w:rFonts w:asciiTheme="majorHAnsi" w:hAnsiTheme="majorHAnsi" w:cstheme="majorHAnsi"/>
        </w:rPr>
        <w:t>:</w:t>
      </w:r>
    </w:p>
    <w:p w14:paraId="33107ABE" w14:textId="331FA7FA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607BED7F" wp14:editId="0D530C83">
            <wp:extent cx="3153215" cy="2715004"/>
            <wp:effectExtent l="0" t="0" r="9525" b="9525"/>
            <wp:docPr id="610088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8836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271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B93EF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تنسيق النصوص</w:t>
      </w:r>
    </w:p>
    <w:p w14:paraId="00C6EE14" w14:textId="77777777" w:rsidR="00343E83" w:rsidRPr="00D451E0" w:rsidRDefault="00343E83" w:rsidP="00D451E0">
      <w:pPr>
        <w:pStyle w:val="NormalWeb"/>
        <w:numPr>
          <w:ilvl w:val="0"/>
          <w:numId w:val="7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تنسيق النصوص باستخدام التعبيرات</w:t>
      </w:r>
      <w:r w:rsidRPr="00D451E0">
        <w:rPr>
          <w:rFonts w:asciiTheme="majorHAnsi" w:hAnsiTheme="majorHAnsi" w:cstheme="majorHAnsi"/>
        </w:rPr>
        <w:t>:</w:t>
      </w:r>
    </w:p>
    <w:p w14:paraId="7E28F793" w14:textId="408A2037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noProof/>
          <w:sz w:val="24"/>
          <w:szCs w:val="24"/>
          <w:rtl/>
        </w:rPr>
        <w:drawing>
          <wp:inline distT="0" distB="0" distL="0" distR="0" wp14:anchorId="0E02AD8F" wp14:editId="17C8F6AE">
            <wp:extent cx="5296639" cy="819264"/>
            <wp:effectExtent l="0" t="0" r="0" b="0"/>
            <wp:docPr id="723060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06073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5F6EC" w14:textId="2DEA7539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Style w:val="Strong"/>
          <w:rFonts w:asciiTheme="majorHAnsi" w:hAnsiTheme="majorHAnsi" w:cstheme="majorHAnsi"/>
          <w:rtl/>
        </w:rPr>
        <w:t xml:space="preserve">تنسيق النصوص باستخدام </w:t>
      </w:r>
      <w:r w:rsidRPr="00D451E0">
        <w:rPr>
          <w:rStyle w:val="HTMLCode"/>
          <w:rFonts w:asciiTheme="majorHAnsi" w:hAnsiTheme="majorHAnsi" w:cstheme="majorHAnsi"/>
          <w:b/>
          <w:bCs/>
          <w:sz w:val="24"/>
          <w:szCs w:val="24"/>
        </w:rPr>
        <w:t>f</w:t>
      </w:r>
      <w:r w:rsidRPr="00D451E0">
        <w:rPr>
          <w:rFonts w:asciiTheme="majorHAnsi" w:hAnsiTheme="majorHAnsi" w:cstheme="majorHAnsi"/>
        </w:rPr>
        <w:t>:</w:t>
      </w:r>
    </w:p>
    <w:p w14:paraId="0276FC6F" w14:textId="1DF5117C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5DAC876E" wp14:editId="31523C5D">
            <wp:extent cx="5943600" cy="859155"/>
            <wp:effectExtent l="0" t="0" r="0" b="0"/>
            <wp:docPr id="2104256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5684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CB67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تشفير النصوص</w:t>
      </w:r>
    </w:p>
    <w:p w14:paraId="62780F60" w14:textId="77777777" w:rsidR="00343E83" w:rsidRPr="00343E83" w:rsidRDefault="00343E83" w:rsidP="00D451E0">
      <w:pPr>
        <w:numPr>
          <w:ilvl w:val="0"/>
          <w:numId w:val="8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تشفير وفك تشفير قيصر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1E6B3124" w14:textId="12B76FD3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  <w:noProof/>
        </w:rPr>
        <w:drawing>
          <wp:inline distT="0" distB="0" distL="0" distR="0" wp14:anchorId="2249BCA8" wp14:editId="01D74C0E">
            <wp:extent cx="3896269" cy="3600953"/>
            <wp:effectExtent l="0" t="0" r="9525" b="0"/>
            <wp:docPr id="1168183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18398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96269" cy="360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C9CEB" w14:textId="3391B123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774556A4" wp14:editId="3A19C3FF">
            <wp:extent cx="4201111" cy="3553321"/>
            <wp:effectExtent l="0" t="0" r="9525" b="9525"/>
            <wp:docPr id="3381177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1774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395CD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أمثلة إضافية</w:t>
      </w:r>
    </w:p>
    <w:p w14:paraId="5CB6B303" w14:textId="77777777" w:rsidR="00343E83" w:rsidRPr="00D451E0" w:rsidRDefault="00343E83" w:rsidP="00D451E0">
      <w:pPr>
        <w:pStyle w:val="NormalWeb"/>
        <w:numPr>
          <w:ilvl w:val="0"/>
          <w:numId w:val="9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برنامج يكرر النص بعدد طوله</w:t>
      </w:r>
      <w:r w:rsidRPr="00D451E0">
        <w:rPr>
          <w:rFonts w:asciiTheme="majorHAnsi" w:hAnsiTheme="majorHAnsi" w:cstheme="majorHAnsi"/>
        </w:rPr>
        <w:t>:</w:t>
      </w:r>
    </w:p>
    <w:p w14:paraId="2D99AEE5" w14:textId="63E658E9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  <w:noProof/>
        </w:rPr>
        <w:drawing>
          <wp:inline distT="0" distB="0" distL="0" distR="0" wp14:anchorId="16EDDC8E" wp14:editId="3E32FB5E">
            <wp:extent cx="3210373" cy="885949"/>
            <wp:effectExtent l="0" t="0" r="0" b="9525"/>
            <wp:docPr id="1583372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37296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40B58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برنامج لحساب الحروف المتحركة والصامتة في النص</w:t>
      </w:r>
      <w:r w:rsidRPr="00D451E0">
        <w:rPr>
          <w:rFonts w:asciiTheme="majorHAnsi" w:hAnsiTheme="majorHAnsi" w:cstheme="majorHAnsi"/>
        </w:rPr>
        <w:t>:</w:t>
      </w:r>
    </w:p>
    <w:p w14:paraId="361912CF" w14:textId="1DE99E42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2669088B" wp14:editId="267989AD">
            <wp:extent cx="3486637" cy="3686689"/>
            <wp:effectExtent l="0" t="0" r="0" b="0"/>
            <wp:docPr id="1130634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63451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368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7D079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برنامج لإزالة التكرارات من النص</w:t>
      </w:r>
      <w:r w:rsidRPr="00D451E0">
        <w:rPr>
          <w:rFonts w:asciiTheme="majorHAnsi" w:hAnsiTheme="majorHAnsi" w:cstheme="majorHAnsi"/>
        </w:rPr>
        <w:t>:</w:t>
      </w:r>
    </w:p>
    <w:p w14:paraId="5AF72CE0" w14:textId="5035AD08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Fonts w:asciiTheme="majorHAnsi" w:hAnsiTheme="majorHAnsi" w:cstheme="majorHAnsi"/>
          <w:noProof/>
        </w:rPr>
        <w:drawing>
          <wp:inline distT="0" distB="0" distL="0" distR="0" wp14:anchorId="363BE8F8" wp14:editId="33654AE3">
            <wp:extent cx="5458587" cy="1781424"/>
            <wp:effectExtent l="0" t="0" r="0" b="9525"/>
            <wp:docPr id="1441857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5701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3E83" w:rsidRPr="00D45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542AF"/>
    <w:multiLevelType w:val="multilevel"/>
    <w:tmpl w:val="FAD8F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72182"/>
    <w:multiLevelType w:val="multilevel"/>
    <w:tmpl w:val="4FBC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783CED"/>
    <w:multiLevelType w:val="multilevel"/>
    <w:tmpl w:val="3D3EE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5575A6"/>
    <w:multiLevelType w:val="multilevel"/>
    <w:tmpl w:val="875E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26EB4"/>
    <w:multiLevelType w:val="multilevel"/>
    <w:tmpl w:val="6784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E85E3E"/>
    <w:multiLevelType w:val="multilevel"/>
    <w:tmpl w:val="6E3C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6C2386"/>
    <w:multiLevelType w:val="multilevel"/>
    <w:tmpl w:val="E808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431D4"/>
    <w:multiLevelType w:val="multilevel"/>
    <w:tmpl w:val="8632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61012F"/>
    <w:multiLevelType w:val="multilevel"/>
    <w:tmpl w:val="13366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3593807">
    <w:abstractNumId w:val="3"/>
  </w:num>
  <w:num w:numId="2" w16cid:durableId="833372037">
    <w:abstractNumId w:val="4"/>
  </w:num>
  <w:num w:numId="3" w16cid:durableId="115756314">
    <w:abstractNumId w:val="0"/>
  </w:num>
  <w:num w:numId="4" w16cid:durableId="59595485">
    <w:abstractNumId w:val="7"/>
  </w:num>
  <w:num w:numId="5" w16cid:durableId="1186944813">
    <w:abstractNumId w:val="2"/>
  </w:num>
  <w:num w:numId="6" w16cid:durableId="662440681">
    <w:abstractNumId w:val="6"/>
  </w:num>
  <w:num w:numId="7" w16cid:durableId="2056854896">
    <w:abstractNumId w:val="5"/>
  </w:num>
  <w:num w:numId="8" w16cid:durableId="1265721652">
    <w:abstractNumId w:val="1"/>
  </w:num>
  <w:num w:numId="9" w16cid:durableId="19093405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0B"/>
    <w:rsid w:val="00016D86"/>
    <w:rsid w:val="00343E83"/>
    <w:rsid w:val="003C4F4E"/>
    <w:rsid w:val="003E5396"/>
    <w:rsid w:val="004D5E36"/>
    <w:rsid w:val="00716801"/>
    <w:rsid w:val="0094460B"/>
    <w:rsid w:val="00972AC3"/>
    <w:rsid w:val="00AF0784"/>
    <w:rsid w:val="00B94390"/>
    <w:rsid w:val="00D34D31"/>
    <w:rsid w:val="00D4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C0261F"/>
  <w15:chartTrackingRefBased/>
  <w15:docId w15:val="{9EA33ADD-F6DB-4A2F-852B-F2EDA2D0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E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343E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43E8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34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43E83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343E83"/>
    <w:rPr>
      <w:rFonts w:ascii="Courier New" w:eastAsia="Times New Roman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E8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5</cp:revision>
  <dcterms:created xsi:type="dcterms:W3CDTF">2024-06-21T20:10:00Z</dcterms:created>
  <dcterms:modified xsi:type="dcterms:W3CDTF">2024-07-11T18:14:00Z</dcterms:modified>
</cp:coreProperties>
</file>