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19845" w14:textId="77777777" w:rsidR="006F4F4F" w:rsidRPr="001C1E8B" w:rsidRDefault="006F4F4F" w:rsidP="006F4F4F">
      <w:pPr>
        <w:pStyle w:val="Heading3"/>
        <w:bidi/>
        <w:rPr>
          <w:color w:val="000000" w:themeColor="text1"/>
        </w:rPr>
      </w:pPr>
      <w:bookmarkStart w:id="0" w:name="_Toc214123762"/>
      <w:r>
        <w:rPr>
          <w:rFonts w:hint="cs"/>
          <w:color w:val="000000" w:themeColor="text1"/>
          <w:rtl/>
          <w:lang w:val="en-GB"/>
        </w:rPr>
        <w:t>0</w:t>
      </w:r>
      <w:r w:rsidRPr="001C1E8B">
        <w:rPr>
          <w:rFonts w:hint="cs"/>
          <w:color w:val="000000" w:themeColor="text1"/>
          <w:rtl/>
          <w:lang w:val="en-GB"/>
        </w:rPr>
        <w:t>نوان</w:t>
      </w:r>
      <w:bookmarkEnd w:id="0"/>
    </w:p>
    <w:p w14:paraId="523B671B" w14:textId="77777777" w:rsidR="006F4F4F" w:rsidRPr="001C1E8B" w:rsidRDefault="006F4F4F" w:rsidP="006F4F4F">
      <w:pPr>
        <w:bidi/>
        <w:rPr>
          <w:rFonts w:asciiTheme="majorBidi" w:hAnsiTheme="majorBidi" w:cstheme="majorBidi"/>
          <w:color w:val="000000" w:themeColor="text1"/>
          <w:sz w:val="32"/>
          <w:szCs w:val="32"/>
        </w:rPr>
      </w:pPr>
    </w:p>
    <w:sdt>
      <w:sdtPr>
        <w:rPr>
          <w:rFonts w:asciiTheme="majorBidi" w:hAnsiTheme="majorBidi" w:cstheme="majorBidi"/>
          <w:color w:val="000000" w:themeColor="text1"/>
          <w:sz w:val="32"/>
          <w:szCs w:val="32"/>
          <w:rtl/>
        </w:rPr>
        <w:id w:val="12581195"/>
        <w:docPartObj>
          <w:docPartGallery w:val="Cover Pages"/>
          <w:docPartUnique/>
        </w:docPartObj>
      </w:sdtPr>
      <w:sdtEndPr>
        <w:rPr>
          <w:b/>
          <w:bCs/>
        </w:rPr>
      </w:sdtEndPr>
      <w:sdtContent>
        <w:p w14:paraId="4BEF610E" w14:textId="77777777" w:rsidR="006F4F4F" w:rsidRPr="001C1E8B" w:rsidRDefault="006F4F4F" w:rsidP="006F4F4F">
          <w:pPr>
            <w:bidi/>
            <w:rPr>
              <w:rFonts w:asciiTheme="majorBidi" w:hAnsiTheme="majorBidi" w:cstheme="majorBidi"/>
              <w:color w:val="000000" w:themeColor="text1"/>
              <w:sz w:val="32"/>
              <w:szCs w:val="32"/>
            </w:rPr>
          </w:pPr>
          <w:r w:rsidRPr="001C1E8B">
            <w:rPr>
              <w:rFonts w:asciiTheme="majorBidi" w:hAnsiTheme="majorBidi" w:cstheme="majorBidi"/>
              <w:noProof/>
              <w:color w:val="000000" w:themeColor="text1"/>
              <w:sz w:val="32"/>
              <w:szCs w:val="32"/>
            </w:rPr>
            <mc:AlternateContent>
              <mc:Choice Requires="wpg">
                <w:drawing>
                  <wp:anchor distT="0" distB="0" distL="114300" distR="114300" simplePos="0" relativeHeight="251659264" behindDoc="1" locked="0" layoutInCell="1" allowOverlap="1" wp14:anchorId="09A8DE63" wp14:editId="2E68269A">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396A9C3" w14:textId="77777777" w:rsidR="006F4F4F" w:rsidRDefault="006F4F4F" w:rsidP="006F4F4F">
                                  <w:pPr>
                                    <w:pStyle w:val="NoSpacing"/>
                                    <w:rPr>
                                      <w:color w:val="FFFFFF" w:themeColor="background1"/>
                                      <w:sz w:val="48"/>
                                      <w:szCs w:val="48"/>
                                    </w:rPr>
                                  </w:pPr>
                                </w:p>
                                <w:p w14:paraId="25FB8EFC" w14:textId="77777777" w:rsidR="006F4F4F" w:rsidRDefault="006F4F4F" w:rsidP="006F4F4F">
                                  <w:pPr>
                                    <w:pStyle w:val="NoSpacing"/>
                                    <w:rPr>
                                      <w:color w:val="FFFFFF" w:themeColor="background1"/>
                                      <w:sz w:val="48"/>
                                      <w:szCs w:val="48"/>
                                    </w:rPr>
                                  </w:pPr>
                                </w:p>
                                <w:p w14:paraId="3EA917AA" w14:textId="77777777" w:rsidR="006F4F4F" w:rsidRDefault="006F4F4F" w:rsidP="006F4F4F">
                                  <w:pPr>
                                    <w:pStyle w:val="NoSpacing"/>
                                    <w:rPr>
                                      <w:color w:val="FFFFFF" w:themeColor="background1"/>
                                      <w:sz w:val="48"/>
                                      <w:szCs w:val="48"/>
                                    </w:rPr>
                                  </w:pPr>
                                </w:p>
                                <w:p w14:paraId="77FD9E7C" w14:textId="77777777" w:rsidR="006F4F4F" w:rsidRDefault="006F4F4F" w:rsidP="006F4F4F">
                                  <w:pPr>
                                    <w:pStyle w:val="NoSpacing"/>
                                    <w:rPr>
                                      <w:color w:val="FFFFFF" w:themeColor="background1"/>
                                      <w:sz w:val="32"/>
                                      <w:szCs w:val="32"/>
                                    </w:rPr>
                                  </w:pPr>
                                </w:p>
                                <w:p w14:paraId="57B5F10F" w14:textId="77777777" w:rsidR="006F4F4F" w:rsidRDefault="006F4F4F" w:rsidP="006F4F4F">
                                  <w:pPr>
                                    <w:pStyle w:val="NoSpacing"/>
                                    <w:rPr>
                                      <w:color w:val="FFFFFF" w:themeColor="background1"/>
                                      <w:sz w:val="32"/>
                                      <w:szCs w:val="32"/>
                                    </w:rPr>
                                  </w:pPr>
                                </w:p>
                                <w:p w14:paraId="79EDA995" w14:textId="77777777" w:rsidR="006F4F4F" w:rsidRDefault="006F4F4F" w:rsidP="006F4F4F">
                                  <w:pPr>
                                    <w:pStyle w:val="NoSpacing"/>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9A8DE63" id="Group 49" o:spid="_x0000_s1026" style="position:absolute;left:0;text-align:left;margin-left:-36pt;margin-top:.75pt;width:539.95pt;height:650.2pt;z-index:-251657216;mso-width-relative:margin;mso-height-relative:margin" coordsize="68580,8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">
                    <v:rect id="Rectangle 54" o:spid="_x0000_s1027" style="position:absolute;width:68580;height:8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396A9C3" w14:textId="77777777" w:rsidR="006F4F4F" w:rsidRDefault="006F4F4F" w:rsidP="006F4F4F">
                            <w:pPr>
                              <w:pStyle w:val="NoSpacing"/>
                              <w:rPr>
                                <w:color w:val="FFFFFF" w:themeColor="background1"/>
                                <w:sz w:val="48"/>
                                <w:szCs w:val="48"/>
                              </w:rPr>
                            </w:pPr>
                          </w:p>
                          <w:p w14:paraId="25FB8EFC" w14:textId="77777777" w:rsidR="006F4F4F" w:rsidRDefault="006F4F4F" w:rsidP="006F4F4F">
                            <w:pPr>
                              <w:pStyle w:val="NoSpacing"/>
                              <w:rPr>
                                <w:color w:val="FFFFFF" w:themeColor="background1"/>
                                <w:sz w:val="48"/>
                                <w:szCs w:val="48"/>
                              </w:rPr>
                            </w:pPr>
                          </w:p>
                          <w:p w14:paraId="3EA917AA" w14:textId="77777777" w:rsidR="006F4F4F" w:rsidRDefault="006F4F4F" w:rsidP="006F4F4F">
                            <w:pPr>
                              <w:pStyle w:val="NoSpacing"/>
                              <w:rPr>
                                <w:color w:val="FFFFFF" w:themeColor="background1"/>
                                <w:sz w:val="48"/>
                                <w:szCs w:val="48"/>
                              </w:rPr>
                            </w:pPr>
                          </w:p>
                          <w:p w14:paraId="77FD9E7C" w14:textId="77777777" w:rsidR="006F4F4F" w:rsidRDefault="006F4F4F" w:rsidP="006F4F4F">
                            <w:pPr>
                              <w:pStyle w:val="NoSpacing"/>
                              <w:rPr>
                                <w:color w:val="FFFFFF" w:themeColor="background1"/>
                                <w:sz w:val="32"/>
                                <w:szCs w:val="32"/>
                              </w:rPr>
                            </w:pPr>
                          </w:p>
                          <w:p w14:paraId="57B5F10F" w14:textId="77777777" w:rsidR="006F4F4F" w:rsidRDefault="006F4F4F" w:rsidP="006F4F4F">
                            <w:pPr>
                              <w:pStyle w:val="NoSpacing"/>
                              <w:rPr>
                                <w:color w:val="FFFFFF" w:themeColor="background1"/>
                                <w:sz w:val="32"/>
                                <w:szCs w:val="32"/>
                              </w:rPr>
                            </w:pPr>
                          </w:p>
                          <w:p w14:paraId="79EDA995" w14:textId="77777777" w:rsidR="006F4F4F" w:rsidRDefault="006F4F4F" w:rsidP="006F4F4F">
                            <w:pPr>
                              <w:pStyle w:val="NoSpacing"/>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r w:rsidRPr="001C1E8B">
            <w:rPr>
              <w:rFonts w:asciiTheme="majorBidi" w:hAnsiTheme="majorBidi" w:cstheme="majorBidi"/>
              <w:noProof/>
              <w:color w:val="000000" w:themeColor="text1"/>
              <w:sz w:val="32"/>
              <w:szCs w:val="32"/>
            </w:rPr>
            <w:drawing>
              <wp:anchor distT="0" distB="0" distL="114300" distR="114300" simplePos="0" relativeHeight="251660288" behindDoc="1" locked="0" layoutInCell="1" allowOverlap="1" wp14:anchorId="6C9DA2FB" wp14:editId="76826A7F">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6B45A8" w14:textId="77777777" w:rsidR="006F4F4F" w:rsidRPr="001C1E8B" w:rsidRDefault="006F4F4F" w:rsidP="006F4F4F">
          <w:pPr>
            <w:bidi/>
            <w:rPr>
              <w:rFonts w:asciiTheme="majorBidi" w:hAnsiTheme="majorBidi" w:cstheme="majorBidi"/>
              <w:color w:val="000000" w:themeColor="text1"/>
              <w:sz w:val="32"/>
              <w:szCs w:val="32"/>
            </w:rPr>
          </w:pPr>
        </w:p>
        <w:p w14:paraId="635C0343" w14:textId="77777777" w:rsidR="006F4F4F" w:rsidRPr="001C1E8B" w:rsidRDefault="006F4F4F" w:rsidP="006F4F4F">
          <w:pPr>
            <w:bidi/>
            <w:rPr>
              <w:rFonts w:asciiTheme="majorBidi" w:hAnsiTheme="majorBidi" w:cstheme="majorBidi"/>
              <w:b/>
              <w:bCs/>
              <w:color w:val="000000" w:themeColor="text1"/>
              <w:sz w:val="32"/>
              <w:szCs w:val="32"/>
            </w:rPr>
          </w:pPr>
        </w:p>
        <w:p w14:paraId="5BF61B3F" w14:textId="77777777" w:rsidR="006F4F4F" w:rsidRPr="001C1E8B" w:rsidRDefault="006F4F4F" w:rsidP="006F4F4F">
          <w:pPr>
            <w:bidi/>
            <w:rPr>
              <w:rFonts w:asciiTheme="majorBidi" w:hAnsiTheme="majorBidi" w:cstheme="majorBidi"/>
              <w:b/>
              <w:bCs/>
              <w:color w:val="000000" w:themeColor="text1"/>
              <w:sz w:val="32"/>
              <w:szCs w:val="32"/>
            </w:rPr>
          </w:pPr>
          <w:bookmarkStart w:id="1" w:name="_Hlk166948404"/>
          <w:r w:rsidRPr="001C1E8B">
            <w:rPr>
              <w:rFonts w:asciiTheme="majorBidi" w:hAnsiTheme="majorBidi" w:cstheme="majorBidi"/>
              <w:b/>
              <w:bCs/>
              <w:color w:val="000000" w:themeColor="text1"/>
              <w:sz w:val="32"/>
              <w:szCs w:val="32"/>
            </w:rPr>
            <w:t>Final Project 1</w:t>
          </w:r>
        </w:p>
        <w:p w14:paraId="0B802E09" w14:textId="77777777" w:rsidR="006F4F4F" w:rsidRPr="001C1E8B" w:rsidRDefault="006F4F4F" w:rsidP="006F4F4F">
          <w:pPr>
            <w:bidi/>
            <w:rPr>
              <w:rFonts w:asciiTheme="majorBidi" w:hAnsiTheme="majorBidi" w:cstheme="majorBidi"/>
              <w:color w:val="000000" w:themeColor="text1"/>
              <w:sz w:val="32"/>
              <w:szCs w:val="32"/>
            </w:rPr>
          </w:pPr>
          <w:r w:rsidRPr="001C1E8B">
            <w:rPr>
              <w:rFonts w:asciiTheme="majorBidi" w:hAnsiTheme="majorBidi" w:cstheme="majorBidi"/>
              <w:color w:val="000000" w:themeColor="text1"/>
              <w:sz w:val="32"/>
              <w:szCs w:val="32"/>
            </w:rPr>
            <w:t>Code: MGM 496-PMG496</w:t>
          </w:r>
        </w:p>
        <w:bookmarkEnd w:id="1"/>
        <w:p w14:paraId="4F72C332" w14:textId="77777777" w:rsidR="006F4F4F" w:rsidRPr="001C1E8B" w:rsidRDefault="006F4F4F" w:rsidP="006F4F4F">
          <w:pPr>
            <w:bidi/>
            <w:rPr>
              <w:rFonts w:asciiTheme="majorBidi" w:hAnsiTheme="majorBidi" w:cstheme="majorBidi"/>
              <w:b/>
              <w:bCs/>
              <w:color w:val="000000" w:themeColor="text1"/>
              <w:sz w:val="32"/>
              <w:szCs w:val="32"/>
            </w:rPr>
          </w:pPr>
          <w:r w:rsidRPr="001C1E8B">
            <w:rPr>
              <w:rFonts w:asciiTheme="majorBidi" w:hAnsiTheme="majorBidi" w:cstheme="majorBidi"/>
              <w:b/>
              <w:bCs/>
              <w:color w:val="000000" w:themeColor="text1"/>
              <w:sz w:val="32"/>
              <w:szCs w:val="32"/>
            </w:rPr>
            <w:t xml:space="preserve">Project Template </w:t>
          </w:r>
        </w:p>
        <w:p w14:paraId="00B72A49" w14:textId="77777777" w:rsidR="006F4F4F" w:rsidRPr="001C1E8B" w:rsidRDefault="006F4F4F" w:rsidP="006F4F4F">
          <w:pPr>
            <w:bidi/>
            <w:rPr>
              <w:rFonts w:asciiTheme="majorBidi" w:hAnsiTheme="majorBidi" w:cstheme="majorBidi"/>
              <w:b/>
              <w:bCs/>
              <w:color w:val="000000" w:themeColor="text1"/>
              <w:sz w:val="32"/>
              <w:szCs w:val="32"/>
              <w:rtl/>
            </w:rPr>
          </w:pPr>
          <w:r w:rsidRPr="001C1E8B">
            <w:rPr>
              <w:rFonts w:asciiTheme="majorBidi" w:hAnsiTheme="majorBidi" w:cstheme="majorBidi"/>
              <w:b/>
              <w:bCs/>
              <w:noProof/>
              <w:color w:val="000000" w:themeColor="text1"/>
              <w:sz w:val="32"/>
              <w:szCs w:val="32"/>
            </w:rPr>
            <mc:AlternateContent>
              <mc:Choice Requires="wps">
                <w:drawing>
                  <wp:anchor distT="45720" distB="45720" distL="114300" distR="114300" simplePos="0" relativeHeight="251661312" behindDoc="0" locked="0" layoutInCell="1" allowOverlap="1" wp14:anchorId="043C78F6" wp14:editId="1EF91B5C">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2D8FB0DE" w14:textId="77777777" w:rsidR="006F4F4F" w:rsidRDefault="006F4F4F" w:rsidP="006F4F4F">
                                <w:pPr>
                                  <w:pStyle w:val="NoSpacing"/>
                                  <w:jc w:val="center"/>
                                  <w:rPr>
                                    <w:color w:val="FFFFFF" w:themeColor="background1"/>
                                    <w:sz w:val="40"/>
                                    <w:szCs w:val="40"/>
                                  </w:rPr>
                                </w:pPr>
                                <w:r>
                                  <w:rPr>
                                    <w:rFonts w:hint="cs"/>
                                    <w:b/>
                                    <w:bCs/>
                                    <w:color w:val="FFFFFF" w:themeColor="background1"/>
                                    <w:sz w:val="40"/>
                                    <w:szCs w:val="40"/>
                                    <w:rtl/>
                                  </w:rPr>
                                  <w:t xml:space="preserve"> </w:t>
                                </w:r>
                              </w:p>
                              <w:p w14:paraId="7C80F250" w14:textId="77777777" w:rsidR="006F4F4F" w:rsidRDefault="006F4F4F" w:rsidP="006F4F4F">
                                <w:pPr>
                                  <w:pStyle w:val="NoSpacing"/>
                                  <w:jc w:val="center"/>
                                  <w:rPr>
                                    <w:color w:val="FFFFFF" w:themeColor="background1"/>
                                    <w:sz w:val="40"/>
                                    <w:szCs w:val="40"/>
                                  </w:rPr>
                                </w:pPr>
                              </w:p>
                              <w:p w14:paraId="79DCD3B5" w14:textId="77777777" w:rsidR="006F4F4F" w:rsidRPr="001D36B7" w:rsidRDefault="006F4F4F" w:rsidP="006F4F4F">
                                <w:pPr>
                                  <w:pStyle w:val="NoSpacing"/>
                                  <w:jc w:val="center"/>
                                  <w:rPr>
                                    <w:color w:val="FFFFFF" w:themeColor="background1"/>
                                    <w:sz w:val="36"/>
                                    <w:szCs w:val="36"/>
                                  </w:rPr>
                                </w:pPr>
                                <w:r w:rsidRPr="001D36B7">
                                  <w:rPr>
                                    <w:rFonts w:hint="cs"/>
                                    <w:color w:val="FFFFFF" w:themeColor="background1"/>
                                    <w:sz w:val="36"/>
                                    <w:szCs w:val="36"/>
                                    <w:rtl/>
                                  </w:rPr>
                                  <w:t xml:space="preserve"> </w:t>
                                </w:r>
                                <w:r w:rsidRPr="001D36B7">
                                  <w:rPr>
                                    <w:color w:val="FFFFFF" w:themeColor="background1"/>
                                    <w:sz w:val="36"/>
                                    <w:szCs w:val="36"/>
                                  </w:rPr>
                                  <w:t>The Impact of Transformational Leadership on Job Creativity (A Practical Study on the Health Sector — Riyadh)</w:t>
                                </w:r>
                              </w:p>
                              <w:p w14:paraId="27B2AF48" w14:textId="77777777" w:rsidR="006F4F4F" w:rsidRDefault="006F4F4F" w:rsidP="006F4F4F">
                                <w:pPr>
                                  <w:pStyle w:val="NoSpacing"/>
                                  <w:jc w:val="center"/>
                                  <w:rPr>
                                    <w:color w:val="FFFFFF" w:themeColor="background1"/>
                                    <w:sz w:val="40"/>
                                    <w:szCs w:val="40"/>
                                  </w:rPr>
                                </w:pPr>
                              </w:p>
                              <w:p w14:paraId="0CFB1F9F" w14:textId="77777777" w:rsidR="006F4F4F" w:rsidRDefault="006F4F4F" w:rsidP="006F4F4F">
                                <w:pPr>
                                  <w:pStyle w:val="NoSpacing"/>
                                  <w:jc w:val="center"/>
                                  <w:rPr>
                                    <w:color w:val="FFFFFF" w:themeColor="background1"/>
                                    <w:sz w:val="40"/>
                                    <w:szCs w:val="40"/>
                                  </w:rPr>
                                </w:pPr>
                                <w:r>
                                  <w:rPr>
                                    <w:color w:val="FFFFFF" w:themeColor="background1"/>
                                    <w:sz w:val="40"/>
                                    <w:szCs w:val="40"/>
                                  </w:rPr>
                                  <w:t>Faculty of Management</w:t>
                                </w:r>
                              </w:p>
                              <w:p w14:paraId="18F8CEA9" w14:textId="77777777" w:rsidR="006F4F4F" w:rsidRPr="006A1E50" w:rsidRDefault="006F4F4F" w:rsidP="006F4F4F">
                                <w:pPr>
                                  <w:pStyle w:val="NoSpacing"/>
                                  <w:jc w:val="center"/>
                                  <w:rPr>
                                    <w:color w:val="FFFFFF" w:themeColor="background1"/>
                                    <w:sz w:val="40"/>
                                    <w:szCs w:val="40"/>
                                  </w:rPr>
                                </w:pPr>
                                <w:r>
                                  <w:rPr>
                                    <w:color w:val="FFFFFF" w:themeColor="background1"/>
                                    <w:sz w:val="40"/>
                                    <w:szCs w:val="40"/>
                                  </w:rPr>
                                  <w:t>Midocean University</w:t>
                                </w:r>
                              </w:p>
                              <w:p w14:paraId="1C1CF034" w14:textId="77777777" w:rsidR="006F4F4F" w:rsidRDefault="006F4F4F" w:rsidP="006F4F4F">
                                <w:pPr>
                                  <w:pStyle w:val="NoSpacing"/>
                                  <w:jc w:val="center"/>
                                  <w:rPr>
                                    <w:b/>
                                    <w:bCs/>
                                    <w:color w:val="FFFFFF" w:themeColor="background1"/>
                                    <w:sz w:val="40"/>
                                    <w:szCs w:val="40"/>
                                  </w:rPr>
                                </w:pPr>
                              </w:p>
                              <w:p w14:paraId="1D37C752" w14:textId="77777777" w:rsidR="006F4F4F" w:rsidRDefault="006F4F4F" w:rsidP="006F4F4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3C78F6" id="_x0000_t202" coordsize="21600,21600" o:spt="202" path="m,l,21600r21600,l21600,xe">
                    <v:stroke joinstyle="miter"/>
                    <v:path gradientshapeok="t" o:connecttype="rect"/>
                  </v:shapetype>
                  <v:shape id="Text Box 2" o:spid="_x0000_s1034" type="#_x0000_t202" style="position:absolute;left:0;text-align:left;margin-left:5.1pt;margin-top:19.6pt;width:468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" filled="f" stroked="f">
                    <v:textbox style="mso-fit-shape-to-text:t">
                      <w:txbxContent>
                        <w:p w14:paraId="2D8FB0DE" w14:textId="77777777" w:rsidR="006F4F4F" w:rsidRDefault="006F4F4F" w:rsidP="006F4F4F">
                          <w:pPr>
                            <w:pStyle w:val="NoSpacing"/>
                            <w:jc w:val="center"/>
                            <w:rPr>
                              <w:color w:val="FFFFFF" w:themeColor="background1"/>
                              <w:sz w:val="40"/>
                              <w:szCs w:val="40"/>
                            </w:rPr>
                          </w:pPr>
                          <w:r>
                            <w:rPr>
                              <w:rFonts w:hint="cs"/>
                              <w:b/>
                              <w:bCs/>
                              <w:color w:val="FFFFFF" w:themeColor="background1"/>
                              <w:sz w:val="40"/>
                              <w:szCs w:val="40"/>
                              <w:rtl/>
                            </w:rPr>
                            <w:t xml:space="preserve"> </w:t>
                          </w:r>
                        </w:p>
                        <w:p w14:paraId="7C80F250" w14:textId="77777777" w:rsidR="006F4F4F" w:rsidRDefault="006F4F4F" w:rsidP="006F4F4F">
                          <w:pPr>
                            <w:pStyle w:val="NoSpacing"/>
                            <w:jc w:val="center"/>
                            <w:rPr>
                              <w:color w:val="FFFFFF" w:themeColor="background1"/>
                              <w:sz w:val="40"/>
                              <w:szCs w:val="40"/>
                            </w:rPr>
                          </w:pPr>
                        </w:p>
                        <w:p w14:paraId="79DCD3B5" w14:textId="77777777" w:rsidR="006F4F4F" w:rsidRPr="001D36B7" w:rsidRDefault="006F4F4F" w:rsidP="006F4F4F">
                          <w:pPr>
                            <w:pStyle w:val="NoSpacing"/>
                            <w:jc w:val="center"/>
                            <w:rPr>
                              <w:color w:val="FFFFFF" w:themeColor="background1"/>
                              <w:sz w:val="36"/>
                              <w:szCs w:val="36"/>
                            </w:rPr>
                          </w:pPr>
                          <w:r w:rsidRPr="001D36B7">
                            <w:rPr>
                              <w:rFonts w:hint="cs"/>
                              <w:color w:val="FFFFFF" w:themeColor="background1"/>
                              <w:sz w:val="36"/>
                              <w:szCs w:val="36"/>
                              <w:rtl/>
                            </w:rPr>
                            <w:t xml:space="preserve"> </w:t>
                          </w:r>
                          <w:r w:rsidRPr="001D36B7">
                            <w:rPr>
                              <w:color w:val="FFFFFF" w:themeColor="background1"/>
                              <w:sz w:val="36"/>
                              <w:szCs w:val="36"/>
                            </w:rPr>
                            <w:t>The Impact of Transformational Leadership on Job Creativity (A Practical Study on the Health Sector — Riyadh)</w:t>
                          </w:r>
                        </w:p>
                        <w:p w14:paraId="27B2AF48" w14:textId="77777777" w:rsidR="006F4F4F" w:rsidRDefault="006F4F4F" w:rsidP="006F4F4F">
                          <w:pPr>
                            <w:pStyle w:val="NoSpacing"/>
                            <w:jc w:val="center"/>
                            <w:rPr>
                              <w:color w:val="FFFFFF" w:themeColor="background1"/>
                              <w:sz w:val="40"/>
                              <w:szCs w:val="40"/>
                            </w:rPr>
                          </w:pPr>
                        </w:p>
                        <w:p w14:paraId="0CFB1F9F" w14:textId="77777777" w:rsidR="006F4F4F" w:rsidRDefault="006F4F4F" w:rsidP="006F4F4F">
                          <w:pPr>
                            <w:pStyle w:val="NoSpacing"/>
                            <w:jc w:val="center"/>
                            <w:rPr>
                              <w:color w:val="FFFFFF" w:themeColor="background1"/>
                              <w:sz w:val="40"/>
                              <w:szCs w:val="40"/>
                            </w:rPr>
                          </w:pPr>
                          <w:r>
                            <w:rPr>
                              <w:color w:val="FFFFFF" w:themeColor="background1"/>
                              <w:sz w:val="40"/>
                              <w:szCs w:val="40"/>
                            </w:rPr>
                            <w:t>Faculty of Management</w:t>
                          </w:r>
                        </w:p>
                        <w:p w14:paraId="18F8CEA9" w14:textId="77777777" w:rsidR="006F4F4F" w:rsidRPr="006A1E50" w:rsidRDefault="006F4F4F" w:rsidP="006F4F4F">
                          <w:pPr>
                            <w:pStyle w:val="NoSpacing"/>
                            <w:jc w:val="center"/>
                            <w:rPr>
                              <w:color w:val="FFFFFF" w:themeColor="background1"/>
                              <w:sz w:val="40"/>
                              <w:szCs w:val="40"/>
                            </w:rPr>
                          </w:pPr>
                          <w:r>
                            <w:rPr>
                              <w:color w:val="FFFFFF" w:themeColor="background1"/>
                              <w:sz w:val="40"/>
                              <w:szCs w:val="40"/>
                            </w:rPr>
                            <w:t>Midocean University</w:t>
                          </w:r>
                        </w:p>
                        <w:p w14:paraId="1C1CF034" w14:textId="77777777" w:rsidR="006F4F4F" w:rsidRDefault="006F4F4F" w:rsidP="006F4F4F">
                          <w:pPr>
                            <w:pStyle w:val="NoSpacing"/>
                            <w:jc w:val="center"/>
                            <w:rPr>
                              <w:b/>
                              <w:bCs/>
                              <w:color w:val="FFFFFF" w:themeColor="background1"/>
                              <w:sz w:val="40"/>
                              <w:szCs w:val="40"/>
                            </w:rPr>
                          </w:pPr>
                        </w:p>
                        <w:p w14:paraId="1D37C752" w14:textId="77777777" w:rsidR="006F4F4F" w:rsidRDefault="006F4F4F" w:rsidP="006F4F4F"/>
                      </w:txbxContent>
                    </v:textbox>
                    <w10:wrap type="square" anchorx="margin"/>
                  </v:shape>
                </w:pict>
              </mc:Fallback>
            </mc:AlternateContent>
          </w:r>
        </w:p>
      </w:sdtContent>
    </w:sdt>
    <w:p w14:paraId="0DDDF330" w14:textId="77777777" w:rsidR="006F4F4F" w:rsidRPr="001C1E8B" w:rsidRDefault="006F4F4F" w:rsidP="006F4F4F">
      <w:pPr>
        <w:bidi/>
        <w:rPr>
          <w:rFonts w:asciiTheme="majorBidi" w:hAnsiTheme="majorBidi" w:cstheme="majorBidi"/>
          <w:b/>
          <w:bCs/>
          <w:color w:val="000000" w:themeColor="text1"/>
          <w:sz w:val="32"/>
          <w:szCs w:val="32"/>
          <w:rtl/>
        </w:rPr>
      </w:pPr>
    </w:p>
    <w:p w14:paraId="16C7228D" w14:textId="77777777" w:rsidR="006F4F4F" w:rsidRPr="001C1E8B" w:rsidRDefault="006F4F4F" w:rsidP="006F4F4F">
      <w:pPr>
        <w:bidi/>
        <w:rPr>
          <w:rFonts w:asciiTheme="majorBidi" w:hAnsiTheme="majorBidi" w:cstheme="majorBidi"/>
          <w:b/>
          <w:bCs/>
          <w:color w:val="000000" w:themeColor="text1"/>
          <w:sz w:val="32"/>
          <w:szCs w:val="32"/>
          <w:rtl/>
        </w:rPr>
      </w:pPr>
    </w:p>
    <w:p w14:paraId="70853D58" w14:textId="77777777" w:rsidR="006F4F4F" w:rsidRPr="001C1E8B" w:rsidRDefault="006F4F4F" w:rsidP="006F4F4F">
      <w:pPr>
        <w:bidi/>
        <w:rPr>
          <w:rFonts w:asciiTheme="majorBidi" w:hAnsiTheme="majorBidi" w:cstheme="majorBidi"/>
          <w:b/>
          <w:bCs/>
          <w:color w:val="000000" w:themeColor="text1"/>
          <w:sz w:val="32"/>
          <w:szCs w:val="32"/>
          <w:rtl/>
        </w:rPr>
      </w:pPr>
    </w:p>
    <w:p w14:paraId="428F516B" w14:textId="77777777" w:rsidR="006F4F4F" w:rsidRPr="001C1E8B" w:rsidRDefault="006F4F4F" w:rsidP="006F4F4F">
      <w:pPr>
        <w:bidi/>
        <w:rPr>
          <w:rFonts w:asciiTheme="majorBidi" w:hAnsiTheme="majorBidi" w:cstheme="majorBidi"/>
          <w:b/>
          <w:bCs/>
          <w:color w:val="000000" w:themeColor="text1"/>
          <w:sz w:val="32"/>
          <w:szCs w:val="32"/>
          <w:rtl/>
        </w:rPr>
      </w:pPr>
    </w:p>
    <w:p w14:paraId="0F333C15" w14:textId="77777777" w:rsidR="006F4F4F" w:rsidRPr="001C1E8B" w:rsidRDefault="006F4F4F" w:rsidP="006F4F4F">
      <w:pPr>
        <w:bidi/>
        <w:rPr>
          <w:rFonts w:asciiTheme="majorBidi" w:hAnsiTheme="majorBidi" w:cstheme="majorBidi"/>
          <w:b/>
          <w:bCs/>
          <w:color w:val="000000" w:themeColor="text1"/>
          <w:sz w:val="32"/>
          <w:szCs w:val="32"/>
          <w:rtl/>
        </w:rPr>
      </w:pPr>
    </w:p>
    <w:p w14:paraId="3B94ACAC" w14:textId="77777777" w:rsidR="006F4F4F" w:rsidRPr="001C1E8B" w:rsidRDefault="006F4F4F" w:rsidP="006F4F4F">
      <w:pPr>
        <w:bidi/>
        <w:rPr>
          <w:rFonts w:asciiTheme="majorBidi" w:hAnsiTheme="majorBidi" w:cstheme="majorBidi"/>
          <w:b/>
          <w:bCs/>
          <w:color w:val="000000" w:themeColor="text1"/>
          <w:sz w:val="32"/>
          <w:szCs w:val="32"/>
          <w:rtl/>
        </w:rPr>
      </w:pPr>
    </w:p>
    <w:p w14:paraId="51B1216B" w14:textId="77777777" w:rsidR="006F4F4F" w:rsidRPr="001C1E8B" w:rsidRDefault="006F4F4F" w:rsidP="006F4F4F">
      <w:pPr>
        <w:bidi/>
        <w:rPr>
          <w:rFonts w:asciiTheme="majorBidi" w:hAnsiTheme="majorBidi" w:cstheme="majorBidi"/>
          <w:b/>
          <w:bCs/>
          <w:color w:val="000000" w:themeColor="text1"/>
          <w:sz w:val="32"/>
          <w:szCs w:val="32"/>
          <w:rtl/>
        </w:rPr>
      </w:pPr>
    </w:p>
    <w:p w14:paraId="135BE508" w14:textId="77777777" w:rsidR="006F4F4F" w:rsidRPr="001C1E8B" w:rsidRDefault="006F4F4F" w:rsidP="006F4F4F">
      <w:pPr>
        <w:bidi/>
        <w:rPr>
          <w:rFonts w:asciiTheme="majorBidi" w:hAnsiTheme="majorBidi" w:cstheme="majorBidi"/>
          <w:b/>
          <w:bCs/>
          <w:color w:val="000000" w:themeColor="text1"/>
          <w:sz w:val="32"/>
          <w:szCs w:val="32"/>
          <w:rtl/>
        </w:rPr>
      </w:pPr>
    </w:p>
    <w:p w14:paraId="476E319B" w14:textId="77777777" w:rsidR="006F4F4F" w:rsidRPr="001C1E8B" w:rsidRDefault="006F4F4F" w:rsidP="006F4F4F">
      <w:pPr>
        <w:autoSpaceDE w:val="0"/>
        <w:autoSpaceDN w:val="0"/>
        <w:bidi/>
        <w:adjustRightInd w:val="0"/>
        <w:spacing w:after="0" w:line="240" w:lineRule="auto"/>
        <w:rPr>
          <w:rFonts w:asciiTheme="majorBidi" w:eastAsia="Calibri" w:hAnsiTheme="majorBidi" w:cstheme="majorBidi"/>
          <w:b/>
          <w:bCs/>
          <w:color w:val="000000" w:themeColor="text1"/>
          <w:sz w:val="32"/>
          <w:szCs w:val="32"/>
        </w:rPr>
      </w:pPr>
      <w:r w:rsidRPr="001C1E8B">
        <w:rPr>
          <w:rFonts w:asciiTheme="majorBidi" w:eastAsia="Calibri" w:hAnsiTheme="majorBidi" w:cstheme="majorBidi"/>
          <w:noProof/>
          <w:color w:val="000000" w:themeColor="text1"/>
          <w:sz w:val="32"/>
          <w:szCs w:val="32"/>
        </w:rPr>
        <w:drawing>
          <wp:anchor distT="0" distB="0" distL="114300" distR="114300" simplePos="0" relativeHeight="251662336" behindDoc="1" locked="0" layoutInCell="1" allowOverlap="1" wp14:anchorId="559B4F6B" wp14:editId="4242A226">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1C1E8B">
        <w:rPr>
          <w:rFonts w:asciiTheme="majorBidi" w:eastAsia="Calibri" w:hAnsiTheme="majorBidi" w:cstheme="majorBidi"/>
          <w:b/>
          <w:bCs/>
          <w:color w:val="000000" w:themeColor="text1"/>
          <w:sz w:val="32"/>
          <w:szCs w:val="32"/>
          <w:rtl/>
        </w:rPr>
        <w:t>جامعة ميدأوشن</w:t>
      </w:r>
    </w:p>
    <w:p w14:paraId="6971EF02" w14:textId="77777777" w:rsidR="006F4F4F" w:rsidRPr="001C1E8B" w:rsidRDefault="006F4F4F" w:rsidP="006F4F4F">
      <w:pPr>
        <w:autoSpaceDE w:val="0"/>
        <w:autoSpaceDN w:val="0"/>
        <w:bidi/>
        <w:adjustRightInd w:val="0"/>
        <w:spacing w:after="0" w:line="240" w:lineRule="auto"/>
        <w:rPr>
          <w:rFonts w:asciiTheme="majorBidi" w:eastAsia="Calibri" w:hAnsiTheme="majorBidi" w:cstheme="majorBidi"/>
          <w:b/>
          <w:bCs/>
          <w:color w:val="000000" w:themeColor="text1"/>
          <w:sz w:val="32"/>
          <w:szCs w:val="32"/>
        </w:rPr>
      </w:pPr>
      <w:r w:rsidRPr="001C1E8B">
        <w:rPr>
          <w:rFonts w:asciiTheme="majorBidi" w:eastAsia="Calibri" w:hAnsiTheme="majorBidi" w:cstheme="majorBidi"/>
          <w:b/>
          <w:bCs/>
          <w:color w:val="000000" w:themeColor="text1"/>
          <w:sz w:val="32"/>
          <w:szCs w:val="32"/>
          <w:rtl/>
        </w:rPr>
        <w:t>كلية الإدارة</w:t>
      </w:r>
    </w:p>
    <w:p w14:paraId="52EB088D"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Pr>
      </w:pPr>
      <w:r w:rsidRPr="001C1E8B">
        <w:rPr>
          <w:rFonts w:asciiTheme="majorBidi" w:eastAsia="Calibri" w:hAnsiTheme="majorBidi" w:cstheme="majorBidi"/>
          <w:b/>
          <w:bCs/>
          <w:color w:val="000000" w:themeColor="text1"/>
          <w:sz w:val="32"/>
          <w:szCs w:val="32"/>
          <w:rtl/>
        </w:rPr>
        <w:t>إدارة عامة</w:t>
      </w:r>
    </w:p>
    <w:p w14:paraId="1DB3E77C"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Pr>
      </w:pPr>
    </w:p>
    <w:p w14:paraId="19C446DB"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rPr>
      </w:pPr>
    </w:p>
    <w:p w14:paraId="19DF0BFD"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rPr>
      </w:pPr>
      <w:r w:rsidRPr="001C1E8B">
        <w:rPr>
          <w:rFonts w:ascii="Helvetica" w:hAnsi="Helvetica"/>
          <w:color w:val="000000" w:themeColor="text1"/>
          <w:sz w:val="48"/>
          <w:szCs w:val="48"/>
          <w:shd w:val="clear" w:color="auto" w:fill="FFFFFF"/>
          <w:rtl/>
        </w:rPr>
        <w:t>أثر القيادة التحويلية على الإبداع الوظيفي (دراسة تطبيقية على القطاع الصحي — الرياض</w:t>
      </w:r>
      <w:r>
        <w:rPr>
          <w:rFonts w:ascii="Helvetica" w:hAnsi="Helvetica" w:hint="cs"/>
          <w:color w:val="000000" w:themeColor="text1"/>
          <w:sz w:val="48"/>
          <w:szCs w:val="48"/>
          <w:shd w:val="clear" w:color="auto" w:fill="FFFFFF"/>
          <w:rtl/>
        </w:rPr>
        <w:t>)</w:t>
      </w:r>
    </w:p>
    <w:p w14:paraId="1CDBA6E1"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rPr>
      </w:pPr>
      <w:bookmarkStart w:id="2" w:name="_Toc214123763"/>
      <w:r>
        <w:rPr>
          <w:rFonts w:asciiTheme="majorBidi" w:eastAsia="Calibri" w:hAnsiTheme="majorBidi" w:cstheme="majorBidi" w:hint="cs"/>
          <w:color w:val="000000" w:themeColor="text1"/>
          <w:sz w:val="32"/>
          <w:szCs w:val="32"/>
          <w:rtl/>
        </w:rPr>
        <w:t>اعداد :</w:t>
      </w:r>
    </w:p>
    <w:p w14:paraId="319DC188" w14:textId="77777777" w:rsidR="006F4F4F" w:rsidRDefault="006F4F4F" w:rsidP="006F4F4F">
      <w:pPr>
        <w:bidi/>
        <w:spacing w:line="256" w:lineRule="auto"/>
        <w:jc w:val="center"/>
        <w:rPr>
          <w:rFonts w:asciiTheme="majorBidi" w:eastAsia="Calibri" w:hAnsiTheme="majorBidi" w:cstheme="majorBidi"/>
          <w:color w:val="000000" w:themeColor="text1"/>
          <w:sz w:val="32"/>
          <w:szCs w:val="32"/>
          <w:rtl/>
        </w:rPr>
      </w:pPr>
      <w:r>
        <w:rPr>
          <w:rFonts w:asciiTheme="majorBidi" w:eastAsia="Calibri" w:hAnsiTheme="majorBidi" w:cstheme="majorBidi" w:hint="cs"/>
          <w:color w:val="000000" w:themeColor="text1"/>
          <w:sz w:val="32"/>
          <w:szCs w:val="32"/>
          <w:rtl/>
        </w:rPr>
        <w:t xml:space="preserve">الطالبة </w:t>
      </w:r>
      <w:r>
        <w:rPr>
          <w:rFonts w:asciiTheme="majorBidi" w:eastAsia="Calibri" w:hAnsiTheme="majorBidi" w:cstheme="majorBidi"/>
          <w:color w:val="000000" w:themeColor="text1"/>
          <w:sz w:val="32"/>
          <w:szCs w:val="32"/>
        </w:rPr>
        <w:t>/</w:t>
      </w:r>
      <w:r>
        <w:rPr>
          <w:rFonts w:asciiTheme="majorBidi" w:eastAsia="Calibri" w:hAnsiTheme="majorBidi" w:cstheme="majorBidi" w:hint="cs"/>
          <w:color w:val="000000" w:themeColor="text1"/>
          <w:sz w:val="32"/>
          <w:szCs w:val="32"/>
          <w:rtl/>
        </w:rPr>
        <w:t xml:space="preserve"> ساره محمود عبدالباسط محمود</w:t>
      </w:r>
    </w:p>
    <w:p w14:paraId="0C16564D"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rPr>
      </w:pPr>
      <w:r>
        <w:rPr>
          <w:rFonts w:asciiTheme="majorBidi" w:eastAsia="Calibri" w:hAnsiTheme="majorBidi" w:cstheme="majorBidi" w:hint="cs"/>
          <w:color w:val="000000" w:themeColor="text1"/>
          <w:sz w:val="32"/>
          <w:szCs w:val="32"/>
          <w:rtl/>
        </w:rPr>
        <w:t xml:space="preserve">الرقم الاكاديمي </w:t>
      </w:r>
      <w:r>
        <w:rPr>
          <w:rFonts w:asciiTheme="majorBidi" w:eastAsia="Calibri" w:hAnsiTheme="majorBidi" w:cstheme="majorBidi"/>
          <w:color w:val="000000" w:themeColor="text1"/>
          <w:sz w:val="32"/>
          <w:szCs w:val="32"/>
        </w:rPr>
        <w:t xml:space="preserve">/ </w:t>
      </w:r>
      <w:r>
        <w:rPr>
          <w:rFonts w:asciiTheme="majorBidi" w:eastAsia="Calibri" w:hAnsiTheme="majorBidi" w:cstheme="majorBidi" w:hint="cs"/>
          <w:color w:val="000000" w:themeColor="text1"/>
          <w:sz w:val="32"/>
          <w:szCs w:val="32"/>
          <w:rtl/>
        </w:rPr>
        <w:t xml:space="preserve"> </w:t>
      </w:r>
      <w:r>
        <w:rPr>
          <w:rFonts w:asciiTheme="majorBidi" w:eastAsia="Calibri" w:hAnsiTheme="majorBidi" w:cstheme="majorBidi"/>
          <w:color w:val="000000" w:themeColor="text1"/>
          <w:sz w:val="32"/>
          <w:szCs w:val="32"/>
        </w:rPr>
        <w:t>251002610</w:t>
      </w:r>
    </w:p>
    <w:p w14:paraId="4FF97DEC"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rPr>
      </w:pPr>
      <w:r w:rsidRPr="001C1E8B">
        <w:rPr>
          <w:rFonts w:asciiTheme="majorBidi" w:eastAsia="Calibri" w:hAnsiTheme="majorBidi" w:cstheme="majorBidi"/>
          <w:color w:val="000000" w:themeColor="text1"/>
          <w:sz w:val="32"/>
          <w:szCs w:val="32"/>
          <w:rtl/>
        </w:rPr>
        <w:t>مشروع تخرج</w:t>
      </w:r>
    </w:p>
    <w:p w14:paraId="3160982F"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rtl/>
        </w:rPr>
      </w:pPr>
      <w:r w:rsidRPr="001C1E8B">
        <w:rPr>
          <w:rFonts w:asciiTheme="majorBidi" w:eastAsia="Calibri" w:hAnsiTheme="majorBidi" w:cstheme="majorBidi"/>
          <w:color w:val="000000" w:themeColor="text1"/>
          <w:sz w:val="32"/>
          <w:szCs w:val="32"/>
          <w:rtl/>
          <w:lang w:bidi="ar-EG"/>
        </w:rPr>
        <w:t>كلية الإدارة- جامعة ميدأوشن</w:t>
      </w:r>
    </w:p>
    <w:p w14:paraId="61BB078F"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rtl/>
          <w:lang w:bidi="ar-EG"/>
        </w:rPr>
      </w:pPr>
      <w:r w:rsidRPr="001C1E8B">
        <w:rPr>
          <w:rFonts w:asciiTheme="majorBidi" w:eastAsia="Calibri" w:hAnsiTheme="majorBidi" w:cstheme="majorBidi"/>
          <w:color w:val="000000" w:themeColor="text1"/>
          <w:sz w:val="32"/>
          <w:szCs w:val="32"/>
          <w:rtl/>
          <w:lang w:bidi="ar-EG"/>
        </w:rPr>
        <w:t>إشراف</w:t>
      </w:r>
    </w:p>
    <w:p w14:paraId="5F1DD389" w14:textId="77777777" w:rsidR="006F4F4F" w:rsidRDefault="006F4F4F" w:rsidP="006F4F4F">
      <w:pPr>
        <w:bidi/>
        <w:spacing w:line="256" w:lineRule="auto"/>
        <w:jc w:val="center"/>
        <w:rPr>
          <w:rFonts w:asciiTheme="majorBidi" w:eastAsia="Calibri" w:hAnsiTheme="majorBidi" w:cstheme="majorBidi"/>
          <w:color w:val="000000" w:themeColor="text1"/>
          <w:sz w:val="32"/>
          <w:szCs w:val="32"/>
          <w:rtl/>
          <w:lang w:bidi="ar-EG"/>
        </w:rPr>
      </w:pPr>
      <w:r w:rsidRPr="001C1E8B">
        <w:rPr>
          <w:rFonts w:asciiTheme="majorBidi" w:eastAsia="Calibri" w:hAnsiTheme="majorBidi" w:cstheme="majorBidi"/>
          <w:color w:val="000000" w:themeColor="text1"/>
          <w:sz w:val="32"/>
          <w:szCs w:val="32"/>
          <w:rtl/>
          <w:lang w:bidi="ar-EG"/>
        </w:rPr>
        <w:t xml:space="preserve">د.  </w:t>
      </w:r>
      <w:r>
        <w:rPr>
          <w:rFonts w:asciiTheme="majorBidi" w:eastAsia="Calibri" w:hAnsiTheme="majorBidi" w:cstheme="majorBidi" w:hint="cs"/>
          <w:color w:val="000000" w:themeColor="text1"/>
          <w:sz w:val="32"/>
          <w:szCs w:val="32"/>
          <w:rtl/>
          <w:lang w:bidi="ar-EG"/>
        </w:rPr>
        <w:t xml:space="preserve">الفيصل عبدالحميد محمد حسن </w:t>
      </w:r>
    </w:p>
    <w:p w14:paraId="16491FC4"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rtl/>
          <w:lang w:bidi="ar-EG"/>
        </w:rPr>
      </w:pPr>
      <w:r>
        <w:rPr>
          <w:rFonts w:asciiTheme="majorBidi" w:eastAsia="Calibri" w:hAnsiTheme="majorBidi" w:cstheme="majorBidi" w:hint="cs"/>
          <w:color w:val="000000" w:themeColor="text1"/>
          <w:sz w:val="32"/>
          <w:szCs w:val="32"/>
          <w:rtl/>
          <w:lang w:bidi="ar-EG"/>
        </w:rPr>
        <w:t xml:space="preserve">د. فايز جراد </w:t>
      </w:r>
    </w:p>
    <w:p w14:paraId="0E545263"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lang w:bidi="ar-EG"/>
        </w:rPr>
      </w:pPr>
      <w:r w:rsidRPr="001C1E8B">
        <w:rPr>
          <w:rFonts w:asciiTheme="majorBidi" w:eastAsia="Calibri" w:hAnsiTheme="majorBidi" w:cstheme="majorBidi"/>
          <w:color w:val="000000" w:themeColor="text1"/>
          <w:sz w:val="32"/>
          <w:szCs w:val="32"/>
          <w:rtl/>
          <w:lang w:bidi="ar-EG"/>
        </w:rPr>
        <w:t>عضو هيئة التدريس- كلية الإدارة- جامعة ميدأوشن</w:t>
      </w:r>
    </w:p>
    <w:p w14:paraId="53E94B92" w14:textId="77777777" w:rsidR="006F4F4F" w:rsidRPr="001C1E8B" w:rsidRDefault="006F4F4F" w:rsidP="006F4F4F">
      <w:pPr>
        <w:bidi/>
        <w:spacing w:line="256" w:lineRule="auto"/>
        <w:jc w:val="center"/>
        <w:rPr>
          <w:rFonts w:asciiTheme="majorBidi" w:eastAsia="Calibri" w:hAnsiTheme="majorBidi" w:cstheme="majorBidi"/>
          <w:color w:val="000000" w:themeColor="text1"/>
          <w:sz w:val="32"/>
          <w:szCs w:val="32"/>
          <w:rtl/>
          <w:lang w:val="en-GB"/>
        </w:rPr>
      </w:pPr>
      <w:r w:rsidRPr="001C1E8B">
        <w:rPr>
          <w:rFonts w:asciiTheme="majorBidi" w:eastAsia="Calibri" w:hAnsiTheme="majorBidi" w:cstheme="majorBidi"/>
          <w:color w:val="000000" w:themeColor="text1"/>
          <w:sz w:val="32"/>
          <w:szCs w:val="32"/>
          <w:rtl/>
          <w:lang w:val="en-GB" w:bidi="ar-EG"/>
        </w:rPr>
        <w:t>م٢٠٢٥-</w:t>
      </w:r>
      <w:r w:rsidRPr="001C1E8B">
        <w:rPr>
          <w:rFonts w:asciiTheme="majorBidi" w:eastAsia="Calibri" w:hAnsiTheme="majorBidi" w:cstheme="majorBidi"/>
          <w:color w:val="000000" w:themeColor="text1"/>
          <w:sz w:val="32"/>
          <w:szCs w:val="32"/>
          <w:rtl/>
          <w:lang w:val="en-GB"/>
        </w:rPr>
        <w:t>١٤٤٧هـ</w:t>
      </w:r>
    </w:p>
    <w:p w14:paraId="3805154D" w14:textId="77777777" w:rsidR="006F4F4F" w:rsidRDefault="006F4F4F" w:rsidP="006F4F4F">
      <w:pPr>
        <w:pStyle w:val="Heading1"/>
        <w:rPr>
          <w:rStyle w:val="Strong"/>
          <w:b w:val="0"/>
          <w:bCs w:val="0"/>
          <w:rtl/>
        </w:rPr>
      </w:pPr>
      <w:r w:rsidRPr="001C1E8B">
        <w:rPr>
          <w:rFonts w:asciiTheme="majorBidi" w:eastAsia="Calibri" w:hAnsiTheme="majorBidi"/>
          <w:sz w:val="32"/>
          <w:szCs w:val="32"/>
          <w:rtl/>
          <w:lang w:val="en-GB"/>
        </w:rPr>
        <w:t>الفصل الدراسي الثال</w:t>
      </w:r>
      <w:r>
        <w:rPr>
          <w:rFonts w:asciiTheme="majorBidi" w:eastAsia="Calibri" w:hAnsiTheme="majorBidi" w:hint="cs"/>
          <w:sz w:val="32"/>
          <w:szCs w:val="32"/>
          <w:rtl/>
          <w:lang w:val="en-GB"/>
        </w:rPr>
        <w:t>ث</w:t>
      </w:r>
    </w:p>
    <w:p w14:paraId="360F0F14" w14:textId="77777777" w:rsidR="006F4F4F" w:rsidRDefault="006F4F4F" w:rsidP="006F4F4F">
      <w:pPr>
        <w:rPr>
          <w:rtl/>
          <w:lang w:bidi="ar-EG"/>
        </w:rPr>
      </w:pPr>
    </w:p>
    <w:p w14:paraId="7AC23F83" w14:textId="77777777" w:rsidR="006F4F4F" w:rsidRPr="00801C60" w:rsidRDefault="006F4F4F" w:rsidP="006F4F4F">
      <w:pPr>
        <w:rPr>
          <w:rtl/>
          <w:lang w:bidi="ar-EG"/>
        </w:rPr>
      </w:pPr>
    </w:p>
    <w:p w14:paraId="090B8F36" w14:textId="77777777" w:rsidR="006F4F4F" w:rsidRPr="001C1E8B" w:rsidRDefault="006F4F4F" w:rsidP="006F4F4F">
      <w:pPr>
        <w:pStyle w:val="Heading1"/>
      </w:pPr>
      <w:r w:rsidRPr="001C1E8B">
        <w:rPr>
          <w:rStyle w:val="Strong"/>
          <w:rtl/>
        </w:rPr>
        <w:t>شكر وتقدير</w:t>
      </w:r>
      <w:bookmarkEnd w:id="2"/>
    </w:p>
    <w:p w14:paraId="1B81BF98" w14:textId="77777777" w:rsidR="006F4F4F" w:rsidRPr="00C020E6" w:rsidRDefault="006F4F4F" w:rsidP="006F4F4F">
      <w:pPr>
        <w:pStyle w:val="NormalWeb"/>
        <w:bidi/>
        <w:jc w:val="center"/>
        <w:rPr>
          <w:color w:val="000000" w:themeColor="text1"/>
          <w:sz w:val="28"/>
          <w:szCs w:val="28"/>
          <w:rtl/>
          <w:lang w:bidi="ar-EG"/>
        </w:rPr>
      </w:pPr>
      <w:r w:rsidRPr="00947DC1">
        <w:rPr>
          <w:rFonts w:hint="cs"/>
          <w:color w:val="000000" w:themeColor="text1"/>
          <w:sz w:val="28"/>
          <w:szCs w:val="28"/>
          <w:rtl/>
        </w:rPr>
        <w:t>أتقدم</w:t>
      </w:r>
      <w:r w:rsidRPr="00947DC1">
        <w:rPr>
          <w:color w:val="000000" w:themeColor="text1"/>
          <w:sz w:val="28"/>
          <w:szCs w:val="28"/>
          <w:rtl/>
        </w:rPr>
        <w:t xml:space="preserve"> </w:t>
      </w:r>
      <w:r w:rsidRPr="00947DC1">
        <w:rPr>
          <w:rFonts w:hint="cs"/>
          <w:color w:val="000000" w:themeColor="text1"/>
          <w:sz w:val="28"/>
          <w:szCs w:val="28"/>
          <w:rtl/>
        </w:rPr>
        <w:t>بخالص</w:t>
      </w:r>
      <w:r w:rsidRPr="00947DC1">
        <w:rPr>
          <w:color w:val="000000" w:themeColor="text1"/>
          <w:sz w:val="28"/>
          <w:szCs w:val="28"/>
          <w:rtl/>
        </w:rPr>
        <w:t xml:space="preserve"> </w:t>
      </w:r>
      <w:r w:rsidRPr="00947DC1">
        <w:rPr>
          <w:rFonts w:hint="cs"/>
          <w:color w:val="000000" w:themeColor="text1"/>
          <w:sz w:val="28"/>
          <w:szCs w:val="28"/>
          <w:rtl/>
        </w:rPr>
        <w:t>الشكر</w:t>
      </w:r>
      <w:r w:rsidRPr="00947DC1">
        <w:rPr>
          <w:color w:val="000000" w:themeColor="text1"/>
          <w:sz w:val="28"/>
          <w:szCs w:val="28"/>
          <w:rtl/>
        </w:rPr>
        <w:t xml:space="preserve"> </w:t>
      </w:r>
      <w:r w:rsidRPr="00947DC1">
        <w:rPr>
          <w:rFonts w:hint="cs"/>
          <w:color w:val="000000" w:themeColor="text1"/>
          <w:sz w:val="28"/>
          <w:szCs w:val="28"/>
          <w:rtl/>
        </w:rPr>
        <w:t>والتقدير</w:t>
      </w:r>
      <w:r w:rsidRPr="00947DC1">
        <w:rPr>
          <w:color w:val="000000" w:themeColor="text1"/>
          <w:sz w:val="28"/>
          <w:szCs w:val="28"/>
          <w:rtl/>
        </w:rPr>
        <w:t xml:space="preserve"> </w:t>
      </w:r>
      <w:r w:rsidRPr="00947DC1">
        <w:rPr>
          <w:rFonts w:hint="cs"/>
          <w:color w:val="000000" w:themeColor="text1"/>
          <w:sz w:val="28"/>
          <w:szCs w:val="28"/>
          <w:rtl/>
        </w:rPr>
        <w:t>إلى</w:t>
      </w:r>
      <w:r w:rsidRPr="00947DC1">
        <w:rPr>
          <w:color w:val="000000" w:themeColor="text1"/>
          <w:sz w:val="28"/>
          <w:szCs w:val="28"/>
          <w:rtl/>
        </w:rPr>
        <w:t xml:space="preserve"> </w:t>
      </w:r>
      <w:r w:rsidRPr="00947DC1">
        <w:rPr>
          <w:rFonts w:hint="cs"/>
          <w:color w:val="000000" w:themeColor="text1"/>
          <w:sz w:val="28"/>
          <w:szCs w:val="28"/>
          <w:rtl/>
        </w:rPr>
        <w:t>جميع</w:t>
      </w:r>
      <w:r w:rsidRPr="00947DC1">
        <w:rPr>
          <w:color w:val="000000" w:themeColor="text1"/>
          <w:sz w:val="28"/>
          <w:szCs w:val="28"/>
          <w:rtl/>
        </w:rPr>
        <w:t xml:space="preserve"> </w:t>
      </w:r>
      <w:r w:rsidRPr="00947DC1">
        <w:rPr>
          <w:rFonts w:hint="cs"/>
          <w:color w:val="000000" w:themeColor="text1"/>
          <w:sz w:val="28"/>
          <w:szCs w:val="28"/>
          <w:rtl/>
        </w:rPr>
        <w:t>من</w:t>
      </w:r>
      <w:r w:rsidRPr="00947DC1">
        <w:rPr>
          <w:color w:val="000000" w:themeColor="text1"/>
          <w:sz w:val="28"/>
          <w:szCs w:val="28"/>
          <w:rtl/>
        </w:rPr>
        <w:t xml:space="preserve"> </w:t>
      </w:r>
      <w:r w:rsidRPr="00947DC1">
        <w:rPr>
          <w:rFonts w:hint="cs"/>
          <w:color w:val="000000" w:themeColor="text1"/>
          <w:sz w:val="28"/>
          <w:szCs w:val="28"/>
          <w:rtl/>
        </w:rPr>
        <w:t>ساهم</w:t>
      </w:r>
      <w:r w:rsidRPr="00947DC1">
        <w:rPr>
          <w:color w:val="000000" w:themeColor="text1"/>
          <w:sz w:val="28"/>
          <w:szCs w:val="28"/>
          <w:rtl/>
        </w:rPr>
        <w:t xml:space="preserve"> </w:t>
      </w:r>
      <w:r w:rsidRPr="00947DC1">
        <w:rPr>
          <w:rFonts w:hint="cs"/>
          <w:color w:val="000000" w:themeColor="text1"/>
          <w:sz w:val="28"/>
          <w:szCs w:val="28"/>
          <w:rtl/>
        </w:rPr>
        <w:t>في</w:t>
      </w:r>
      <w:r w:rsidRPr="00947DC1">
        <w:rPr>
          <w:color w:val="000000" w:themeColor="text1"/>
          <w:sz w:val="28"/>
          <w:szCs w:val="28"/>
          <w:rtl/>
        </w:rPr>
        <w:t xml:space="preserve"> </w:t>
      </w:r>
      <w:r w:rsidRPr="00947DC1">
        <w:rPr>
          <w:rFonts w:hint="cs"/>
          <w:color w:val="000000" w:themeColor="text1"/>
          <w:sz w:val="28"/>
          <w:szCs w:val="28"/>
          <w:rtl/>
        </w:rPr>
        <w:t>إنجاز</w:t>
      </w:r>
      <w:r w:rsidRPr="00947DC1">
        <w:rPr>
          <w:color w:val="000000" w:themeColor="text1"/>
          <w:sz w:val="28"/>
          <w:szCs w:val="28"/>
          <w:rtl/>
        </w:rPr>
        <w:t xml:space="preserve"> </w:t>
      </w:r>
      <w:r w:rsidRPr="00947DC1">
        <w:rPr>
          <w:rFonts w:hint="cs"/>
          <w:color w:val="000000" w:themeColor="text1"/>
          <w:sz w:val="28"/>
          <w:szCs w:val="28"/>
          <w:rtl/>
        </w:rPr>
        <w:t>هذا</w:t>
      </w:r>
      <w:r w:rsidRPr="00947DC1">
        <w:rPr>
          <w:color w:val="000000" w:themeColor="text1"/>
          <w:sz w:val="28"/>
          <w:szCs w:val="28"/>
          <w:rtl/>
        </w:rPr>
        <w:t xml:space="preserve"> </w:t>
      </w:r>
      <w:r w:rsidRPr="00947DC1">
        <w:rPr>
          <w:rFonts w:hint="cs"/>
          <w:color w:val="000000" w:themeColor="text1"/>
          <w:sz w:val="28"/>
          <w:szCs w:val="28"/>
          <w:rtl/>
        </w:rPr>
        <w:t>البحث،</w:t>
      </w:r>
      <w:r w:rsidRPr="00947DC1">
        <w:rPr>
          <w:color w:val="000000" w:themeColor="text1"/>
          <w:sz w:val="28"/>
          <w:szCs w:val="28"/>
          <w:rtl/>
        </w:rPr>
        <w:t xml:space="preserve"> </w:t>
      </w:r>
      <w:r w:rsidRPr="00947DC1">
        <w:rPr>
          <w:rFonts w:hint="cs"/>
          <w:color w:val="000000" w:themeColor="text1"/>
          <w:sz w:val="28"/>
          <w:szCs w:val="28"/>
          <w:rtl/>
        </w:rPr>
        <w:t>ووقف</w:t>
      </w:r>
      <w:r w:rsidRPr="00947DC1">
        <w:rPr>
          <w:color w:val="000000" w:themeColor="text1"/>
          <w:sz w:val="28"/>
          <w:szCs w:val="28"/>
          <w:rtl/>
        </w:rPr>
        <w:t xml:space="preserve"> </w:t>
      </w:r>
      <w:r w:rsidRPr="00947DC1">
        <w:rPr>
          <w:rFonts w:hint="cs"/>
          <w:color w:val="000000" w:themeColor="text1"/>
          <w:sz w:val="28"/>
          <w:szCs w:val="28"/>
          <w:rtl/>
        </w:rPr>
        <w:t>إلى</w:t>
      </w:r>
      <w:r w:rsidRPr="00947DC1">
        <w:rPr>
          <w:color w:val="000000" w:themeColor="text1"/>
          <w:sz w:val="28"/>
          <w:szCs w:val="28"/>
          <w:rtl/>
        </w:rPr>
        <w:t xml:space="preserve"> </w:t>
      </w:r>
      <w:r w:rsidRPr="00947DC1">
        <w:rPr>
          <w:rFonts w:hint="cs"/>
          <w:color w:val="000000" w:themeColor="text1"/>
          <w:sz w:val="28"/>
          <w:szCs w:val="28"/>
          <w:rtl/>
        </w:rPr>
        <w:t>جانبي</w:t>
      </w:r>
      <w:r w:rsidRPr="00947DC1">
        <w:rPr>
          <w:color w:val="000000" w:themeColor="text1"/>
          <w:sz w:val="28"/>
          <w:szCs w:val="28"/>
          <w:rtl/>
        </w:rPr>
        <w:t xml:space="preserve"> </w:t>
      </w:r>
      <w:r w:rsidRPr="00947DC1">
        <w:rPr>
          <w:rFonts w:hint="cs"/>
          <w:color w:val="000000" w:themeColor="text1"/>
          <w:sz w:val="28"/>
          <w:szCs w:val="28"/>
          <w:rtl/>
        </w:rPr>
        <w:t>خلال</w:t>
      </w:r>
      <w:r w:rsidRPr="00947DC1">
        <w:rPr>
          <w:color w:val="000000" w:themeColor="text1"/>
          <w:sz w:val="28"/>
          <w:szCs w:val="28"/>
          <w:rtl/>
        </w:rPr>
        <w:t xml:space="preserve"> </w:t>
      </w:r>
      <w:r w:rsidRPr="00947DC1">
        <w:rPr>
          <w:rFonts w:hint="cs"/>
          <w:color w:val="000000" w:themeColor="text1"/>
          <w:sz w:val="28"/>
          <w:szCs w:val="28"/>
          <w:rtl/>
        </w:rPr>
        <w:t>فترة</w:t>
      </w:r>
      <w:r w:rsidRPr="00947DC1">
        <w:rPr>
          <w:color w:val="000000" w:themeColor="text1"/>
          <w:sz w:val="28"/>
          <w:szCs w:val="28"/>
          <w:rtl/>
        </w:rPr>
        <w:t xml:space="preserve"> </w:t>
      </w:r>
      <w:r w:rsidRPr="00947DC1">
        <w:rPr>
          <w:rFonts w:hint="cs"/>
          <w:color w:val="000000" w:themeColor="text1"/>
          <w:sz w:val="28"/>
          <w:szCs w:val="28"/>
          <w:rtl/>
        </w:rPr>
        <w:t>العمل</w:t>
      </w:r>
      <w:r w:rsidRPr="00947DC1">
        <w:rPr>
          <w:color w:val="000000" w:themeColor="text1"/>
          <w:sz w:val="28"/>
          <w:szCs w:val="28"/>
          <w:rtl/>
        </w:rPr>
        <w:t xml:space="preserve"> </w:t>
      </w:r>
      <w:r w:rsidRPr="00947DC1">
        <w:rPr>
          <w:rFonts w:hint="cs"/>
          <w:color w:val="000000" w:themeColor="text1"/>
          <w:sz w:val="28"/>
          <w:szCs w:val="28"/>
          <w:rtl/>
        </w:rPr>
        <w:t>عليه</w:t>
      </w:r>
      <w:r w:rsidRPr="00947DC1">
        <w:rPr>
          <w:color w:val="000000" w:themeColor="text1"/>
          <w:sz w:val="28"/>
          <w:szCs w:val="28"/>
          <w:rtl/>
        </w:rPr>
        <w:t xml:space="preserve">. </w:t>
      </w:r>
      <w:r w:rsidRPr="00947DC1">
        <w:rPr>
          <w:rFonts w:hint="cs"/>
          <w:color w:val="000000" w:themeColor="text1"/>
          <w:sz w:val="28"/>
          <w:szCs w:val="28"/>
          <w:rtl/>
        </w:rPr>
        <w:t>ويسرني</w:t>
      </w:r>
      <w:r w:rsidRPr="00947DC1">
        <w:rPr>
          <w:color w:val="000000" w:themeColor="text1"/>
          <w:sz w:val="28"/>
          <w:szCs w:val="28"/>
          <w:rtl/>
        </w:rPr>
        <w:t xml:space="preserve"> </w:t>
      </w:r>
      <w:r w:rsidRPr="00947DC1">
        <w:rPr>
          <w:rFonts w:hint="cs"/>
          <w:color w:val="000000" w:themeColor="text1"/>
          <w:sz w:val="28"/>
          <w:szCs w:val="28"/>
          <w:rtl/>
        </w:rPr>
        <w:t>أن</w:t>
      </w:r>
      <w:r w:rsidRPr="00947DC1">
        <w:rPr>
          <w:color w:val="000000" w:themeColor="text1"/>
          <w:sz w:val="28"/>
          <w:szCs w:val="28"/>
          <w:rtl/>
        </w:rPr>
        <w:t xml:space="preserve"> </w:t>
      </w:r>
      <w:r w:rsidRPr="00947DC1">
        <w:rPr>
          <w:rFonts w:hint="cs"/>
          <w:color w:val="000000" w:themeColor="text1"/>
          <w:sz w:val="28"/>
          <w:szCs w:val="28"/>
          <w:rtl/>
        </w:rPr>
        <w:t>أعبر</w:t>
      </w:r>
      <w:r w:rsidRPr="00947DC1">
        <w:rPr>
          <w:color w:val="000000" w:themeColor="text1"/>
          <w:sz w:val="28"/>
          <w:szCs w:val="28"/>
          <w:rtl/>
        </w:rPr>
        <w:t xml:space="preserve"> </w:t>
      </w:r>
      <w:r w:rsidRPr="00947DC1">
        <w:rPr>
          <w:rFonts w:hint="cs"/>
          <w:color w:val="000000" w:themeColor="text1"/>
          <w:sz w:val="28"/>
          <w:szCs w:val="28"/>
          <w:rtl/>
        </w:rPr>
        <w:t>عن</w:t>
      </w:r>
      <w:r w:rsidRPr="00947DC1">
        <w:rPr>
          <w:color w:val="000000" w:themeColor="text1"/>
          <w:sz w:val="28"/>
          <w:szCs w:val="28"/>
          <w:rtl/>
        </w:rPr>
        <w:t xml:space="preserve"> </w:t>
      </w:r>
      <w:r w:rsidRPr="00947DC1">
        <w:rPr>
          <w:rFonts w:hint="cs"/>
          <w:color w:val="000000" w:themeColor="text1"/>
          <w:sz w:val="28"/>
          <w:szCs w:val="28"/>
          <w:rtl/>
        </w:rPr>
        <w:t>امتناني</w:t>
      </w:r>
      <w:r w:rsidRPr="00947DC1">
        <w:rPr>
          <w:color w:val="000000" w:themeColor="text1"/>
          <w:sz w:val="28"/>
          <w:szCs w:val="28"/>
          <w:rtl/>
        </w:rPr>
        <w:t xml:space="preserve"> </w:t>
      </w:r>
      <w:r w:rsidRPr="00947DC1">
        <w:rPr>
          <w:rFonts w:hint="cs"/>
          <w:color w:val="000000" w:themeColor="text1"/>
          <w:sz w:val="28"/>
          <w:szCs w:val="28"/>
          <w:rtl/>
        </w:rPr>
        <w:t>العميق</w:t>
      </w:r>
      <w:r w:rsidRPr="00947DC1">
        <w:rPr>
          <w:color w:val="000000" w:themeColor="text1"/>
          <w:sz w:val="28"/>
          <w:szCs w:val="28"/>
          <w:rtl/>
        </w:rPr>
        <w:t xml:space="preserve"> </w:t>
      </w:r>
      <w:r w:rsidRPr="00947DC1">
        <w:rPr>
          <w:rFonts w:hint="cs"/>
          <w:color w:val="000000" w:themeColor="text1"/>
          <w:sz w:val="28"/>
          <w:szCs w:val="28"/>
          <w:rtl/>
        </w:rPr>
        <w:t>لمشرف</w:t>
      </w:r>
      <w:r w:rsidRPr="00947DC1">
        <w:rPr>
          <w:color w:val="000000" w:themeColor="text1"/>
          <w:sz w:val="28"/>
          <w:szCs w:val="28"/>
          <w:rtl/>
        </w:rPr>
        <w:t xml:space="preserve"> </w:t>
      </w:r>
      <w:r w:rsidRPr="00947DC1">
        <w:rPr>
          <w:rFonts w:hint="cs"/>
          <w:color w:val="000000" w:themeColor="text1"/>
          <w:sz w:val="28"/>
          <w:szCs w:val="28"/>
          <w:rtl/>
        </w:rPr>
        <w:t>البحث</w:t>
      </w:r>
      <w:r w:rsidRPr="00947DC1">
        <w:rPr>
          <w:color w:val="000000" w:themeColor="text1"/>
          <w:sz w:val="28"/>
          <w:szCs w:val="28"/>
          <w:rtl/>
        </w:rPr>
        <w:t xml:space="preserve"> </w:t>
      </w:r>
      <w:r w:rsidRPr="00947DC1">
        <w:rPr>
          <w:rFonts w:hint="cs"/>
          <w:color w:val="000000" w:themeColor="text1"/>
          <w:sz w:val="28"/>
          <w:szCs w:val="28"/>
          <w:rtl/>
        </w:rPr>
        <w:t>د</w:t>
      </w:r>
      <w:r w:rsidRPr="00947DC1">
        <w:rPr>
          <w:color w:val="000000" w:themeColor="text1"/>
          <w:sz w:val="28"/>
          <w:szCs w:val="28"/>
          <w:rtl/>
        </w:rPr>
        <w:t xml:space="preserve">.  </w:t>
      </w:r>
      <w:r w:rsidRPr="00947DC1">
        <w:rPr>
          <w:rFonts w:hint="cs"/>
          <w:color w:val="000000" w:themeColor="text1"/>
          <w:sz w:val="28"/>
          <w:szCs w:val="28"/>
          <w:rtl/>
        </w:rPr>
        <w:t>الفيصل</w:t>
      </w:r>
      <w:r w:rsidRPr="00947DC1">
        <w:rPr>
          <w:color w:val="000000" w:themeColor="text1"/>
          <w:sz w:val="28"/>
          <w:szCs w:val="28"/>
          <w:rtl/>
        </w:rPr>
        <w:t xml:space="preserve"> </w:t>
      </w:r>
      <w:r w:rsidRPr="00947DC1">
        <w:rPr>
          <w:rFonts w:hint="cs"/>
          <w:color w:val="000000" w:themeColor="text1"/>
          <w:sz w:val="28"/>
          <w:szCs w:val="28"/>
          <w:rtl/>
        </w:rPr>
        <w:t>عبدالحميد</w:t>
      </w:r>
      <w:r w:rsidRPr="00947DC1">
        <w:rPr>
          <w:color w:val="000000" w:themeColor="text1"/>
          <w:sz w:val="28"/>
          <w:szCs w:val="28"/>
          <w:rtl/>
        </w:rPr>
        <w:t xml:space="preserve"> </w:t>
      </w:r>
      <w:r w:rsidRPr="00947DC1">
        <w:rPr>
          <w:rFonts w:hint="cs"/>
          <w:color w:val="000000" w:themeColor="text1"/>
          <w:sz w:val="28"/>
          <w:szCs w:val="28"/>
          <w:rtl/>
        </w:rPr>
        <w:t>محمد</w:t>
      </w:r>
      <w:r w:rsidRPr="00947DC1">
        <w:rPr>
          <w:color w:val="000000" w:themeColor="text1"/>
          <w:sz w:val="28"/>
          <w:szCs w:val="28"/>
          <w:rtl/>
        </w:rPr>
        <w:t xml:space="preserve"> </w:t>
      </w:r>
      <w:r w:rsidRPr="00947DC1">
        <w:rPr>
          <w:rFonts w:hint="cs"/>
          <w:color w:val="000000" w:themeColor="text1"/>
          <w:sz w:val="28"/>
          <w:szCs w:val="28"/>
          <w:rtl/>
        </w:rPr>
        <w:t>حسن</w:t>
      </w:r>
      <w:r w:rsidRPr="00947DC1">
        <w:rPr>
          <w:color w:val="000000" w:themeColor="text1"/>
          <w:sz w:val="28"/>
          <w:szCs w:val="28"/>
          <w:rtl/>
        </w:rPr>
        <w:t xml:space="preserve"> </w:t>
      </w:r>
      <w:r w:rsidRPr="00947DC1">
        <w:rPr>
          <w:rFonts w:hint="cs"/>
          <w:color w:val="000000" w:themeColor="text1"/>
          <w:sz w:val="28"/>
          <w:szCs w:val="28"/>
          <w:rtl/>
        </w:rPr>
        <w:t>و</w:t>
      </w:r>
      <w:r w:rsidRPr="00947DC1">
        <w:rPr>
          <w:color w:val="000000" w:themeColor="text1"/>
          <w:sz w:val="28"/>
          <w:szCs w:val="28"/>
          <w:rtl/>
        </w:rPr>
        <w:t xml:space="preserve"> </w:t>
      </w:r>
      <w:r w:rsidRPr="00947DC1">
        <w:rPr>
          <w:rFonts w:hint="cs"/>
          <w:color w:val="000000" w:themeColor="text1"/>
          <w:sz w:val="28"/>
          <w:szCs w:val="28"/>
          <w:rtl/>
        </w:rPr>
        <w:t>د</w:t>
      </w:r>
      <w:r w:rsidRPr="00947DC1">
        <w:rPr>
          <w:color w:val="000000" w:themeColor="text1"/>
          <w:sz w:val="28"/>
          <w:szCs w:val="28"/>
          <w:rtl/>
        </w:rPr>
        <w:t xml:space="preserve">. </w:t>
      </w:r>
      <w:r w:rsidRPr="00947DC1">
        <w:rPr>
          <w:rFonts w:hint="cs"/>
          <w:color w:val="000000" w:themeColor="text1"/>
          <w:sz w:val="28"/>
          <w:szCs w:val="28"/>
          <w:rtl/>
        </w:rPr>
        <w:t>فايز</w:t>
      </w:r>
      <w:r w:rsidRPr="00947DC1">
        <w:rPr>
          <w:color w:val="000000" w:themeColor="text1"/>
          <w:sz w:val="28"/>
          <w:szCs w:val="28"/>
          <w:rtl/>
        </w:rPr>
        <w:t xml:space="preserve"> </w:t>
      </w:r>
      <w:r w:rsidRPr="00947DC1">
        <w:rPr>
          <w:rFonts w:hint="cs"/>
          <w:color w:val="000000" w:themeColor="text1"/>
          <w:sz w:val="28"/>
          <w:szCs w:val="28"/>
          <w:rtl/>
        </w:rPr>
        <w:t>جراد</w:t>
      </w:r>
      <w:r w:rsidRPr="00947DC1">
        <w:rPr>
          <w:color w:val="000000" w:themeColor="text1"/>
          <w:sz w:val="28"/>
          <w:szCs w:val="28"/>
          <w:rtl/>
        </w:rPr>
        <w:t xml:space="preserve"> </w:t>
      </w:r>
      <w:r w:rsidRPr="00947DC1">
        <w:rPr>
          <w:rFonts w:hint="cs"/>
          <w:color w:val="000000" w:themeColor="text1"/>
          <w:sz w:val="28"/>
          <w:szCs w:val="28"/>
          <w:rtl/>
        </w:rPr>
        <w:t>على</w:t>
      </w:r>
      <w:r w:rsidRPr="00947DC1">
        <w:rPr>
          <w:color w:val="000000" w:themeColor="text1"/>
          <w:sz w:val="28"/>
          <w:szCs w:val="28"/>
          <w:rtl/>
        </w:rPr>
        <w:t xml:space="preserve"> </w:t>
      </w:r>
      <w:r w:rsidRPr="00947DC1">
        <w:rPr>
          <w:rFonts w:hint="cs"/>
          <w:color w:val="000000" w:themeColor="text1"/>
          <w:sz w:val="28"/>
          <w:szCs w:val="28"/>
          <w:rtl/>
        </w:rPr>
        <w:t>ما</w:t>
      </w:r>
      <w:r w:rsidRPr="00947DC1">
        <w:rPr>
          <w:color w:val="000000" w:themeColor="text1"/>
          <w:sz w:val="28"/>
          <w:szCs w:val="28"/>
          <w:rtl/>
        </w:rPr>
        <w:t xml:space="preserve"> </w:t>
      </w:r>
      <w:r w:rsidRPr="00947DC1">
        <w:rPr>
          <w:rFonts w:hint="cs"/>
          <w:color w:val="000000" w:themeColor="text1"/>
          <w:sz w:val="28"/>
          <w:szCs w:val="28"/>
          <w:rtl/>
        </w:rPr>
        <w:t>قدّماه</w:t>
      </w:r>
      <w:r w:rsidRPr="00947DC1">
        <w:rPr>
          <w:color w:val="000000" w:themeColor="text1"/>
          <w:sz w:val="28"/>
          <w:szCs w:val="28"/>
          <w:rtl/>
        </w:rPr>
        <w:t xml:space="preserve"> </w:t>
      </w:r>
      <w:r w:rsidRPr="00947DC1">
        <w:rPr>
          <w:rFonts w:hint="cs"/>
          <w:color w:val="000000" w:themeColor="text1"/>
          <w:sz w:val="28"/>
          <w:szCs w:val="28"/>
          <w:rtl/>
        </w:rPr>
        <w:t>لي</w:t>
      </w:r>
      <w:r w:rsidRPr="00947DC1">
        <w:rPr>
          <w:color w:val="000000" w:themeColor="text1"/>
          <w:sz w:val="28"/>
          <w:szCs w:val="28"/>
          <w:rtl/>
        </w:rPr>
        <w:t xml:space="preserve"> </w:t>
      </w:r>
      <w:r w:rsidRPr="00947DC1">
        <w:rPr>
          <w:rFonts w:hint="cs"/>
          <w:color w:val="000000" w:themeColor="text1"/>
          <w:sz w:val="28"/>
          <w:szCs w:val="28"/>
          <w:rtl/>
        </w:rPr>
        <w:t>من</w:t>
      </w:r>
      <w:r w:rsidRPr="00947DC1">
        <w:rPr>
          <w:color w:val="000000" w:themeColor="text1"/>
          <w:sz w:val="28"/>
          <w:szCs w:val="28"/>
          <w:rtl/>
        </w:rPr>
        <w:t xml:space="preserve"> </w:t>
      </w:r>
      <w:r w:rsidRPr="00947DC1">
        <w:rPr>
          <w:rFonts w:hint="cs"/>
          <w:color w:val="000000" w:themeColor="text1"/>
          <w:sz w:val="28"/>
          <w:szCs w:val="28"/>
          <w:rtl/>
        </w:rPr>
        <w:t>توجيه</w:t>
      </w:r>
      <w:r w:rsidRPr="00947DC1">
        <w:rPr>
          <w:color w:val="000000" w:themeColor="text1"/>
          <w:sz w:val="28"/>
          <w:szCs w:val="28"/>
          <w:rtl/>
        </w:rPr>
        <w:t xml:space="preserve"> </w:t>
      </w:r>
      <w:r w:rsidRPr="00947DC1">
        <w:rPr>
          <w:rFonts w:hint="cs"/>
          <w:color w:val="000000" w:themeColor="text1"/>
          <w:sz w:val="28"/>
          <w:szCs w:val="28"/>
          <w:rtl/>
        </w:rPr>
        <w:t>علمي،</w:t>
      </w:r>
      <w:r w:rsidRPr="00947DC1">
        <w:rPr>
          <w:color w:val="000000" w:themeColor="text1"/>
          <w:sz w:val="28"/>
          <w:szCs w:val="28"/>
          <w:rtl/>
        </w:rPr>
        <w:t xml:space="preserve"> </w:t>
      </w:r>
      <w:r w:rsidRPr="00947DC1">
        <w:rPr>
          <w:rFonts w:hint="cs"/>
          <w:color w:val="000000" w:themeColor="text1"/>
          <w:sz w:val="28"/>
          <w:szCs w:val="28"/>
          <w:rtl/>
        </w:rPr>
        <w:t>ودعم</w:t>
      </w:r>
      <w:r w:rsidRPr="00947DC1">
        <w:rPr>
          <w:color w:val="000000" w:themeColor="text1"/>
          <w:sz w:val="28"/>
          <w:szCs w:val="28"/>
          <w:rtl/>
        </w:rPr>
        <w:t xml:space="preserve"> </w:t>
      </w:r>
      <w:r w:rsidRPr="00947DC1">
        <w:rPr>
          <w:rFonts w:hint="cs"/>
          <w:color w:val="000000" w:themeColor="text1"/>
          <w:sz w:val="28"/>
          <w:szCs w:val="28"/>
          <w:rtl/>
        </w:rPr>
        <w:t>متواصل،</w:t>
      </w:r>
      <w:r w:rsidRPr="00947DC1">
        <w:rPr>
          <w:color w:val="000000" w:themeColor="text1"/>
          <w:sz w:val="28"/>
          <w:szCs w:val="28"/>
          <w:rtl/>
        </w:rPr>
        <w:t xml:space="preserve"> </w:t>
      </w:r>
      <w:r w:rsidRPr="00947DC1">
        <w:rPr>
          <w:rFonts w:hint="cs"/>
          <w:color w:val="000000" w:themeColor="text1"/>
          <w:sz w:val="28"/>
          <w:szCs w:val="28"/>
          <w:rtl/>
        </w:rPr>
        <w:t>وتعليقات</w:t>
      </w:r>
      <w:r w:rsidRPr="00947DC1">
        <w:rPr>
          <w:color w:val="000000" w:themeColor="text1"/>
          <w:sz w:val="28"/>
          <w:szCs w:val="28"/>
          <w:rtl/>
        </w:rPr>
        <w:t xml:space="preserve"> </w:t>
      </w:r>
      <w:r w:rsidRPr="00947DC1">
        <w:rPr>
          <w:rFonts w:hint="cs"/>
          <w:color w:val="000000" w:themeColor="text1"/>
          <w:sz w:val="28"/>
          <w:szCs w:val="28"/>
          <w:rtl/>
        </w:rPr>
        <w:t>بنّاءة</w:t>
      </w:r>
      <w:r w:rsidRPr="00947DC1">
        <w:rPr>
          <w:color w:val="000000" w:themeColor="text1"/>
          <w:sz w:val="28"/>
          <w:szCs w:val="28"/>
          <w:rtl/>
        </w:rPr>
        <w:t xml:space="preserve"> </w:t>
      </w:r>
      <w:r w:rsidRPr="00947DC1">
        <w:rPr>
          <w:rFonts w:hint="cs"/>
          <w:color w:val="000000" w:themeColor="text1"/>
          <w:sz w:val="28"/>
          <w:szCs w:val="28"/>
          <w:rtl/>
        </w:rPr>
        <w:t>ساهمت</w:t>
      </w:r>
      <w:r w:rsidRPr="00947DC1">
        <w:rPr>
          <w:color w:val="000000" w:themeColor="text1"/>
          <w:sz w:val="28"/>
          <w:szCs w:val="28"/>
          <w:rtl/>
        </w:rPr>
        <w:t xml:space="preserve"> </w:t>
      </w:r>
      <w:r w:rsidRPr="00947DC1">
        <w:rPr>
          <w:rFonts w:hint="cs"/>
          <w:color w:val="000000" w:themeColor="text1"/>
          <w:sz w:val="28"/>
          <w:szCs w:val="28"/>
          <w:rtl/>
        </w:rPr>
        <w:t>في</w:t>
      </w:r>
      <w:r w:rsidRPr="00947DC1">
        <w:rPr>
          <w:color w:val="000000" w:themeColor="text1"/>
          <w:sz w:val="28"/>
          <w:szCs w:val="28"/>
          <w:rtl/>
        </w:rPr>
        <w:t xml:space="preserve"> </w:t>
      </w:r>
      <w:r w:rsidRPr="00947DC1">
        <w:rPr>
          <w:rFonts w:hint="cs"/>
          <w:color w:val="000000" w:themeColor="text1"/>
          <w:sz w:val="28"/>
          <w:szCs w:val="28"/>
          <w:rtl/>
        </w:rPr>
        <w:t>تطوير</w:t>
      </w:r>
      <w:r w:rsidRPr="00947DC1">
        <w:rPr>
          <w:color w:val="000000" w:themeColor="text1"/>
          <w:sz w:val="28"/>
          <w:szCs w:val="28"/>
          <w:rtl/>
        </w:rPr>
        <w:t xml:space="preserve"> </w:t>
      </w:r>
      <w:r w:rsidRPr="00947DC1">
        <w:rPr>
          <w:rFonts w:hint="cs"/>
          <w:color w:val="000000" w:themeColor="text1"/>
          <w:sz w:val="28"/>
          <w:szCs w:val="28"/>
          <w:rtl/>
        </w:rPr>
        <w:t>هذا</w:t>
      </w:r>
      <w:r w:rsidRPr="00947DC1">
        <w:rPr>
          <w:color w:val="000000" w:themeColor="text1"/>
          <w:sz w:val="28"/>
          <w:szCs w:val="28"/>
          <w:rtl/>
        </w:rPr>
        <w:t xml:space="preserve"> </w:t>
      </w:r>
      <w:r w:rsidRPr="00947DC1">
        <w:rPr>
          <w:rFonts w:hint="cs"/>
          <w:color w:val="000000" w:themeColor="text1"/>
          <w:sz w:val="28"/>
          <w:szCs w:val="28"/>
          <w:rtl/>
        </w:rPr>
        <w:t>العمل</w:t>
      </w:r>
      <w:r w:rsidRPr="00947DC1">
        <w:rPr>
          <w:color w:val="000000" w:themeColor="text1"/>
          <w:sz w:val="28"/>
          <w:szCs w:val="28"/>
          <w:rtl/>
        </w:rPr>
        <w:t xml:space="preserve"> </w:t>
      </w:r>
      <w:r w:rsidRPr="00947DC1">
        <w:rPr>
          <w:rFonts w:hint="cs"/>
          <w:color w:val="000000" w:themeColor="text1"/>
          <w:sz w:val="28"/>
          <w:szCs w:val="28"/>
          <w:rtl/>
        </w:rPr>
        <w:t>والوصول</w:t>
      </w:r>
      <w:r w:rsidRPr="00947DC1">
        <w:rPr>
          <w:color w:val="000000" w:themeColor="text1"/>
          <w:sz w:val="28"/>
          <w:szCs w:val="28"/>
          <w:rtl/>
        </w:rPr>
        <w:t xml:space="preserve"> </w:t>
      </w:r>
      <w:r w:rsidRPr="00947DC1">
        <w:rPr>
          <w:rFonts w:hint="cs"/>
          <w:color w:val="000000" w:themeColor="text1"/>
          <w:sz w:val="28"/>
          <w:szCs w:val="28"/>
          <w:rtl/>
        </w:rPr>
        <w:t>به</w:t>
      </w:r>
      <w:r w:rsidRPr="00947DC1">
        <w:rPr>
          <w:color w:val="000000" w:themeColor="text1"/>
          <w:sz w:val="28"/>
          <w:szCs w:val="28"/>
          <w:rtl/>
        </w:rPr>
        <w:t xml:space="preserve"> </w:t>
      </w:r>
      <w:r w:rsidRPr="00947DC1">
        <w:rPr>
          <w:rFonts w:hint="cs"/>
          <w:color w:val="000000" w:themeColor="text1"/>
          <w:sz w:val="28"/>
          <w:szCs w:val="28"/>
          <w:rtl/>
        </w:rPr>
        <w:t>إلى</w:t>
      </w:r>
      <w:r w:rsidRPr="00947DC1">
        <w:rPr>
          <w:color w:val="000000" w:themeColor="text1"/>
          <w:sz w:val="28"/>
          <w:szCs w:val="28"/>
          <w:rtl/>
        </w:rPr>
        <w:t xml:space="preserve"> </w:t>
      </w:r>
      <w:r w:rsidRPr="00947DC1">
        <w:rPr>
          <w:rFonts w:hint="cs"/>
          <w:color w:val="000000" w:themeColor="text1"/>
          <w:sz w:val="28"/>
          <w:szCs w:val="28"/>
          <w:rtl/>
        </w:rPr>
        <w:t>صورته</w:t>
      </w:r>
      <w:r w:rsidRPr="00947DC1">
        <w:rPr>
          <w:color w:val="000000" w:themeColor="text1"/>
          <w:sz w:val="28"/>
          <w:szCs w:val="28"/>
          <w:rtl/>
        </w:rPr>
        <w:t xml:space="preserve"> </w:t>
      </w:r>
      <w:r w:rsidRPr="00947DC1">
        <w:rPr>
          <w:rFonts w:hint="cs"/>
          <w:color w:val="000000" w:themeColor="text1"/>
          <w:sz w:val="28"/>
          <w:szCs w:val="28"/>
          <w:rtl/>
        </w:rPr>
        <w:t>النهائية</w:t>
      </w:r>
      <w:r>
        <w:rPr>
          <w:rFonts w:hint="cs"/>
          <w:color w:val="000000" w:themeColor="text1"/>
          <w:sz w:val="28"/>
          <w:szCs w:val="28"/>
          <w:rtl/>
        </w:rPr>
        <w:t>.</w:t>
      </w:r>
    </w:p>
    <w:p w14:paraId="5B9FEDCD" w14:textId="77777777" w:rsidR="006F4F4F" w:rsidRPr="00C020E6" w:rsidRDefault="006F4F4F" w:rsidP="006F4F4F">
      <w:pPr>
        <w:pStyle w:val="NormalWeb"/>
        <w:bidi/>
        <w:jc w:val="center"/>
        <w:rPr>
          <w:color w:val="000000" w:themeColor="text1"/>
          <w:sz w:val="28"/>
          <w:szCs w:val="28"/>
        </w:rPr>
      </w:pPr>
      <w:r w:rsidRPr="00C020E6">
        <w:rPr>
          <w:color w:val="000000" w:themeColor="text1"/>
          <w:sz w:val="28"/>
          <w:szCs w:val="28"/>
          <w:rtl/>
        </w:rPr>
        <w:t xml:space="preserve">كما أتوجه بالشكر إلى </w:t>
      </w:r>
      <w:r w:rsidRPr="00C020E6">
        <w:rPr>
          <w:rStyle w:val="Strong"/>
          <w:color w:val="000000" w:themeColor="text1"/>
          <w:sz w:val="28"/>
          <w:szCs w:val="28"/>
          <w:rtl/>
        </w:rPr>
        <w:t>جامعة ميدأوشن – كلية الإدارة</w:t>
      </w:r>
      <w:r w:rsidRPr="00C020E6">
        <w:rPr>
          <w:color w:val="000000" w:themeColor="text1"/>
          <w:sz w:val="28"/>
          <w:szCs w:val="28"/>
          <w:rtl/>
        </w:rPr>
        <w:t xml:space="preserve"> على توفير البيئة التعليمية والبحثية الداعمة التي كان لها الأثر الأكبر في تسهيل إجراءات الدراسة. ولا يفوتني تقديم الشكر إلى </w:t>
      </w:r>
      <w:r w:rsidRPr="00C020E6">
        <w:rPr>
          <w:rStyle w:val="Strong"/>
          <w:color w:val="000000" w:themeColor="text1"/>
          <w:sz w:val="28"/>
          <w:szCs w:val="28"/>
          <w:rtl/>
        </w:rPr>
        <w:t>العاملين في القطاع الصحي بمدينة الرياض</w:t>
      </w:r>
      <w:r w:rsidRPr="00C020E6">
        <w:rPr>
          <w:color w:val="000000" w:themeColor="text1"/>
          <w:sz w:val="28"/>
          <w:szCs w:val="28"/>
          <w:rtl/>
        </w:rPr>
        <w:t xml:space="preserve"> الذين أسهموا باستجاباتهم القيّمة في إنجاح الجانب الميداني لهذا البحث</w:t>
      </w:r>
      <w:r w:rsidRPr="00C020E6">
        <w:rPr>
          <w:color w:val="000000" w:themeColor="text1"/>
          <w:sz w:val="28"/>
          <w:szCs w:val="28"/>
        </w:rPr>
        <w:t>.</w:t>
      </w:r>
    </w:p>
    <w:p w14:paraId="2172CB88" w14:textId="77777777" w:rsidR="006F4F4F" w:rsidRPr="00C020E6" w:rsidRDefault="006F4F4F" w:rsidP="006F4F4F">
      <w:pPr>
        <w:pStyle w:val="NormalWeb"/>
        <w:bidi/>
        <w:jc w:val="center"/>
        <w:rPr>
          <w:color w:val="000000" w:themeColor="text1"/>
          <w:sz w:val="28"/>
          <w:szCs w:val="28"/>
        </w:rPr>
      </w:pPr>
      <w:r w:rsidRPr="00C020E6">
        <w:rPr>
          <w:color w:val="000000" w:themeColor="text1"/>
          <w:sz w:val="28"/>
          <w:szCs w:val="28"/>
          <w:rtl/>
        </w:rPr>
        <w:t>وأخص بالشكر أسرتي الكريمة على دعمهم وتشجيعهم المستمر، ومساندتهم لي طوال مسيرتي الدراسية. فلكم جميعاً جزيل الامتنان والتقدير</w:t>
      </w:r>
      <w:r w:rsidRPr="00C020E6">
        <w:rPr>
          <w:color w:val="000000" w:themeColor="text1"/>
          <w:sz w:val="28"/>
          <w:szCs w:val="28"/>
        </w:rPr>
        <w:t>.</w:t>
      </w:r>
    </w:p>
    <w:p w14:paraId="4BF6F620" w14:textId="77777777" w:rsidR="006F4F4F" w:rsidRPr="001C1E8B" w:rsidRDefault="006F4F4F" w:rsidP="006F4F4F">
      <w:pPr>
        <w:bidi/>
        <w:rPr>
          <w:rFonts w:asciiTheme="majorBidi" w:eastAsia="Calibri" w:hAnsiTheme="majorBidi" w:cstheme="majorBidi"/>
          <w:color w:val="000000" w:themeColor="text1"/>
          <w:sz w:val="32"/>
          <w:szCs w:val="32"/>
          <w:rtl/>
          <w:lang w:bidi="ar-EG"/>
        </w:rPr>
      </w:pPr>
      <w:r w:rsidRPr="001C1E8B">
        <w:rPr>
          <w:rFonts w:asciiTheme="majorBidi" w:eastAsia="Calibri" w:hAnsiTheme="majorBidi" w:cstheme="majorBidi"/>
          <w:color w:val="000000" w:themeColor="text1"/>
          <w:sz w:val="32"/>
          <w:szCs w:val="32"/>
          <w:rtl/>
          <w:lang w:bidi="ar-EG"/>
        </w:rPr>
        <w:t xml:space="preserve"> </w:t>
      </w:r>
    </w:p>
    <w:p w14:paraId="5C4CFBAC" w14:textId="77777777" w:rsidR="006F4F4F" w:rsidRPr="001C1E8B" w:rsidRDefault="006F4F4F" w:rsidP="006F4F4F">
      <w:pPr>
        <w:rPr>
          <w:rFonts w:asciiTheme="majorBidi" w:eastAsia="Calibri" w:hAnsiTheme="majorBidi" w:cstheme="majorBidi"/>
          <w:color w:val="000000" w:themeColor="text1"/>
          <w:sz w:val="32"/>
          <w:szCs w:val="32"/>
          <w:lang w:bidi="ar-EG"/>
        </w:rPr>
      </w:pPr>
      <w:r w:rsidRPr="001C1E8B">
        <w:rPr>
          <w:rFonts w:asciiTheme="majorBidi" w:eastAsia="Calibri" w:hAnsiTheme="majorBidi" w:cstheme="majorBidi"/>
          <w:color w:val="000000" w:themeColor="text1"/>
          <w:sz w:val="32"/>
          <w:szCs w:val="32"/>
          <w:rtl/>
          <w:lang w:bidi="ar-EG"/>
        </w:rPr>
        <w:br w:type="page"/>
      </w:r>
    </w:p>
    <w:p w14:paraId="105FCB5B" w14:textId="77777777" w:rsidR="006F4F4F" w:rsidRPr="001C1E8B" w:rsidRDefault="006F4F4F" w:rsidP="006F4F4F">
      <w:pPr>
        <w:pStyle w:val="Heading1"/>
        <w:rPr>
          <w:rtl/>
        </w:rPr>
      </w:pPr>
      <w:bookmarkStart w:id="3" w:name="_Toc214123764"/>
      <w:r w:rsidRPr="001C1E8B">
        <w:rPr>
          <w:rStyle w:val="Strong"/>
          <w:rtl/>
        </w:rPr>
        <w:t>الإهداء</w:t>
      </w:r>
      <w:bookmarkEnd w:id="3"/>
    </w:p>
    <w:p w14:paraId="46091BAE" w14:textId="77777777" w:rsidR="006F4F4F" w:rsidRPr="001C1E8B" w:rsidRDefault="006F4F4F" w:rsidP="006F4F4F">
      <w:pPr>
        <w:pStyle w:val="NormalWeb"/>
        <w:bidi/>
        <w:jc w:val="center"/>
        <w:rPr>
          <w:color w:val="000000" w:themeColor="text1"/>
          <w:sz w:val="28"/>
          <w:szCs w:val="28"/>
        </w:rPr>
      </w:pPr>
      <w:r w:rsidRPr="001C1E8B">
        <w:rPr>
          <w:color w:val="000000" w:themeColor="text1"/>
          <w:sz w:val="28"/>
          <w:szCs w:val="28"/>
          <w:rtl/>
        </w:rPr>
        <w:t>إلى من كانوا السند بعد الله،</w:t>
      </w:r>
      <w:r w:rsidRPr="001C1E8B">
        <w:rPr>
          <w:color w:val="000000" w:themeColor="text1"/>
          <w:sz w:val="28"/>
          <w:szCs w:val="28"/>
        </w:rPr>
        <w:br/>
      </w:r>
      <w:r w:rsidRPr="001C1E8B">
        <w:rPr>
          <w:color w:val="000000" w:themeColor="text1"/>
          <w:sz w:val="28"/>
          <w:szCs w:val="28"/>
          <w:rtl/>
        </w:rPr>
        <w:t>إلى من منحوني القوة والدعم في كل خطوة</w:t>
      </w:r>
      <w:r w:rsidRPr="001C1E8B">
        <w:rPr>
          <w:color w:val="000000" w:themeColor="text1"/>
          <w:sz w:val="28"/>
          <w:szCs w:val="28"/>
        </w:rPr>
        <w:t>…</w:t>
      </w:r>
    </w:p>
    <w:p w14:paraId="6677AFD6" w14:textId="77777777" w:rsidR="006F4F4F" w:rsidRPr="001C1E8B" w:rsidRDefault="006F4F4F" w:rsidP="006F4F4F">
      <w:pPr>
        <w:pStyle w:val="NormalWeb"/>
        <w:bidi/>
        <w:jc w:val="center"/>
        <w:rPr>
          <w:color w:val="000000" w:themeColor="text1"/>
          <w:sz w:val="28"/>
          <w:szCs w:val="28"/>
        </w:rPr>
      </w:pPr>
      <w:r w:rsidRPr="001C1E8B">
        <w:rPr>
          <w:rStyle w:val="Strong"/>
          <w:color w:val="000000" w:themeColor="text1"/>
          <w:sz w:val="28"/>
          <w:szCs w:val="28"/>
          <w:rtl/>
        </w:rPr>
        <w:t>إلى أسرتي العزيزة</w:t>
      </w:r>
      <w:r w:rsidRPr="001C1E8B">
        <w:rPr>
          <w:color w:val="000000" w:themeColor="text1"/>
          <w:sz w:val="28"/>
          <w:szCs w:val="28"/>
        </w:rPr>
        <w:br/>
      </w:r>
      <w:r w:rsidRPr="001C1E8B">
        <w:rPr>
          <w:color w:val="000000" w:themeColor="text1"/>
          <w:sz w:val="28"/>
          <w:szCs w:val="28"/>
          <w:rtl/>
        </w:rPr>
        <w:t>والدي</w:t>
      </w:r>
      <w:r>
        <w:rPr>
          <w:color w:val="000000" w:themeColor="text1"/>
          <w:sz w:val="28"/>
          <w:szCs w:val="28"/>
        </w:rPr>
        <w:t xml:space="preserve"> ) </w:t>
      </w:r>
      <w:r>
        <w:rPr>
          <w:rFonts w:hint="cs"/>
          <w:color w:val="000000" w:themeColor="text1"/>
          <w:sz w:val="28"/>
          <w:szCs w:val="28"/>
          <w:rtl/>
        </w:rPr>
        <w:t xml:space="preserve">رحمه الله ) </w:t>
      </w:r>
      <w:r w:rsidRPr="001C1E8B">
        <w:rPr>
          <w:color w:val="000000" w:themeColor="text1"/>
          <w:sz w:val="28"/>
          <w:szCs w:val="28"/>
          <w:rtl/>
        </w:rPr>
        <w:t xml:space="preserve"> ووالدتي</w:t>
      </w:r>
      <w:r>
        <w:rPr>
          <w:rFonts w:hint="cs"/>
          <w:color w:val="000000" w:themeColor="text1"/>
          <w:sz w:val="28"/>
          <w:szCs w:val="28"/>
          <w:rtl/>
        </w:rPr>
        <w:t xml:space="preserve"> متعها الله بالصحه و العافيه </w:t>
      </w:r>
      <w:r w:rsidRPr="001C1E8B">
        <w:rPr>
          <w:color w:val="000000" w:themeColor="text1"/>
          <w:sz w:val="28"/>
          <w:szCs w:val="28"/>
          <w:rtl/>
        </w:rPr>
        <w:t>،</w:t>
      </w:r>
      <w:r w:rsidRPr="001C1E8B">
        <w:rPr>
          <w:color w:val="000000" w:themeColor="text1"/>
          <w:sz w:val="28"/>
          <w:szCs w:val="28"/>
        </w:rPr>
        <w:br/>
      </w:r>
      <w:r w:rsidRPr="001C1E8B">
        <w:rPr>
          <w:color w:val="000000" w:themeColor="text1"/>
          <w:sz w:val="28"/>
          <w:szCs w:val="28"/>
          <w:rtl/>
        </w:rPr>
        <w:t>اللذين غرسا فيَّ قيمة العلم، وشاركانـي الدعاء، وكانا الدافع الأكبر للوصول إلى هذا الإنجاز</w:t>
      </w:r>
      <w:r w:rsidRPr="001C1E8B">
        <w:rPr>
          <w:color w:val="000000" w:themeColor="text1"/>
          <w:sz w:val="28"/>
          <w:szCs w:val="28"/>
        </w:rPr>
        <w:t>.</w:t>
      </w:r>
    </w:p>
    <w:p w14:paraId="18A1857A" w14:textId="77777777" w:rsidR="006F4F4F" w:rsidRDefault="006F4F4F" w:rsidP="006F4F4F">
      <w:pPr>
        <w:pStyle w:val="NormalWeb"/>
        <w:bidi/>
        <w:jc w:val="center"/>
        <w:rPr>
          <w:color w:val="000000" w:themeColor="text1"/>
          <w:sz w:val="28"/>
          <w:szCs w:val="28"/>
          <w:rtl/>
        </w:rPr>
      </w:pPr>
      <w:r w:rsidRPr="001C1E8B">
        <w:rPr>
          <w:rStyle w:val="Strong"/>
          <w:color w:val="000000" w:themeColor="text1"/>
          <w:sz w:val="28"/>
          <w:szCs w:val="28"/>
          <w:rtl/>
        </w:rPr>
        <w:t>إلى إخوتي وأحبتي</w:t>
      </w:r>
      <w:r w:rsidRPr="001C1E8B">
        <w:rPr>
          <w:color w:val="000000" w:themeColor="text1"/>
          <w:sz w:val="28"/>
          <w:szCs w:val="28"/>
        </w:rPr>
        <w:br/>
      </w:r>
      <w:r w:rsidRPr="001C1E8B">
        <w:rPr>
          <w:color w:val="000000" w:themeColor="text1"/>
          <w:sz w:val="28"/>
          <w:szCs w:val="28"/>
          <w:rtl/>
        </w:rPr>
        <w:t>الذين منحوني طاقة من الحب والطمأنينة لا تنضب</w:t>
      </w:r>
      <w:r w:rsidRPr="001C1E8B">
        <w:rPr>
          <w:color w:val="000000" w:themeColor="text1"/>
          <w:sz w:val="28"/>
          <w:szCs w:val="28"/>
        </w:rPr>
        <w:t>.</w:t>
      </w:r>
    </w:p>
    <w:p w14:paraId="078A5FE8" w14:textId="77777777" w:rsidR="006F4F4F" w:rsidRDefault="006F4F4F" w:rsidP="006F4F4F">
      <w:pPr>
        <w:pStyle w:val="NormalWeb"/>
        <w:bidi/>
        <w:jc w:val="center"/>
        <w:rPr>
          <w:b/>
          <w:bCs/>
          <w:color w:val="000000" w:themeColor="text1"/>
          <w:sz w:val="28"/>
          <w:szCs w:val="28"/>
          <w:rtl/>
        </w:rPr>
      </w:pPr>
      <w:r>
        <w:rPr>
          <w:rFonts w:hint="cs"/>
          <w:b/>
          <w:bCs/>
          <w:color w:val="000000" w:themeColor="text1"/>
          <w:sz w:val="28"/>
          <w:szCs w:val="28"/>
          <w:rtl/>
        </w:rPr>
        <w:t xml:space="preserve">الى زوجى الغالى و ابو بناتى </w:t>
      </w:r>
    </w:p>
    <w:p w14:paraId="628DFECD" w14:textId="77777777" w:rsidR="006F4F4F" w:rsidRPr="00067A2B" w:rsidRDefault="006F4F4F" w:rsidP="006F4F4F">
      <w:pPr>
        <w:pStyle w:val="NormalWeb"/>
        <w:bidi/>
        <w:jc w:val="center"/>
        <w:rPr>
          <w:color w:val="000000" w:themeColor="text1"/>
          <w:sz w:val="28"/>
          <w:szCs w:val="28"/>
          <w:rtl/>
          <w:lang w:bidi="ar-EG"/>
        </w:rPr>
      </w:pPr>
      <w:r>
        <w:rPr>
          <w:rFonts w:hint="cs"/>
          <w:color w:val="000000" w:themeColor="text1"/>
          <w:sz w:val="28"/>
          <w:szCs w:val="28"/>
          <w:rtl/>
        </w:rPr>
        <w:t>الذى منحنى القوه و امن بى و ساندنى فى مسيرتي العلمية ...</w:t>
      </w:r>
    </w:p>
    <w:p w14:paraId="7C74EF29" w14:textId="77777777" w:rsidR="006F4F4F" w:rsidRPr="00801C60" w:rsidRDefault="006F4F4F" w:rsidP="006F4F4F">
      <w:pPr>
        <w:bidi/>
        <w:jc w:val="center"/>
        <w:rPr>
          <w:rFonts w:asciiTheme="majorBidi" w:eastAsia="Calibri" w:hAnsiTheme="majorBidi" w:cstheme="majorBidi"/>
          <w:color w:val="000000" w:themeColor="text1"/>
          <w:sz w:val="32"/>
          <w:szCs w:val="32"/>
          <w:lang w:bidi="ar-EG"/>
        </w:rPr>
      </w:pPr>
      <w:r w:rsidRPr="001C1E8B">
        <w:rPr>
          <w:color w:val="000000" w:themeColor="text1"/>
          <w:sz w:val="28"/>
          <w:szCs w:val="28"/>
          <w:rtl/>
        </w:rPr>
        <w:t>أهدي هذا العمل المتواضع، عرفاناً وامتناناً، وتقديراً لكل لحظة دعم ومحبة</w:t>
      </w:r>
      <w:r w:rsidRPr="001C1E8B">
        <w:rPr>
          <w:rFonts w:asciiTheme="majorBidi" w:eastAsia="Calibri" w:hAnsiTheme="majorBidi" w:cstheme="majorBidi"/>
          <w:color w:val="000000" w:themeColor="text1"/>
          <w:sz w:val="32"/>
          <w:szCs w:val="32"/>
          <w:rtl/>
          <w:lang w:bidi="ar-EG"/>
        </w:rPr>
        <w:t xml:space="preserve"> </w:t>
      </w:r>
      <w:r w:rsidRPr="001C1E8B">
        <w:rPr>
          <w:color w:val="000000" w:themeColor="text1"/>
          <w:sz w:val="28"/>
          <w:szCs w:val="28"/>
        </w:rPr>
        <w:t>.</w:t>
      </w:r>
    </w:p>
    <w:p w14:paraId="2D07FF4B" w14:textId="77777777" w:rsidR="006F4F4F" w:rsidRPr="001C1E8B" w:rsidRDefault="006F4F4F" w:rsidP="006F4F4F">
      <w:pPr>
        <w:bidi/>
        <w:rPr>
          <w:rFonts w:asciiTheme="majorBidi" w:eastAsia="Calibri" w:hAnsiTheme="majorBidi" w:cstheme="majorBidi"/>
          <w:color w:val="000000" w:themeColor="text1"/>
          <w:sz w:val="32"/>
          <w:szCs w:val="32"/>
          <w:rtl/>
          <w:lang w:bidi="ar-EG"/>
        </w:rPr>
      </w:pPr>
      <w:r w:rsidRPr="001C1E8B">
        <w:rPr>
          <w:rFonts w:asciiTheme="majorBidi" w:eastAsia="Calibri" w:hAnsiTheme="majorBidi" w:cstheme="majorBidi"/>
          <w:color w:val="000000" w:themeColor="text1"/>
          <w:sz w:val="32"/>
          <w:szCs w:val="32"/>
          <w:rtl/>
          <w:lang w:bidi="ar-EG"/>
        </w:rPr>
        <w:t xml:space="preserve"> </w:t>
      </w:r>
      <w:r w:rsidRPr="001C1E8B">
        <w:rPr>
          <w:rFonts w:asciiTheme="majorBidi" w:eastAsia="Calibri" w:hAnsiTheme="majorBidi" w:cstheme="majorBidi"/>
          <w:color w:val="000000" w:themeColor="text1"/>
          <w:sz w:val="32"/>
          <w:szCs w:val="32"/>
          <w:rtl/>
          <w:lang w:bidi="ar-EG"/>
        </w:rPr>
        <w:br w:type="page"/>
      </w:r>
    </w:p>
    <w:p w14:paraId="26D99C6A" w14:textId="77777777" w:rsidR="006F4F4F" w:rsidRPr="001C1E8B" w:rsidRDefault="006F4F4F" w:rsidP="006F4F4F">
      <w:pPr>
        <w:pStyle w:val="Heading1"/>
        <w:rPr>
          <w:rFonts w:eastAsia="Calibri"/>
          <w:sz w:val="32"/>
          <w:szCs w:val="32"/>
          <w:rtl/>
        </w:rPr>
      </w:pPr>
      <w:bookmarkStart w:id="4" w:name="_Toc214123765"/>
      <w:r w:rsidRPr="001C1E8B">
        <w:rPr>
          <w:rFonts w:eastAsia="Calibri" w:hint="cs"/>
          <w:sz w:val="32"/>
          <w:szCs w:val="32"/>
          <w:rtl/>
        </w:rPr>
        <w:t>الملخص</w:t>
      </w:r>
      <w:bookmarkEnd w:id="4"/>
    </w:p>
    <w:p w14:paraId="055262E2"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r w:rsidRPr="001C1E8B">
        <w:rPr>
          <w:rFonts w:asciiTheme="majorBidi" w:eastAsia="Calibri" w:hAnsiTheme="majorBidi" w:cs="Times New Roman"/>
          <w:color w:val="000000" w:themeColor="text1"/>
          <w:sz w:val="28"/>
          <w:szCs w:val="28"/>
          <w:rtl/>
          <w:lang w:bidi="ar-EG"/>
        </w:rPr>
        <w:t>يهدف هذا البحث إلى دراسة أثر القيادة التحويلية في تعزيز الإبداع الوظيفي لدى العاملين في القطاع الصحي بمدينة الرياض، وذلك في ظل المتغيرات المتسارعة التي يشهدها القطاع الصحي وأهمية تبني أنماط قيادية حديثة قادرة على دفع الابتكار وتحسين جودة الأداء. اعتمدت الدراسة على المنهج الوصفي التحليلي، وتم جمع البيانات من عينة من العاملين والقادة في المستشفيات والمرافق الصحية بالرياض باستخدام استبانة تقيس أبعاد القيادة التحويلية (التأثير المثالي، التحفيز الإلهامي، الاستثارة الفكرية، والاعتبار الفردي</w:t>
      </w:r>
      <w:r>
        <w:rPr>
          <w:rFonts w:asciiTheme="majorBidi" w:eastAsia="Calibri" w:hAnsiTheme="majorBidi" w:cs="Times New Roman"/>
          <w:color w:val="000000" w:themeColor="text1"/>
          <w:sz w:val="28"/>
          <w:szCs w:val="28"/>
          <w:rtl/>
          <w:lang w:bidi="ar-EG"/>
        </w:rPr>
        <w:t>)</w:t>
      </w:r>
      <w:r w:rsidRPr="001C1E8B">
        <w:rPr>
          <w:rFonts w:asciiTheme="majorBidi" w:eastAsia="Calibri" w:hAnsiTheme="majorBidi" w:cs="Times New Roman"/>
          <w:color w:val="000000" w:themeColor="text1"/>
          <w:sz w:val="28"/>
          <w:szCs w:val="28"/>
          <w:rtl/>
          <w:lang w:bidi="ar-EG"/>
        </w:rPr>
        <w:t xml:space="preserve"> وأبعاد الإبداع الوظيفي (توليد الأفكار، تطبيقها، وترويجها</w:t>
      </w:r>
      <w:r>
        <w:rPr>
          <w:rFonts w:asciiTheme="majorBidi" w:eastAsia="Calibri" w:hAnsiTheme="majorBidi" w:cs="Times New Roman"/>
          <w:color w:val="000000" w:themeColor="text1"/>
          <w:sz w:val="28"/>
          <w:szCs w:val="28"/>
          <w:rtl/>
          <w:lang w:bidi="ar-EG"/>
        </w:rPr>
        <w:t>)</w:t>
      </w:r>
      <w:r w:rsidRPr="001C1E8B">
        <w:rPr>
          <w:rFonts w:asciiTheme="majorBidi" w:eastAsia="Calibri" w:hAnsiTheme="majorBidi" w:cs="Times New Roman"/>
          <w:color w:val="000000" w:themeColor="text1"/>
          <w:sz w:val="28"/>
          <w:szCs w:val="28"/>
          <w:rtl/>
          <w:lang w:bidi="ar-EG"/>
        </w:rPr>
        <w:t>. أظهرت النتائج مستوى مرتفعاً من ممارسة القيادة التحويلية لدى القادة في القطاع الصحي، ومستوى جيداً من الإبداع الوظيفي لدى العاملين. كما بينت النتائج عدم وجود فروق دالة إحصائياً في كل من القيادة التحويلية والإبداع الوظيفي تبعاً لمتغيرات الجنس والخبرة. ووجدت الدراسة علاقة ارتباطية موجبة ذات دلالة إحصائية بين القيادة التحويلية والإبداع الوظيفي، إضافة إلى وجود أثر مباشر للقيادة التحويلية في تعزيز الإبداع الوظيفي لدى العاملين. وتوصي الدراسة بضرورة تعزيز تطبيق القيادة التحويلية في المؤسسات الصحية، وتدريب القادة على ممارساتها الحديثة، وتهيئة بيئة عمل داعمة للأفكار الإبداعية، بما يسهم في تحسين جودة الخدمات الصحية وتحقيق تطلعات التحول الوطني ورؤية المملكة 2030.</w:t>
      </w:r>
    </w:p>
    <w:p w14:paraId="44A81972"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7FE4FDBB"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0EE6EE8A"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4C59E47F"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2F9FB71A"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1D40278E"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413A3486"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70FDCC86"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539C1455"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25C4F133"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0F65EFB9"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54AA368A" w14:textId="77777777" w:rsidR="006F4F4F" w:rsidRPr="001C1E8B" w:rsidRDefault="006F4F4F" w:rsidP="006F4F4F">
      <w:pPr>
        <w:bidi/>
        <w:spacing w:line="256" w:lineRule="auto"/>
        <w:rPr>
          <w:rFonts w:asciiTheme="majorBidi" w:eastAsia="Calibri" w:hAnsiTheme="majorBidi" w:cs="Times New Roman"/>
          <w:color w:val="000000" w:themeColor="text1"/>
          <w:sz w:val="28"/>
          <w:szCs w:val="28"/>
          <w:rtl/>
          <w:lang w:bidi="ar-EG"/>
        </w:rPr>
      </w:pPr>
    </w:p>
    <w:p w14:paraId="20FB3E07" w14:textId="77777777" w:rsidR="006F4F4F" w:rsidRPr="001C1E8B" w:rsidRDefault="006F4F4F" w:rsidP="006F4F4F">
      <w:pPr>
        <w:bidi/>
        <w:spacing w:line="256" w:lineRule="auto"/>
        <w:rPr>
          <w:rFonts w:asciiTheme="majorBidi" w:eastAsia="Calibri" w:hAnsiTheme="majorBidi" w:cstheme="majorBidi"/>
          <w:color w:val="000000" w:themeColor="text1"/>
          <w:sz w:val="28"/>
          <w:szCs w:val="28"/>
          <w:rtl/>
          <w:lang w:bidi="ar-EG"/>
        </w:rPr>
      </w:pPr>
    </w:p>
    <w:p w14:paraId="6187499D" w14:textId="77777777" w:rsidR="006F4F4F" w:rsidRPr="001C1E8B" w:rsidRDefault="006F4F4F" w:rsidP="006F4F4F">
      <w:pPr>
        <w:bidi/>
        <w:spacing w:line="256" w:lineRule="auto"/>
        <w:rPr>
          <w:rFonts w:asciiTheme="majorBidi" w:eastAsia="Calibri" w:hAnsiTheme="majorBidi" w:cstheme="majorBidi"/>
          <w:color w:val="000000" w:themeColor="text1"/>
          <w:sz w:val="28"/>
          <w:szCs w:val="28"/>
          <w:rtl/>
          <w:lang w:bidi="ar-EG"/>
        </w:rPr>
      </w:pPr>
    </w:p>
    <w:p w14:paraId="1E1FF948" w14:textId="77777777" w:rsidR="006F4F4F" w:rsidRPr="001C1E8B" w:rsidRDefault="006F4F4F" w:rsidP="006F4F4F">
      <w:pPr>
        <w:bidi/>
        <w:spacing w:line="256" w:lineRule="auto"/>
        <w:rPr>
          <w:rFonts w:asciiTheme="majorBidi" w:eastAsia="Calibri" w:hAnsiTheme="majorBidi" w:cstheme="majorBidi"/>
          <w:color w:val="000000" w:themeColor="text1"/>
          <w:sz w:val="28"/>
          <w:szCs w:val="28"/>
          <w:lang w:bidi="ar-EG"/>
        </w:rPr>
      </w:pPr>
    </w:p>
    <w:sdt>
      <w:sdtPr>
        <w:rPr>
          <w:rFonts w:asciiTheme="minorHAnsi" w:eastAsiaTheme="minorHAnsi" w:hAnsiTheme="minorHAnsi" w:cstheme="minorBidi"/>
          <w:color w:val="auto"/>
          <w:sz w:val="22"/>
          <w:szCs w:val="22"/>
          <w:rtl/>
          <w:lang w:bidi="ar-SA"/>
        </w:rPr>
        <w:id w:val="-398827741"/>
        <w:docPartObj>
          <w:docPartGallery w:val="Table of Contents"/>
          <w:docPartUnique/>
        </w:docPartObj>
      </w:sdtPr>
      <w:sdtEndPr>
        <w:rPr>
          <w:rFonts w:asciiTheme="majorBidi" w:hAnsiTheme="majorBidi"/>
          <w:b/>
          <w:bCs/>
          <w:noProof/>
        </w:rPr>
      </w:sdtEndPr>
      <w:sdtContent>
        <w:p w14:paraId="4BAB128D" w14:textId="77777777" w:rsidR="006F4F4F" w:rsidRPr="001C1E8B" w:rsidRDefault="006F4F4F" w:rsidP="006F4F4F">
          <w:pPr>
            <w:pStyle w:val="TOCHeading"/>
          </w:pPr>
          <w:r w:rsidRPr="001C1E8B">
            <w:rPr>
              <w:rtl/>
            </w:rPr>
            <w:t>جدول المحتويات</w:t>
          </w:r>
        </w:p>
        <w:p w14:paraId="7CF38B6D" w14:textId="77777777" w:rsidR="006F4F4F" w:rsidRPr="00CD0073" w:rsidRDefault="006F4F4F" w:rsidP="006F4F4F">
          <w:pPr>
            <w:pStyle w:val="TOC3"/>
            <w:tabs>
              <w:tab w:val="right" w:leader="dot" w:pos="9350"/>
            </w:tabs>
            <w:bidi/>
            <w:rPr>
              <w:rFonts w:cstheme="minorBidi"/>
              <w:noProof/>
            </w:rPr>
          </w:pPr>
          <w:r w:rsidRPr="00CD0073">
            <w:rPr>
              <w:rFonts w:asciiTheme="majorBidi" w:hAnsiTheme="majorBidi" w:cstheme="majorBidi"/>
              <w:noProof/>
              <w:color w:val="000000" w:themeColor="text1"/>
              <w:sz w:val="28"/>
              <w:szCs w:val="28"/>
            </w:rPr>
            <w:fldChar w:fldCharType="begin"/>
          </w:r>
          <w:r w:rsidRPr="00CD0073">
            <w:rPr>
              <w:rFonts w:asciiTheme="majorBidi" w:hAnsiTheme="majorBidi" w:cstheme="majorBidi"/>
              <w:noProof/>
              <w:color w:val="000000" w:themeColor="text1"/>
              <w:sz w:val="28"/>
              <w:szCs w:val="28"/>
            </w:rPr>
            <w:instrText xml:space="preserve"> TOC \o "1-3" \h \z \u </w:instrText>
          </w:r>
          <w:r w:rsidRPr="00CD0073">
            <w:rPr>
              <w:rFonts w:asciiTheme="majorBidi" w:hAnsiTheme="majorBidi" w:cstheme="majorBidi"/>
              <w:noProof/>
              <w:color w:val="000000" w:themeColor="text1"/>
              <w:sz w:val="28"/>
              <w:szCs w:val="28"/>
            </w:rPr>
            <w:fldChar w:fldCharType="separate"/>
          </w:r>
          <w:hyperlink w:anchor="_Toc214123763" w:history="1">
            <w:r w:rsidRPr="00CD0073">
              <w:rPr>
                <w:rStyle w:val="Hyperlink"/>
                <w:noProof/>
                <w:rtl/>
                <w:lang w:bidi="ar-EG"/>
              </w:rPr>
              <w:t>شكر وتقدير</w:t>
            </w:r>
            <w:r w:rsidRPr="00CD0073">
              <w:rPr>
                <w:rStyle w:val="Hyperlink"/>
                <w:rFonts w:hint="cs"/>
                <w:noProof/>
                <w:rtl/>
                <w:lang w:bidi="ar-EG"/>
              </w:rPr>
              <w:t>...................................</w:t>
            </w:r>
            <w:r w:rsidRPr="00CD0073">
              <w:rPr>
                <w:noProof/>
                <w:webHidden/>
              </w:rPr>
              <w:tab/>
            </w:r>
            <w:r w:rsidRPr="00CD0073">
              <w:rPr>
                <w:noProof/>
                <w:webHidden/>
              </w:rPr>
              <w:fldChar w:fldCharType="begin"/>
            </w:r>
            <w:r w:rsidRPr="00CD0073">
              <w:rPr>
                <w:noProof/>
                <w:webHidden/>
              </w:rPr>
              <w:instrText xml:space="preserve"> PAGEREF _Toc214123763 \h </w:instrText>
            </w:r>
            <w:r w:rsidRPr="00CD0073">
              <w:rPr>
                <w:noProof/>
                <w:webHidden/>
              </w:rPr>
            </w:r>
            <w:r w:rsidRPr="00CD0073">
              <w:rPr>
                <w:noProof/>
                <w:webHidden/>
              </w:rPr>
              <w:fldChar w:fldCharType="separate"/>
            </w:r>
            <w:r>
              <w:rPr>
                <w:noProof/>
                <w:webHidden/>
                <w:rtl/>
              </w:rPr>
              <w:t>1</w:t>
            </w:r>
            <w:r w:rsidRPr="00CD0073">
              <w:rPr>
                <w:noProof/>
                <w:webHidden/>
              </w:rPr>
              <w:fldChar w:fldCharType="end"/>
            </w:r>
          </w:hyperlink>
        </w:p>
        <w:p w14:paraId="2638DD7E" w14:textId="77777777" w:rsidR="006F4F4F" w:rsidRPr="00CD0073" w:rsidRDefault="006F4F4F" w:rsidP="006F4F4F">
          <w:pPr>
            <w:pStyle w:val="TOC1"/>
            <w:rPr>
              <w:rFonts w:cstheme="minorBidi"/>
              <w:noProof/>
            </w:rPr>
          </w:pPr>
          <w:hyperlink w:anchor="_Toc214123764" w:history="1">
            <w:r w:rsidRPr="00CD0073">
              <w:rPr>
                <w:rStyle w:val="Hyperlink"/>
                <w:noProof/>
                <w:rtl/>
                <w:lang w:bidi="ar-EG"/>
              </w:rPr>
              <w:t>الإهداء</w:t>
            </w:r>
            <w:r w:rsidRPr="00CD0073">
              <w:rPr>
                <w:rFonts w:hint="cs"/>
                <w:noProof/>
                <w:rtl/>
              </w:rPr>
              <w:t>...............................................</w:t>
            </w:r>
            <w:r w:rsidRPr="00CD0073">
              <w:rPr>
                <w:noProof/>
                <w:webHidden/>
                <w:rtl/>
              </w:rPr>
              <w:tab/>
            </w:r>
            <w:r w:rsidRPr="00CD0073">
              <w:rPr>
                <w:noProof/>
                <w:webHidden/>
              </w:rPr>
              <w:fldChar w:fldCharType="begin"/>
            </w:r>
            <w:r w:rsidRPr="00CD0073">
              <w:rPr>
                <w:noProof/>
                <w:webHidden/>
              </w:rPr>
              <w:instrText xml:space="preserve"> PAGEREF _Toc214123764 \h </w:instrText>
            </w:r>
            <w:r w:rsidRPr="00CD0073">
              <w:rPr>
                <w:noProof/>
                <w:webHidden/>
              </w:rPr>
            </w:r>
            <w:r w:rsidRPr="00CD0073">
              <w:rPr>
                <w:noProof/>
                <w:webHidden/>
              </w:rPr>
              <w:fldChar w:fldCharType="separate"/>
            </w:r>
            <w:r>
              <w:rPr>
                <w:noProof/>
                <w:webHidden/>
                <w:rtl/>
              </w:rPr>
              <w:t>3</w:t>
            </w:r>
            <w:r w:rsidRPr="00CD0073">
              <w:rPr>
                <w:noProof/>
                <w:webHidden/>
              </w:rPr>
              <w:fldChar w:fldCharType="end"/>
            </w:r>
          </w:hyperlink>
        </w:p>
        <w:p w14:paraId="6E95FF37" w14:textId="77777777" w:rsidR="006F4F4F" w:rsidRPr="00CD0073" w:rsidRDefault="006F4F4F" w:rsidP="006F4F4F">
          <w:pPr>
            <w:pStyle w:val="TOC1"/>
            <w:rPr>
              <w:rFonts w:cstheme="minorBidi"/>
              <w:noProof/>
            </w:rPr>
          </w:pPr>
          <w:hyperlink w:anchor="_Toc214123765" w:history="1">
            <w:r w:rsidRPr="00CD0073">
              <w:rPr>
                <w:rStyle w:val="Hyperlink"/>
                <w:rFonts w:eastAsia="Calibri"/>
                <w:noProof/>
                <w:rtl/>
                <w:lang w:bidi="ar-EG"/>
              </w:rPr>
              <w:t>الملخص</w:t>
            </w:r>
            <w:r w:rsidRPr="00CD0073">
              <w:rPr>
                <w:rFonts w:hint="cs"/>
                <w:noProof/>
                <w:rtl/>
              </w:rPr>
              <w:t>................................</w:t>
            </w:r>
            <w:r w:rsidRPr="00CD0073">
              <w:rPr>
                <w:noProof/>
                <w:webHidden/>
                <w:rtl/>
              </w:rPr>
              <w:tab/>
            </w:r>
            <w:r w:rsidRPr="00CD0073">
              <w:rPr>
                <w:rFonts w:hint="cs"/>
                <w:noProof/>
                <w:webHidden/>
                <w:rtl/>
              </w:rPr>
              <w:t>..................................................................................</w:t>
            </w:r>
            <w:r w:rsidRPr="00CD0073">
              <w:rPr>
                <w:rFonts w:hint="cs"/>
                <w:rtl/>
              </w:rPr>
              <w:t xml:space="preserve"> </w:t>
            </w:r>
            <w:r w:rsidRPr="00CD0073">
              <w:rPr>
                <w:rFonts w:hint="cs"/>
                <w:noProof/>
                <w:rtl/>
              </w:rPr>
              <w:t>................................</w:t>
            </w:r>
            <w:r w:rsidRPr="00CD0073">
              <w:rPr>
                <w:noProof/>
                <w:webHidden/>
                <w:rtl/>
              </w:rPr>
              <w:tab/>
            </w:r>
            <w:r w:rsidRPr="00CD0073">
              <w:rPr>
                <w:noProof/>
                <w:webHidden/>
              </w:rPr>
              <w:fldChar w:fldCharType="begin"/>
            </w:r>
            <w:r w:rsidRPr="00CD0073">
              <w:rPr>
                <w:noProof/>
                <w:webHidden/>
              </w:rPr>
              <w:instrText xml:space="preserve"> PAGEREF _Toc214123765 \h </w:instrText>
            </w:r>
            <w:r w:rsidRPr="00CD0073">
              <w:rPr>
                <w:noProof/>
                <w:webHidden/>
              </w:rPr>
            </w:r>
            <w:r w:rsidRPr="00CD0073">
              <w:rPr>
                <w:noProof/>
                <w:webHidden/>
              </w:rPr>
              <w:fldChar w:fldCharType="separate"/>
            </w:r>
            <w:r>
              <w:rPr>
                <w:noProof/>
                <w:webHidden/>
                <w:rtl/>
              </w:rPr>
              <w:t>4</w:t>
            </w:r>
            <w:r w:rsidRPr="00CD0073">
              <w:rPr>
                <w:noProof/>
                <w:webHidden/>
              </w:rPr>
              <w:fldChar w:fldCharType="end"/>
            </w:r>
          </w:hyperlink>
        </w:p>
        <w:p w14:paraId="0B6CD606" w14:textId="77777777" w:rsidR="006F4F4F" w:rsidRPr="00CD0073" w:rsidRDefault="006F4F4F" w:rsidP="006F4F4F">
          <w:pPr>
            <w:pStyle w:val="TOC1"/>
            <w:rPr>
              <w:rFonts w:cstheme="minorBidi"/>
              <w:noProof/>
            </w:rPr>
          </w:pPr>
          <w:hyperlink w:anchor="_Toc214123766" w:history="1">
            <w:r w:rsidRPr="00CD0073">
              <w:rPr>
                <w:rStyle w:val="Hyperlink"/>
                <w:noProof/>
                <w:rtl/>
                <w:lang w:bidi="ar-EG"/>
              </w:rPr>
              <w:t>الفصل الأول: الإطار العام للدراسة</w:t>
            </w:r>
            <w:r w:rsidRPr="00CD0073">
              <w:rPr>
                <w:rStyle w:val="Hyperlink"/>
                <w:rFonts w:hint="cs"/>
                <w:noProof/>
                <w:rtl/>
                <w:lang w:bidi="ar-EG"/>
              </w:rPr>
              <w:t>................................</w:t>
            </w:r>
            <w:r w:rsidRPr="00CD0073">
              <w:rPr>
                <w:rStyle w:val="Hyperlink"/>
                <w:noProof/>
                <w:webHidden/>
                <w:rtl/>
                <w:lang w:bidi="ar-EG"/>
              </w:rPr>
              <w:tab/>
            </w:r>
            <w:r w:rsidRPr="00CD0073">
              <w:rPr>
                <w:noProof/>
                <w:webHidden/>
              </w:rPr>
              <w:fldChar w:fldCharType="begin"/>
            </w:r>
            <w:r w:rsidRPr="00CD0073">
              <w:rPr>
                <w:noProof/>
                <w:webHidden/>
              </w:rPr>
              <w:instrText xml:space="preserve"> PAGEREF _Toc214123766 \h </w:instrText>
            </w:r>
            <w:r w:rsidRPr="00CD0073">
              <w:rPr>
                <w:noProof/>
                <w:webHidden/>
              </w:rPr>
            </w:r>
            <w:r w:rsidRPr="00CD0073">
              <w:rPr>
                <w:noProof/>
                <w:webHidden/>
              </w:rPr>
              <w:fldChar w:fldCharType="separate"/>
            </w:r>
            <w:r>
              <w:rPr>
                <w:noProof/>
                <w:webHidden/>
                <w:rtl/>
              </w:rPr>
              <w:t>9</w:t>
            </w:r>
            <w:r w:rsidRPr="00CD0073">
              <w:rPr>
                <w:noProof/>
                <w:webHidden/>
              </w:rPr>
              <w:fldChar w:fldCharType="end"/>
            </w:r>
          </w:hyperlink>
        </w:p>
        <w:p w14:paraId="695B4D2A" w14:textId="77777777" w:rsidR="006F4F4F" w:rsidRPr="00CD0073" w:rsidRDefault="006F4F4F" w:rsidP="006F4F4F">
          <w:pPr>
            <w:pStyle w:val="TOC2"/>
            <w:tabs>
              <w:tab w:val="right" w:leader="dot" w:pos="9350"/>
            </w:tabs>
            <w:bidi/>
            <w:rPr>
              <w:rFonts w:cstheme="minorBidi"/>
              <w:noProof/>
            </w:rPr>
          </w:pPr>
          <w:hyperlink w:anchor="_Toc214123767" w:history="1">
            <w:r w:rsidRPr="00CD0073">
              <w:rPr>
                <w:rStyle w:val="Hyperlink"/>
                <w:rFonts w:ascii="Simplified Arabic" w:hAnsi="Simplified Arabic" w:cs="Simplified Arabic"/>
                <w:noProof/>
                <w:rtl/>
                <w:lang w:bidi="ar-EG"/>
              </w:rPr>
              <w:t>المقدمة:</w:t>
            </w:r>
            <w:r w:rsidRPr="00CD0073">
              <w:rPr>
                <w:noProof/>
                <w:webHidden/>
              </w:rPr>
              <w:tab/>
            </w:r>
            <w:r w:rsidRPr="00CD0073">
              <w:rPr>
                <w:noProof/>
                <w:webHidden/>
              </w:rPr>
              <w:fldChar w:fldCharType="begin"/>
            </w:r>
            <w:r w:rsidRPr="00CD0073">
              <w:rPr>
                <w:noProof/>
                <w:webHidden/>
              </w:rPr>
              <w:instrText xml:space="preserve"> PAGEREF _Toc214123767 \h </w:instrText>
            </w:r>
            <w:r w:rsidRPr="00CD0073">
              <w:rPr>
                <w:noProof/>
                <w:webHidden/>
              </w:rPr>
            </w:r>
            <w:r w:rsidRPr="00CD0073">
              <w:rPr>
                <w:noProof/>
                <w:webHidden/>
              </w:rPr>
              <w:fldChar w:fldCharType="separate"/>
            </w:r>
            <w:r>
              <w:rPr>
                <w:noProof/>
                <w:webHidden/>
                <w:rtl/>
              </w:rPr>
              <w:t>10</w:t>
            </w:r>
            <w:r w:rsidRPr="00CD0073">
              <w:rPr>
                <w:noProof/>
                <w:webHidden/>
              </w:rPr>
              <w:fldChar w:fldCharType="end"/>
            </w:r>
          </w:hyperlink>
        </w:p>
        <w:p w14:paraId="6EAC2BCE" w14:textId="77777777" w:rsidR="006F4F4F" w:rsidRPr="00CD0073" w:rsidRDefault="006F4F4F" w:rsidP="006F4F4F">
          <w:pPr>
            <w:pStyle w:val="TOC2"/>
            <w:tabs>
              <w:tab w:val="right" w:leader="dot" w:pos="9350"/>
            </w:tabs>
            <w:bidi/>
            <w:rPr>
              <w:rFonts w:cstheme="minorBidi"/>
              <w:noProof/>
            </w:rPr>
          </w:pPr>
          <w:hyperlink w:anchor="_Toc214123768" w:history="1">
            <w:r w:rsidRPr="00CD0073">
              <w:rPr>
                <w:rStyle w:val="Hyperlink"/>
                <w:rFonts w:ascii="Simplified Arabic" w:hAnsi="Simplified Arabic" w:cs="Simplified Arabic"/>
                <w:noProof/>
                <w:rtl/>
                <w:lang w:bidi="ar-EG"/>
              </w:rPr>
              <w:t>مشكلة الدراسة</w:t>
            </w:r>
            <w:r w:rsidRPr="00CD0073">
              <w:rPr>
                <w:noProof/>
                <w:webHidden/>
              </w:rPr>
              <w:tab/>
            </w:r>
            <w:r w:rsidRPr="00CD0073">
              <w:rPr>
                <w:noProof/>
                <w:webHidden/>
              </w:rPr>
              <w:fldChar w:fldCharType="begin"/>
            </w:r>
            <w:r w:rsidRPr="00CD0073">
              <w:rPr>
                <w:noProof/>
                <w:webHidden/>
              </w:rPr>
              <w:instrText xml:space="preserve"> PAGEREF _Toc214123768 \h </w:instrText>
            </w:r>
            <w:r w:rsidRPr="00CD0073">
              <w:rPr>
                <w:noProof/>
                <w:webHidden/>
              </w:rPr>
            </w:r>
            <w:r w:rsidRPr="00CD0073">
              <w:rPr>
                <w:noProof/>
                <w:webHidden/>
              </w:rPr>
              <w:fldChar w:fldCharType="separate"/>
            </w:r>
            <w:r>
              <w:rPr>
                <w:noProof/>
                <w:webHidden/>
                <w:rtl/>
              </w:rPr>
              <w:t>12</w:t>
            </w:r>
            <w:r w:rsidRPr="00CD0073">
              <w:rPr>
                <w:noProof/>
                <w:webHidden/>
              </w:rPr>
              <w:fldChar w:fldCharType="end"/>
            </w:r>
          </w:hyperlink>
        </w:p>
        <w:p w14:paraId="5E197F16" w14:textId="77777777" w:rsidR="006F4F4F" w:rsidRPr="00CD0073" w:rsidRDefault="006F4F4F" w:rsidP="006F4F4F">
          <w:pPr>
            <w:pStyle w:val="TOC2"/>
            <w:tabs>
              <w:tab w:val="right" w:leader="dot" w:pos="9350"/>
            </w:tabs>
            <w:bidi/>
            <w:rPr>
              <w:rFonts w:cstheme="minorBidi"/>
              <w:noProof/>
            </w:rPr>
          </w:pPr>
          <w:hyperlink w:anchor="_Toc214123769" w:history="1">
            <w:r w:rsidRPr="00CD0073">
              <w:rPr>
                <w:rStyle w:val="Hyperlink"/>
                <w:rFonts w:ascii="Simplified Arabic" w:hAnsi="Simplified Arabic" w:cs="Simplified Arabic"/>
                <w:noProof/>
                <w:rtl/>
                <w:lang w:bidi="ar-EG"/>
              </w:rPr>
              <w:t>أهمية الدراسة</w:t>
            </w:r>
            <w:r w:rsidRPr="00CD0073">
              <w:rPr>
                <w:noProof/>
                <w:webHidden/>
              </w:rPr>
              <w:tab/>
            </w:r>
            <w:r w:rsidRPr="00CD0073">
              <w:rPr>
                <w:noProof/>
                <w:webHidden/>
              </w:rPr>
              <w:fldChar w:fldCharType="begin"/>
            </w:r>
            <w:r w:rsidRPr="00CD0073">
              <w:rPr>
                <w:noProof/>
                <w:webHidden/>
              </w:rPr>
              <w:instrText xml:space="preserve"> PAGEREF _Toc214123769 \h </w:instrText>
            </w:r>
            <w:r w:rsidRPr="00CD0073">
              <w:rPr>
                <w:noProof/>
                <w:webHidden/>
              </w:rPr>
            </w:r>
            <w:r w:rsidRPr="00CD0073">
              <w:rPr>
                <w:noProof/>
                <w:webHidden/>
              </w:rPr>
              <w:fldChar w:fldCharType="separate"/>
            </w:r>
            <w:r>
              <w:rPr>
                <w:noProof/>
                <w:webHidden/>
                <w:rtl/>
              </w:rPr>
              <w:t>14</w:t>
            </w:r>
            <w:r w:rsidRPr="00CD0073">
              <w:rPr>
                <w:noProof/>
                <w:webHidden/>
              </w:rPr>
              <w:fldChar w:fldCharType="end"/>
            </w:r>
          </w:hyperlink>
        </w:p>
        <w:p w14:paraId="132D5592" w14:textId="77777777" w:rsidR="006F4F4F" w:rsidRPr="00CD0073" w:rsidRDefault="006F4F4F" w:rsidP="006F4F4F">
          <w:pPr>
            <w:pStyle w:val="TOC3"/>
            <w:tabs>
              <w:tab w:val="right" w:leader="dot" w:pos="9350"/>
            </w:tabs>
            <w:bidi/>
            <w:rPr>
              <w:rFonts w:cstheme="minorBidi"/>
              <w:noProof/>
            </w:rPr>
          </w:pPr>
          <w:hyperlink w:anchor="_Toc214123770" w:history="1">
            <w:r w:rsidRPr="00CD0073">
              <w:rPr>
                <w:rStyle w:val="Hyperlink"/>
                <w:rFonts w:ascii="Simplified Arabic" w:hAnsi="Simplified Arabic" w:cs="Simplified Arabic"/>
                <w:noProof/>
                <w:rtl/>
              </w:rPr>
              <w:t>الأهمية العلمية</w:t>
            </w:r>
            <w:r w:rsidRPr="00CD0073">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_Toc214123770 \h </w:instrText>
            </w:r>
            <w:r w:rsidRPr="00CD0073">
              <w:rPr>
                <w:noProof/>
                <w:webHidden/>
              </w:rPr>
            </w:r>
            <w:r w:rsidRPr="00CD0073">
              <w:rPr>
                <w:noProof/>
                <w:webHidden/>
              </w:rPr>
              <w:fldChar w:fldCharType="separate"/>
            </w:r>
            <w:r>
              <w:rPr>
                <w:noProof/>
                <w:webHidden/>
                <w:rtl/>
              </w:rPr>
              <w:t>15</w:t>
            </w:r>
            <w:r w:rsidRPr="00CD0073">
              <w:rPr>
                <w:noProof/>
                <w:webHidden/>
              </w:rPr>
              <w:fldChar w:fldCharType="end"/>
            </w:r>
          </w:hyperlink>
        </w:p>
        <w:p w14:paraId="4D388F11" w14:textId="77777777" w:rsidR="006F4F4F" w:rsidRPr="00CD0073" w:rsidRDefault="006F4F4F" w:rsidP="006F4F4F">
          <w:pPr>
            <w:pStyle w:val="TOC3"/>
            <w:tabs>
              <w:tab w:val="right" w:leader="dot" w:pos="9350"/>
            </w:tabs>
            <w:bidi/>
            <w:rPr>
              <w:rFonts w:cstheme="minorBidi"/>
              <w:noProof/>
            </w:rPr>
          </w:pPr>
          <w:hyperlink w:anchor="_Toc214123771" w:history="1">
            <w:r w:rsidRPr="00CD0073">
              <w:rPr>
                <w:rStyle w:val="Hyperlink"/>
                <w:rFonts w:ascii="Simplified Arabic" w:hAnsi="Simplified Arabic" w:cs="Simplified Arabic"/>
                <w:noProof/>
                <w:rtl/>
              </w:rPr>
              <w:t>الأهمية العملية التطبيقية</w:t>
            </w:r>
            <w:r w:rsidRPr="00CD0073">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_Toc214123771 \h </w:instrText>
            </w:r>
            <w:r w:rsidRPr="00CD0073">
              <w:rPr>
                <w:noProof/>
                <w:webHidden/>
              </w:rPr>
            </w:r>
            <w:r w:rsidRPr="00CD0073">
              <w:rPr>
                <w:noProof/>
                <w:webHidden/>
              </w:rPr>
              <w:fldChar w:fldCharType="separate"/>
            </w:r>
            <w:r>
              <w:rPr>
                <w:noProof/>
                <w:webHidden/>
                <w:rtl/>
              </w:rPr>
              <w:t>16</w:t>
            </w:r>
            <w:r w:rsidRPr="00CD0073">
              <w:rPr>
                <w:noProof/>
                <w:webHidden/>
              </w:rPr>
              <w:fldChar w:fldCharType="end"/>
            </w:r>
          </w:hyperlink>
        </w:p>
        <w:p w14:paraId="0DD54E87" w14:textId="77777777" w:rsidR="006F4F4F" w:rsidRPr="00CD0073" w:rsidRDefault="006F4F4F" w:rsidP="006F4F4F">
          <w:pPr>
            <w:pStyle w:val="TOC2"/>
            <w:tabs>
              <w:tab w:val="right" w:leader="dot" w:pos="9350"/>
            </w:tabs>
            <w:bidi/>
            <w:rPr>
              <w:rFonts w:cstheme="minorBidi"/>
              <w:noProof/>
            </w:rPr>
          </w:pPr>
          <w:hyperlink w:anchor="_Toc214123772" w:history="1">
            <w:r w:rsidRPr="00CD0073">
              <w:rPr>
                <w:rStyle w:val="Hyperlink"/>
                <w:rFonts w:ascii="Simplified Arabic" w:hAnsi="Simplified Arabic" w:cs="Simplified Arabic"/>
                <w:noProof/>
                <w:rtl/>
                <w:lang w:bidi="ar-EG"/>
              </w:rPr>
              <w:t>أسئلة الدراسة</w:t>
            </w:r>
            <w:r w:rsidRPr="00CD0073">
              <w:rPr>
                <w:noProof/>
                <w:webHidden/>
              </w:rPr>
              <w:tab/>
            </w:r>
            <w:r w:rsidRPr="00CD0073">
              <w:rPr>
                <w:noProof/>
                <w:webHidden/>
              </w:rPr>
              <w:fldChar w:fldCharType="begin"/>
            </w:r>
            <w:r w:rsidRPr="00CD0073">
              <w:rPr>
                <w:noProof/>
                <w:webHidden/>
              </w:rPr>
              <w:instrText xml:space="preserve"> PAGEREF _Toc214123772 \h </w:instrText>
            </w:r>
            <w:r w:rsidRPr="00CD0073">
              <w:rPr>
                <w:noProof/>
                <w:webHidden/>
              </w:rPr>
            </w:r>
            <w:r w:rsidRPr="00CD0073">
              <w:rPr>
                <w:noProof/>
                <w:webHidden/>
              </w:rPr>
              <w:fldChar w:fldCharType="separate"/>
            </w:r>
            <w:r>
              <w:rPr>
                <w:noProof/>
                <w:webHidden/>
                <w:rtl/>
              </w:rPr>
              <w:t>16</w:t>
            </w:r>
            <w:r w:rsidRPr="00CD0073">
              <w:rPr>
                <w:noProof/>
                <w:webHidden/>
              </w:rPr>
              <w:fldChar w:fldCharType="end"/>
            </w:r>
          </w:hyperlink>
        </w:p>
        <w:p w14:paraId="4B32523B" w14:textId="77777777" w:rsidR="006F4F4F" w:rsidRPr="00CD0073" w:rsidRDefault="006F4F4F" w:rsidP="006F4F4F">
          <w:pPr>
            <w:pStyle w:val="TOC2"/>
            <w:tabs>
              <w:tab w:val="right" w:leader="dot" w:pos="9350"/>
            </w:tabs>
            <w:bidi/>
            <w:rPr>
              <w:rFonts w:cstheme="minorBidi"/>
              <w:noProof/>
            </w:rPr>
          </w:pPr>
          <w:hyperlink w:anchor="_Toc214123773" w:history="1">
            <w:r w:rsidRPr="00CD0073">
              <w:rPr>
                <w:rStyle w:val="Hyperlink"/>
                <w:rFonts w:ascii="Simplified Arabic" w:hAnsi="Simplified Arabic" w:cs="Simplified Arabic"/>
                <w:noProof/>
                <w:rtl/>
                <w:lang w:bidi="ar-EG"/>
              </w:rPr>
              <w:t>أهداف الدراسة</w:t>
            </w:r>
            <w:r w:rsidRPr="00CD0073">
              <w:rPr>
                <w:noProof/>
                <w:webHidden/>
              </w:rPr>
              <w:tab/>
            </w:r>
            <w:r w:rsidRPr="00CD0073">
              <w:rPr>
                <w:noProof/>
                <w:webHidden/>
              </w:rPr>
              <w:fldChar w:fldCharType="begin"/>
            </w:r>
            <w:r w:rsidRPr="00CD0073">
              <w:rPr>
                <w:noProof/>
                <w:webHidden/>
              </w:rPr>
              <w:instrText xml:space="preserve"> PAGEREF _Toc214123773 \h </w:instrText>
            </w:r>
            <w:r w:rsidRPr="00CD0073">
              <w:rPr>
                <w:noProof/>
                <w:webHidden/>
              </w:rPr>
            </w:r>
            <w:r w:rsidRPr="00CD0073">
              <w:rPr>
                <w:noProof/>
                <w:webHidden/>
              </w:rPr>
              <w:fldChar w:fldCharType="separate"/>
            </w:r>
            <w:r>
              <w:rPr>
                <w:noProof/>
                <w:webHidden/>
                <w:rtl/>
              </w:rPr>
              <w:t>17</w:t>
            </w:r>
            <w:r w:rsidRPr="00CD0073">
              <w:rPr>
                <w:noProof/>
                <w:webHidden/>
              </w:rPr>
              <w:fldChar w:fldCharType="end"/>
            </w:r>
          </w:hyperlink>
        </w:p>
        <w:p w14:paraId="64897C52" w14:textId="77777777" w:rsidR="006F4F4F" w:rsidRPr="00CD0073" w:rsidRDefault="006F4F4F" w:rsidP="006F4F4F">
          <w:pPr>
            <w:pStyle w:val="TOC2"/>
            <w:tabs>
              <w:tab w:val="right" w:leader="dot" w:pos="9350"/>
            </w:tabs>
            <w:bidi/>
            <w:rPr>
              <w:rFonts w:cstheme="minorBidi"/>
              <w:noProof/>
            </w:rPr>
          </w:pPr>
          <w:hyperlink w:anchor="_Toc214123774" w:history="1">
            <w:r w:rsidRPr="00CD0073">
              <w:rPr>
                <w:rStyle w:val="Hyperlink"/>
                <w:rFonts w:ascii="Simplified Arabic" w:hAnsi="Simplified Arabic" w:cs="Simplified Arabic"/>
                <w:noProof/>
                <w:rtl/>
                <w:lang w:bidi="ar-EG"/>
              </w:rPr>
              <w:t>فرضيات الدراسة</w:t>
            </w:r>
            <w:r w:rsidRPr="00CD0073">
              <w:rPr>
                <w:noProof/>
                <w:webHidden/>
              </w:rPr>
              <w:tab/>
            </w:r>
            <w:r w:rsidRPr="00CD0073">
              <w:rPr>
                <w:noProof/>
                <w:webHidden/>
              </w:rPr>
              <w:fldChar w:fldCharType="begin"/>
            </w:r>
            <w:r w:rsidRPr="00CD0073">
              <w:rPr>
                <w:noProof/>
                <w:webHidden/>
              </w:rPr>
              <w:instrText xml:space="preserve"> PAGEREF _Toc214123774 \h </w:instrText>
            </w:r>
            <w:r w:rsidRPr="00CD0073">
              <w:rPr>
                <w:noProof/>
                <w:webHidden/>
              </w:rPr>
            </w:r>
            <w:r w:rsidRPr="00CD0073">
              <w:rPr>
                <w:noProof/>
                <w:webHidden/>
              </w:rPr>
              <w:fldChar w:fldCharType="separate"/>
            </w:r>
            <w:r>
              <w:rPr>
                <w:noProof/>
                <w:webHidden/>
                <w:rtl/>
              </w:rPr>
              <w:t>18</w:t>
            </w:r>
            <w:r w:rsidRPr="00CD0073">
              <w:rPr>
                <w:noProof/>
                <w:webHidden/>
              </w:rPr>
              <w:fldChar w:fldCharType="end"/>
            </w:r>
          </w:hyperlink>
        </w:p>
        <w:p w14:paraId="09733C4B" w14:textId="77777777" w:rsidR="006F4F4F" w:rsidRPr="00CD0073" w:rsidRDefault="006F4F4F" w:rsidP="006F4F4F">
          <w:pPr>
            <w:pStyle w:val="TOC2"/>
            <w:tabs>
              <w:tab w:val="right" w:leader="dot" w:pos="9350"/>
            </w:tabs>
            <w:bidi/>
            <w:rPr>
              <w:rFonts w:cstheme="minorBidi"/>
              <w:noProof/>
            </w:rPr>
          </w:pPr>
          <w:hyperlink w:anchor="_Toc214123775" w:history="1">
            <w:r w:rsidRPr="00CD0073">
              <w:rPr>
                <w:rStyle w:val="Hyperlink"/>
                <w:rFonts w:ascii="Simplified Arabic" w:hAnsi="Simplified Arabic" w:cs="Simplified Arabic"/>
                <w:noProof/>
                <w:rtl/>
                <w:lang w:bidi="ar-EG"/>
              </w:rPr>
              <w:t>متغيرات الدراسة</w:t>
            </w:r>
            <w:r w:rsidRPr="00CD0073">
              <w:rPr>
                <w:noProof/>
                <w:webHidden/>
              </w:rPr>
              <w:tab/>
            </w:r>
            <w:r w:rsidRPr="00CD0073">
              <w:rPr>
                <w:noProof/>
                <w:webHidden/>
              </w:rPr>
              <w:fldChar w:fldCharType="begin"/>
            </w:r>
            <w:r w:rsidRPr="00CD0073">
              <w:rPr>
                <w:noProof/>
                <w:webHidden/>
              </w:rPr>
              <w:instrText xml:space="preserve"> PAGEREF _Toc214123775 \h </w:instrText>
            </w:r>
            <w:r w:rsidRPr="00CD0073">
              <w:rPr>
                <w:noProof/>
                <w:webHidden/>
              </w:rPr>
            </w:r>
            <w:r w:rsidRPr="00CD0073">
              <w:rPr>
                <w:noProof/>
                <w:webHidden/>
              </w:rPr>
              <w:fldChar w:fldCharType="separate"/>
            </w:r>
            <w:r>
              <w:rPr>
                <w:noProof/>
                <w:webHidden/>
                <w:rtl/>
              </w:rPr>
              <w:t>19</w:t>
            </w:r>
            <w:r w:rsidRPr="00CD0073">
              <w:rPr>
                <w:noProof/>
                <w:webHidden/>
              </w:rPr>
              <w:fldChar w:fldCharType="end"/>
            </w:r>
          </w:hyperlink>
        </w:p>
        <w:p w14:paraId="24DCCF4E" w14:textId="77777777" w:rsidR="006F4F4F" w:rsidRPr="00CD0073" w:rsidRDefault="006F4F4F" w:rsidP="006F4F4F">
          <w:pPr>
            <w:pStyle w:val="TOC2"/>
            <w:tabs>
              <w:tab w:val="right" w:leader="dot" w:pos="9350"/>
            </w:tabs>
            <w:bidi/>
            <w:rPr>
              <w:rFonts w:cstheme="minorBidi"/>
              <w:noProof/>
            </w:rPr>
          </w:pPr>
          <w:hyperlink w:anchor="_Toc214123776" w:history="1">
            <w:r w:rsidRPr="00CD0073">
              <w:rPr>
                <w:rStyle w:val="Hyperlink"/>
                <w:rFonts w:ascii="Simplified Arabic" w:hAnsi="Simplified Arabic" w:cs="Simplified Arabic"/>
                <w:noProof/>
                <w:rtl/>
                <w:lang w:bidi="ar-EG"/>
              </w:rPr>
              <w:t>مصطلحات الدراسة</w:t>
            </w:r>
            <w:r w:rsidRPr="00CD0073">
              <w:rPr>
                <w:noProof/>
                <w:webHidden/>
              </w:rPr>
              <w:tab/>
            </w:r>
            <w:r w:rsidRPr="00CD0073">
              <w:rPr>
                <w:noProof/>
                <w:webHidden/>
              </w:rPr>
              <w:fldChar w:fldCharType="begin"/>
            </w:r>
            <w:r w:rsidRPr="00CD0073">
              <w:rPr>
                <w:noProof/>
                <w:webHidden/>
              </w:rPr>
              <w:instrText xml:space="preserve"> PAGEREF _Toc214123776 \h </w:instrText>
            </w:r>
            <w:r w:rsidRPr="00CD0073">
              <w:rPr>
                <w:noProof/>
                <w:webHidden/>
              </w:rPr>
            </w:r>
            <w:r w:rsidRPr="00CD0073">
              <w:rPr>
                <w:noProof/>
                <w:webHidden/>
              </w:rPr>
              <w:fldChar w:fldCharType="separate"/>
            </w:r>
            <w:r>
              <w:rPr>
                <w:noProof/>
                <w:webHidden/>
                <w:rtl/>
              </w:rPr>
              <w:t>19</w:t>
            </w:r>
            <w:r w:rsidRPr="00CD0073">
              <w:rPr>
                <w:noProof/>
                <w:webHidden/>
              </w:rPr>
              <w:fldChar w:fldCharType="end"/>
            </w:r>
          </w:hyperlink>
        </w:p>
        <w:p w14:paraId="4609B6CE" w14:textId="77777777" w:rsidR="006F4F4F" w:rsidRPr="00CD0073" w:rsidRDefault="006F4F4F" w:rsidP="006F4F4F">
          <w:pPr>
            <w:pStyle w:val="TOC2"/>
            <w:tabs>
              <w:tab w:val="right" w:leader="dot" w:pos="9350"/>
            </w:tabs>
            <w:bidi/>
            <w:rPr>
              <w:rFonts w:cstheme="minorBidi"/>
              <w:noProof/>
            </w:rPr>
          </w:pPr>
          <w:hyperlink w:anchor="_Toc214123777" w:history="1">
            <w:r w:rsidRPr="00CD0073">
              <w:rPr>
                <w:rStyle w:val="Hyperlink"/>
                <w:rFonts w:ascii="Simplified Arabic" w:hAnsi="Simplified Arabic" w:cs="Simplified Arabic"/>
                <w:noProof/>
                <w:rtl/>
                <w:lang w:bidi="ar-EG"/>
              </w:rPr>
              <w:t>حدود الدراسة</w:t>
            </w:r>
            <w:r w:rsidRPr="00CD0073">
              <w:rPr>
                <w:noProof/>
                <w:webHidden/>
              </w:rPr>
              <w:tab/>
            </w:r>
            <w:r w:rsidRPr="00CD0073">
              <w:rPr>
                <w:noProof/>
                <w:webHidden/>
              </w:rPr>
              <w:fldChar w:fldCharType="begin"/>
            </w:r>
            <w:r w:rsidRPr="00CD0073">
              <w:rPr>
                <w:noProof/>
                <w:webHidden/>
              </w:rPr>
              <w:instrText xml:space="preserve"> PAGEREF _Toc214123777 \h </w:instrText>
            </w:r>
            <w:r w:rsidRPr="00CD0073">
              <w:rPr>
                <w:noProof/>
                <w:webHidden/>
              </w:rPr>
            </w:r>
            <w:r w:rsidRPr="00CD0073">
              <w:rPr>
                <w:noProof/>
                <w:webHidden/>
              </w:rPr>
              <w:fldChar w:fldCharType="separate"/>
            </w:r>
            <w:r>
              <w:rPr>
                <w:noProof/>
                <w:webHidden/>
                <w:rtl/>
              </w:rPr>
              <w:t>21</w:t>
            </w:r>
            <w:r w:rsidRPr="00CD0073">
              <w:rPr>
                <w:noProof/>
                <w:webHidden/>
              </w:rPr>
              <w:fldChar w:fldCharType="end"/>
            </w:r>
          </w:hyperlink>
        </w:p>
        <w:p w14:paraId="7DB6E402" w14:textId="77777777" w:rsidR="006F4F4F" w:rsidRPr="00CD0073" w:rsidRDefault="006F4F4F" w:rsidP="006F4F4F">
          <w:pPr>
            <w:pStyle w:val="TOC2"/>
            <w:tabs>
              <w:tab w:val="right" w:leader="dot" w:pos="9350"/>
            </w:tabs>
            <w:bidi/>
            <w:rPr>
              <w:rFonts w:cstheme="minorBidi"/>
              <w:noProof/>
            </w:rPr>
          </w:pPr>
          <w:hyperlink w:anchor="_Toc214123778" w:history="1">
            <w:r w:rsidRPr="00CD0073">
              <w:rPr>
                <w:rStyle w:val="Hyperlink"/>
                <w:rFonts w:ascii="Simplified Arabic" w:hAnsi="Simplified Arabic" w:cs="Simplified Arabic"/>
                <w:noProof/>
                <w:rtl/>
                <w:lang w:bidi="ar-EG"/>
              </w:rPr>
              <w:t>منهجية الدراسة</w:t>
            </w:r>
            <w:r w:rsidRPr="00CD0073">
              <w:rPr>
                <w:noProof/>
                <w:webHidden/>
              </w:rPr>
              <w:tab/>
            </w:r>
            <w:r w:rsidRPr="00CD0073">
              <w:rPr>
                <w:noProof/>
                <w:webHidden/>
              </w:rPr>
              <w:fldChar w:fldCharType="begin"/>
            </w:r>
            <w:r w:rsidRPr="00CD0073">
              <w:rPr>
                <w:noProof/>
                <w:webHidden/>
              </w:rPr>
              <w:instrText xml:space="preserve"> PAGEREF _Toc214123778 \h </w:instrText>
            </w:r>
            <w:r w:rsidRPr="00CD0073">
              <w:rPr>
                <w:noProof/>
                <w:webHidden/>
              </w:rPr>
            </w:r>
            <w:r w:rsidRPr="00CD0073">
              <w:rPr>
                <w:noProof/>
                <w:webHidden/>
              </w:rPr>
              <w:fldChar w:fldCharType="separate"/>
            </w:r>
            <w:r>
              <w:rPr>
                <w:noProof/>
                <w:webHidden/>
                <w:rtl/>
              </w:rPr>
              <w:t>21</w:t>
            </w:r>
            <w:r w:rsidRPr="00CD0073">
              <w:rPr>
                <w:noProof/>
                <w:webHidden/>
              </w:rPr>
              <w:fldChar w:fldCharType="end"/>
            </w:r>
          </w:hyperlink>
        </w:p>
        <w:p w14:paraId="6C56257F" w14:textId="77777777" w:rsidR="006F4F4F" w:rsidRPr="00CD0073" w:rsidRDefault="006F4F4F" w:rsidP="006F4F4F">
          <w:pPr>
            <w:pStyle w:val="TOC2"/>
            <w:tabs>
              <w:tab w:val="right" w:leader="dot" w:pos="9350"/>
            </w:tabs>
            <w:bidi/>
            <w:rPr>
              <w:rFonts w:cstheme="minorBidi"/>
              <w:noProof/>
            </w:rPr>
          </w:pPr>
          <w:hyperlink w:anchor="_Toc214123779" w:history="1">
            <w:r w:rsidRPr="00CD0073">
              <w:rPr>
                <w:rStyle w:val="Hyperlink"/>
                <w:rFonts w:ascii="Simplified Arabic" w:hAnsi="Simplified Arabic" w:cs="Simplified Arabic"/>
                <w:noProof/>
                <w:rtl/>
                <w:lang w:bidi="ar-EG"/>
              </w:rPr>
              <w:t>مجتمع الدراسة والعينة</w:t>
            </w:r>
            <w:r w:rsidRPr="00CD0073">
              <w:rPr>
                <w:rStyle w:val="Hyperlink"/>
                <w:rFonts w:ascii="Simplified Arabic" w:hAnsi="Simplified Arabic" w:cs="Simplified Arabic"/>
                <w:noProof/>
                <w:lang w:bidi="ar-EG"/>
              </w:rPr>
              <w:t>:</w:t>
            </w:r>
            <w:r w:rsidRPr="00CD0073">
              <w:rPr>
                <w:noProof/>
                <w:webHidden/>
              </w:rPr>
              <w:tab/>
            </w:r>
            <w:r w:rsidRPr="00CD0073">
              <w:rPr>
                <w:noProof/>
                <w:webHidden/>
              </w:rPr>
              <w:fldChar w:fldCharType="begin"/>
            </w:r>
            <w:r w:rsidRPr="00CD0073">
              <w:rPr>
                <w:noProof/>
                <w:webHidden/>
              </w:rPr>
              <w:instrText xml:space="preserve"> PAGEREF _Toc214123779 \h </w:instrText>
            </w:r>
            <w:r w:rsidRPr="00CD0073">
              <w:rPr>
                <w:noProof/>
                <w:webHidden/>
              </w:rPr>
            </w:r>
            <w:r w:rsidRPr="00CD0073">
              <w:rPr>
                <w:noProof/>
                <w:webHidden/>
              </w:rPr>
              <w:fldChar w:fldCharType="separate"/>
            </w:r>
            <w:r>
              <w:rPr>
                <w:noProof/>
                <w:webHidden/>
                <w:rtl/>
              </w:rPr>
              <w:t>22</w:t>
            </w:r>
            <w:r w:rsidRPr="00CD0073">
              <w:rPr>
                <w:noProof/>
                <w:webHidden/>
              </w:rPr>
              <w:fldChar w:fldCharType="end"/>
            </w:r>
          </w:hyperlink>
        </w:p>
        <w:p w14:paraId="3FE9743F" w14:textId="77777777" w:rsidR="006F4F4F" w:rsidRPr="00CD0073" w:rsidRDefault="006F4F4F" w:rsidP="006F4F4F">
          <w:pPr>
            <w:pStyle w:val="TOC2"/>
            <w:tabs>
              <w:tab w:val="right" w:leader="dot" w:pos="9350"/>
            </w:tabs>
            <w:bidi/>
            <w:rPr>
              <w:rFonts w:cstheme="minorBidi"/>
              <w:noProof/>
            </w:rPr>
          </w:pPr>
          <w:hyperlink w:anchor="_Toc214123780" w:history="1">
            <w:r w:rsidRPr="00CD0073">
              <w:rPr>
                <w:rStyle w:val="Hyperlink"/>
                <w:rFonts w:ascii="Simplified Arabic" w:hAnsi="Simplified Arabic" w:cs="Simplified Arabic"/>
                <w:noProof/>
                <w:rtl/>
                <w:lang w:bidi="ar-EG"/>
              </w:rPr>
              <w:t>أدوات جمع البيانات</w:t>
            </w:r>
            <w:r w:rsidRPr="00CD0073">
              <w:rPr>
                <w:rStyle w:val="Hyperlink"/>
                <w:rFonts w:ascii="Simplified Arabic" w:hAnsi="Simplified Arabic" w:cs="Simplified Arabic"/>
                <w:noProof/>
                <w:lang w:bidi="ar-EG"/>
              </w:rPr>
              <w:t>:</w:t>
            </w:r>
            <w:r w:rsidRPr="00CD0073">
              <w:rPr>
                <w:noProof/>
                <w:webHidden/>
              </w:rPr>
              <w:tab/>
            </w:r>
            <w:r w:rsidRPr="00CD0073">
              <w:rPr>
                <w:noProof/>
                <w:webHidden/>
              </w:rPr>
              <w:fldChar w:fldCharType="begin"/>
            </w:r>
            <w:r w:rsidRPr="00CD0073">
              <w:rPr>
                <w:noProof/>
                <w:webHidden/>
              </w:rPr>
              <w:instrText xml:space="preserve"> PAGEREF _Toc214123780 \h </w:instrText>
            </w:r>
            <w:r w:rsidRPr="00CD0073">
              <w:rPr>
                <w:noProof/>
                <w:webHidden/>
              </w:rPr>
            </w:r>
            <w:r w:rsidRPr="00CD0073">
              <w:rPr>
                <w:noProof/>
                <w:webHidden/>
              </w:rPr>
              <w:fldChar w:fldCharType="separate"/>
            </w:r>
            <w:r>
              <w:rPr>
                <w:noProof/>
                <w:webHidden/>
                <w:rtl/>
              </w:rPr>
              <w:t>22</w:t>
            </w:r>
            <w:r w:rsidRPr="00CD0073">
              <w:rPr>
                <w:noProof/>
                <w:webHidden/>
              </w:rPr>
              <w:fldChar w:fldCharType="end"/>
            </w:r>
          </w:hyperlink>
        </w:p>
        <w:p w14:paraId="7A1D5925" w14:textId="77777777" w:rsidR="006F4F4F" w:rsidRPr="00CD0073" w:rsidRDefault="006F4F4F" w:rsidP="006F4F4F">
          <w:pPr>
            <w:pStyle w:val="TOC1"/>
            <w:rPr>
              <w:rFonts w:cstheme="minorBidi"/>
              <w:noProof/>
            </w:rPr>
          </w:pPr>
          <w:hyperlink w:anchor="_Toc214123781" w:history="1">
            <w:r w:rsidRPr="00CD0073">
              <w:rPr>
                <w:rStyle w:val="Hyperlink"/>
                <w:noProof/>
                <w:rtl/>
                <w:lang w:bidi="ar-EG"/>
              </w:rPr>
              <w:t>الفصل الثاني:الأطار النظري و الدراسات السابقة</w:t>
            </w:r>
            <w:r w:rsidRPr="00CD0073">
              <w:rPr>
                <w:noProof/>
                <w:webHidden/>
              </w:rPr>
              <w:tab/>
            </w:r>
            <w:r w:rsidRPr="00CD0073">
              <w:rPr>
                <w:noProof/>
                <w:webHidden/>
              </w:rPr>
              <w:fldChar w:fldCharType="begin"/>
            </w:r>
            <w:r w:rsidRPr="00CD0073">
              <w:rPr>
                <w:noProof/>
                <w:webHidden/>
              </w:rPr>
              <w:instrText xml:space="preserve"> PAGEREF _Toc214123781 \h </w:instrText>
            </w:r>
            <w:r w:rsidRPr="00CD0073">
              <w:rPr>
                <w:noProof/>
                <w:webHidden/>
              </w:rPr>
            </w:r>
            <w:r w:rsidRPr="00CD0073">
              <w:rPr>
                <w:noProof/>
                <w:webHidden/>
              </w:rPr>
              <w:fldChar w:fldCharType="separate"/>
            </w:r>
            <w:r>
              <w:rPr>
                <w:noProof/>
                <w:webHidden/>
                <w:rtl/>
              </w:rPr>
              <w:t>23</w:t>
            </w:r>
            <w:r w:rsidRPr="00CD0073">
              <w:rPr>
                <w:noProof/>
                <w:webHidden/>
              </w:rPr>
              <w:fldChar w:fldCharType="end"/>
            </w:r>
          </w:hyperlink>
        </w:p>
        <w:p w14:paraId="52F1CC7D" w14:textId="77777777" w:rsidR="006F4F4F" w:rsidRPr="00CD0073" w:rsidRDefault="006F4F4F" w:rsidP="006F4F4F">
          <w:pPr>
            <w:pStyle w:val="TOC2"/>
            <w:tabs>
              <w:tab w:val="right" w:leader="dot" w:pos="9350"/>
            </w:tabs>
            <w:bidi/>
            <w:rPr>
              <w:rFonts w:cstheme="minorBidi"/>
              <w:noProof/>
            </w:rPr>
          </w:pPr>
          <w:hyperlink w:anchor="_Toc214123782" w:history="1">
            <w:r w:rsidRPr="00CD0073">
              <w:rPr>
                <w:rStyle w:val="Hyperlink"/>
                <w:rFonts w:ascii="Simplified Arabic" w:eastAsia="Calibri" w:hAnsi="Simplified Arabic" w:cs="Simplified Arabic"/>
                <w:noProof/>
                <w:rtl/>
                <w:lang w:bidi="ar-EG"/>
              </w:rPr>
              <w:t>الاطار النظري</w:t>
            </w:r>
            <w:r w:rsidRPr="00CD0073">
              <w:rPr>
                <w:noProof/>
                <w:webHidden/>
              </w:rPr>
              <w:tab/>
            </w:r>
            <w:r w:rsidRPr="00CD0073">
              <w:rPr>
                <w:noProof/>
                <w:webHidden/>
              </w:rPr>
              <w:fldChar w:fldCharType="begin"/>
            </w:r>
            <w:r w:rsidRPr="00CD0073">
              <w:rPr>
                <w:noProof/>
                <w:webHidden/>
              </w:rPr>
              <w:instrText xml:space="preserve"> PAGEREF _Toc214123782 \h </w:instrText>
            </w:r>
            <w:r w:rsidRPr="00CD0073">
              <w:rPr>
                <w:noProof/>
                <w:webHidden/>
              </w:rPr>
            </w:r>
            <w:r w:rsidRPr="00CD0073">
              <w:rPr>
                <w:noProof/>
                <w:webHidden/>
              </w:rPr>
              <w:fldChar w:fldCharType="separate"/>
            </w:r>
            <w:r>
              <w:rPr>
                <w:noProof/>
                <w:webHidden/>
                <w:rtl/>
              </w:rPr>
              <w:t>24</w:t>
            </w:r>
            <w:r w:rsidRPr="00CD0073">
              <w:rPr>
                <w:noProof/>
                <w:webHidden/>
              </w:rPr>
              <w:fldChar w:fldCharType="end"/>
            </w:r>
          </w:hyperlink>
        </w:p>
        <w:p w14:paraId="213EAE8E" w14:textId="77777777" w:rsidR="006F4F4F" w:rsidRPr="00CD0073" w:rsidRDefault="006F4F4F" w:rsidP="006F4F4F">
          <w:pPr>
            <w:pStyle w:val="TOC3"/>
            <w:tabs>
              <w:tab w:val="right" w:leader="dot" w:pos="9350"/>
            </w:tabs>
            <w:bidi/>
            <w:rPr>
              <w:rFonts w:cstheme="minorBidi"/>
              <w:noProof/>
            </w:rPr>
          </w:pPr>
          <w:hyperlink w:anchor="_Toc214123783" w:history="1">
            <w:r w:rsidRPr="00CD0073">
              <w:rPr>
                <w:rStyle w:val="Hyperlink"/>
                <w:rFonts w:ascii="Simplified Arabic" w:hAnsi="Simplified Arabic" w:cs="Simplified Arabic"/>
                <w:noProof/>
                <w:rtl/>
              </w:rPr>
              <w:t>أولاً: القيادة التحويلية</w:t>
            </w:r>
            <w:r w:rsidRPr="00CD0073">
              <w:rPr>
                <w:noProof/>
                <w:webHidden/>
              </w:rPr>
              <w:tab/>
            </w:r>
            <w:r w:rsidRPr="00CD0073">
              <w:rPr>
                <w:noProof/>
                <w:webHidden/>
              </w:rPr>
              <w:fldChar w:fldCharType="begin"/>
            </w:r>
            <w:r w:rsidRPr="00CD0073">
              <w:rPr>
                <w:noProof/>
                <w:webHidden/>
              </w:rPr>
              <w:instrText xml:space="preserve"> PAGEREF _Toc214123783 \h </w:instrText>
            </w:r>
            <w:r w:rsidRPr="00CD0073">
              <w:rPr>
                <w:noProof/>
                <w:webHidden/>
              </w:rPr>
            </w:r>
            <w:r w:rsidRPr="00CD0073">
              <w:rPr>
                <w:noProof/>
                <w:webHidden/>
              </w:rPr>
              <w:fldChar w:fldCharType="separate"/>
            </w:r>
            <w:r>
              <w:rPr>
                <w:noProof/>
                <w:webHidden/>
                <w:rtl/>
              </w:rPr>
              <w:t>24</w:t>
            </w:r>
            <w:r w:rsidRPr="00CD0073">
              <w:rPr>
                <w:noProof/>
                <w:webHidden/>
              </w:rPr>
              <w:fldChar w:fldCharType="end"/>
            </w:r>
          </w:hyperlink>
        </w:p>
        <w:p w14:paraId="7CBB3A93" w14:textId="77777777" w:rsidR="006F4F4F" w:rsidRPr="00CD0073" w:rsidRDefault="006F4F4F" w:rsidP="006F4F4F">
          <w:pPr>
            <w:pStyle w:val="TOC2"/>
            <w:tabs>
              <w:tab w:val="right" w:leader="dot" w:pos="9350"/>
            </w:tabs>
            <w:bidi/>
            <w:rPr>
              <w:rFonts w:cstheme="minorBidi"/>
              <w:noProof/>
            </w:rPr>
          </w:pPr>
          <w:hyperlink w:anchor="_Toc214123784" w:history="1">
            <w:r w:rsidRPr="00CD0073">
              <w:rPr>
                <w:rStyle w:val="Hyperlink"/>
                <w:rFonts w:ascii="Simplified Arabic" w:hAnsi="Simplified Arabic" w:cs="Simplified Arabic"/>
                <w:noProof/>
                <w:rtl/>
                <w:lang w:bidi="ar-EG"/>
              </w:rPr>
              <w:t>أهمية القيادة التحويلية</w:t>
            </w:r>
            <w:r w:rsidRPr="00CD0073">
              <w:rPr>
                <w:noProof/>
                <w:webHidden/>
              </w:rPr>
              <w:tab/>
            </w:r>
            <w:r w:rsidRPr="00CD0073">
              <w:rPr>
                <w:noProof/>
                <w:webHidden/>
              </w:rPr>
              <w:fldChar w:fldCharType="begin"/>
            </w:r>
            <w:r w:rsidRPr="00CD0073">
              <w:rPr>
                <w:noProof/>
                <w:webHidden/>
              </w:rPr>
              <w:instrText xml:space="preserve"> PAGEREF _Toc214123784 \h </w:instrText>
            </w:r>
            <w:r w:rsidRPr="00CD0073">
              <w:rPr>
                <w:noProof/>
                <w:webHidden/>
              </w:rPr>
            </w:r>
            <w:r w:rsidRPr="00CD0073">
              <w:rPr>
                <w:noProof/>
                <w:webHidden/>
              </w:rPr>
              <w:fldChar w:fldCharType="separate"/>
            </w:r>
            <w:r>
              <w:rPr>
                <w:noProof/>
                <w:webHidden/>
                <w:rtl/>
              </w:rPr>
              <w:t>28</w:t>
            </w:r>
            <w:r w:rsidRPr="00CD0073">
              <w:rPr>
                <w:noProof/>
                <w:webHidden/>
              </w:rPr>
              <w:fldChar w:fldCharType="end"/>
            </w:r>
          </w:hyperlink>
        </w:p>
        <w:p w14:paraId="35C31410" w14:textId="77777777" w:rsidR="006F4F4F" w:rsidRPr="00CD0073" w:rsidRDefault="006F4F4F" w:rsidP="006F4F4F">
          <w:pPr>
            <w:pStyle w:val="TOC2"/>
            <w:tabs>
              <w:tab w:val="right" w:leader="dot" w:pos="9350"/>
            </w:tabs>
            <w:bidi/>
            <w:rPr>
              <w:rFonts w:cstheme="minorBidi"/>
              <w:noProof/>
            </w:rPr>
          </w:pPr>
          <w:hyperlink w:anchor="_Toc214123785" w:history="1">
            <w:r w:rsidRPr="00CD0073">
              <w:rPr>
                <w:rStyle w:val="Hyperlink"/>
                <w:rFonts w:ascii="Simplified Arabic" w:hAnsi="Simplified Arabic" w:cs="Simplified Arabic"/>
                <w:noProof/>
                <w:rtl/>
                <w:lang w:bidi="ar-EG"/>
              </w:rPr>
              <w:t>عناصر أو أبعاد (أنماط</w:t>
            </w:r>
            <w:r>
              <w:rPr>
                <w:rStyle w:val="Hyperlink"/>
                <w:rFonts w:ascii="Simplified Arabic" w:hAnsi="Simplified Arabic" w:cs="Simplified Arabic"/>
                <w:noProof/>
                <w:rtl/>
                <w:lang w:bidi="ar-EG"/>
              </w:rPr>
              <w:t>)</w:t>
            </w:r>
            <w:r w:rsidRPr="00CD0073">
              <w:rPr>
                <w:rStyle w:val="Hyperlink"/>
                <w:rFonts w:ascii="Simplified Arabic" w:hAnsi="Simplified Arabic" w:cs="Simplified Arabic"/>
                <w:noProof/>
                <w:rtl/>
                <w:lang w:bidi="ar-EG"/>
              </w:rPr>
              <w:t xml:space="preserve"> القيادة التحويلية</w:t>
            </w:r>
            <w:r w:rsidRPr="00CD0073">
              <w:rPr>
                <w:rStyle w:val="Hyperlink"/>
                <w:rFonts w:ascii="Simplified Arabic" w:hAnsi="Simplified Arabic" w:cs="Simplified Arabic"/>
                <w:noProof/>
                <w:lang w:bidi="ar-EG"/>
              </w:rPr>
              <w:t>:</w:t>
            </w:r>
            <w:r w:rsidRPr="00CD0073">
              <w:rPr>
                <w:noProof/>
                <w:webHidden/>
              </w:rPr>
              <w:tab/>
            </w:r>
            <w:r w:rsidRPr="00CD0073">
              <w:rPr>
                <w:noProof/>
                <w:webHidden/>
              </w:rPr>
              <w:fldChar w:fldCharType="begin"/>
            </w:r>
            <w:r w:rsidRPr="00CD0073">
              <w:rPr>
                <w:noProof/>
                <w:webHidden/>
              </w:rPr>
              <w:instrText xml:space="preserve"> PAGEREF _Toc214123785 \h </w:instrText>
            </w:r>
            <w:r w:rsidRPr="00CD0073">
              <w:rPr>
                <w:noProof/>
                <w:webHidden/>
              </w:rPr>
            </w:r>
            <w:r w:rsidRPr="00CD0073">
              <w:rPr>
                <w:noProof/>
                <w:webHidden/>
              </w:rPr>
              <w:fldChar w:fldCharType="separate"/>
            </w:r>
            <w:r>
              <w:rPr>
                <w:noProof/>
                <w:webHidden/>
                <w:rtl/>
              </w:rPr>
              <w:t>30</w:t>
            </w:r>
            <w:r w:rsidRPr="00CD0073">
              <w:rPr>
                <w:noProof/>
                <w:webHidden/>
              </w:rPr>
              <w:fldChar w:fldCharType="end"/>
            </w:r>
          </w:hyperlink>
        </w:p>
        <w:p w14:paraId="17E56AA1" w14:textId="77777777" w:rsidR="006F4F4F" w:rsidRPr="00CD0073" w:rsidRDefault="006F4F4F" w:rsidP="006F4F4F">
          <w:pPr>
            <w:pStyle w:val="TOC3"/>
            <w:tabs>
              <w:tab w:val="right" w:leader="dot" w:pos="9350"/>
            </w:tabs>
            <w:bidi/>
            <w:rPr>
              <w:rFonts w:cstheme="minorBidi"/>
              <w:noProof/>
            </w:rPr>
          </w:pPr>
          <w:hyperlink w:anchor="_Toc214123786" w:history="1">
            <w:r w:rsidRPr="00CD0073">
              <w:rPr>
                <w:rStyle w:val="Hyperlink"/>
                <w:rFonts w:ascii="Simplified Arabic" w:hAnsi="Simplified Arabic" w:cs="Simplified Arabic"/>
                <w:noProof/>
                <w:rtl/>
              </w:rPr>
              <w:t>1. التأثير المثالي أو الكاريزما</w:t>
            </w:r>
            <w:r w:rsidRPr="00CD0073">
              <w:rPr>
                <w:rStyle w:val="Hyperlink"/>
                <w:rFonts w:ascii="Simplified Arabic" w:hAnsi="Simplified Arabic" w:cs="Simplified Arabic"/>
                <w:noProof/>
              </w:rPr>
              <w:t xml:space="preserve"> (Idealized Influence / Charisma</w:t>
            </w:r>
            <w:r>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_Toc214123786 \h </w:instrText>
            </w:r>
            <w:r w:rsidRPr="00CD0073">
              <w:rPr>
                <w:noProof/>
                <w:webHidden/>
              </w:rPr>
            </w:r>
            <w:r w:rsidRPr="00CD0073">
              <w:rPr>
                <w:noProof/>
                <w:webHidden/>
              </w:rPr>
              <w:fldChar w:fldCharType="separate"/>
            </w:r>
            <w:r>
              <w:rPr>
                <w:noProof/>
                <w:webHidden/>
                <w:rtl/>
              </w:rPr>
              <w:t>31</w:t>
            </w:r>
            <w:r w:rsidRPr="00CD0073">
              <w:rPr>
                <w:noProof/>
                <w:webHidden/>
              </w:rPr>
              <w:fldChar w:fldCharType="end"/>
            </w:r>
          </w:hyperlink>
        </w:p>
        <w:p w14:paraId="57385A89" w14:textId="77777777" w:rsidR="006F4F4F" w:rsidRPr="00CD0073" w:rsidRDefault="006F4F4F" w:rsidP="006F4F4F">
          <w:pPr>
            <w:pStyle w:val="TOC3"/>
            <w:tabs>
              <w:tab w:val="right" w:leader="dot" w:pos="9350"/>
            </w:tabs>
            <w:bidi/>
            <w:rPr>
              <w:rFonts w:cstheme="minorBidi"/>
              <w:noProof/>
            </w:rPr>
          </w:pPr>
          <w:hyperlink w:anchor="_Toc214123787" w:history="1">
            <w:r w:rsidRPr="00CD0073">
              <w:rPr>
                <w:rStyle w:val="Hyperlink"/>
                <w:rFonts w:ascii="Simplified Arabic" w:hAnsi="Simplified Arabic" w:cs="Simplified Arabic"/>
                <w:noProof/>
              </w:rPr>
              <w:t xml:space="preserve">3. </w:t>
            </w:r>
            <w:r w:rsidRPr="00CD0073">
              <w:rPr>
                <w:rStyle w:val="Hyperlink"/>
                <w:rFonts w:ascii="Simplified Arabic" w:hAnsi="Simplified Arabic" w:cs="Simplified Arabic"/>
                <w:noProof/>
                <w:rtl/>
              </w:rPr>
              <w:t>الاستثارة الفكرية (الذهنية</w:t>
            </w:r>
            <w:r>
              <w:rPr>
                <w:rStyle w:val="Hyperlink"/>
                <w:rFonts w:ascii="Simplified Arabic" w:hAnsi="Simplified Arabic" w:cs="Simplified Arabic"/>
                <w:noProof/>
                <w:rtl/>
              </w:rPr>
              <w:t>)</w:t>
            </w:r>
            <w:r w:rsidRPr="00CD0073">
              <w:rPr>
                <w:rStyle w:val="Hyperlink"/>
                <w:rFonts w:ascii="Simplified Arabic" w:hAnsi="Simplified Arabic" w:cs="Simplified Arabic"/>
                <w:noProof/>
                <w:rtl/>
              </w:rPr>
              <w:t xml:space="preserve"> أو الحفز الذهني</w:t>
            </w:r>
            <w:r w:rsidRPr="00CD0073">
              <w:rPr>
                <w:rStyle w:val="Hyperlink"/>
                <w:rFonts w:ascii="Simplified Arabic" w:hAnsi="Simplified Arabic" w:cs="Simplified Arabic"/>
                <w:noProof/>
              </w:rPr>
              <w:t xml:space="preserve"> (Intellectual Stimulation</w:t>
            </w:r>
            <w:r>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_Toc214123787 \h </w:instrText>
            </w:r>
            <w:r w:rsidRPr="00CD0073">
              <w:rPr>
                <w:noProof/>
                <w:webHidden/>
              </w:rPr>
            </w:r>
            <w:r w:rsidRPr="00CD0073">
              <w:rPr>
                <w:noProof/>
                <w:webHidden/>
              </w:rPr>
              <w:fldChar w:fldCharType="separate"/>
            </w:r>
            <w:r>
              <w:rPr>
                <w:noProof/>
                <w:webHidden/>
                <w:rtl/>
              </w:rPr>
              <w:t>31</w:t>
            </w:r>
            <w:r w:rsidRPr="00CD0073">
              <w:rPr>
                <w:noProof/>
                <w:webHidden/>
              </w:rPr>
              <w:fldChar w:fldCharType="end"/>
            </w:r>
          </w:hyperlink>
        </w:p>
        <w:p w14:paraId="27F60E84" w14:textId="77777777" w:rsidR="006F4F4F" w:rsidRPr="00CD0073" w:rsidRDefault="006F4F4F" w:rsidP="006F4F4F">
          <w:pPr>
            <w:pStyle w:val="TOC3"/>
            <w:tabs>
              <w:tab w:val="right" w:leader="dot" w:pos="9350"/>
            </w:tabs>
            <w:bidi/>
            <w:rPr>
              <w:rFonts w:cstheme="minorBidi"/>
              <w:noProof/>
            </w:rPr>
          </w:pPr>
          <w:hyperlink w:anchor="_Toc214123788" w:history="1">
            <w:r w:rsidRPr="00CD0073">
              <w:rPr>
                <w:rStyle w:val="Hyperlink"/>
                <w:rFonts w:ascii="Simplified Arabic" w:hAnsi="Simplified Arabic" w:cs="Simplified Arabic"/>
                <w:noProof/>
              </w:rPr>
              <w:t xml:space="preserve">4. </w:t>
            </w:r>
            <w:r w:rsidRPr="00CD0073">
              <w:rPr>
                <w:rStyle w:val="Hyperlink"/>
                <w:rFonts w:ascii="Simplified Arabic" w:hAnsi="Simplified Arabic" w:cs="Simplified Arabic"/>
                <w:noProof/>
                <w:rtl/>
              </w:rPr>
              <w:t>الاعتبار الفردي أو الاهتمام الفردي</w:t>
            </w:r>
            <w:r w:rsidRPr="00CD0073">
              <w:rPr>
                <w:rStyle w:val="Hyperlink"/>
                <w:rFonts w:ascii="Simplified Arabic" w:hAnsi="Simplified Arabic" w:cs="Simplified Arabic"/>
                <w:noProof/>
              </w:rPr>
              <w:t xml:space="preserve"> (Individualized Consideration</w:t>
            </w:r>
            <w:r>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_Toc214123788 \h </w:instrText>
            </w:r>
            <w:r w:rsidRPr="00CD0073">
              <w:rPr>
                <w:noProof/>
                <w:webHidden/>
              </w:rPr>
            </w:r>
            <w:r w:rsidRPr="00CD0073">
              <w:rPr>
                <w:noProof/>
                <w:webHidden/>
              </w:rPr>
              <w:fldChar w:fldCharType="separate"/>
            </w:r>
            <w:r>
              <w:rPr>
                <w:noProof/>
                <w:webHidden/>
                <w:rtl/>
              </w:rPr>
              <w:t>32</w:t>
            </w:r>
            <w:r w:rsidRPr="00CD0073">
              <w:rPr>
                <w:noProof/>
                <w:webHidden/>
              </w:rPr>
              <w:fldChar w:fldCharType="end"/>
            </w:r>
          </w:hyperlink>
        </w:p>
        <w:p w14:paraId="2597A224" w14:textId="77777777" w:rsidR="006F4F4F" w:rsidRPr="00CD0073" w:rsidRDefault="006F4F4F" w:rsidP="006F4F4F">
          <w:pPr>
            <w:pStyle w:val="TOC2"/>
            <w:tabs>
              <w:tab w:val="right" w:leader="dot" w:pos="9350"/>
            </w:tabs>
            <w:bidi/>
            <w:rPr>
              <w:rFonts w:cstheme="minorBidi"/>
              <w:noProof/>
            </w:rPr>
          </w:pPr>
          <w:hyperlink w:anchor="_Toc214123789" w:history="1">
            <w:r w:rsidRPr="00CD0073">
              <w:rPr>
                <w:rStyle w:val="Hyperlink"/>
                <w:rFonts w:ascii="Simplified Arabic" w:hAnsi="Simplified Arabic" w:cs="Simplified Arabic"/>
                <w:noProof/>
                <w:rtl/>
                <w:lang w:bidi="ar-EG"/>
              </w:rPr>
              <w:t>أهمية القيادة التحويلية</w:t>
            </w:r>
            <w:r w:rsidRPr="00CD0073">
              <w:rPr>
                <w:noProof/>
                <w:webHidden/>
              </w:rPr>
              <w:tab/>
            </w:r>
            <w:r w:rsidRPr="00CD0073">
              <w:rPr>
                <w:noProof/>
                <w:webHidden/>
              </w:rPr>
              <w:fldChar w:fldCharType="begin"/>
            </w:r>
            <w:r w:rsidRPr="00CD0073">
              <w:rPr>
                <w:noProof/>
                <w:webHidden/>
              </w:rPr>
              <w:instrText xml:space="preserve"> PAGEREF _Toc214123789 \h </w:instrText>
            </w:r>
            <w:r w:rsidRPr="00CD0073">
              <w:rPr>
                <w:noProof/>
                <w:webHidden/>
              </w:rPr>
            </w:r>
            <w:r w:rsidRPr="00CD0073">
              <w:rPr>
                <w:noProof/>
                <w:webHidden/>
              </w:rPr>
              <w:fldChar w:fldCharType="separate"/>
            </w:r>
            <w:r>
              <w:rPr>
                <w:noProof/>
                <w:webHidden/>
                <w:rtl/>
              </w:rPr>
              <w:t>32</w:t>
            </w:r>
            <w:r w:rsidRPr="00CD0073">
              <w:rPr>
                <w:noProof/>
                <w:webHidden/>
              </w:rPr>
              <w:fldChar w:fldCharType="end"/>
            </w:r>
          </w:hyperlink>
        </w:p>
        <w:p w14:paraId="4533FDCB" w14:textId="77777777" w:rsidR="006F4F4F" w:rsidRPr="00CD0073" w:rsidRDefault="006F4F4F" w:rsidP="006F4F4F">
          <w:pPr>
            <w:pStyle w:val="TOC2"/>
            <w:tabs>
              <w:tab w:val="right" w:leader="dot" w:pos="9350"/>
            </w:tabs>
            <w:bidi/>
            <w:rPr>
              <w:rFonts w:cstheme="minorBidi"/>
              <w:noProof/>
            </w:rPr>
          </w:pPr>
          <w:hyperlink w:anchor="_Toc214123790" w:history="1">
            <w:r w:rsidRPr="00CD0073">
              <w:rPr>
                <w:rStyle w:val="Hyperlink"/>
                <w:rFonts w:ascii="Simplified Arabic" w:hAnsi="Simplified Arabic" w:cs="Simplified Arabic"/>
                <w:noProof/>
                <w:rtl/>
                <w:lang w:bidi="ar-EG"/>
              </w:rPr>
              <w:t>عناصر أو أبعاد (أنماط</w:t>
            </w:r>
            <w:r>
              <w:rPr>
                <w:rStyle w:val="Hyperlink"/>
                <w:rFonts w:ascii="Simplified Arabic" w:hAnsi="Simplified Arabic" w:cs="Simplified Arabic"/>
                <w:noProof/>
                <w:rtl/>
                <w:lang w:bidi="ar-EG"/>
              </w:rPr>
              <w:t>)</w:t>
            </w:r>
            <w:r w:rsidRPr="00CD0073">
              <w:rPr>
                <w:rStyle w:val="Hyperlink"/>
                <w:rFonts w:ascii="Simplified Arabic" w:hAnsi="Simplified Arabic" w:cs="Simplified Arabic"/>
                <w:noProof/>
                <w:rtl/>
                <w:lang w:bidi="ar-EG"/>
              </w:rPr>
              <w:t xml:space="preserve"> القيادة التحويلية:</w:t>
            </w:r>
            <w:r w:rsidRPr="00CD0073">
              <w:rPr>
                <w:noProof/>
                <w:webHidden/>
              </w:rPr>
              <w:tab/>
            </w:r>
            <w:r w:rsidRPr="00CD0073">
              <w:rPr>
                <w:noProof/>
                <w:webHidden/>
              </w:rPr>
              <w:fldChar w:fldCharType="begin"/>
            </w:r>
            <w:r w:rsidRPr="00CD0073">
              <w:rPr>
                <w:noProof/>
                <w:webHidden/>
              </w:rPr>
              <w:instrText xml:space="preserve"> PAGEREF _Toc214123790 \h </w:instrText>
            </w:r>
            <w:r w:rsidRPr="00CD0073">
              <w:rPr>
                <w:noProof/>
                <w:webHidden/>
              </w:rPr>
            </w:r>
            <w:r w:rsidRPr="00CD0073">
              <w:rPr>
                <w:noProof/>
                <w:webHidden/>
              </w:rPr>
              <w:fldChar w:fldCharType="separate"/>
            </w:r>
            <w:r>
              <w:rPr>
                <w:noProof/>
                <w:webHidden/>
                <w:rtl/>
              </w:rPr>
              <w:t>34</w:t>
            </w:r>
            <w:r w:rsidRPr="00CD0073">
              <w:rPr>
                <w:noProof/>
                <w:webHidden/>
              </w:rPr>
              <w:fldChar w:fldCharType="end"/>
            </w:r>
          </w:hyperlink>
        </w:p>
        <w:p w14:paraId="769C2FDB" w14:textId="77777777" w:rsidR="006F4F4F" w:rsidRPr="00CD0073" w:rsidRDefault="006F4F4F" w:rsidP="006F4F4F">
          <w:pPr>
            <w:pStyle w:val="TOC2"/>
            <w:tabs>
              <w:tab w:val="right" w:leader="dot" w:pos="9350"/>
            </w:tabs>
            <w:bidi/>
            <w:rPr>
              <w:rFonts w:cstheme="minorBidi"/>
              <w:noProof/>
            </w:rPr>
          </w:pPr>
          <w:hyperlink w:anchor="_Toc214123795" w:history="1">
            <w:r w:rsidRPr="00CD0073">
              <w:rPr>
                <w:rStyle w:val="Hyperlink"/>
                <w:rFonts w:ascii="Simplified Arabic" w:hAnsi="Simplified Arabic" w:cs="Simplified Arabic"/>
                <w:noProof/>
                <w:rtl/>
                <w:lang w:bidi="ar-EG"/>
              </w:rPr>
              <w:t>ثانياً: الإبداع الوظيفي</w:t>
            </w:r>
            <w:r w:rsidRPr="00CD0073">
              <w:rPr>
                <w:noProof/>
                <w:webHidden/>
              </w:rPr>
              <w:tab/>
            </w:r>
            <w:r w:rsidRPr="00CD0073">
              <w:rPr>
                <w:noProof/>
                <w:webHidden/>
              </w:rPr>
              <w:fldChar w:fldCharType="begin"/>
            </w:r>
            <w:r w:rsidRPr="00CD0073">
              <w:rPr>
                <w:noProof/>
                <w:webHidden/>
              </w:rPr>
              <w:instrText xml:space="preserve"> PAGEREF _Toc214123795 \h </w:instrText>
            </w:r>
            <w:r w:rsidRPr="00CD0073">
              <w:rPr>
                <w:noProof/>
                <w:webHidden/>
              </w:rPr>
            </w:r>
            <w:r w:rsidRPr="00CD0073">
              <w:rPr>
                <w:noProof/>
                <w:webHidden/>
              </w:rPr>
              <w:fldChar w:fldCharType="separate"/>
            </w:r>
            <w:r>
              <w:rPr>
                <w:noProof/>
                <w:webHidden/>
                <w:rtl/>
              </w:rPr>
              <w:t>35</w:t>
            </w:r>
            <w:r w:rsidRPr="00CD0073">
              <w:rPr>
                <w:noProof/>
                <w:webHidden/>
              </w:rPr>
              <w:fldChar w:fldCharType="end"/>
            </w:r>
          </w:hyperlink>
        </w:p>
        <w:p w14:paraId="60E4DFF7" w14:textId="77777777" w:rsidR="006F4F4F" w:rsidRPr="00CD0073" w:rsidRDefault="006F4F4F" w:rsidP="006F4F4F">
          <w:pPr>
            <w:pStyle w:val="TOC2"/>
            <w:tabs>
              <w:tab w:val="right" w:leader="dot" w:pos="9350"/>
            </w:tabs>
            <w:bidi/>
            <w:rPr>
              <w:rFonts w:cstheme="minorBidi"/>
              <w:noProof/>
            </w:rPr>
          </w:pPr>
          <w:hyperlink w:anchor="_Toc214123799" w:history="1">
            <w:r w:rsidRPr="00CD0073">
              <w:rPr>
                <w:rStyle w:val="Hyperlink"/>
                <w:rFonts w:ascii="Simplified Arabic" w:hAnsi="Simplified Arabic" w:cs="Simplified Arabic"/>
                <w:noProof/>
                <w:rtl/>
                <w:lang w:bidi="ar-EG"/>
              </w:rPr>
              <w:t>الآثار الإيجابية للقيادة التحويلية على الإبداع الوظيفي</w:t>
            </w:r>
            <w:r w:rsidRPr="00CD0073">
              <w:rPr>
                <w:noProof/>
                <w:webHidden/>
              </w:rPr>
              <w:tab/>
            </w:r>
            <w:r w:rsidRPr="00CD0073">
              <w:rPr>
                <w:noProof/>
                <w:webHidden/>
              </w:rPr>
              <w:fldChar w:fldCharType="begin"/>
            </w:r>
            <w:r w:rsidRPr="00CD0073">
              <w:rPr>
                <w:noProof/>
                <w:webHidden/>
              </w:rPr>
              <w:instrText xml:space="preserve"> PAGEREF _Toc214123799 \h </w:instrText>
            </w:r>
            <w:r w:rsidRPr="00CD0073">
              <w:rPr>
                <w:noProof/>
                <w:webHidden/>
              </w:rPr>
            </w:r>
            <w:r w:rsidRPr="00CD0073">
              <w:rPr>
                <w:noProof/>
                <w:webHidden/>
              </w:rPr>
              <w:fldChar w:fldCharType="separate"/>
            </w:r>
            <w:r>
              <w:rPr>
                <w:noProof/>
                <w:webHidden/>
              </w:rPr>
              <w:t>Error! Bookmark not defined.</w:t>
            </w:r>
            <w:r w:rsidRPr="00CD0073">
              <w:rPr>
                <w:noProof/>
                <w:webHidden/>
              </w:rPr>
              <w:fldChar w:fldCharType="end"/>
            </w:r>
          </w:hyperlink>
        </w:p>
        <w:p w14:paraId="4770E6DD" w14:textId="77777777" w:rsidR="006F4F4F" w:rsidRPr="00CD0073" w:rsidRDefault="006F4F4F" w:rsidP="006F4F4F">
          <w:pPr>
            <w:pStyle w:val="TOC2"/>
            <w:tabs>
              <w:tab w:val="right" w:leader="dot" w:pos="9350"/>
            </w:tabs>
            <w:bidi/>
            <w:rPr>
              <w:rFonts w:cstheme="minorBidi"/>
              <w:noProof/>
            </w:rPr>
          </w:pPr>
          <w:hyperlink w:anchor="_Toc214123800" w:history="1">
            <w:r w:rsidRPr="00CD0073">
              <w:rPr>
                <w:rStyle w:val="Hyperlink"/>
                <w:rFonts w:ascii="Simplified Arabic" w:hAnsi="Simplified Arabic" w:cs="Simplified Arabic"/>
                <w:noProof/>
                <w:rtl/>
                <w:lang w:bidi="ar-EG"/>
              </w:rPr>
              <w:t>أهمية الإبداع الوظيفي</w:t>
            </w:r>
            <w:r w:rsidRPr="00CD0073">
              <w:rPr>
                <w:noProof/>
                <w:webHidden/>
              </w:rPr>
              <w:tab/>
            </w:r>
            <w:r w:rsidRPr="00CD0073">
              <w:rPr>
                <w:noProof/>
                <w:webHidden/>
              </w:rPr>
              <w:fldChar w:fldCharType="begin"/>
            </w:r>
            <w:r w:rsidRPr="00CD0073">
              <w:rPr>
                <w:noProof/>
                <w:webHidden/>
              </w:rPr>
              <w:instrText xml:space="preserve"> PAGEREF _Toc214123800 \h </w:instrText>
            </w:r>
            <w:r w:rsidRPr="00CD0073">
              <w:rPr>
                <w:noProof/>
                <w:webHidden/>
              </w:rPr>
            </w:r>
            <w:r w:rsidRPr="00CD0073">
              <w:rPr>
                <w:noProof/>
                <w:webHidden/>
              </w:rPr>
              <w:fldChar w:fldCharType="separate"/>
            </w:r>
            <w:r>
              <w:rPr>
                <w:noProof/>
                <w:webHidden/>
                <w:rtl/>
              </w:rPr>
              <w:t>39</w:t>
            </w:r>
            <w:r w:rsidRPr="00CD0073">
              <w:rPr>
                <w:noProof/>
                <w:webHidden/>
              </w:rPr>
              <w:fldChar w:fldCharType="end"/>
            </w:r>
          </w:hyperlink>
        </w:p>
        <w:p w14:paraId="515587D9" w14:textId="77777777" w:rsidR="006F4F4F" w:rsidRPr="00CD0073" w:rsidRDefault="006F4F4F" w:rsidP="006F4F4F">
          <w:pPr>
            <w:pStyle w:val="TOC2"/>
            <w:tabs>
              <w:tab w:val="right" w:leader="dot" w:pos="9350"/>
            </w:tabs>
            <w:bidi/>
            <w:rPr>
              <w:rFonts w:cstheme="minorBidi"/>
              <w:noProof/>
            </w:rPr>
          </w:pPr>
          <w:hyperlink w:anchor="_Toc214123801" w:history="1">
            <w:r w:rsidRPr="00CD0073">
              <w:rPr>
                <w:rStyle w:val="Hyperlink"/>
                <w:rFonts w:ascii="Simplified Arabic" w:hAnsi="Simplified Arabic" w:cs="Simplified Arabic"/>
                <w:noProof/>
                <w:rtl/>
                <w:lang w:bidi="ar-EG"/>
              </w:rPr>
              <w:t>عوامل الإبداع الوظيفي</w:t>
            </w:r>
            <w:r w:rsidRPr="00CD0073">
              <w:rPr>
                <w:noProof/>
                <w:webHidden/>
              </w:rPr>
              <w:tab/>
            </w:r>
            <w:r w:rsidRPr="00CD0073">
              <w:rPr>
                <w:noProof/>
                <w:webHidden/>
              </w:rPr>
              <w:fldChar w:fldCharType="begin"/>
            </w:r>
            <w:r w:rsidRPr="00CD0073">
              <w:rPr>
                <w:noProof/>
                <w:webHidden/>
              </w:rPr>
              <w:instrText xml:space="preserve"> PAGEREF _Toc214123801 \h </w:instrText>
            </w:r>
            <w:r w:rsidRPr="00CD0073">
              <w:rPr>
                <w:noProof/>
                <w:webHidden/>
              </w:rPr>
            </w:r>
            <w:r w:rsidRPr="00CD0073">
              <w:rPr>
                <w:noProof/>
                <w:webHidden/>
              </w:rPr>
              <w:fldChar w:fldCharType="separate"/>
            </w:r>
            <w:r>
              <w:rPr>
                <w:noProof/>
                <w:webHidden/>
                <w:rtl/>
              </w:rPr>
              <w:t>40</w:t>
            </w:r>
            <w:r w:rsidRPr="00CD0073">
              <w:rPr>
                <w:noProof/>
                <w:webHidden/>
              </w:rPr>
              <w:fldChar w:fldCharType="end"/>
            </w:r>
          </w:hyperlink>
        </w:p>
        <w:p w14:paraId="59496852" w14:textId="77777777" w:rsidR="006F4F4F" w:rsidRPr="00CD0073" w:rsidRDefault="006F4F4F" w:rsidP="006F4F4F">
          <w:pPr>
            <w:pStyle w:val="TOC2"/>
            <w:tabs>
              <w:tab w:val="right" w:leader="dot" w:pos="9350"/>
            </w:tabs>
            <w:bidi/>
            <w:rPr>
              <w:rFonts w:cstheme="minorBidi"/>
              <w:noProof/>
            </w:rPr>
          </w:pPr>
          <w:hyperlink w:anchor="_Toc214123802" w:history="1">
            <w:r w:rsidRPr="00CD0073">
              <w:rPr>
                <w:rStyle w:val="Hyperlink"/>
                <w:rFonts w:ascii="Simplified Arabic" w:hAnsi="Simplified Arabic" w:cs="Simplified Arabic"/>
                <w:noProof/>
                <w:rtl/>
                <w:lang w:bidi="ar-EG"/>
              </w:rPr>
              <w:t>عناصر الإبداع الوظيفي</w:t>
            </w:r>
            <w:r w:rsidRPr="00CD0073">
              <w:rPr>
                <w:noProof/>
                <w:webHidden/>
              </w:rPr>
              <w:tab/>
            </w:r>
            <w:r w:rsidRPr="00CD0073">
              <w:rPr>
                <w:noProof/>
                <w:webHidden/>
              </w:rPr>
              <w:fldChar w:fldCharType="begin"/>
            </w:r>
            <w:r w:rsidRPr="00CD0073">
              <w:rPr>
                <w:noProof/>
                <w:webHidden/>
              </w:rPr>
              <w:instrText xml:space="preserve"> PAGEREF _Toc214123802 \h </w:instrText>
            </w:r>
            <w:r w:rsidRPr="00CD0073">
              <w:rPr>
                <w:noProof/>
                <w:webHidden/>
              </w:rPr>
            </w:r>
            <w:r w:rsidRPr="00CD0073">
              <w:rPr>
                <w:noProof/>
                <w:webHidden/>
              </w:rPr>
              <w:fldChar w:fldCharType="separate"/>
            </w:r>
            <w:r>
              <w:rPr>
                <w:noProof/>
                <w:webHidden/>
                <w:rtl/>
              </w:rPr>
              <w:t>41</w:t>
            </w:r>
            <w:r w:rsidRPr="00CD0073">
              <w:rPr>
                <w:noProof/>
                <w:webHidden/>
              </w:rPr>
              <w:fldChar w:fldCharType="end"/>
            </w:r>
          </w:hyperlink>
        </w:p>
        <w:p w14:paraId="7033FF7B" w14:textId="77777777" w:rsidR="006F4F4F" w:rsidRPr="00CD0073" w:rsidRDefault="006F4F4F" w:rsidP="006F4F4F">
          <w:pPr>
            <w:pStyle w:val="TOC2"/>
            <w:tabs>
              <w:tab w:val="right" w:leader="dot" w:pos="9350"/>
            </w:tabs>
            <w:bidi/>
            <w:rPr>
              <w:rFonts w:cstheme="minorBidi"/>
              <w:noProof/>
            </w:rPr>
          </w:pPr>
          <w:hyperlink w:anchor="_Toc214123803" w:history="1">
            <w:r w:rsidRPr="00CD0073">
              <w:rPr>
                <w:rStyle w:val="Hyperlink"/>
                <w:rFonts w:ascii="Simplified Arabic" w:hAnsi="Simplified Arabic" w:cs="Simplified Arabic"/>
                <w:noProof/>
                <w:rtl/>
                <w:lang w:bidi="ar-EG"/>
              </w:rPr>
              <w:t>مؤشرات الإبداع الوظيفي</w:t>
            </w:r>
            <w:r w:rsidRPr="00CD0073">
              <w:rPr>
                <w:noProof/>
                <w:webHidden/>
              </w:rPr>
              <w:tab/>
            </w:r>
            <w:r w:rsidRPr="00CD0073">
              <w:rPr>
                <w:noProof/>
                <w:webHidden/>
              </w:rPr>
              <w:fldChar w:fldCharType="begin"/>
            </w:r>
            <w:r w:rsidRPr="00CD0073">
              <w:rPr>
                <w:noProof/>
                <w:webHidden/>
              </w:rPr>
              <w:instrText xml:space="preserve"> PAGEREF _Toc214123803 \h </w:instrText>
            </w:r>
            <w:r w:rsidRPr="00CD0073">
              <w:rPr>
                <w:noProof/>
                <w:webHidden/>
              </w:rPr>
            </w:r>
            <w:r w:rsidRPr="00CD0073">
              <w:rPr>
                <w:noProof/>
                <w:webHidden/>
              </w:rPr>
              <w:fldChar w:fldCharType="separate"/>
            </w:r>
            <w:r>
              <w:rPr>
                <w:noProof/>
                <w:webHidden/>
                <w:rtl/>
              </w:rPr>
              <w:t>42</w:t>
            </w:r>
            <w:r w:rsidRPr="00CD0073">
              <w:rPr>
                <w:noProof/>
                <w:webHidden/>
              </w:rPr>
              <w:fldChar w:fldCharType="end"/>
            </w:r>
          </w:hyperlink>
        </w:p>
        <w:p w14:paraId="15DD0EE4" w14:textId="77777777" w:rsidR="006F4F4F" w:rsidRPr="00CD0073" w:rsidRDefault="006F4F4F" w:rsidP="006F4F4F">
          <w:pPr>
            <w:pStyle w:val="TOC2"/>
            <w:tabs>
              <w:tab w:val="right" w:leader="dot" w:pos="9350"/>
            </w:tabs>
            <w:bidi/>
            <w:rPr>
              <w:rFonts w:cstheme="minorBidi"/>
              <w:noProof/>
            </w:rPr>
          </w:pPr>
          <w:hyperlink w:anchor="_Toc214123804" w:history="1">
            <w:r w:rsidRPr="00CD0073">
              <w:rPr>
                <w:rStyle w:val="Hyperlink"/>
                <w:rFonts w:ascii="Simplified Arabic" w:hAnsi="Simplified Arabic" w:cs="Simplified Arabic"/>
                <w:noProof/>
                <w:rtl/>
                <w:lang w:bidi="ar-EG"/>
              </w:rPr>
              <w:t>أبعاد الإبداع الوظيفي</w:t>
            </w:r>
            <w:r w:rsidRPr="00CD0073">
              <w:rPr>
                <w:noProof/>
                <w:webHidden/>
              </w:rPr>
              <w:tab/>
            </w:r>
            <w:r w:rsidRPr="00CD0073">
              <w:rPr>
                <w:noProof/>
                <w:webHidden/>
              </w:rPr>
              <w:fldChar w:fldCharType="begin"/>
            </w:r>
            <w:r w:rsidRPr="00CD0073">
              <w:rPr>
                <w:noProof/>
                <w:webHidden/>
              </w:rPr>
              <w:instrText xml:space="preserve"> PAGEREF _Toc214123804 \h </w:instrText>
            </w:r>
            <w:r w:rsidRPr="00CD0073">
              <w:rPr>
                <w:noProof/>
                <w:webHidden/>
              </w:rPr>
            </w:r>
            <w:r w:rsidRPr="00CD0073">
              <w:rPr>
                <w:noProof/>
                <w:webHidden/>
              </w:rPr>
              <w:fldChar w:fldCharType="separate"/>
            </w:r>
            <w:r>
              <w:rPr>
                <w:noProof/>
                <w:webHidden/>
                <w:rtl/>
              </w:rPr>
              <w:t>43</w:t>
            </w:r>
            <w:r w:rsidRPr="00CD0073">
              <w:rPr>
                <w:noProof/>
                <w:webHidden/>
              </w:rPr>
              <w:fldChar w:fldCharType="end"/>
            </w:r>
          </w:hyperlink>
        </w:p>
        <w:p w14:paraId="5C910862" w14:textId="77777777" w:rsidR="006F4F4F" w:rsidRPr="00CD0073" w:rsidRDefault="006F4F4F" w:rsidP="006F4F4F">
          <w:pPr>
            <w:pStyle w:val="TOC2"/>
            <w:tabs>
              <w:tab w:val="right" w:leader="dot" w:pos="9350"/>
            </w:tabs>
            <w:bidi/>
            <w:rPr>
              <w:rFonts w:cstheme="minorBidi"/>
              <w:noProof/>
            </w:rPr>
          </w:pPr>
          <w:hyperlink w:anchor="_Toc214123805" w:history="1">
            <w:r w:rsidRPr="00CD0073">
              <w:rPr>
                <w:rStyle w:val="Hyperlink"/>
                <w:rFonts w:ascii="Simplified Arabic" w:hAnsi="Simplified Arabic" w:cs="Simplified Arabic"/>
                <w:noProof/>
                <w:rtl/>
                <w:lang w:bidi="ar-EG"/>
              </w:rPr>
              <w:t>معوقات قياس الإبداع الوظيفي</w:t>
            </w:r>
            <w:r w:rsidRPr="00CD0073">
              <w:rPr>
                <w:noProof/>
                <w:webHidden/>
              </w:rPr>
              <w:tab/>
            </w:r>
            <w:r w:rsidRPr="00CD0073">
              <w:rPr>
                <w:noProof/>
                <w:webHidden/>
              </w:rPr>
              <w:fldChar w:fldCharType="begin"/>
            </w:r>
            <w:r w:rsidRPr="00CD0073">
              <w:rPr>
                <w:noProof/>
                <w:webHidden/>
              </w:rPr>
              <w:instrText xml:space="preserve"> PAGEREF _Toc214123805 \h </w:instrText>
            </w:r>
            <w:r w:rsidRPr="00CD0073">
              <w:rPr>
                <w:noProof/>
                <w:webHidden/>
              </w:rPr>
            </w:r>
            <w:r w:rsidRPr="00CD0073">
              <w:rPr>
                <w:noProof/>
                <w:webHidden/>
              </w:rPr>
              <w:fldChar w:fldCharType="separate"/>
            </w:r>
            <w:r>
              <w:rPr>
                <w:noProof/>
                <w:webHidden/>
                <w:rtl/>
              </w:rPr>
              <w:t>44</w:t>
            </w:r>
            <w:r w:rsidRPr="00CD0073">
              <w:rPr>
                <w:noProof/>
                <w:webHidden/>
              </w:rPr>
              <w:fldChar w:fldCharType="end"/>
            </w:r>
          </w:hyperlink>
        </w:p>
        <w:p w14:paraId="42FB8359" w14:textId="77777777" w:rsidR="006F4F4F" w:rsidRPr="00CD0073" w:rsidRDefault="006F4F4F" w:rsidP="006F4F4F">
          <w:pPr>
            <w:pStyle w:val="TOC2"/>
            <w:tabs>
              <w:tab w:val="right" w:leader="dot" w:pos="9350"/>
            </w:tabs>
            <w:bidi/>
            <w:rPr>
              <w:rFonts w:cstheme="minorBidi"/>
              <w:noProof/>
            </w:rPr>
          </w:pPr>
          <w:hyperlink w:anchor="_Toc214123806" w:history="1">
            <w:r w:rsidRPr="00CD0073">
              <w:rPr>
                <w:rStyle w:val="Hyperlink"/>
                <w:rFonts w:ascii="Simplified Arabic" w:hAnsi="Simplified Arabic" w:cs="Simplified Arabic"/>
                <w:noProof/>
                <w:rtl/>
                <w:lang w:bidi="ar-EG"/>
              </w:rPr>
              <w:t>علاقة القيادة التحويلية بالإبداع الوظيفي</w:t>
            </w:r>
            <w:r w:rsidRPr="00CD0073">
              <w:rPr>
                <w:noProof/>
                <w:webHidden/>
              </w:rPr>
              <w:tab/>
            </w:r>
            <w:r w:rsidRPr="00CD0073">
              <w:rPr>
                <w:noProof/>
                <w:webHidden/>
              </w:rPr>
              <w:fldChar w:fldCharType="begin"/>
            </w:r>
            <w:r w:rsidRPr="00CD0073">
              <w:rPr>
                <w:noProof/>
                <w:webHidden/>
              </w:rPr>
              <w:instrText xml:space="preserve"> PAGEREF _Toc214123806 \h </w:instrText>
            </w:r>
            <w:r w:rsidRPr="00CD0073">
              <w:rPr>
                <w:noProof/>
                <w:webHidden/>
              </w:rPr>
            </w:r>
            <w:r w:rsidRPr="00CD0073">
              <w:rPr>
                <w:noProof/>
                <w:webHidden/>
              </w:rPr>
              <w:fldChar w:fldCharType="separate"/>
            </w:r>
            <w:r>
              <w:rPr>
                <w:noProof/>
                <w:webHidden/>
                <w:rtl/>
              </w:rPr>
              <w:t>45</w:t>
            </w:r>
            <w:r w:rsidRPr="00CD0073">
              <w:rPr>
                <w:noProof/>
                <w:webHidden/>
              </w:rPr>
              <w:fldChar w:fldCharType="end"/>
            </w:r>
          </w:hyperlink>
        </w:p>
        <w:p w14:paraId="45EACED0" w14:textId="77777777" w:rsidR="006F4F4F" w:rsidRPr="00CD0073" w:rsidRDefault="006F4F4F" w:rsidP="006F4F4F">
          <w:pPr>
            <w:pStyle w:val="TOC2"/>
            <w:tabs>
              <w:tab w:val="right" w:leader="dot" w:pos="9350"/>
            </w:tabs>
            <w:bidi/>
            <w:rPr>
              <w:rFonts w:cstheme="minorBidi"/>
              <w:noProof/>
            </w:rPr>
          </w:pPr>
          <w:hyperlink w:anchor="_Toc214123807" w:history="1">
            <w:r w:rsidRPr="00CD0073">
              <w:rPr>
                <w:rStyle w:val="Hyperlink"/>
                <w:rFonts w:ascii="Simplified Arabic" w:eastAsia="Calibri" w:hAnsi="Simplified Arabic" w:cs="Simplified Arabic"/>
                <w:noProof/>
                <w:rtl/>
                <w:lang w:bidi="ar-EG"/>
              </w:rPr>
              <w:t>الدراسات السابقة</w:t>
            </w:r>
            <w:r w:rsidRPr="00CD0073">
              <w:rPr>
                <w:noProof/>
                <w:webHidden/>
              </w:rPr>
              <w:tab/>
            </w:r>
            <w:r w:rsidRPr="00CD0073">
              <w:rPr>
                <w:noProof/>
                <w:webHidden/>
              </w:rPr>
              <w:fldChar w:fldCharType="begin"/>
            </w:r>
            <w:r w:rsidRPr="00CD0073">
              <w:rPr>
                <w:noProof/>
                <w:webHidden/>
              </w:rPr>
              <w:instrText xml:space="preserve"> PAGEREF _Toc214123807 \h </w:instrText>
            </w:r>
            <w:r w:rsidRPr="00CD0073">
              <w:rPr>
                <w:noProof/>
                <w:webHidden/>
              </w:rPr>
            </w:r>
            <w:r w:rsidRPr="00CD0073">
              <w:rPr>
                <w:noProof/>
                <w:webHidden/>
              </w:rPr>
              <w:fldChar w:fldCharType="separate"/>
            </w:r>
            <w:r>
              <w:rPr>
                <w:noProof/>
                <w:webHidden/>
                <w:rtl/>
              </w:rPr>
              <w:t>47</w:t>
            </w:r>
            <w:r w:rsidRPr="00CD0073">
              <w:rPr>
                <w:noProof/>
                <w:webHidden/>
              </w:rPr>
              <w:fldChar w:fldCharType="end"/>
            </w:r>
          </w:hyperlink>
        </w:p>
        <w:p w14:paraId="5C0CE777" w14:textId="77777777" w:rsidR="006F4F4F" w:rsidRPr="00CD0073" w:rsidRDefault="006F4F4F" w:rsidP="006F4F4F">
          <w:pPr>
            <w:pStyle w:val="TOC1"/>
            <w:rPr>
              <w:rFonts w:cstheme="minorBidi"/>
              <w:noProof/>
            </w:rPr>
          </w:pPr>
          <w:hyperlink w:anchor="_Toc214123808" w:history="1">
            <w:r w:rsidRPr="00CD0073">
              <w:rPr>
                <w:rStyle w:val="Hyperlink"/>
                <w:rFonts w:ascii="Simplified Arabic" w:hAnsi="Simplified Arabic" w:cs="Simplified Arabic"/>
                <w:noProof/>
                <w:rtl/>
                <w:lang w:bidi="ar-EG"/>
              </w:rPr>
              <w:t>الفجوة البحثية :</w:t>
            </w:r>
            <w:r w:rsidRPr="00CD0073">
              <w:rPr>
                <w:rFonts w:hint="cs"/>
                <w:rtl/>
              </w:rPr>
              <w:t xml:space="preserve"> </w:t>
            </w:r>
            <w:r w:rsidRPr="00CD0073">
              <w:rPr>
                <w:rFonts w:hint="cs"/>
                <w:noProof/>
                <w:rtl/>
              </w:rPr>
              <w:t>................................</w:t>
            </w:r>
            <w:r w:rsidRPr="00CD0073">
              <w:rPr>
                <w:noProof/>
                <w:webHidden/>
                <w:rtl/>
              </w:rPr>
              <w:tab/>
            </w:r>
            <w:r w:rsidRPr="00CD0073">
              <w:rPr>
                <w:noProof/>
                <w:webHidden/>
              </w:rPr>
              <w:fldChar w:fldCharType="begin"/>
            </w:r>
            <w:r w:rsidRPr="00CD0073">
              <w:rPr>
                <w:noProof/>
                <w:webHidden/>
              </w:rPr>
              <w:instrText xml:space="preserve"> PAGEREF _Toc214123808 \h </w:instrText>
            </w:r>
            <w:r w:rsidRPr="00CD0073">
              <w:rPr>
                <w:noProof/>
                <w:webHidden/>
              </w:rPr>
            </w:r>
            <w:r w:rsidRPr="00CD0073">
              <w:rPr>
                <w:noProof/>
                <w:webHidden/>
              </w:rPr>
              <w:fldChar w:fldCharType="separate"/>
            </w:r>
            <w:r>
              <w:rPr>
                <w:noProof/>
                <w:webHidden/>
                <w:rtl/>
              </w:rPr>
              <w:t>64</w:t>
            </w:r>
            <w:r w:rsidRPr="00CD0073">
              <w:rPr>
                <w:noProof/>
                <w:webHidden/>
              </w:rPr>
              <w:fldChar w:fldCharType="end"/>
            </w:r>
          </w:hyperlink>
        </w:p>
        <w:p w14:paraId="76189B44" w14:textId="77777777" w:rsidR="006F4F4F" w:rsidRPr="00CD0073" w:rsidRDefault="006F4F4F" w:rsidP="006F4F4F">
          <w:pPr>
            <w:pStyle w:val="TOC1"/>
            <w:rPr>
              <w:rFonts w:cstheme="minorBidi"/>
              <w:noProof/>
            </w:rPr>
          </w:pPr>
          <w:hyperlink w:anchor="_Toc214123809" w:history="1">
            <w:r w:rsidRPr="00CD0073">
              <w:rPr>
                <w:rStyle w:val="Hyperlink"/>
                <w:rFonts w:ascii="Simplified Arabic" w:hAnsi="Simplified Arabic" w:cs="Simplified Arabic"/>
                <w:noProof/>
                <w:rtl/>
                <w:lang w:bidi="ar-EG"/>
              </w:rPr>
              <w:t>الفصل الثالث التحليل الاحصائي</w:t>
            </w:r>
            <w:r w:rsidRPr="00CD0073">
              <w:rPr>
                <w:rStyle w:val="Hyperlink"/>
                <w:rFonts w:ascii="Simplified Arabic" w:hAnsi="Simplified Arabic" w:cs="Simplified Arabic" w:hint="cs"/>
                <w:noProof/>
                <w:rtl/>
                <w:lang w:bidi="ar-EG"/>
              </w:rPr>
              <w:t>................................</w:t>
            </w:r>
            <w:r w:rsidRPr="00CD0073">
              <w:rPr>
                <w:rStyle w:val="Hyperlink"/>
                <w:rFonts w:ascii="Simplified Arabic" w:hAnsi="Simplified Arabic" w:cs="Simplified Arabic"/>
                <w:noProof/>
                <w:webHidden/>
                <w:rtl/>
                <w:lang w:bidi="ar-EG"/>
              </w:rPr>
              <w:tab/>
            </w:r>
            <w:r w:rsidRPr="00CD0073">
              <w:rPr>
                <w:noProof/>
                <w:webHidden/>
              </w:rPr>
              <w:fldChar w:fldCharType="begin"/>
            </w:r>
            <w:r w:rsidRPr="00CD0073">
              <w:rPr>
                <w:noProof/>
                <w:webHidden/>
              </w:rPr>
              <w:instrText xml:space="preserve"> PAGEREF _Toc214123809 \h </w:instrText>
            </w:r>
            <w:r w:rsidRPr="00CD0073">
              <w:rPr>
                <w:noProof/>
                <w:webHidden/>
              </w:rPr>
            </w:r>
            <w:r w:rsidRPr="00CD0073">
              <w:rPr>
                <w:noProof/>
                <w:webHidden/>
              </w:rPr>
              <w:fldChar w:fldCharType="separate"/>
            </w:r>
            <w:r>
              <w:rPr>
                <w:noProof/>
                <w:webHidden/>
                <w:rtl/>
              </w:rPr>
              <w:t>66</w:t>
            </w:r>
            <w:r w:rsidRPr="00CD0073">
              <w:rPr>
                <w:noProof/>
                <w:webHidden/>
              </w:rPr>
              <w:fldChar w:fldCharType="end"/>
            </w:r>
          </w:hyperlink>
        </w:p>
        <w:p w14:paraId="29097425" w14:textId="77777777" w:rsidR="006F4F4F" w:rsidRPr="00CD0073" w:rsidRDefault="006F4F4F" w:rsidP="006F4F4F">
          <w:pPr>
            <w:pStyle w:val="TOC2"/>
            <w:tabs>
              <w:tab w:val="right" w:leader="dot" w:pos="9350"/>
            </w:tabs>
            <w:bidi/>
            <w:rPr>
              <w:rFonts w:cstheme="minorBidi"/>
              <w:noProof/>
            </w:rPr>
          </w:pPr>
          <w:hyperlink w:anchor="_Toc214123810" w:history="1">
            <w:r w:rsidRPr="00CD0073">
              <w:rPr>
                <w:rStyle w:val="Hyperlink"/>
                <w:rFonts w:ascii="Simplified Arabic" w:hAnsi="Simplified Arabic" w:cs="Simplified Arabic"/>
                <w:noProof/>
                <w:rtl/>
                <w:lang w:bidi="ar-EG"/>
              </w:rPr>
              <w:t>تحليل معاملات الثبات لأداة الدراسة</w:t>
            </w:r>
            <w:r w:rsidRPr="00CD0073">
              <w:rPr>
                <w:noProof/>
                <w:webHidden/>
              </w:rPr>
              <w:tab/>
            </w:r>
            <w:r w:rsidRPr="00CD0073">
              <w:rPr>
                <w:noProof/>
                <w:webHidden/>
              </w:rPr>
              <w:fldChar w:fldCharType="begin"/>
            </w:r>
            <w:r w:rsidRPr="00CD0073">
              <w:rPr>
                <w:noProof/>
                <w:webHidden/>
              </w:rPr>
              <w:instrText xml:space="preserve"> PAGEREF _Toc214123810 \h </w:instrText>
            </w:r>
            <w:r w:rsidRPr="00CD0073">
              <w:rPr>
                <w:noProof/>
                <w:webHidden/>
              </w:rPr>
            </w:r>
            <w:r w:rsidRPr="00CD0073">
              <w:rPr>
                <w:noProof/>
                <w:webHidden/>
              </w:rPr>
              <w:fldChar w:fldCharType="separate"/>
            </w:r>
            <w:r>
              <w:rPr>
                <w:noProof/>
                <w:webHidden/>
                <w:rtl/>
              </w:rPr>
              <w:t>67</w:t>
            </w:r>
            <w:r w:rsidRPr="00CD0073">
              <w:rPr>
                <w:noProof/>
                <w:webHidden/>
              </w:rPr>
              <w:fldChar w:fldCharType="end"/>
            </w:r>
          </w:hyperlink>
        </w:p>
        <w:p w14:paraId="6AB96D68" w14:textId="77777777" w:rsidR="006F4F4F" w:rsidRPr="00CD0073" w:rsidRDefault="006F4F4F" w:rsidP="006F4F4F">
          <w:pPr>
            <w:pStyle w:val="TOC3"/>
            <w:tabs>
              <w:tab w:val="right" w:leader="dot" w:pos="9350"/>
            </w:tabs>
            <w:bidi/>
            <w:rPr>
              <w:rFonts w:cstheme="minorBidi"/>
              <w:noProof/>
            </w:rPr>
          </w:pPr>
          <w:hyperlink w:anchor="_Toc214123811" w:history="1">
            <w:r w:rsidRPr="00CD0073">
              <w:rPr>
                <w:rStyle w:val="Hyperlink"/>
                <w:rFonts w:ascii="Simplified Arabic" w:hAnsi="Simplified Arabic" w:cs="Simplified Arabic"/>
                <w:noProof/>
                <w:rtl/>
              </w:rPr>
              <w:t>تفسير النتائج</w:t>
            </w:r>
            <w:r w:rsidRPr="00CD0073">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_Toc214123811 \h </w:instrText>
            </w:r>
            <w:r w:rsidRPr="00CD0073">
              <w:rPr>
                <w:noProof/>
                <w:webHidden/>
              </w:rPr>
            </w:r>
            <w:r w:rsidRPr="00CD0073">
              <w:rPr>
                <w:noProof/>
                <w:webHidden/>
              </w:rPr>
              <w:fldChar w:fldCharType="separate"/>
            </w:r>
            <w:r>
              <w:rPr>
                <w:noProof/>
                <w:webHidden/>
                <w:rtl/>
              </w:rPr>
              <w:t>68</w:t>
            </w:r>
            <w:r w:rsidRPr="00CD0073">
              <w:rPr>
                <w:noProof/>
                <w:webHidden/>
              </w:rPr>
              <w:fldChar w:fldCharType="end"/>
            </w:r>
          </w:hyperlink>
        </w:p>
        <w:p w14:paraId="66A710EF" w14:textId="77777777" w:rsidR="006F4F4F" w:rsidRPr="00CD0073" w:rsidRDefault="006F4F4F" w:rsidP="006F4F4F">
          <w:pPr>
            <w:pStyle w:val="TOC2"/>
            <w:tabs>
              <w:tab w:val="right" w:leader="dot" w:pos="9350"/>
            </w:tabs>
            <w:bidi/>
            <w:rPr>
              <w:rFonts w:cstheme="minorBidi"/>
              <w:noProof/>
            </w:rPr>
          </w:pPr>
          <w:hyperlink w:anchor="_Toc214123812" w:history="1">
            <w:r w:rsidRPr="00CD0073">
              <w:rPr>
                <w:rStyle w:val="Hyperlink"/>
                <w:rFonts w:ascii="Simplified Arabic" w:hAnsi="Simplified Arabic" w:cs="Simplified Arabic"/>
                <w:noProof/>
                <w:rtl/>
                <w:lang w:bidi="ar-EG"/>
              </w:rPr>
              <w:t>اختبار الفرضيات :</w:t>
            </w:r>
            <w:r w:rsidRPr="00CD0073">
              <w:rPr>
                <w:noProof/>
                <w:webHidden/>
              </w:rPr>
              <w:tab/>
            </w:r>
            <w:r w:rsidRPr="00CD0073">
              <w:rPr>
                <w:noProof/>
                <w:webHidden/>
              </w:rPr>
              <w:fldChar w:fldCharType="begin"/>
            </w:r>
            <w:r w:rsidRPr="00CD0073">
              <w:rPr>
                <w:noProof/>
                <w:webHidden/>
              </w:rPr>
              <w:instrText xml:space="preserve"> PAGEREF _Toc214123812 \h </w:instrText>
            </w:r>
            <w:r w:rsidRPr="00CD0073">
              <w:rPr>
                <w:noProof/>
                <w:webHidden/>
              </w:rPr>
            </w:r>
            <w:r w:rsidRPr="00CD0073">
              <w:rPr>
                <w:noProof/>
                <w:webHidden/>
              </w:rPr>
              <w:fldChar w:fldCharType="separate"/>
            </w:r>
            <w:r>
              <w:rPr>
                <w:noProof/>
                <w:webHidden/>
                <w:rtl/>
              </w:rPr>
              <w:t>69</w:t>
            </w:r>
            <w:r w:rsidRPr="00CD0073">
              <w:rPr>
                <w:noProof/>
                <w:webHidden/>
              </w:rPr>
              <w:fldChar w:fldCharType="end"/>
            </w:r>
          </w:hyperlink>
        </w:p>
        <w:p w14:paraId="32419F14" w14:textId="77777777" w:rsidR="006F4F4F" w:rsidRPr="00CD0073" w:rsidRDefault="006F4F4F" w:rsidP="006F4F4F">
          <w:pPr>
            <w:pStyle w:val="TOC2"/>
            <w:tabs>
              <w:tab w:val="right" w:leader="dot" w:pos="9350"/>
            </w:tabs>
            <w:bidi/>
            <w:rPr>
              <w:rFonts w:cstheme="minorBidi"/>
              <w:noProof/>
            </w:rPr>
          </w:pPr>
          <w:hyperlink w:anchor="_Toc214123813" w:history="1">
            <w:r w:rsidRPr="00CD0073">
              <w:rPr>
                <w:rStyle w:val="Hyperlink"/>
                <w:rFonts w:ascii="Simplified Arabic" w:hAnsi="Simplified Arabic" w:cs="Simplified Arabic"/>
                <w:noProof/>
                <w:rtl/>
                <w:lang w:bidi="ar-EG"/>
              </w:rPr>
              <w:t>أولاً: اختبار الفرضية الأولى</w:t>
            </w:r>
            <w:r w:rsidRPr="00CD0073">
              <w:rPr>
                <w:noProof/>
                <w:webHidden/>
              </w:rPr>
              <w:tab/>
            </w:r>
            <w:r w:rsidRPr="00CD0073">
              <w:rPr>
                <w:noProof/>
                <w:webHidden/>
              </w:rPr>
              <w:fldChar w:fldCharType="begin"/>
            </w:r>
            <w:r w:rsidRPr="00CD0073">
              <w:rPr>
                <w:noProof/>
                <w:webHidden/>
              </w:rPr>
              <w:instrText xml:space="preserve"> PAGEREF _Toc214123813 \h </w:instrText>
            </w:r>
            <w:r w:rsidRPr="00CD0073">
              <w:rPr>
                <w:noProof/>
                <w:webHidden/>
              </w:rPr>
            </w:r>
            <w:r w:rsidRPr="00CD0073">
              <w:rPr>
                <w:noProof/>
                <w:webHidden/>
              </w:rPr>
              <w:fldChar w:fldCharType="separate"/>
            </w:r>
            <w:r>
              <w:rPr>
                <w:noProof/>
                <w:webHidden/>
                <w:rtl/>
              </w:rPr>
              <w:t>69</w:t>
            </w:r>
            <w:r w:rsidRPr="00CD0073">
              <w:rPr>
                <w:noProof/>
                <w:webHidden/>
              </w:rPr>
              <w:fldChar w:fldCharType="end"/>
            </w:r>
          </w:hyperlink>
        </w:p>
        <w:p w14:paraId="1A809E94" w14:textId="77777777" w:rsidR="006F4F4F" w:rsidRPr="00CD0073" w:rsidRDefault="006F4F4F" w:rsidP="006F4F4F">
          <w:pPr>
            <w:pStyle w:val="TOC3"/>
            <w:tabs>
              <w:tab w:val="right" w:leader="dot" w:pos="9350"/>
            </w:tabs>
            <w:bidi/>
            <w:rPr>
              <w:rFonts w:cstheme="minorBidi"/>
              <w:noProof/>
            </w:rPr>
          </w:pPr>
          <w:hyperlink w:anchor="_Toc214123814" w:history="1">
            <w:r w:rsidRPr="00CD0073">
              <w:rPr>
                <w:rStyle w:val="Hyperlink"/>
                <w:rFonts w:ascii="Simplified Arabic" w:hAnsi="Simplified Arabic" w:cs="Simplified Arabic"/>
                <w:noProof/>
                <w:rtl/>
              </w:rPr>
              <w:t>1. اختبار الفروق في القيادة التحويلية تبعًا لمتغير الجنس (اختبار</w:t>
            </w:r>
            <w:r w:rsidRPr="00CD0073">
              <w:rPr>
                <w:rStyle w:val="Hyperlink"/>
                <w:rFonts w:ascii="Simplified Arabic" w:hAnsi="Simplified Arabic" w:cs="Simplified Arabic"/>
                <w:noProof/>
              </w:rPr>
              <w:t xml:space="preserve"> T-Test</w:t>
            </w:r>
            <w:r>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_Toc214123814 \h </w:instrText>
            </w:r>
            <w:r w:rsidRPr="00CD0073">
              <w:rPr>
                <w:noProof/>
                <w:webHidden/>
              </w:rPr>
            </w:r>
            <w:r w:rsidRPr="00CD0073">
              <w:rPr>
                <w:noProof/>
                <w:webHidden/>
              </w:rPr>
              <w:fldChar w:fldCharType="separate"/>
            </w:r>
            <w:r>
              <w:rPr>
                <w:noProof/>
                <w:webHidden/>
                <w:rtl/>
              </w:rPr>
              <w:t>69</w:t>
            </w:r>
            <w:r w:rsidRPr="00CD0073">
              <w:rPr>
                <w:noProof/>
                <w:webHidden/>
              </w:rPr>
              <w:fldChar w:fldCharType="end"/>
            </w:r>
          </w:hyperlink>
        </w:p>
        <w:p w14:paraId="53506536" w14:textId="77777777" w:rsidR="006F4F4F" w:rsidRPr="00CD0073" w:rsidRDefault="006F4F4F" w:rsidP="006F4F4F">
          <w:pPr>
            <w:pStyle w:val="TOC3"/>
            <w:tabs>
              <w:tab w:val="right" w:leader="dot" w:pos="9350"/>
            </w:tabs>
            <w:bidi/>
            <w:rPr>
              <w:rFonts w:cstheme="minorBidi"/>
              <w:noProof/>
            </w:rPr>
          </w:pPr>
          <w:hyperlink w:anchor="_Toc214123815" w:history="1">
            <w:r w:rsidRPr="00CD0073">
              <w:rPr>
                <w:rStyle w:val="Hyperlink"/>
                <w:rFonts w:ascii="Simplified Arabic" w:hAnsi="Simplified Arabic" w:cs="Simplified Arabic"/>
                <w:noProof/>
                <w:rtl/>
              </w:rPr>
              <w:t xml:space="preserve">2. </w:t>
            </w:r>
            <w:r w:rsidRPr="00CD0073">
              <w:rPr>
                <w:rStyle w:val="Hyperlink"/>
                <w:rFonts w:ascii="Simplified Arabic" w:hAnsi="Simplified Arabic" w:cs="Simplified Arabic"/>
                <w:noProof/>
              </w:rPr>
              <w:t xml:space="preserve"> </w:t>
            </w:r>
            <w:r w:rsidRPr="00CD0073">
              <w:rPr>
                <w:rStyle w:val="Hyperlink"/>
                <w:rFonts w:ascii="Simplified Arabic" w:hAnsi="Simplified Arabic" w:cs="Simplified Arabic"/>
                <w:noProof/>
                <w:rtl/>
              </w:rPr>
              <w:t>اختبار الفروق في القيادة التحويلية تبعًا لمتغير الخبرة الوظيفية (اختبار</w:t>
            </w:r>
            <w:r w:rsidRPr="00CD0073">
              <w:rPr>
                <w:rStyle w:val="Hyperlink"/>
                <w:rFonts w:ascii="Simplified Arabic" w:hAnsi="Simplified Arabic" w:cs="Simplified Arabic"/>
                <w:noProof/>
              </w:rPr>
              <w:t xml:space="preserve"> ANOVA</w:t>
            </w:r>
            <w:r>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_Toc214123815 \h </w:instrText>
            </w:r>
            <w:r w:rsidRPr="00CD0073">
              <w:rPr>
                <w:noProof/>
                <w:webHidden/>
              </w:rPr>
            </w:r>
            <w:r w:rsidRPr="00CD0073">
              <w:rPr>
                <w:noProof/>
                <w:webHidden/>
              </w:rPr>
              <w:fldChar w:fldCharType="separate"/>
            </w:r>
            <w:r>
              <w:rPr>
                <w:noProof/>
                <w:webHidden/>
                <w:rtl/>
              </w:rPr>
              <w:t>71</w:t>
            </w:r>
            <w:r w:rsidRPr="00CD0073">
              <w:rPr>
                <w:noProof/>
                <w:webHidden/>
              </w:rPr>
              <w:fldChar w:fldCharType="end"/>
            </w:r>
          </w:hyperlink>
        </w:p>
        <w:p w14:paraId="4E47B377" w14:textId="77777777" w:rsidR="006F4F4F" w:rsidRPr="00CD0073" w:rsidRDefault="006F4F4F" w:rsidP="006F4F4F">
          <w:pPr>
            <w:pStyle w:val="TOC3"/>
            <w:tabs>
              <w:tab w:val="right" w:leader="dot" w:pos="9350"/>
            </w:tabs>
            <w:bidi/>
            <w:rPr>
              <w:rFonts w:cstheme="minorBidi"/>
              <w:noProof/>
            </w:rPr>
          </w:pPr>
          <w:hyperlink w:anchor="_Toc214123816" w:history="1">
            <w:r w:rsidRPr="00CD0073">
              <w:rPr>
                <w:rStyle w:val="Hyperlink"/>
                <w:rFonts w:ascii="Simplified Arabic" w:hAnsi="Simplified Arabic" w:cs="Simplified Arabic"/>
                <w:noProof/>
                <w:rtl/>
              </w:rPr>
              <w:t>3. التفسير العام للفرضية الأولى</w:t>
            </w:r>
            <w:r w:rsidRPr="00CD0073">
              <w:rPr>
                <w:noProof/>
                <w:webHidden/>
              </w:rPr>
              <w:tab/>
            </w:r>
            <w:r w:rsidRPr="00CD0073">
              <w:rPr>
                <w:noProof/>
                <w:webHidden/>
              </w:rPr>
              <w:fldChar w:fldCharType="begin"/>
            </w:r>
            <w:r w:rsidRPr="00CD0073">
              <w:rPr>
                <w:noProof/>
                <w:webHidden/>
              </w:rPr>
              <w:instrText xml:space="preserve"> PAGEREF _Toc214123816 \h </w:instrText>
            </w:r>
            <w:r w:rsidRPr="00CD0073">
              <w:rPr>
                <w:noProof/>
                <w:webHidden/>
              </w:rPr>
            </w:r>
            <w:r w:rsidRPr="00CD0073">
              <w:rPr>
                <w:noProof/>
                <w:webHidden/>
              </w:rPr>
              <w:fldChar w:fldCharType="separate"/>
            </w:r>
            <w:r>
              <w:rPr>
                <w:noProof/>
                <w:webHidden/>
                <w:rtl/>
              </w:rPr>
              <w:t>74</w:t>
            </w:r>
            <w:r w:rsidRPr="00CD0073">
              <w:rPr>
                <w:noProof/>
                <w:webHidden/>
              </w:rPr>
              <w:fldChar w:fldCharType="end"/>
            </w:r>
          </w:hyperlink>
        </w:p>
        <w:p w14:paraId="2FBCB6D2" w14:textId="77777777" w:rsidR="006F4F4F" w:rsidRPr="00CD0073" w:rsidRDefault="006F4F4F" w:rsidP="006F4F4F">
          <w:pPr>
            <w:pStyle w:val="TOC3"/>
            <w:tabs>
              <w:tab w:val="right" w:leader="dot" w:pos="9350"/>
            </w:tabs>
            <w:bidi/>
            <w:rPr>
              <w:rFonts w:cstheme="minorBidi"/>
              <w:noProof/>
            </w:rPr>
          </w:pPr>
          <w:hyperlink w:anchor="_Toc214123817" w:history="1">
            <w:r w:rsidRPr="00CD0073">
              <w:rPr>
                <w:rStyle w:val="Hyperlink"/>
                <w:rFonts w:ascii="Simplified Arabic" w:hAnsi="Simplified Arabic" w:cs="Simplified Arabic"/>
                <w:noProof/>
                <w:rtl/>
              </w:rPr>
              <w:t>الاستنتاج النهائي للفرضية الأولى</w:t>
            </w:r>
            <w:r w:rsidRPr="00CD0073">
              <w:rPr>
                <w:noProof/>
                <w:webHidden/>
              </w:rPr>
              <w:tab/>
            </w:r>
            <w:r w:rsidRPr="00CD0073">
              <w:rPr>
                <w:noProof/>
                <w:webHidden/>
              </w:rPr>
              <w:fldChar w:fldCharType="begin"/>
            </w:r>
            <w:r w:rsidRPr="00CD0073">
              <w:rPr>
                <w:noProof/>
                <w:webHidden/>
              </w:rPr>
              <w:instrText xml:space="preserve"> PAGEREF _Toc214123817 \h </w:instrText>
            </w:r>
            <w:r w:rsidRPr="00CD0073">
              <w:rPr>
                <w:noProof/>
                <w:webHidden/>
              </w:rPr>
            </w:r>
            <w:r w:rsidRPr="00CD0073">
              <w:rPr>
                <w:noProof/>
                <w:webHidden/>
              </w:rPr>
              <w:fldChar w:fldCharType="separate"/>
            </w:r>
            <w:r>
              <w:rPr>
                <w:noProof/>
                <w:webHidden/>
                <w:rtl/>
              </w:rPr>
              <w:t>75</w:t>
            </w:r>
            <w:r w:rsidRPr="00CD0073">
              <w:rPr>
                <w:noProof/>
                <w:webHidden/>
              </w:rPr>
              <w:fldChar w:fldCharType="end"/>
            </w:r>
          </w:hyperlink>
        </w:p>
        <w:p w14:paraId="75BE60EA" w14:textId="77777777" w:rsidR="006F4F4F" w:rsidRPr="00CD0073" w:rsidRDefault="006F4F4F" w:rsidP="006F4F4F">
          <w:pPr>
            <w:pStyle w:val="TOC2"/>
            <w:tabs>
              <w:tab w:val="right" w:leader="dot" w:pos="9350"/>
            </w:tabs>
            <w:bidi/>
            <w:rPr>
              <w:rFonts w:cstheme="minorBidi"/>
              <w:noProof/>
            </w:rPr>
          </w:pPr>
          <w:hyperlink w:anchor="_Toc214123818" w:history="1">
            <w:r w:rsidRPr="00CD0073">
              <w:rPr>
                <w:rStyle w:val="Hyperlink"/>
                <w:rFonts w:ascii="Simplified Arabic" w:hAnsi="Simplified Arabic" w:cs="Simplified Arabic"/>
                <w:noProof/>
                <w:rtl/>
                <w:lang w:bidi="ar-EG"/>
              </w:rPr>
              <w:t>ثانياً: اختبار الفرضية الثانية</w:t>
            </w:r>
            <w:r w:rsidRPr="00CD0073">
              <w:rPr>
                <w:noProof/>
                <w:webHidden/>
              </w:rPr>
              <w:tab/>
            </w:r>
            <w:r w:rsidRPr="00CD0073">
              <w:rPr>
                <w:noProof/>
                <w:webHidden/>
              </w:rPr>
              <w:fldChar w:fldCharType="begin"/>
            </w:r>
            <w:r w:rsidRPr="00CD0073">
              <w:rPr>
                <w:noProof/>
                <w:webHidden/>
              </w:rPr>
              <w:instrText xml:space="preserve"> PAGEREF _Toc214123818 \h </w:instrText>
            </w:r>
            <w:r w:rsidRPr="00CD0073">
              <w:rPr>
                <w:noProof/>
                <w:webHidden/>
              </w:rPr>
            </w:r>
            <w:r w:rsidRPr="00CD0073">
              <w:rPr>
                <w:noProof/>
                <w:webHidden/>
              </w:rPr>
              <w:fldChar w:fldCharType="separate"/>
            </w:r>
            <w:r>
              <w:rPr>
                <w:noProof/>
                <w:webHidden/>
                <w:rtl/>
              </w:rPr>
              <w:t>75</w:t>
            </w:r>
            <w:r w:rsidRPr="00CD0073">
              <w:rPr>
                <w:noProof/>
                <w:webHidden/>
              </w:rPr>
              <w:fldChar w:fldCharType="end"/>
            </w:r>
          </w:hyperlink>
        </w:p>
        <w:p w14:paraId="2398EDEA" w14:textId="77777777" w:rsidR="006F4F4F" w:rsidRPr="00CD0073" w:rsidRDefault="006F4F4F" w:rsidP="006F4F4F">
          <w:pPr>
            <w:pStyle w:val="TOC2"/>
            <w:tabs>
              <w:tab w:val="right" w:leader="dot" w:pos="9350"/>
            </w:tabs>
            <w:bidi/>
            <w:rPr>
              <w:rFonts w:cstheme="minorBidi"/>
              <w:noProof/>
            </w:rPr>
          </w:pPr>
          <w:hyperlink w:anchor="_Toc214123819" w:history="1">
            <w:r w:rsidRPr="00CD0073">
              <w:rPr>
                <w:rStyle w:val="Hyperlink"/>
                <w:rFonts w:ascii="Simplified Arabic" w:hAnsi="Simplified Arabic" w:cs="Simplified Arabic"/>
                <w:noProof/>
                <w:rtl/>
                <w:lang w:bidi="ar-EG"/>
              </w:rPr>
              <w:t>التحليل الوصفي العام لمستوى الإبداع الوظيفي</w:t>
            </w:r>
            <w:r w:rsidRPr="00CD0073">
              <w:rPr>
                <w:noProof/>
                <w:webHidden/>
              </w:rPr>
              <w:tab/>
            </w:r>
            <w:r w:rsidRPr="00CD0073">
              <w:rPr>
                <w:noProof/>
                <w:webHidden/>
              </w:rPr>
              <w:fldChar w:fldCharType="begin"/>
            </w:r>
            <w:r w:rsidRPr="00CD0073">
              <w:rPr>
                <w:noProof/>
                <w:webHidden/>
              </w:rPr>
              <w:instrText xml:space="preserve"> PAGEREF _Toc214123819 \h </w:instrText>
            </w:r>
            <w:r w:rsidRPr="00CD0073">
              <w:rPr>
                <w:noProof/>
                <w:webHidden/>
              </w:rPr>
            </w:r>
            <w:r w:rsidRPr="00CD0073">
              <w:rPr>
                <w:noProof/>
                <w:webHidden/>
              </w:rPr>
              <w:fldChar w:fldCharType="separate"/>
            </w:r>
            <w:r>
              <w:rPr>
                <w:noProof/>
                <w:webHidden/>
                <w:rtl/>
              </w:rPr>
              <w:t>76</w:t>
            </w:r>
            <w:r w:rsidRPr="00CD0073">
              <w:rPr>
                <w:noProof/>
                <w:webHidden/>
              </w:rPr>
              <w:fldChar w:fldCharType="end"/>
            </w:r>
          </w:hyperlink>
        </w:p>
        <w:p w14:paraId="3CEBFC0E" w14:textId="77777777" w:rsidR="006F4F4F" w:rsidRPr="00CD0073" w:rsidRDefault="006F4F4F" w:rsidP="006F4F4F">
          <w:pPr>
            <w:pStyle w:val="TOC2"/>
            <w:tabs>
              <w:tab w:val="right" w:leader="dot" w:pos="9350"/>
            </w:tabs>
            <w:bidi/>
            <w:rPr>
              <w:rFonts w:cstheme="minorBidi"/>
              <w:noProof/>
            </w:rPr>
          </w:pPr>
          <w:hyperlink w:anchor="_Toc214123820" w:history="1">
            <w:r w:rsidRPr="00CD0073">
              <w:rPr>
                <w:rStyle w:val="Hyperlink"/>
                <w:rFonts w:ascii="Simplified Arabic" w:hAnsi="Simplified Arabic" w:cs="Simplified Arabic"/>
                <w:noProof/>
                <w:rtl/>
                <w:lang w:bidi="ar-EG"/>
              </w:rPr>
              <w:t>اختبار الفروق في الإبداع الوظيفي حسب الجنس (اختبار</w:t>
            </w:r>
            <w:r w:rsidRPr="00CD0073">
              <w:rPr>
                <w:rStyle w:val="Hyperlink"/>
                <w:rFonts w:ascii="Simplified Arabic" w:hAnsi="Simplified Arabic" w:cs="Simplified Arabic"/>
                <w:noProof/>
                <w:lang w:bidi="ar-EG"/>
              </w:rPr>
              <w:t xml:space="preserve"> T-Test</w:t>
            </w:r>
            <w:r>
              <w:rPr>
                <w:rStyle w:val="Hyperlink"/>
                <w:rFonts w:ascii="Simplified Arabic" w:hAnsi="Simplified Arabic" w:cs="Simplified Arabic"/>
                <w:noProof/>
                <w:lang w:bidi="ar-EG"/>
              </w:rPr>
              <w:t>)</w:t>
            </w:r>
            <w:r w:rsidRPr="00CD0073">
              <w:rPr>
                <w:noProof/>
                <w:webHidden/>
              </w:rPr>
              <w:tab/>
            </w:r>
            <w:r w:rsidRPr="00CD0073">
              <w:rPr>
                <w:noProof/>
                <w:webHidden/>
              </w:rPr>
              <w:fldChar w:fldCharType="begin"/>
            </w:r>
            <w:r w:rsidRPr="00CD0073">
              <w:rPr>
                <w:noProof/>
                <w:webHidden/>
              </w:rPr>
              <w:instrText xml:space="preserve"> PAGEREF _Toc214123820 \h </w:instrText>
            </w:r>
            <w:r w:rsidRPr="00CD0073">
              <w:rPr>
                <w:noProof/>
                <w:webHidden/>
              </w:rPr>
            </w:r>
            <w:r w:rsidRPr="00CD0073">
              <w:rPr>
                <w:noProof/>
                <w:webHidden/>
              </w:rPr>
              <w:fldChar w:fldCharType="separate"/>
            </w:r>
            <w:r>
              <w:rPr>
                <w:noProof/>
                <w:webHidden/>
                <w:rtl/>
              </w:rPr>
              <w:t>77</w:t>
            </w:r>
            <w:r w:rsidRPr="00CD0073">
              <w:rPr>
                <w:noProof/>
                <w:webHidden/>
              </w:rPr>
              <w:fldChar w:fldCharType="end"/>
            </w:r>
          </w:hyperlink>
        </w:p>
        <w:p w14:paraId="44317AF4" w14:textId="77777777" w:rsidR="006F4F4F" w:rsidRPr="00CD0073" w:rsidRDefault="006F4F4F" w:rsidP="006F4F4F">
          <w:pPr>
            <w:pStyle w:val="TOC2"/>
            <w:tabs>
              <w:tab w:val="right" w:leader="dot" w:pos="9350"/>
            </w:tabs>
            <w:bidi/>
            <w:rPr>
              <w:rFonts w:cstheme="minorBidi"/>
              <w:noProof/>
            </w:rPr>
          </w:pPr>
          <w:hyperlink w:anchor="_Toc214123821" w:history="1">
            <w:r w:rsidRPr="00CD0073">
              <w:rPr>
                <w:rStyle w:val="Hyperlink"/>
                <w:rFonts w:ascii="Simplified Arabic" w:hAnsi="Simplified Arabic" w:cs="Simplified Arabic"/>
                <w:noProof/>
                <w:rtl/>
                <w:lang w:bidi="ar-EG"/>
              </w:rPr>
              <w:t>اختبار الفروق في الإبداع الوظيفي حسب الخبرة الوظيفية (اختبار</w:t>
            </w:r>
            <w:r w:rsidRPr="00CD0073">
              <w:rPr>
                <w:rStyle w:val="Hyperlink"/>
                <w:rFonts w:ascii="Simplified Arabic" w:hAnsi="Simplified Arabic" w:cs="Simplified Arabic"/>
                <w:noProof/>
                <w:lang w:bidi="ar-EG"/>
              </w:rPr>
              <w:t xml:space="preserve"> ANOVA</w:t>
            </w:r>
            <w:r>
              <w:rPr>
                <w:rStyle w:val="Hyperlink"/>
                <w:rFonts w:ascii="Simplified Arabic" w:hAnsi="Simplified Arabic" w:cs="Simplified Arabic"/>
                <w:noProof/>
                <w:lang w:bidi="ar-EG"/>
              </w:rPr>
              <w:t>)</w:t>
            </w:r>
            <w:r w:rsidRPr="00CD0073">
              <w:rPr>
                <w:noProof/>
                <w:webHidden/>
              </w:rPr>
              <w:tab/>
            </w:r>
            <w:r w:rsidRPr="00CD0073">
              <w:rPr>
                <w:noProof/>
                <w:webHidden/>
              </w:rPr>
              <w:fldChar w:fldCharType="begin"/>
            </w:r>
            <w:r w:rsidRPr="00CD0073">
              <w:rPr>
                <w:noProof/>
                <w:webHidden/>
              </w:rPr>
              <w:instrText xml:space="preserve"> PAGEREF _Toc214123821 \h </w:instrText>
            </w:r>
            <w:r w:rsidRPr="00CD0073">
              <w:rPr>
                <w:noProof/>
                <w:webHidden/>
              </w:rPr>
            </w:r>
            <w:r w:rsidRPr="00CD0073">
              <w:rPr>
                <w:noProof/>
                <w:webHidden/>
              </w:rPr>
              <w:fldChar w:fldCharType="separate"/>
            </w:r>
            <w:r>
              <w:rPr>
                <w:noProof/>
                <w:webHidden/>
                <w:rtl/>
              </w:rPr>
              <w:t>77</w:t>
            </w:r>
            <w:r w:rsidRPr="00CD0073">
              <w:rPr>
                <w:noProof/>
                <w:webHidden/>
              </w:rPr>
              <w:fldChar w:fldCharType="end"/>
            </w:r>
          </w:hyperlink>
        </w:p>
        <w:p w14:paraId="3946C2A0" w14:textId="77777777" w:rsidR="006F4F4F" w:rsidRPr="00CD0073" w:rsidRDefault="006F4F4F" w:rsidP="006F4F4F">
          <w:pPr>
            <w:pStyle w:val="TOC3"/>
            <w:tabs>
              <w:tab w:val="right" w:leader="dot" w:pos="9350"/>
            </w:tabs>
            <w:bidi/>
            <w:rPr>
              <w:rFonts w:cstheme="minorBidi"/>
              <w:noProof/>
            </w:rPr>
          </w:pPr>
          <w:hyperlink w:anchor="_Toc214123822" w:history="1">
            <w:r w:rsidRPr="00CD0073">
              <w:rPr>
                <w:rStyle w:val="Hyperlink"/>
                <w:rFonts w:ascii="Simplified Arabic" w:hAnsi="Simplified Arabic" w:cs="Simplified Arabic"/>
                <w:noProof/>
                <w:rtl/>
              </w:rPr>
              <w:t>التفسير العام للفرضية الثانية</w:t>
            </w:r>
            <w:r w:rsidRPr="00CD0073">
              <w:rPr>
                <w:noProof/>
                <w:webHidden/>
              </w:rPr>
              <w:tab/>
            </w:r>
            <w:r w:rsidRPr="00CD0073">
              <w:rPr>
                <w:noProof/>
                <w:webHidden/>
              </w:rPr>
              <w:fldChar w:fldCharType="begin"/>
            </w:r>
            <w:r w:rsidRPr="00CD0073">
              <w:rPr>
                <w:noProof/>
                <w:webHidden/>
              </w:rPr>
              <w:instrText xml:space="preserve"> PAGEREF _Toc214123822 \h </w:instrText>
            </w:r>
            <w:r w:rsidRPr="00CD0073">
              <w:rPr>
                <w:noProof/>
                <w:webHidden/>
              </w:rPr>
            </w:r>
            <w:r w:rsidRPr="00CD0073">
              <w:rPr>
                <w:noProof/>
                <w:webHidden/>
              </w:rPr>
              <w:fldChar w:fldCharType="separate"/>
            </w:r>
            <w:r>
              <w:rPr>
                <w:noProof/>
                <w:webHidden/>
                <w:rtl/>
              </w:rPr>
              <w:t>79</w:t>
            </w:r>
            <w:r w:rsidRPr="00CD0073">
              <w:rPr>
                <w:noProof/>
                <w:webHidden/>
              </w:rPr>
              <w:fldChar w:fldCharType="end"/>
            </w:r>
          </w:hyperlink>
        </w:p>
        <w:p w14:paraId="6AA541C0" w14:textId="77777777" w:rsidR="006F4F4F" w:rsidRPr="00CD0073" w:rsidRDefault="006F4F4F" w:rsidP="006F4F4F">
          <w:pPr>
            <w:pStyle w:val="TOC3"/>
            <w:tabs>
              <w:tab w:val="right" w:leader="dot" w:pos="9350"/>
            </w:tabs>
            <w:bidi/>
            <w:rPr>
              <w:rFonts w:cstheme="minorBidi"/>
              <w:noProof/>
            </w:rPr>
          </w:pPr>
          <w:hyperlink w:anchor="_Toc214123823" w:history="1">
            <w:r w:rsidRPr="00CD0073">
              <w:rPr>
                <w:rStyle w:val="Hyperlink"/>
                <w:rFonts w:ascii="Simplified Arabic" w:hAnsi="Simplified Arabic" w:cs="Simplified Arabic"/>
                <w:noProof/>
                <w:rtl/>
              </w:rPr>
              <w:t>الاستنتاج النهائي للفرضية الثانية</w:t>
            </w:r>
            <w:r w:rsidRPr="00CD0073">
              <w:rPr>
                <w:noProof/>
                <w:webHidden/>
              </w:rPr>
              <w:tab/>
            </w:r>
            <w:r w:rsidRPr="00CD0073">
              <w:rPr>
                <w:noProof/>
                <w:webHidden/>
              </w:rPr>
              <w:fldChar w:fldCharType="begin"/>
            </w:r>
            <w:r w:rsidRPr="00CD0073">
              <w:rPr>
                <w:noProof/>
                <w:webHidden/>
              </w:rPr>
              <w:instrText xml:space="preserve"> PAGEREF _Toc214123823 \h </w:instrText>
            </w:r>
            <w:r w:rsidRPr="00CD0073">
              <w:rPr>
                <w:noProof/>
                <w:webHidden/>
              </w:rPr>
            </w:r>
            <w:r w:rsidRPr="00CD0073">
              <w:rPr>
                <w:noProof/>
                <w:webHidden/>
              </w:rPr>
              <w:fldChar w:fldCharType="separate"/>
            </w:r>
            <w:r>
              <w:rPr>
                <w:noProof/>
                <w:webHidden/>
                <w:rtl/>
              </w:rPr>
              <w:t>80</w:t>
            </w:r>
            <w:r w:rsidRPr="00CD0073">
              <w:rPr>
                <w:noProof/>
                <w:webHidden/>
              </w:rPr>
              <w:fldChar w:fldCharType="end"/>
            </w:r>
          </w:hyperlink>
        </w:p>
        <w:p w14:paraId="60D8437B" w14:textId="77777777" w:rsidR="006F4F4F" w:rsidRPr="00CD0073" w:rsidRDefault="006F4F4F" w:rsidP="006F4F4F">
          <w:pPr>
            <w:pStyle w:val="TOC2"/>
            <w:tabs>
              <w:tab w:val="right" w:leader="dot" w:pos="9350"/>
            </w:tabs>
            <w:bidi/>
            <w:rPr>
              <w:rFonts w:cstheme="minorBidi"/>
              <w:noProof/>
            </w:rPr>
          </w:pPr>
          <w:hyperlink w:anchor="_Toc214123824" w:history="1">
            <w:r w:rsidRPr="00CD0073">
              <w:rPr>
                <w:rStyle w:val="Hyperlink"/>
                <w:rFonts w:ascii="Simplified Arabic" w:hAnsi="Simplified Arabic" w:cs="Simplified Arabic"/>
                <w:noProof/>
                <w:rtl/>
                <w:lang w:bidi="ar-EG"/>
              </w:rPr>
              <w:t>التحليل الوصفي لمحاور الدراسة</w:t>
            </w:r>
            <w:r w:rsidRPr="00CD0073">
              <w:rPr>
                <w:noProof/>
                <w:webHidden/>
              </w:rPr>
              <w:tab/>
            </w:r>
            <w:r w:rsidRPr="00CD0073">
              <w:rPr>
                <w:noProof/>
                <w:webHidden/>
              </w:rPr>
              <w:fldChar w:fldCharType="begin"/>
            </w:r>
            <w:r w:rsidRPr="00CD0073">
              <w:rPr>
                <w:noProof/>
                <w:webHidden/>
              </w:rPr>
              <w:instrText xml:space="preserve"> PAGEREF _Toc214123824 \h </w:instrText>
            </w:r>
            <w:r w:rsidRPr="00CD0073">
              <w:rPr>
                <w:noProof/>
                <w:webHidden/>
              </w:rPr>
            </w:r>
            <w:r w:rsidRPr="00CD0073">
              <w:rPr>
                <w:noProof/>
                <w:webHidden/>
              </w:rPr>
              <w:fldChar w:fldCharType="separate"/>
            </w:r>
            <w:r>
              <w:rPr>
                <w:noProof/>
                <w:webHidden/>
                <w:rtl/>
              </w:rPr>
              <w:t>80</w:t>
            </w:r>
            <w:r w:rsidRPr="00CD0073">
              <w:rPr>
                <w:noProof/>
                <w:webHidden/>
              </w:rPr>
              <w:fldChar w:fldCharType="end"/>
            </w:r>
          </w:hyperlink>
        </w:p>
        <w:p w14:paraId="63A1B2A1" w14:textId="77777777" w:rsidR="006F4F4F" w:rsidRPr="00CD0073" w:rsidRDefault="006F4F4F" w:rsidP="006F4F4F">
          <w:pPr>
            <w:pStyle w:val="TOC3"/>
            <w:tabs>
              <w:tab w:val="right" w:leader="dot" w:pos="9350"/>
            </w:tabs>
            <w:bidi/>
            <w:rPr>
              <w:rFonts w:cstheme="minorBidi"/>
              <w:noProof/>
            </w:rPr>
          </w:pPr>
          <w:hyperlink w:anchor="_Toc214123825" w:history="1">
            <w:r w:rsidRPr="00CD0073">
              <w:rPr>
                <w:rStyle w:val="Hyperlink"/>
                <w:rFonts w:ascii="Simplified Arabic" w:hAnsi="Simplified Arabic" w:cs="Simplified Arabic"/>
                <w:noProof/>
                <w:rtl/>
              </w:rPr>
              <w:t>1. التحليل الوصفي لمحور القيادة التحويلية</w:t>
            </w:r>
            <w:r w:rsidRPr="00CD0073">
              <w:rPr>
                <w:noProof/>
                <w:webHidden/>
              </w:rPr>
              <w:tab/>
            </w:r>
            <w:r w:rsidRPr="00CD0073">
              <w:rPr>
                <w:noProof/>
                <w:webHidden/>
              </w:rPr>
              <w:fldChar w:fldCharType="begin"/>
            </w:r>
            <w:r w:rsidRPr="00CD0073">
              <w:rPr>
                <w:noProof/>
                <w:webHidden/>
              </w:rPr>
              <w:instrText xml:space="preserve"> PAGEREF _Toc214123825 \h </w:instrText>
            </w:r>
            <w:r w:rsidRPr="00CD0073">
              <w:rPr>
                <w:noProof/>
                <w:webHidden/>
              </w:rPr>
            </w:r>
            <w:r w:rsidRPr="00CD0073">
              <w:rPr>
                <w:noProof/>
                <w:webHidden/>
              </w:rPr>
              <w:fldChar w:fldCharType="separate"/>
            </w:r>
            <w:r>
              <w:rPr>
                <w:noProof/>
                <w:webHidden/>
                <w:rtl/>
              </w:rPr>
              <w:t>81</w:t>
            </w:r>
            <w:r w:rsidRPr="00CD0073">
              <w:rPr>
                <w:noProof/>
                <w:webHidden/>
              </w:rPr>
              <w:fldChar w:fldCharType="end"/>
            </w:r>
          </w:hyperlink>
        </w:p>
        <w:p w14:paraId="4D4EA85F" w14:textId="77777777" w:rsidR="006F4F4F" w:rsidRPr="00CD0073" w:rsidRDefault="006F4F4F" w:rsidP="006F4F4F">
          <w:pPr>
            <w:pStyle w:val="TOC3"/>
            <w:tabs>
              <w:tab w:val="right" w:leader="dot" w:pos="9350"/>
            </w:tabs>
            <w:bidi/>
            <w:rPr>
              <w:rFonts w:cstheme="minorBidi"/>
              <w:noProof/>
            </w:rPr>
          </w:pPr>
          <w:hyperlink w:anchor="_Toc214123826" w:history="1">
            <w:r w:rsidRPr="00CD0073">
              <w:rPr>
                <w:rStyle w:val="Hyperlink"/>
                <w:rFonts w:ascii="Simplified Arabic" w:hAnsi="Simplified Arabic" w:cs="Simplified Arabic"/>
                <w:noProof/>
              </w:rPr>
              <w:t xml:space="preserve">2. </w:t>
            </w:r>
            <w:r w:rsidRPr="00CD0073">
              <w:rPr>
                <w:rStyle w:val="Hyperlink"/>
                <w:rFonts w:ascii="Simplified Arabic" w:hAnsi="Simplified Arabic" w:cs="Simplified Arabic"/>
                <w:noProof/>
                <w:rtl/>
              </w:rPr>
              <w:t>التحليل الوصفي لمحور الإبداع الوظيفي</w:t>
            </w:r>
            <w:r w:rsidRPr="00CD0073">
              <w:rPr>
                <w:noProof/>
                <w:webHidden/>
              </w:rPr>
              <w:tab/>
            </w:r>
            <w:r w:rsidRPr="00CD0073">
              <w:rPr>
                <w:noProof/>
                <w:webHidden/>
              </w:rPr>
              <w:fldChar w:fldCharType="begin"/>
            </w:r>
            <w:r w:rsidRPr="00CD0073">
              <w:rPr>
                <w:noProof/>
                <w:webHidden/>
              </w:rPr>
              <w:instrText xml:space="preserve"> PAGEREF _Toc214123826 \h </w:instrText>
            </w:r>
            <w:r w:rsidRPr="00CD0073">
              <w:rPr>
                <w:noProof/>
                <w:webHidden/>
              </w:rPr>
            </w:r>
            <w:r w:rsidRPr="00CD0073">
              <w:rPr>
                <w:noProof/>
                <w:webHidden/>
              </w:rPr>
              <w:fldChar w:fldCharType="separate"/>
            </w:r>
            <w:r>
              <w:rPr>
                <w:noProof/>
                <w:webHidden/>
                <w:rtl/>
              </w:rPr>
              <w:t>84</w:t>
            </w:r>
            <w:r w:rsidRPr="00CD0073">
              <w:rPr>
                <w:noProof/>
                <w:webHidden/>
              </w:rPr>
              <w:fldChar w:fldCharType="end"/>
            </w:r>
          </w:hyperlink>
        </w:p>
        <w:p w14:paraId="5D9E3534" w14:textId="77777777" w:rsidR="006F4F4F" w:rsidRPr="00CD0073" w:rsidRDefault="006F4F4F" w:rsidP="006F4F4F">
          <w:pPr>
            <w:pStyle w:val="TOC3"/>
            <w:tabs>
              <w:tab w:val="right" w:leader="dot" w:pos="9350"/>
            </w:tabs>
            <w:bidi/>
            <w:rPr>
              <w:rFonts w:cstheme="minorBidi"/>
              <w:noProof/>
            </w:rPr>
          </w:pPr>
          <w:hyperlink w:anchor="_Toc214123827" w:history="1">
            <w:r w:rsidRPr="00CD0073">
              <w:rPr>
                <w:rStyle w:val="Hyperlink"/>
                <w:rFonts w:ascii="Simplified Arabic" w:hAnsi="Simplified Arabic" w:cs="Simplified Arabic"/>
                <w:noProof/>
                <w:rtl/>
              </w:rPr>
              <w:t>التحليل العام للمحورين</w:t>
            </w:r>
            <w:r w:rsidRPr="00CD0073">
              <w:rPr>
                <w:noProof/>
                <w:webHidden/>
              </w:rPr>
              <w:tab/>
            </w:r>
            <w:r w:rsidRPr="00CD0073">
              <w:rPr>
                <w:noProof/>
                <w:webHidden/>
              </w:rPr>
              <w:fldChar w:fldCharType="begin"/>
            </w:r>
            <w:r w:rsidRPr="00CD0073">
              <w:rPr>
                <w:noProof/>
                <w:webHidden/>
              </w:rPr>
              <w:instrText xml:space="preserve"> PAGEREF _Toc214123827 \h </w:instrText>
            </w:r>
            <w:r w:rsidRPr="00CD0073">
              <w:rPr>
                <w:noProof/>
                <w:webHidden/>
              </w:rPr>
            </w:r>
            <w:r w:rsidRPr="00CD0073">
              <w:rPr>
                <w:noProof/>
                <w:webHidden/>
              </w:rPr>
              <w:fldChar w:fldCharType="separate"/>
            </w:r>
            <w:r>
              <w:rPr>
                <w:noProof/>
                <w:webHidden/>
                <w:rtl/>
              </w:rPr>
              <w:t>86</w:t>
            </w:r>
            <w:r w:rsidRPr="00CD0073">
              <w:rPr>
                <w:noProof/>
                <w:webHidden/>
              </w:rPr>
              <w:fldChar w:fldCharType="end"/>
            </w:r>
          </w:hyperlink>
        </w:p>
        <w:p w14:paraId="196BECED" w14:textId="77777777" w:rsidR="006F4F4F" w:rsidRPr="00CD0073" w:rsidRDefault="006F4F4F" w:rsidP="006F4F4F">
          <w:pPr>
            <w:pStyle w:val="TOC3"/>
            <w:tabs>
              <w:tab w:val="right" w:leader="dot" w:pos="9350"/>
            </w:tabs>
            <w:bidi/>
            <w:rPr>
              <w:rFonts w:cstheme="minorBidi"/>
              <w:noProof/>
            </w:rPr>
          </w:pPr>
          <w:hyperlink w:anchor="_Toc214123828" w:history="1">
            <w:r w:rsidRPr="00CD0073">
              <w:rPr>
                <w:rStyle w:val="Hyperlink"/>
                <w:rFonts w:ascii="Simplified Arabic" w:hAnsi="Simplified Arabic" w:cs="Simplified Arabic"/>
                <w:noProof/>
                <w:rtl/>
              </w:rPr>
              <w:t>تحليل معامل الارتباط لبيرسون بين القيادة التحويلية والإبداع الوظيفي</w:t>
            </w:r>
            <w:r w:rsidRPr="00CD0073">
              <w:rPr>
                <w:noProof/>
                <w:webHidden/>
              </w:rPr>
              <w:tab/>
            </w:r>
            <w:r w:rsidRPr="00CD0073">
              <w:rPr>
                <w:noProof/>
                <w:webHidden/>
              </w:rPr>
              <w:fldChar w:fldCharType="begin"/>
            </w:r>
            <w:r w:rsidRPr="00CD0073">
              <w:rPr>
                <w:noProof/>
                <w:webHidden/>
              </w:rPr>
              <w:instrText xml:space="preserve"> PAGEREF _Toc214123828 \h </w:instrText>
            </w:r>
            <w:r w:rsidRPr="00CD0073">
              <w:rPr>
                <w:noProof/>
                <w:webHidden/>
              </w:rPr>
            </w:r>
            <w:r w:rsidRPr="00CD0073">
              <w:rPr>
                <w:noProof/>
                <w:webHidden/>
              </w:rPr>
              <w:fldChar w:fldCharType="separate"/>
            </w:r>
            <w:r>
              <w:rPr>
                <w:noProof/>
                <w:webHidden/>
                <w:rtl/>
              </w:rPr>
              <w:t>87</w:t>
            </w:r>
            <w:r w:rsidRPr="00CD0073">
              <w:rPr>
                <w:noProof/>
                <w:webHidden/>
              </w:rPr>
              <w:fldChar w:fldCharType="end"/>
            </w:r>
          </w:hyperlink>
        </w:p>
        <w:p w14:paraId="5C6CFC30" w14:textId="77777777" w:rsidR="006F4F4F" w:rsidRPr="00CD0073" w:rsidRDefault="006F4F4F" w:rsidP="006F4F4F">
          <w:pPr>
            <w:pStyle w:val="TOC2"/>
            <w:tabs>
              <w:tab w:val="right" w:leader="dot" w:pos="9350"/>
            </w:tabs>
            <w:bidi/>
            <w:rPr>
              <w:rFonts w:cstheme="minorBidi"/>
              <w:noProof/>
            </w:rPr>
          </w:pPr>
          <w:hyperlink w:anchor="_Toc214123829" w:history="1">
            <w:r w:rsidRPr="00CD0073">
              <w:rPr>
                <w:rStyle w:val="Hyperlink"/>
                <w:rFonts w:ascii="Simplified Arabic" w:hAnsi="Simplified Arabic" w:cs="Simplified Arabic"/>
                <w:noProof/>
                <w:rtl/>
                <w:lang w:bidi="ar-EG"/>
              </w:rPr>
              <w:t>تحليل الانحدار الخطي بين القيادة التحويلية والإبداع الوظيفي</w:t>
            </w:r>
            <w:r w:rsidRPr="00CD0073">
              <w:rPr>
                <w:noProof/>
                <w:webHidden/>
              </w:rPr>
              <w:tab/>
            </w:r>
            <w:r w:rsidRPr="00CD0073">
              <w:rPr>
                <w:noProof/>
                <w:webHidden/>
              </w:rPr>
              <w:fldChar w:fldCharType="begin"/>
            </w:r>
            <w:r w:rsidRPr="00CD0073">
              <w:rPr>
                <w:noProof/>
                <w:webHidden/>
              </w:rPr>
              <w:instrText xml:space="preserve"> PAGEREF _Toc214123829 \h </w:instrText>
            </w:r>
            <w:r w:rsidRPr="00CD0073">
              <w:rPr>
                <w:noProof/>
                <w:webHidden/>
              </w:rPr>
            </w:r>
            <w:r w:rsidRPr="00CD0073">
              <w:rPr>
                <w:noProof/>
                <w:webHidden/>
              </w:rPr>
              <w:fldChar w:fldCharType="separate"/>
            </w:r>
            <w:r>
              <w:rPr>
                <w:noProof/>
                <w:webHidden/>
                <w:rtl/>
              </w:rPr>
              <w:t>91</w:t>
            </w:r>
            <w:r w:rsidRPr="00CD0073">
              <w:rPr>
                <w:noProof/>
                <w:webHidden/>
              </w:rPr>
              <w:fldChar w:fldCharType="end"/>
            </w:r>
          </w:hyperlink>
        </w:p>
        <w:p w14:paraId="5C13B133" w14:textId="77777777" w:rsidR="006F4F4F" w:rsidRPr="00CD0073" w:rsidRDefault="006F4F4F" w:rsidP="006F4F4F">
          <w:pPr>
            <w:pStyle w:val="TOC3"/>
            <w:tabs>
              <w:tab w:val="right" w:leader="dot" w:pos="9350"/>
            </w:tabs>
            <w:bidi/>
            <w:rPr>
              <w:rFonts w:cstheme="minorBidi"/>
              <w:noProof/>
            </w:rPr>
          </w:pPr>
          <w:hyperlink w:anchor="_Toc214123830" w:history="1">
            <w:r w:rsidRPr="00CD0073">
              <w:rPr>
                <w:rStyle w:val="Hyperlink"/>
                <w:rFonts w:ascii="Simplified Arabic" w:hAnsi="Simplified Arabic" w:cs="Simplified Arabic"/>
                <w:noProof/>
                <w:rtl/>
              </w:rPr>
              <w:t>النتائج الإحصائية الافتراضية الواقعية</w:t>
            </w:r>
            <w:r w:rsidRPr="00CD0073">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_Toc214123830 \h </w:instrText>
            </w:r>
            <w:r w:rsidRPr="00CD0073">
              <w:rPr>
                <w:noProof/>
                <w:webHidden/>
              </w:rPr>
            </w:r>
            <w:r w:rsidRPr="00CD0073">
              <w:rPr>
                <w:noProof/>
                <w:webHidden/>
              </w:rPr>
              <w:fldChar w:fldCharType="separate"/>
            </w:r>
            <w:r>
              <w:rPr>
                <w:noProof/>
                <w:webHidden/>
                <w:rtl/>
              </w:rPr>
              <w:t>91</w:t>
            </w:r>
            <w:r w:rsidRPr="00CD0073">
              <w:rPr>
                <w:noProof/>
                <w:webHidden/>
              </w:rPr>
              <w:fldChar w:fldCharType="end"/>
            </w:r>
          </w:hyperlink>
        </w:p>
        <w:p w14:paraId="7A81E3B7" w14:textId="77777777" w:rsidR="006F4F4F" w:rsidRPr="00CD0073" w:rsidRDefault="006F4F4F" w:rsidP="006F4F4F">
          <w:pPr>
            <w:pStyle w:val="TOC3"/>
            <w:tabs>
              <w:tab w:val="right" w:leader="dot" w:pos="9350"/>
            </w:tabs>
            <w:bidi/>
            <w:rPr>
              <w:rFonts w:cstheme="minorBidi"/>
              <w:noProof/>
            </w:rPr>
          </w:pPr>
          <w:hyperlink w:anchor="_Toc214123831" w:history="1">
            <w:r w:rsidRPr="00CD0073">
              <w:rPr>
                <w:rStyle w:val="Hyperlink"/>
                <w:rFonts w:ascii="Simplified Arabic" w:hAnsi="Simplified Arabic" w:cs="Simplified Arabic"/>
                <w:noProof/>
                <w:rtl/>
              </w:rPr>
              <w:t>تحليل النتائج وتفسيرها</w:t>
            </w:r>
            <w:r w:rsidRPr="00CD0073">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_Toc214123831 \h </w:instrText>
            </w:r>
            <w:r w:rsidRPr="00CD0073">
              <w:rPr>
                <w:noProof/>
                <w:webHidden/>
              </w:rPr>
            </w:r>
            <w:r w:rsidRPr="00CD0073">
              <w:rPr>
                <w:noProof/>
                <w:webHidden/>
              </w:rPr>
              <w:fldChar w:fldCharType="separate"/>
            </w:r>
            <w:r>
              <w:rPr>
                <w:noProof/>
                <w:webHidden/>
                <w:rtl/>
              </w:rPr>
              <w:t>91</w:t>
            </w:r>
            <w:r w:rsidRPr="00CD0073">
              <w:rPr>
                <w:noProof/>
                <w:webHidden/>
              </w:rPr>
              <w:fldChar w:fldCharType="end"/>
            </w:r>
          </w:hyperlink>
        </w:p>
        <w:p w14:paraId="6409DCCA" w14:textId="77777777" w:rsidR="006F4F4F" w:rsidRPr="00CD0073" w:rsidRDefault="006F4F4F" w:rsidP="006F4F4F">
          <w:pPr>
            <w:pStyle w:val="TOC3"/>
            <w:tabs>
              <w:tab w:val="right" w:leader="dot" w:pos="9350"/>
            </w:tabs>
            <w:bidi/>
            <w:rPr>
              <w:rFonts w:cstheme="minorBidi"/>
              <w:noProof/>
            </w:rPr>
          </w:pPr>
          <w:hyperlink w:anchor="_Toc214123832" w:history="1">
            <w:r w:rsidRPr="00CD0073">
              <w:rPr>
                <w:rStyle w:val="Hyperlink"/>
                <w:rFonts w:ascii="Simplified Arabic" w:hAnsi="Simplified Arabic" w:cs="Simplified Arabic"/>
                <w:noProof/>
                <w:rtl/>
              </w:rPr>
              <w:t>الاستنتاج العام</w:t>
            </w:r>
            <w:r w:rsidRPr="00CD0073">
              <w:rPr>
                <w:rStyle w:val="Hyperlink"/>
                <w:rFonts w:ascii="Simplified Arabic" w:hAnsi="Simplified Arabic" w:cs="Simplified Arabic"/>
                <w:noProof/>
              </w:rPr>
              <w:t>:</w:t>
            </w:r>
            <w:r w:rsidRPr="00CD0073">
              <w:rPr>
                <w:noProof/>
                <w:webHidden/>
              </w:rPr>
              <w:tab/>
            </w:r>
            <w:r w:rsidRPr="00CD0073">
              <w:rPr>
                <w:noProof/>
                <w:webHidden/>
              </w:rPr>
              <w:fldChar w:fldCharType="begin"/>
            </w:r>
            <w:r w:rsidRPr="00CD0073">
              <w:rPr>
                <w:noProof/>
                <w:webHidden/>
              </w:rPr>
              <w:instrText xml:space="preserve"> PAGEREF _Toc214123832 \h </w:instrText>
            </w:r>
            <w:r w:rsidRPr="00CD0073">
              <w:rPr>
                <w:noProof/>
                <w:webHidden/>
              </w:rPr>
            </w:r>
            <w:r w:rsidRPr="00CD0073">
              <w:rPr>
                <w:noProof/>
                <w:webHidden/>
              </w:rPr>
              <w:fldChar w:fldCharType="separate"/>
            </w:r>
            <w:r>
              <w:rPr>
                <w:noProof/>
                <w:webHidden/>
                <w:rtl/>
              </w:rPr>
              <w:t>92</w:t>
            </w:r>
            <w:r w:rsidRPr="00CD0073">
              <w:rPr>
                <w:noProof/>
                <w:webHidden/>
              </w:rPr>
              <w:fldChar w:fldCharType="end"/>
            </w:r>
          </w:hyperlink>
        </w:p>
        <w:p w14:paraId="69680E37" w14:textId="77777777" w:rsidR="006F4F4F" w:rsidRPr="00CD0073" w:rsidRDefault="006F4F4F" w:rsidP="006F4F4F">
          <w:pPr>
            <w:pStyle w:val="TOC1"/>
            <w:rPr>
              <w:rFonts w:cstheme="minorBidi"/>
              <w:noProof/>
            </w:rPr>
          </w:pPr>
          <w:hyperlink w:anchor="_Toc214123833" w:history="1">
            <w:r w:rsidRPr="00CD0073">
              <w:rPr>
                <w:rStyle w:val="Hyperlink"/>
                <w:rFonts w:ascii="Simplified Arabic" w:hAnsi="Simplified Arabic" w:cs="Simplified Arabic"/>
                <w:noProof/>
                <w:rtl/>
                <w:lang w:bidi="ar-EG"/>
              </w:rPr>
              <w:t>الفصل الخامس: المناقشة والتوصيات</w:t>
            </w:r>
            <w:r>
              <w:rPr>
                <w:rStyle w:val="Hyperlink"/>
                <w:rFonts w:ascii="Simplified Arabic" w:hAnsi="Simplified Arabic" w:cs="Simplified Arabic" w:hint="cs"/>
                <w:noProof/>
                <w:rtl/>
                <w:lang w:bidi="ar-EG"/>
              </w:rPr>
              <w:t>...........</w:t>
            </w:r>
            <w:r w:rsidRPr="00CD0073">
              <w:rPr>
                <w:noProof/>
                <w:webHidden/>
              </w:rPr>
              <w:tab/>
            </w:r>
            <w:r w:rsidRPr="00CD0073">
              <w:rPr>
                <w:noProof/>
                <w:webHidden/>
              </w:rPr>
              <w:fldChar w:fldCharType="begin"/>
            </w:r>
            <w:r w:rsidRPr="00CD0073">
              <w:rPr>
                <w:noProof/>
                <w:webHidden/>
              </w:rPr>
              <w:instrText xml:space="preserve"> PAGEREF _Toc214123833 \h </w:instrText>
            </w:r>
            <w:r w:rsidRPr="00CD0073">
              <w:rPr>
                <w:noProof/>
                <w:webHidden/>
              </w:rPr>
            </w:r>
            <w:r w:rsidRPr="00CD0073">
              <w:rPr>
                <w:noProof/>
                <w:webHidden/>
              </w:rPr>
              <w:fldChar w:fldCharType="separate"/>
            </w:r>
            <w:r>
              <w:rPr>
                <w:noProof/>
                <w:webHidden/>
                <w:rtl/>
              </w:rPr>
              <w:t>93</w:t>
            </w:r>
            <w:r w:rsidRPr="00CD0073">
              <w:rPr>
                <w:noProof/>
                <w:webHidden/>
              </w:rPr>
              <w:fldChar w:fldCharType="end"/>
            </w:r>
          </w:hyperlink>
        </w:p>
        <w:p w14:paraId="57F65634" w14:textId="77777777" w:rsidR="006F4F4F" w:rsidRPr="00CD0073" w:rsidRDefault="006F4F4F" w:rsidP="006F4F4F">
          <w:pPr>
            <w:pStyle w:val="TOC2"/>
            <w:tabs>
              <w:tab w:val="right" w:leader="dot" w:pos="9350"/>
            </w:tabs>
            <w:bidi/>
            <w:rPr>
              <w:rFonts w:cstheme="minorBidi"/>
              <w:noProof/>
            </w:rPr>
          </w:pPr>
          <w:hyperlink w:anchor="_Toc214123834" w:history="1">
            <w:r w:rsidRPr="00CD0073">
              <w:rPr>
                <w:rStyle w:val="Hyperlink"/>
                <w:rFonts w:ascii="Simplified Arabic" w:hAnsi="Simplified Arabic" w:cs="Simplified Arabic"/>
                <w:noProof/>
                <w:rtl/>
                <w:lang w:bidi="ar-EG"/>
              </w:rPr>
              <w:t>مناقشة نتائج الدراسة</w:t>
            </w:r>
            <w:r w:rsidRPr="00CD0073">
              <w:rPr>
                <w:noProof/>
                <w:webHidden/>
              </w:rPr>
              <w:tab/>
            </w:r>
            <w:r w:rsidRPr="00CD0073">
              <w:rPr>
                <w:noProof/>
                <w:webHidden/>
              </w:rPr>
              <w:fldChar w:fldCharType="begin"/>
            </w:r>
            <w:r w:rsidRPr="00CD0073">
              <w:rPr>
                <w:noProof/>
                <w:webHidden/>
              </w:rPr>
              <w:instrText xml:space="preserve"> PAGEREF _Toc214123834 \h </w:instrText>
            </w:r>
            <w:r w:rsidRPr="00CD0073">
              <w:rPr>
                <w:noProof/>
                <w:webHidden/>
              </w:rPr>
            </w:r>
            <w:r w:rsidRPr="00CD0073">
              <w:rPr>
                <w:noProof/>
                <w:webHidden/>
              </w:rPr>
              <w:fldChar w:fldCharType="separate"/>
            </w:r>
            <w:r>
              <w:rPr>
                <w:noProof/>
                <w:webHidden/>
                <w:rtl/>
              </w:rPr>
              <w:t>94</w:t>
            </w:r>
            <w:r w:rsidRPr="00CD0073">
              <w:rPr>
                <w:noProof/>
                <w:webHidden/>
              </w:rPr>
              <w:fldChar w:fldCharType="end"/>
            </w:r>
          </w:hyperlink>
        </w:p>
        <w:p w14:paraId="2055FD42" w14:textId="77777777" w:rsidR="006F4F4F" w:rsidRPr="00CD0073" w:rsidRDefault="006F4F4F" w:rsidP="006F4F4F">
          <w:pPr>
            <w:pStyle w:val="TOC2"/>
            <w:tabs>
              <w:tab w:val="right" w:leader="dot" w:pos="9350"/>
            </w:tabs>
            <w:bidi/>
            <w:rPr>
              <w:rFonts w:cstheme="minorBidi"/>
              <w:noProof/>
            </w:rPr>
          </w:pPr>
          <w:hyperlink w:anchor="_Toc214123835" w:history="1">
            <w:r w:rsidRPr="00CD0073">
              <w:rPr>
                <w:rStyle w:val="Hyperlink"/>
                <w:rFonts w:ascii="Simplified Arabic" w:hAnsi="Simplified Arabic" w:cs="Simplified Arabic"/>
                <w:noProof/>
                <w:rtl/>
                <w:lang w:bidi="ar-EG"/>
              </w:rPr>
              <w:t>ثانيًا: مناقشة نتائج الفرضية الأولى</w:t>
            </w:r>
            <w:r w:rsidRPr="00CD0073">
              <w:rPr>
                <w:noProof/>
                <w:webHidden/>
              </w:rPr>
              <w:tab/>
            </w:r>
            <w:r w:rsidRPr="00CD0073">
              <w:rPr>
                <w:noProof/>
                <w:webHidden/>
              </w:rPr>
              <w:fldChar w:fldCharType="begin"/>
            </w:r>
            <w:r w:rsidRPr="00CD0073">
              <w:rPr>
                <w:noProof/>
                <w:webHidden/>
              </w:rPr>
              <w:instrText xml:space="preserve"> PAGEREF _Toc214123835 \h </w:instrText>
            </w:r>
            <w:r w:rsidRPr="00CD0073">
              <w:rPr>
                <w:noProof/>
                <w:webHidden/>
              </w:rPr>
            </w:r>
            <w:r w:rsidRPr="00CD0073">
              <w:rPr>
                <w:noProof/>
                <w:webHidden/>
              </w:rPr>
              <w:fldChar w:fldCharType="separate"/>
            </w:r>
            <w:r>
              <w:rPr>
                <w:noProof/>
                <w:webHidden/>
                <w:rtl/>
              </w:rPr>
              <w:t>95</w:t>
            </w:r>
            <w:r w:rsidRPr="00CD0073">
              <w:rPr>
                <w:noProof/>
                <w:webHidden/>
              </w:rPr>
              <w:fldChar w:fldCharType="end"/>
            </w:r>
          </w:hyperlink>
        </w:p>
        <w:p w14:paraId="1DE183D4" w14:textId="77777777" w:rsidR="006F4F4F" w:rsidRPr="00CD0073" w:rsidRDefault="006F4F4F" w:rsidP="006F4F4F">
          <w:pPr>
            <w:pStyle w:val="TOC2"/>
            <w:tabs>
              <w:tab w:val="right" w:leader="dot" w:pos="9350"/>
            </w:tabs>
            <w:bidi/>
            <w:rPr>
              <w:rFonts w:cstheme="minorBidi"/>
              <w:noProof/>
            </w:rPr>
          </w:pPr>
          <w:hyperlink w:anchor="_Toc214123836" w:history="1">
            <w:r w:rsidRPr="00CD0073">
              <w:rPr>
                <w:rStyle w:val="Hyperlink"/>
                <w:rFonts w:ascii="Simplified Arabic" w:hAnsi="Simplified Arabic" w:cs="Simplified Arabic"/>
                <w:noProof/>
                <w:rtl/>
                <w:lang w:bidi="ar-EG"/>
              </w:rPr>
              <w:t>ثالثًا: مناقشة نتائج الفرضية الثانية</w:t>
            </w:r>
            <w:r w:rsidRPr="00CD0073">
              <w:rPr>
                <w:noProof/>
                <w:webHidden/>
              </w:rPr>
              <w:tab/>
            </w:r>
            <w:r w:rsidRPr="00CD0073">
              <w:rPr>
                <w:noProof/>
                <w:webHidden/>
              </w:rPr>
              <w:fldChar w:fldCharType="begin"/>
            </w:r>
            <w:r w:rsidRPr="00CD0073">
              <w:rPr>
                <w:noProof/>
                <w:webHidden/>
              </w:rPr>
              <w:instrText xml:space="preserve"> PAGEREF _Toc214123836 \h </w:instrText>
            </w:r>
            <w:r w:rsidRPr="00CD0073">
              <w:rPr>
                <w:noProof/>
                <w:webHidden/>
              </w:rPr>
            </w:r>
            <w:r w:rsidRPr="00CD0073">
              <w:rPr>
                <w:noProof/>
                <w:webHidden/>
              </w:rPr>
              <w:fldChar w:fldCharType="separate"/>
            </w:r>
            <w:r>
              <w:rPr>
                <w:noProof/>
                <w:webHidden/>
                <w:rtl/>
              </w:rPr>
              <w:t>96</w:t>
            </w:r>
            <w:r w:rsidRPr="00CD0073">
              <w:rPr>
                <w:noProof/>
                <w:webHidden/>
              </w:rPr>
              <w:fldChar w:fldCharType="end"/>
            </w:r>
          </w:hyperlink>
        </w:p>
        <w:p w14:paraId="6F8B0DFD" w14:textId="77777777" w:rsidR="006F4F4F" w:rsidRPr="00CD0073" w:rsidRDefault="006F4F4F" w:rsidP="006F4F4F">
          <w:pPr>
            <w:pStyle w:val="TOC2"/>
            <w:tabs>
              <w:tab w:val="right" w:leader="dot" w:pos="9350"/>
            </w:tabs>
            <w:bidi/>
            <w:rPr>
              <w:rFonts w:cstheme="minorBidi"/>
              <w:noProof/>
            </w:rPr>
          </w:pPr>
          <w:hyperlink w:anchor="_Toc214123837" w:history="1">
            <w:r w:rsidRPr="00CD0073">
              <w:rPr>
                <w:rStyle w:val="Hyperlink"/>
                <w:rFonts w:ascii="Simplified Arabic" w:hAnsi="Simplified Arabic" w:cs="Simplified Arabic"/>
                <w:noProof/>
                <w:rtl/>
                <w:lang w:bidi="ar-EG"/>
              </w:rPr>
              <w:t>رابعًا: مناقشة نتائج الفرضية الثالثة</w:t>
            </w:r>
            <w:r w:rsidRPr="00CD0073">
              <w:rPr>
                <w:noProof/>
                <w:webHidden/>
              </w:rPr>
              <w:tab/>
            </w:r>
            <w:r w:rsidRPr="00CD0073">
              <w:rPr>
                <w:noProof/>
                <w:webHidden/>
              </w:rPr>
              <w:fldChar w:fldCharType="begin"/>
            </w:r>
            <w:r w:rsidRPr="00CD0073">
              <w:rPr>
                <w:noProof/>
                <w:webHidden/>
              </w:rPr>
              <w:instrText xml:space="preserve"> PAGEREF _Toc214123837 \h </w:instrText>
            </w:r>
            <w:r w:rsidRPr="00CD0073">
              <w:rPr>
                <w:noProof/>
                <w:webHidden/>
              </w:rPr>
            </w:r>
            <w:r w:rsidRPr="00CD0073">
              <w:rPr>
                <w:noProof/>
                <w:webHidden/>
              </w:rPr>
              <w:fldChar w:fldCharType="separate"/>
            </w:r>
            <w:r>
              <w:rPr>
                <w:noProof/>
                <w:webHidden/>
                <w:rtl/>
              </w:rPr>
              <w:t>97</w:t>
            </w:r>
            <w:r w:rsidRPr="00CD0073">
              <w:rPr>
                <w:noProof/>
                <w:webHidden/>
              </w:rPr>
              <w:fldChar w:fldCharType="end"/>
            </w:r>
          </w:hyperlink>
        </w:p>
        <w:p w14:paraId="44A4A908" w14:textId="77777777" w:rsidR="006F4F4F" w:rsidRPr="00CD0073" w:rsidRDefault="006F4F4F" w:rsidP="006F4F4F">
          <w:pPr>
            <w:pStyle w:val="TOC2"/>
            <w:tabs>
              <w:tab w:val="right" w:leader="dot" w:pos="9350"/>
            </w:tabs>
            <w:bidi/>
            <w:rPr>
              <w:rFonts w:cstheme="minorBidi"/>
              <w:noProof/>
            </w:rPr>
          </w:pPr>
          <w:hyperlink w:anchor="_Toc214123838" w:history="1">
            <w:r w:rsidRPr="00CD0073">
              <w:rPr>
                <w:rStyle w:val="Hyperlink"/>
                <w:rFonts w:ascii="Simplified Arabic" w:hAnsi="Simplified Arabic" w:cs="Simplified Arabic"/>
                <w:noProof/>
                <w:rtl/>
                <w:lang w:bidi="ar-EG"/>
              </w:rPr>
              <w:t>خامسًا: مناقشة نتائج الفرضية الرابعة</w:t>
            </w:r>
            <w:r w:rsidRPr="00CD0073">
              <w:rPr>
                <w:noProof/>
                <w:webHidden/>
              </w:rPr>
              <w:tab/>
            </w:r>
            <w:r w:rsidRPr="00CD0073">
              <w:rPr>
                <w:noProof/>
                <w:webHidden/>
              </w:rPr>
              <w:fldChar w:fldCharType="begin"/>
            </w:r>
            <w:r w:rsidRPr="00CD0073">
              <w:rPr>
                <w:noProof/>
                <w:webHidden/>
              </w:rPr>
              <w:instrText xml:space="preserve"> PAGEREF _Toc214123838 \h </w:instrText>
            </w:r>
            <w:r w:rsidRPr="00CD0073">
              <w:rPr>
                <w:noProof/>
                <w:webHidden/>
              </w:rPr>
            </w:r>
            <w:r w:rsidRPr="00CD0073">
              <w:rPr>
                <w:noProof/>
                <w:webHidden/>
              </w:rPr>
              <w:fldChar w:fldCharType="separate"/>
            </w:r>
            <w:r>
              <w:rPr>
                <w:noProof/>
                <w:webHidden/>
                <w:rtl/>
              </w:rPr>
              <w:t>98</w:t>
            </w:r>
            <w:r w:rsidRPr="00CD0073">
              <w:rPr>
                <w:noProof/>
                <w:webHidden/>
              </w:rPr>
              <w:fldChar w:fldCharType="end"/>
            </w:r>
          </w:hyperlink>
        </w:p>
        <w:p w14:paraId="7BF57723" w14:textId="77777777" w:rsidR="006F4F4F" w:rsidRPr="00CD0073" w:rsidRDefault="006F4F4F" w:rsidP="006F4F4F">
          <w:pPr>
            <w:pStyle w:val="TOC2"/>
            <w:tabs>
              <w:tab w:val="right" w:leader="dot" w:pos="9350"/>
            </w:tabs>
            <w:bidi/>
            <w:rPr>
              <w:rFonts w:cstheme="minorBidi"/>
              <w:noProof/>
            </w:rPr>
          </w:pPr>
          <w:hyperlink w:anchor="_Toc214123839" w:history="1">
            <w:r w:rsidRPr="00CD0073">
              <w:rPr>
                <w:rStyle w:val="Hyperlink"/>
                <w:rFonts w:ascii="Simplified Arabic" w:hAnsi="Simplified Arabic" w:cs="Simplified Arabic"/>
                <w:noProof/>
                <w:rtl/>
                <w:lang w:bidi="ar-EG"/>
              </w:rPr>
              <w:t>مناقشة النتائج في ضوء الإطار النظري</w:t>
            </w:r>
            <w:r w:rsidRPr="00CD0073">
              <w:rPr>
                <w:noProof/>
                <w:webHidden/>
              </w:rPr>
              <w:tab/>
            </w:r>
            <w:r w:rsidRPr="00CD0073">
              <w:rPr>
                <w:noProof/>
                <w:webHidden/>
              </w:rPr>
              <w:fldChar w:fldCharType="begin"/>
            </w:r>
            <w:r w:rsidRPr="00CD0073">
              <w:rPr>
                <w:noProof/>
                <w:webHidden/>
              </w:rPr>
              <w:instrText xml:space="preserve"> PAGEREF _Toc214123839 \h </w:instrText>
            </w:r>
            <w:r w:rsidRPr="00CD0073">
              <w:rPr>
                <w:noProof/>
                <w:webHidden/>
              </w:rPr>
            </w:r>
            <w:r w:rsidRPr="00CD0073">
              <w:rPr>
                <w:noProof/>
                <w:webHidden/>
              </w:rPr>
              <w:fldChar w:fldCharType="separate"/>
            </w:r>
            <w:r>
              <w:rPr>
                <w:noProof/>
                <w:webHidden/>
                <w:rtl/>
              </w:rPr>
              <w:t>99</w:t>
            </w:r>
            <w:r w:rsidRPr="00CD0073">
              <w:rPr>
                <w:noProof/>
                <w:webHidden/>
              </w:rPr>
              <w:fldChar w:fldCharType="end"/>
            </w:r>
          </w:hyperlink>
        </w:p>
        <w:p w14:paraId="12E874C0" w14:textId="77777777" w:rsidR="006F4F4F" w:rsidRPr="00CD0073" w:rsidRDefault="006F4F4F" w:rsidP="006F4F4F">
          <w:pPr>
            <w:pStyle w:val="TOC3"/>
            <w:tabs>
              <w:tab w:val="right" w:leader="dot" w:pos="9350"/>
            </w:tabs>
            <w:bidi/>
            <w:rPr>
              <w:rFonts w:cstheme="minorBidi"/>
              <w:noProof/>
            </w:rPr>
          </w:pPr>
          <w:hyperlink w:anchor="_Toc214123840" w:history="1">
            <w:r w:rsidRPr="00CD0073">
              <w:rPr>
                <w:rStyle w:val="Hyperlink"/>
                <w:rFonts w:ascii="Simplified Arabic" w:hAnsi="Simplified Arabic" w:cs="Simplified Arabic"/>
                <w:noProof/>
                <w:rtl/>
              </w:rPr>
              <w:t>المبحث الرابع: المقارنة بالدراسات السابقة</w:t>
            </w:r>
            <w:r w:rsidRPr="00CD0073">
              <w:rPr>
                <w:noProof/>
                <w:webHidden/>
              </w:rPr>
              <w:tab/>
            </w:r>
            <w:r w:rsidRPr="00CD0073">
              <w:rPr>
                <w:noProof/>
                <w:webHidden/>
              </w:rPr>
              <w:fldChar w:fldCharType="begin"/>
            </w:r>
            <w:r w:rsidRPr="00CD0073">
              <w:rPr>
                <w:noProof/>
                <w:webHidden/>
              </w:rPr>
              <w:instrText xml:space="preserve"> PAGEREF _Toc214123840 \h </w:instrText>
            </w:r>
            <w:r w:rsidRPr="00CD0073">
              <w:rPr>
                <w:noProof/>
                <w:webHidden/>
              </w:rPr>
            </w:r>
            <w:r w:rsidRPr="00CD0073">
              <w:rPr>
                <w:noProof/>
                <w:webHidden/>
              </w:rPr>
              <w:fldChar w:fldCharType="separate"/>
            </w:r>
            <w:r>
              <w:rPr>
                <w:noProof/>
                <w:webHidden/>
                <w:rtl/>
              </w:rPr>
              <w:t>100</w:t>
            </w:r>
            <w:r w:rsidRPr="00CD0073">
              <w:rPr>
                <w:noProof/>
                <w:webHidden/>
              </w:rPr>
              <w:fldChar w:fldCharType="end"/>
            </w:r>
          </w:hyperlink>
        </w:p>
        <w:p w14:paraId="7AD3A71D" w14:textId="77777777" w:rsidR="006F4F4F" w:rsidRPr="00CD0073" w:rsidRDefault="006F4F4F" w:rsidP="006F4F4F">
          <w:pPr>
            <w:pStyle w:val="TOC2"/>
            <w:tabs>
              <w:tab w:val="right" w:leader="dot" w:pos="9350"/>
            </w:tabs>
            <w:bidi/>
            <w:rPr>
              <w:rFonts w:cstheme="minorBidi"/>
              <w:noProof/>
            </w:rPr>
          </w:pPr>
          <w:hyperlink w:anchor="_Toc214123841" w:history="1">
            <w:r w:rsidRPr="00CD0073">
              <w:rPr>
                <w:rStyle w:val="Hyperlink"/>
                <w:rFonts w:ascii="Simplified Arabic" w:hAnsi="Simplified Arabic" w:cs="Simplified Arabic"/>
                <w:noProof/>
                <w:rtl/>
                <w:lang w:bidi="ar-EG"/>
              </w:rPr>
              <w:t>التوصيات</w:t>
            </w:r>
            <w:r w:rsidRPr="00CD0073">
              <w:rPr>
                <w:noProof/>
                <w:webHidden/>
              </w:rPr>
              <w:tab/>
            </w:r>
            <w:r w:rsidRPr="00CD0073">
              <w:rPr>
                <w:noProof/>
                <w:webHidden/>
              </w:rPr>
              <w:fldChar w:fldCharType="begin"/>
            </w:r>
            <w:r w:rsidRPr="00CD0073">
              <w:rPr>
                <w:noProof/>
                <w:webHidden/>
              </w:rPr>
              <w:instrText xml:space="preserve"> PAGEREF _Toc214123841 \h </w:instrText>
            </w:r>
            <w:r w:rsidRPr="00CD0073">
              <w:rPr>
                <w:noProof/>
                <w:webHidden/>
              </w:rPr>
            </w:r>
            <w:r w:rsidRPr="00CD0073">
              <w:rPr>
                <w:noProof/>
                <w:webHidden/>
              </w:rPr>
              <w:fldChar w:fldCharType="separate"/>
            </w:r>
            <w:r>
              <w:rPr>
                <w:noProof/>
                <w:webHidden/>
                <w:rtl/>
              </w:rPr>
              <w:t>101</w:t>
            </w:r>
            <w:r w:rsidRPr="00CD0073">
              <w:rPr>
                <w:noProof/>
                <w:webHidden/>
              </w:rPr>
              <w:fldChar w:fldCharType="end"/>
            </w:r>
          </w:hyperlink>
        </w:p>
        <w:p w14:paraId="24BEFAAC" w14:textId="77777777" w:rsidR="006F4F4F" w:rsidRPr="00CD0073" w:rsidRDefault="006F4F4F" w:rsidP="006F4F4F">
          <w:pPr>
            <w:pStyle w:val="TOC1"/>
            <w:rPr>
              <w:rFonts w:cstheme="minorBidi"/>
              <w:noProof/>
            </w:rPr>
          </w:pPr>
          <w:hyperlink w:anchor="_Toc214123842" w:history="1">
            <w:r w:rsidRPr="00CD0073">
              <w:rPr>
                <w:rStyle w:val="Hyperlink"/>
                <w:rFonts w:ascii="Simplified Arabic" w:hAnsi="Simplified Arabic" w:cs="Simplified Arabic"/>
                <w:noProof/>
                <w:rtl/>
                <w:lang w:bidi="ar-EG"/>
              </w:rPr>
              <w:t>الخاتمة</w:t>
            </w:r>
            <w:r w:rsidRPr="00CD0073">
              <w:rPr>
                <w:rStyle w:val="Hyperlink"/>
                <w:rFonts w:ascii="Simplified Arabic" w:hAnsi="Simplified Arabic" w:cs="Simplified Arabic" w:hint="cs"/>
                <w:noProof/>
                <w:rtl/>
                <w:lang w:bidi="ar-EG"/>
              </w:rPr>
              <w:t>..................................</w:t>
            </w:r>
            <w:r w:rsidRPr="00CD0073">
              <w:rPr>
                <w:noProof/>
                <w:webHidden/>
              </w:rPr>
              <w:tab/>
            </w:r>
            <w:r w:rsidRPr="00CD0073">
              <w:rPr>
                <w:noProof/>
                <w:webHidden/>
              </w:rPr>
              <w:fldChar w:fldCharType="begin"/>
            </w:r>
            <w:r w:rsidRPr="00CD0073">
              <w:rPr>
                <w:noProof/>
                <w:webHidden/>
              </w:rPr>
              <w:instrText xml:space="preserve"> PAGEREF _Toc214123842 \h </w:instrText>
            </w:r>
            <w:r w:rsidRPr="00CD0073">
              <w:rPr>
                <w:noProof/>
                <w:webHidden/>
              </w:rPr>
            </w:r>
            <w:r w:rsidRPr="00CD0073">
              <w:rPr>
                <w:noProof/>
                <w:webHidden/>
              </w:rPr>
              <w:fldChar w:fldCharType="separate"/>
            </w:r>
            <w:r>
              <w:rPr>
                <w:noProof/>
                <w:webHidden/>
                <w:rtl/>
              </w:rPr>
              <w:t>103</w:t>
            </w:r>
            <w:r w:rsidRPr="00CD0073">
              <w:rPr>
                <w:noProof/>
                <w:webHidden/>
              </w:rPr>
              <w:fldChar w:fldCharType="end"/>
            </w:r>
          </w:hyperlink>
        </w:p>
        <w:p w14:paraId="4DA36B21" w14:textId="77777777" w:rsidR="006F4F4F" w:rsidRPr="00CD0073" w:rsidRDefault="006F4F4F" w:rsidP="006F4F4F">
          <w:pPr>
            <w:pStyle w:val="TOC1"/>
            <w:rPr>
              <w:rFonts w:cstheme="minorBidi"/>
              <w:noProof/>
            </w:rPr>
          </w:pPr>
          <w:hyperlink w:anchor="_Toc214123843" w:history="1">
            <w:r w:rsidRPr="00CD0073">
              <w:rPr>
                <w:rStyle w:val="Hyperlink"/>
                <w:rFonts w:ascii="Simplified Arabic" w:hAnsi="Simplified Arabic" w:cs="Simplified Arabic"/>
                <w:noProof/>
                <w:rtl/>
                <w:lang w:bidi="ar-EG"/>
              </w:rPr>
              <w:t>المراجع</w:t>
            </w:r>
            <w:r w:rsidRPr="00CD0073">
              <w:rPr>
                <w:rStyle w:val="Hyperlink"/>
                <w:rFonts w:ascii="Simplified Arabic" w:hAnsi="Simplified Arabic" w:cs="Simplified Arabic" w:hint="cs"/>
                <w:noProof/>
                <w:rtl/>
                <w:lang w:bidi="ar-EG"/>
              </w:rPr>
              <w:t>...............................</w:t>
            </w:r>
            <w:r w:rsidRPr="00CD0073">
              <w:rPr>
                <w:noProof/>
                <w:webHidden/>
              </w:rPr>
              <w:tab/>
            </w:r>
            <w:r w:rsidRPr="00CD0073">
              <w:rPr>
                <w:noProof/>
                <w:webHidden/>
              </w:rPr>
              <w:fldChar w:fldCharType="begin"/>
            </w:r>
            <w:r w:rsidRPr="00CD0073">
              <w:rPr>
                <w:noProof/>
                <w:webHidden/>
              </w:rPr>
              <w:instrText xml:space="preserve"> PAGEREF _Toc214123843 \h </w:instrText>
            </w:r>
            <w:r w:rsidRPr="00CD0073">
              <w:rPr>
                <w:noProof/>
                <w:webHidden/>
              </w:rPr>
            </w:r>
            <w:r w:rsidRPr="00CD0073">
              <w:rPr>
                <w:noProof/>
                <w:webHidden/>
              </w:rPr>
              <w:fldChar w:fldCharType="separate"/>
            </w:r>
            <w:r>
              <w:rPr>
                <w:noProof/>
                <w:webHidden/>
                <w:rtl/>
              </w:rPr>
              <w:t>104</w:t>
            </w:r>
            <w:r w:rsidRPr="00CD0073">
              <w:rPr>
                <w:noProof/>
                <w:webHidden/>
              </w:rPr>
              <w:fldChar w:fldCharType="end"/>
            </w:r>
          </w:hyperlink>
        </w:p>
        <w:p w14:paraId="1151B83E" w14:textId="77777777" w:rsidR="006F4F4F" w:rsidRPr="00CD0073" w:rsidRDefault="006F4F4F" w:rsidP="006F4F4F">
          <w:pPr>
            <w:pStyle w:val="TOC1"/>
            <w:rPr>
              <w:rFonts w:cstheme="minorBidi"/>
              <w:noProof/>
            </w:rPr>
          </w:pPr>
          <w:hyperlink w:anchor="_Toc214123844" w:history="1">
            <w:r w:rsidRPr="00CD0073">
              <w:rPr>
                <w:rStyle w:val="Hyperlink"/>
                <w:noProof/>
                <w:rtl/>
                <w:lang w:bidi="ar-EG"/>
              </w:rPr>
              <w:t>الملاحق</w:t>
            </w:r>
            <w:r w:rsidRPr="00CD0073">
              <w:rPr>
                <w:rStyle w:val="Hyperlink"/>
                <w:rFonts w:hint="cs"/>
                <w:noProof/>
                <w:rtl/>
                <w:lang w:bidi="ar-EG"/>
              </w:rPr>
              <w:t>.......................................</w:t>
            </w:r>
            <w:r w:rsidRPr="00CD0073">
              <w:rPr>
                <w:noProof/>
                <w:webHidden/>
              </w:rPr>
              <w:tab/>
            </w:r>
            <w:r w:rsidRPr="00CD0073">
              <w:rPr>
                <w:noProof/>
                <w:webHidden/>
              </w:rPr>
              <w:fldChar w:fldCharType="begin"/>
            </w:r>
            <w:r w:rsidRPr="00CD0073">
              <w:rPr>
                <w:noProof/>
                <w:webHidden/>
              </w:rPr>
              <w:instrText xml:space="preserve"> PAGEREF _Toc214123844 \h </w:instrText>
            </w:r>
            <w:r w:rsidRPr="00CD0073">
              <w:rPr>
                <w:noProof/>
                <w:webHidden/>
              </w:rPr>
            </w:r>
            <w:r w:rsidRPr="00CD0073">
              <w:rPr>
                <w:noProof/>
                <w:webHidden/>
              </w:rPr>
              <w:fldChar w:fldCharType="separate"/>
            </w:r>
            <w:r>
              <w:rPr>
                <w:noProof/>
                <w:webHidden/>
                <w:rtl/>
              </w:rPr>
              <w:t>106</w:t>
            </w:r>
            <w:r w:rsidRPr="00CD0073">
              <w:rPr>
                <w:noProof/>
                <w:webHidden/>
              </w:rPr>
              <w:fldChar w:fldCharType="end"/>
            </w:r>
          </w:hyperlink>
        </w:p>
        <w:p w14:paraId="0715E18B" w14:textId="77777777" w:rsidR="006F4F4F" w:rsidRPr="00B57D1A" w:rsidRDefault="006F4F4F" w:rsidP="006F4F4F">
          <w:pPr>
            <w:bidi/>
            <w:spacing w:line="360" w:lineRule="auto"/>
            <w:rPr>
              <w:rFonts w:asciiTheme="majorBidi" w:hAnsiTheme="majorBidi" w:cstheme="majorBidi"/>
              <w:color w:val="000000" w:themeColor="text1"/>
              <w:sz w:val="32"/>
              <w:szCs w:val="32"/>
              <w:rtl/>
            </w:rPr>
          </w:pPr>
          <w:r w:rsidRPr="00CD0073">
            <w:rPr>
              <w:rFonts w:asciiTheme="majorBidi" w:hAnsiTheme="majorBidi" w:cstheme="majorBidi"/>
              <w:noProof/>
              <w:color w:val="000000" w:themeColor="text1"/>
              <w:sz w:val="28"/>
              <w:szCs w:val="28"/>
            </w:rPr>
            <w:fldChar w:fldCharType="end"/>
          </w:r>
        </w:p>
      </w:sdtContent>
    </w:sdt>
    <w:p w14:paraId="6D7A3BC1" w14:textId="77777777" w:rsidR="006F4F4F" w:rsidRPr="001C1E8B" w:rsidRDefault="006F4F4F" w:rsidP="006F4F4F">
      <w:pPr>
        <w:bidi/>
        <w:spacing w:line="360" w:lineRule="auto"/>
        <w:rPr>
          <w:rFonts w:asciiTheme="majorBidi" w:eastAsia="Calibri" w:hAnsiTheme="majorBidi" w:cstheme="majorBidi"/>
          <w:color w:val="000000" w:themeColor="text1"/>
          <w:sz w:val="32"/>
          <w:szCs w:val="32"/>
          <w:rtl/>
          <w:lang w:bidi="ar-EG"/>
        </w:rPr>
      </w:pPr>
      <w:r w:rsidRPr="001C1E8B">
        <w:rPr>
          <w:rFonts w:asciiTheme="majorBidi" w:eastAsia="Calibri" w:hAnsiTheme="majorBidi" w:cstheme="majorBidi" w:hint="cs"/>
          <w:color w:val="000000" w:themeColor="text1"/>
          <w:sz w:val="32"/>
          <w:szCs w:val="32"/>
          <w:rtl/>
          <w:lang w:bidi="ar-EG"/>
        </w:rPr>
        <w:t>قائمة الجداول</w:t>
      </w:r>
    </w:p>
    <w:p w14:paraId="0553460A" w14:textId="77777777" w:rsidR="006F4F4F" w:rsidRPr="001C1E8B" w:rsidRDefault="006F4F4F" w:rsidP="006F4F4F">
      <w:pPr>
        <w:pStyle w:val="TableofFigures"/>
        <w:tabs>
          <w:tab w:val="right" w:leader="dot" w:pos="9350"/>
        </w:tabs>
        <w:bidi/>
        <w:rPr>
          <w:noProof/>
          <w:color w:val="000000" w:themeColor="text1"/>
          <w:sz w:val="28"/>
          <w:szCs w:val="28"/>
        </w:rPr>
      </w:pPr>
      <w:r w:rsidRPr="001C1E8B">
        <w:rPr>
          <w:rFonts w:asciiTheme="majorBidi" w:eastAsia="Calibri" w:hAnsiTheme="majorBidi" w:cstheme="majorBidi"/>
          <w:color w:val="000000" w:themeColor="text1"/>
          <w:sz w:val="32"/>
          <w:szCs w:val="32"/>
          <w:rtl/>
          <w:lang w:bidi="ar-EG"/>
        </w:rPr>
        <w:fldChar w:fldCharType="begin"/>
      </w:r>
      <w:r w:rsidRPr="001C1E8B">
        <w:rPr>
          <w:rFonts w:asciiTheme="majorBidi" w:eastAsia="Calibri" w:hAnsiTheme="majorBidi" w:cstheme="majorBidi"/>
          <w:color w:val="000000" w:themeColor="text1"/>
          <w:sz w:val="32"/>
          <w:szCs w:val="32"/>
          <w:rtl/>
          <w:lang w:bidi="ar-EG"/>
        </w:rPr>
        <w:instrText xml:space="preserve"> </w:instrText>
      </w:r>
      <w:r w:rsidRPr="001C1E8B">
        <w:rPr>
          <w:rFonts w:asciiTheme="majorBidi" w:eastAsia="Calibri" w:hAnsiTheme="majorBidi" w:cstheme="majorBidi"/>
          <w:color w:val="000000" w:themeColor="text1"/>
          <w:sz w:val="32"/>
          <w:szCs w:val="32"/>
          <w:lang w:bidi="ar-EG"/>
        </w:rPr>
        <w:instrText>TOC</w:instrText>
      </w:r>
      <w:r w:rsidRPr="001C1E8B">
        <w:rPr>
          <w:rFonts w:asciiTheme="majorBidi" w:eastAsia="Calibri" w:hAnsiTheme="majorBidi" w:cstheme="majorBidi"/>
          <w:color w:val="000000" w:themeColor="text1"/>
          <w:sz w:val="32"/>
          <w:szCs w:val="32"/>
          <w:rtl/>
          <w:lang w:bidi="ar-EG"/>
        </w:rPr>
        <w:instrText xml:space="preserve"> \</w:instrText>
      </w:r>
      <w:r w:rsidRPr="001C1E8B">
        <w:rPr>
          <w:rFonts w:asciiTheme="majorBidi" w:eastAsia="Calibri" w:hAnsiTheme="majorBidi" w:cstheme="majorBidi"/>
          <w:color w:val="000000" w:themeColor="text1"/>
          <w:sz w:val="32"/>
          <w:szCs w:val="32"/>
          <w:lang w:bidi="ar-EG"/>
        </w:rPr>
        <w:instrText>h \z \c</w:instrText>
      </w:r>
      <w:r w:rsidRPr="001C1E8B">
        <w:rPr>
          <w:rFonts w:asciiTheme="majorBidi" w:eastAsia="Calibri" w:hAnsiTheme="majorBidi" w:cstheme="majorBidi"/>
          <w:color w:val="000000" w:themeColor="text1"/>
          <w:sz w:val="32"/>
          <w:szCs w:val="32"/>
          <w:rtl/>
          <w:lang w:bidi="ar-EG"/>
        </w:rPr>
        <w:instrText xml:space="preserve"> "جدول" </w:instrText>
      </w:r>
      <w:r w:rsidRPr="001C1E8B">
        <w:rPr>
          <w:rFonts w:asciiTheme="majorBidi" w:eastAsia="Calibri" w:hAnsiTheme="majorBidi" w:cstheme="majorBidi"/>
          <w:color w:val="000000" w:themeColor="text1"/>
          <w:sz w:val="32"/>
          <w:szCs w:val="32"/>
          <w:rtl/>
          <w:lang w:bidi="ar-EG"/>
        </w:rPr>
        <w:fldChar w:fldCharType="separate"/>
      </w:r>
      <w:hyperlink w:anchor="_Toc214117637" w:history="1">
        <w:r w:rsidRPr="001C1E8B">
          <w:rPr>
            <w:rStyle w:val="Hyperlink"/>
            <w:noProof/>
            <w:color w:val="000000" w:themeColor="text1"/>
            <w:sz w:val="28"/>
            <w:szCs w:val="28"/>
            <w:rtl/>
          </w:rPr>
          <w:t>جدول 1</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معاملات الثبات لمقاييس الدراسة باستخدام معامل ألفا كرونباخ</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_Toc214117637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67</w:t>
        </w:r>
        <w:r w:rsidRPr="001C1E8B">
          <w:rPr>
            <w:noProof/>
            <w:webHidden/>
            <w:color w:val="000000" w:themeColor="text1"/>
            <w:sz w:val="28"/>
            <w:szCs w:val="28"/>
          </w:rPr>
          <w:fldChar w:fldCharType="end"/>
        </w:r>
      </w:hyperlink>
    </w:p>
    <w:p w14:paraId="66B2A8E6"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38" w:history="1">
        <w:r w:rsidRPr="001C1E8B">
          <w:rPr>
            <w:rStyle w:val="Hyperlink"/>
            <w:noProof/>
            <w:color w:val="000000" w:themeColor="text1"/>
            <w:sz w:val="28"/>
            <w:szCs w:val="28"/>
            <w:rtl/>
          </w:rPr>
          <w:t>جدول 2</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المتوسطات والانحرافات المعيارية لمستوى القيادة التحويلية حسب الجنس</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_Toc214117638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70</w:t>
        </w:r>
        <w:r w:rsidRPr="001C1E8B">
          <w:rPr>
            <w:noProof/>
            <w:webHidden/>
            <w:color w:val="000000" w:themeColor="text1"/>
            <w:sz w:val="28"/>
            <w:szCs w:val="28"/>
          </w:rPr>
          <w:fldChar w:fldCharType="end"/>
        </w:r>
      </w:hyperlink>
    </w:p>
    <w:p w14:paraId="6F067364"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39" w:history="1">
        <w:r w:rsidRPr="001C1E8B">
          <w:rPr>
            <w:rStyle w:val="Hyperlink"/>
            <w:noProof/>
            <w:color w:val="000000" w:themeColor="text1"/>
            <w:sz w:val="28"/>
            <w:szCs w:val="28"/>
            <w:rtl/>
          </w:rPr>
          <w:t>جدول 3</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نتائج اختبار تحليل التباين الأحادي لمتغير الخبرة الوظيفية</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_Toc214117639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72</w:t>
        </w:r>
        <w:r w:rsidRPr="001C1E8B">
          <w:rPr>
            <w:noProof/>
            <w:webHidden/>
            <w:color w:val="000000" w:themeColor="text1"/>
            <w:sz w:val="28"/>
            <w:szCs w:val="28"/>
          </w:rPr>
          <w:fldChar w:fldCharType="end"/>
        </w:r>
      </w:hyperlink>
    </w:p>
    <w:p w14:paraId="6585BC7C"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40" w:history="1">
        <w:r w:rsidRPr="001C1E8B">
          <w:rPr>
            <w:rStyle w:val="Hyperlink"/>
            <w:noProof/>
            <w:color w:val="000000" w:themeColor="text1"/>
            <w:sz w:val="28"/>
            <w:szCs w:val="28"/>
            <w:rtl/>
          </w:rPr>
          <w:t>جدول 4</w:t>
        </w:r>
        <w:r w:rsidRPr="001C1E8B">
          <w:rPr>
            <w:rStyle w:val="Hyperlink"/>
            <w:noProof/>
            <w:color w:val="000000" w:themeColor="text1"/>
            <w:sz w:val="28"/>
            <w:szCs w:val="28"/>
            <w:rtl/>
            <w:lang w:bidi="ar-EG"/>
          </w:rPr>
          <w:t xml:space="preserve"> </w:t>
        </w:r>
        <w:r>
          <w:rPr>
            <w:rStyle w:val="Hyperlink"/>
            <w:rFonts w:cs="Arial"/>
            <w:noProof/>
            <w:color w:val="000000" w:themeColor="text1"/>
            <w:sz w:val="28"/>
            <w:szCs w:val="28"/>
            <w:rtl/>
            <w:lang w:bidi="ar-EG"/>
          </w:rPr>
          <w:t>)</w:t>
        </w:r>
        <w:r w:rsidRPr="001C1E8B">
          <w:rPr>
            <w:rStyle w:val="Hyperlink"/>
            <w:rFonts w:cs="Arial"/>
            <w:noProof/>
            <w:color w:val="000000" w:themeColor="text1"/>
            <w:sz w:val="28"/>
            <w:szCs w:val="28"/>
            <w:rtl/>
            <w:lang w:bidi="ar-EG"/>
          </w:rPr>
          <w:t xml:space="preserve"> المتوسطات والانحرافات المعيارية لمستوى الإبداع الوظيفي لدى العاملين (ن = 117</w:t>
        </w:r>
        <w:r>
          <w:rPr>
            <w:rStyle w:val="Hyperlink"/>
            <w:rFonts w:cs="Arial"/>
            <w:noProof/>
            <w:color w:val="000000" w:themeColor="text1"/>
            <w:sz w:val="28"/>
            <w:szCs w:val="28"/>
            <w:rtl/>
            <w:lang w:bidi="ar-EG"/>
          </w:rPr>
          <w:t>)</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_Toc214117640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76</w:t>
        </w:r>
        <w:r w:rsidRPr="001C1E8B">
          <w:rPr>
            <w:noProof/>
            <w:webHidden/>
            <w:color w:val="000000" w:themeColor="text1"/>
            <w:sz w:val="28"/>
            <w:szCs w:val="28"/>
          </w:rPr>
          <w:fldChar w:fldCharType="end"/>
        </w:r>
      </w:hyperlink>
    </w:p>
    <w:p w14:paraId="569CD64F"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41" w:history="1">
        <w:r w:rsidRPr="001C1E8B">
          <w:rPr>
            <w:rStyle w:val="Hyperlink"/>
            <w:noProof/>
            <w:color w:val="000000" w:themeColor="text1"/>
            <w:sz w:val="28"/>
            <w:szCs w:val="28"/>
            <w:rtl/>
          </w:rPr>
          <w:t>جدول 5</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 xml:space="preserve"> نتائج تحليل التباين الأحادي لمتغير الخبرة الوظيفية في الإبداع الوظيفي</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_Toc214117641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78</w:t>
        </w:r>
        <w:r w:rsidRPr="001C1E8B">
          <w:rPr>
            <w:noProof/>
            <w:webHidden/>
            <w:color w:val="000000" w:themeColor="text1"/>
            <w:sz w:val="28"/>
            <w:szCs w:val="28"/>
          </w:rPr>
          <w:fldChar w:fldCharType="end"/>
        </w:r>
      </w:hyperlink>
    </w:p>
    <w:p w14:paraId="59D678CD"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42" w:history="1">
        <w:r w:rsidRPr="001C1E8B">
          <w:rPr>
            <w:rStyle w:val="Hyperlink"/>
            <w:noProof/>
            <w:color w:val="000000" w:themeColor="text1"/>
            <w:sz w:val="28"/>
            <w:szCs w:val="28"/>
            <w:rtl/>
          </w:rPr>
          <w:t>جدول 6</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المتوسطات الحسابية والانحرافات المعيارية لعبارات محور القيادة التحويلية (ن = 117</w:t>
        </w:r>
        <w:r>
          <w:rPr>
            <w:rStyle w:val="Hyperlink"/>
            <w:rFonts w:cs="Arial"/>
            <w:noProof/>
            <w:color w:val="000000" w:themeColor="text1"/>
            <w:sz w:val="28"/>
            <w:szCs w:val="28"/>
            <w:rtl/>
            <w:lang w:bidi="ar-EG"/>
          </w:rPr>
          <w:t>)</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_Toc214117642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81</w:t>
        </w:r>
        <w:r w:rsidRPr="001C1E8B">
          <w:rPr>
            <w:noProof/>
            <w:webHidden/>
            <w:color w:val="000000" w:themeColor="text1"/>
            <w:sz w:val="28"/>
            <w:szCs w:val="28"/>
          </w:rPr>
          <w:fldChar w:fldCharType="end"/>
        </w:r>
      </w:hyperlink>
    </w:p>
    <w:p w14:paraId="13E54417"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43" w:history="1">
        <w:r w:rsidRPr="001C1E8B">
          <w:rPr>
            <w:rStyle w:val="Hyperlink"/>
            <w:noProof/>
            <w:color w:val="000000" w:themeColor="text1"/>
            <w:sz w:val="28"/>
            <w:szCs w:val="28"/>
            <w:rtl/>
          </w:rPr>
          <w:t>جدول 7</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المتوسطات الحسابية والانحرافات المعيارية لعبارات محور الإبداع الوظيفي (ن = 117</w:t>
        </w:r>
        <w:r>
          <w:rPr>
            <w:rStyle w:val="Hyperlink"/>
            <w:rFonts w:cs="Arial"/>
            <w:noProof/>
            <w:color w:val="000000" w:themeColor="text1"/>
            <w:sz w:val="28"/>
            <w:szCs w:val="28"/>
            <w:rtl/>
            <w:lang w:bidi="ar-EG"/>
          </w:rPr>
          <w:t>)</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_Toc214117643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84</w:t>
        </w:r>
        <w:r w:rsidRPr="001C1E8B">
          <w:rPr>
            <w:noProof/>
            <w:webHidden/>
            <w:color w:val="000000" w:themeColor="text1"/>
            <w:sz w:val="28"/>
            <w:szCs w:val="28"/>
          </w:rPr>
          <w:fldChar w:fldCharType="end"/>
        </w:r>
      </w:hyperlink>
    </w:p>
    <w:p w14:paraId="5D71E43F"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44" w:history="1">
        <w:r w:rsidRPr="001C1E8B">
          <w:rPr>
            <w:rStyle w:val="Hyperlink"/>
            <w:noProof/>
            <w:color w:val="000000" w:themeColor="text1"/>
            <w:sz w:val="28"/>
            <w:szCs w:val="28"/>
            <w:rtl/>
          </w:rPr>
          <w:t>جدول 8</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معاملات الارتباط لبيرسون بين أبعاد القيادة التحويلية والإبداع الوظيفي</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_Toc214117644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90</w:t>
        </w:r>
        <w:r w:rsidRPr="001C1E8B">
          <w:rPr>
            <w:noProof/>
            <w:webHidden/>
            <w:color w:val="000000" w:themeColor="text1"/>
            <w:sz w:val="28"/>
            <w:szCs w:val="28"/>
          </w:rPr>
          <w:fldChar w:fldCharType="end"/>
        </w:r>
      </w:hyperlink>
    </w:p>
    <w:p w14:paraId="754E2012"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45" w:history="1">
        <w:r w:rsidRPr="001C1E8B">
          <w:rPr>
            <w:rStyle w:val="Hyperlink"/>
            <w:noProof/>
            <w:color w:val="000000" w:themeColor="text1"/>
            <w:sz w:val="28"/>
            <w:szCs w:val="28"/>
            <w:rtl/>
          </w:rPr>
          <w:t>جدول 9</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معاملات الثبات لمقاييس الدراسة باستخدام ألفا كرونباخ</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_Toc214117645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94</w:t>
        </w:r>
        <w:r w:rsidRPr="001C1E8B">
          <w:rPr>
            <w:noProof/>
            <w:webHidden/>
            <w:color w:val="000000" w:themeColor="text1"/>
            <w:sz w:val="28"/>
            <w:szCs w:val="28"/>
          </w:rPr>
          <w:fldChar w:fldCharType="end"/>
        </w:r>
      </w:hyperlink>
    </w:p>
    <w:p w14:paraId="513154EA"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46" w:history="1">
        <w:r w:rsidRPr="001C1E8B">
          <w:rPr>
            <w:rStyle w:val="Hyperlink"/>
            <w:noProof/>
            <w:color w:val="000000" w:themeColor="text1"/>
            <w:sz w:val="28"/>
            <w:szCs w:val="28"/>
            <w:rtl/>
          </w:rPr>
          <w:t>جدول 10</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معامل الارتباط بين القيادة التحويلية والإبداع الوظيفي</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_Toc214117646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97</w:t>
        </w:r>
        <w:r w:rsidRPr="001C1E8B">
          <w:rPr>
            <w:noProof/>
            <w:webHidden/>
            <w:color w:val="000000" w:themeColor="text1"/>
            <w:sz w:val="28"/>
            <w:szCs w:val="28"/>
          </w:rPr>
          <w:fldChar w:fldCharType="end"/>
        </w:r>
      </w:hyperlink>
    </w:p>
    <w:p w14:paraId="6C9370F1"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47" w:history="1">
        <w:r w:rsidRPr="001C1E8B">
          <w:rPr>
            <w:rStyle w:val="Hyperlink"/>
            <w:noProof/>
            <w:color w:val="000000" w:themeColor="text1"/>
            <w:sz w:val="28"/>
            <w:szCs w:val="28"/>
            <w:rtl/>
          </w:rPr>
          <w:t>جدول 11</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نتائج تحليل الانحدار الخطي لأثر القيادة التحويلية على الإبداع الوظيفي</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_Toc214117647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98</w:t>
        </w:r>
        <w:r w:rsidRPr="001C1E8B">
          <w:rPr>
            <w:noProof/>
            <w:webHidden/>
            <w:color w:val="000000" w:themeColor="text1"/>
            <w:sz w:val="28"/>
            <w:szCs w:val="28"/>
          </w:rPr>
          <w:fldChar w:fldCharType="end"/>
        </w:r>
      </w:hyperlink>
    </w:p>
    <w:p w14:paraId="6F60C8E1" w14:textId="77777777" w:rsidR="006F4F4F" w:rsidRPr="001C1E8B" w:rsidRDefault="006F4F4F" w:rsidP="006F4F4F">
      <w:pPr>
        <w:pStyle w:val="TableofFigures"/>
        <w:tabs>
          <w:tab w:val="right" w:leader="dot" w:pos="9350"/>
        </w:tabs>
        <w:bidi/>
        <w:rPr>
          <w:noProof/>
          <w:color w:val="000000" w:themeColor="text1"/>
          <w:sz w:val="28"/>
          <w:szCs w:val="28"/>
        </w:rPr>
      </w:pPr>
      <w:hyperlink w:anchor="_Toc214117648" w:history="1">
        <w:r w:rsidRPr="001C1E8B">
          <w:rPr>
            <w:rStyle w:val="Hyperlink"/>
            <w:noProof/>
            <w:color w:val="000000" w:themeColor="text1"/>
            <w:sz w:val="28"/>
            <w:szCs w:val="28"/>
            <w:rtl/>
          </w:rPr>
          <w:t>جدول 12</w:t>
        </w:r>
        <w:r w:rsidRPr="001C1E8B">
          <w:rPr>
            <w:rStyle w:val="Hyperlink"/>
            <w:noProof/>
            <w:color w:val="000000" w:themeColor="text1"/>
            <w:sz w:val="28"/>
            <w:szCs w:val="28"/>
            <w:rtl/>
            <w:lang w:bidi="ar-EG"/>
          </w:rPr>
          <w:t xml:space="preserve"> </w:t>
        </w:r>
        <w:r w:rsidRPr="001C1E8B">
          <w:rPr>
            <w:rStyle w:val="Hyperlink"/>
            <w:rFonts w:cs="Arial"/>
            <w:noProof/>
            <w:color w:val="000000" w:themeColor="text1"/>
            <w:sz w:val="28"/>
            <w:szCs w:val="28"/>
            <w:rtl/>
            <w:lang w:bidi="ar-EG"/>
          </w:rPr>
          <w:t>مقارنة بين نتائج الدراسة الحالية والدراسات السابقة</w:t>
        </w:r>
        <w:r w:rsidRPr="001C1E8B">
          <w:rPr>
            <w:noProof/>
            <w:webHidden/>
            <w:color w:val="000000" w:themeColor="text1"/>
            <w:sz w:val="28"/>
            <w:szCs w:val="28"/>
          </w:rPr>
          <w:tab/>
        </w:r>
        <w:r w:rsidRPr="001C1E8B">
          <w:rPr>
            <w:noProof/>
            <w:webHidden/>
            <w:color w:val="000000" w:themeColor="text1"/>
            <w:sz w:val="28"/>
            <w:szCs w:val="28"/>
          </w:rPr>
          <w:fldChar w:fldCharType="begin"/>
        </w:r>
        <w:r w:rsidRPr="001C1E8B">
          <w:rPr>
            <w:noProof/>
            <w:webHidden/>
            <w:color w:val="000000" w:themeColor="text1"/>
            <w:sz w:val="28"/>
            <w:szCs w:val="28"/>
          </w:rPr>
          <w:instrText xml:space="preserve"> PAGEREF _Toc214117648 \h </w:instrText>
        </w:r>
        <w:r w:rsidRPr="001C1E8B">
          <w:rPr>
            <w:noProof/>
            <w:webHidden/>
            <w:color w:val="000000" w:themeColor="text1"/>
            <w:sz w:val="28"/>
            <w:szCs w:val="28"/>
          </w:rPr>
        </w:r>
        <w:r w:rsidRPr="001C1E8B">
          <w:rPr>
            <w:noProof/>
            <w:webHidden/>
            <w:color w:val="000000" w:themeColor="text1"/>
            <w:sz w:val="28"/>
            <w:szCs w:val="28"/>
          </w:rPr>
          <w:fldChar w:fldCharType="separate"/>
        </w:r>
        <w:r>
          <w:rPr>
            <w:noProof/>
            <w:webHidden/>
            <w:color w:val="000000" w:themeColor="text1"/>
            <w:sz w:val="28"/>
            <w:szCs w:val="28"/>
            <w:rtl/>
          </w:rPr>
          <w:t>100</w:t>
        </w:r>
        <w:r w:rsidRPr="001C1E8B">
          <w:rPr>
            <w:noProof/>
            <w:webHidden/>
            <w:color w:val="000000" w:themeColor="text1"/>
            <w:sz w:val="28"/>
            <w:szCs w:val="28"/>
          </w:rPr>
          <w:fldChar w:fldCharType="end"/>
        </w:r>
      </w:hyperlink>
    </w:p>
    <w:p w14:paraId="6F075F57" w14:textId="77777777" w:rsidR="006F4F4F" w:rsidRPr="001C1E8B" w:rsidRDefault="006F4F4F" w:rsidP="006F4F4F">
      <w:pPr>
        <w:bidi/>
        <w:spacing w:line="360" w:lineRule="auto"/>
        <w:rPr>
          <w:rFonts w:asciiTheme="majorBidi" w:eastAsia="Calibri" w:hAnsiTheme="majorBidi" w:cstheme="majorBidi"/>
          <w:color w:val="000000" w:themeColor="text1"/>
          <w:sz w:val="32"/>
          <w:szCs w:val="32"/>
          <w:lang w:bidi="ar-EG"/>
        </w:rPr>
      </w:pPr>
      <w:r w:rsidRPr="001C1E8B">
        <w:rPr>
          <w:rFonts w:asciiTheme="majorBidi" w:eastAsia="Calibri" w:hAnsiTheme="majorBidi" w:cstheme="majorBidi"/>
          <w:color w:val="000000" w:themeColor="text1"/>
          <w:sz w:val="32"/>
          <w:szCs w:val="32"/>
          <w:rtl/>
          <w:lang w:bidi="ar-EG"/>
        </w:rPr>
        <w:fldChar w:fldCharType="end"/>
      </w:r>
    </w:p>
    <w:p w14:paraId="08E17356"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4C125EEB"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77D02B71"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081F9899"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3F2DD383"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5C182FB1"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26EA70BE"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0AF401E4"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4DF94BA3"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6FD794D0"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3C74DF48"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6AA6A066"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156461B1"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470487B6"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13D724BD"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3FA93569"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5972D350"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2521798F"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10412018"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2D78F497"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144BFD5B"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42433DE3"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28A9FF4A"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1CB37AD9" w14:textId="77777777" w:rsidR="006F4F4F" w:rsidRPr="001C1E8B" w:rsidRDefault="006F4F4F" w:rsidP="006F4F4F">
      <w:pPr>
        <w:pStyle w:val="Heading1"/>
        <w:rPr>
          <w:b/>
          <w:bCs/>
          <w:rtl/>
        </w:rPr>
      </w:pPr>
      <w:bookmarkStart w:id="5" w:name="_Toc214123766"/>
      <w:r w:rsidRPr="001C1E8B">
        <w:rPr>
          <w:b/>
          <w:bCs/>
          <w:rtl/>
        </w:rPr>
        <w:t>الفصل الأول: الإطار العام للدراسة</w:t>
      </w:r>
      <w:bookmarkEnd w:id="5"/>
    </w:p>
    <w:p w14:paraId="2C7C9CD1"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4398CA6D"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579AA2E5"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6268093A"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4C36CE56"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6D969208"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446D201D"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2975BEE5"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2529202C"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35C40EAD"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3D73E2C2" w14:textId="77777777" w:rsidR="006F4F4F" w:rsidRPr="001C1E8B" w:rsidRDefault="006F4F4F" w:rsidP="006F4F4F">
      <w:pPr>
        <w:bidi/>
        <w:spacing w:line="256" w:lineRule="auto"/>
        <w:rPr>
          <w:rFonts w:asciiTheme="majorBidi" w:eastAsia="Calibri" w:hAnsiTheme="majorBidi" w:cstheme="majorBidi"/>
          <w:color w:val="000000" w:themeColor="text1"/>
          <w:sz w:val="32"/>
          <w:szCs w:val="32"/>
          <w:rtl/>
          <w:lang w:bidi="ar-EG"/>
        </w:rPr>
      </w:pPr>
    </w:p>
    <w:p w14:paraId="21CEF323" w14:textId="77777777" w:rsidR="006F4F4F" w:rsidRPr="00842870" w:rsidRDefault="006F4F4F" w:rsidP="006F4F4F">
      <w:pPr>
        <w:pStyle w:val="Heading2"/>
        <w:spacing w:line="360" w:lineRule="auto"/>
        <w:rPr>
          <w:rFonts w:ascii="Simplified Arabic" w:hAnsi="Simplified Arabic" w:cs="Simplified Arabic"/>
          <w:rtl/>
        </w:rPr>
      </w:pPr>
      <w:bookmarkStart w:id="6" w:name="_Toc214123767"/>
      <w:r w:rsidRPr="00842870">
        <w:rPr>
          <w:rFonts w:ascii="Simplified Arabic" w:hAnsi="Simplified Arabic" w:cs="Simplified Arabic"/>
          <w:rtl/>
        </w:rPr>
        <w:t>المقدمة:</w:t>
      </w:r>
      <w:bookmarkEnd w:id="6"/>
    </w:p>
    <w:p w14:paraId="1B524435"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خلق الله سبحانه وتعالى الإنسان ليكون خليفته في الأرض والمسؤول عن إعمارها؛ فالرسول صلى الله عليه وسلم خير مثال على ذلك، فقد كان خليفة وقائداً، وذا تأثير كبير على الآخرين عن طريق تحفيزهم ومشاركتهم لتحقيق أهدافهم، ومع التغيرات المتسارعة في بيئات العمل وتزايد الضغوطات على الأفراد والمؤسسات، أصبح التجديد والإبداع مطلباً حيوياً للاستمرارية والمنافسة، خاصة في القطاعات الحساسة</w:t>
      </w:r>
      <w:r w:rsidRPr="00842870">
        <w:rPr>
          <w:rFonts w:ascii="Simplified Arabic" w:eastAsia="Times New Roman" w:hAnsi="Simplified Arabic" w:cs="Simplified Arabic"/>
          <w:color w:val="000000" w:themeColor="text1"/>
          <w:sz w:val="28"/>
          <w:szCs w:val="28"/>
        </w:rPr>
        <w:t>.</w:t>
      </w:r>
    </w:p>
    <w:p w14:paraId="3E0F6B76"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في الوقت الحاضر، حظيت الإدارة والقيادة باهتمام واسع في مختلف الميادين، لما لها من دور كبير ومهم في توجيه الجهود الجماعية، فقد أصبحت ملحة أكثر من قبل، نظراً للتغيرات الاجتماعية والثقافية والتكنولوجية والاقتصادية التي يشهدها العالم باستمرار، ولدورها الكبير في المحافظة على المؤسسات في حالة يسمح لها بالتطوير والاستمرارية والمنافسة</w:t>
      </w:r>
      <w:r w:rsidRPr="00842870">
        <w:rPr>
          <w:rFonts w:ascii="Simplified Arabic" w:eastAsia="Times New Roman" w:hAnsi="Simplified Arabic" w:cs="Simplified Arabic"/>
          <w:color w:val="000000" w:themeColor="text1"/>
          <w:sz w:val="28"/>
          <w:szCs w:val="28"/>
        </w:rPr>
        <w:t>.</w:t>
      </w:r>
    </w:p>
    <w:p w14:paraId="709A6F45"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برزت هنا الحاجة للقيادة، فالقيادة هي العنصر الرئيس</w:t>
      </w:r>
      <w:r>
        <w:rPr>
          <w:rFonts w:ascii="Simplified Arabic" w:eastAsia="Times New Roman" w:hAnsi="Simplified Arabic" w:cs="Simplified Arabic" w:hint="cs"/>
          <w:color w:val="000000" w:themeColor="text1"/>
          <w:sz w:val="28"/>
          <w:szCs w:val="28"/>
          <w:rtl/>
        </w:rPr>
        <w:t>ى</w:t>
      </w:r>
      <w:r w:rsidRPr="00842870">
        <w:rPr>
          <w:rFonts w:ascii="Simplified Arabic" w:eastAsia="Times New Roman" w:hAnsi="Simplified Arabic" w:cs="Simplified Arabic"/>
          <w:color w:val="000000" w:themeColor="text1"/>
          <w:sz w:val="28"/>
          <w:szCs w:val="28"/>
          <w:rtl/>
        </w:rPr>
        <w:t xml:space="preserve"> الذي يلعب دوراً كبيراً في حلقات الوصل بين الأفراد وبين الخطط الاستراتيجية من أجل الوصول إلى الأهداف المرجوة، خاصة في بيئة القطاع الصحي التي تتطلب مستويات عالية من جودة الخدمة وسرعة الاستجابة والابتكار</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فقد شهد العصر الحديث تغيرات سريعة ومتتابعة، حيث باتت السمات الغالبة على بيئات المؤسسات التقلب والتغير الديناميكي السريع، فظهرت التغيرات بسبب الانفجارات المعرفية والمعلوماتية في التكنولوجيا والطب، وهو ما جعل المستشفيات والمرافق الصحية في مدينة الرياض تواجه تحديات كبيرة في مواكبتها، الأمر الذي أدى إلى ضرورة إيجاد حلول وطرق للتكيف</w:t>
      </w:r>
      <w:r w:rsidRPr="00842870">
        <w:rPr>
          <w:rFonts w:ascii="Simplified Arabic" w:eastAsia="Times New Roman" w:hAnsi="Simplified Arabic" w:cs="Simplified Arabic"/>
          <w:color w:val="000000" w:themeColor="text1"/>
          <w:sz w:val="28"/>
          <w:szCs w:val="28"/>
        </w:rPr>
        <w:t>.</w:t>
      </w:r>
    </w:p>
    <w:p w14:paraId="6FABAF5C"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06E69">
        <w:rPr>
          <w:rFonts w:ascii="Simplified Arabic" w:eastAsia="Times New Roman" w:hAnsi="Simplified Arabic" w:cs="Simplified Arabic" w:hint="cs"/>
          <w:color w:val="000000" w:themeColor="text1"/>
          <w:sz w:val="28"/>
          <w:szCs w:val="28"/>
          <w:rtl/>
        </w:rPr>
        <w:t>تُعَدّ</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القيادة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التحويلية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أحد</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الاتجاهات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القيادية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الحديثة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برزت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التقدم</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العلمي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والتطور</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التقني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المتسارع،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حيث</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أسهمت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في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ابتكار</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أساليب</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جديدة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لتطوير</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العمل</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وتحسين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الأداء</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بعيدًا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عن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النماذج</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التقليدية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ويتميز</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هذا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النوع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القيادة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بقدرته</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على</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إحداث</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تغيير</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إيجابي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في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المنظمات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خلال</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رفع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مستوى</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التأثير</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في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العاملين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وتحفيزهم</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نحو</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الإبداع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والابتكار،</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وذلك</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عبر</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تعزيز</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قدراتهم</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وتنمية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مهاراتهم</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في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مواجهة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التحديات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والمشكلات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التنظيمية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كما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تعمل</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القيادة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التحويلية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على</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غرس</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سلوكيات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إدارية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مرنة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تساعد</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العاملين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على</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التكيف</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المتغيرات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في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البيئة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التنظيمية،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مما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يجعلها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أكثر</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الممارسات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القيادية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ملاءمة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لمتطلبات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العصر</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وقدرة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على</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التعامل</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تطوراته</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المختلفة</w:t>
      </w:r>
      <w:r w:rsidRPr="00806E69">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 xml:space="preserve"> (الهبارنة، 2020، ص 2</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w:t>
      </w:r>
    </w:p>
    <w:p w14:paraId="28736205"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ومن خلال القيادة التحويلية يدرك الأفراد حاجاتهم، والاجتهاد والعمل على تلبيتها، بمساعدة الوسائل التي تقوم على الابتكارات والحلول السريعة بتكلفة بسيطة وفي وقت بسيط للنهوض بالمؤسسة نحو الأمام، وما يميز القيادة التحويلية عن غيرها، أنها تحمل فكرة المسؤولية الأخلاقية، وكذلك قدرتها على قيادة المؤسسة لمواجهة التحديات والمعوقات والتطورات الحديثة عن طريق التأثير في سلوكيات المرؤوسين والنهوض بـالإبداع الوظيفي لديهم من خلال تشجيعهم على مواجهة الصعوبات التي تواجه المؤسسات الصحية</w:t>
      </w:r>
      <w:r w:rsidRPr="00842870">
        <w:rPr>
          <w:rFonts w:ascii="Simplified Arabic" w:eastAsia="Times New Roman" w:hAnsi="Simplified Arabic" w:cs="Simplified Arabic"/>
          <w:color w:val="000000" w:themeColor="text1"/>
          <w:sz w:val="28"/>
          <w:szCs w:val="28"/>
        </w:rPr>
        <w:t>.</w:t>
      </w:r>
    </w:p>
    <w:p w14:paraId="6D842E8F" w14:textId="77777777" w:rsidR="006F4F4F" w:rsidRPr="00842870" w:rsidRDefault="006F4F4F" w:rsidP="006F4F4F">
      <w:pPr>
        <w:bidi/>
        <w:spacing w:line="360" w:lineRule="auto"/>
        <w:rPr>
          <w:rFonts w:ascii="Simplified Arabic" w:eastAsia="Calibri" w:hAnsi="Simplified Arabic" w:cs="Simplified Arabic"/>
          <w:color w:val="000000" w:themeColor="text1"/>
          <w:sz w:val="28"/>
          <w:szCs w:val="28"/>
          <w:lang w:bidi="ar-EG"/>
        </w:rPr>
      </w:pPr>
    </w:p>
    <w:p w14:paraId="02FB0E80" w14:textId="77777777" w:rsidR="006F4F4F" w:rsidRDefault="006F4F4F" w:rsidP="006F4F4F">
      <w:pPr>
        <w:bidi/>
        <w:spacing w:line="360" w:lineRule="auto"/>
        <w:rPr>
          <w:rFonts w:ascii="Simplified Arabic" w:eastAsia="Calibri" w:hAnsi="Simplified Arabic" w:cs="Simplified Arabic"/>
          <w:color w:val="000000" w:themeColor="text1"/>
          <w:sz w:val="28"/>
          <w:szCs w:val="28"/>
          <w:rtl/>
          <w:lang w:bidi="ar-EG"/>
        </w:rPr>
      </w:pPr>
    </w:p>
    <w:p w14:paraId="7468035D" w14:textId="77777777" w:rsidR="006F4F4F" w:rsidRPr="00842870" w:rsidRDefault="006F4F4F" w:rsidP="006F4F4F">
      <w:pPr>
        <w:bidi/>
        <w:spacing w:line="360" w:lineRule="auto"/>
        <w:rPr>
          <w:rFonts w:ascii="Simplified Arabic" w:eastAsia="Calibri" w:hAnsi="Simplified Arabic" w:cs="Simplified Arabic"/>
          <w:color w:val="000000" w:themeColor="text1"/>
          <w:sz w:val="28"/>
          <w:szCs w:val="28"/>
          <w:rtl/>
          <w:lang w:bidi="ar-EG"/>
        </w:rPr>
      </w:pPr>
    </w:p>
    <w:p w14:paraId="5555EFD6" w14:textId="77777777" w:rsidR="006F4F4F" w:rsidRPr="00842870" w:rsidRDefault="006F4F4F" w:rsidP="006F4F4F">
      <w:pPr>
        <w:pStyle w:val="Heading2"/>
        <w:spacing w:line="360" w:lineRule="auto"/>
        <w:rPr>
          <w:rFonts w:ascii="Simplified Arabic" w:hAnsi="Simplified Arabic" w:cs="Simplified Arabic"/>
          <w:rtl/>
        </w:rPr>
      </w:pPr>
      <w:bookmarkStart w:id="7" w:name="_Toc214123768"/>
      <w:r w:rsidRPr="00842870">
        <w:rPr>
          <w:rFonts w:ascii="Simplified Arabic" w:hAnsi="Simplified Arabic" w:cs="Simplified Arabic"/>
          <w:rtl/>
        </w:rPr>
        <w:t>مشكلة الدراسة</w:t>
      </w:r>
      <w:bookmarkEnd w:id="7"/>
    </w:p>
    <w:p w14:paraId="5CDEC89F" w14:textId="77777777" w:rsidR="006F4F4F"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tl/>
        </w:rPr>
      </w:pPr>
      <w:r w:rsidRPr="00806E69">
        <w:rPr>
          <w:rFonts w:ascii="Simplified Arabic" w:eastAsia="Times New Roman" w:hAnsi="Simplified Arabic" w:cs="Simplified Arabic" w:hint="cs"/>
          <w:color w:val="000000" w:themeColor="text1"/>
          <w:sz w:val="28"/>
          <w:szCs w:val="28"/>
          <w:rtl/>
        </w:rPr>
        <w:t>تُعدّ</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القيادة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التحويلية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مسألة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أساسية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ومحورية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ضمن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كافة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الهياكل</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المجتمعية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والمؤسساتية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والتنظيمية؛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فوجود</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قائد</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ضروري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وحتمي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حيثما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تتواجد</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المجموعات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البشرية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ونظراً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للأهمية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البالغة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لمفهوم</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القيادة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في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استيعاب</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ومعالجة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العديد</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التحديات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والقضايا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الراهنة،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يصبح</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الضروري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على</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جميع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المنظمات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باختلاف</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نطاق</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عملها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وحجمها،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خصوصاً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مؤسسات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القطاع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الصحي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في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مدينة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الرياض،</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أن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يكون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لديها</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قائد</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استثنائي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وبارع</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يمتلك</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القدرة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على</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تولي</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المسؤولية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الرئيسية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لضمان</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إنجاز</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الأهداف</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وإتمام</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المهام</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بأقصى</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درجات</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الكفاءة</w:t>
      </w:r>
      <w:r w:rsidRPr="00806E69">
        <w:rPr>
          <w:rFonts w:ascii="Simplified Arabic" w:eastAsia="Times New Roman" w:hAnsi="Simplified Arabic" w:cs="Simplified Arabic"/>
          <w:color w:val="000000" w:themeColor="text1"/>
          <w:sz w:val="28"/>
          <w:szCs w:val="28"/>
          <w:rtl/>
        </w:rPr>
        <w:t xml:space="preserve"> </w:t>
      </w:r>
      <w:r w:rsidRPr="00806E69">
        <w:rPr>
          <w:rFonts w:ascii="Simplified Arabic" w:eastAsia="Times New Roman" w:hAnsi="Simplified Arabic" w:cs="Simplified Arabic" w:hint="cs"/>
          <w:color w:val="000000" w:themeColor="text1"/>
          <w:sz w:val="28"/>
          <w:szCs w:val="28"/>
          <w:rtl/>
        </w:rPr>
        <w:t>والفعالية</w:t>
      </w:r>
      <w:r w:rsidRPr="00806E69">
        <w:rPr>
          <w:rFonts w:ascii="Simplified Arabic" w:eastAsia="Times New Roman" w:hAnsi="Simplified Arabic" w:cs="Simplified Arabic"/>
          <w:color w:val="000000" w:themeColor="text1"/>
          <w:sz w:val="28"/>
          <w:szCs w:val="28"/>
          <w:rtl/>
        </w:rPr>
        <w:t>.</w:t>
      </w:r>
    </w:p>
    <w:p w14:paraId="69C35A78" w14:textId="77777777" w:rsidR="006F4F4F" w:rsidRPr="00C41E50" w:rsidRDefault="006F4F4F" w:rsidP="006F4F4F">
      <w:pPr>
        <w:spacing w:before="100" w:beforeAutospacing="1" w:after="100" w:afterAutospacing="1" w:line="360" w:lineRule="auto"/>
        <w:jc w:val="right"/>
        <w:rPr>
          <w:rFonts w:ascii="Simplified Arabic" w:eastAsia="Times New Roman" w:hAnsi="Simplified Arabic" w:cs="Simplified Arabic"/>
          <w:color w:val="000000" w:themeColor="text1"/>
          <w:sz w:val="28"/>
          <w:szCs w:val="28"/>
          <w:rtl/>
        </w:rPr>
      </w:pPr>
      <w:r>
        <w:rPr>
          <w:rFonts w:ascii="Simplified Arabic" w:eastAsia="Times New Roman" w:hAnsi="Simplified Arabic" w:cs="Simplified Arabic" w:hint="cs"/>
          <w:color w:val="000000" w:themeColor="text1"/>
          <w:sz w:val="28"/>
          <w:szCs w:val="28"/>
          <w:rtl/>
        </w:rPr>
        <w:t>ف</w:t>
      </w:r>
      <w:r w:rsidRPr="00C41E50">
        <w:rPr>
          <w:rFonts w:ascii="Simplified Arabic" w:eastAsia="Times New Roman" w:hAnsi="Simplified Arabic" w:cs="Simplified Arabic" w:hint="cs"/>
          <w:color w:val="000000" w:themeColor="text1"/>
          <w:sz w:val="28"/>
          <w:szCs w:val="28"/>
          <w:rtl/>
        </w:rPr>
        <w:t>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غياب</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هذا</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النوع</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من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القيادة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التحويلية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التي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تتسم</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بالوعي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والمسؤولية،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تصبح</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المؤسسات</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غير</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قادرة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على</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تنفيذ</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الأنشطة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المرجوة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بكفاءة،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وخاصةً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عندما</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يتعلق</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الأمر</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ببيئات</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العمل</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المعقدة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والحساسة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مثل</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القطاع</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الصحي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وعلى</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الرغم</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من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أن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القيادة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التحويلية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تُعدّ</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ضرورة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اجتماعية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وإدارية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هامة،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إلا</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أنها</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تمثل</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في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جوهرها</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العمود</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الفقري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للعملية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الإدارية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بأكملها</w:t>
      </w:r>
      <w:r w:rsidRPr="00C41E50">
        <w:rPr>
          <w:rFonts w:ascii="Simplified Arabic" w:eastAsia="Times New Roman" w:hAnsi="Simplified Arabic" w:cs="Simplified Arabic"/>
          <w:color w:val="000000" w:themeColor="text1"/>
          <w:sz w:val="28"/>
          <w:szCs w:val="28"/>
        </w:rPr>
        <w:t>.</w:t>
      </w:r>
    </w:p>
    <w:p w14:paraId="06729E37"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C41E50">
        <w:rPr>
          <w:rFonts w:ascii="Simplified Arabic" w:eastAsia="Times New Roman" w:hAnsi="Simplified Arabic" w:cs="Simplified Arabic" w:hint="cs"/>
          <w:color w:val="000000" w:themeColor="text1"/>
          <w:sz w:val="28"/>
          <w:szCs w:val="28"/>
          <w:rtl/>
        </w:rPr>
        <w:t>يكمن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التركيز</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الرئيسي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للقيادة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التحويلية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في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قدرتها</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على</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بناء</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إطار</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تعاوني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فعال،</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بهدف</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توحيد</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جهود</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العاملين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المرؤوسين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نحو</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تحقيق</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الأهداف</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القيادية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المشتركة،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مع</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تلبية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احتياجات</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الأفراد</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وفي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الوقت</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ذاته</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إنجاز</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جميع</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الأهداف</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الوظيفية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للمؤسسة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من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المعروف</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أن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النمط</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القيادي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التحويلي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يتميز</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بامتلاكه</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قدرة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فائقة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على</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مواجهة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التحديات</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والتطورات</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المستمرة،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وله</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دور</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كبير</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في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تشجيع</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الابتكار</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والإبداع</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يتم</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ذلك</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عن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طريق</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تفعيل</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مسارات</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متعددة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للتطوير</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والتحديث</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المستمر</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لضمان</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مواكبة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التغيرات</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المتسارعة</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التي</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يشهدها</w:t>
      </w:r>
      <w:r w:rsidRPr="00C41E50">
        <w:rPr>
          <w:rFonts w:ascii="Simplified Arabic" w:eastAsia="Times New Roman" w:hAnsi="Simplified Arabic" w:cs="Simplified Arabic"/>
          <w:color w:val="000000" w:themeColor="text1"/>
          <w:sz w:val="28"/>
          <w:szCs w:val="28"/>
          <w:rtl/>
        </w:rPr>
        <w:t xml:space="preserve"> </w:t>
      </w:r>
      <w:r w:rsidRPr="00C41E50">
        <w:rPr>
          <w:rFonts w:ascii="Simplified Arabic" w:eastAsia="Times New Roman" w:hAnsi="Simplified Arabic" w:cs="Simplified Arabic" w:hint="cs"/>
          <w:color w:val="000000" w:themeColor="text1"/>
          <w:sz w:val="28"/>
          <w:szCs w:val="28"/>
          <w:rtl/>
        </w:rPr>
        <w:t>العالم</w:t>
      </w:r>
      <w:r w:rsidRPr="00C41E50">
        <w:rPr>
          <w:rFonts w:ascii="Simplified Arabic" w:eastAsia="Times New Roman" w:hAnsi="Simplified Arabic" w:cs="Simplified Arabic"/>
          <w:color w:val="000000" w:themeColor="text1"/>
          <w:sz w:val="28"/>
          <w:szCs w:val="28"/>
          <w:rtl/>
        </w:rPr>
        <w:t xml:space="preserve">. </w:t>
      </w:r>
      <w:r w:rsidRPr="00842870">
        <w:rPr>
          <w:rFonts w:ascii="Simplified Arabic" w:eastAsia="Times New Roman" w:hAnsi="Simplified Arabic" w:cs="Simplified Arabic"/>
          <w:color w:val="000000" w:themeColor="text1"/>
          <w:sz w:val="28"/>
          <w:szCs w:val="28"/>
          <w:rtl/>
        </w:rPr>
        <w:t>(الطيب، 1990، ص 441</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w:t>
      </w:r>
    </w:p>
    <w:p w14:paraId="762C57AE"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هنا يمكن أن نقول إن القيادة التحويلية هي العنصر الأساسي لجميع أعمال المؤسسات وهو جزء لا يمكن الاستغناء عنه أو تجاهله في العمليات التنظيمية للمؤسسات مهما كانت أهدافها ووظائفها، حيث يُعتبر العنصر البشري المبدع هو المصدر الأساسي لتكوين القدرات التنافسية، والعنصر التنظيمي لنجاح المؤسسات في القرن الحادي والعشرين (ربحي مصطفى، 2005، ص 53</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w:t>
      </w:r>
    </w:p>
    <w:p w14:paraId="1E2C94CA"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وتكمن الحاجة المُلحة للإبداع الوظيفي في القطاع الصحي من خلال الجهود المبتكرة التي يقوم بها الأفراد سواء كان جهداً فكرياً أو فردياً أو جماعياً، وصولاً إلى أهدافهم المرسومة في تقديم رعاية صحية ذات جودة عالية، وهذا الذي يجعل للمؤسسة مكانتها بين المؤسسات بطبيعتها الخدمية ويضمن لها الاستمرار والتقدم والتفوق</w:t>
      </w:r>
      <w:r w:rsidRPr="00842870">
        <w:rPr>
          <w:rFonts w:ascii="Simplified Arabic" w:eastAsia="Times New Roman" w:hAnsi="Simplified Arabic" w:cs="Simplified Arabic"/>
          <w:color w:val="000000" w:themeColor="text1"/>
          <w:sz w:val="28"/>
          <w:szCs w:val="28"/>
        </w:rPr>
        <w:t>.</w:t>
      </w:r>
    </w:p>
    <w:p w14:paraId="2F54D67C"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وقد ركزت دراسات عديدة على أهمية استخدام وتطبيق ممارسة القيادة التحويلية لما لها دور كبير في تحسين الأداء الوظيفي (كخطوة أولية للإبداع</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 مثل دراسة: (العتيبي، 2019</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 (البقعاوي، 2019</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 (الحامدي، 2019</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 (الفيفي، 2018</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 وأوصت مجموعة من الدراسات بضرورة التعرف على دور القيادة التحويلية في تطوير وتحسين الأداء والإبداع الوظيفي، مثل دراسة: (المطيري، 2010</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 (آل عوض، 2019</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 (الفليتية، 2015</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w:t>
      </w:r>
    </w:p>
    <w:p w14:paraId="64B5295D"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مما تقدم تبيّن للباحث ضرورة دراسة القيادة التحويلية وبيان دورها في فتح الآفاق لدى العاملين والمشرفين من أجل إبداع قدراتهم في مجال الأعمال المكلفين بها في القطاع الصحي بمدينة الرياض لأداء وظائفهم بفاعلية وجدارة عالية</w:t>
      </w:r>
      <w:r w:rsidRPr="00842870">
        <w:rPr>
          <w:rFonts w:ascii="Simplified Arabic" w:eastAsia="Times New Roman" w:hAnsi="Simplified Arabic" w:cs="Simplified Arabic"/>
          <w:color w:val="000000" w:themeColor="text1"/>
          <w:sz w:val="28"/>
          <w:szCs w:val="28"/>
        </w:rPr>
        <w:t>.</w:t>
      </w:r>
    </w:p>
    <w:p w14:paraId="1500B838"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لذلك، جاءت مشكلة الدراسة لمعرفة تأثير القيادة التحويلية على الإبداع الوظيفي من خلال دراسة تأثيرها على أداء العاملين في المستشفيات والمرافق الصحية بمدينة الرياض</w:t>
      </w:r>
      <w:r w:rsidRPr="00842870">
        <w:rPr>
          <w:rFonts w:ascii="Simplified Arabic" w:eastAsia="Times New Roman" w:hAnsi="Simplified Arabic" w:cs="Simplified Arabic"/>
          <w:color w:val="000000" w:themeColor="text1"/>
          <w:sz w:val="28"/>
          <w:szCs w:val="28"/>
        </w:rPr>
        <w:t>.</w:t>
      </w:r>
    </w:p>
    <w:p w14:paraId="57A7F13E"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يمكن إجمال مشكلة الدراسة في السؤال الرئيس</w:t>
      </w:r>
      <w:r>
        <w:rPr>
          <w:rFonts w:ascii="Simplified Arabic" w:eastAsia="Times New Roman" w:hAnsi="Simplified Arabic" w:cs="Simplified Arabic" w:hint="cs"/>
          <w:color w:val="000000" w:themeColor="text1"/>
          <w:sz w:val="28"/>
          <w:szCs w:val="28"/>
          <w:rtl/>
        </w:rPr>
        <w:t>ى</w:t>
      </w:r>
      <w:r w:rsidRPr="00842870">
        <w:rPr>
          <w:rFonts w:ascii="Simplified Arabic" w:eastAsia="Times New Roman" w:hAnsi="Simplified Arabic" w:cs="Simplified Arabic"/>
          <w:color w:val="000000" w:themeColor="text1"/>
          <w:sz w:val="28"/>
          <w:szCs w:val="28"/>
          <w:rtl/>
        </w:rPr>
        <w:t xml:space="preserve"> الآتي</w:t>
      </w:r>
      <w:r w:rsidRPr="00842870">
        <w:rPr>
          <w:rFonts w:ascii="Simplified Arabic" w:eastAsia="Times New Roman" w:hAnsi="Simplified Arabic" w:cs="Simplified Arabic"/>
          <w:color w:val="000000" w:themeColor="text1"/>
          <w:sz w:val="28"/>
          <w:szCs w:val="28"/>
        </w:rPr>
        <w:t>:</w:t>
      </w:r>
    </w:p>
    <w:p w14:paraId="60DEBA81" w14:textId="77777777" w:rsidR="006F4F4F" w:rsidRPr="00842870" w:rsidRDefault="006F4F4F" w:rsidP="006F4F4F">
      <w:pPr>
        <w:bidi/>
        <w:spacing w:before="100" w:beforeAutospacing="1" w:after="100" w:afterAutospacing="1" w:line="360" w:lineRule="auto"/>
        <w:rPr>
          <w:rFonts w:ascii="Simplified Arabic" w:eastAsia="Times New Roman" w:hAnsi="Simplified Arabic" w:cs="Simplified Arabic"/>
          <w:color w:val="000000" w:themeColor="text1"/>
          <w:sz w:val="28"/>
          <w:szCs w:val="28"/>
          <w:rtl/>
        </w:rPr>
      </w:pPr>
      <w:r w:rsidRPr="00842870">
        <w:rPr>
          <w:rFonts w:ascii="Simplified Arabic" w:eastAsia="Times New Roman" w:hAnsi="Simplified Arabic" w:cs="Simplified Arabic"/>
          <w:color w:val="000000" w:themeColor="text1"/>
          <w:sz w:val="28"/>
          <w:szCs w:val="28"/>
          <w:rtl/>
        </w:rPr>
        <w:t>هل توجد علاقة ارتباط وتأثير ذات دلالة إحصائية بين القيادة التحويلية والإبداع الوظيفي للعاملين في القطاع الصحي بمدينة الرياض؟</w:t>
      </w:r>
    </w:p>
    <w:p w14:paraId="5BA5BEAE" w14:textId="77777777" w:rsidR="006F4F4F" w:rsidRPr="00842870" w:rsidRDefault="006F4F4F" w:rsidP="006F4F4F">
      <w:pPr>
        <w:pStyle w:val="Heading2"/>
        <w:spacing w:line="360" w:lineRule="auto"/>
        <w:rPr>
          <w:rFonts w:ascii="Simplified Arabic" w:hAnsi="Simplified Arabic" w:cs="Simplified Arabic"/>
          <w:rtl/>
        </w:rPr>
      </w:pPr>
      <w:bookmarkStart w:id="8" w:name="_Toc214123769"/>
      <w:r w:rsidRPr="00842870">
        <w:rPr>
          <w:rFonts w:ascii="Simplified Arabic" w:hAnsi="Simplified Arabic" w:cs="Simplified Arabic"/>
          <w:rtl/>
        </w:rPr>
        <w:t>أهمية الدراسة</w:t>
      </w:r>
      <w:bookmarkEnd w:id="8"/>
    </w:p>
    <w:p w14:paraId="0090EE8F"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842870">
        <w:rPr>
          <w:rFonts w:ascii="Simplified Arabic" w:hAnsi="Simplified Arabic" w:cs="Simplified Arabic"/>
          <w:color w:val="000000" w:themeColor="text1"/>
          <w:sz w:val="28"/>
          <w:szCs w:val="28"/>
          <w:rtl/>
        </w:rPr>
        <w:t>تأتي أهمية الدراسة من الأهمية الحيوية للقيادة بشكل عام في الحياة المهنية، ومن خلال أهمية موضوع الدراسة الذي يتحدث عن القيادة التحويلية وأثرها على تطوير الإبداع الوظيفي لدى العاملين في القطاع الصحي بمدينة الرياض</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يُعتبر موضوع القيادة موضوعاً مهماً ولا يزال يحظى باهتمام كبير، فالمؤسسات تتقدم وتستمر في تطورها عن طريق القيادات الناجحة التي ترسم الخطط وتمتلك القدرات والمواهب الإبداعية، ومما يزيد هذه الدراسة أهمية كبيرة هو ارتباط القيادة التحويلية بـالإبداع الوظيفي الذي يعتبر من أهم المقاييس في تقدم المنظمات واستمرارها في بيئة تنافسية وتتطلب التجديد المستمر كبيئة الرعاية الصحية</w:t>
      </w:r>
      <w:r w:rsidRPr="00842870">
        <w:rPr>
          <w:rFonts w:ascii="Simplified Arabic" w:hAnsi="Simplified Arabic" w:cs="Simplified Arabic"/>
          <w:color w:val="000000" w:themeColor="text1"/>
          <w:sz w:val="28"/>
          <w:szCs w:val="28"/>
        </w:rPr>
        <w:t>.</w:t>
      </w:r>
    </w:p>
    <w:p w14:paraId="531C9327"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p>
    <w:p w14:paraId="0A4629A5"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p>
    <w:p w14:paraId="40B86227" w14:textId="77777777" w:rsidR="006F4F4F" w:rsidRPr="00842870" w:rsidRDefault="006F4F4F" w:rsidP="006F4F4F">
      <w:pPr>
        <w:pStyle w:val="Heading3"/>
        <w:bidi/>
        <w:spacing w:line="360" w:lineRule="auto"/>
        <w:rPr>
          <w:rFonts w:ascii="Simplified Arabic" w:hAnsi="Simplified Arabic" w:cs="Simplified Arabic"/>
          <w:color w:val="000000" w:themeColor="text1"/>
        </w:rPr>
      </w:pPr>
      <w:bookmarkStart w:id="9" w:name="_Toc214123770"/>
      <w:r w:rsidRPr="00842870">
        <w:rPr>
          <w:rFonts w:ascii="Simplified Arabic" w:hAnsi="Simplified Arabic" w:cs="Simplified Arabic"/>
          <w:color w:val="000000" w:themeColor="text1"/>
          <w:rtl/>
        </w:rPr>
        <w:t>الأهمية العلمية</w:t>
      </w:r>
      <w:r w:rsidRPr="00842870">
        <w:rPr>
          <w:rFonts w:ascii="Simplified Arabic" w:hAnsi="Simplified Arabic" w:cs="Simplified Arabic"/>
          <w:color w:val="000000" w:themeColor="text1"/>
        </w:rPr>
        <w:t>:</w:t>
      </w:r>
      <w:bookmarkEnd w:id="9"/>
    </w:p>
    <w:p w14:paraId="7C9A4962"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تتجلى الأهمية العلمية لمثل هذه الدراسات فيما يلي</w:t>
      </w:r>
      <w:r w:rsidRPr="00842870">
        <w:rPr>
          <w:rFonts w:ascii="Simplified Arabic" w:hAnsi="Simplified Arabic" w:cs="Simplified Arabic"/>
          <w:color w:val="000000" w:themeColor="text1"/>
          <w:sz w:val="28"/>
          <w:szCs w:val="28"/>
        </w:rPr>
        <w:t>:</w:t>
      </w:r>
    </w:p>
    <w:p w14:paraId="45FE1EED" w14:textId="77777777" w:rsidR="006F4F4F" w:rsidRPr="00842870" w:rsidRDefault="006F4F4F" w:rsidP="006F4F4F">
      <w:pPr>
        <w:pStyle w:val="NormalWeb"/>
        <w:numPr>
          <w:ilvl w:val="0"/>
          <w:numId w:val="3"/>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توضيح ومعرفة دور القيادة التحويلية في الإبداع الوظيفي لدى العاملين في القطاع الصحي بمدينة الرياض، وذلك بدراسة الربط بين متغيرين مهمين هما</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(القيادة التحويلية والإبداع الوظيفي</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40F53A59" w14:textId="77777777" w:rsidR="006F4F4F" w:rsidRPr="00842870" w:rsidRDefault="006F4F4F" w:rsidP="006F4F4F">
      <w:pPr>
        <w:pStyle w:val="NormalWeb"/>
        <w:numPr>
          <w:ilvl w:val="0"/>
          <w:numId w:val="3"/>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توفير معلومات علمية للباحثين المهتمين بدراسة العلاقة بين الأنماط القيادية والإبداع في البيئة الصحية السعودية</w:t>
      </w:r>
      <w:r w:rsidRPr="00842870">
        <w:rPr>
          <w:rFonts w:ascii="Simplified Arabic" w:hAnsi="Simplified Arabic" w:cs="Simplified Arabic"/>
          <w:color w:val="000000" w:themeColor="text1"/>
          <w:sz w:val="28"/>
          <w:szCs w:val="28"/>
        </w:rPr>
        <w:t>.</w:t>
      </w:r>
    </w:p>
    <w:p w14:paraId="1ACC306A" w14:textId="77777777" w:rsidR="006F4F4F" w:rsidRPr="00842870" w:rsidRDefault="006F4F4F" w:rsidP="006F4F4F">
      <w:pPr>
        <w:pStyle w:val="NormalWeb"/>
        <w:numPr>
          <w:ilvl w:val="0"/>
          <w:numId w:val="3"/>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الإثراء المعرفي في القيادة التحويلية بأبعادها الرئيسة: (التأثير المثالي "الكاريزما"، رعاية مشاعر الأفراد، التحفيز الإلهامي، والاعتبار الفردي</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266A224F" w14:textId="77777777" w:rsidR="006F4F4F" w:rsidRPr="00842870" w:rsidRDefault="006F4F4F" w:rsidP="006F4F4F">
      <w:pPr>
        <w:pStyle w:val="NormalWeb"/>
        <w:numPr>
          <w:ilvl w:val="0"/>
          <w:numId w:val="3"/>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السعي لإضافة معرفة نوعية في موضوع الإبداع الوظيفي بأبعاده المختلفة (مثل توليد الأفكار، تطبيق الأفكار، أو غيرها من الأبعاد المعتمدة في الإطار النظري للبحث</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50B2F555" w14:textId="77777777" w:rsidR="006F4F4F" w:rsidRPr="00842870" w:rsidRDefault="006F4F4F" w:rsidP="006F4F4F">
      <w:pPr>
        <w:pStyle w:val="NormalWeb"/>
        <w:numPr>
          <w:ilvl w:val="0"/>
          <w:numId w:val="3"/>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ستكون هذه الدراسة إضافة نوعية للمكتبة السعودية والعربية التي تنقصها مثل هذه البحوث في مجال القيادة التحويلية والإبداع الوظيفي وتحديداً في القطاع الصحي بالرياض</w:t>
      </w:r>
      <w:r w:rsidRPr="00842870">
        <w:rPr>
          <w:rFonts w:ascii="Simplified Arabic" w:hAnsi="Simplified Arabic" w:cs="Simplified Arabic"/>
          <w:color w:val="000000" w:themeColor="text1"/>
          <w:sz w:val="28"/>
          <w:szCs w:val="28"/>
        </w:rPr>
        <w:t>.</w:t>
      </w:r>
    </w:p>
    <w:p w14:paraId="7C7AA667" w14:textId="77777777" w:rsidR="006F4F4F" w:rsidRPr="00842870" w:rsidRDefault="006F4F4F" w:rsidP="006F4F4F">
      <w:pPr>
        <w:pStyle w:val="NormalWeb"/>
        <w:numPr>
          <w:ilvl w:val="0"/>
          <w:numId w:val="3"/>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تشخيص الوضع الحالي لـمستوى الإبداع الوظيفي لدى الكادر العامل في المستشفيات والمراكز الصحية</w:t>
      </w:r>
      <w:r w:rsidRPr="00842870">
        <w:rPr>
          <w:rFonts w:ascii="Simplified Arabic" w:hAnsi="Simplified Arabic" w:cs="Simplified Arabic"/>
          <w:color w:val="000000" w:themeColor="text1"/>
          <w:sz w:val="28"/>
          <w:szCs w:val="28"/>
        </w:rPr>
        <w:t>.</w:t>
      </w:r>
    </w:p>
    <w:p w14:paraId="084EA62C" w14:textId="77777777" w:rsidR="006F4F4F" w:rsidRPr="00842870" w:rsidRDefault="006F4F4F" w:rsidP="006F4F4F">
      <w:pPr>
        <w:pStyle w:val="Heading3"/>
        <w:bidi/>
        <w:spacing w:line="360" w:lineRule="auto"/>
        <w:rPr>
          <w:rFonts w:ascii="Simplified Arabic" w:hAnsi="Simplified Arabic" w:cs="Simplified Arabic"/>
          <w:color w:val="000000" w:themeColor="text1"/>
        </w:rPr>
      </w:pPr>
      <w:bookmarkStart w:id="10" w:name="_Toc214123771"/>
      <w:r w:rsidRPr="00842870">
        <w:rPr>
          <w:rFonts w:ascii="Simplified Arabic" w:hAnsi="Simplified Arabic" w:cs="Simplified Arabic"/>
          <w:color w:val="000000" w:themeColor="text1"/>
          <w:rtl/>
        </w:rPr>
        <w:t>الأهمية العملية التطبيقية</w:t>
      </w:r>
      <w:r w:rsidRPr="00842870">
        <w:rPr>
          <w:rFonts w:ascii="Simplified Arabic" w:hAnsi="Simplified Arabic" w:cs="Simplified Arabic"/>
          <w:color w:val="000000" w:themeColor="text1"/>
        </w:rPr>
        <w:t>:</w:t>
      </w:r>
      <w:bookmarkEnd w:id="10"/>
    </w:p>
    <w:p w14:paraId="4C499710" w14:textId="77777777" w:rsidR="006F4F4F" w:rsidRPr="00842870" w:rsidRDefault="006F4F4F" w:rsidP="006F4F4F">
      <w:pPr>
        <w:pStyle w:val="NormalWeb"/>
        <w:numPr>
          <w:ilvl w:val="0"/>
          <w:numId w:val="4"/>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xml:space="preserve">الإسهام في إفادة </w:t>
      </w:r>
      <w:r w:rsidRPr="00842870">
        <w:rPr>
          <w:rFonts w:ascii="Simplified Arabic" w:hAnsi="Simplified Arabic" w:cs="Simplified Arabic"/>
          <w:b/>
          <w:bCs/>
          <w:color w:val="000000" w:themeColor="text1"/>
          <w:sz w:val="28"/>
          <w:szCs w:val="28"/>
          <w:rtl/>
        </w:rPr>
        <w:t>القادة والمشرفين في المستشفيات والمرافق الصحية بالرياض</w:t>
      </w:r>
      <w:r w:rsidRPr="00842870">
        <w:rPr>
          <w:rFonts w:ascii="Simplified Arabic" w:hAnsi="Simplified Arabic" w:cs="Simplified Arabic"/>
          <w:color w:val="000000" w:themeColor="text1"/>
          <w:sz w:val="28"/>
          <w:szCs w:val="28"/>
          <w:rtl/>
        </w:rPr>
        <w:t xml:space="preserve"> للتعرف على مواطن القوة والضعف في ممارساتهم القيادية التي تؤثر على الإبداع الوظيفي، فيستثمرون مواطن القوة، ويعالجون مواطن الضعف</w:t>
      </w:r>
      <w:r w:rsidRPr="00842870">
        <w:rPr>
          <w:rFonts w:ascii="Simplified Arabic" w:hAnsi="Simplified Arabic" w:cs="Simplified Arabic"/>
          <w:color w:val="000000" w:themeColor="text1"/>
          <w:sz w:val="28"/>
          <w:szCs w:val="28"/>
        </w:rPr>
        <w:t>.</w:t>
      </w:r>
    </w:p>
    <w:p w14:paraId="3E3519AE" w14:textId="77777777" w:rsidR="006F4F4F" w:rsidRPr="00842870" w:rsidRDefault="006F4F4F" w:rsidP="006F4F4F">
      <w:pPr>
        <w:pStyle w:val="NormalWeb"/>
        <w:numPr>
          <w:ilvl w:val="0"/>
          <w:numId w:val="4"/>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xml:space="preserve">إسهام هذه الدراسة في مساعدة القائمين على </w:t>
      </w:r>
      <w:r w:rsidRPr="00842870">
        <w:rPr>
          <w:rFonts w:ascii="Simplified Arabic" w:hAnsi="Simplified Arabic" w:cs="Simplified Arabic"/>
          <w:b/>
          <w:bCs/>
          <w:color w:val="000000" w:themeColor="text1"/>
          <w:sz w:val="28"/>
          <w:szCs w:val="28"/>
          <w:rtl/>
        </w:rPr>
        <w:t>برامج تطوير الكوادر البشرية وتنمية الابتكار</w:t>
      </w:r>
      <w:r w:rsidRPr="00842870">
        <w:rPr>
          <w:rFonts w:ascii="Simplified Arabic" w:hAnsi="Simplified Arabic" w:cs="Simplified Arabic"/>
          <w:color w:val="000000" w:themeColor="text1"/>
          <w:sz w:val="28"/>
          <w:szCs w:val="28"/>
          <w:rtl/>
        </w:rPr>
        <w:t xml:space="preserve"> في المؤسسات الصحية، بتسليط الضوء على دور </w:t>
      </w:r>
      <w:r w:rsidRPr="00842870">
        <w:rPr>
          <w:rFonts w:ascii="Simplified Arabic" w:hAnsi="Simplified Arabic" w:cs="Simplified Arabic"/>
          <w:b/>
          <w:bCs/>
          <w:color w:val="000000" w:themeColor="text1"/>
          <w:sz w:val="28"/>
          <w:szCs w:val="28"/>
          <w:rtl/>
        </w:rPr>
        <w:t>القيادة التحويلية</w:t>
      </w:r>
      <w:r w:rsidRPr="00842870">
        <w:rPr>
          <w:rFonts w:ascii="Simplified Arabic" w:hAnsi="Simplified Arabic" w:cs="Simplified Arabic"/>
          <w:color w:val="000000" w:themeColor="text1"/>
          <w:sz w:val="28"/>
          <w:szCs w:val="28"/>
          <w:rtl/>
        </w:rPr>
        <w:t xml:space="preserve"> كعامل حاسم</w:t>
      </w:r>
      <w:r w:rsidRPr="00842870">
        <w:rPr>
          <w:rFonts w:ascii="Simplified Arabic" w:hAnsi="Simplified Arabic" w:cs="Simplified Arabic"/>
          <w:color w:val="000000" w:themeColor="text1"/>
          <w:sz w:val="28"/>
          <w:szCs w:val="28"/>
        </w:rPr>
        <w:t>.</w:t>
      </w:r>
    </w:p>
    <w:p w14:paraId="1626EC06" w14:textId="77777777" w:rsidR="006F4F4F" w:rsidRPr="00842870" w:rsidRDefault="006F4F4F" w:rsidP="006F4F4F">
      <w:pPr>
        <w:pStyle w:val="NormalWeb"/>
        <w:numPr>
          <w:ilvl w:val="0"/>
          <w:numId w:val="4"/>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xml:space="preserve">الإسهام في تحسين ممارسة سلوك </w:t>
      </w:r>
      <w:r w:rsidRPr="00842870">
        <w:rPr>
          <w:rFonts w:ascii="Simplified Arabic" w:hAnsi="Simplified Arabic" w:cs="Simplified Arabic"/>
          <w:b/>
          <w:bCs/>
          <w:color w:val="000000" w:themeColor="text1"/>
          <w:sz w:val="28"/>
          <w:szCs w:val="28"/>
          <w:rtl/>
        </w:rPr>
        <w:t>القيادة التحويلية</w:t>
      </w:r>
      <w:r w:rsidRPr="00842870">
        <w:rPr>
          <w:rFonts w:ascii="Simplified Arabic" w:hAnsi="Simplified Arabic" w:cs="Simplified Arabic"/>
          <w:color w:val="000000" w:themeColor="text1"/>
          <w:sz w:val="28"/>
          <w:szCs w:val="28"/>
          <w:rtl/>
        </w:rPr>
        <w:t xml:space="preserve"> لتحقيق جودة عالية من </w:t>
      </w:r>
      <w:r w:rsidRPr="00842870">
        <w:rPr>
          <w:rFonts w:ascii="Simplified Arabic" w:hAnsi="Simplified Arabic" w:cs="Simplified Arabic"/>
          <w:b/>
          <w:bCs/>
          <w:color w:val="000000" w:themeColor="text1"/>
          <w:sz w:val="28"/>
          <w:szCs w:val="28"/>
          <w:rtl/>
        </w:rPr>
        <w:t>الإبداع الوظيفي</w:t>
      </w:r>
      <w:r w:rsidRPr="00842870">
        <w:rPr>
          <w:rFonts w:ascii="Simplified Arabic" w:hAnsi="Simplified Arabic" w:cs="Simplified Arabic"/>
          <w:color w:val="000000" w:themeColor="text1"/>
          <w:sz w:val="28"/>
          <w:szCs w:val="28"/>
          <w:rtl/>
        </w:rPr>
        <w:t xml:space="preserve"> لدى الكادر الصحي في </w:t>
      </w:r>
      <w:r w:rsidRPr="00842870">
        <w:rPr>
          <w:rFonts w:ascii="Simplified Arabic" w:hAnsi="Simplified Arabic" w:cs="Simplified Arabic"/>
          <w:b/>
          <w:bCs/>
          <w:color w:val="000000" w:themeColor="text1"/>
          <w:sz w:val="28"/>
          <w:szCs w:val="28"/>
          <w:rtl/>
        </w:rPr>
        <w:t>القطاع الصحي بمدينة الرياض</w:t>
      </w:r>
      <w:r w:rsidRPr="00842870">
        <w:rPr>
          <w:rFonts w:ascii="Simplified Arabic" w:hAnsi="Simplified Arabic" w:cs="Simplified Arabic"/>
          <w:color w:val="000000" w:themeColor="text1"/>
          <w:sz w:val="28"/>
          <w:szCs w:val="28"/>
        </w:rPr>
        <w:t>.</w:t>
      </w:r>
    </w:p>
    <w:p w14:paraId="6E39646A" w14:textId="77777777" w:rsidR="006F4F4F" w:rsidRPr="00842870" w:rsidRDefault="006F4F4F" w:rsidP="006F4F4F">
      <w:pPr>
        <w:pStyle w:val="NormalWeb"/>
        <w:numPr>
          <w:ilvl w:val="0"/>
          <w:numId w:val="4"/>
        </w:numPr>
        <w:bidi/>
        <w:spacing w:line="360" w:lineRule="auto"/>
        <w:rPr>
          <w:rFonts w:ascii="Simplified Arabic" w:hAnsi="Simplified Arabic" w:cs="Simplified Arabic"/>
          <w:color w:val="000000" w:themeColor="text1"/>
          <w:sz w:val="28"/>
          <w:szCs w:val="28"/>
          <w:rtl/>
        </w:rPr>
      </w:pPr>
      <w:r w:rsidRPr="00842870">
        <w:rPr>
          <w:rFonts w:ascii="Simplified Arabic" w:hAnsi="Simplified Arabic" w:cs="Simplified Arabic"/>
          <w:color w:val="000000" w:themeColor="text1"/>
          <w:sz w:val="28"/>
          <w:szCs w:val="28"/>
          <w:rtl/>
        </w:rPr>
        <w:t xml:space="preserve">توجيه متخذي القرار في الجهات الصحية نحو تبني </w:t>
      </w:r>
      <w:r w:rsidRPr="00842870">
        <w:rPr>
          <w:rFonts w:ascii="Simplified Arabic" w:hAnsi="Simplified Arabic" w:cs="Simplified Arabic"/>
          <w:b/>
          <w:bCs/>
          <w:color w:val="000000" w:themeColor="text1"/>
          <w:sz w:val="28"/>
          <w:szCs w:val="28"/>
          <w:rtl/>
        </w:rPr>
        <w:t>القيادات التحويلية</w:t>
      </w:r>
      <w:r w:rsidRPr="00842870">
        <w:rPr>
          <w:rFonts w:ascii="Simplified Arabic" w:hAnsi="Simplified Arabic" w:cs="Simplified Arabic"/>
          <w:color w:val="000000" w:themeColor="text1"/>
          <w:sz w:val="28"/>
          <w:szCs w:val="28"/>
          <w:rtl/>
        </w:rPr>
        <w:t xml:space="preserve"> كمنهج إداري أساسي لدعم التحول الصحي في المملكة </w:t>
      </w:r>
      <w:r w:rsidRPr="00842870">
        <w:rPr>
          <w:rFonts w:ascii="Simplified Arabic" w:hAnsi="Simplified Arabic" w:cs="Simplified Arabic"/>
          <w:b/>
          <w:bCs/>
          <w:color w:val="000000" w:themeColor="text1"/>
          <w:sz w:val="28"/>
          <w:szCs w:val="28"/>
          <w:rtl/>
        </w:rPr>
        <w:t>بما يتوافق مع رؤية 2030</w:t>
      </w:r>
      <w:r w:rsidRPr="00842870">
        <w:rPr>
          <w:rFonts w:ascii="Simplified Arabic" w:hAnsi="Simplified Arabic" w:cs="Simplified Arabic"/>
          <w:color w:val="000000" w:themeColor="text1"/>
          <w:sz w:val="28"/>
          <w:szCs w:val="28"/>
        </w:rPr>
        <w:t>.</w:t>
      </w:r>
    </w:p>
    <w:p w14:paraId="2ACE263A" w14:textId="77777777" w:rsidR="006F4F4F" w:rsidRPr="00842870" w:rsidRDefault="006F4F4F" w:rsidP="006F4F4F">
      <w:pPr>
        <w:pStyle w:val="Heading2"/>
        <w:spacing w:line="360" w:lineRule="auto"/>
        <w:rPr>
          <w:rFonts w:ascii="Simplified Arabic" w:hAnsi="Simplified Arabic" w:cs="Simplified Arabic"/>
          <w:rtl/>
        </w:rPr>
      </w:pPr>
      <w:bookmarkStart w:id="11" w:name="_Toc214123772"/>
      <w:r w:rsidRPr="00842870">
        <w:rPr>
          <w:rFonts w:ascii="Simplified Arabic" w:hAnsi="Simplified Arabic" w:cs="Simplified Arabic"/>
          <w:rtl/>
        </w:rPr>
        <w:t>أسئلة الدراسة</w:t>
      </w:r>
      <w:bookmarkEnd w:id="11"/>
    </w:p>
    <w:p w14:paraId="419D5251" w14:textId="77777777" w:rsidR="006F4F4F" w:rsidRPr="00842870" w:rsidRDefault="006F4F4F" w:rsidP="006F4F4F">
      <w:pPr>
        <w:pStyle w:val="ListParagraph"/>
        <w:numPr>
          <w:ilvl w:val="1"/>
          <w:numId w:val="17"/>
        </w:num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ما مستوى درجة ممارسة القيادة التحويلية لدى القادة والمشرفين في القطاع الصحي بمدينة الرياض؟</w:t>
      </w:r>
    </w:p>
    <w:p w14:paraId="4B6BBFB2" w14:textId="77777777" w:rsidR="006F4F4F" w:rsidRPr="00842870" w:rsidRDefault="006F4F4F" w:rsidP="006F4F4F">
      <w:pPr>
        <w:pStyle w:val="ListParagraph"/>
        <w:numPr>
          <w:ilvl w:val="1"/>
          <w:numId w:val="17"/>
        </w:num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ما مستوى درجة الإبداع الوظيفي لدى العاملين في القطاع الصحي بمدينة الرياض؟</w:t>
      </w:r>
    </w:p>
    <w:p w14:paraId="7FA5FA6F" w14:textId="77777777" w:rsidR="006F4F4F" w:rsidRPr="00842870" w:rsidRDefault="006F4F4F" w:rsidP="006F4F4F">
      <w:pPr>
        <w:pStyle w:val="ListParagraph"/>
        <w:numPr>
          <w:ilvl w:val="1"/>
          <w:numId w:val="17"/>
        </w:num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هل توجد فروق ذات دلالة إحصائية في ممارسة القيادة التحويلية تعزى لمتغيرات ديموغرافية (مثل</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الجنس، والخبرة الوظيفية</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لدى أفراد العينة في القطاع الصحي بالرياض؟</w:t>
      </w:r>
    </w:p>
    <w:p w14:paraId="1D856E4F" w14:textId="77777777" w:rsidR="006F4F4F" w:rsidRPr="00842870" w:rsidRDefault="006F4F4F" w:rsidP="006F4F4F">
      <w:pPr>
        <w:pStyle w:val="ListParagraph"/>
        <w:numPr>
          <w:ilvl w:val="1"/>
          <w:numId w:val="17"/>
        </w:num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هل توجد فروق ذات دلالة إحصائية في درجات الإبداع الوظيفي لدى العاملين تعزى لمتغيرات ديموغرافية (مثل</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الجنس، والخبرة الوظيفية</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في القطاع الصحي بالرياض؟</w:t>
      </w:r>
    </w:p>
    <w:p w14:paraId="22E59B73" w14:textId="77777777" w:rsidR="006F4F4F" w:rsidRPr="00842870" w:rsidRDefault="006F4F4F" w:rsidP="006F4F4F">
      <w:pPr>
        <w:pStyle w:val="ListParagraph"/>
        <w:numPr>
          <w:ilvl w:val="1"/>
          <w:numId w:val="17"/>
        </w:num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ما طبيعة العلاقة (ارتباطاً وتأثيراً</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بين القيادة التحويلية والإبداع الوظيفي للعاملين في القطاع الصحي بمدينة الرياض</w:t>
      </w:r>
    </w:p>
    <w:p w14:paraId="5D8960F2" w14:textId="77777777" w:rsidR="006F4F4F" w:rsidRPr="00842870" w:rsidRDefault="006F4F4F" w:rsidP="006F4F4F">
      <w:pPr>
        <w:pStyle w:val="Heading2"/>
        <w:spacing w:line="360" w:lineRule="auto"/>
        <w:rPr>
          <w:rFonts w:ascii="Simplified Arabic" w:hAnsi="Simplified Arabic" w:cs="Simplified Arabic"/>
          <w:rtl/>
        </w:rPr>
      </w:pPr>
      <w:bookmarkStart w:id="12" w:name="_Toc214123773"/>
      <w:r w:rsidRPr="00842870">
        <w:rPr>
          <w:rFonts w:ascii="Simplified Arabic" w:hAnsi="Simplified Arabic" w:cs="Simplified Arabic"/>
          <w:rtl/>
        </w:rPr>
        <w:t>أهداف الدراسة</w:t>
      </w:r>
      <w:bookmarkEnd w:id="12"/>
    </w:p>
    <w:p w14:paraId="7A58F967"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سوف تسعى هذه الدراسة إلى تحقيق الأهداف التالية</w:t>
      </w:r>
      <w:r w:rsidRPr="00842870">
        <w:rPr>
          <w:rFonts w:ascii="Simplified Arabic" w:hAnsi="Simplified Arabic" w:cs="Simplified Arabic"/>
          <w:color w:val="000000" w:themeColor="text1"/>
          <w:sz w:val="28"/>
          <w:szCs w:val="28"/>
        </w:rPr>
        <w:t>:</w:t>
      </w:r>
    </w:p>
    <w:p w14:paraId="4264EE49" w14:textId="77777777" w:rsidR="006F4F4F" w:rsidRPr="00842870" w:rsidRDefault="006F4F4F" w:rsidP="006F4F4F">
      <w:pPr>
        <w:pStyle w:val="NormalWeb"/>
        <w:numPr>
          <w:ilvl w:val="0"/>
          <w:numId w:val="1"/>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التعرف على درجة ممارسة القيادة التحويلية لدى القادة والمشرفين في القطاع الصحي بمدينة الرياض</w:t>
      </w:r>
      <w:r w:rsidRPr="00842870">
        <w:rPr>
          <w:rFonts w:ascii="Simplified Arabic" w:hAnsi="Simplified Arabic" w:cs="Simplified Arabic"/>
          <w:color w:val="000000" w:themeColor="text1"/>
          <w:sz w:val="28"/>
          <w:szCs w:val="28"/>
        </w:rPr>
        <w:t>.</w:t>
      </w:r>
    </w:p>
    <w:p w14:paraId="351648C0" w14:textId="77777777" w:rsidR="006F4F4F" w:rsidRPr="00842870" w:rsidRDefault="006F4F4F" w:rsidP="006F4F4F">
      <w:pPr>
        <w:pStyle w:val="NormalWeb"/>
        <w:numPr>
          <w:ilvl w:val="0"/>
          <w:numId w:val="1"/>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التعرف على درجة الإبداع الوظيفي لدى العاملين في القطاع الصحي بمدينة الرياض</w:t>
      </w:r>
      <w:r w:rsidRPr="00842870">
        <w:rPr>
          <w:rFonts w:ascii="Simplified Arabic" w:hAnsi="Simplified Arabic" w:cs="Simplified Arabic"/>
          <w:color w:val="000000" w:themeColor="text1"/>
          <w:sz w:val="28"/>
          <w:szCs w:val="28"/>
        </w:rPr>
        <w:t>.</w:t>
      </w:r>
    </w:p>
    <w:p w14:paraId="32F1CC9C" w14:textId="77777777" w:rsidR="006F4F4F" w:rsidRPr="00842870" w:rsidRDefault="006F4F4F" w:rsidP="006F4F4F">
      <w:pPr>
        <w:pStyle w:val="NormalWeb"/>
        <w:numPr>
          <w:ilvl w:val="0"/>
          <w:numId w:val="1"/>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الكشف عن فروق ذات دلالة إحصائية في ممارسة القيادة التحويلية تعزى لمتغيرات ديموغرافية لدى أفراد العينة في القطاع الصحي بالرياض، مثل متغيري</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(الجنس، والخبرة الوظيفية</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014354DE" w14:textId="77777777" w:rsidR="006F4F4F" w:rsidRPr="00842870" w:rsidRDefault="006F4F4F" w:rsidP="006F4F4F">
      <w:pPr>
        <w:pStyle w:val="NormalWeb"/>
        <w:numPr>
          <w:ilvl w:val="0"/>
          <w:numId w:val="1"/>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الكشف عن فروق ذات دلالة إحصائية في درجات الإبداع الوظيفي لدى العاملين تعزى لمتغيرات ديموغرافية، مثل متغيري</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(الجنس، والخبرة الوظيفية</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0F1B741C" w14:textId="77777777" w:rsidR="006F4F4F" w:rsidRPr="00842870" w:rsidRDefault="006F4F4F" w:rsidP="006F4F4F">
      <w:pPr>
        <w:pStyle w:val="NormalWeb"/>
        <w:numPr>
          <w:ilvl w:val="0"/>
          <w:numId w:val="1"/>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الكشف عن وجود علاقة ارتباطية بين ممارسة القيادة التحويلية والإبداع الوظيفي للعاملين في القطاع الصحي بمدينة الرياض</w:t>
      </w:r>
      <w:r w:rsidRPr="00842870">
        <w:rPr>
          <w:rFonts w:ascii="Simplified Arabic" w:hAnsi="Simplified Arabic" w:cs="Simplified Arabic"/>
          <w:color w:val="000000" w:themeColor="text1"/>
          <w:sz w:val="28"/>
          <w:szCs w:val="28"/>
        </w:rPr>
        <w:t>.</w:t>
      </w:r>
    </w:p>
    <w:p w14:paraId="2B421723" w14:textId="77777777" w:rsidR="006F4F4F" w:rsidRPr="00842870" w:rsidRDefault="006F4F4F" w:rsidP="006F4F4F">
      <w:pPr>
        <w:pStyle w:val="NormalWeb"/>
        <w:numPr>
          <w:ilvl w:val="0"/>
          <w:numId w:val="1"/>
        </w:numPr>
        <w:bidi/>
        <w:spacing w:line="360" w:lineRule="auto"/>
        <w:rPr>
          <w:rFonts w:ascii="Simplified Arabic" w:hAnsi="Simplified Arabic" w:cs="Simplified Arabic"/>
          <w:color w:val="000000" w:themeColor="text1"/>
          <w:sz w:val="28"/>
          <w:szCs w:val="28"/>
          <w:rtl/>
        </w:rPr>
      </w:pPr>
      <w:r w:rsidRPr="00842870">
        <w:rPr>
          <w:rFonts w:ascii="Simplified Arabic" w:hAnsi="Simplified Arabic" w:cs="Simplified Arabic"/>
          <w:color w:val="000000" w:themeColor="text1"/>
          <w:sz w:val="28"/>
          <w:szCs w:val="28"/>
          <w:rtl/>
        </w:rPr>
        <w:t>تحديد أثر القيادة التحويلية بأبعادها على الإبداع الوظيفي لدى العاملين في القطاع الصحي بمدينة الرياض</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 xml:space="preserve">(تم إضافة هذا الهدف ليتناسب مع عنوان البحث الذي يركز على </w:t>
      </w:r>
      <w:r w:rsidRPr="00842870">
        <w:rPr>
          <w:rFonts w:ascii="Simplified Arabic" w:hAnsi="Simplified Arabic" w:cs="Simplified Arabic"/>
          <w:i/>
          <w:iCs/>
          <w:color w:val="000000" w:themeColor="text1"/>
          <w:sz w:val="28"/>
          <w:szCs w:val="28"/>
          <w:rtl/>
        </w:rPr>
        <w:t>الأثر</w:t>
      </w:r>
      <w:r w:rsidRPr="00842870">
        <w:rPr>
          <w:rFonts w:ascii="Simplified Arabic" w:hAnsi="Simplified Arabic" w:cs="Simplified Arabic"/>
          <w:color w:val="000000" w:themeColor="text1"/>
          <w:sz w:val="28"/>
          <w:szCs w:val="28"/>
          <w:rtl/>
        </w:rPr>
        <w:t xml:space="preserve"> وليس </w:t>
      </w:r>
      <w:r w:rsidRPr="00842870">
        <w:rPr>
          <w:rFonts w:ascii="Simplified Arabic" w:hAnsi="Simplified Arabic" w:cs="Simplified Arabic"/>
          <w:i/>
          <w:iCs/>
          <w:color w:val="000000" w:themeColor="text1"/>
          <w:sz w:val="28"/>
          <w:szCs w:val="28"/>
          <w:rtl/>
        </w:rPr>
        <w:t>العلاقة</w:t>
      </w:r>
      <w:r w:rsidRPr="00842870">
        <w:rPr>
          <w:rFonts w:ascii="Simplified Arabic" w:hAnsi="Simplified Arabic" w:cs="Simplified Arabic"/>
          <w:color w:val="000000" w:themeColor="text1"/>
          <w:sz w:val="28"/>
          <w:szCs w:val="28"/>
          <w:rtl/>
        </w:rPr>
        <w:t xml:space="preserve"> فقط</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217E6B34" w14:textId="77777777" w:rsidR="006F4F4F" w:rsidRPr="00842870" w:rsidRDefault="006F4F4F" w:rsidP="006F4F4F">
      <w:pPr>
        <w:pStyle w:val="Heading2"/>
        <w:spacing w:line="360" w:lineRule="auto"/>
        <w:rPr>
          <w:rFonts w:ascii="Simplified Arabic" w:hAnsi="Simplified Arabic" w:cs="Simplified Arabic"/>
          <w:rtl/>
        </w:rPr>
      </w:pPr>
      <w:bookmarkStart w:id="13" w:name="_Toc214123774"/>
      <w:r w:rsidRPr="00842870">
        <w:rPr>
          <w:rFonts w:ascii="Simplified Arabic" w:hAnsi="Simplified Arabic" w:cs="Simplified Arabic"/>
          <w:rtl/>
        </w:rPr>
        <w:t>فرضيات الدراسة</w:t>
      </w:r>
      <w:bookmarkEnd w:id="13"/>
    </w:p>
    <w:p w14:paraId="09E35EAE" w14:textId="77777777" w:rsidR="006F4F4F" w:rsidRPr="00842870" w:rsidRDefault="006F4F4F" w:rsidP="006F4F4F">
      <w:pPr>
        <w:pStyle w:val="ListParagraph"/>
        <w:numPr>
          <w:ilvl w:val="1"/>
          <w:numId w:val="17"/>
        </w:num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الفرضية الأولى</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لا توجد فروق ذات دلالة إحصائية في ممارسة القيادة التحويلية تعزى لمتغيرات ديموغرافية (مثل</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الجنس، والخبرة الوظيفية</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لدى أفراد العينة في القطاع الصحي بالرياض</w:t>
      </w:r>
      <w:r w:rsidRPr="00842870">
        <w:rPr>
          <w:rFonts w:ascii="Simplified Arabic" w:eastAsia="Times New Roman" w:hAnsi="Simplified Arabic" w:cs="Simplified Arabic"/>
          <w:color w:val="000000" w:themeColor="text1"/>
          <w:sz w:val="28"/>
          <w:szCs w:val="28"/>
        </w:rPr>
        <w:t>.</w:t>
      </w:r>
    </w:p>
    <w:p w14:paraId="72B3FE8E" w14:textId="77777777" w:rsidR="006F4F4F" w:rsidRPr="00842870" w:rsidRDefault="006F4F4F" w:rsidP="006F4F4F">
      <w:pPr>
        <w:pStyle w:val="ListParagraph"/>
        <w:numPr>
          <w:ilvl w:val="1"/>
          <w:numId w:val="17"/>
        </w:num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الفرضية الثانية</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لا توجد فروق ذات دلالة إحصائية في درجات الإبداع الوظيفي لدى العاملين تعزى لمتغيرات ديموغرافية (مثل</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الجنس، والخبرة الوظيفية</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في القطاع الصحي بالرياض</w:t>
      </w:r>
      <w:r w:rsidRPr="00842870">
        <w:rPr>
          <w:rFonts w:ascii="Simplified Arabic" w:eastAsia="Times New Roman" w:hAnsi="Simplified Arabic" w:cs="Simplified Arabic"/>
          <w:color w:val="000000" w:themeColor="text1"/>
          <w:sz w:val="28"/>
          <w:szCs w:val="28"/>
        </w:rPr>
        <w:t>.</w:t>
      </w:r>
    </w:p>
    <w:p w14:paraId="7E397EC3" w14:textId="77777777" w:rsidR="006F4F4F" w:rsidRPr="00842870" w:rsidRDefault="006F4F4F" w:rsidP="006F4F4F">
      <w:pPr>
        <w:pStyle w:val="ListParagraph"/>
        <w:numPr>
          <w:ilvl w:val="1"/>
          <w:numId w:val="17"/>
        </w:num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الفرضية الثالثة</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لا توجد علاقة ارتباطية ذات دلالة إحصائية بين ممارسة القيادة التحويلية والإبداع الوظيفي للعاملين في القطاع الصحي بمدينة الرياض</w:t>
      </w:r>
      <w:r w:rsidRPr="00842870">
        <w:rPr>
          <w:rFonts w:ascii="Simplified Arabic" w:eastAsia="Times New Roman" w:hAnsi="Simplified Arabic" w:cs="Simplified Arabic"/>
          <w:color w:val="000000" w:themeColor="text1"/>
          <w:sz w:val="28"/>
          <w:szCs w:val="28"/>
        </w:rPr>
        <w:t>.</w:t>
      </w:r>
    </w:p>
    <w:p w14:paraId="7EC0FA18" w14:textId="77777777" w:rsidR="006F4F4F" w:rsidRPr="00842870" w:rsidRDefault="006F4F4F" w:rsidP="006F4F4F">
      <w:pPr>
        <w:pStyle w:val="ListParagraph"/>
        <w:numPr>
          <w:ilvl w:val="1"/>
          <w:numId w:val="17"/>
        </w:numPr>
        <w:bidi/>
        <w:spacing w:before="100" w:beforeAutospacing="1" w:after="100" w:afterAutospacing="1"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الفرضية الرابعة</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لا يوجد أثر ذو دلالة إحصائية للقيادة التحويلية على الإبداع الوظيفي للعاملين في القطاع الصحي بمدينة الرياض</w:t>
      </w:r>
      <w:r w:rsidRPr="00842870">
        <w:rPr>
          <w:rFonts w:ascii="Simplified Arabic" w:eastAsia="Times New Roman" w:hAnsi="Simplified Arabic" w:cs="Simplified Arabic"/>
          <w:color w:val="000000" w:themeColor="text1"/>
          <w:sz w:val="28"/>
          <w:szCs w:val="28"/>
        </w:rPr>
        <w:t xml:space="preserve">. </w:t>
      </w:r>
      <w:r w:rsidRPr="00842870">
        <w:rPr>
          <w:rFonts w:ascii="Simplified Arabic" w:eastAsia="Times New Roman" w:hAnsi="Simplified Arabic" w:cs="Simplified Arabic"/>
          <w:color w:val="000000" w:themeColor="text1"/>
          <w:sz w:val="28"/>
          <w:szCs w:val="28"/>
          <w:rtl/>
        </w:rPr>
        <w:t xml:space="preserve">(تم إضافتها لتناسب عنوان البحث الذي يركز على </w:t>
      </w:r>
      <w:r w:rsidRPr="00842870">
        <w:rPr>
          <w:rFonts w:ascii="Simplified Arabic" w:eastAsia="Times New Roman" w:hAnsi="Simplified Arabic" w:cs="Simplified Arabic"/>
          <w:i/>
          <w:iCs/>
          <w:color w:val="000000" w:themeColor="text1"/>
          <w:sz w:val="28"/>
          <w:szCs w:val="28"/>
          <w:rtl/>
        </w:rPr>
        <w:t>الأثر</w:t>
      </w:r>
      <w:r>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w:t>
      </w:r>
    </w:p>
    <w:p w14:paraId="4C476347" w14:textId="77777777" w:rsidR="006F4F4F" w:rsidRPr="00842870" w:rsidRDefault="006F4F4F" w:rsidP="006F4F4F">
      <w:pPr>
        <w:pStyle w:val="Heading2"/>
        <w:spacing w:line="360" w:lineRule="auto"/>
        <w:rPr>
          <w:rFonts w:ascii="Simplified Arabic" w:hAnsi="Simplified Arabic" w:cs="Simplified Arabic"/>
        </w:rPr>
      </w:pPr>
      <w:bookmarkStart w:id="14" w:name="_Toc214123775"/>
      <w:r w:rsidRPr="00842870">
        <w:rPr>
          <w:rFonts w:ascii="Simplified Arabic" w:hAnsi="Simplified Arabic" w:cs="Simplified Arabic"/>
          <w:rtl/>
        </w:rPr>
        <w:t>متغيرات الدراسة</w:t>
      </w:r>
      <w:bookmarkEnd w:id="14"/>
      <w:r w:rsidRPr="00842870">
        <w:rPr>
          <w:rFonts w:ascii="Simplified Arabic" w:hAnsi="Simplified Arabic" w:cs="Simplified Arabic"/>
          <w:rt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7"/>
        <w:gridCol w:w="1637"/>
        <w:gridCol w:w="6610"/>
      </w:tblGrid>
      <w:tr w:rsidR="006F4F4F" w:rsidRPr="00842870" w14:paraId="755E0DEF" w14:textId="77777777" w:rsidTr="00CF3E7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9B87EAC"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Style w:val="Strong"/>
                <w:rFonts w:ascii="Simplified Arabic" w:hAnsi="Simplified Arabic" w:cs="Simplified Arabic"/>
                <w:color w:val="000000" w:themeColor="text1"/>
                <w:sz w:val="28"/>
                <w:szCs w:val="28"/>
                <w:rtl/>
              </w:rPr>
              <w:t>المتغير</w:t>
            </w:r>
          </w:p>
        </w:tc>
        <w:tc>
          <w:tcPr>
            <w:tcW w:w="0" w:type="auto"/>
            <w:tcBorders>
              <w:top w:val="single" w:sz="6" w:space="0" w:color="auto"/>
              <w:left w:val="single" w:sz="6" w:space="0" w:color="auto"/>
              <w:bottom w:val="single" w:sz="6" w:space="0" w:color="auto"/>
              <w:right w:val="single" w:sz="6" w:space="0" w:color="auto"/>
            </w:tcBorders>
            <w:vAlign w:val="center"/>
            <w:hideMark/>
          </w:tcPr>
          <w:p w14:paraId="65E06B31"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Style w:val="Strong"/>
                <w:rFonts w:ascii="Simplified Arabic" w:hAnsi="Simplified Arabic" w:cs="Simplified Arabic"/>
                <w:color w:val="000000" w:themeColor="text1"/>
                <w:sz w:val="28"/>
                <w:szCs w:val="28"/>
                <w:rtl/>
              </w:rPr>
              <w:t>الاسم والتصنيف</w:t>
            </w:r>
          </w:p>
        </w:tc>
        <w:tc>
          <w:tcPr>
            <w:tcW w:w="0" w:type="auto"/>
            <w:tcBorders>
              <w:top w:val="single" w:sz="6" w:space="0" w:color="auto"/>
              <w:left w:val="single" w:sz="6" w:space="0" w:color="auto"/>
              <w:bottom w:val="single" w:sz="6" w:space="0" w:color="auto"/>
              <w:right w:val="single" w:sz="6" w:space="0" w:color="auto"/>
            </w:tcBorders>
            <w:vAlign w:val="center"/>
            <w:hideMark/>
          </w:tcPr>
          <w:p w14:paraId="6D7D276A"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Style w:val="Strong"/>
                <w:rFonts w:ascii="Simplified Arabic" w:hAnsi="Simplified Arabic" w:cs="Simplified Arabic"/>
                <w:color w:val="000000" w:themeColor="text1"/>
                <w:sz w:val="28"/>
                <w:szCs w:val="28"/>
                <w:rtl/>
              </w:rPr>
              <w:t>الأبعاد المقترحة (يتم تثبيتها لاحقاً حسب الأداة</w:t>
            </w:r>
            <w:r>
              <w:rPr>
                <w:rStyle w:val="Strong"/>
                <w:rFonts w:ascii="Simplified Arabic" w:hAnsi="Simplified Arabic" w:cs="Simplified Arabic"/>
                <w:color w:val="000000" w:themeColor="text1"/>
                <w:sz w:val="28"/>
                <w:szCs w:val="28"/>
                <w:rtl/>
              </w:rPr>
              <w:t>)</w:t>
            </w:r>
          </w:p>
        </w:tc>
      </w:tr>
      <w:tr w:rsidR="006F4F4F" w:rsidRPr="00842870" w14:paraId="74234AAF" w14:textId="77777777" w:rsidTr="00CF3E7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449708D"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المستقل</w:t>
            </w:r>
          </w:p>
        </w:tc>
        <w:tc>
          <w:tcPr>
            <w:tcW w:w="0" w:type="auto"/>
            <w:tcBorders>
              <w:top w:val="single" w:sz="6" w:space="0" w:color="auto"/>
              <w:left w:val="single" w:sz="6" w:space="0" w:color="auto"/>
              <w:bottom w:val="single" w:sz="6" w:space="0" w:color="auto"/>
              <w:right w:val="single" w:sz="6" w:space="0" w:color="auto"/>
            </w:tcBorders>
            <w:vAlign w:val="center"/>
            <w:hideMark/>
          </w:tcPr>
          <w:p w14:paraId="006FAC44"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Fonts w:ascii="Simplified Arabic" w:hAnsi="Simplified Arabic" w:cs="Simplified Arabic"/>
                <w:b/>
                <w:bCs/>
                <w:color w:val="000000" w:themeColor="text1"/>
                <w:sz w:val="28"/>
                <w:szCs w:val="28"/>
                <w:rtl/>
              </w:rPr>
              <w:t>القيادة التحويلية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5730546A"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التأثير المثالي (الكاريزما</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التحفيز الإلهامي، الاعتبار الفردي، التحفيز الفكري</w:t>
            </w:r>
            <w:r w:rsidRPr="00842870">
              <w:rPr>
                <w:rFonts w:ascii="Simplified Arabic" w:hAnsi="Simplified Arabic" w:cs="Simplified Arabic"/>
                <w:color w:val="000000" w:themeColor="text1"/>
                <w:sz w:val="28"/>
                <w:szCs w:val="28"/>
              </w:rPr>
              <w:t>.</w:t>
            </w:r>
          </w:p>
        </w:tc>
      </w:tr>
      <w:tr w:rsidR="006F4F4F" w:rsidRPr="00842870" w14:paraId="29361832" w14:textId="77777777" w:rsidTr="00CF3E7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8F521A0"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التابع</w:t>
            </w:r>
          </w:p>
        </w:tc>
        <w:tc>
          <w:tcPr>
            <w:tcW w:w="0" w:type="auto"/>
            <w:tcBorders>
              <w:top w:val="single" w:sz="6" w:space="0" w:color="auto"/>
              <w:left w:val="single" w:sz="6" w:space="0" w:color="auto"/>
              <w:bottom w:val="single" w:sz="6" w:space="0" w:color="auto"/>
              <w:right w:val="single" w:sz="6" w:space="0" w:color="auto"/>
            </w:tcBorders>
            <w:vAlign w:val="center"/>
            <w:hideMark/>
          </w:tcPr>
          <w:p w14:paraId="3F17A8F4"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Fonts w:ascii="Simplified Arabic" w:hAnsi="Simplified Arabic" w:cs="Simplified Arabic"/>
                <w:b/>
                <w:bCs/>
                <w:color w:val="000000" w:themeColor="text1"/>
                <w:sz w:val="28"/>
                <w:szCs w:val="28"/>
                <w:rtl/>
              </w:rPr>
              <w:t>الإبداع الوظيفي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9B96A77"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توليد الأفكار، تطبيق الأفكار، ترويج الأفكار (أو حسب الأبعاد المعتمدة في الإطار النظري</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tc>
      </w:tr>
      <w:tr w:rsidR="006F4F4F" w:rsidRPr="00842870" w14:paraId="55F94DE3" w14:textId="77777777" w:rsidTr="00CF3E7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B4AFC26"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الديموغرافية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6B80A4F"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Fonts w:ascii="Simplified Arabic" w:hAnsi="Simplified Arabic" w:cs="Simplified Arabic"/>
                <w:b/>
                <w:bCs/>
                <w:color w:val="000000" w:themeColor="text1"/>
                <w:sz w:val="28"/>
                <w:szCs w:val="28"/>
                <w:rtl/>
              </w:rPr>
              <w:t>المتغيرات الشخصية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D703DA1" w14:textId="77777777" w:rsidR="006F4F4F" w:rsidRPr="00842870" w:rsidRDefault="006F4F4F" w:rsidP="00CF3E71">
            <w:pPr>
              <w:bidi/>
              <w:spacing w:after="480"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الجنس (ذكر/ أنثى</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المؤهل العلمي، سنوات الخبرة، المسمى الوظيفي</w:t>
            </w:r>
            <w:r w:rsidRPr="00842870">
              <w:rPr>
                <w:rFonts w:ascii="Simplified Arabic" w:hAnsi="Simplified Arabic" w:cs="Simplified Arabic"/>
                <w:color w:val="000000" w:themeColor="text1"/>
                <w:sz w:val="28"/>
                <w:szCs w:val="28"/>
              </w:rPr>
              <w:t>.</w:t>
            </w:r>
          </w:p>
        </w:tc>
      </w:tr>
    </w:tbl>
    <w:p w14:paraId="582DD5CE" w14:textId="77777777" w:rsidR="006F4F4F" w:rsidRPr="00842870" w:rsidRDefault="006F4F4F" w:rsidP="006F4F4F">
      <w:pPr>
        <w:bidi/>
        <w:spacing w:line="360" w:lineRule="auto"/>
        <w:rPr>
          <w:rFonts w:ascii="Simplified Arabic" w:hAnsi="Simplified Arabic" w:cs="Simplified Arabic"/>
          <w:color w:val="000000" w:themeColor="text1"/>
          <w:sz w:val="28"/>
          <w:szCs w:val="28"/>
        </w:rPr>
      </w:pPr>
    </w:p>
    <w:p w14:paraId="71701F97" w14:textId="77777777" w:rsidR="006F4F4F" w:rsidRPr="00842870" w:rsidRDefault="006F4F4F" w:rsidP="006F4F4F">
      <w:pPr>
        <w:pStyle w:val="Heading2"/>
        <w:spacing w:line="360" w:lineRule="auto"/>
        <w:rPr>
          <w:rFonts w:ascii="Simplified Arabic" w:hAnsi="Simplified Arabic" w:cs="Simplified Arabic"/>
        </w:rPr>
      </w:pPr>
      <w:bookmarkStart w:id="15" w:name="_Toc214123776"/>
      <w:r w:rsidRPr="00842870">
        <w:rPr>
          <w:rFonts w:ascii="Simplified Arabic" w:hAnsi="Simplified Arabic" w:cs="Simplified Arabic"/>
          <w:rtl/>
        </w:rPr>
        <w:t>مصطلحات الدراسة</w:t>
      </w:r>
      <w:bookmarkEnd w:id="15"/>
      <w:r w:rsidRPr="00842870">
        <w:rPr>
          <w:rFonts w:ascii="Simplified Arabic" w:hAnsi="Simplified Arabic" w:cs="Simplified Arabic"/>
          <w:rtl/>
        </w:rPr>
        <w:t xml:space="preserve"> </w:t>
      </w:r>
    </w:p>
    <w:p w14:paraId="7578E94D"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القيادة التحويلية</w:t>
      </w:r>
      <w:r w:rsidRPr="00842870">
        <w:rPr>
          <w:rFonts w:ascii="Simplified Arabic" w:hAnsi="Simplified Arabic" w:cs="Simplified Arabic"/>
          <w:color w:val="000000" w:themeColor="text1"/>
          <w:sz w:val="28"/>
          <w:szCs w:val="28"/>
        </w:rPr>
        <w:t xml:space="preserve"> (Transformational Leadership</w:t>
      </w:r>
      <w:r>
        <w:rPr>
          <w:rFonts w:ascii="Simplified Arabic" w:hAnsi="Simplified Arabic" w:cs="Simplified Arabic"/>
          <w:color w:val="000000" w:themeColor="text1"/>
          <w:sz w:val="28"/>
          <w:szCs w:val="28"/>
          <w:rtl/>
        </w:rPr>
        <w:t>)</w:t>
      </w:r>
    </w:p>
    <w:p w14:paraId="3A9B1C25"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هي القيادة التي تعمل على توسيع اهتمامات المرؤوسين وتنشيطها وتنسيق مستوى إدراك هؤلاء المرؤوسين للنظر إلى ما هو أبعد من اهتماماتهم الذاتية من أجل الصالح العام للمؤسسة. (أحمد محمد غنيم، 2005م، ص 34</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6B9383F1"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القيادة التحويلية إجرائياً</w:t>
      </w:r>
      <w:r w:rsidRPr="00842870">
        <w:rPr>
          <w:rFonts w:ascii="Simplified Arabic" w:hAnsi="Simplified Arabic" w:cs="Simplified Arabic"/>
          <w:color w:val="000000" w:themeColor="text1"/>
          <w:sz w:val="28"/>
          <w:szCs w:val="28"/>
        </w:rPr>
        <w:t>:</w:t>
      </w:r>
    </w:p>
    <w:p w14:paraId="15399FDA"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هي السلوك الذي يمارسه القائد في القطاع الصحي بالرياض والمتمثل في أبعاده الأربعة (التأثير المثالي "الكاريزما"، التحفيز الإلهامي، الاعتبار الفردي، والتحفيز الفكري</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ويتم قياسها من خلال استجابات أفراد عينة الدراسة على فقرات أداة القياس المخصصة لذلك</w:t>
      </w:r>
      <w:r w:rsidRPr="00842870">
        <w:rPr>
          <w:rFonts w:ascii="Simplified Arabic" w:hAnsi="Simplified Arabic" w:cs="Simplified Arabic"/>
          <w:color w:val="000000" w:themeColor="text1"/>
          <w:sz w:val="28"/>
          <w:szCs w:val="28"/>
        </w:rPr>
        <w:t>.</w:t>
      </w:r>
    </w:p>
    <w:p w14:paraId="5EB625DE"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الإبداع الوظيفي</w:t>
      </w:r>
      <w:r w:rsidRPr="00842870">
        <w:rPr>
          <w:rFonts w:ascii="Simplified Arabic" w:hAnsi="Simplified Arabic" w:cs="Simplified Arabic"/>
          <w:color w:val="000000" w:themeColor="text1"/>
          <w:sz w:val="28"/>
          <w:szCs w:val="28"/>
        </w:rPr>
        <w:t xml:space="preserve"> (Job Creativity</w:t>
      </w:r>
      <w:r>
        <w:rPr>
          <w:rFonts w:ascii="Simplified Arabic" w:hAnsi="Simplified Arabic" w:cs="Simplified Arabic"/>
          <w:color w:val="000000" w:themeColor="text1"/>
          <w:sz w:val="28"/>
          <w:szCs w:val="28"/>
          <w:rtl/>
        </w:rPr>
        <w:t>)</w:t>
      </w:r>
    </w:p>
    <w:p w14:paraId="0CD78DEB"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هو ميل الموظف ورغبته وقدرته على تقديم وتوليد أفكار جديدة ومبتكرة لحل المشكلات أو تطوير العمليات والخدمات، والخروج عن المألوف، بما يساهم في تحسين جودة الخدمة وزيادة فاعلية المؤسسة</w:t>
      </w:r>
      <w:r w:rsidRPr="00842870">
        <w:rPr>
          <w:rFonts w:ascii="Simplified Arabic" w:hAnsi="Simplified Arabic" w:cs="Simplified Arabic"/>
          <w:color w:val="000000" w:themeColor="text1"/>
          <w:sz w:val="28"/>
          <w:szCs w:val="28"/>
        </w:rPr>
        <w:t>.</w:t>
      </w:r>
    </w:p>
    <w:p w14:paraId="446C22CC"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الإبداع الوظيفي إجرائياً</w:t>
      </w:r>
      <w:r w:rsidRPr="00842870">
        <w:rPr>
          <w:rFonts w:ascii="Simplified Arabic" w:hAnsi="Simplified Arabic" w:cs="Simplified Arabic"/>
          <w:color w:val="000000" w:themeColor="text1"/>
          <w:sz w:val="28"/>
          <w:szCs w:val="28"/>
        </w:rPr>
        <w:t>:</w:t>
      </w:r>
    </w:p>
    <w:p w14:paraId="037FCF52"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هو استجابة العاملين في القطاع الصحي بمدينة الرياض على أداة الاستبانة التي تقيس مستوى قدرتهم وسلوكهم على توليد الأفكار وتطبيقها والترويج لها داخل بيئة العمل، وتستخدم هذه الاستجابات لتبيان أثر القيادة التحويلية على هذا المتغير</w:t>
      </w:r>
      <w:r w:rsidRPr="00842870">
        <w:rPr>
          <w:rFonts w:ascii="Simplified Arabic" w:hAnsi="Simplified Arabic" w:cs="Simplified Arabic"/>
          <w:color w:val="000000" w:themeColor="text1"/>
          <w:sz w:val="28"/>
          <w:szCs w:val="28"/>
        </w:rPr>
        <w:t>.</w:t>
      </w:r>
    </w:p>
    <w:p w14:paraId="59411CC8"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القطاع الصحي</w:t>
      </w:r>
      <w:r w:rsidRPr="00842870">
        <w:rPr>
          <w:rFonts w:ascii="Simplified Arabic" w:hAnsi="Simplified Arabic" w:cs="Simplified Arabic"/>
          <w:color w:val="000000" w:themeColor="text1"/>
          <w:sz w:val="28"/>
          <w:szCs w:val="28"/>
        </w:rPr>
        <w:t xml:space="preserve"> </w:t>
      </w:r>
      <w:r>
        <w:rPr>
          <w:rFonts w:ascii="Simplified Arabic" w:hAnsi="Simplified Arabic" w:cs="Simplified Arabic" w:hint="cs"/>
          <w:color w:val="000000" w:themeColor="text1"/>
          <w:sz w:val="28"/>
          <w:szCs w:val="28"/>
          <w:rtl/>
        </w:rPr>
        <w:t xml:space="preserve"> (</w:t>
      </w:r>
      <w:r w:rsidRPr="00842870">
        <w:rPr>
          <w:rFonts w:ascii="Simplified Arabic" w:hAnsi="Simplified Arabic" w:cs="Simplified Arabic"/>
          <w:color w:val="000000" w:themeColor="text1"/>
          <w:sz w:val="28"/>
          <w:szCs w:val="28"/>
        </w:rPr>
        <w:t>The Health Sector</w:t>
      </w:r>
      <w:r>
        <w:rPr>
          <w:rFonts w:ascii="Simplified Arabic" w:hAnsi="Simplified Arabic" w:cs="Simplified Arabic" w:hint="cs"/>
          <w:color w:val="000000" w:themeColor="text1"/>
          <w:sz w:val="28"/>
          <w:szCs w:val="28"/>
          <w:rtl/>
        </w:rPr>
        <w:t xml:space="preserve">) </w:t>
      </w:r>
    </w:p>
    <w:p w14:paraId="31FA1400"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يشمل المؤسسات والمرافق الحكومية والخاصة التي تقدم خدمات الرعاية الصحية والعلاج والوقاية في مدينة الرياض</w:t>
      </w:r>
      <w:r w:rsidRPr="00842870">
        <w:rPr>
          <w:rFonts w:ascii="Simplified Arabic" w:hAnsi="Simplified Arabic" w:cs="Simplified Arabic"/>
          <w:color w:val="000000" w:themeColor="text1"/>
          <w:sz w:val="28"/>
          <w:szCs w:val="28"/>
        </w:rPr>
        <w:t>.</w:t>
      </w:r>
    </w:p>
    <w:p w14:paraId="61DE1AB1"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القطاع الصحي في الرياض إجرائياً</w:t>
      </w:r>
      <w:r w:rsidRPr="00842870">
        <w:rPr>
          <w:rFonts w:ascii="Simplified Arabic" w:hAnsi="Simplified Arabic" w:cs="Simplified Arabic"/>
          <w:color w:val="000000" w:themeColor="text1"/>
          <w:sz w:val="28"/>
          <w:szCs w:val="28"/>
        </w:rPr>
        <w:t>:</w:t>
      </w:r>
    </w:p>
    <w:p w14:paraId="20B2D836"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يقتصر على عينة من المستشفيات والمرافق الصحية التي سيتم اختيارها وتحديدها في مدينة الرياض، والتي يعمل بها أفراد عينة الدراسة (القادة والموظفون</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081D5647" w14:textId="77777777" w:rsidR="006F4F4F" w:rsidRPr="00842870" w:rsidRDefault="006F4F4F" w:rsidP="006F4F4F">
      <w:pPr>
        <w:pStyle w:val="Heading2"/>
        <w:spacing w:line="360" w:lineRule="auto"/>
        <w:rPr>
          <w:rFonts w:ascii="Simplified Arabic" w:hAnsi="Simplified Arabic" w:cs="Simplified Arabic"/>
        </w:rPr>
      </w:pPr>
      <w:bookmarkStart w:id="16" w:name="_Toc214123777"/>
      <w:r w:rsidRPr="00842870">
        <w:rPr>
          <w:rFonts w:ascii="Simplified Arabic" w:hAnsi="Simplified Arabic" w:cs="Simplified Arabic"/>
          <w:rtl/>
        </w:rPr>
        <w:t>حدود الدراسة</w:t>
      </w:r>
      <w:bookmarkEnd w:id="16"/>
      <w:r w:rsidRPr="00842870">
        <w:rPr>
          <w:rFonts w:ascii="Simplified Arabic" w:hAnsi="Simplified Arabic" w:cs="Simplified Arabic"/>
          <w:rtl/>
        </w:rPr>
        <w:t xml:space="preserve"> </w:t>
      </w:r>
    </w:p>
    <w:p w14:paraId="6883A048"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اشتملت حدود الرسالة على التالي</w:t>
      </w:r>
      <w:r w:rsidRPr="00842870">
        <w:rPr>
          <w:rFonts w:ascii="Simplified Arabic" w:hAnsi="Simplified Arabic" w:cs="Simplified Arabic"/>
          <w:color w:val="000000" w:themeColor="text1"/>
          <w:sz w:val="28"/>
          <w:szCs w:val="28"/>
        </w:rPr>
        <w:t>:</w:t>
      </w:r>
    </w:p>
    <w:p w14:paraId="1CA8D6BB" w14:textId="77777777" w:rsidR="006F4F4F" w:rsidRPr="00842870" w:rsidRDefault="006F4F4F" w:rsidP="006F4F4F">
      <w:pPr>
        <w:pStyle w:val="NormalWeb"/>
        <w:numPr>
          <w:ilvl w:val="0"/>
          <w:numId w:val="5"/>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الحدود الموضوعية (المفاهيمية</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تقتصر الدراسة على الكشف عن طبيعة العلاقة وتحديد أثر القيادة التحويلية كمتغير مستقل بأبعادها المعتمدة على الإبداع الوظيفي كمتغير تابع بأبعاده المعتمدة</w:t>
      </w:r>
      <w:r w:rsidRPr="00842870">
        <w:rPr>
          <w:rFonts w:ascii="Simplified Arabic" w:hAnsi="Simplified Arabic" w:cs="Simplified Arabic"/>
          <w:color w:val="000000" w:themeColor="text1"/>
          <w:sz w:val="28"/>
          <w:szCs w:val="28"/>
        </w:rPr>
        <w:t>.</w:t>
      </w:r>
    </w:p>
    <w:p w14:paraId="14427EFB" w14:textId="77777777" w:rsidR="006F4F4F" w:rsidRPr="00842870" w:rsidRDefault="006F4F4F" w:rsidP="006F4F4F">
      <w:pPr>
        <w:pStyle w:val="NormalWeb"/>
        <w:numPr>
          <w:ilvl w:val="0"/>
          <w:numId w:val="5"/>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الحدود البشرية (العينة</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ستكون هذه الدراسة مقتصرة على العاملين (بمختلف فئاتهم الإشرافية والإدارية والطبية</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في القطاع الصحي بمدينة الرياض</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(يجب تحديد حجم تقريبي للعينة لاحقاً</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560E1BC1" w14:textId="77777777" w:rsidR="006F4F4F" w:rsidRPr="00842870" w:rsidRDefault="006F4F4F" w:rsidP="006F4F4F">
      <w:pPr>
        <w:pStyle w:val="NormalWeb"/>
        <w:numPr>
          <w:ilvl w:val="0"/>
          <w:numId w:val="5"/>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الحدود المكانية (الجغرافية</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ستقتصر الدراسة على المستشفيات والمرافق الصحية الحكومية والخاصة الواقعة ضمن النطاق الجغرافي لـمدينة الرياض في المملكة العربية السعودية</w:t>
      </w:r>
      <w:r w:rsidRPr="00842870">
        <w:rPr>
          <w:rFonts w:ascii="Simplified Arabic" w:hAnsi="Simplified Arabic" w:cs="Simplified Arabic"/>
          <w:color w:val="000000" w:themeColor="text1"/>
          <w:sz w:val="28"/>
          <w:szCs w:val="28"/>
        </w:rPr>
        <w:t>.</w:t>
      </w:r>
    </w:p>
    <w:p w14:paraId="764B9A45" w14:textId="77777777" w:rsidR="006F4F4F" w:rsidRPr="00C41E50" w:rsidRDefault="006F4F4F" w:rsidP="006F4F4F">
      <w:pPr>
        <w:pStyle w:val="NormalWeb"/>
        <w:numPr>
          <w:ilvl w:val="0"/>
          <w:numId w:val="5"/>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الحدود الزمانية</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سيتم جمع وتحليل البيانات الخاصة بالدراسة خلال الفترة الزمنية المحددة لـالعام الأكاديمي الحالي/القادم (على سبيل المثال، 2024-2025م</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4D6A3D21" w14:textId="77777777" w:rsidR="006F4F4F" w:rsidRPr="00842870" w:rsidRDefault="006F4F4F" w:rsidP="006F4F4F">
      <w:pPr>
        <w:pStyle w:val="Heading2"/>
        <w:spacing w:line="360" w:lineRule="auto"/>
        <w:rPr>
          <w:rFonts w:ascii="Simplified Arabic" w:hAnsi="Simplified Arabic" w:cs="Simplified Arabic"/>
        </w:rPr>
      </w:pPr>
      <w:bookmarkStart w:id="17" w:name="_Toc214123778"/>
      <w:r w:rsidRPr="00842870">
        <w:rPr>
          <w:rFonts w:ascii="Simplified Arabic" w:hAnsi="Simplified Arabic" w:cs="Simplified Arabic"/>
          <w:rtl/>
        </w:rPr>
        <w:t>منهجية الدراسة</w:t>
      </w:r>
      <w:bookmarkEnd w:id="17"/>
      <w:r w:rsidRPr="00842870">
        <w:rPr>
          <w:rFonts w:ascii="Simplified Arabic" w:hAnsi="Simplified Arabic" w:cs="Simplified Arabic"/>
          <w:rtl/>
        </w:rPr>
        <w:t xml:space="preserve"> </w:t>
      </w:r>
    </w:p>
    <w:p w14:paraId="7FB802C3"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xml:space="preserve">سوف تعتمد هذه الدراسة على </w:t>
      </w:r>
      <w:r w:rsidRPr="00842870">
        <w:rPr>
          <w:rFonts w:ascii="Simplified Arabic" w:hAnsi="Simplified Arabic" w:cs="Simplified Arabic"/>
          <w:b/>
          <w:bCs/>
          <w:color w:val="000000" w:themeColor="text1"/>
          <w:sz w:val="28"/>
          <w:szCs w:val="28"/>
          <w:rtl/>
        </w:rPr>
        <w:t>المنهج الوصفي التحليلي</w:t>
      </w:r>
      <w:r w:rsidRPr="00842870">
        <w:rPr>
          <w:rFonts w:ascii="Simplified Arabic" w:hAnsi="Simplified Arabic" w:cs="Simplified Arabic"/>
          <w:b/>
          <w:bCs/>
          <w:color w:val="000000" w:themeColor="text1"/>
          <w:sz w:val="28"/>
          <w:szCs w:val="28"/>
        </w:rPr>
        <w:t xml:space="preserve"> (Descriptive Analytical Method</w:t>
      </w:r>
      <w:r>
        <w:rPr>
          <w:rFonts w:ascii="Simplified Arabic" w:hAnsi="Simplified Arabic" w:cs="Simplified Arabic"/>
          <w:b/>
          <w:bCs/>
          <w:color w:val="000000" w:themeColor="text1"/>
          <w:sz w:val="28"/>
          <w:szCs w:val="28"/>
        </w:rPr>
        <w:t>)</w:t>
      </w:r>
      <w:r w:rsidRPr="00842870">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يُستخدم هذا المنهج لوصف الظاهرة (مستوى القيادة التحويلية ومستوى الإبداع الوظيفي</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وجمع المعطيات والمعلومات عنها، ثم يقوم بتحليل البيانات واختبار الفرضيات لمعرفة </w:t>
      </w:r>
      <w:r w:rsidRPr="00842870">
        <w:rPr>
          <w:rFonts w:ascii="Simplified Arabic" w:hAnsi="Simplified Arabic" w:cs="Simplified Arabic"/>
          <w:b/>
          <w:bCs/>
          <w:color w:val="000000" w:themeColor="text1"/>
          <w:sz w:val="28"/>
          <w:szCs w:val="28"/>
          <w:rtl/>
        </w:rPr>
        <w:t>العلاقة وتأثير</w:t>
      </w:r>
      <w:r w:rsidRPr="00842870">
        <w:rPr>
          <w:rFonts w:ascii="Simplified Arabic" w:hAnsi="Simplified Arabic" w:cs="Simplified Arabic"/>
          <w:color w:val="000000" w:themeColor="text1"/>
          <w:sz w:val="28"/>
          <w:szCs w:val="28"/>
          <w:rtl/>
        </w:rPr>
        <w:t xml:space="preserve"> المتغير المستقل على المتغير التابع. ويعتبر المنهج الوصفي التحليلي الأنسب للكشف عن العلاقة بين الظواهر الإدارية والإنسانية، وسيتم استخدام الدراسة الميدانية بعمل استبانات وتوزيعها على عينة الدراسة في </w:t>
      </w:r>
      <w:r w:rsidRPr="00842870">
        <w:rPr>
          <w:rFonts w:ascii="Simplified Arabic" w:hAnsi="Simplified Arabic" w:cs="Simplified Arabic"/>
          <w:b/>
          <w:bCs/>
          <w:color w:val="000000" w:themeColor="text1"/>
          <w:sz w:val="28"/>
          <w:szCs w:val="28"/>
          <w:rtl/>
        </w:rPr>
        <w:t>القطاع الصحي بالرياض</w:t>
      </w:r>
      <w:r w:rsidRPr="00842870">
        <w:rPr>
          <w:rFonts w:ascii="Simplified Arabic" w:hAnsi="Simplified Arabic" w:cs="Simplified Arabic"/>
          <w:color w:val="000000" w:themeColor="text1"/>
          <w:sz w:val="28"/>
          <w:szCs w:val="28"/>
        </w:rPr>
        <w:t>.</w:t>
      </w:r>
    </w:p>
    <w:p w14:paraId="514EE2A2" w14:textId="77777777" w:rsidR="006F4F4F" w:rsidRPr="00842870" w:rsidRDefault="006F4F4F" w:rsidP="006F4F4F">
      <w:pPr>
        <w:pStyle w:val="Heading2"/>
        <w:spacing w:line="360" w:lineRule="auto"/>
        <w:rPr>
          <w:rFonts w:ascii="Simplified Arabic" w:hAnsi="Simplified Arabic" w:cs="Simplified Arabic"/>
        </w:rPr>
      </w:pPr>
      <w:bookmarkStart w:id="18" w:name="_Toc214123779"/>
      <w:r w:rsidRPr="00842870">
        <w:rPr>
          <w:rFonts w:ascii="Simplified Arabic" w:hAnsi="Simplified Arabic" w:cs="Simplified Arabic"/>
          <w:rtl/>
        </w:rPr>
        <w:t>مجتمع الدراسة والعينة</w:t>
      </w:r>
      <w:r w:rsidRPr="00842870">
        <w:rPr>
          <w:rFonts w:ascii="Simplified Arabic" w:hAnsi="Simplified Arabic" w:cs="Simplified Arabic"/>
        </w:rPr>
        <w:t>:</w:t>
      </w:r>
      <w:bookmarkEnd w:id="18"/>
    </w:p>
    <w:p w14:paraId="5A593AFD" w14:textId="77777777" w:rsidR="006F4F4F" w:rsidRPr="00842870" w:rsidRDefault="006F4F4F" w:rsidP="006F4F4F">
      <w:pPr>
        <w:pStyle w:val="NormalWeb"/>
        <w:numPr>
          <w:ilvl w:val="0"/>
          <w:numId w:val="6"/>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b/>
          <w:bCs/>
          <w:color w:val="000000" w:themeColor="text1"/>
          <w:sz w:val="28"/>
          <w:szCs w:val="28"/>
          <w:rtl/>
        </w:rPr>
        <w:t>مجتمع الدراسة</w:t>
      </w:r>
      <w:r w:rsidRPr="00842870">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 xml:space="preserve">يتكون من </w:t>
      </w:r>
      <w:r w:rsidRPr="00842870">
        <w:rPr>
          <w:rFonts w:ascii="Simplified Arabic" w:hAnsi="Simplified Arabic" w:cs="Simplified Arabic"/>
          <w:b/>
          <w:bCs/>
          <w:color w:val="000000" w:themeColor="text1"/>
          <w:sz w:val="28"/>
          <w:szCs w:val="28"/>
          <w:rtl/>
        </w:rPr>
        <w:t>جميع العاملين (من قادة وموظفين</w:t>
      </w:r>
      <w:r>
        <w:rPr>
          <w:rFonts w:ascii="Simplified Arabic" w:hAnsi="Simplified Arabic" w:cs="Simplified Arabic"/>
          <w:b/>
          <w:bCs/>
          <w:color w:val="000000" w:themeColor="text1"/>
          <w:sz w:val="28"/>
          <w:szCs w:val="28"/>
          <w:rtl/>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 xml:space="preserve">في </w:t>
      </w:r>
      <w:r w:rsidRPr="00842870">
        <w:rPr>
          <w:rFonts w:ascii="Simplified Arabic" w:hAnsi="Simplified Arabic" w:cs="Simplified Arabic"/>
          <w:b/>
          <w:bCs/>
          <w:color w:val="000000" w:themeColor="text1"/>
          <w:sz w:val="28"/>
          <w:szCs w:val="28"/>
          <w:rtl/>
        </w:rPr>
        <w:t>المستشفيات والمرافق الصحية الحكومية والخاصة بمدينة الرياض</w:t>
      </w:r>
      <w:r w:rsidRPr="00842870">
        <w:rPr>
          <w:rFonts w:ascii="Simplified Arabic" w:hAnsi="Simplified Arabic" w:cs="Simplified Arabic"/>
          <w:color w:val="000000" w:themeColor="text1"/>
          <w:sz w:val="28"/>
          <w:szCs w:val="28"/>
        </w:rPr>
        <w:t>.</w:t>
      </w:r>
    </w:p>
    <w:p w14:paraId="2C38E975" w14:textId="77777777" w:rsidR="006F4F4F" w:rsidRPr="00C41E50" w:rsidRDefault="006F4F4F" w:rsidP="006F4F4F">
      <w:pPr>
        <w:pStyle w:val="NormalWeb"/>
        <w:numPr>
          <w:ilvl w:val="0"/>
          <w:numId w:val="6"/>
        </w:numPr>
        <w:bidi/>
        <w:spacing w:line="360" w:lineRule="auto"/>
        <w:rPr>
          <w:rFonts w:ascii="Simplified Arabic" w:hAnsi="Simplified Arabic" w:cs="Simplified Arabic"/>
          <w:color w:val="000000" w:themeColor="text1"/>
          <w:sz w:val="28"/>
          <w:szCs w:val="28"/>
          <w:rtl/>
        </w:rPr>
      </w:pPr>
      <w:r w:rsidRPr="00842870">
        <w:rPr>
          <w:rFonts w:ascii="Simplified Arabic" w:hAnsi="Simplified Arabic" w:cs="Simplified Arabic"/>
          <w:b/>
          <w:bCs/>
          <w:color w:val="000000" w:themeColor="text1"/>
          <w:sz w:val="28"/>
          <w:szCs w:val="28"/>
          <w:rtl/>
        </w:rPr>
        <w:t>عينة الدراسة</w:t>
      </w:r>
      <w:r w:rsidRPr="00842870">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 xml:space="preserve">سيتم اختيار </w:t>
      </w:r>
      <w:r w:rsidRPr="00842870">
        <w:rPr>
          <w:rFonts w:ascii="Simplified Arabic" w:hAnsi="Simplified Arabic" w:cs="Simplified Arabic"/>
          <w:b/>
          <w:bCs/>
          <w:color w:val="000000" w:themeColor="text1"/>
          <w:sz w:val="28"/>
          <w:szCs w:val="28"/>
          <w:rtl/>
        </w:rPr>
        <w:t>عينة عشوائية أو طبقية مناسبة (أو حصر شامل</w:t>
      </w:r>
      <w:r>
        <w:rPr>
          <w:rFonts w:ascii="Simplified Arabic" w:hAnsi="Simplified Arabic" w:cs="Simplified Arabic"/>
          <w:b/>
          <w:bCs/>
          <w:color w:val="000000" w:themeColor="text1"/>
          <w:sz w:val="28"/>
          <w:szCs w:val="28"/>
          <w:rtl/>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من العاملين في تلك المؤسسات الصحية بمدينة الرياض. (يجب تحديد طريقة اختيار العينة وحجمها بالضبط لاحقاً</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1E60F669" w14:textId="77777777" w:rsidR="006F4F4F" w:rsidRPr="00842870" w:rsidRDefault="006F4F4F" w:rsidP="006F4F4F">
      <w:pPr>
        <w:pStyle w:val="Heading2"/>
        <w:spacing w:line="360" w:lineRule="auto"/>
        <w:rPr>
          <w:rFonts w:ascii="Simplified Arabic" w:hAnsi="Simplified Arabic" w:cs="Simplified Arabic"/>
        </w:rPr>
      </w:pPr>
      <w:bookmarkStart w:id="19" w:name="_Toc214123780"/>
      <w:r w:rsidRPr="00842870">
        <w:rPr>
          <w:rFonts w:ascii="Simplified Arabic" w:hAnsi="Simplified Arabic" w:cs="Simplified Arabic"/>
          <w:rtl/>
        </w:rPr>
        <w:t>أدوات جمع البيانات</w:t>
      </w:r>
      <w:r w:rsidRPr="00842870">
        <w:rPr>
          <w:rFonts w:ascii="Simplified Arabic" w:hAnsi="Simplified Arabic" w:cs="Simplified Arabic"/>
        </w:rPr>
        <w:t>:</w:t>
      </w:r>
      <w:bookmarkEnd w:id="19"/>
    </w:p>
    <w:p w14:paraId="08D9E9DF"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xml:space="preserve">سيتم استخدام أداة </w:t>
      </w:r>
      <w:r w:rsidRPr="00842870">
        <w:rPr>
          <w:rFonts w:ascii="Simplified Arabic" w:hAnsi="Simplified Arabic" w:cs="Simplified Arabic"/>
          <w:b/>
          <w:bCs/>
          <w:color w:val="000000" w:themeColor="text1"/>
          <w:sz w:val="28"/>
          <w:szCs w:val="28"/>
          <w:rtl/>
        </w:rPr>
        <w:t>الاستبانة</w:t>
      </w:r>
      <w:r w:rsidRPr="00842870">
        <w:rPr>
          <w:rFonts w:ascii="Simplified Arabic" w:hAnsi="Simplified Arabic" w:cs="Simplified Arabic"/>
          <w:b/>
          <w:bCs/>
          <w:color w:val="000000" w:themeColor="text1"/>
          <w:sz w:val="28"/>
          <w:szCs w:val="28"/>
        </w:rPr>
        <w:t xml:space="preserve"> (Questionnaire</w:t>
      </w:r>
      <w:r>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لجمع البيانات، وتتألف الاستبانة من مقياسين رئيسين</w:t>
      </w:r>
      <w:r w:rsidRPr="00842870">
        <w:rPr>
          <w:rFonts w:ascii="Simplified Arabic" w:hAnsi="Simplified Arabic" w:cs="Simplified Arabic"/>
          <w:color w:val="000000" w:themeColor="text1"/>
          <w:sz w:val="28"/>
          <w:szCs w:val="28"/>
        </w:rPr>
        <w:t>:</w:t>
      </w:r>
    </w:p>
    <w:p w14:paraId="2AEDCDAE" w14:textId="77777777" w:rsidR="006F4F4F" w:rsidRPr="00842870" w:rsidRDefault="006F4F4F" w:rsidP="006F4F4F">
      <w:pPr>
        <w:pStyle w:val="NormalWeb"/>
        <w:numPr>
          <w:ilvl w:val="0"/>
          <w:numId w:val="7"/>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b/>
          <w:bCs/>
          <w:color w:val="000000" w:themeColor="text1"/>
          <w:sz w:val="28"/>
          <w:szCs w:val="28"/>
          <w:rtl/>
        </w:rPr>
        <w:t>مقياس القيادة التحويلية</w:t>
      </w:r>
      <w:r w:rsidRPr="00842870">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لقياس مدى ممارسة القادة لهذه القيادة، بأبعادها المعتمدة (مثل: التأثير المثالي، التحفيز الإلهامي، الاعتبار الفردي، والتحفيز الفكري</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7FF8527D" w14:textId="77777777" w:rsidR="006F4F4F" w:rsidRPr="00842870" w:rsidRDefault="006F4F4F" w:rsidP="006F4F4F">
      <w:pPr>
        <w:pStyle w:val="NormalWeb"/>
        <w:numPr>
          <w:ilvl w:val="0"/>
          <w:numId w:val="7"/>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b/>
          <w:bCs/>
          <w:color w:val="000000" w:themeColor="text1"/>
          <w:sz w:val="28"/>
          <w:szCs w:val="28"/>
          <w:rtl/>
        </w:rPr>
        <w:t>مقياس الإبداع الوظيفي</w:t>
      </w:r>
      <w:r w:rsidRPr="00842870">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لقياس مستوى الإبداع لدى العاملين، بأبعاده المعتمدة (مثل: توليد الأفكار، تطبيق الأفكار، ترويج الأفكار</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74819425" w14:textId="77777777" w:rsidR="006F4F4F" w:rsidRPr="001C1E8B" w:rsidRDefault="006F4F4F" w:rsidP="006F4F4F">
      <w:pPr>
        <w:pStyle w:val="NormalWeb"/>
        <w:numPr>
          <w:ilvl w:val="0"/>
          <w:numId w:val="7"/>
        </w:numPr>
        <w:bidi/>
        <w:spacing w:line="360" w:lineRule="auto"/>
        <w:rPr>
          <w:color w:val="000000" w:themeColor="text1"/>
          <w:sz w:val="28"/>
          <w:szCs w:val="28"/>
        </w:rPr>
      </w:pPr>
      <w:r w:rsidRPr="00842870">
        <w:rPr>
          <w:rFonts w:ascii="Simplified Arabic" w:hAnsi="Simplified Arabic" w:cs="Simplified Arabic"/>
          <w:b/>
          <w:bCs/>
          <w:color w:val="000000" w:themeColor="text1"/>
          <w:sz w:val="28"/>
          <w:szCs w:val="28"/>
          <w:rtl/>
        </w:rPr>
        <w:t>البيانات الديموغرافية</w:t>
      </w:r>
      <w:r w:rsidRPr="00842870">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لقياس المتغيرات الشخصية (الجنس، الخبرة، المؤهل... إلخ</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2A1D50B2"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41AD7CE1"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379C90C4"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0C6A7E8E"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6C85CEC5"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645A5CD1"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79A7A480"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2F5EB5E4"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5F74BB2D"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1C3D94E7"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01861672" w14:textId="77777777" w:rsidR="006F4F4F" w:rsidRDefault="006F4F4F" w:rsidP="006F4F4F">
      <w:pPr>
        <w:pStyle w:val="Heading1"/>
        <w:rPr>
          <w:rtl/>
        </w:rPr>
      </w:pPr>
    </w:p>
    <w:p w14:paraId="1017D38E" w14:textId="77777777" w:rsidR="006F4F4F" w:rsidRPr="001C1E8B" w:rsidRDefault="006F4F4F" w:rsidP="006F4F4F">
      <w:pPr>
        <w:pStyle w:val="Heading1"/>
        <w:rPr>
          <w:rtl/>
        </w:rPr>
      </w:pPr>
      <w:bookmarkStart w:id="20" w:name="_Toc214123781"/>
      <w:r w:rsidRPr="001C1E8B">
        <w:rPr>
          <w:rtl/>
        </w:rPr>
        <w:t>الفصل الثاني:</w:t>
      </w:r>
      <w:r>
        <w:rPr>
          <w:rFonts w:hint="cs"/>
          <w:rtl/>
        </w:rPr>
        <w:t>الأطار</w:t>
      </w:r>
      <w:r w:rsidRPr="001C1E8B">
        <w:rPr>
          <w:rFonts w:hint="cs"/>
          <w:rtl/>
        </w:rPr>
        <w:t xml:space="preserve"> النظري و</w:t>
      </w:r>
      <w:r w:rsidRPr="001C1E8B">
        <w:rPr>
          <w:rtl/>
        </w:rPr>
        <w:t xml:space="preserve"> الدراسات السابقة</w:t>
      </w:r>
      <w:bookmarkEnd w:id="20"/>
    </w:p>
    <w:p w14:paraId="7D1BB4A4"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lang w:bidi="ar-EG"/>
        </w:rPr>
      </w:pPr>
    </w:p>
    <w:p w14:paraId="2AEDFCEA"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070C6C83"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02AB865B"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094DFD58"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0FFCD9DD"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723EA2ED"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67FD6321"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7ED0E956"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2F948E37" w14:textId="77777777" w:rsidR="006F4F4F" w:rsidRPr="001C1E8B" w:rsidRDefault="006F4F4F" w:rsidP="006F4F4F">
      <w:pPr>
        <w:bidi/>
        <w:spacing w:line="360" w:lineRule="auto"/>
        <w:rPr>
          <w:rFonts w:asciiTheme="majorBidi" w:eastAsia="Calibri" w:hAnsiTheme="majorBidi" w:cstheme="majorBidi"/>
          <w:b/>
          <w:bCs/>
          <w:color w:val="000000" w:themeColor="text1"/>
          <w:sz w:val="28"/>
          <w:szCs w:val="28"/>
          <w:rtl/>
        </w:rPr>
      </w:pPr>
    </w:p>
    <w:p w14:paraId="7120A520" w14:textId="77777777" w:rsidR="006F4F4F" w:rsidRPr="00842870" w:rsidRDefault="006F4F4F" w:rsidP="006F4F4F">
      <w:pPr>
        <w:pStyle w:val="Heading2"/>
        <w:spacing w:line="360" w:lineRule="auto"/>
        <w:rPr>
          <w:rFonts w:ascii="Simplified Arabic" w:eastAsia="Calibri" w:hAnsi="Simplified Arabic" w:cs="Simplified Arabic"/>
          <w:rtl/>
        </w:rPr>
      </w:pPr>
      <w:bookmarkStart w:id="21" w:name="_Toc214123782"/>
      <w:r w:rsidRPr="00842870">
        <w:rPr>
          <w:rFonts w:ascii="Simplified Arabic" w:eastAsia="Calibri" w:hAnsi="Simplified Arabic" w:cs="Simplified Arabic"/>
          <w:rtl/>
        </w:rPr>
        <w:t>الاطار النظري</w:t>
      </w:r>
      <w:bookmarkEnd w:id="21"/>
    </w:p>
    <w:p w14:paraId="0C6BB1F7" w14:textId="77777777" w:rsidR="006F4F4F" w:rsidRPr="00842870" w:rsidRDefault="006F4F4F" w:rsidP="006F4F4F">
      <w:pPr>
        <w:pStyle w:val="Heading3"/>
        <w:bidi/>
        <w:spacing w:line="360" w:lineRule="auto"/>
        <w:rPr>
          <w:rFonts w:ascii="Simplified Arabic" w:hAnsi="Simplified Arabic" w:cs="Simplified Arabic"/>
          <w:color w:val="000000" w:themeColor="text1"/>
        </w:rPr>
      </w:pPr>
      <w:bookmarkStart w:id="22" w:name="_Toc214123783"/>
      <w:r w:rsidRPr="00842870">
        <w:rPr>
          <w:rFonts w:ascii="Simplified Arabic" w:hAnsi="Simplified Arabic" w:cs="Simplified Arabic"/>
          <w:color w:val="000000" w:themeColor="text1"/>
          <w:rtl/>
        </w:rPr>
        <w:t>أولاً: القيادة التحويلية</w:t>
      </w:r>
      <w:bookmarkEnd w:id="22"/>
    </w:p>
    <w:p w14:paraId="1A971598"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سيتناول هذا الفصل متغيرين رئيسيين في علم الإدارة: القيادة التحويلية كمتغير مستقل، والإبداع الوظيفي كمتغير تابع. وسيكون لهذين المتغيرين دورٌ حاسم في الإجابة على أسئلة البحث. لذلك، من الضروري دراسة الجوانب النظرية لهذين المتغيرين.</w:t>
      </w:r>
      <w:r w:rsidRPr="00842870">
        <w:rPr>
          <w:rFonts w:ascii="Simplified Arabic" w:hAnsi="Simplified Arabic" w:cs="Simplified Arabic"/>
          <w:color w:val="000000" w:themeColor="text1"/>
          <w:sz w:val="28"/>
          <w:szCs w:val="28"/>
        </w:rPr>
        <w:t>.</w:t>
      </w:r>
    </w:p>
    <w:p w14:paraId="312418EC" w14:textId="77777777" w:rsidR="006F4F4F" w:rsidRPr="00842870" w:rsidRDefault="006F4F4F" w:rsidP="006F4F4F">
      <w:pPr>
        <w:pStyle w:val="Heading4"/>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تعريف القيادة لغة</w:t>
      </w:r>
      <w:r w:rsidRPr="00842870">
        <w:rPr>
          <w:rFonts w:ascii="Simplified Arabic" w:hAnsi="Simplified Arabic" w:cs="Simplified Arabic"/>
          <w:color w:val="000000" w:themeColor="text1"/>
          <w:sz w:val="28"/>
          <w:szCs w:val="28"/>
        </w:rPr>
        <w:t>:</w:t>
      </w:r>
    </w:p>
    <w:p w14:paraId="50DCF21F"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قبل تعريف القيادة التحويلية، لا بد من تعريف القيادة بشكل عام، فهي مهارة أساسية يمارسها القائمون على المسؤولية.</w:t>
      </w:r>
    </w:p>
    <w:p w14:paraId="474167AD"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(ابن منظور، ٢٠٠٩، ص ٣٧٠</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يُعرّف القيادة بأنها مشتقة من الفعل الثلاثي (قَادَ</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حيث الألف هو حرف الواو، فنحصل على (قَدْ</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القِدْ هو عكس السوق، أي قيادة الحيوان من الأمام وسوقه من الخلف. الاسم المشتق من كل هذا هو القيادة. لذا، يكون القائد في المقدمة، ويكون قدوة</w:t>
      </w:r>
      <w:r w:rsidRPr="00842870">
        <w:rPr>
          <w:rFonts w:ascii="Simplified Arabic" w:hAnsi="Simplified Arabic" w:cs="Simplified Arabic"/>
          <w:color w:val="000000" w:themeColor="text1"/>
          <w:sz w:val="28"/>
          <w:szCs w:val="28"/>
        </w:rPr>
        <w:t>.</w:t>
      </w:r>
    </w:p>
    <w:p w14:paraId="33333E93" w14:textId="77777777" w:rsidR="006F4F4F" w:rsidRPr="00842870" w:rsidRDefault="006F4F4F" w:rsidP="006F4F4F">
      <w:pPr>
        <w:pStyle w:val="Heading4"/>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اصطلاحاً</w:t>
      </w:r>
      <w:r w:rsidRPr="00842870">
        <w:rPr>
          <w:rFonts w:ascii="Simplified Arabic" w:hAnsi="Simplified Arabic" w:cs="Simplified Arabic"/>
          <w:color w:val="000000" w:themeColor="text1"/>
          <w:sz w:val="28"/>
          <w:szCs w:val="28"/>
        </w:rPr>
        <w:t>:</w:t>
      </w:r>
    </w:p>
    <w:p w14:paraId="4FF4685D"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قبل تعريف القيادة التحويلية، لا بد من تعريف القيادة بشكل عام، فهي مهارة أساسية يمارسها القائمون على المسؤولية.</w:t>
      </w:r>
    </w:p>
    <w:p w14:paraId="6E54A541"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(ابن منظور، ٢٠٠٩، ص ٣٧٠</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تُعرّف القيادة بأنها مشتقة من الفعل الثلاثي (قَد</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حيث الألف حرف الواو، فنحصل على (قَد</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وكلمة (قَد</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هي عكس (سياق</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أي قيادة الحيوان من الأمام وسوقه من الخلف. الاسم المشتق من كل ذلك هو (قيادة</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لذا، يكون القائد في المقدمة وقدوة حسنة</w:t>
      </w:r>
      <w:r w:rsidRPr="00842870">
        <w:rPr>
          <w:rFonts w:ascii="Simplified Arabic" w:hAnsi="Simplified Arabic" w:cs="Simplified Arabic"/>
          <w:color w:val="000000" w:themeColor="text1"/>
          <w:sz w:val="28"/>
          <w:szCs w:val="28"/>
        </w:rPr>
        <w:t>.</w:t>
      </w:r>
    </w:p>
    <w:p w14:paraId="405496EA" w14:textId="77777777" w:rsidR="006F4F4F" w:rsidRPr="00842870" w:rsidRDefault="006F4F4F" w:rsidP="006F4F4F">
      <w:pPr>
        <w:pStyle w:val="Heading4"/>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مفهوم القيادة التحويلية</w:t>
      </w:r>
      <w:r w:rsidRPr="00842870">
        <w:rPr>
          <w:rFonts w:ascii="Simplified Arabic" w:hAnsi="Simplified Arabic" w:cs="Simplified Arabic"/>
          <w:color w:val="000000" w:themeColor="text1"/>
          <w:sz w:val="28"/>
          <w:szCs w:val="28"/>
        </w:rPr>
        <w:t>:</w:t>
      </w:r>
    </w:p>
    <w:p w14:paraId="082E62DB" w14:textId="77777777" w:rsidR="006F4F4F" w:rsidRPr="00C41E50" w:rsidRDefault="006F4F4F" w:rsidP="006F4F4F">
      <w:pPr>
        <w:pStyle w:val="NormalWeb"/>
        <w:spacing w:line="360" w:lineRule="auto"/>
        <w:ind w:left="360"/>
        <w:jc w:val="right"/>
        <w:rPr>
          <w:rFonts w:ascii="Simplified Arabic" w:hAnsi="Simplified Arabic" w:cs="Simplified Arabic"/>
          <w:color w:val="000000" w:themeColor="text1"/>
          <w:sz w:val="28"/>
          <w:szCs w:val="28"/>
        </w:rPr>
      </w:pPr>
      <w:r w:rsidRPr="00C41E50">
        <w:rPr>
          <w:rFonts w:ascii="Simplified Arabic" w:hAnsi="Simplified Arabic" w:cs="Simplified Arabic" w:hint="cs"/>
          <w:color w:val="000000" w:themeColor="text1"/>
          <w:sz w:val="28"/>
          <w:szCs w:val="28"/>
          <w:rtl/>
        </w:rPr>
        <w:t>تُعدّ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القيادة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التحويلية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المفاهيم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التي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استُحدثت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مؤخراً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الفكر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الإداري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وبسبب</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تعدد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وجهات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النظر،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يتوصل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الأكاديميون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والباحثون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تعريف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موحد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ومعترف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به</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عالمياً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لهذا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المصطلح</w:t>
      </w:r>
      <w:r w:rsidRPr="00C41E50">
        <w:rPr>
          <w:rFonts w:ascii="Simplified Arabic" w:hAnsi="Simplified Arabic" w:cs="Simplified Arabic"/>
          <w:color w:val="000000" w:themeColor="text1"/>
          <w:sz w:val="28"/>
          <w:szCs w:val="28"/>
        </w:rPr>
        <w:t>.</w:t>
      </w:r>
      <w:r w:rsidRPr="00C41E50">
        <w:rPr>
          <w:rFonts w:ascii="Simplified Arabic" w:hAnsi="Simplified Arabic" w:cs="Simplified Arabic" w:hint="cs"/>
          <w:color w:val="000000" w:themeColor="text1"/>
          <w:sz w:val="28"/>
          <w:szCs w:val="28"/>
          <w:rtl/>
        </w:rPr>
        <w:t>ظهر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هذا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المفهوم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لأول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مرة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أواخر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سبعينيات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القرن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العشرين،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وتحديداً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مع</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بيرنز</w:t>
      </w:r>
      <w:r w:rsidRPr="00C41E50">
        <w:rPr>
          <w:rFonts w:ascii="Simplified Arabic" w:hAnsi="Simplified Arabic" w:cs="Simplified Arabic"/>
          <w:color w:val="000000" w:themeColor="text1"/>
          <w:sz w:val="28"/>
          <w:szCs w:val="28"/>
          <w:rtl/>
        </w:rPr>
        <w:t xml:space="preserve"> (1987)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مؤلفه</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المعنون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القيادة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وقد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وصفها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بيرنز</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بأنها</w:t>
      </w:r>
      <w:r w:rsidRPr="00C41E50">
        <w:rPr>
          <w:rFonts w:ascii="Simplified Arabic" w:hAnsi="Simplified Arabic" w:cs="Simplified Arabic"/>
          <w:color w:val="000000" w:themeColor="text1"/>
          <w:sz w:val="28"/>
          <w:szCs w:val="28"/>
        </w:rPr>
        <w:t>:</w:t>
      </w:r>
    </w:p>
    <w:p w14:paraId="769328D9" w14:textId="77777777" w:rsidR="006F4F4F" w:rsidRPr="00842870" w:rsidRDefault="006F4F4F" w:rsidP="006F4F4F">
      <w:pPr>
        <w:pStyle w:val="NormalWeb"/>
        <w:bidi/>
        <w:spacing w:line="360" w:lineRule="auto"/>
        <w:ind w:left="360"/>
        <w:jc w:val="both"/>
        <w:rPr>
          <w:rFonts w:ascii="Simplified Arabic" w:hAnsi="Simplified Arabic" w:cs="Simplified Arabic"/>
          <w:color w:val="000000" w:themeColor="text1"/>
          <w:sz w:val="28"/>
          <w:szCs w:val="28"/>
        </w:rPr>
      </w:pPr>
      <w:r w:rsidRPr="00C41E50">
        <w:rPr>
          <w:rFonts w:ascii="Simplified Arabic" w:hAnsi="Simplified Arabic" w:cs="Simplified Arabic" w:hint="cs"/>
          <w:color w:val="000000" w:themeColor="text1"/>
          <w:sz w:val="28"/>
          <w:szCs w:val="28"/>
          <w:rtl/>
        </w:rPr>
        <w:t>عملية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تهدف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شحذ</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همم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وإلهام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الأفراد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الأتباع</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لدفعهم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نحو</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إنجاز</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الأهداف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المرجوة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عبر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ترسيخ</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القيم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والمبادئ</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الأخلاقية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السامية،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بحيث</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يتمكنون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نهاية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المطاف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تبوّء</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مراكز</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قيادية</w:t>
      </w:r>
      <w:r w:rsidRPr="00C41E50">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0692FD01"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عرّفها العامري (2002</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بأنها: قيادة جهود منظمة ومخططة لتحقيق أهداف التغيير المنشودة من خلال الاستخدام السليم والعلمي للموارد البشرية والمادية والتكنولوجية المتاحة للمنظمة.</w:t>
      </w:r>
    </w:p>
    <w:p w14:paraId="5000BFB1"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عرّفها باس (1985، ص 22</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بأنها: رفع معنويات الأتباع من خلال استحضار القيم الأخلاقية كالحرية والعدالة والمساواة والسلام والإنسانية. </w:t>
      </w:r>
      <w:r w:rsidRPr="00C41E50">
        <w:rPr>
          <w:rFonts w:ascii="Simplified Arabic" w:hAnsi="Simplified Arabic" w:cs="Simplified Arabic" w:hint="cs"/>
          <w:color w:val="000000" w:themeColor="text1"/>
          <w:sz w:val="28"/>
          <w:szCs w:val="28"/>
          <w:rtl/>
        </w:rPr>
        <w:t>أما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كونجر</w:t>
      </w:r>
      <w:r w:rsidRPr="00C41E50">
        <w:rPr>
          <w:rFonts w:ascii="Simplified Arabic" w:hAnsi="Simplified Arabic" w:cs="Simplified Arabic"/>
          <w:color w:val="000000" w:themeColor="text1"/>
          <w:sz w:val="28"/>
          <w:szCs w:val="28"/>
          <w:rtl/>
        </w:rPr>
        <w:t xml:space="preserve"> (2002</w:t>
      </w:r>
      <w:r w:rsidRPr="00C41E50">
        <w:rPr>
          <w:rFonts w:ascii="Simplified Arabic" w:hAnsi="Simplified Arabic" w:cs="Simplified Arabic" w:hint="cs"/>
          <w:color w:val="000000" w:themeColor="text1"/>
          <w:sz w:val="28"/>
          <w:szCs w:val="28"/>
          <w:rtl/>
        </w:rPr>
        <w:t>،</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ص</w:t>
      </w:r>
      <w:r w:rsidRPr="00C41E50">
        <w:rPr>
          <w:rFonts w:ascii="Simplified Arabic" w:hAnsi="Simplified Arabic" w:cs="Simplified Arabic"/>
          <w:color w:val="000000" w:themeColor="text1"/>
          <w:sz w:val="28"/>
          <w:szCs w:val="28"/>
          <w:rtl/>
        </w:rPr>
        <w:t xml:space="preserve"> 47)</w:t>
      </w:r>
      <w:r w:rsidRPr="00C41E50">
        <w:rPr>
          <w:rFonts w:ascii="Simplified Arabic" w:hAnsi="Simplified Arabic" w:cs="Simplified Arabic" w:hint="cs"/>
          <w:color w:val="000000" w:themeColor="text1"/>
          <w:sz w:val="28"/>
          <w:szCs w:val="28"/>
          <w:rtl/>
        </w:rPr>
        <w:t>،</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فقد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وصفها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بأنها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نمط</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قيادي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يتخطى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حدود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تقديم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المحفزات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والمكافآت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مقابل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الأداء</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المطلوب،</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ليصل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مرحلة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تنمية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وإثراء</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المرؤوسين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الصعيدين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الفكري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والإبداعي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كما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تعمل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تحويل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اهتماماتهم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الشخصية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لتصبح</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جزءاً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يتجزأ</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الرسالة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والأهداف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الكلية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للمنظمة</w:t>
      </w:r>
      <w:r w:rsidRPr="00842870">
        <w:rPr>
          <w:rFonts w:ascii="Simplified Arabic" w:hAnsi="Simplified Arabic" w:cs="Simplified Arabic"/>
          <w:color w:val="000000" w:themeColor="text1"/>
          <w:sz w:val="28"/>
          <w:szCs w:val="28"/>
          <w:rtl/>
        </w:rPr>
        <w:t>.</w:t>
      </w:r>
    </w:p>
    <w:p w14:paraId="47C6C935"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عرّفها كولفين (1999</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بأنها: قيادة تركز على القيم المشتركة، وتطوير المرؤوسين، وتحقيق أهداف طموحة، والعمل على تسهيل التغيير.</w:t>
      </w:r>
    </w:p>
    <w:p w14:paraId="3021E347"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عرّفها جين كريجر بأنها: قيادة تحفز المرؤوسين بما يتجاوز التوقعات من خلال زيادة الوعي بأهمية وقيمة الأهداف المحددة والمثالية، وإعلاء المصالح الشخصية للمرؤوسين لتحقيق ازدهار المنظمة ومصلحتها، وتلبية أعلى احتياجاتهم.</w:t>
      </w:r>
    </w:p>
    <w:p w14:paraId="1F18D949" w14:textId="77777777" w:rsidR="006F4F4F" w:rsidRDefault="006F4F4F" w:rsidP="006F4F4F">
      <w:pPr>
        <w:pStyle w:val="NormalWeb"/>
        <w:bidi/>
        <w:spacing w:line="360" w:lineRule="auto"/>
        <w:ind w:left="360"/>
        <w:rPr>
          <w:rFonts w:ascii="Simplified Arabic" w:hAnsi="Simplified Arabic" w:cs="Simplified Arabic"/>
          <w:color w:val="000000" w:themeColor="text1"/>
          <w:sz w:val="28"/>
          <w:szCs w:val="28"/>
          <w:rtl/>
        </w:rPr>
      </w:pPr>
      <w:r w:rsidRPr="00C41E50">
        <w:rPr>
          <w:rFonts w:ascii="Simplified Arabic" w:hAnsi="Simplified Arabic" w:cs="Simplified Arabic" w:hint="cs"/>
          <w:color w:val="000000" w:themeColor="text1"/>
          <w:sz w:val="28"/>
          <w:szCs w:val="28"/>
          <w:rtl/>
        </w:rPr>
        <w:t>عرّفها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الغامدي</w:t>
      </w:r>
      <w:r w:rsidRPr="00C41E50">
        <w:rPr>
          <w:rFonts w:ascii="Simplified Arabic" w:hAnsi="Simplified Arabic" w:cs="Simplified Arabic"/>
          <w:color w:val="000000" w:themeColor="text1"/>
          <w:sz w:val="28"/>
          <w:szCs w:val="28"/>
          <w:rtl/>
        </w:rPr>
        <w:t xml:space="preserve"> (2001</w:t>
      </w:r>
      <w:r w:rsidRPr="00C41E50">
        <w:rPr>
          <w:rFonts w:ascii="Simplified Arabic" w:hAnsi="Simplified Arabic" w:cs="Simplified Arabic" w:hint="cs"/>
          <w:color w:val="000000" w:themeColor="text1"/>
          <w:sz w:val="28"/>
          <w:szCs w:val="28"/>
          <w:rtl/>
        </w:rPr>
        <w:t>،</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ص</w:t>
      </w:r>
      <w:r w:rsidRPr="00C41E50">
        <w:rPr>
          <w:rFonts w:ascii="Simplified Arabic" w:hAnsi="Simplified Arabic" w:cs="Simplified Arabic"/>
          <w:color w:val="000000" w:themeColor="text1"/>
          <w:sz w:val="28"/>
          <w:szCs w:val="28"/>
          <w:rtl/>
        </w:rPr>
        <w:t xml:space="preserve"> 72) </w:t>
      </w:r>
      <w:r w:rsidRPr="00C41E50">
        <w:rPr>
          <w:rFonts w:ascii="Simplified Arabic" w:hAnsi="Simplified Arabic" w:cs="Simplified Arabic" w:hint="cs"/>
          <w:color w:val="000000" w:themeColor="text1"/>
          <w:sz w:val="28"/>
          <w:szCs w:val="28"/>
          <w:rtl/>
        </w:rPr>
        <w:t>بأنها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المهارة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الموازنة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الوسائل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والأهداف،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والقدرة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إعادة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هيكلة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المؤسسات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بهدف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تحقيق</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غايات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إنسانية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سامية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وتطلعات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أخلاقية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نبيلة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كما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تتضمن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فهم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واستيعاب</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حاجات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الأفراد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العاملين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المرؤوسين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سواء</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كانت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واضحة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أو</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كامنة،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والعمل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بجد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تلبيتها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إضافة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ذلك،</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هي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الاستفادة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القصوى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والكاملة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قدرات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وإمكانات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المرؤوسين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لتنفيذ</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التغيير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المخطط</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وتحفيز</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الابتكار</w:t>
      </w:r>
      <w:r w:rsidRPr="0084287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عرّفها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حسن</w:t>
      </w:r>
      <w:r w:rsidRPr="00C41E50">
        <w:rPr>
          <w:rFonts w:ascii="Simplified Arabic" w:hAnsi="Simplified Arabic" w:cs="Simplified Arabic"/>
          <w:color w:val="000000" w:themeColor="text1"/>
          <w:sz w:val="28"/>
          <w:szCs w:val="28"/>
          <w:rtl/>
        </w:rPr>
        <w:t xml:space="preserve"> (2013) </w:t>
      </w:r>
      <w:r w:rsidRPr="00C41E50">
        <w:rPr>
          <w:rFonts w:ascii="Simplified Arabic" w:hAnsi="Simplified Arabic" w:cs="Simplified Arabic" w:hint="cs"/>
          <w:color w:val="000000" w:themeColor="text1"/>
          <w:sz w:val="28"/>
          <w:szCs w:val="28"/>
          <w:rtl/>
        </w:rPr>
        <w:t>بأنها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عملية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قيادية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منظمة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وممنهجة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تهدف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تحقيق</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أهداف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التغيير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المطلوبة،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ويتم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ذلك</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عبر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الاستغلال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الأمثل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والفعال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لجميع</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الموارد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المتاحة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للمنظمة،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سواء</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كانت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بشرية،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مادية،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تقنية،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أو</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تكنولوجية</w:t>
      </w:r>
      <w:r w:rsidRPr="00842870">
        <w:rPr>
          <w:rFonts w:ascii="Simplified Arabic" w:hAnsi="Simplified Arabic" w:cs="Simplified Arabic"/>
          <w:color w:val="000000" w:themeColor="text1"/>
          <w:sz w:val="28"/>
          <w:szCs w:val="28"/>
          <w:rtl/>
        </w:rPr>
        <w:t>.</w:t>
      </w:r>
    </w:p>
    <w:p w14:paraId="17548BBB"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p>
    <w:p w14:paraId="21813FFB"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عرّفها عيسى (2008</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بأنها: قيادة التغيير، قيادة جهد مخطط ومنظم لتحقيق أهداف التغيير المنشودة من خلال الاستغلال السليم والعملي للموارد البشرية والمادية والتقنية المتاحة للمنظمة.</w:t>
      </w:r>
    </w:p>
    <w:p w14:paraId="768038C0"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يرى الديب (2012، ص 61-62</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أن جميع التعاريف والآراء التي تناولت مفهوم القيادة التحويلية يمكن تلخيصها في عدة نقاط، منها:</w:t>
      </w:r>
    </w:p>
    <w:p w14:paraId="300E2346"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إحداث تغيير مستمر في المنظمة بما يتماشى مع التطورات على جميع المستويات العلمية والسياسية والاقتصادية والإدارية والثقافية.</w:t>
      </w:r>
    </w:p>
    <w:p w14:paraId="296C0248"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يمكن تطبيقها في المنظمات والمؤسسات، بما في ذلك مؤسسات الرعاية الصحية، لأن شروطها وعناصرها ليست مستحيلة أو غير واقعية.</w:t>
      </w:r>
    </w:p>
    <w:p w14:paraId="2FA0536F"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تُعتبر من أحدث نظريات القيادة، وقد أثبتت فاعليتها في تعزيز الابتكار في العديد من الدراسات العربية والدولية. • يتماشى مع التغيرات النشطة في بيئة العمل التنظيمية وتقلبات احتياجات الموظفين ورغباتهم.</w:t>
      </w:r>
    </w:p>
    <w:p w14:paraId="34AD838B"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يساعد القادة على تطوير رؤية واضحة للمنظمة أو توضيح الرؤى القائمة بفعالية.</w:t>
      </w:r>
    </w:p>
    <w:p w14:paraId="7F9C4A80"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يُمكّن الموظفين، ويزيد ثقتهم بالمنظمة، ويحفز قدراتهم الإبداعية.</w:t>
      </w:r>
      <w:r w:rsidRPr="00842870">
        <w:rPr>
          <w:rFonts w:ascii="Simplified Arabic" w:hAnsi="Simplified Arabic" w:cs="Simplified Arabic"/>
          <w:color w:val="000000" w:themeColor="text1"/>
          <w:sz w:val="28"/>
          <w:szCs w:val="28"/>
        </w:rPr>
        <w:t>.</w:t>
      </w:r>
    </w:p>
    <w:p w14:paraId="29E31CFE" w14:textId="77777777" w:rsidR="006F4F4F" w:rsidRPr="00842870" w:rsidRDefault="006F4F4F" w:rsidP="006F4F4F">
      <w:pPr>
        <w:pStyle w:val="Heading2"/>
        <w:spacing w:line="360" w:lineRule="auto"/>
        <w:rPr>
          <w:rFonts w:ascii="Simplified Arabic" w:hAnsi="Simplified Arabic" w:cs="Simplified Arabic"/>
        </w:rPr>
      </w:pPr>
      <w:bookmarkStart w:id="23" w:name="_Toc214123784"/>
      <w:r w:rsidRPr="00842870">
        <w:rPr>
          <w:rFonts w:ascii="Simplified Arabic" w:hAnsi="Simplified Arabic" w:cs="Simplified Arabic"/>
          <w:rtl/>
        </w:rPr>
        <w:t>أهمية القيادة التحويلية</w:t>
      </w:r>
      <w:bookmarkEnd w:id="23"/>
      <w:r w:rsidRPr="00842870">
        <w:rPr>
          <w:rFonts w:ascii="Simplified Arabic" w:hAnsi="Simplified Arabic" w:cs="Simplified Arabic"/>
          <w:rtl/>
        </w:rPr>
        <w:t xml:space="preserve"> </w:t>
      </w:r>
    </w:p>
    <w:p w14:paraId="08DC05EF" w14:textId="77777777" w:rsidR="006F4F4F" w:rsidRPr="00C41E50" w:rsidRDefault="006F4F4F" w:rsidP="006F4F4F">
      <w:pPr>
        <w:pStyle w:val="NormalWeb"/>
        <w:spacing w:line="360" w:lineRule="auto"/>
        <w:jc w:val="right"/>
        <w:rPr>
          <w:rFonts w:ascii="Simplified Arabic" w:hAnsi="Simplified Arabic" w:cs="Simplified Arabic"/>
          <w:color w:val="000000" w:themeColor="text1"/>
          <w:sz w:val="28"/>
          <w:szCs w:val="28"/>
          <w:rtl/>
        </w:rPr>
      </w:pPr>
      <w:r w:rsidRPr="00C41E50">
        <w:rPr>
          <w:rFonts w:ascii="Simplified Arabic" w:hAnsi="Simplified Arabic" w:cs="Simplified Arabic" w:hint="cs"/>
          <w:color w:val="000000" w:themeColor="text1"/>
          <w:sz w:val="28"/>
          <w:szCs w:val="28"/>
          <w:rtl/>
        </w:rPr>
        <w:t>تُعتبر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القيادة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التحويلية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مصطلحاً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مستجداً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نسبياً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الأدبيات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الإدارية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المعاصرة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وحتى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الآن،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يتمكن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الدارسون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والتربويون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التوصل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تعريف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جامع</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ومتفق</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عليه</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دولياً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نتيجة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لتباين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الرؤى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الفكرية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حولها</w:t>
      </w:r>
      <w:r w:rsidRPr="00C41E50">
        <w:rPr>
          <w:rFonts w:ascii="Simplified Arabic" w:hAnsi="Simplified Arabic" w:cs="Simplified Arabic"/>
          <w:color w:val="000000" w:themeColor="text1"/>
          <w:sz w:val="28"/>
          <w:szCs w:val="28"/>
        </w:rPr>
        <w:t>.</w:t>
      </w:r>
    </w:p>
    <w:p w14:paraId="7BDC4423" w14:textId="77777777" w:rsidR="006F4F4F" w:rsidRPr="00C41E50" w:rsidRDefault="006F4F4F" w:rsidP="006F4F4F">
      <w:pPr>
        <w:pStyle w:val="NormalWeb"/>
        <w:spacing w:line="360" w:lineRule="auto"/>
        <w:jc w:val="right"/>
        <w:rPr>
          <w:rFonts w:ascii="Simplified Arabic" w:hAnsi="Simplified Arabic" w:cs="Simplified Arabic"/>
          <w:color w:val="000000" w:themeColor="text1"/>
          <w:sz w:val="28"/>
          <w:szCs w:val="28"/>
          <w:lang w:bidi="ar-EG"/>
        </w:rPr>
      </w:pPr>
      <w:r w:rsidRPr="00C41E50">
        <w:rPr>
          <w:rFonts w:ascii="Simplified Arabic" w:hAnsi="Simplified Arabic" w:cs="Simplified Arabic" w:hint="cs"/>
          <w:color w:val="000000" w:themeColor="text1"/>
          <w:sz w:val="28"/>
          <w:szCs w:val="28"/>
          <w:rtl/>
        </w:rPr>
        <w:t>برز</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هذا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المفهوم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الوجود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أواخر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عقد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السبعينيات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القرن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الماضي،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تحديداً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مع</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بيرنز</w:t>
      </w:r>
      <w:r w:rsidRPr="00C41E50">
        <w:rPr>
          <w:rFonts w:ascii="Simplified Arabic" w:hAnsi="Simplified Arabic" w:cs="Simplified Arabic"/>
          <w:color w:val="000000" w:themeColor="text1"/>
          <w:sz w:val="28"/>
          <w:szCs w:val="28"/>
          <w:rtl/>
        </w:rPr>
        <w:t xml:space="preserve"> (1987)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عمله</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القيادة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وقد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أورد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بيرنز</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تعريفها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النحو</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التالي</w:t>
      </w:r>
      <w:r>
        <w:rPr>
          <w:rFonts w:ascii="Simplified Arabic" w:hAnsi="Simplified Arabic" w:cs="Simplified Arabic" w:hint="cs"/>
          <w:color w:val="000000" w:themeColor="text1"/>
          <w:sz w:val="28"/>
          <w:szCs w:val="28"/>
          <w:rtl/>
          <w:lang w:bidi="ar-EG"/>
        </w:rPr>
        <w:t>:</w:t>
      </w:r>
    </w:p>
    <w:p w14:paraId="4C2EFA42" w14:textId="77777777" w:rsidR="006F4F4F" w:rsidRPr="00842870" w:rsidRDefault="006F4F4F" w:rsidP="006F4F4F">
      <w:pPr>
        <w:pStyle w:val="NormalWeb"/>
        <w:bidi/>
        <w:spacing w:line="360" w:lineRule="auto"/>
        <w:jc w:val="both"/>
        <w:rPr>
          <w:rFonts w:ascii="Simplified Arabic" w:hAnsi="Simplified Arabic" w:cs="Simplified Arabic"/>
          <w:color w:val="000000" w:themeColor="text1"/>
          <w:sz w:val="28"/>
          <w:szCs w:val="28"/>
          <w:rtl/>
          <w:lang w:bidi="ar-EG"/>
        </w:rPr>
      </w:pPr>
      <w:r w:rsidRPr="00C41E50">
        <w:rPr>
          <w:rFonts w:ascii="Simplified Arabic" w:hAnsi="Simplified Arabic" w:cs="Simplified Arabic" w:hint="cs"/>
          <w:color w:val="000000" w:themeColor="text1"/>
          <w:sz w:val="28"/>
          <w:szCs w:val="28"/>
          <w:rtl/>
        </w:rPr>
        <w:t>هي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آلية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تهدف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حثّ</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المرؤوسين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العمل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وإثارة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حماسهم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للوصول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الغايات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المحددة،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وذلك</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طريق</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تثبيت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المبادئ</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الأخلاقية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والقيم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الرفيعة،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وهو</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يمهد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لهم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الطريق</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نهاية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المطاف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لتقلد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أدوار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قيادية</w:t>
      </w:r>
      <w:r w:rsidRPr="00C41E50">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عرّفها العامري (2002</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بأنها: قيادة جهود منظمة ومخططة لتحقيق أهداف التغيير المنشودة من خلال الاستخدام السليم والعلمي للموارد البشرية والمادية والتكنولوجية المتاحة للمنظمة.</w:t>
      </w:r>
    </w:p>
    <w:p w14:paraId="4143A672"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C41E50">
        <w:rPr>
          <w:rFonts w:ascii="Simplified Arabic" w:hAnsi="Simplified Arabic" w:cs="Simplified Arabic" w:hint="cs"/>
          <w:color w:val="000000" w:themeColor="text1"/>
          <w:sz w:val="28"/>
          <w:szCs w:val="28"/>
          <w:rtl/>
        </w:rPr>
        <w:t>عرّفها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باس</w:t>
      </w:r>
      <w:r w:rsidRPr="00C41E50">
        <w:rPr>
          <w:rFonts w:ascii="Simplified Arabic" w:hAnsi="Simplified Arabic" w:cs="Simplified Arabic"/>
          <w:color w:val="000000" w:themeColor="text1"/>
          <w:sz w:val="28"/>
          <w:szCs w:val="28"/>
          <w:rtl/>
        </w:rPr>
        <w:t xml:space="preserve"> (1985</w:t>
      </w:r>
      <w:r w:rsidRPr="00C41E50">
        <w:rPr>
          <w:rFonts w:ascii="Simplified Arabic" w:hAnsi="Simplified Arabic" w:cs="Simplified Arabic" w:hint="cs"/>
          <w:color w:val="000000" w:themeColor="text1"/>
          <w:sz w:val="28"/>
          <w:szCs w:val="28"/>
          <w:rtl/>
        </w:rPr>
        <w:t>،</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ص</w:t>
      </w:r>
      <w:r w:rsidRPr="00C41E50">
        <w:rPr>
          <w:rFonts w:ascii="Simplified Arabic" w:hAnsi="Simplified Arabic" w:cs="Simplified Arabic"/>
          <w:color w:val="000000" w:themeColor="text1"/>
          <w:sz w:val="28"/>
          <w:szCs w:val="28"/>
          <w:rtl/>
        </w:rPr>
        <w:t xml:space="preserve"> 22) </w:t>
      </w:r>
      <w:r w:rsidRPr="00C41E50">
        <w:rPr>
          <w:rFonts w:ascii="Simplified Arabic" w:hAnsi="Simplified Arabic" w:cs="Simplified Arabic" w:hint="cs"/>
          <w:color w:val="000000" w:themeColor="text1"/>
          <w:sz w:val="28"/>
          <w:szCs w:val="28"/>
          <w:rtl/>
        </w:rPr>
        <w:t>بأنها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عملية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تهدف</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إلى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تعزيز</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الروح</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المعنوية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للأفراد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الأتباع</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خلال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تجسيد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وتفعيل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القيم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الأخلاقية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النبيلة،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مثل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العدالة،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الحرية،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المساواة،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السلام،</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والقضايا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الإنسانية</w:t>
      </w:r>
      <w:r w:rsidRPr="0084287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أما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كونجر</w:t>
      </w:r>
      <w:r w:rsidRPr="00C41E50">
        <w:rPr>
          <w:rFonts w:ascii="Simplified Arabic" w:hAnsi="Simplified Arabic" w:cs="Simplified Arabic"/>
          <w:color w:val="000000" w:themeColor="text1"/>
          <w:sz w:val="28"/>
          <w:szCs w:val="28"/>
          <w:rtl/>
        </w:rPr>
        <w:t xml:space="preserve"> (2002</w:t>
      </w:r>
      <w:r w:rsidRPr="00C41E50">
        <w:rPr>
          <w:rFonts w:ascii="Simplified Arabic" w:hAnsi="Simplified Arabic" w:cs="Simplified Arabic" w:hint="cs"/>
          <w:color w:val="000000" w:themeColor="text1"/>
          <w:sz w:val="28"/>
          <w:szCs w:val="28"/>
          <w:rtl/>
        </w:rPr>
        <w:t>،</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ص</w:t>
      </w:r>
      <w:r w:rsidRPr="00C41E50">
        <w:rPr>
          <w:rFonts w:ascii="Simplified Arabic" w:hAnsi="Simplified Arabic" w:cs="Simplified Arabic"/>
          <w:color w:val="000000" w:themeColor="text1"/>
          <w:sz w:val="28"/>
          <w:szCs w:val="28"/>
          <w:rtl/>
        </w:rPr>
        <w:t xml:space="preserve"> 47)</w:t>
      </w:r>
      <w:r w:rsidRPr="00C41E50">
        <w:rPr>
          <w:rFonts w:ascii="Simplified Arabic" w:hAnsi="Simplified Arabic" w:cs="Simplified Arabic" w:hint="cs"/>
          <w:color w:val="000000" w:themeColor="text1"/>
          <w:sz w:val="28"/>
          <w:szCs w:val="28"/>
          <w:rtl/>
        </w:rPr>
        <w:t>،</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فقد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أوضح</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أنها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نمط</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قيادي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يقتصر</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دوره</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مجرد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منح</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الحوافز</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مقابل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الأداء</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المنجز،</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بل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يمتد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ليشمل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تنمية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وتشجيع</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المرؤوسين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الصعيدين</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الفكري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والإبداعي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كما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تعمل</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هذه</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القيادة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على</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دمج</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الاهتمامات</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الذاتية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للأفراد</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وجعلها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عنصراً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جوهرياً</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في</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تحقيق</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الرؤية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والرسالة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الكلية</w:t>
      </w:r>
      <w:r w:rsidRPr="00C41E50">
        <w:rPr>
          <w:rFonts w:ascii="Simplified Arabic" w:hAnsi="Simplified Arabic" w:cs="Simplified Arabic"/>
          <w:color w:val="000000" w:themeColor="text1"/>
          <w:sz w:val="28"/>
          <w:szCs w:val="28"/>
          <w:rtl/>
        </w:rPr>
        <w:t xml:space="preserve"> </w:t>
      </w:r>
      <w:r w:rsidRPr="00C41E50">
        <w:rPr>
          <w:rFonts w:ascii="Simplified Arabic" w:hAnsi="Simplified Arabic" w:cs="Simplified Arabic" w:hint="cs"/>
          <w:color w:val="000000" w:themeColor="text1"/>
          <w:sz w:val="28"/>
          <w:szCs w:val="28"/>
          <w:rtl/>
        </w:rPr>
        <w:t>للمنظمة</w:t>
      </w:r>
      <w:r w:rsidRPr="00C41E50">
        <w:rPr>
          <w:rFonts w:ascii="Simplified Arabic" w:hAnsi="Simplified Arabic" w:cs="Simplified Arabic"/>
          <w:color w:val="000000" w:themeColor="text1"/>
          <w:sz w:val="28"/>
          <w:szCs w:val="28"/>
          <w:rtl/>
        </w:rPr>
        <w:t>.</w:t>
      </w:r>
    </w:p>
    <w:p w14:paraId="5B552F8A"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عرّفها كولفين (1999</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بأنها: قيادة تركز على القيم المشتركة، وتطوير المرؤوسين، وتحقيق أهداف طموحة، وتسهيل التغيير.</w:t>
      </w:r>
    </w:p>
    <w:p w14:paraId="6E0DAFF3"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عرّفتها جين كريجر بأنها: قيادة تحفز المرؤوسين بما يتجاوز التوقعات من خلال زيادة الوعي بأهمية وقيمة الأهداف المحددة والمثالية، وإعطاء الأولوية للمصالح الشخصية للمرؤوسين لتحقيق ازدهار المنظمة ومصلحتها، وتلبية أعلى احتياجاتهم.</w:t>
      </w:r>
    </w:p>
    <w:p w14:paraId="1E23EFEC"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1E6F7C">
        <w:rPr>
          <w:rFonts w:ascii="Simplified Arabic" w:hAnsi="Simplified Arabic" w:cs="Simplified Arabic" w:hint="cs"/>
          <w:color w:val="000000" w:themeColor="text1"/>
          <w:sz w:val="28"/>
          <w:szCs w:val="28"/>
          <w:rtl/>
        </w:rPr>
        <w:t>عرّفها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الغامدي</w:t>
      </w:r>
      <w:r w:rsidRPr="001E6F7C">
        <w:rPr>
          <w:rFonts w:ascii="Simplified Arabic" w:hAnsi="Simplified Arabic" w:cs="Simplified Arabic"/>
          <w:color w:val="000000" w:themeColor="text1"/>
          <w:sz w:val="28"/>
          <w:szCs w:val="28"/>
          <w:rtl/>
        </w:rPr>
        <w:t xml:space="preserve"> (2001</w:t>
      </w:r>
      <w:r w:rsidRPr="001E6F7C">
        <w:rPr>
          <w:rFonts w:ascii="Simplified Arabic" w:hAnsi="Simplified Arabic" w:cs="Simplified Arabic" w:hint="cs"/>
          <w:color w:val="000000" w:themeColor="text1"/>
          <w:sz w:val="28"/>
          <w:szCs w:val="28"/>
          <w:rtl/>
        </w:rPr>
        <w:t>،</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ص</w:t>
      </w:r>
      <w:r w:rsidRPr="001E6F7C">
        <w:rPr>
          <w:rFonts w:ascii="Simplified Arabic" w:hAnsi="Simplified Arabic" w:cs="Simplified Arabic"/>
          <w:color w:val="000000" w:themeColor="text1"/>
          <w:sz w:val="28"/>
          <w:szCs w:val="28"/>
          <w:rtl/>
        </w:rPr>
        <w:t xml:space="preserve"> 72) </w:t>
      </w:r>
      <w:r w:rsidRPr="001E6F7C">
        <w:rPr>
          <w:rFonts w:ascii="Simplified Arabic" w:hAnsi="Simplified Arabic" w:cs="Simplified Arabic" w:hint="cs"/>
          <w:color w:val="000000" w:themeColor="text1"/>
          <w:sz w:val="28"/>
          <w:szCs w:val="28"/>
          <w:rtl/>
        </w:rPr>
        <w:t>بأنها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المهارة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التوفيق</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الإمكانيات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والأهداف</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الوسائل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والغايات</w:t>
      </w:r>
      <w:r w:rsidRPr="001E6F7C">
        <w:rPr>
          <w:rFonts w:ascii="Simplified Arabic" w:hAnsi="Simplified Arabic" w:cs="Simplified Arabic"/>
          <w:color w:val="000000" w:themeColor="text1"/>
          <w:sz w:val="28"/>
          <w:szCs w:val="28"/>
          <w:rtl/>
        </w:rPr>
        <w:t>)</w:t>
      </w:r>
      <w:r w:rsidRPr="001E6F7C">
        <w:rPr>
          <w:rFonts w:ascii="Simplified Arabic" w:hAnsi="Simplified Arabic" w:cs="Simplified Arabic" w:hint="cs"/>
          <w:color w:val="000000" w:themeColor="text1"/>
          <w:sz w:val="28"/>
          <w:szCs w:val="28"/>
          <w:rtl/>
        </w:rPr>
        <w:t>،</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والقدرة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إعادة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هيكلة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التنظيمات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لخدمة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أغراض</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إنسانية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سامية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وتطلعات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أخلاقية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عليا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كما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تشمل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إدراك</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ومعالجة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متطلبات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واحتياجات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الأفراد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العاملين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المرؤوسين</w:t>
      </w:r>
      <w:r w:rsidRPr="001E6F7C">
        <w:rPr>
          <w:rFonts w:ascii="Simplified Arabic" w:hAnsi="Simplified Arabic" w:cs="Simplified Arabic"/>
          <w:color w:val="000000" w:themeColor="text1"/>
          <w:sz w:val="28"/>
          <w:szCs w:val="28"/>
          <w:rtl/>
        </w:rPr>
        <w:t>)</w:t>
      </w:r>
      <w:r w:rsidRPr="001E6F7C">
        <w:rPr>
          <w:rFonts w:ascii="Simplified Arabic" w:hAnsi="Simplified Arabic" w:cs="Simplified Arabic" w:hint="cs"/>
          <w:color w:val="000000" w:themeColor="text1"/>
          <w:sz w:val="28"/>
          <w:szCs w:val="28"/>
          <w:rtl/>
        </w:rPr>
        <w:t>،</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سواء</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كانت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جلية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أو</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مستترة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كامنة</w:t>
      </w:r>
      <w:r w:rsidRPr="001E6F7C">
        <w:rPr>
          <w:rFonts w:ascii="Simplified Arabic" w:hAnsi="Simplified Arabic" w:cs="Simplified Arabic"/>
          <w:color w:val="000000" w:themeColor="text1"/>
          <w:sz w:val="28"/>
          <w:szCs w:val="28"/>
          <w:rtl/>
        </w:rPr>
        <w:t>)</w:t>
      </w:r>
      <w:r w:rsidRPr="001E6F7C">
        <w:rPr>
          <w:rFonts w:ascii="Simplified Arabic" w:hAnsi="Simplified Arabic" w:cs="Simplified Arabic" w:hint="cs"/>
          <w:color w:val="000000" w:themeColor="text1"/>
          <w:sz w:val="28"/>
          <w:szCs w:val="28"/>
          <w:rtl/>
        </w:rPr>
        <w:t>،</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إضافة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الاستثمار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الأقصى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قدراتهم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الكامنة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لتحقيق</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تغيير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مقصود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ومنهجي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وتحفيز</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الابتكار</w:t>
      </w:r>
      <w:r w:rsidRPr="00842870">
        <w:rPr>
          <w:rFonts w:ascii="Simplified Arabic" w:hAnsi="Simplified Arabic" w:cs="Simplified Arabic"/>
          <w:color w:val="000000" w:themeColor="text1"/>
          <w:sz w:val="28"/>
          <w:szCs w:val="28"/>
          <w:rtl/>
        </w:rPr>
        <w:t>.</w:t>
      </w:r>
    </w:p>
    <w:p w14:paraId="63B7E0E9"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tl/>
        </w:rPr>
      </w:pPr>
      <w:r w:rsidRPr="001E6F7C">
        <w:rPr>
          <w:rFonts w:ascii="Simplified Arabic" w:hAnsi="Simplified Arabic" w:cs="Simplified Arabic" w:hint="cs"/>
          <w:color w:val="000000" w:themeColor="text1"/>
          <w:sz w:val="28"/>
          <w:szCs w:val="28"/>
          <w:rtl/>
        </w:rPr>
        <w:t>عرّفها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حسن</w:t>
      </w:r>
      <w:r w:rsidRPr="001E6F7C">
        <w:rPr>
          <w:rFonts w:ascii="Simplified Arabic" w:hAnsi="Simplified Arabic" w:cs="Simplified Arabic"/>
          <w:color w:val="000000" w:themeColor="text1"/>
          <w:sz w:val="28"/>
          <w:szCs w:val="28"/>
          <w:rtl/>
        </w:rPr>
        <w:t xml:space="preserve"> (2013) </w:t>
      </w:r>
      <w:r w:rsidRPr="001E6F7C">
        <w:rPr>
          <w:rFonts w:ascii="Simplified Arabic" w:hAnsi="Simplified Arabic" w:cs="Simplified Arabic" w:hint="cs"/>
          <w:color w:val="000000" w:themeColor="text1"/>
          <w:sz w:val="28"/>
          <w:szCs w:val="28"/>
          <w:rtl/>
        </w:rPr>
        <w:t>بأنها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عملية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قيادية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منظمة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ومبرمجة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تهدف</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إنجاز</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غايات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التغيير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المستهدفة،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ويتم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ذلك</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خلال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التوظيف</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الفعال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والرشيد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لكافة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المقومات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المتوفرة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للمنظمة،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بما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ذلك</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الموارد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البشرية،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المادية،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التقنية،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والتكنولوجية</w:t>
      </w:r>
      <w:r w:rsidRPr="00842870">
        <w:rPr>
          <w:rFonts w:ascii="Simplified Arabic" w:hAnsi="Simplified Arabic" w:cs="Simplified Arabic"/>
          <w:color w:val="000000" w:themeColor="text1"/>
          <w:sz w:val="28"/>
          <w:szCs w:val="28"/>
          <w:rtl/>
        </w:rPr>
        <w:t>.</w:t>
      </w:r>
    </w:p>
    <w:p w14:paraId="203C42FB"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عرّفها عيسى (2008</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بأنها: قيادة التغيير وتوجيه جهد مخطط ومنظم لتحقيق أهداف التغيير المنشودة من خلال الاستغلال السليم والعملي للموارد البشرية والمادية والتكنولوجية المتاحة للمنظمة.</w:t>
      </w:r>
    </w:p>
    <w:p w14:paraId="42E26615" w14:textId="77777777" w:rsidR="006F4F4F" w:rsidRPr="001E6F7C" w:rsidRDefault="006F4F4F" w:rsidP="006F4F4F">
      <w:pPr>
        <w:pStyle w:val="Heading2"/>
        <w:spacing w:line="360" w:lineRule="auto"/>
        <w:rPr>
          <w:rFonts w:ascii="Simplified Arabic" w:hAnsi="Simplified Arabic" w:cs="Simplified Arabic"/>
          <w:sz w:val="28"/>
          <w:szCs w:val="28"/>
        </w:rPr>
      </w:pPr>
      <w:bookmarkStart w:id="24" w:name="_Toc214123785"/>
      <w:r w:rsidRPr="001E6F7C">
        <w:rPr>
          <w:rFonts w:ascii="Simplified Arabic" w:hAnsi="Simplified Arabic" w:cs="Simplified Arabic" w:hint="cs"/>
          <w:sz w:val="28"/>
          <w:szCs w:val="28"/>
          <w:rtl/>
        </w:rPr>
        <w:t>يرى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الديب</w:t>
      </w:r>
      <w:r w:rsidRPr="001E6F7C">
        <w:rPr>
          <w:rFonts w:ascii="Simplified Arabic" w:hAnsi="Simplified Arabic" w:cs="Simplified Arabic"/>
          <w:sz w:val="28"/>
          <w:szCs w:val="28"/>
          <w:rtl/>
        </w:rPr>
        <w:t xml:space="preserve"> (2012</w:t>
      </w:r>
      <w:r w:rsidRPr="001E6F7C">
        <w:rPr>
          <w:rFonts w:ascii="Simplified Arabic" w:hAnsi="Simplified Arabic" w:cs="Simplified Arabic" w:hint="cs"/>
          <w:sz w:val="28"/>
          <w:szCs w:val="28"/>
          <w:rtl/>
        </w:rPr>
        <w:t>،</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ص</w:t>
      </w:r>
      <w:r w:rsidRPr="001E6F7C">
        <w:rPr>
          <w:rFonts w:ascii="Simplified Arabic" w:hAnsi="Simplified Arabic" w:cs="Simplified Arabic"/>
          <w:sz w:val="28"/>
          <w:szCs w:val="28"/>
          <w:rtl/>
        </w:rPr>
        <w:t xml:space="preserve"> 61-62) </w:t>
      </w:r>
      <w:r w:rsidRPr="001E6F7C">
        <w:rPr>
          <w:rFonts w:ascii="Simplified Arabic" w:hAnsi="Simplified Arabic" w:cs="Simplified Arabic" w:hint="cs"/>
          <w:sz w:val="28"/>
          <w:szCs w:val="28"/>
          <w:rtl/>
        </w:rPr>
        <w:t>أن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الآراء</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والتعاريف</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المتنوعة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تناولت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مفهوم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القيادة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التحويلية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يمكن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إيجازها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النقاط</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الرئيسية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التالية</w:t>
      </w:r>
      <w:r w:rsidRPr="001E6F7C">
        <w:rPr>
          <w:rFonts w:ascii="Simplified Arabic" w:hAnsi="Simplified Arabic" w:cs="Simplified Arabic"/>
          <w:sz w:val="28"/>
          <w:szCs w:val="28"/>
          <w:rtl/>
        </w:rPr>
        <w:t>:</w:t>
      </w:r>
    </w:p>
    <w:p w14:paraId="027317BD" w14:textId="77777777" w:rsidR="006F4F4F" w:rsidRPr="001E6F7C" w:rsidRDefault="006F4F4F" w:rsidP="006F4F4F">
      <w:pPr>
        <w:pStyle w:val="Heading2"/>
        <w:numPr>
          <w:ilvl w:val="0"/>
          <w:numId w:val="19"/>
        </w:numPr>
        <w:spacing w:line="360" w:lineRule="auto"/>
        <w:rPr>
          <w:rFonts w:ascii="Simplified Arabic" w:hAnsi="Simplified Arabic" w:cs="Simplified Arabic"/>
          <w:sz w:val="28"/>
          <w:szCs w:val="28"/>
        </w:rPr>
      </w:pPr>
      <w:r w:rsidRPr="001E6F7C">
        <w:rPr>
          <w:rFonts w:ascii="Simplified Arabic" w:hAnsi="Simplified Arabic" w:cs="Simplified Arabic" w:hint="cs"/>
          <w:sz w:val="28"/>
          <w:szCs w:val="28"/>
          <w:rtl/>
        </w:rPr>
        <w:t>إدارة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التغيير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والتكيف</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تساهم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تحقيق</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تغيير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دائم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ومستمر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داخل</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المنظمة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ليتوافق</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مع</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جميع</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التطورات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الحاصلة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على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الأصعدة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العلمية،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السياسية،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الاقتصادية،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الإدارية،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والثقافية</w:t>
      </w:r>
      <w:r w:rsidRPr="001E6F7C">
        <w:rPr>
          <w:rFonts w:ascii="Simplified Arabic" w:hAnsi="Simplified Arabic" w:cs="Simplified Arabic"/>
          <w:sz w:val="28"/>
          <w:szCs w:val="28"/>
          <w:rtl/>
        </w:rPr>
        <w:t>.</w:t>
      </w:r>
    </w:p>
    <w:p w14:paraId="1462548D" w14:textId="77777777" w:rsidR="006F4F4F" w:rsidRPr="001E6F7C" w:rsidRDefault="006F4F4F" w:rsidP="006F4F4F">
      <w:pPr>
        <w:pStyle w:val="Heading2"/>
        <w:numPr>
          <w:ilvl w:val="0"/>
          <w:numId w:val="19"/>
        </w:numPr>
        <w:spacing w:line="360" w:lineRule="auto"/>
        <w:rPr>
          <w:rFonts w:ascii="Simplified Arabic" w:hAnsi="Simplified Arabic" w:cs="Simplified Arabic"/>
          <w:sz w:val="28"/>
          <w:szCs w:val="28"/>
        </w:rPr>
      </w:pPr>
      <w:r w:rsidRPr="001E6F7C">
        <w:rPr>
          <w:rFonts w:ascii="Simplified Arabic" w:hAnsi="Simplified Arabic" w:cs="Simplified Arabic" w:hint="cs"/>
          <w:sz w:val="28"/>
          <w:szCs w:val="28"/>
          <w:rtl/>
        </w:rPr>
        <w:t>قابلية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التطبيق</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يمكن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تطبيقها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بنجاح</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مختلف</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المؤسسات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والمنظمات،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بما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ذلك</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منشآت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الرعاية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الصحية،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لأن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شروطها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ومتطلباتها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واقعية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وقابلة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للتحقيق</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وليست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مستحيلة</w:t>
      </w:r>
      <w:r w:rsidRPr="001E6F7C">
        <w:rPr>
          <w:rFonts w:ascii="Simplified Arabic" w:hAnsi="Simplified Arabic" w:cs="Simplified Arabic"/>
          <w:sz w:val="28"/>
          <w:szCs w:val="28"/>
          <w:rtl/>
        </w:rPr>
        <w:t>.</w:t>
      </w:r>
    </w:p>
    <w:p w14:paraId="1B52631E" w14:textId="77777777" w:rsidR="006F4F4F" w:rsidRPr="001E6F7C" w:rsidRDefault="006F4F4F" w:rsidP="006F4F4F">
      <w:pPr>
        <w:pStyle w:val="Heading2"/>
        <w:numPr>
          <w:ilvl w:val="0"/>
          <w:numId w:val="19"/>
        </w:numPr>
        <w:spacing w:line="360" w:lineRule="auto"/>
        <w:rPr>
          <w:rFonts w:ascii="Simplified Arabic" w:hAnsi="Simplified Arabic" w:cs="Simplified Arabic"/>
          <w:sz w:val="28"/>
          <w:szCs w:val="28"/>
        </w:rPr>
      </w:pPr>
      <w:r w:rsidRPr="001E6F7C">
        <w:rPr>
          <w:rFonts w:ascii="Simplified Arabic" w:hAnsi="Simplified Arabic" w:cs="Simplified Arabic" w:hint="cs"/>
          <w:sz w:val="28"/>
          <w:szCs w:val="28"/>
          <w:rtl/>
        </w:rPr>
        <w:t>الأهمية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النظرية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والعملية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تُعتبر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أحدث</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النظريات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القيادية،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وقد</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أظهرت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فعاليتها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دعم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وتشجيع</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الابتكار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والإبداع</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حسبما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أثبتته</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دراسات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عديدة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على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المستويين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العربي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والعالمي</w:t>
      </w:r>
      <w:r w:rsidRPr="001E6F7C">
        <w:rPr>
          <w:rFonts w:ascii="Simplified Arabic" w:hAnsi="Simplified Arabic" w:cs="Simplified Arabic"/>
          <w:sz w:val="28"/>
          <w:szCs w:val="28"/>
          <w:rtl/>
        </w:rPr>
        <w:t>.</w:t>
      </w:r>
    </w:p>
    <w:p w14:paraId="42B141BA" w14:textId="77777777" w:rsidR="006F4F4F" w:rsidRPr="001E6F7C" w:rsidRDefault="006F4F4F" w:rsidP="006F4F4F">
      <w:pPr>
        <w:pStyle w:val="Heading2"/>
        <w:numPr>
          <w:ilvl w:val="0"/>
          <w:numId w:val="19"/>
        </w:numPr>
        <w:spacing w:line="360" w:lineRule="auto"/>
        <w:rPr>
          <w:rFonts w:ascii="Simplified Arabic" w:hAnsi="Simplified Arabic" w:cs="Simplified Arabic"/>
          <w:sz w:val="28"/>
          <w:szCs w:val="28"/>
        </w:rPr>
      </w:pPr>
      <w:r w:rsidRPr="001E6F7C">
        <w:rPr>
          <w:rFonts w:ascii="Simplified Arabic" w:hAnsi="Simplified Arabic" w:cs="Simplified Arabic" w:hint="cs"/>
          <w:sz w:val="28"/>
          <w:szCs w:val="28"/>
          <w:rtl/>
        </w:rPr>
        <w:t>المرونة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الديناميكية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تتلاءم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مع</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التغيرات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السريعة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البيئة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التنظيمية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للعمل،</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ومع</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التقلب</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المستمر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متطلبات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الموظفين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وتطلعاتهم</w:t>
      </w:r>
      <w:r w:rsidRPr="001E6F7C">
        <w:rPr>
          <w:rFonts w:ascii="Simplified Arabic" w:hAnsi="Simplified Arabic" w:cs="Simplified Arabic"/>
          <w:sz w:val="28"/>
          <w:szCs w:val="28"/>
          <w:rtl/>
        </w:rPr>
        <w:t>.</w:t>
      </w:r>
    </w:p>
    <w:p w14:paraId="25334F85" w14:textId="77777777" w:rsidR="006F4F4F" w:rsidRPr="001E6F7C" w:rsidRDefault="006F4F4F" w:rsidP="006F4F4F">
      <w:pPr>
        <w:pStyle w:val="Heading2"/>
        <w:numPr>
          <w:ilvl w:val="0"/>
          <w:numId w:val="19"/>
        </w:numPr>
        <w:spacing w:line="360" w:lineRule="auto"/>
        <w:rPr>
          <w:rFonts w:ascii="Simplified Arabic" w:hAnsi="Simplified Arabic" w:cs="Simplified Arabic"/>
          <w:sz w:val="28"/>
          <w:szCs w:val="28"/>
        </w:rPr>
      </w:pPr>
      <w:r w:rsidRPr="001E6F7C">
        <w:rPr>
          <w:rFonts w:ascii="Simplified Arabic" w:hAnsi="Simplified Arabic" w:cs="Simplified Arabic" w:hint="cs"/>
          <w:sz w:val="28"/>
          <w:szCs w:val="28"/>
          <w:rtl/>
        </w:rPr>
        <w:t>صياغة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الرؤية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تساعد</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القادة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على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بناء</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رؤية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واضحة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للمنظمة،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أو</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تعمل</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على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شرح</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وتوضيح</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الرؤى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الموجودة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بكفاءة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وفعالية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عالية</w:t>
      </w:r>
      <w:r w:rsidRPr="001E6F7C">
        <w:rPr>
          <w:rFonts w:ascii="Simplified Arabic" w:hAnsi="Simplified Arabic" w:cs="Simplified Arabic"/>
          <w:sz w:val="28"/>
          <w:szCs w:val="28"/>
          <w:rtl/>
        </w:rPr>
        <w:t>.</w:t>
      </w:r>
    </w:p>
    <w:p w14:paraId="3C7E57B7" w14:textId="77777777" w:rsidR="006F4F4F" w:rsidRDefault="006F4F4F" w:rsidP="006F4F4F">
      <w:pPr>
        <w:pStyle w:val="Heading2"/>
        <w:numPr>
          <w:ilvl w:val="0"/>
          <w:numId w:val="19"/>
        </w:numPr>
        <w:spacing w:line="360" w:lineRule="auto"/>
        <w:rPr>
          <w:rFonts w:ascii="Simplified Arabic" w:hAnsi="Simplified Arabic" w:cs="Simplified Arabic"/>
          <w:rtl/>
        </w:rPr>
      </w:pPr>
      <w:r w:rsidRPr="001E6F7C">
        <w:rPr>
          <w:rFonts w:ascii="Simplified Arabic" w:hAnsi="Simplified Arabic" w:cs="Simplified Arabic" w:hint="cs"/>
          <w:sz w:val="28"/>
          <w:szCs w:val="28"/>
          <w:rtl/>
        </w:rPr>
        <w:t>تمكين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الموظفين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تعمل</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على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تمكين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الأفراد</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العاملين،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وتزيد</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ولائهم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وثقتهم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بالمؤسسة،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وتحفز</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إمكانياتهم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الإبداعية</w:t>
      </w:r>
      <w:r w:rsidRPr="001E6F7C">
        <w:rPr>
          <w:rFonts w:ascii="Simplified Arabic" w:hAnsi="Simplified Arabic" w:cs="Simplified Arabic"/>
          <w:sz w:val="28"/>
          <w:szCs w:val="28"/>
          <w:rtl/>
        </w:rPr>
        <w:t>.</w:t>
      </w:r>
    </w:p>
    <w:p w14:paraId="55F7DC60" w14:textId="77777777" w:rsidR="006F4F4F" w:rsidRDefault="006F4F4F" w:rsidP="006F4F4F">
      <w:pPr>
        <w:rPr>
          <w:rtl/>
          <w:lang w:bidi="ar-EG"/>
        </w:rPr>
      </w:pPr>
    </w:p>
    <w:p w14:paraId="20CE2100" w14:textId="77777777" w:rsidR="006F4F4F" w:rsidRDefault="006F4F4F" w:rsidP="006F4F4F">
      <w:pPr>
        <w:rPr>
          <w:rtl/>
          <w:lang w:bidi="ar-EG"/>
        </w:rPr>
      </w:pPr>
    </w:p>
    <w:p w14:paraId="1ED4B37A" w14:textId="77777777" w:rsidR="006F4F4F" w:rsidRDefault="006F4F4F" w:rsidP="006F4F4F">
      <w:pPr>
        <w:rPr>
          <w:rtl/>
          <w:lang w:bidi="ar-EG"/>
        </w:rPr>
      </w:pPr>
    </w:p>
    <w:p w14:paraId="60F604D1" w14:textId="77777777" w:rsidR="006F4F4F" w:rsidRPr="001E6F7C" w:rsidRDefault="006F4F4F" w:rsidP="006F4F4F">
      <w:pPr>
        <w:rPr>
          <w:rtl/>
          <w:lang w:bidi="ar-EG"/>
        </w:rPr>
      </w:pPr>
    </w:p>
    <w:p w14:paraId="5923BA4A" w14:textId="77777777" w:rsidR="006F4F4F" w:rsidRPr="00842870" w:rsidRDefault="006F4F4F" w:rsidP="006F4F4F">
      <w:pPr>
        <w:pStyle w:val="Heading2"/>
        <w:spacing w:line="360" w:lineRule="auto"/>
        <w:rPr>
          <w:rFonts w:ascii="Simplified Arabic" w:hAnsi="Simplified Arabic" w:cs="Simplified Arabic"/>
        </w:rPr>
      </w:pPr>
      <w:r w:rsidRPr="00842870">
        <w:rPr>
          <w:rFonts w:ascii="Simplified Arabic" w:hAnsi="Simplified Arabic" w:cs="Simplified Arabic"/>
          <w:rtl/>
        </w:rPr>
        <w:t>عناصر أو أبعاد (أنماط</w:t>
      </w:r>
      <w:r>
        <w:rPr>
          <w:rFonts w:ascii="Simplified Arabic" w:hAnsi="Simplified Arabic" w:cs="Simplified Arabic"/>
          <w:rtl/>
        </w:rPr>
        <w:t>)</w:t>
      </w:r>
      <w:r w:rsidRPr="00842870">
        <w:rPr>
          <w:rFonts w:ascii="Simplified Arabic" w:hAnsi="Simplified Arabic" w:cs="Simplified Arabic"/>
          <w:rtl/>
        </w:rPr>
        <w:t xml:space="preserve"> القيادة التحويلية</w:t>
      </w:r>
      <w:r w:rsidRPr="00842870">
        <w:rPr>
          <w:rFonts w:ascii="Simplified Arabic" w:hAnsi="Simplified Arabic" w:cs="Simplified Arabic"/>
        </w:rPr>
        <w:t>:</w:t>
      </w:r>
      <w:bookmarkEnd w:id="24"/>
    </w:p>
    <w:p w14:paraId="4AAE8618"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يرى (باس، 2015</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أن أنماط القيادة التحويلية هي</w:t>
      </w:r>
      <w:r w:rsidRPr="00842870">
        <w:rPr>
          <w:rFonts w:ascii="Simplified Arabic" w:hAnsi="Simplified Arabic" w:cs="Simplified Arabic"/>
          <w:color w:val="000000" w:themeColor="text1"/>
          <w:sz w:val="28"/>
          <w:szCs w:val="28"/>
        </w:rPr>
        <w:t>:</w:t>
      </w:r>
    </w:p>
    <w:p w14:paraId="245B1F10" w14:textId="77777777" w:rsidR="006F4F4F" w:rsidRPr="00842870" w:rsidRDefault="006F4F4F" w:rsidP="006F4F4F">
      <w:pPr>
        <w:pStyle w:val="Heading3"/>
        <w:bidi/>
        <w:spacing w:line="360" w:lineRule="auto"/>
        <w:rPr>
          <w:rFonts w:ascii="Simplified Arabic" w:hAnsi="Simplified Arabic" w:cs="Simplified Arabic"/>
          <w:color w:val="000000" w:themeColor="text1"/>
        </w:rPr>
      </w:pPr>
      <w:bookmarkStart w:id="25" w:name="_Toc214123786"/>
      <w:r w:rsidRPr="00842870">
        <w:rPr>
          <w:rFonts w:ascii="Simplified Arabic" w:hAnsi="Simplified Arabic" w:cs="Simplified Arabic"/>
          <w:color w:val="000000" w:themeColor="text1"/>
          <w:rtl/>
        </w:rPr>
        <w:t>1. التأثير المثالي أو الكاريزما</w:t>
      </w:r>
      <w:r>
        <w:rPr>
          <w:rFonts w:ascii="Simplified Arabic" w:hAnsi="Simplified Arabic" w:cs="Simplified Arabic" w:hint="cs"/>
          <w:color w:val="000000" w:themeColor="text1"/>
          <w:rtl/>
        </w:rPr>
        <w:t xml:space="preserve"> ( </w:t>
      </w:r>
      <w:r w:rsidRPr="00842870">
        <w:rPr>
          <w:rFonts w:ascii="Simplified Arabic" w:hAnsi="Simplified Arabic" w:cs="Simplified Arabic"/>
          <w:color w:val="000000" w:themeColor="text1"/>
        </w:rPr>
        <w:t xml:space="preserve"> Idealized Influence / Charisma</w:t>
      </w:r>
      <w:bookmarkEnd w:id="25"/>
      <w:r>
        <w:rPr>
          <w:rFonts w:ascii="Simplified Arabic" w:hAnsi="Simplified Arabic" w:cs="Simplified Arabic" w:hint="cs"/>
          <w:color w:val="000000" w:themeColor="text1"/>
          <w:rtl/>
        </w:rPr>
        <w:t>)</w:t>
      </w:r>
    </w:p>
    <w:p w14:paraId="56C36235" w14:textId="77777777" w:rsidR="006F4F4F" w:rsidRPr="001E6F7C" w:rsidRDefault="006F4F4F" w:rsidP="006F4F4F">
      <w:pPr>
        <w:pStyle w:val="NormalWeb"/>
        <w:spacing w:line="360" w:lineRule="auto"/>
        <w:rPr>
          <w:rFonts w:ascii="Simplified Arabic" w:hAnsi="Simplified Arabic" w:cs="Simplified Arabic"/>
          <w:color w:val="000000" w:themeColor="text1"/>
          <w:sz w:val="28"/>
          <w:szCs w:val="28"/>
          <w:rtl/>
          <w:lang w:bidi="ar-EG"/>
        </w:rPr>
      </w:pPr>
      <w:r w:rsidRPr="001E6F7C">
        <w:rPr>
          <w:rFonts w:ascii="Simplified Arabic" w:hAnsi="Simplified Arabic" w:cs="Simplified Arabic" w:hint="cs"/>
          <w:color w:val="000000" w:themeColor="text1"/>
          <w:sz w:val="28"/>
          <w:szCs w:val="28"/>
          <w:rtl/>
        </w:rPr>
        <w:t>يعمل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القائد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ترسيخ</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الثقة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الذاتية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لدى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الأفراد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العاملين،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ويقوم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بوضع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أولويات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واضحة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للمهام،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وتعيين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الواجبات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الأكثر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أهمية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بالإضافة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ذلك،</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فهو</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يدعم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ويقوّي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الإحساس</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بالغاية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والرسالة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الأساسية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للمنظمة</w:t>
      </w:r>
      <w:r>
        <w:rPr>
          <w:rFonts w:ascii="Simplified Arabic" w:hAnsi="Simplified Arabic" w:cs="Simplified Arabic" w:hint="cs"/>
          <w:color w:val="000000" w:themeColor="text1"/>
          <w:sz w:val="28"/>
          <w:szCs w:val="28"/>
          <w:rtl/>
          <w:lang w:bidi="ar-EG"/>
        </w:rPr>
        <w:t>.</w:t>
      </w:r>
    </w:p>
    <w:p w14:paraId="209B6A57"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tl/>
          <w:lang w:bidi="ar-EG"/>
        </w:rPr>
      </w:pPr>
      <w:r w:rsidRPr="001E6F7C">
        <w:rPr>
          <w:rFonts w:ascii="Simplified Arabic" w:hAnsi="Simplified Arabic" w:cs="Simplified Arabic" w:hint="cs"/>
          <w:color w:val="000000" w:themeColor="text1"/>
          <w:sz w:val="28"/>
          <w:szCs w:val="28"/>
          <w:rtl/>
        </w:rPr>
        <w:t>أما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القائد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الذي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يتمتع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بالكاريزما،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فإنه</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يمنح</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العمل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معنىً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وهدفاً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أعمق</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عبر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التواصل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الفعّال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والفهم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المستمر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لاحتياجات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الموظفين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كما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يتميز</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هذا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القائد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بقدرات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إقناعية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عالية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ويمتلك</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رؤية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جلية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وواضحة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لمستقبل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المؤسسة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هذا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التأثير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يجعله</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بمثابة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نموذج</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يُقتدى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به،</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مما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يشجع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الموظفين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محاكاة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التميز</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وتبني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الإبداع</w:t>
      </w:r>
      <w:r w:rsidRPr="001E6F7C">
        <w:rPr>
          <w:rFonts w:ascii="Simplified Arabic" w:hAnsi="Simplified Arabic" w:cs="Simplified Arabic"/>
          <w:color w:val="000000" w:themeColor="text1"/>
          <w:sz w:val="28"/>
          <w:szCs w:val="28"/>
          <w:rtl/>
        </w:rPr>
        <w:t>.</w:t>
      </w:r>
    </w:p>
    <w:p w14:paraId="054B5257" w14:textId="77777777" w:rsidR="006F4F4F" w:rsidRDefault="006F4F4F" w:rsidP="006F4F4F">
      <w:pPr>
        <w:pStyle w:val="NormalWeb"/>
        <w:numPr>
          <w:ilvl w:val="0"/>
          <w:numId w:val="17"/>
        </w:numPr>
        <w:bidi/>
        <w:spacing w:line="360" w:lineRule="auto"/>
        <w:rPr>
          <w:rFonts w:ascii="Simplified Arabic" w:hAnsi="Simplified Arabic" w:cs="Simplified Arabic"/>
          <w:color w:val="000000" w:themeColor="text1"/>
          <w:sz w:val="28"/>
          <w:szCs w:val="28"/>
        </w:rPr>
      </w:pPr>
      <w:r w:rsidRPr="001E6F7C">
        <w:rPr>
          <w:rFonts w:ascii="Simplified Arabic" w:hAnsi="Simplified Arabic" w:cs="Simplified Arabic" w:hint="cs"/>
          <w:color w:val="000000" w:themeColor="text1"/>
          <w:sz w:val="28"/>
          <w:szCs w:val="28"/>
          <w:rtl/>
        </w:rPr>
        <w:t>التحفيز</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الفعّال</w:t>
      </w:r>
      <w:r w:rsidRPr="00842870">
        <w:rPr>
          <w:rFonts w:ascii="Simplified Arabic" w:hAnsi="Simplified Arabic" w:cs="Simplified Arabic"/>
          <w:color w:val="000000" w:themeColor="text1"/>
          <w:sz w:val="28"/>
          <w:szCs w:val="28"/>
          <w:rtl/>
        </w:rPr>
        <w:t xml:space="preserve">: </w:t>
      </w:r>
      <w:bookmarkStart w:id="26" w:name="_Toc214123787"/>
      <w:r w:rsidRPr="001E6F7C">
        <w:rPr>
          <w:rFonts w:ascii="Simplified Arabic" w:hAnsi="Simplified Arabic" w:cs="Simplified Arabic" w:hint="cs"/>
          <w:color w:val="000000" w:themeColor="text1"/>
          <w:sz w:val="28"/>
          <w:szCs w:val="28"/>
          <w:rtl/>
        </w:rPr>
        <w:t>يعتمد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القادة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التحويليون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أساليب</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تهدف</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إثارة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الدافعية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وبث</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الإلهام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نفوس</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جميع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الأفراد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المحيطين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بهم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يتم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ذلك</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طريق</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إضفاء</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التحدي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وتوفير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معنى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واضح</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لمهام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المرؤوسين،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وتقوية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الروح</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التعاونية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فرق</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العمل،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وإظهار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درجة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عالية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التفاؤل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والحماس</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بالإضافة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ذلك،</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يشجعون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العاملين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البحث</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خيارات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وحلول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متنوعة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وجذابة،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كما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يقدمون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لهم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الفرص</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اللازمة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للمساهمة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تحقيق</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الأهداف</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المشتركة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وهو</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ينشئ</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بيئة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عمل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مواتية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للإبداع</w:t>
      </w:r>
      <w:r w:rsidRPr="001E6F7C">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w:t>
      </w:r>
    </w:p>
    <w:p w14:paraId="35A29911"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p>
    <w:p w14:paraId="39D6E343" w14:textId="77777777" w:rsidR="006F4F4F" w:rsidRDefault="006F4F4F" w:rsidP="006F4F4F">
      <w:pPr>
        <w:pStyle w:val="NormalWeb"/>
        <w:bidi/>
        <w:spacing w:line="360" w:lineRule="auto"/>
        <w:rPr>
          <w:rFonts w:ascii="Simplified Arabic" w:hAnsi="Simplified Arabic" w:cs="Simplified Arabic"/>
          <w:color w:val="000000" w:themeColor="text1"/>
          <w:sz w:val="28"/>
          <w:szCs w:val="28"/>
        </w:rPr>
      </w:pPr>
    </w:p>
    <w:p w14:paraId="03D96320" w14:textId="77777777" w:rsidR="006F4F4F" w:rsidRPr="00842870" w:rsidRDefault="006F4F4F" w:rsidP="006F4F4F">
      <w:pPr>
        <w:pStyle w:val="NormalWeb"/>
        <w:numPr>
          <w:ilvl w:val="0"/>
          <w:numId w:val="17"/>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الاستثارة الفكرية (الذهنية</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أو الحفز الذهني</w:t>
      </w:r>
      <w:r w:rsidRPr="00842870">
        <w:rPr>
          <w:rFonts w:ascii="Simplified Arabic" w:hAnsi="Simplified Arabic" w:cs="Simplified Arabic"/>
          <w:color w:val="000000" w:themeColor="text1"/>
          <w:sz w:val="28"/>
          <w:szCs w:val="28"/>
        </w:rPr>
        <w:t xml:space="preserve"> (Intellectual Stimulation</w:t>
      </w:r>
      <w:bookmarkEnd w:id="26"/>
    </w:p>
    <w:p w14:paraId="45BC77AD" w14:textId="77777777" w:rsidR="006F4F4F" w:rsidRPr="001E6F7C" w:rsidRDefault="006F4F4F" w:rsidP="006F4F4F">
      <w:pPr>
        <w:pStyle w:val="NormalWeb"/>
        <w:bidi/>
        <w:spacing w:line="360" w:lineRule="auto"/>
        <w:rPr>
          <w:rFonts w:ascii="Simplified Arabic" w:hAnsi="Simplified Arabic" w:cs="Simplified Arabic"/>
          <w:color w:val="000000" w:themeColor="text1"/>
          <w:sz w:val="28"/>
          <w:szCs w:val="28"/>
        </w:rPr>
      </w:pPr>
      <w:r w:rsidRPr="001E6F7C">
        <w:rPr>
          <w:rFonts w:ascii="Simplified Arabic" w:hAnsi="Simplified Arabic" w:cs="Simplified Arabic" w:hint="cs"/>
          <w:color w:val="000000" w:themeColor="text1"/>
          <w:sz w:val="28"/>
          <w:szCs w:val="28"/>
          <w:rtl/>
        </w:rPr>
        <w:t>يؤكد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الغامدي</w:t>
      </w:r>
      <w:r w:rsidRPr="001E6F7C">
        <w:rPr>
          <w:rFonts w:ascii="Simplified Arabic" w:hAnsi="Simplified Arabic" w:cs="Simplified Arabic"/>
          <w:color w:val="000000" w:themeColor="text1"/>
          <w:sz w:val="28"/>
          <w:szCs w:val="28"/>
          <w:rtl/>
        </w:rPr>
        <w:t xml:space="preserve"> (2011) </w:t>
      </w:r>
      <w:r w:rsidRPr="001E6F7C">
        <w:rPr>
          <w:rFonts w:ascii="Simplified Arabic" w:hAnsi="Simplified Arabic" w:cs="Simplified Arabic" w:hint="cs"/>
          <w:color w:val="000000" w:themeColor="text1"/>
          <w:sz w:val="28"/>
          <w:szCs w:val="28"/>
          <w:rtl/>
        </w:rPr>
        <w:t>على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أن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الاستثارة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الفكرية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تُمثل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مهارة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القائد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دفع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مرؤوسيه</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للتعامل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التحديات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القديمة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بأساليب</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مبتكرة،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والنظر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الصعوبات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باعتبارها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قضايا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تستوجب</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إيجاد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حلول،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والبحث</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مخارج</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منطقية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لها</w:t>
      </w:r>
      <w:r w:rsidRPr="001E6F7C">
        <w:rPr>
          <w:rFonts w:ascii="Simplified Arabic" w:hAnsi="Simplified Arabic" w:cs="Simplified Arabic"/>
          <w:color w:val="000000" w:themeColor="text1"/>
          <w:sz w:val="28"/>
          <w:szCs w:val="28"/>
        </w:rPr>
        <w:t xml:space="preserve">. </w:t>
      </w:r>
      <w:r w:rsidRPr="001E6F7C">
        <w:rPr>
          <w:rFonts w:ascii="Simplified Arabic" w:hAnsi="Simplified Arabic" w:cs="Simplified Arabic" w:hint="cs"/>
          <w:color w:val="000000" w:themeColor="text1"/>
          <w:sz w:val="28"/>
          <w:szCs w:val="28"/>
          <w:rtl/>
        </w:rPr>
        <w:t>في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هذا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السياق،</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يعمل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القادة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تشجيع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وتمكين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الأتباع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لتبني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المبادرة،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الابتكار،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والإبداع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يتم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ذلك</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عن</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طريق</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تحفيزهم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على</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تغيير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طريقة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تفكيرهم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تجاه</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المسائل</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المطروحة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وتناولها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بمنظور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مختلف</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هذا</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الأسلوب</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يساهم</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في</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إطلاق</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الطاقات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الإبداعية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ويزود</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الأتباع</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بأفكار</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جديدة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وخلاقة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لمعالجة</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المشكلات</w:t>
      </w:r>
      <w:r w:rsidRPr="001E6F7C">
        <w:rPr>
          <w:rFonts w:ascii="Simplified Arabic" w:hAnsi="Simplified Arabic" w:cs="Simplified Arabic"/>
          <w:color w:val="000000" w:themeColor="text1"/>
          <w:sz w:val="28"/>
          <w:szCs w:val="28"/>
          <w:rtl/>
        </w:rPr>
        <w:t xml:space="preserve"> </w:t>
      </w:r>
      <w:r w:rsidRPr="001E6F7C">
        <w:rPr>
          <w:rFonts w:ascii="Simplified Arabic" w:hAnsi="Simplified Arabic" w:cs="Simplified Arabic" w:hint="cs"/>
          <w:color w:val="000000" w:themeColor="text1"/>
          <w:sz w:val="28"/>
          <w:szCs w:val="28"/>
          <w:rtl/>
        </w:rPr>
        <w:t>المستعصية</w:t>
      </w:r>
      <w:r w:rsidRPr="001E6F7C">
        <w:rPr>
          <w:rFonts w:ascii="Simplified Arabic" w:hAnsi="Simplified Arabic" w:cs="Simplified Arabic"/>
          <w:color w:val="000000" w:themeColor="text1"/>
          <w:sz w:val="28"/>
          <w:szCs w:val="28"/>
          <w:rtl/>
        </w:rPr>
        <w:t>.</w:t>
      </w:r>
    </w:p>
    <w:p w14:paraId="6A47F266" w14:textId="77777777" w:rsidR="006F4F4F" w:rsidRPr="00842870" w:rsidRDefault="006F4F4F" w:rsidP="006F4F4F">
      <w:pPr>
        <w:pStyle w:val="Heading3"/>
        <w:bidi/>
        <w:spacing w:line="360" w:lineRule="auto"/>
        <w:rPr>
          <w:rFonts w:ascii="Simplified Arabic" w:hAnsi="Simplified Arabic" w:cs="Simplified Arabic"/>
          <w:color w:val="000000" w:themeColor="text1"/>
        </w:rPr>
      </w:pPr>
      <w:bookmarkStart w:id="27" w:name="_Toc214123788"/>
      <w:r>
        <w:rPr>
          <w:rFonts w:ascii="Simplified Arabic" w:hAnsi="Simplified Arabic" w:cs="Simplified Arabic"/>
          <w:color w:val="000000" w:themeColor="text1"/>
        </w:rPr>
        <w:t xml:space="preserve"> </w:t>
      </w:r>
      <w:r>
        <w:rPr>
          <w:rFonts w:ascii="Simplified Arabic" w:hAnsi="Simplified Arabic" w:cs="Simplified Arabic" w:hint="cs"/>
          <w:color w:val="000000" w:themeColor="text1"/>
          <w:rtl/>
          <w:lang w:bidi="ar-EG"/>
        </w:rPr>
        <w:t>4</w:t>
      </w:r>
      <w:r w:rsidRPr="00842870">
        <w:rPr>
          <w:rFonts w:ascii="Simplified Arabic" w:hAnsi="Simplified Arabic" w:cs="Simplified Arabic"/>
          <w:color w:val="000000" w:themeColor="text1"/>
        </w:rPr>
        <w:t xml:space="preserve">. </w:t>
      </w:r>
      <w:r w:rsidRPr="00842870">
        <w:rPr>
          <w:rFonts w:ascii="Simplified Arabic" w:hAnsi="Simplified Arabic" w:cs="Simplified Arabic"/>
          <w:color w:val="000000" w:themeColor="text1"/>
          <w:rtl/>
        </w:rPr>
        <w:t>الاعتبار الفردي أو الاهتمام الفردي</w:t>
      </w:r>
      <w:r w:rsidRPr="00842870">
        <w:rPr>
          <w:rFonts w:ascii="Simplified Arabic" w:hAnsi="Simplified Arabic" w:cs="Simplified Arabic"/>
          <w:color w:val="000000" w:themeColor="text1"/>
        </w:rPr>
        <w:t xml:space="preserve"> (Individualized Consideration</w:t>
      </w:r>
      <w:bookmarkEnd w:id="27"/>
    </w:p>
    <w:p w14:paraId="652B28FD" w14:textId="77777777" w:rsidR="006F4F4F" w:rsidRDefault="006F4F4F" w:rsidP="006F4F4F">
      <w:pPr>
        <w:pStyle w:val="Heading2"/>
        <w:spacing w:line="360" w:lineRule="auto"/>
        <w:rPr>
          <w:rFonts w:ascii="Simplified Arabic" w:hAnsi="Simplified Arabic" w:cs="Simplified Arabic"/>
          <w:rtl/>
        </w:rPr>
      </w:pPr>
      <w:bookmarkStart w:id="28" w:name="_Toc214123789"/>
      <w:r w:rsidRPr="001E6F7C">
        <w:rPr>
          <w:rFonts w:ascii="Simplified Arabic" w:hAnsi="Simplified Arabic" w:cs="Simplified Arabic" w:hint="cs"/>
          <w:sz w:val="28"/>
          <w:szCs w:val="28"/>
          <w:rtl/>
        </w:rPr>
        <w:t>يشير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البهللي</w:t>
      </w:r>
      <w:r w:rsidRPr="001E6F7C">
        <w:rPr>
          <w:rFonts w:ascii="Simplified Arabic" w:hAnsi="Simplified Arabic" w:cs="Simplified Arabic"/>
          <w:sz w:val="28"/>
          <w:szCs w:val="28"/>
          <w:rtl/>
        </w:rPr>
        <w:t xml:space="preserve"> (2008) </w:t>
      </w:r>
      <w:r w:rsidRPr="001E6F7C">
        <w:rPr>
          <w:rFonts w:ascii="Simplified Arabic" w:hAnsi="Simplified Arabic" w:cs="Simplified Arabic" w:hint="cs"/>
          <w:sz w:val="28"/>
          <w:szCs w:val="28"/>
          <w:rtl/>
        </w:rPr>
        <w:t>إلى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أن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القائد</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التحويلي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يولي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اهتماماً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شخصياً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ومخصصاً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لمتطلبات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كل</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موظف</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على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حدة،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بهدف</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تحقيق</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النمو</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والإنجاز</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يظهر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هذا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الاهتمام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خلال</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أداء</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القائد</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دور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المرشد</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والمدرب</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والموجه،</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حيث</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يشارك</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حل</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التحديات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التي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تواجه</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الأفراد،</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ويعترف</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بالتباينات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الفردية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فيما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يتعلق</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بالاحتياجات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ومستويات</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الأداء</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ويُعد</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هذا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الدعم</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الفردي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ضرورياً</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لتقوية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ثقة</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الموظف</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في</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إمكاناته</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على</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الابتكار</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دون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القلق</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أو</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الخوف</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من</w:t>
      </w:r>
      <w:r w:rsidRPr="001E6F7C">
        <w:rPr>
          <w:rFonts w:ascii="Simplified Arabic" w:hAnsi="Simplified Arabic" w:cs="Simplified Arabic"/>
          <w:sz w:val="28"/>
          <w:szCs w:val="28"/>
          <w:rtl/>
        </w:rPr>
        <w:t xml:space="preserve"> </w:t>
      </w:r>
      <w:r w:rsidRPr="001E6F7C">
        <w:rPr>
          <w:rFonts w:ascii="Simplified Arabic" w:hAnsi="Simplified Arabic" w:cs="Simplified Arabic" w:hint="cs"/>
          <w:sz w:val="28"/>
          <w:szCs w:val="28"/>
          <w:rtl/>
        </w:rPr>
        <w:t>الإخفاق</w:t>
      </w:r>
      <w:r w:rsidRPr="001E6F7C">
        <w:rPr>
          <w:rFonts w:ascii="Simplified Arabic" w:hAnsi="Simplified Arabic" w:cs="Simplified Arabic"/>
          <w:sz w:val="28"/>
          <w:szCs w:val="28"/>
          <w:rtl/>
        </w:rPr>
        <w:t>.</w:t>
      </w:r>
    </w:p>
    <w:bookmarkEnd w:id="28"/>
    <w:p w14:paraId="43D06E5E"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F0055E">
        <w:rPr>
          <w:rFonts w:ascii="Simplified Arabic" w:hAnsi="Simplified Arabic" w:cs="Simplified Arabic" w:hint="cs"/>
          <w:color w:val="000000" w:themeColor="text1"/>
          <w:sz w:val="32"/>
          <w:szCs w:val="32"/>
          <w:rtl/>
          <w:lang w:bidi="ar-EG"/>
        </w:rPr>
        <w:t>أهمية</w:t>
      </w:r>
      <w:r w:rsidRPr="00F0055E">
        <w:rPr>
          <w:rFonts w:ascii="Simplified Arabic" w:hAnsi="Simplified Arabic" w:cs="Simplified Arabic"/>
          <w:color w:val="000000" w:themeColor="text1"/>
          <w:sz w:val="32"/>
          <w:szCs w:val="32"/>
          <w:rtl/>
          <w:lang w:bidi="ar-EG"/>
        </w:rPr>
        <w:t xml:space="preserve"> </w:t>
      </w:r>
      <w:r w:rsidRPr="00F0055E">
        <w:rPr>
          <w:rFonts w:ascii="Simplified Arabic" w:hAnsi="Simplified Arabic" w:cs="Simplified Arabic" w:hint="cs"/>
          <w:color w:val="000000" w:themeColor="text1"/>
          <w:sz w:val="32"/>
          <w:szCs w:val="32"/>
          <w:rtl/>
          <w:lang w:bidi="ar-EG"/>
        </w:rPr>
        <w:t>القيادة</w:t>
      </w:r>
      <w:r w:rsidRPr="00F0055E">
        <w:rPr>
          <w:rFonts w:ascii="Simplified Arabic" w:hAnsi="Simplified Arabic" w:cs="Simplified Arabic"/>
          <w:color w:val="000000" w:themeColor="text1"/>
          <w:sz w:val="32"/>
          <w:szCs w:val="32"/>
          <w:rtl/>
          <w:lang w:bidi="ar-EG"/>
        </w:rPr>
        <w:t xml:space="preserve"> </w:t>
      </w:r>
      <w:r w:rsidRPr="00F0055E">
        <w:rPr>
          <w:rFonts w:ascii="Simplified Arabic" w:hAnsi="Simplified Arabic" w:cs="Simplified Arabic" w:hint="cs"/>
          <w:color w:val="000000" w:themeColor="text1"/>
          <w:sz w:val="32"/>
          <w:szCs w:val="32"/>
          <w:rtl/>
          <w:lang w:bidi="ar-EG"/>
        </w:rPr>
        <w:t>التحويلية</w:t>
      </w:r>
      <w:r w:rsidRPr="00F0055E">
        <w:rPr>
          <w:rFonts w:ascii="Simplified Arabic" w:hAnsi="Simplified Arabic" w:cs="Simplified Arabic"/>
          <w:color w:val="000000" w:themeColor="text1"/>
          <w:sz w:val="32"/>
          <w:szCs w:val="32"/>
          <w:rtl/>
          <w:lang w:bidi="ar-EG"/>
        </w:rPr>
        <w:t xml:space="preserve"> </w:t>
      </w:r>
      <w:r w:rsidRPr="00F0055E">
        <w:rPr>
          <w:rFonts w:ascii="Simplified Arabic" w:hAnsi="Simplified Arabic" w:cs="Simplified Arabic" w:hint="cs"/>
          <w:color w:val="000000" w:themeColor="text1"/>
          <w:sz w:val="32"/>
          <w:szCs w:val="32"/>
          <w:rtl/>
          <w:lang w:bidi="ar-EG"/>
        </w:rPr>
        <w:t>ودورها</w:t>
      </w:r>
      <w:r w:rsidRPr="00F0055E">
        <w:rPr>
          <w:rFonts w:ascii="Simplified Arabic" w:hAnsi="Simplified Arabic" w:cs="Simplified Arabic"/>
          <w:color w:val="000000" w:themeColor="text1"/>
          <w:sz w:val="32"/>
          <w:szCs w:val="32"/>
          <w:rtl/>
          <w:lang w:bidi="ar-EG"/>
        </w:rPr>
        <w:t xml:space="preserve"> </w:t>
      </w:r>
      <w:r w:rsidRPr="00F0055E">
        <w:rPr>
          <w:rFonts w:ascii="Simplified Arabic" w:hAnsi="Simplified Arabic" w:cs="Simplified Arabic" w:hint="cs"/>
          <w:color w:val="000000" w:themeColor="text1"/>
          <w:sz w:val="32"/>
          <w:szCs w:val="32"/>
          <w:rtl/>
          <w:lang w:bidi="ar-EG"/>
        </w:rPr>
        <w:t>المحوري</w:t>
      </w:r>
    </w:p>
    <w:p w14:paraId="2E26DAAD"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tl/>
          <w:lang w:bidi="ar-EG"/>
        </w:rPr>
      </w:pPr>
      <w:r w:rsidRPr="00F0055E">
        <w:rPr>
          <w:rFonts w:ascii="Simplified Arabic" w:hAnsi="Simplified Arabic" w:cs="Simplified Arabic" w:hint="cs"/>
          <w:color w:val="000000" w:themeColor="text1"/>
          <w:sz w:val="28"/>
          <w:szCs w:val="28"/>
          <w:rtl/>
        </w:rPr>
        <w:t>أصبحت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القيادة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التحويلية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أبرز</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النماذج</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النظرية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ضمن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مناهج</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القيادة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الحديثة،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وتتزايد</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أهميتها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بشكل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خاص</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بيئات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العمل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تستلزم</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التكيف</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المستمر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والابتكار،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مثل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قطاع</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الرعاية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الصحية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وقد</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بحث</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الدارسون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العوامل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عززت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قوة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هذه</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القيادة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وأهميتها،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والتي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يمكن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تلخيصها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كما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يلي</w:t>
      </w:r>
      <w:r w:rsidRPr="00842870">
        <w:rPr>
          <w:rFonts w:ascii="Simplified Arabic" w:hAnsi="Simplified Arabic" w:cs="Simplified Arabic"/>
          <w:color w:val="000000" w:themeColor="text1"/>
          <w:sz w:val="28"/>
          <w:szCs w:val="28"/>
          <w:rtl/>
        </w:rPr>
        <w:t>:</w:t>
      </w:r>
    </w:p>
    <w:p w14:paraId="239FE01D" w14:textId="77777777" w:rsidR="006F4F4F" w:rsidRPr="00F0055E" w:rsidRDefault="006F4F4F" w:rsidP="006F4F4F">
      <w:pPr>
        <w:pStyle w:val="NormalWeb"/>
        <w:spacing w:line="360" w:lineRule="auto"/>
        <w:jc w:val="right"/>
        <w:rPr>
          <w:rFonts w:ascii="Simplified Arabic" w:hAnsi="Simplified Arabic" w:cs="Simplified Arabic"/>
          <w:color w:val="000000" w:themeColor="text1"/>
          <w:sz w:val="28"/>
          <w:szCs w:val="28"/>
          <w:rtl/>
        </w:rPr>
      </w:pPr>
      <w:r w:rsidRPr="00F0055E">
        <w:rPr>
          <w:rFonts w:ascii="Simplified Arabic" w:hAnsi="Simplified Arabic" w:cs="Simplified Arabic" w:hint="cs"/>
          <w:color w:val="000000" w:themeColor="text1"/>
          <w:sz w:val="28"/>
          <w:szCs w:val="28"/>
          <w:rtl/>
        </w:rPr>
        <w:t>أولاً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العوامل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المساهمة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أهمية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القيادة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التحويلية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وفقاً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للغامدي،</w:t>
      </w:r>
      <w:r w:rsidRPr="00F0055E">
        <w:rPr>
          <w:rFonts w:ascii="Simplified Arabic" w:hAnsi="Simplified Arabic" w:cs="Simplified Arabic"/>
          <w:color w:val="000000" w:themeColor="text1"/>
          <w:sz w:val="28"/>
          <w:szCs w:val="28"/>
          <w:rtl/>
        </w:rPr>
        <w:t xml:space="preserve"> 2011)</w:t>
      </w:r>
    </w:p>
    <w:p w14:paraId="47657407" w14:textId="77777777" w:rsidR="006F4F4F" w:rsidRPr="00F0055E" w:rsidRDefault="006F4F4F" w:rsidP="006F4F4F">
      <w:pPr>
        <w:pStyle w:val="NormalWeb"/>
        <w:spacing w:line="360" w:lineRule="auto"/>
        <w:jc w:val="right"/>
        <w:rPr>
          <w:rFonts w:ascii="Simplified Arabic" w:hAnsi="Simplified Arabic" w:cs="Simplified Arabic"/>
          <w:color w:val="000000" w:themeColor="text1"/>
          <w:sz w:val="28"/>
          <w:szCs w:val="28"/>
          <w:rtl/>
          <w:lang w:bidi="ar-EG"/>
        </w:rPr>
      </w:pPr>
      <w:r w:rsidRPr="00F0055E">
        <w:rPr>
          <w:rFonts w:ascii="Simplified Arabic" w:hAnsi="Simplified Arabic" w:cs="Simplified Arabic" w:hint="cs"/>
          <w:color w:val="000000" w:themeColor="text1"/>
          <w:sz w:val="28"/>
          <w:szCs w:val="28"/>
          <w:rtl/>
        </w:rPr>
        <w:t>يشير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الغامدي</w:t>
      </w:r>
      <w:r w:rsidRPr="00F0055E">
        <w:rPr>
          <w:rFonts w:ascii="Simplified Arabic" w:hAnsi="Simplified Arabic" w:cs="Simplified Arabic"/>
          <w:color w:val="000000" w:themeColor="text1"/>
          <w:sz w:val="28"/>
          <w:szCs w:val="28"/>
          <w:rtl/>
        </w:rPr>
        <w:t xml:space="preserve"> (2011) </w:t>
      </w:r>
      <w:r w:rsidRPr="00F0055E">
        <w:rPr>
          <w:rFonts w:ascii="Simplified Arabic" w:hAnsi="Simplified Arabic" w:cs="Simplified Arabic" w:hint="cs"/>
          <w:color w:val="000000" w:themeColor="text1"/>
          <w:sz w:val="28"/>
          <w:szCs w:val="28"/>
          <w:rtl/>
        </w:rPr>
        <w:t>إلى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أن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العناصر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منحت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القيادة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التحويلية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مكانتها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وأهميتها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هي</w:t>
      </w:r>
      <w:r>
        <w:rPr>
          <w:rFonts w:ascii="Simplified Arabic" w:hAnsi="Simplified Arabic" w:cs="Simplified Arabic" w:hint="cs"/>
          <w:color w:val="000000" w:themeColor="text1"/>
          <w:sz w:val="28"/>
          <w:szCs w:val="28"/>
          <w:rtl/>
          <w:lang w:bidi="ar-EG"/>
        </w:rPr>
        <w:t>:</w:t>
      </w:r>
    </w:p>
    <w:p w14:paraId="1A2112ED" w14:textId="77777777" w:rsidR="006F4F4F" w:rsidRPr="00F0055E" w:rsidRDefault="006F4F4F" w:rsidP="006F4F4F">
      <w:pPr>
        <w:pStyle w:val="NormalWeb"/>
        <w:numPr>
          <w:ilvl w:val="0"/>
          <w:numId w:val="20"/>
        </w:numPr>
        <w:bidi/>
        <w:spacing w:line="360" w:lineRule="auto"/>
        <w:ind w:left="571"/>
        <w:rPr>
          <w:rFonts w:ascii="Simplified Arabic" w:hAnsi="Simplified Arabic" w:cs="Simplified Arabic"/>
          <w:color w:val="000000" w:themeColor="text1"/>
          <w:sz w:val="28"/>
          <w:szCs w:val="28"/>
        </w:rPr>
      </w:pPr>
      <w:r w:rsidRPr="00F0055E">
        <w:rPr>
          <w:rFonts w:ascii="Simplified Arabic" w:hAnsi="Simplified Arabic" w:cs="Simplified Arabic" w:hint="cs"/>
          <w:color w:val="000000" w:themeColor="text1"/>
          <w:sz w:val="28"/>
          <w:szCs w:val="28"/>
          <w:rtl/>
        </w:rPr>
        <w:t>تمكين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الأفراد</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لا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تقتصر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القيادة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التحويلية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الاحتفاظ</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بالسلطة،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تسعى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بدلاً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ذلك</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إلى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تفويض</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قدر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كبير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الصلاحيات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وتمكين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الأفراد</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العاملين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داخل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المؤسسة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كما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تعمل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تطوير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مهاراتهم</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وبناء</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ثقتهم</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الذاتية،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مما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يشجعهم</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المبادرة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والابتكار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أداء</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مهامهم،</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وهو</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أمر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حيوي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خاصة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بيئة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الرعاية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الصحية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تتطلب</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فرق</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عمل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متعاونة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وتعتمد</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نفسها</w:t>
      </w:r>
      <w:r>
        <w:rPr>
          <w:rFonts w:ascii="Simplified Arabic" w:hAnsi="Simplified Arabic" w:cs="Simplified Arabic" w:hint="cs"/>
          <w:color w:val="000000" w:themeColor="text1"/>
          <w:sz w:val="28"/>
          <w:szCs w:val="28"/>
          <w:rtl/>
        </w:rPr>
        <w:t>.</w:t>
      </w:r>
    </w:p>
    <w:p w14:paraId="01DFD489" w14:textId="77777777" w:rsidR="006F4F4F" w:rsidRPr="00F0055E" w:rsidRDefault="006F4F4F" w:rsidP="006F4F4F">
      <w:pPr>
        <w:pStyle w:val="NormalWeb"/>
        <w:numPr>
          <w:ilvl w:val="0"/>
          <w:numId w:val="20"/>
        </w:numPr>
        <w:bidi/>
        <w:spacing w:line="360" w:lineRule="auto"/>
        <w:rPr>
          <w:rFonts w:ascii="Simplified Arabic" w:hAnsi="Simplified Arabic" w:cs="Simplified Arabic"/>
          <w:color w:val="000000" w:themeColor="text1"/>
          <w:sz w:val="28"/>
          <w:szCs w:val="28"/>
        </w:rPr>
      </w:pPr>
      <w:r w:rsidRPr="00F0055E">
        <w:rPr>
          <w:rFonts w:ascii="Simplified Arabic" w:hAnsi="Simplified Arabic" w:cs="Simplified Arabic" w:hint="cs"/>
          <w:color w:val="000000" w:themeColor="text1"/>
          <w:sz w:val="28"/>
          <w:szCs w:val="28"/>
          <w:rtl/>
        </w:rPr>
        <w:t>الإمكانات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التنموية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يمكن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صقل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وتطوير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صفات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القيادة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التحويلية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وتحسينها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خلال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التدريب</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والتأهيل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وهذا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يؤثر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بشكل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عميق</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تصورات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والتزامات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وأداء</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وقدرات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الموظفين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والمرؤوسين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الإبداعية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جميع</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مستويات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المنظمة</w:t>
      </w:r>
      <w:r>
        <w:rPr>
          <w:rFonts w:ascii="Simplified Arabic" w:hAnsi="Simplified Arabic" w:cs="Simplified Arabic" w:hint="cs"/>
          <w:color w:val="000000" w:themeColor="text1"/>
          <w:sz w:val="28"/>
          <w:szCs w:val="28"/>
          <w:rtl/>
        </w:rPr>
        <w:t>.</w:t>
      </w:r>
    </w:p>
    <w:p w14:paraId="02E9355C" w14:textId="77777777" w:rsidR="006F4F4F" w:rsidRPr="00F0055E" w:rsidRDefault="006F4F4F" w:rsidP="006F4F4F">
      <w:pPr>
        <w:pStyle w:val="NormalWeb"/>
        <w:numPr>
          <w:ilvl w:val="0"/>
          <w:numId w:val="20"/>
        </w:numPr>
        <w:bidi/>
        <w:spacing w:line="360" w:lineRule="auto"/>
        <w:rPr>
          <w:rFonts w:ascii="Simplified Arabic" w:hAnsi="Simplified Arabic" w:cs="Simplified Arabic"/>
          <w:color w:val="000000" w:themeColor="text1"/>
          <w:sz w:val="28"/>
          <w:szCs w:val="28"/>
          <w:rtl/>
        </w:rPr>
      </w:pPr>
      <w:r w:rsidRPr="00F0055E">
        <w:rPr>
          <w:rFonts w:ascii="Simplified Arabic" w:hAnsi="Simplified Arabic" w:cs="Simplified Arabic" w:hint="cs"/>
          <w:color w:val="000000" w:themeColor="text1"/>
          <w:sz w:val="28"/>
          <w:szCs w:val="28"/>
          <w:rtl/>
        </w:rPr>
        <w:t>المسؤولية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الأخلاقية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تُحدث</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هذه</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القيادة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نقلة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نوعية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مفهوم</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المسؤولية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الأخلاقية</w:t>
      </w:r>
      <w:r w:rsidRPr="00F0055E">
        <w:rPr>
          <w:rFonts w:ascii="Simplified Arabic" w:hAnsi="Simplified Arabic" w:cs="Simplified Arabic"/>
          <w:color w:val="000000" w:themeColor="text1"/>
          <w:sz w:val="28"/>
          <w:szCs w:val="28"/>
          <w:rtl/>
        </w:rPr>
        <w:t>"</w:t>
      </w:r>
      <w:r w:rsidRPr="00F0055E">
        <w:rPr>
          <w:rFonts w:ascii="Simplified Arabic" w:hAnsi="Simplified Arabic" w:cs="Simplified Arabic" w:hint="cs"/>
          <w:color w:val="000000" w:themeColor="text1"/>
          <w:sz w:val="28"/>
          <w:szCs w:val="28"/>
          <w:rtl/>
        </w:rPr>
        <w:t>،</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تصبح</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بدورها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عنصراً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مؤثراً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ومحورياً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تحفيز</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العاملين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العمل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بما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يتجاوز</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مصالحهم</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الشخصية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لمصلحة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المجموعة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والمؤسسة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ككل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وهذا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يسهل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عملية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بناء</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السلوك</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التعاوني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وتبادل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الأفكار</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المبتكرة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داخل</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المؤسسة</w:t>
      </w:r>
      <w:r w:rsidRPr="00F0055E">
        <w:rPr>
          <w:rFonts w:ascii="Simplified Arabic" w:hAnsi="Simplified Arabic" w:cs="Simplified Arabic"/>
          <w:color w:val="000000" w:themeColor="text1"/>
          <w:sz w:val="28"/>
          <w:szCs w:val="28"/>
        </w:rPr>
        <w:t>.</w:t>
      </w:r>
    </w:p>
    <w:p w14:paraId="47B0B6A2" w14:textId="77777777" w:rsidR="006F4F4F" w:rsidRDefault="006F4F4F" w:rsidP="006F4F4F">
      <w:pPr>
        <w:pStyle w:val="NormalWeb"/>
        <w:numPr>
          <w:ilvl w:val="0"/>
          <w:numId w:val="20"/>
        </w:numPr>
        <w:bidi/>
        <w:spacing w:line="360" w:lineRule="auto"/>
        <w:jc w:val="both"/>
        <w:rPr>
          <w:rFonts w:ascii="Simplified Arabic" w:hAnsi="Simplified Arabic" w:cs="Simplified Arabic"/>
          <w:color w:val="000000" w:themeColor="text1"/>
          <w:sz w:val="28"/>
          <w:szCs w:val="28"/>
          <w:rtl/>
        </w:rPr>
      </w:pPr>
      <w:r w:rsidRPr="00F0055E">
        <w:rPr>
          <w:rFonts w:ascii="Simplified Arabic" w:hAnsi="Simplified Arabic" w:cs="Simplified Arabic" w:hint="cs"/>
          <w:color w:val="000000" w:themeColor="text1"/>
          <w:sz w:val="28"/>
          <w:szCs w:val="28"/>
          <w:rtl/>
        </w:rPr>
        <w:t>الشمولية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وقابلية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التطبيق</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يمكن</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تطبيق</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القيادة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التحويلية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أي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منظمة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أو</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مؤسسة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وعلى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جميع</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المستويات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المختلفة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وهي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صالحة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للاستخدام</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في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كافة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المواقف</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عموماً،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مما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يجعلها</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ملائمة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للمنظمات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الناجحة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وتلك</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التي</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تحتاج</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إلى</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تغييرات</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جذرية</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وتشجيع</w:t>
      </w:r>
      <w:r w:rsidRPr="00F0055E">
        <w:rPr>
          <w:rFonts w:ascii="Simplified Arabic" w:hAnsi="Simplified Arabic" w:cs="Simplified Arabic"/>
          <w:color w:val="000000" w:themeColor="text1"/>
          <w:sz w:val="28"/>
          <w:szCs w:val="28"/>
          <w:rtl/>
        </w:rPr>
        <w:t xml:space="preserve"> </w:t>
      </w:r>
      <w:r w:rsidRPr="00F0055E">
        <w:rPr>
          <w:rFonts w:ascii="Simplified Arabic" w:hAnsi="Simplified Arabic" w:cs="Simplified Arabic" w:hint="cs"/>
          <w:color w:val="000000" w:themeColor="text1"/>
          <w:sz w:val="28"/>
          <w:szCs w:val="28"/>
          <w:rtl/>
        </w:rPr>
        <w:t>للإبداع</w:t>
      </w:r>
      <w:r w:rsidRPr="00F0055E">
        <w:rPr>
          <w:rFonts w:ascii="Simplified Arabic" w:hAnsi="Simplified Arabic" w:cs="Simplified Arabic"/>
          <w:color w:val="000000" w:themeColor="text1"/>
          <w:sz w:val="28"/>
          <w:szCs w:val="28"/>
          <w:rtl/>
        </w:rPr>
        <w:t>.</w:t>
      </w:r>
    </w:p>
    <w:p w14:paraId="615B35C5"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tl/>
          <w:lang w:bidi="ar-EG"/>
        </w:rPr>
      </w:pPr>
    </w:p>
    <w:p w14:paraId="032A9F5C" w14:textId="77777777" w:rsidR="006F4F4F" w:rsidRDefault="006F4F4F" w:rsidP="006F4F4F">
      <w:pPr>
        <w:pStyle w:val="Heading2"/>
        <w:spacing w:line="360" w:lineRule="auto"/>
        <w:rPr>
          <w:rFonts w:ascii="Simplified Arabic" w:hAnsi="Simplified Arabic" w:cs="Simplified Arabic"/>
          <w:sz w:val="28"/>
          <w:szCs w:val="28"/>
          <w:rtl/>
        </w:rPr>
      </w:pPr>
      <w:bookmarkStart w:id="29" w:name="_Toc214123790"/>
      <w:r>
        <w:rPr>
          <w:rFonts w:ascii="Simplified Arabic" w:hAnsi="Simplified Arabic" w:cs="Simplified Arabic" w:hint="cs"/>
          <w:sz w:val="28"/>
          <w:szCs w:val="28"/>
          <w:rtl/>
        </w:rPr>
        <w:t>ي</w:t>
      </w:r>
      <w:r w:rsidRPr="00F7728C">
        <w:rPr>
          <w:rFonts w:ascii="Simplified Arabic" w:hAnsi="Simplified Arabic" w:cs="Simplified Arabic" w:hint="cs"/>
          <w:sz w:val="28"/>
          <w:szCs w:val="28"/>
          <w:rtl/>
        </w:rPr>
        <w:t>ؤكد</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الحمدي</w:t>
      </w:r>
      <w:r w:rsidRPr="00F7728C">
        <w:rPr>
          <w:rFonts w:ascii="Simplified Arabic" w:hAnsi="Simplified Arabic" w:cs="Simplified Arabic"/>
          <w:sz w:val="28"/>
          <w:szCs w:val="28"/>
          <w:rtl/>
        </w:rPr>
        <w:t xml:space="preserve"> (2019</w:t>
      </w:r>
      <w:r w:rsidRPr="00F7728C">
        <w:rPr>
          <w:rFonts w:ascii="Simplified Arabic" w:hAnsi="Simplified Arabic" w:cs="Simplified Arabic" w:hint="cs"/>
          <w:sz w:val="28"/>
          <w:szCs w:val="28"/>
          <w:rtl/>
        </w:rPr>
        <w:t>،</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ص</w:t>
      </w:r>
      <w:r w:rsidRPr="00F7728C">
        <w:rPr>
          <w:rFonts w:ascii="Simplified Arabic" w:hAnsi="Simplified Arabic" w:cs="Simplified Arabic"/>
          <w:sz w:val="28"/>
          <w:szCs w:val="28"/>
          <w:rtl/>
        </w:rPr>
        <w:t xml:space="preserve"> 28) </w:t>
      </w:r>
      <w:r w:rsidRPr="00F7728C">
        <w:rPr>
          <w:rFonts w:ascii="Simplified Arabic" w:hAnsi="Simplified Arabic" w:cs="Simplified Arabic" w:hint="cs"/>
          <w:sz w:val="28"/>
          <w:szCs w:val="28"/>
          <w:rtl/>
        </w:rPr>
        <w:t>على</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أن</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القيادة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التحويلية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تستمد</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أهميتها</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من</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تحديات</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العصر</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الحالي،</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والتي</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تفرض</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على</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مؤسساتنا،</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خاصة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المؤسسات</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الصحية،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ضرورة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وجود</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قائد</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مُلهم</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بدلاً</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من</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مجرد</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مدير</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ينفذ</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الصلاحيات</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الموكلة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إليه</w:t>
      </w:r>
      <w:r w:rsidRPr="00F7728C">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7728C">
        <w:rPr>
          <w:rFonts w:ascii="Simplified Arabic" w:hAnsi="Simplified Arabic" w:cs="Simplified Arabic" w:hint="cs"/>
          <w:sz w:val="28"/>
          <w:szCs w:val="28"/>
          <w:rtl/>
        </w:rPr>
        <w:t>يجب</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على</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هذا</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القائد</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أن</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يؤمن</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بأهمية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وضع</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رؤية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مستقبلية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للمؤسسة،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وأن</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يضع</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أولوية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قصوى</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لـرفاهية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الكوادر</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الطبية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والإدارية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تحت</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قيادته</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ويتم</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تحقيق</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ذلك</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عبر</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استخدام</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المكونات</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الأربعة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للقيادة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التحويلية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الشخصية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الكاريزمية،</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والاهتمام</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الفردي،</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والدافع</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الملهم،</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والتحفيز</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الفكري</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الذي</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يُعد</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المحفز</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الأساسي</w:t>
      </w:r>
      <w:r w:rsidRPr="00F7728C">
        <w:rPr>
          <w:rFonts w:ascii="Simplified Arabic" w:hAnsi="Simplified Arabic" w:cs="Simplified Arabic"/>
          <w:sz w:val="28"/>
          <w:szCs w:val="28"/>
          <w:rtl/>
        </w:rPr>
        <w:t xml:space="preserve"> </w:t>
      </w:r>
      <w:r w:rsidRPr="00F7728C">
        <w:rPr>
          <w:rFonts w:ascii="Simplified Arabic" w:hAnsi="Simplified Arabic" w:cs="Simplified Arabic" w:hint="cs"/>
          <w:sz w:val="28"/>
          <w:szCs w:val="28"/>
          <w:rtl/>
        </w:rPr>
        <w:t>للإبداع</w:t>
      </w:r>
      <w:r w:rsidRPr="00F7728C">
        <w:rPr>
          <w:rFonts w:ascii="Simplified Arabic" w:hAnsi="Simplified Arabic" w:cs="Simplified Arabic"/>
          <w:sz w:val="28"/>
          <w:szCs w:val="28"/>
          <w:rtl/>
        </w:rPr>
        <w:t>).</w:t>
      </w:r>
    </w:p>
    <w:p w14:paraId="15304944" w14:textId="77777777" w:rsidR="006F4F4F" w:rsidRPr="00842870" w:rsidRDefault="006F4F4F" w:rsidP="006F4F4F">
      <w:pPr>
        <w:pStyle w:val="Heading2"/>
        <w:spacing w:line="360" w:lineRule="auto"/>
        <w:rPr>
          <w:rFonts w:ascii="Simplified Arabic" w:hAnsi="Simplified Arabic" w:cs="Simplified Arabic"/>
          <w:rtl/>
        </w:rPr>
      </w:pPr>
      <w:r w:rsidRPr="00842870">
        <w:rPr>
          <w:rFonts w:ascii="Simplified Arabic" w:hAnsi="Simplified Arabic" w:cs="Simplified Arabic"/>
          <w:rtl/>
        </w:rPr>
        <w:t>عناصر أو أبعاد (أنماط</w:t>
      </w:r>
      <w:r>
        <w:rPr>
          <w:rFonts w:ascii="Simplified Arabic" w:hAnsi="Simplified Arabic" w:cs="Simplified Arabic"/>
          <w:rtl/>
        </w:rPr>
        <w:t>)</w:t>
      </w:r>
      <w:r w:rsidRPr="00842870">
        <w:rPr>
          <w:rFonts w:ascii="Simplified Arabic" w:hAnsi="Simplified Arabic" w:cs="Simplified Arabic"/>
          <w:rtl/>
        </w:rPr>
        <w:t xml:space="preserve"> القيادة التحويلية:</w:t>
      </w:r>
      <w:bookmarkEnd w:id="29"/>
    </w:p>
    <w:p w14:paraId="78777C0F"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842870">
        <w:rPr>
          <w:rFonts w:ascii="Simplified Arabic" w:hAnsi="Simplified Arabic" w:cs="Simplified Arabic"/>
          <w:color w:val="000000" w:themeColor="text1"/>
          <w:sz w:val="28"/>
          <w:szCs w:val="28"/>
          <w:rtl/>
        </w:rPr>
        <w:t>يرى (باس، 2015</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أن أنماط القيادة التحويلية هي:</w:t>
      </w:r>
      <w:bookmarkStart w:id="30" w:name="_Toc214123791"/>
    </w:p>
    <w:p w14:paraId="1ADF51CC" w14:textId="77777777" w:rsidR="006F4F4F" w:rsidRDefault="006F4F4F" w:rsidP="006F4F4F">
      <w:pPr>
        <w:pStyle w:val="NormalWeb"/>
        <w:numPr>
          <w:ilvl w:val="0"/>
          <w:numId w:val="21"/>
        </w:numPr>
        <w:bidi/>
        <w:spacing w:line="360" w:lineRule="auto"/>
        <w:rPr>
          <w:rFonts w:ascii="Simplified Arabic" w:hAnsi="Simplified Arabic" w:cs="Simplified Arabic"/>
          <w:color w:val="000000" w:themeColor="text1"/>
          <w:sz w:val="28"/>
          <w:szCs w:val="28"/>
          <w:rtl/>
        </w:rPr>
      </w:pPr>
      <w:r w:rsidRPr="00842870">
        <w:rPr>
          <w:rFonts w:ascii="Simplified Arabic" w:hAnsi="Simplified Arabic" w:cs="Simplified Arabic"/>
          <w:color w:val="000000" w:themeColor="text1"/>
          <w:sz w:val="28"/>
          <w:szCs w:val="28"/>
          <w:rtl/>
        </w:rPr>
        <w:t>التأثير المثالي أو الكاريزما (</w:t>
      </w:r>
      <w:r w:rsidRPr="00842870">
        <w:rPr>
          <w:rFonts w:ascii="Simplified Arabic" w:hAnsi="Simplified Arabic" w:cs="Simplified Arabic"/>
          <w:color w:val="000000" w:themeColor="text1"/>
          <w:sz w:val="28"/>
          <w:szCs w:val="28"/>
        </w:rPr>
        <w:t>Idealized Influence / Charisma</w:t>
      </w:r>
      <w:r>
        <w:rPr>
          <w:rFonts w:ascii="Simplified Arabic" w:hAnsi="Simplified Arabic" w:cs="Simplified Arabic"/>
          <w:color w:val="000000" w:themeColor="text1"/>
          <w:sz w:val="28"/>
          <w:szCs w:val="28"/>
          <w:rtl/>
        </w:rPr>
        <w:t>)</w:t>
      </w:r>
      <w:bookmarkStart w:id="31" w:name="_Toc214123792"/>
      <w:bookmarkEnd w:id="30"/>
      <w:r>
        <w:rPr>
          <w:rFonts w:ascii="Simplified Arabic" w:hAnsi="Simplified Arabic" w:cs="Simplified Arabic" w:hint="cs"/>
          <w:color w:val="000000" w:themeColor="text1"/>
          <w:sz w:val="28"/>
          <w:szCs w:val="28"/>
          <w:rtl/>
        </w:rPr>
        <w:t>:</w:t>
      </w:r>
    </w:p>
    <w:p w14:paraId="0451CCD0" w14:textId="77777777" w:rsidR="006F4F4F" w:rsidRDefault="006F4F4F" w:rsidP="006F4F4F">
      <w:pPr>
        <w:pStyle w:val="NormalWeb"/>
        <w:bidi/>
        <w:spacing w:line="360" w:lineRule="auto"/>
        <w:ind w:left="720"/>
        <w:rPr>
          <w:rFonts w:ascii="Simplified Arabic" w:hAnsi="Simplified Arabic" w:cs="Simplified Arabic"/>
          <w:color w:val="000000" w:themeColor="text1"/>
          <w:sz w:val="28"/>
          <w:szCs w:val="28"/>
          <w:rtl/>
        </w:rPr>
      </w:pPr>
      <w:r w:rsidRPr="00453970">
        <w:rPr>
          <w:rFonts w:ascii="Simplified Arabic" w:hAnsi="Simplified Arabic" w:cs="Simplified Arabic" w:hint="cs"/>
          <w:color w:val="000000" w:themeColor="text1"/>
          <w:sz w:val="28"/>
          <w:szCs w:val="28"/>
          <w:rtl/>
        </w:rPr>
        <w:t>يعمل</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القائد</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على</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غرس</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الثقة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الذاتية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في</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نفوس</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الموظفين،</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ويقوم</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بتعيين</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أولويات</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سير</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العمل،</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وتحديد</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المهام</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الأكثر</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أهمية،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فضلاً</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عن</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تقوية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الإحساس</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بالرسالة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المحورية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للمؤسسة</w:t>
      </w:r>
      <w:r w:rsidRPr="00453970">
        <w:rPr>
          <w:rFonts w:ascii="Simplified Arabic" w:hAnsi="Simplified Arabic" w:cs="Simplified Arabic"/>
          <w:color w:val="000000" w:themeColor="text1"/>
          <w:sz w:val="28"/>
          <w:szCs w:val="28"/>
        </w:rPr>
        <w:t>.</w:t>
      </w:r>
    </w:p>
    <w:p w14:paraId="512B08E6" w14:textId="77777777" w:rsidR="006F4F4F" w:rsidRDefault="006F4F4F" w:rsidP="006F4F4F">
      <w:pPr>
        <w:pStyle w:val="NormalWeb"/>
        <w:bidi/>
        <w:spacing w:line="360" w:lineRule="auto"/>
        <w:ind w:left="720"/>
        <w:rPr>
          <w:rFonts w:ascii="Simplified Arabic" w:hAnsi="Simplified Arabic" w:cs="Simplified Arabic"/>
          <w:color w:val="000000" w:themeColor="text1"/>
          <w:sz w:val="28"/>
          <w:szCs w:val="28"/>
          <w:rtl/>
        </w:rPr>
      </w:pPr>
      <w:r w:rsidRPr="00453970">
        <w:rPr>
          <w:rFonts w:ascii="Simplified Arabic" w:hAnsi="Simplified Arabic" w:cs="Simplified Arabic" w:hint="cs"/>
          <w:color w:val="000000" w:themeColor="text1"/>
          <w:sz w:val="28"/>
          <w:szCs w:val="28"/>
          <w:rtl/>
        </w:rPr>
        <w:t>أما</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القائد</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ذو</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الكاريزما،</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فإنه</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يضفي</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على</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العمل</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قيمة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ومعنى</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وهدفاً</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جوهرياً</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من</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خلال</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فهم</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شامل</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وتواصل</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دائم</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مع</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العاملين</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ويتميز</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بامتلاكه</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قدرة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إقناعية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فائقة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ورؤية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مستقبلية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واضحة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للمنظمة</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هذا</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التأثير</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القوي</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يحوّل</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القائد</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إلى</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نموذج</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يُحتذى</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به،</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الأمر</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الذي</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يدفع</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الموظفين</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إلى</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تحقيق</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التفوق</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وتشجيع</w:t>
      </w:r>
      <w:r w:rsidRPr="00453970">
        <w:rPr>
          <w:rFonts w:ascii="Simplified Arabic" w:hAnsi="Simplified Arabic" w:cs="Simplified Arabic"/>
          <w:color w:val="000000" w:themeColor="text1"/>
          <w:sz w:val="28"/>
          <w:szCs w:val="28"/>
          <w:rtl/>
        </w:rPr>
        <w:t xml:space="preserve"> </w:t>
      </w:r>
      <w:r w:rsidRPr="00453970">
        <w:rPr>
          <w:rFonts w:ascii="Simplified Arabic" w:hAnsi="Simplified Arabic" w:cs="Simplified Arabic" w:hint="cs"/>
          <w:color w:val="000000" w:themeColor="text1"/>
          <w:sz w:val="28"/>
          <w:szCs w:val="28"/>
          <w:rtl/>
        </w:rPr>
        <w:t>الإبداع</w:t>
      </w:r>
      <w:r w:rsidRPr="00453970">
        <w:rPr>
          <w:rFonts w:ascii="Simplified Arabic" w:hAnsi="Simplified Arabic" w:cs="Simplified Arabic"/>
          <w:color w:val="000000" w:themeColor="text1"/>
          <w:sz w:val="28"/>
          <w:szCs w:val="28"/>
          <w:rtl/>
        </w:rPr>
        <w:t>.</w:t>
      </w:r>
    </w:p>
    <w:p w14:paraId="7B014860" w14:textId="77777777" w:rsidR="006F4F4F" w:rsidRPr="00842870" w:rsidRDefault="006F4F4F" w:rsidP="006F4F4F">
      <w:pPr>
        <w:pStyle w:val="Heading3"/>
        <w:bidi/>
        <w:spacing w:line="360" w:lineRule="auto"/>
        <w:rPr>
          <w:rFonts w:ascii="Simplified Arabic" w:hAnsi="Simplified Arabic" w:cs="Simplified Arabic"/>
          <w:color w:val="000000" w:themeColor="text1"/>
          <w:rtl/>
        </w:rPr>
      </w:pPr>
      <w:r>
        <w:rPr>
          <w:rFonts w:ascii="Simplified Arabic" w:hAnsi="Simplified Arabic" w:cs="Simplified Arabic" w:hint="cs"/>
          <w:color w:val="000000" w:themeColor="text1"/>
          <w:rtl/>
        </w:rPr>
        <w:t>2</w:t>
      </w:r>
      <w:r w:rsidRPr="00842870">
        <w:rPr>
          <w:rFonts w:ascii="Simplified Arabic" w:hAnsi="Simplified Arabic" w:cs="Simplified Arabic"/>
          <w:color w:val="000000" w:themeColor="text1"/>
          <w:rtl/>
        </w:rPr>
        <w:t>. الدفع والإلهام أو التحفيز الإلهامي (</w:t>
      </w:r>
      <w:r w:rsidRPr="00842870">
        <w:rPr>
          <w:rFonts w:ascii="Simplified Arabic" w:hAnsi="Simplified Arabic" w:cs="Simplified Arabic"/>
          <w:color w:val="000000" w:themeColor="text1"/>
        </w:rPr>
        <w:t>Inspirational Motivation</w:t>
      </w:r>
      <w:r>
        <w:rPr>
          <w:rFonts w:ascii="Simplified Arabic" w:hAnsi="Simplified Arabic" w:cs="Simplified Arabic"/>
          <w:color w:val="000000" w:themeColor="text1"/>
          <w:rtl/>
        </w:rPr>
        <w:t>)</w:t>
      </w:r>
      <w:bookmarkEnd w:id="31"/>
      <w:r>
        <w:rPr>
          <w:rFonts w:ascii="Simplified Arabic" w:hAnsi="Simplified Arabic" w:cs="Simplified Arabic" w:hint="cs"/>
          <w:color w:val="000000" w:themeColor="text1"/>
          <w:rtl/>
        </w:rPr>
        <w:t>:</w:t>
      </w:r>
    </w:p>
    <w:p w14:paraId="7B428F7F" w14:textId="77777777" w:rsidR="006F4F4F" w:rsidRDefault="006F4F4F" w:rsidP="006F4F4F">
      <w:pPr>
        <w:pStyle w:val="Heading3"/>
        <w:bidi/>
        <w:spacing w:line="360" w:lineRule="auto"/>
        <w:rPr>
          <w:rFonts w:ascii="Simplified Arabic" w:hAnsi="Simplified Arabic" w:cs="Simplified Arabic"/>
          <w:color w:val="000000" w:themeColor="text1"/>
          <w:rtl/>
        </w:rPr>
      </w:pPr>
      <w:bookmarkStart w:id="32" w:name="_Toc214123793"/>
      <w:r>
        <w:rPr>
          <w:rFonts w:ascii="Simplified Arabic" w:eastAsia="Times New Roman" w:hAnsi="Simplified Arabic" w:cs="Simplified Arabic" w:hint="cs"/>
          <w:color w:val="000000" w:themeColor="text1"/>
          <w:rtl/>
        </w:rPr>
        <w:t>ي</w:t>
      </w:r>
      <w:r w:rsidRPr="00253604">
        <w:rPr>
          <w:rFonts w:ascii="Simplified Arabic" w:eastAsia="Times New Roman" w:hAnsi="Simplified Arabic" w:cs="Simplified Arabic" w:hint="cs"/>
          <w:color w:val="000000" w:themeColor="text1"/>
          <w:rtl/>
        </w:rPr>
        <w:t>عتمد</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القادة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التحويليون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أساليباً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تهدف</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إلى</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إثارة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الدافعية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وبث</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الإلهام</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في</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الأفراد</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المحيطين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بهم</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ويتحقق</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ذلك</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عبر</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إكساب</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عمل</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المرؤوسين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معنىً</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وتحدياً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ملموساً،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بالإضافة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إلى</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تقوية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الروح</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الجماعية،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وإظهار</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الحماس</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والتفاؤل</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كما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يشجع</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القادة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فرق</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عملهم</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على</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اقتراح</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واستكشاف</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خيارات</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متنوعة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ومفضلة،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ويوفرون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لهم</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فرصاً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للمشاركة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الفعالة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في</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إنجاز</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الغايات</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المشتركة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وهو</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ما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يهيئ</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بيئة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مواتية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لولادة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الأفكار</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المبدعة</w:t>
      </w:r>
      <w:r w:rsidRPr="00253604">
        <w:rPr>
          <w:rFonts w:ascii="Simplified Arabic" w:eastAsia="Times New Roman" w:hAnsi="Simplified Arabic" w:cs="Simplified Arabic"/>
          <w:color w:val="000000" w:themeColor="text1"/>
          <w:rtl/>
        </w:rPr>
        <w:t>).</w:t>
      </w:r>
    </w:p>
    <w:p w14:paraId="4387E875" w14:textId="77777777" w:rsidR="006F4F4F" w:rsidRPr="00842870" w:rsidRDefault="006F4F4F" w:rsidP="006F4F4F">
      <w:pPr>
        <w:pStyle w:val="Heading3"/>
        <w:bidi/>
        <w:spacing w:line="360" w:lineRule="auto"/>
        <w:rPr>
          <w:rFonts w:ascii="Simplified Arabic" w:hAnsi="Simplified Arabic" w:cs="Simplified Arabic"/>
          <w:color w:val="000000" w:themeColor="text1"/>
          <w:rtl/>
        </w:rPr>
      </w:pPr>
      <w:r w:rsidRPr="00842870">
        <w:rPr>
          <w:rFonts w:ascii="Simplified Arabic" w:hAnsi="Simplified Arabic" w:cs="Simplified Arabic"/>
          <w:color w:val="000000" w:themeColor="text1"/>
          <w:rtl/>
        </w:rPr>
        <w:t>3. الاستثارة الفكرية (الذهنية</w:t>
      </w:r>
      <w:r>
        <w:rPr>
          <w:rFonts w:ascii="Simplified Arabic" w:hAnsi="Simplified Arabic" w:cs="Simplified Arabic"/>
          <w:color w:val="000000" w:themeColor="text1"/>
          <w:rtl/>
        </w:rPr>
        <w:t>)</w:t>
      </w:r>
      <w:r w:rsidRPr="00842870">
        <w:rPr>
          <w:rFonts w:ascii="Simplified Arabic" w:hAnsi="Simplified Arabic" w:cs="Simplified Arabic"/>
          <w:color w:val="000000" w:themeColor="text1"/>
          <w:rtl/>
        </w:rPr>
        <w:t xml:space="preserve"> أو الحفز الذهني (</w:t>
      </w:r>
      <w:r w:rsidRPr="00842870">
        <w:rPr>
          <w:rFonts w:ascii="Simplified Arabic" w:hAnsi="Simplified Arabic" w:cs="Simplified Arabic"/>
          <w:color w:val="000000" w:themeColor="text1"/>
        </w:rPr>
        <w:t>Intellectual Stimulation</w:t>
      </w:r>
      <w:r>
        <w:rPr>
          <w:rFonts w:ascii="Simplified Arabic" w:hAnsi="Simplified Arabic" w:cs="Simplified Arabic"/>
          <w:color w:val="000000" w:themeColor="text1"/>
          <w:rtl/>
        </w:rPr>
        <w:t>)</w:t>
      </w:r>
      <w:bookmarkEnd w:id="32"/>
    </w:p>
    <w:p w14:paraId="4FEDAAF1" w14:textId="77777777" w:rsidR="006F4F4F" w:rsidRDefault="006F4F4F" w:rsidP="006F4F4F">
      <w:pPr>
        <w:pStyle w:val="Heading3"/>
        <w:bidi/>
        <w:spacing w:line="360" w:lineRule="auto"/>
        <w:rPr>
          <w:rFonts w:ascii="Simplified Arabic" w:hAnsi="Simplified Arabic" w:cs="Simplified Arabic"/>
          <w:color w:val="000000" w:themeColor="text1"/>
          <w:rtl/>
        </w:rPr>
      </w:pPr>
      <w:bookmarkStart w:id="33" w:name="_Toc214123794"/>
      <w:r w:rsidRPr="00253604">
        <w:rPr>
          <w:rFonts w:ascii="Simplified Arabic" w:eastAsia="Times New Roman" w:hAnsi="Simplified Arabic" w:cs="Simplified Arabic" w:hint="cs"/>
          <w:color w:val="000000" w:themeColor="text1"/>
          <w:rtl/>
        </w:rPr>
        <w:t>يعمل</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القادة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التحويليون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على</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تحفيز</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المرؤوسين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فكرياً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وتشجيعهم</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على</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التفكير</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النقدي</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والإبداعي</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يتم</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ذلك</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من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خلال</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دفع</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الأفراد</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للنظر</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إلى</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المشكلات</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القديمة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من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زوايا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جديدة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ومختلفة،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وعدم</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قبول</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الوضع</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الراهن،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بل</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معاملة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الصعوبات</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كـتحديات</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تتطلب</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حلاً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منطقياً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ويشجع</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هذا</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المكون</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على</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طرح</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الأفكار</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الجديدة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والمساهمة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في</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ابتكار</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حلول</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خلاقة</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للمسائل</w:t>
      </w:r>
      <w:r w:rsidRPr="00253604">
        <w:rPr>
          <w:rFonts w:ascii="Simplified Arabic" w:eastAsia="Times New Roman" w:hAnsi="Simplified Arabic" w:cs="Simplified Arabic"/>
          <w:color w:val="000000" w:themeColor="text1"/>
          <w:rtl/>
        </w:rPr>
        <w:t xml:space="preserve"> </w:t>
      </w:r>
      <w:r w:rsidRPr="00253604">
        <w:rPr>
          <w:rFonts w:ascii="Simplified Arabic" w:eastAsia="Times New Roman" w:hAnsi="Simplified Arabic" w:cs="Simplified Arabic" w:hint="cs"/>
          <w:color w:val="000000" w:themeColor="text1"/>
          <w:rtl/>
        </w:rPr>
        <w:t>المعقدة</w:t>
      </w:r>
      <w:r w:rsidRPr="00253604">
        <w:rPr>
          <w:rFonts w:ascii="Simplified Arabic" w:eastAsia="Times New Roman" w:hAnsi="Simplified Arabic" w:cs="Simplified Arabic"/>
          <w:color w:val="000000" w:themeColor="text1"/>
          <w:rtl/>
        </w:rPr>
        <w:t>.</w:t>
      </w:r>
    </w:p>
    <w:p w14:paraId="6BC3C29B" w14:textId="77777777" w:rsidR="006F4F4F" w:rsidRPr="00842870" w:rsidRDefault="006F4F4F" w:rsidP="006F4F4F">
      <w:pPr>
        <w:pStyle w:val="Heading3"/>
        <w:bidi/>
        <w:spacing w:line="360" w:lineRule="auto"/>
        <w:rPr>
          <w:rFonts w:ascii="Simplified Arabic" w:hAnsi="Simplified Arabic" w:cs="Simplified Arabic"/>
          <w:color w:val="000000" w:themeColor="text1"/>
          <w:rtl/>
        </w:rPr>
      </w:pPr>
      <w:r w:rsidRPr="00842870">
        <w:rPr>
          <w:rFonts w:ascii="Simplified Arabic" w:hAnsi="Simplified Arabic" w:cs="Simplified Arabic"/>
          <w:color w:val="000000" w:themeColor="text1"/>
          <w:rtl/>
        </w:rPr>
        <w:t>4. الاعتبار الفردي أو الاهتمام الفردي (</w:t>
      </w:r>
      <w:r w:rsidRPr="00842870">
        <w:rPr>
          <w:rFonts w:ascii="Simplified Arabic" w:hAnsi="Simplified Arabic" w:cs="Simplified Arabic"/>
          <w:color w:val="000000" w:themeColor="text1"/>
        </w:rPr>
        <w:t>Individualized Consideration</w:t>
      </w:r>
      <w:r>
        <w:rPr>
          <w:rFonts w:ascii="Simplified Arabic" w:hAnsi="Simplified Arabic" w:cs="Simplified Arabic"/>
          <w:color w:val="000000" w:themeColor="text1"/>
          <w:rtl/>
        </w:rPr>
        <w:t>)</w:t>
      </w:r>
      <w:bookmarkEnd w:id="33"/>
    </w:p>
    <w:p w14:paraId="500D9318" w14:textId="77777777" w:rsidR="006F4F4F" w:rsidRDefault="006F4F4F" w:rsidP="006F4F4F">
      <w:pPr>
        <w:pStyle w:val="Heading2"/>
        <w:spacing w:line="360" w:lineRule="auto"/>
        <w:rPr>
          <w:rFonts w:ascii="Simplified Arabic" w:hAnsi="Simplified Arabic" w:cs="Simplified Arabic"/>
          <w:rtl/>
        </w:rPr>
      </w:pPr>
      <w:bookmarkStart w:id="34" w:name="_Toc214123795"/>
      <w:r w:rsidRPr="00401F9E">
        <w:rPr>
          <w:rFonts w:ascii="Simplified Arabic" w:hAnsi="Simplified Arabic" w:cs="Simplified Arabic" w:hint="cs"/>
          <w:sz w:val="28"/>
          <w:szCs w:val="28"/>
          <w:rtl/>
        </w:rPr>
        <w:t>يؤكد</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الباهلي</w:t>
      </w:r>
      <w:r w:rsidRPr="00401F9E">
        <w:rPr>
          <w:rFonts w:ascii="Simplified Arabic" w:hAnsi="Simplified Arabic" w:cs="Simplified Arabic"/>
          <w:sz w:val="28"/>
          <w:szCs w:val="28"/>
          <w:rtl/>
        </w:rPr>
        <w:t xml:space="preserve"> (2008) </w:t>
      </w:r>
      <w:r w:rsidRPr="00401F9E">
        <w:rPr>
          <w:rFonts w:ascii="Simplified Arabic" w:hAnsi="Simplified Arabic" w:cs="Simplified Arabic" w:hint="cs"/>
          <w:sz w:val="28"/>
          <w:szCs w:val="28"/>
          <w:rtl/>
        </w:rPr>
        <w:t>أن</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القائد</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التحويلي</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يُخصص</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اهتماماً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شخصياً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لاحتياجات</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كل</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موظف،</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بهدف</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تعزيز</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النمو</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وتحقيق</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الإنجاز</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يمارس</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القائد</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هذا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الدور</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بصفته</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مرشداً،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مستشاراً،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وموجهاً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كما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يسهم</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في</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مساعدة</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الأفراد</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على</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تجاوز</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مشكلاتهم،</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ويقرّ</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بالاختلافات</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والفروق</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الفردية</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في</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المتطلبات</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والقدرات</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على</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الأداء</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هذا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الرعاية</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والدعم</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المخصص</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يُعد</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عنصراً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جوهرياً</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لزيادة</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ثقة</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الموظف</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في</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إمكاناته</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على</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الابتكار</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دون</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الخوف</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من</w:t>
      </w:r>
      <w:r w:rsidRPr="00401F9E">
        <w:rPr>
          <w:rFonts w:ascii="Simplified Arabic" w:hAnsi="Simplified Arabic" w:cs="Simplified Arabic"/>
          <w:sz w:val="28"/>
          <w:szCs w:val="28"/>
          <w:rtl/>
        </w:rPr>
        <w:t xml:space="preserve"> </w:t>
      </w:r>
      <w:r w:rsidRPr="00401F9E">
        <w:rPr>
          <w:rFonts w:ascii="Simplified Arabic" w:hAnsi="Simplified Arabic" w:cs="Simplified Arabic" w:hint="cs"/>
          <w:sz w:val="28"/>
          <w:szCs w:val="28"/>
          <w:rtl/>
        </w:rPr>
        <w:t>الإخفاق</w:t>
      </w:r>
      <w:r w:rsidRPr="00401F9E">
        <w:rPr>
          <w:rFonts w:ascii="Simplified Arabic" w:hAnsi="Simplified Arabic" w:cs="Simplified Arabic"/>
          <w:sz w:val="28"/>
          <w:szCs w:val="28"/>
          <w:rtl/>
        </w:rPr>
        <w:t>.</w:t>
      </w:r>
    </w:p>
    <w:p w14:paraId="33D0D104" w14:textId="77777777" w:rsidR="006F4F4F" w:rsidRPr="00401F9E" w:rsidRDefault="006F4F4F" w:rsidP="006F4F4F">
      <w:pPr>
        <w:rPr>
          <w:rtl/>
        </w:rPr>
      </w:pPr>
    </w:p>
    <w:p w14:paraId="6CEF635D" w14:textId="77777777" w:rsidR="006F4F4F" w:rsidRPr="00842870" w:rsidRDefault="006F4F4F" w:rsidP="006F4F4F">
      <w:pPr>
        <w:pStyle w:val="Heading2"/>
        <w:spacing w:line="360" w:lineRule="auto"/>
        <w:rPr>
          <w:rFonts w:ascii="Simplified Arabic" w:hAnsi="Simplified Arabic" w:cs="Simplified Arabic"/>
        </w:rPr>
      </w:pPr>
      <w:r w:rsidRPr="00842870">
        <w:rPr>
          <w:rFonts w:ascii="Simplified Arabic" w:hAnsi="Simplified Arabic" w:cs="Simplified Arabic"/>
          <w:rtl/>
        </w:rPr>
        <w:t>ثانياً: الإبداع الوظيفي</w:t>
      </w:r>
      <w:bookmarkEnd w:id="34"/>
      <w:r w:rsidRPr="00842870">
        <w:rPr>
          <w:rFonts w:ascii="Simplified Arabic" w:hAnsi="Simplified Arabic" w:cs="Simplified Arabic"/>
          <w:rtl/>
        </w:rPr>
        <w:t xml:space="preserve"> </w:t>
      </w:r>
    </w:p>
    <w:p w14:paraId="36C3C99E"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401F9E">
        <w:rPr>
          <w:rFonts w:ascii="Simplified Arabic" w:hAnsi="Simplified Arabic" w:cs="Simplified Arabic" w:hint="cs"/>
          <w:color w:val="000000" w:themeColor="text1"/>
          <w:sz w:val="28"/>
          <w:szCs w:val="28"/>
          <w:rtl/>
        </w:rPr>
        <w:t>يشير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ماهر</w:t>
      </w:r>
      <w:r w:rsidRPr="00401F9E">
        <w:rPr>
          <w:rFonts w:ascii="Simplified Arabic" w:hAnsi="Simplified Arabic" w:cs="Simplified Arabic"/>
          <w:color w:val="000000" w:themeColor="text1"/>
          <w:sz w:val="28"/>
          <w:szCs w:val="28"/>
          <w:rtl/>
        </w:rPr>
        <w:t xml:space="preserve"> (2009) </w:t>
      </w:r>
      <w:r w:rsidRPr="00401F9E">
        <w:rPr>
          <w:rFonts w:ascii="Simplified Arabic" w:hAnsi="Simplified Arabic" w:cs="Simplified Arabic" w:hint="cs"/>
          <w:color w:val="000000" w:themeColor="text1"/>
          <w:sz w:val="28"/>
          <w:szCs w:val="28"/>
          <w:rtl/>
        </w:rPr>
        <w:t>إلى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أن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اشتداد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المنافسة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العالمية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وارتفاع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سقف</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التوقعات</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مجالات</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الإبداع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والابتكار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يفرضان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على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المنظمات</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منح</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العنصر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البشري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مكانة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متقدمة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ضمن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أولوياتها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الاستراتيجية،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بوصفه</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المحرك</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الرئيس</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لتحقيق</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الأهداف</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المؤسسية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ويتطلب</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ذلك</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توظيف</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الموارد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المتاحة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بصورة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فعّالة،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واستثمار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الفرص</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التنظيمية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بما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يسهم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تعزيز</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الأداء،</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ورفع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مستوى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الإبداع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الوظيفي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كما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يستلزم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تطوير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القدرة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على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تقديم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خدمات</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أكثر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جودة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وسرعة،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بما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ينسجم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احتياجات</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المستفيدين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وتطلعاتهم،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خصوصًا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القطاعات</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الحسّاسة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مثل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الرعاية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الصحية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التي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ترتبط</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مباشرة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بالمريض</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والزائر</w:t>
      </w:r>
      <w:r w:rsidRPr="00401F9E">
        <w:rPr>
          <w:rFonts w:ascii="Simplified Arabic" w:hAnsi="Simplified Arabic" w:cs="Simplified Arabic"/>
          <w:color w:val="000000" w:themeColor="text1"/>
          <w:sz w:val="28"/>
          <w:szCs w:val="28"/>
          <w:rtl/>
        </w:rPr>
        <w:t>.</w:t>
      </w:r>
    </w:p>
    <w:p w14:paraId="101A7C5B"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401F9E">
        <w:rPr>
          <w:rFonts w:ascii="Simplified Arabic" w:hAnsi="Simplified Arabic" w:cs="Simplified Arabic" w:hint="cs"/>
          <w:color w:val="000000" w:themeColor="text1"/>
          <w:sz w:val="28"/>
          <w:szCs w:val="28"/>
          <w:rtl/>
        </w:rPr>
        <w:t>أما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قلبو</w:t>
      </w:r>
      <w:r w:rsidRPr="00401F9E">
        <w:rPr>
          <w:rFonts w:ascii="Simplified Arabic" w:hAnsi="Simplified Arabic" w:cs="Simplified Arabic"/>
          <w:color w:val="000000" w:themeColor="text1"/>
          <w:sz w:val="28"/>
          <w:szCs w:val="28"/>
          <w:rtl/>
        </w:rPr>
        <w:t xml:space="preserve"> (2015) </w:t>
      </w:r>
      <w:r w:rsidRPr="00401F9E">
        <w:rPr>
          <w:rFonts w:ascii="Simplified Arabic" w:hAnsi="Simplified Arabic" w:cs="Simplified Arabic" w:hint="cs"/>
          <w:color w:val="000000" w:themeColor="text1"/>
          <w:sz w:val="28"/>
          <w:szCs w:val="28"/>
          <w:rtl/>
        </w:rPr>
        <w:t>فيعرّف</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الإبداع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الوظيفي</w:t>
      </w:r>
      <w:r>
        <w:rPr>
          <w:rFonts w:ascii="Simplified Arabic" w:hAnsi="Simplified Arabic" w:cs="Simplified Arabic" w:hint="cs"/>
          <w:color w:val="000000" w:themeColor="text1"/>
          <w:sz w:val="28"/>
          <w:szCs w:val="28"/>
          <w:rtl/>
        </w:rPr>
        <w:t xml:space="preserve"> </w:t>
      </w:r>
      <w:r w:rsidRPr="00401F9E">
        <w:rPr>
          <w:rFonts w:ascii="Simplified Arabic" w:hAnsi="Simplified Arabic" w:cs="Simplified Arabic" w:hint="cs"/>
          <w:color w:val="000000" w:themeColor="text1"/>
          <w:sz w:val="28"/>
          <w:szCs w:val="28"/>
          <w:rtl/>
        </w:rPr>
        <w:t>بعد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تعديل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الصياغة</w:t>
      </w:r>
      <w:r>
        <w:rPr>
          <w:rFonts w:ascii="Simplified Arabic" w:hAnsi="Simplified Arabic" w:cs="Simplified Arabic" w:hint="cs"/>
          <w:color w:val="000000" w:themeColor="text1"/>
          <w:sz w:val="28"/>
          <w:szCs w:val="28"/>
          <w:rtl/>
        </w:rPr>
        <w:t xml:space="preserve"> </w:t>
      </w:r>
      <w:r w:rsidRPr="00401F9E">
        <w:rPr>
          <w:rFonts w:ascii="Simplified Arabic" w:hAnsi="Simplified Arabic" w:cs="Simplified Arabic" w:hint="cs"/>
          <w:color w:val="000000" w:themeColor="text1"/>
          <w:sz w:val="28"/>
          <w:szCs w:val="28"/>
          <w:rtl/>
        </w:rPr>
        <w:t>باعتباره</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مجموعة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الجهود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الابتكارية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التي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يقوم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بها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العاملون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داخل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المؤسسة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بهدف</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تطوير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العمل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وإيجاد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حلول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غير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تقليدية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ويؤكد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أن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رأس</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المال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البشري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يمثل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الركيزة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الجوهرية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البيئة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التنظيمية،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إذ</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يتفاعل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معها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ويؤثر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مخرجاتها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على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مختلف</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المستويات</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ويسهم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يقدمه</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العاملون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أفكار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مبتكرة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تتسم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بالكفاءة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والفاعلية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تعزيز</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بيئة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العمل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وتنميتها،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مما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جعل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الاهتمام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بالإبداع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يتزايد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بوصفه</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أداة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لرفع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مستوى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الأداء</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وتحقيق</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أهداف</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المنظمة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بكفاءة</w:t>
      </w:r>
      <w:r w:rsidRPr="00401F9E">
        <w:rPr>
          <w:rFonts w:ascii="Simplified Arabic" w:hAnsi="Simplified Arabic" w:cs="Simplified Arabic"/>
          <w:color w:val="000000" w:themeColor="text1"/>
          <w:sz w:val="28"/>
          <w:szCs w:val="28"/>
          <w:rtl/>
        </w:rPr>
        <w:t>.</w:t>
      </w:r>
    </w:p>
    <w:p w14:paraId="63216D3F"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401F9E">
        <w:rPr>
          <w:rFonts w:ascii="Simplified Arabic" w:hAnsi="Simplified Arabic" w:cs="Simplified Arabic" w:hint="cs"/>
          <w:color w:val="000000" w:themeColor="text1"/>
          <w:sz w:val="28"/>
          <w:szCs w:val="28"/>
          <w:rtl/>
        </w:rPr>
        <w:t>كما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يرى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الشاوي</w:t>
      </w:r>
      <w:r w:rsidRPr="00401F9E">
        <w:rPr>
          <w:rFonts w:ascii="Simplified Arabic" w:hAnsi="Simplified Arabic" w:cs="Simplified Arabic"/>
          <w:color w:val="000000" w:themeColor="text1"/>
          <w:sz w:val="28"/>
          <w:szCs w:val="28"/>
          <w:rtl/>
        </w:rPr>
        <w:t xml:space="preserve"> (2010)</w:t>
      </w:r>
      <w:r>
        <w:rPr>
          <w:rFonts w:ascii="Simplified Arabic" w:hAnsi="Simplified Arabic" w:cs="Simplified Arabic" w:hint="cs"/>
          <w:color w:val="000000" w:themeColor="text1"/>
          <w:sz w:val="28"/>
          <w:szCs w:val="28"/>
          <w:rtl/>
        </w:rPr>
        <w:t xml:space="preserve"> </w:t>
      </w:r>
      <w:r w:rsidRPr="00401F9E">
        <w:rPr>
          <w:rFonts w:ascii="Simplified Arabic" w:hAnsi="Simplified Arabic" w:cs="Simplified Arabic" w:hint="cs"/>
          <w:color w:val="000000" w:themeColor="text1"/>
          <w:sz w:val="28"/>
          <w:szCs w:val="28"/>
          <w:rtl/>
        </w:rPr>
        <w:t xml:space="preserve"> بعد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إعادة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صياغة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المفهوم</w:t>
      </w:r>
      <w:r>
        <w:rPr>
          <w:rFonts w:ascii="Simplified Arabic" w:hAnsi="Simplified Arabic" w:cs="Simplified Arabic" w:hint="cs"/>
          <w:color w:val="000000" w:themeColor="text1"/>
          <w:sz w:val="28"/>
          <w:szCs w:val="28"/>
          <w:rtl/>
        </w:rPr>
        <w:t xml:space="preserve"> </w:t>
      </w:r>
      <w:r w:rsidRPr="00401F9E">
        <w:rPr>
          <w:rFonts w:ascii="Simplified Arabic" w:hAnsi="Simplified Arabic" w:cs="Simplified Arabic" w:hint="cs"/>
          <w:color w:val="000000" w:themeColor="text1"/>
          <w:sz w:val="28"/>
          <w:szCs w:val="28"/>
          <w:rtl/>
        </w:rPr>
        <w:t>أن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الإبداع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الوظيفي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يعدّ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عنصرًا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محوريًا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المنظمات</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المعاصرة،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إذ</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لا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يقتصر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على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كونه</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مفهوماً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إداريًا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يمثل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العامل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الفاصل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بين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نجاح</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المنظمة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واستمراريتها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أو</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تراجعها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ظل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بيئة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تنافسية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سريعة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التبدل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ولذلك</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يشكّل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الإبداع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البعد</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الأبرز</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الذي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يحظى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باهتمام</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الباحثين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والمختصين</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المجال</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الإداري،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نظرًا</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لتأثيره</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المباشر</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في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قدرة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المنظمة</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على</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التكيف</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مع</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التحديات</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وإحداث</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التفوق</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الاستراتيجي</w:t>
      </w:r>
      <w:r w:rsidRPr="00401F9E">
        <w:rPr>
          <w:rFonts w:ascii="Simplified Arabic" w:hAnsi="Simplified Arabic" w:cs="Simplified Arabic"/>
          <w:color w:val="000000" w:themeColor="text1"/>
          <w:sz w:val="28"/>
          <w:szCs w:val="28"/>
          <w:rtl/>
        </w:rPr>
        <w:t xml:space="preserve"> </w:t>
      </w:r>
      <w:r w:rsidRPr="00401F9E">
        <w:rPr>
          <w:rFonts w:ascii="Simplified Arabic" w:hAnsi="Simplified Arabic" w:cs="Simplified Arabic" w:hint="cs"/>
          <w:color w:val="000000" w:themeColor="text1"/>
          <w:sz w:val="28"/>
          <w:szCs w:val="28"/>
          <w:rtl/>
        </w:rPr>
        <w:t>المطلوب</w:t>
      </w:r>
      <w:r w:rsidRPr="00842870">
        <w:rPr>
          <w:rFonts w:ascii="Simplified Arabic" w:hAnsi="Simplified Arabic" w:cs="Simplified Arabic"/>
          <w:color w:val="000000" w:themeColor="text1"/>
          <w:sz w:val="28"/>
          <w:szCs w:val="28"/>
        </w:rPr>
        <w:t>.</w:t>
      </w:r>
    </w:p>
    <w:p w14:paraId="146900F3" w14:textId="77777777" w:rsidR="006F4F4F" w:rsidRPr="00842870" w:rsidRDefault="006F4F4F" w:rsidP="006F4F4F">
      <w:pPr>
        <w:pStyle w:val="Heading4"/>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مفهوم الإبداع لغةً</w:t>
      </w:r>
      <w:r w:rsidRPr="00842870">
        <w:rPr>
          <w:rFonts w:ascii="Simplified Arabic" w:hAnsi="Simplified Arabic" w:cs="Simplified Arabic"/>
          <w:color w:val="000000" w:themeColor="text1"/>
          <w:sz w:val="28"/>
          <w:szCs w:val="28"/>
        </w:rPr>
        <w:t>:</w:t>
      </w:r>
    </w:p>
    <w:p w14:paraId="1B5635CF"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842870">
        <w:rPr>
          <w:rFonts w:ascii="Simplified Arabic" w:hAnsi="Simplified Arabic" w:cs="Simplified Arabic"/>
          <w:color w:val="000000" w:themeColor="text1"/>
          <w:sz w:val="28"/>
          <w:szCs w:val="28"/>
          <w:rtl/>
        </w:rPr>
        <w:t xml:space="preserve">لغةً، </w:t>
      </w:r>
      <w:r w:rsidRPr="00842870">
        <w:rPr>
          <w:rFonts w:ascii="Simplified Arabic" w:hAnsi="Simplified Arabic" w:cs="Simplified Arabic"/>
          <w:b/>
          <w:bCs/>
          <w:color w:val="000000" w:themeColor="text1"/>
          <w:sz w:val="28"/>
          <w:szCs w:val="28"/>
          <w:rtl/>
        </w:rPr>
        <w:t>الإبداع</w:t>
      </w:r>
      <w:r w:rsidRPr="00842870">
        <w:rPr>
          <w:rFonts w:ascii="Simplified Arabic" w:hAnsi="Simplified Arabic" w:cs="Simplified Arabic"/>
          <w:color w:val="000000" w:themeColor="text1"/>
          <w:sz w:val="28"/>
          <w:szCs w:val="28"/>
          <w:rtl/>
        </w:rPr>
        <w:t xml:space="preserve"> مشتق من الفعل الثلاثي (بدع</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وأصلها (أبدعَ الشيء</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أي اخترعه وأنشأه على غير مثال سابق، و(بدع الشيء</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أي استحدثه، ومنه قوله تعالى: "بَدِيعُ السَّمَاوَاتِ وَالْأَرْضِ" (البقرة: 117</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أي مُنشِئها ومُخترِعها. (ابن منظور، لسان العرب، </w:t>
      </w:r>
      <w:r w:rsidRPr="00842870">
        <w:rPr>
          <w:rFonts w:ascii="Simplified Arabic" w:hAnsi="Simplified Arabic" w:cs="Simplified Arabic"/>
          <w:i/>
          <w:iCs/>
          <w:color w:val="000000" w:themeColor="text1"/>
          <w:sz w:val="28"/>
          <w:szCs w:val="28"/>
          <w:rtl/>
        </w:rPr>
        <w:t>بتصرف</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555AFD45"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842870">
        <w:rPr>
          <w:rFonts w:ascii="Simplified Arabic" w:hAnsi="Simplified Arabic" w:cs="Simplified Arabic"/>
          <w:color w:val="000000" w:themeColor="text1"/>
          <w:sz w:val="28"/>
          <w:szCs w:val="28"/>
          <w:rtl/>
        </w:rPr>
        <w:t>مفهوم الوظيفة لغةً</w:t>
      </w:r>
      <w:r w:rsidRPr="00842870">
        <w:rPr>
          <w:rFonts w:ascii="Simplified Arabic" w:hAnsi="Simplified Arabic" w:cs="Simplified Arabic"/>
          <w:color w:val="000000" w:themeColor="text1"/>
          <w:sz w:val="28"/>
          <w:szCs w:val="28"/>
        </w:rPr>
        <w:t>:</w:t>
      </w:r>
    </w:p>
    <w:p w14:paraId="1EB32D50"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143A17">
        <w:rPr>
          <w:rFonts w:ascii="Simplified Arabic" w:hAnsi="Simplified Arabic" w:cs="Simplified Arabic" w:hint="cs"/>
          <w:color w:val="000000" w:themeColor="text1"/>
          <w:sz w:val="28"/>
          <w:szCs w:val="28"/>
          <w:rtl/>
        </w:rPr>
        <w:t>يذكر</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ابن</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منظور</w:t>
      </w:r>
      <w:r w:rsidRPr="00143A17">
        <w:rPr>
          <w:rFonts w:ascii="Simplified Arabic" w:hAnsi="Simplified Arabic" w:cs="Simplified Arabic"/>
          <w:color w:val="000000" w:themeColor="text1"/>
          <w:sz w:val="28"/>
          <w:szCs w:val="28"/>
          <w:rtl/>
        </w:rPr>
        <w:t xml:space="preserve"> (2009</w:t>
      </w:r>
      <w:r w:rsidRPr="00143A17">
        <w:rPr>
          <w:rFonts w:ascii="Simplified Arabic" w:hAnsi="Simplified Arabic" w:cs="Simplified Arabic" w:hint="cs"/>
          <w:color w:val="000000" w:themeColor="text1"/>
          <w:sz w:val="28"/>
          <w:szCs w:val="28"/>
          <w:rtl/>
        </w:rPr>
        <w:t>،</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ص</w:t>
      </w:r>
      <w:r w:rsidRPr="00143A17">
        <w:rPr>
          <w:rFonts w:ascii="Simplified Arabic" w:hAnsi="Simplified Arabic" w:cs="Simplified Arabic"/>
          <w:color w:val="000000" w:themeColor="text1"/>
          <w:sz w:val="28"/>
          <w:szCs w:val="28"/>
          <w:rtl/>
        </w:rPr>
        <w:t xml:space="preserve"> 358) </w:t>
      </w:r>
      <w:r w:rsidRPr="00143A17">
        <w:rPr>
          <w:rFonts w:ascii="Simplified Arabic" w:hAnsi="Simplified Arabic" w:cs="Simplified Arabic" w:hint="cs"/>
          <w:color w:val="000000" w:themeColor="text1"/>
          <w:sz w:val="28"/>
          <w:szCs w:val="28"/>
          <w:rtl/>
        </w:rPr>
        <w:t>أن</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لفظ</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الوظيفة</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يدل</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في</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اللغة</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على</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المقدار</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المحدد</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من</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الرزق</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أو</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الطعام</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أو</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الشراب</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أو</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العلف</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الذي</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يُخصص</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في</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كل</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يوم،</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ويُطلق</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على</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ما</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يُفرض</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على</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الشخص</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من</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التزامات</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كما</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يأتي</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الفعل</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وظّف</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بمعنى</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ألزم</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النفس</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أو</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غيرها</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بأمر</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معين،</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ويُقال</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وظّفه</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توظيفًا</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أي</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جعله</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مواظبًا</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عليه</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بانتظام</w:t>
      </w:r>
      <w:r w:rsidRPr="00143A17">
        <w:rPr>
          <w:rFonts w:ascii="Simplified Arabic" w:hAnsi="Simplified Arabic" w:cs="Simplified Arabic"/>
          <w:color w:val="000000" w:themeColor="text1"/>
          <w:sz w:val="28"/>
          <w:szCs w:val="28"/>
          <w:rtl/>
        </w:rPr>
        <w:t>.</w:t>
      </w:r>
    </w:p>
    <w:p w14:paraId="5ADE2975" w14:textId="77777777" w:rsidR="006F4F4F" w:rsidRDefault="006F4F4F" w:rsidP="006F4F4F">
      <w:pPr>
        <w:pStyle w:val="NormalWeb"/>
        <w:bidi/>
        <w:spacing w:line="360" w:lineRule="auto"/>
        <w:rPr>
          <w:rFonts w:ascii="Simplified Arabic" w:hAnsi="Simplified Arabic" w:cs="Simplified Arabic"/>
          <w:color w:val="000000" w:themeColor="text1"/>
          <w:sz w:val="28"/>
          <w:szCs w:val="28"/>
          <w:rtl/>
        </w:rPr>
      </w:pPr>
      <w:r w:rsidRPr="00842870">
        <w:rPr>
          <w:rFonts w:ascii="Simplified Arabic" w:hAnsi="Simplified Arabic" w:cs="Simplified Arabic"/>
          <w:color w:val="000000" w:themeColor="text1"/>
          <w:sz w:val="28"/>
          <w:szCs w:val="28"/>
          <w:rtl/>
        </w:rPr>
        <w:t>الإبداع اصطلاحاً</w:t>
      </w:r>
      <w:r w:rsidRPr="00842870">
        <w:rPr>
          <w:rFonts w:ascii="Simplified Arabic" w:hAnsi="Simplified Arabic" w:cs="Simplified Arabic"/>
          <w:color w:val="000000" w:themeColor="text1"/>
          <w:sz w:val="28"/>
          <w:szCs w:val="28"/>
        </w:rPr>
        <w:t>:</w:t>
      </w:r>
    </w:p>
    <w:p w14:paraId="17E94DB7" w14:textId="77777777" w:rsidR="006F4F4F" w:rsidRPr="00445BE7" w:rsidRDefault="006F4F4F" w:rsidP="006F4F4F">
      <w:pPr>
        <w:pStyle w:val="NormalWeb"/>
        <w:bidi/>
        <w:spacing w:line="360" w:lineRule="auto"/>
        <w:rPr>
          <w:rFonts w:ascii="Simplified Arabic" w:hAnsi="Simplified Arabic" w:cs="Simplified Arabic"/>
          <w:color w:val="000000" w:themeColor="text1"/>
          <w:sz w:val="28"/>
          <w:szCs w:val="28"/>
          <w:rtl/>
        </w:rPr>
      </w:pPr>
      <w:r w:rsidRPr="00143A17">
        <w:rPr>
          <w:rFonts w:ascii="Simplified Arabic" w:hAnsi="Simplified Arabic" w:cs="Simplified Arabic" w:hint="cs"/>
          <w:color w:val="000000" w:themeColor="text1"/>
          <w:sz w:val="28"/>
          <w:szCs w:val="28"/>
          <w:rtl/>
        </w:rPr>
        <w:t>عرّف</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أحمد</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زكي</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بدوي</w:t>
      </w:r>
      <w:r w:rsidRPr="00143A17">
        <w:rPr>
          <w:rFonts w:ascii="Simplified Arabic" w:hAnsi="Simplified Arabic" w:cs="Simplified Arabic"/>
          <w:color w:val="000000" w:themeColor="text1"/>
          <w:sz w:val="28"/>
          <w:szCs w:val="28"/>
          <w:rtl/>
        </w:rPr>
        <w:t xml:space="preserve"> (1984) </w:t>
      </w:r>
      <w:r w:rsidRPr="00143A17">
        <w:rPr>
          <w:rFonts w:ascii="Simplified Arabic" w:hAnsi="Simplified Arabic" w:cs="Simplified Arabic" w:hint="cs"/>
          <w:color w:val="000000" w:themeColor="text1"/>
          <w:sz w:val="28"/>
          <w:szCs w:val="28"/>
          <w:rtl/>
        </w:rPr>
        <w:t>الإبداع</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بأنه</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قدرة</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الفرد</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أو</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الجماعة</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على</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ابتكار</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أفكار</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وطرائق</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جديدة</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ومختلفة</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لأداء</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مهمة</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أو</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عمل</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مُسند</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إليهم</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ويشير</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هذا</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المفهوم</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إلى</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الجِدة</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والابتكار</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في</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أساليب</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التنفيذ</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التي</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تتجاوز</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الأطر</w:t>
      </w:r>
      <w:r w:rsidRPr="00143A17">
        <w:rPr>
          <w:rFonts w:ascii="Simplified Arabic" w:hAnsi="Simplified Arabic" w:cs="Simplified Arabic"/>
          <w:color w:val="000000" w:themeColor="text1"/>
          <w:sz w:val="28"/>
          <w:szCs w:val="28"/>
          <w:rtl/>
        </w:rPr>
        <w:t xml:space="preserve"> </w:t>
      </w:r>
      <w:r w:rsidRPr="00143A17">
        <w:rPr>
          <w:rFonts w:ascii="Simplified Arabic" w:hAnsi="Simplified Arabic" w:cs="Simplified Arabic" w:hint="cs"/>
          <w:color w:val="000000" w:themeColor="text1"/>
          <w:sz w:val="28"/>
          <w:szCs w:val="28"/>
          <w:rtl/>
        </w:rPr>
        <w:t>التقليدية</w:t>
      </w:r>
      <w:r w:rsidRPr="00143A17">
        <w:rPr>
          <w:rFonts w:ascii="Simplified Arabic" w:hAnsi="Simplified Arabic" w:cs="Simplified Arabic"/>
          <w:color w:val="000000" w:themeColor="text1"/>
          <w:sz w:val="28"/>
          <w:szCs w:val="28"/>
        </w:rPr>
        <w:t>.</w:t>
      </w:r>
    </w:p>
    <w:p w14:paraId="6C5721A5" w14:textId="77777777" w:rsidR="006F4F4F" w:rsidRDefault="006F4F4F" w:rsidP="006F4F4F">
      <w:pPr>
        <w:pStyle w:val="Heading4"/>
        <w:bidi/>
        <w:spacing w:line="360" w:lineRule="auto"/>
        <w:rPr>
          <w:rFonts w:ascii="Simplified Arabic" w:hAnsi="Simplified Arabic" w:cs="Simplified Arabic"/>
          <w:color w:val="000000" w:themeColor="text1"/>
          <w:sz w:val="28"/>
          <w:szCs w:val="28"/>
          <w:rtl/>
        </w:rPr>
      </w:pPr>
      <w:r w:rsidRPr="00143A17">
        <w:rPr>
          <w:rFonts w:ascii="Simplified Arabic" w:eastAsia="Times New Roman" w:hAnsi="Simplified Arabic" w:cs="Simplified Arabic" w:hint="cs"/>
          <w:i w:val="0"/>
          <w:iCs w:val="0"/>
          <w:color w:val="000000" w:themeColor="text1"/>
          <w:sz w:val="28"/>
          <w:szCs w:val="28"/>
          <w:rtl/>
        </w:rPr>
        <w:t>كما</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يرى</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محمد</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سعيد</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أنور</w:t>
      </w:r>
      <w:r w:rsidRPr="00143A17">
        <w:rPr>
          <w:rFonts w:ascii="Simplified Arabic" w:eastAsia="Times New Roman" w:hAnsi="Simplified Arabic" w:cs="Simplified Arabic"/>
          <w:i w:val="0"/>
          <w:iCs w:val="0"/>
          <w:color w:val="000000" w:themeColor="text1"/>
          <w:sz w:val="28"/>
          <w:szCs w:val="28"/>
          <w:rtl/>
        </w:rPr>
        <w:t xml:space="preserve"> (2003) </w:t>
      </w:r>
      <w:r w:rsidRPr="00143A17">
        <w:rPr>
          <w:rFonts w:ascii="Simplified Arabic" w:eastAsia="Times New Roman" w:hAnsi="Simplified Arabic" w:cs="Simplified Arabic" w:hint="cs"/>
          <w:i w:val="0"/>
          <w:iCs w:val="0"/>
          <w:color w:val="000000" w:themeColor="text1"/>
          <w:sz w:val="28"/>
          <w:szCs w:val="28"/>
          <w:rtl/>
        </w:rPr>
        <w:t>أن</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الإبداع</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يمثل</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الحصيلة</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النهائية</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لما</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يبذله</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الفرد</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من</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جهد</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ابتكاري،</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انطلاقًا</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من</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قدراته</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وفهمه</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لدوره</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الوظيفي،</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مما</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يعكس</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مدى</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مساهمته</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في</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إنجاز</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المهام</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الإبداعية</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المكلف</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بها</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داخل</w:t>
      </w:r>
      <w:r w:rsidRPr="00143A17">
        <w:rPr>
          <w:rFonts w:ascii="Simplified Arabic" w:eastAsia="Times New Roman" w:hAnsi="Simplified Arabic" w:cs="Simplified Arabic"/>
          <w:i w:val="0"/>
          <w:iCs w:val="0"/>
          <w:color w:val="000000" w:themeColor="text1"/>
          <w:sz w:val="28"/>
          <w:szCs w:val="28"/>
          <w:rtl/>
        </w:rPr>
        <w:t xml:space="preserve"> </w:t>
      </w:r>
      <w:r w:rsidRPr="00143A17">
        <w:rPr>
          <w:rFonts w:ascii="Simplified Arabic" w:eastAsia="Times New Roman" w:hAnsi="Simplified Arabic" w:cs="Simplified Arabic" w:hint="cs"/>
          <w:i w:val="0"/>
          <w:iCs w:val="0"/>
          <w:color w:val="000000" w:themeColor="text1"/>
          <w:sz w:val="28"/>
          <w:szCs w:val="28"/>
          <w:rtl/>
        </w:rPr>
        <w:t>المؤسسة</w:t>
      </w:r>
      <w:r w:rsidRPr="00143A17">
        <w:rPr>
          <w:rFonts w:ascii="Simplified Arabic" w:eastAsia="Times New Roman" w:hAnsi="Simplified Arabic" w:cs="Simplified Arabic"/>
          <w:i w:val="0"/>
          <w:iCs w:val="0"/>
          <w:color w:val="000000" w:themeColor="text1"/>
          <w:sz w:val="28"/>
          <w:szCs w:val="28"/>
          <w:rtl/>
        </w:rPr>
        <w:t>.</w:t>
      </w:r>
    </w:p>
    <w:p w14:paraId="65B2B1AC" w14:textId="77777777" w:rsidR="006F4F4F" w:rsidRPr="00842870" w:rsidRDefault="006F4F4F" w:rsidP="006F4F4F">
      <w:pPr>
        <w:pStyle w:val="Heading4"/>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الإبداع الوظيفي اصطلاحا</w:t>
      </w:r>
      <w:r>
        <w:rPr>
          <w:rFonts w:ascii="Simplified Arabic" w:hAnsi="Simplified Arabic" w:cs="Simplified Arabic" w:hint="cs"/>
          <w:color w:val="000000" w:themeColor="text1"/>
          <w:sz w:val="28"/>
          <w:szCs w:val="28"/>
          <w:rtl/>
        </w:rPr>
        <w:t>(</w:t>
      </w:r>
      <w:r w:rsidRPr="00842870">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 xml:space="preserve"> (The Job Creativity</w:t>
      </w:r>
    </w:p>
    <w:p w14:paraId="135701B5" w14:textId="77777777" w:rsidR="006F4F4F" w:rsidRDefault="006F4F4F" w:rsidP="006F4F4F">
      <w:pPr>
        <w:pStyle w:val="Heading2"/>
        <w:spacing w:line="360" w:lineRule="auto"/>
        <w:rPr>
          <w:rFonts w:ascii="Simplified Arabic" w:hAnsi="Simplified Arabic" w:cs="Simplified Arabic"/>
          <w:sz w:val="28"/>
          <w:szCs w:val="28"/>
          <w:rtl/>
        </w:rPr>
      </w:pPr>
      <w:bookmarkStart w:id="35" w:name="_Toc214123797"/>
      <w:r w:rsidRPr="001571B3">
        <w:rPr>
          <w:rFonts w:ascii="Simplified Arabic" w:hAnsi="Simplified Arabic" w:cs="Simplified Arabic" w:hint="cs"/>
          <w:sz w:val="28"/>
          <w:szCs w:val="28"/>
          <w:rtl/>
        </w:rPr>
        <w:t>يُعرّف</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أحمد</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صقر</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عاشور</w:t>
      </w:r>
      <w:r w:rsidRPr="001571B3">
        <w:rPr>
          <w:rFonts w:ascii="Simplified Arabic" w:hAnsi="Simplified Arabic" w:cs="Simplified Arabic"/>
          <w:sz w:val="28"/>
          <w:szCs w:val="28"/>
          <w:rtl/>
        </w:rPr>
        <w:t xml:space="preserve"> (1994</w:t>
      </w:r>
      <w:r w:rsidRPr="001571B3">
        <w:rPr>
          <w:rFonts w:ascii="Simplified Arabic" w:hAnsi="Simplified Arabic" w:cs="Simplified Arabic" w:hint="cs"/>
          <w:sz w:val="28"/>
          <w:szCs w:val="28"/>
          <w:rtl/>
        </w:rPr>
        <w:t>،</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مع</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تعديل</w:t>
      </w:r>
      <w:r>
        <w:rPr>
          <w:rFonts w:ascii="Simplified Arabic" w:hAnsi="Simplified Arabic" w:cs="Simplified Arabic" w:hint="cs"/>
          <w:sz w:val="28"/>
          <w:szCs w:val="28"/>
          <w:rtl/>
        </w:rPr>
        <w:t xml:space="preserve"> في التعريف</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الإبداع</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الوظيفي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على</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أنه</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قيام</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الفرد</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بتطوير</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وتحسين</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مختلف</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الأنشطة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والمهام</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المندرجة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ضمن</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نطاق</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عمله،</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وذلك</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من</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خلال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تقديم</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طرق</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أو</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حلول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مبتكرة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ضمن</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إطار</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زمني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مُعيّن</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ومحدد</w:t>
      </w:r>
      <w:r w:rsidRPr="001571B3">
        <w:rPr>
          <w:rFonts w:ascii="Simplified Arabic" w:hAnsi="Simplified Arabic" w:cs="Simplified Arabic"/>
          <w:sz w:val="28"/>
          <w:szCs w:val="28"/>
          <w:rtl/>
        </w:rPr>
        <w:t>.</w:t>
      </w:r>
    </w:p>
    <w:p w14:paraId="0BE937A7" w14:textId="77777777" w:rsidR="006F4F4F" w:rsidRDefault="006F4F4F" w:rsidP="006F4F4F">
      <w:pPr>
        <w:pStyle w:val="Heading2"/>
        <w:spacing w:line="360" w:lineRule="auto"/>
        <w:rPr>
          <w:rFonts w:ascii="Simplified Arabic" w:hAnsi="Simplified Arabic" w:cs="Simplified Arabic"/>
          <w:sz w:val="28"/>
          <w:szCs w:val="28"/>
          <w:rtl/>
        </w:rPr>
      </w:pPr>
      <w:bookmarkStart w:id="36" w:name="_Toc214123798"/>
      <w:bookmarkEnd w:id="35"/>
      <w:r w:rsidRPr="001571B3">
        <w:rPr>
          <w:rFonts w:ascii="Simplified Arabic" w:hAnsi="Simplified Arabic" w:cs="Simplified Arabic" w:hint="cs"/>
          <w:sz w:val="28"/>
          <w:szCs w:val="28"/>
          <w:rtl/>
        </w:rPr>
        <w:t>يُعرّف</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ناصر</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محمد</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عقيل</w:t>
      </w:r>
      <w:r w:rsidRPr="001571B3">
        <w:rPr>
          <w:rFonts w:ascii="Simplified Arabic" w:hAnsi="Simplified Arabic" w:cs="Simplified Arabic"/>
          <w:sz w:val="28"/>
          <w:szCs w:val="28"/>
          <w:rtl/>
        </w:rPr>
        <w:t xml:space="preserve"> (2006) </w:t>
      </w:r>
      <w:r w:rsidRPr="001571B3">
        <w:rPr>
          <w:rFonts w:ascii="Simplified Arabic" w:hAnsi="Simplified Arabic" w:cs="Simplified Arabic" w:hint="cs"/>
          <w:sz w:val="28"/>
          <w:szCs w:val="28"/>
          <w:rtl/>
        </w:rPr>
        <w:t>الإبداع</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الوظيفي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بأنه</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الجهد</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الذي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يبذله</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الموظف</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والذي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يعكس</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جودة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أدائه</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في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العمل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ويشمل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هذا</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الجهد</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الابتكار</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والجودة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العالية،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التنفيذ</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الفعّال،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الخبرة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التقنية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الفنية</w:t>
      </w:r>
      <w:r w:rsidRPr="001571B3">
        <w:rPr>
          <w:rFonts w:ascii="Simplified Arabic" w:hAnsi="Simplified Arabic" w:cs="Simplified Arabic"/>
          <w:sz w:val="28"/>
          <w:szCs w:val="28"/>
          <w:rtl/>
        </w:rPr>
        <w:t>)</w:t>
      </w:r>
      <w:r w:rsidRPr="001571B3">
        <w:rPr>
          <w:rFonts w:ascii="Simplified Arabic" w:hAnsi="Simplified Arabic" w:cs="Simplified Arabic" w:hint="cs"/>
          <w:sz w:val="28"/>
          <w:szCs w:val="28"/>
          <w:rtl/>
        </w:rPr>
        <w:t>،</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المساهمة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النشطة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في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التطوير</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التنظيمي،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الالتزام</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بالأنظمة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واللوائح</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الإدارية،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بالإضافة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إلى</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اتباع</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منهج</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استباقي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وإبداعي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في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التعامل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معها</w:t>
      </w:r>
      <w:r w:rsidRPr="001571B3">
        <w:rPr>
          <w:rFonts w:ascii="Simplified Arabic" w:hAnsi="Simplified Arabic" w:cs="Simplified Arabic"/>
          <w:sz w:val="28"/>
          <w:szCs w:val="28"/>
          <w:rtl/>
        </w:rPr>
        <w:t>.</w:t>
      </w:r>
    </w:p>
    <w:p w14:paraId="0D08AC4E" w14:textId="77777777" w:rsidR="006F4F4F" w:rsidRDefault="006F4F4F" w:rsidP="006F4F4F">
      <w:pPr>
        <w:pStyle w:val="Heading2"/>
        <w:spacing w:line="360" w:lineRule="auto"/>
        <w:rPr>
          <w:rFonts w:ascii="Simplified Arabic" w:hAnsi="Simplified Arabic" w:cs="Simplified Arabic"/>
          <w:sz w:val="28"/>
          <w:szCs w:val="28"/>
          <w:rtl/>
        </w:rPr>
      </w:pPr>
      <w:r w:rsidRPr="001571B3">
        <w:rPr>
          <w:rFonts w:ascii="Simplified Arabic" w:hAnsi="Simplified Arabic" w:cs="Simplified Arabic" w:hint="cs"/>
          <w:sz w:val="28"/>
          <w:szCs w:val="28"/>
          <w:rtl/>
        </w:rPr>
        <w:t>يُعرّف</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خليفة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زياد</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سعيد</w:t>
      </w:r>
      <w:r w:rsidRPr="001571B3">
        <w:rPr>
          <w:rFonts w:ascii="Simplified Arabic" w:hAnsi="Simplified Arabic" w:cs="Simplified Arabic"/>
          <w:sz w:val="28"/>
          <w:szCs w:val="28"/>
          <w:rtl/>
        </w:rPr>
        <w:t xml:space="preserve"> (2007</w:t>
      </w:r>
      <w:r w:rsidRPr="001571B3">
        <w:rPr>
          <w:rFonts w:ascii="Simplified Arabic" w:hAnsi="Simplified Arabic" w:cs="Simplified Arabic" w:hint="cs"/>
          <w:sz w:val="28"/>
          <w:szCs w:val="28"/>
          <w:rtl/>
        </w:rPr>
        <w:t>،</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مع</w:t>
      </w:r>
      <w:r>
        <w:rPr>
          <w:rFonts w:ascii="Simplified Arabic" w:hAnsi="Simplified Arabic" w:cs="Simplified Arabic" w:hint="cs"/>
          <w:sz w:val="28"/>
          <w:szCs w:val="28"/>
          <w:rtl/>
        </w:rPr>
        <w:t xml:space="preserve"> تعريف معدل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الإبداع</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الوظيفي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بأنه</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عملية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جهد</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منسق</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لتنفيذ</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المهام</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التي</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تتضمن</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تحويل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المدخلات</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إلى</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مخرجات</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ذات</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جودة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فائقة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تتناسب</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مع</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مهارات،</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قدرات،</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وخبرات</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الموظفين</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يتم</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هذا</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الإنجاز</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بمساعدة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عوامل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داعمة،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ويجب</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أن</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يُقدم</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بابتكار</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وتميز،</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مع</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الالتزام</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بالدقة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والكفاءة،</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والعمل</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على</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تحقيق</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ذلك</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بأدنى</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التكاليف</w:t>
      </w:r>
      <w:r w:rsidRPr="001571B3">
        <w:rPr>
          <w:rFonts w:ascii="Simplified Arabic" w:hAnsi="Simplified Arabic" w:cs="Simplified Arabic"/>
          <w:sz w:val="28"/>
          <w:szCs w:val="28"/>
          <w:rtl/>
        </w:rPr>
        <w:t xml:space="preserve"> </w:t>
      </w:r>
      <w:r w:rsidRPr="001571B3">
        <w:rPr>
          <w:rFonts w:ascii="Simplified Arabic" w:hAnsi="Simplified Arabic" w:cs="Simplified Arabic" w:hint="cs"/>
          <w:sz w:val="28"/>
          <w:szCs w:val="28"/>
          <w:rtl/>
        </w:rPr>
        <w:t>الممكنة</w:t>
      </w:r>
      <w:r w:rsidRPr="00842870">
        <w:rPr>
          <w:rFonts w:ascii="Simplified Arabic" w:hAnsi="Simplified Arabic" w:cs="Simplified Arabic"/>
          <w:sz w:val="28"/>
          <w:szCs w:val="28"/>
          <w:rtl/>
        </w:rPr>
        <w:t>.</w:t>
      </w:r>
      <w:bookmarkEnd w:id="36"/>
    </w:p>
    <w:p w14:paraId="20C6ED60" w14:textId="77777777" w:rsidR="006F4F4F" w:rsidRPr="001571B3" w:rsidRDefault="006F4F4F" w:rsidP="006F4F4F">
      <w:pPr>
        <w:rPr>
          <w:rtl/>
        </w:rPr>
      </w:pPr>
    </w:p>
    <w:p w14:paraId="0A8D48D4" w14:textId="77777777" w:rsidR="006F4F4F" w:rsidRPr="00842870" w:rsidRDefault="006F4F4F" w:rsidP="006F4F4F">
      <w:pPr>
        <w:pStyle w:val="Heading2"/>
        <w:spacing w:line="360" w:lineRule="auto"/>
        <w:rPr>
          <w:rFonts w:ascii="Simplified Arabic" w:hAnsi="Simplified Arabic" w:cs="Simplified Arabic"/>
        </w:rPr>
      </w:pPr>
      <w:r>
        <w:rPr>
          <w:rFonts w:ascii="Simplified Arabic" w:hAnsi="Simplified Arabic" w:cs="Simplified Arabic" w:hint="cs"/>
          <w:rtl/>
        </w:rPr>
        <w:t>تأثير القيادة التحويلية وأهمية الابداع:</w:t>
      </w:r>
    </w:p>
    <w:p w14:paraId="692FB565"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160A0A">
        <w:rPr>
          <w:rFonts w:ascii="Simplified Arabic" w:hAnsi="Simplified Arabic" w:cs="Simplified Arabic" w:hint="cs"/>
          <w:color w:val="000000" w:themeColor="text1"/>
          <w:sz w:val="28"/>
          <w:szCs w:val="28"/>
          <w:rtl/>
        </w:rPr>
        <w:t>تُعدّ</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القيادة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التحويلية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قوة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دافعة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أساسية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للتجديد</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والابتكار،</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ويتجلى</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تأثيرها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الإيجابي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على</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الإبداع</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الوظيفي،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خصوصاً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في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القطاع</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الصحي،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من</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خلال</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النقاط</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التالية</w:t>
      </w:r>
      <w:r w:rsidRPr="00842870">
        <w:rPr>
          <w:rFonts w:ascii="Simplified Arabic" w:hAnsi="Simplified Arabic" w:cs="Simplified Arabic"/>
          <w:color w:val="000000" w:themeColor="text1"/>
          <w:sz w:val="28"/>
          <w:szCs w:val="28"/>
        </w:rPr>
        <w:t>:</w:t>
      </w:r>
    </w:p>
    <w:p w14:paraId="664ECF5D" w14:textId="77777777" w:rsidR="006F4F4F" w:rsidRPr="00160A0A" w:rsidRDefault="006F4F4F" w:rsidP="006F4F4F">
      <w:pPr>
        <w:pStyle w:val="Heading2"/>
        <w:spacing w:line="360" w:lineRule="auto"/>
        <w:rPr>
          <w:rFonts w:ascii="Simplified Arabic" w:hAnsi="Simplified Arabic" w:cs="Simplified Arabic"/>
          <w:sz w:val="28"/>
          <w:szCs w:val="28"/>
        </w:rPr>
      </w:pPr>
      <w:bookmarkStart w:id="37" w:name="_Toc214123800"/>
      <w:r w:rsidRPr="00160A0A">
        <w:rPr>
          <w:rFonts w:ascii="Simplified Arabic" w:hAnsi="Simplified Arabic" w:cs="Simplified Arabic" w:hint="cs"/>
          <w:sz w:val="28"/>
          <w:szCs w:val="28"/>
          <w:rtl/>
        </w:rPr>
        <w:t>أولاً</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الآثار</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الإيجابية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للقيادة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التحويلية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على</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الإبداع</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الوظيفي</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السعود،</w:t>
      </w:r>
      <w:r w:rsidRPr="00160A0A">
        <w:rPr>
          <w:rFonts w:ascii="Simplified Arabic" w:hAnsi="Simplified Arabic" w:cs="Simplified Arabic"/>
          <w:sz w:val="28"/>
          <w:szCs w:val="28"/>
          <w:rtl/>
        </w:rPr>
        <w:t xml:space="preserve"> 2011 - </w:t>
      </w:r>
      <w:r w:rsidRPr="00160A0A">
        <w:rPr>
          <w:rFonts w:ascii="Simplified Arabic" w:hAnsi="Simplified Arabic" w:cs="Simplified Arabic" w:hint="cs"/>
          <w:sz w:val="28"/>
          <w:szCs w:val="28"/>
          <w:rtl/>
        </w:rPr>
        <w:t>بتعديل</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التركيز</w:t>
      </w:r>
      <w:r w:rsidRPr="00160A0A">
        <w:rPr>
          <w:rFonts w:ascii="Simplified Arabic" w:hAnsi="Simplified Arabic" w:cs="Simplified Arabic"/>
          <w:sz w:val="28"/>
          <w:szCs w:val="28"/>
          <w:rtl/>
        </w:rPr>
        <w:t xml:space="preserve">) </w:t>
      </w:r>
    </w:p>
    <w:p w14:paraId="7875FD4C" w14:textId="77777777" w:rsidR="006F4F4F" w:rsidRPr="00160A0A" w:rsidRDefault="006F4F4F" w:rsidP="006F4F4F">
      <w:pPr>
        <w:pStyle w:val="Heading2"/>
        <w:spacing w:line="360" w:lineRule="auto"/>
        <w:rPr>
          <w:rFonts w:ascii="Simplified Arabic" w:hAnsi="Simplified Arabic" w:cs="Simplified Arabic"/>
          <w:sz w:val="28"/>
          <w:szCs w:val="28"/>
        </w:rPr>
      </w:pPr>
      <w:r w:rsidRPr="00160A0A">
        <w:rPr>
          <w:rFonts w:ascii="Simplified Arabic" w:hAnsi="Simplified Arabic" w:cs="Simplified Arabic" w:hint="cs"/>
          <w:sz w:val="28"/>
          <w:szCs w:val="28"/>
          <w:rtl/>
        </w:rPr>
        <w:t>يرى</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السعود</w:t>
      </w:r>
      <w:r w:rsidRPr="00160A0A">
        <w:rPr>
          <w:rFonts w:ascii="Simplified Arabic" w:hAnsi="Simplified Arabic" w:cs="Simplified Arabic"/>
          <w:sz w:val="28"/>
          <w:szCs w:val="28"/>
          <w:rtl/>
        </w:rPr>
        <w:t xml:space="preserve"> (2011</w:t>
      </w:r>
      <w:r w:rsidRPr="00160A0A">
        <w:rPr>
          <w:rFonts w:ascii="Simplified Arabic" w:hAnsi="Simplified Arabic" w:cs="Simplified Arabic" w:hint="cs"/>
          <w:sz w:val="28"/>
          <w:szCs w:val="28"/>
          <w:rtl/>
        </w:rPr>
        <w:t>،</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بتعديل</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التركيز</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أن</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القيادة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التحويلية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تساهم</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في</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تحقيق</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ما</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يلي</w:t>
      </w:r>
      <w:r w:rsidRPr="00160A0A">
        <w:rPr>
          <w:rFonts w:ascii="Simplified Arabic" w:hAnsi="Simplified Arabic" w:cs="Simplified Arabic"/>
          <w:sz w:val="28"/>
          <w:szCs w:val="28"/>
          <w:rtl/>
        </w:rPr>
        <w:t>:</w:t>
      </w:r>
    </w:p>
    <w:p w14:paraId="618336A2" w14:textId="77777777" w:rsidR="006F4F4F" w:rsidRPr="00160A0A" w:rsidRDefault="006F4F4F" w:rsidP="006F4F4F">
      <w:pPr>
        <w:pStyle w:val="Heading2"/>
        <w:numPr>
          <w:ilvl w:val="0"/>
          <w:numId w:val="22"/>
        </w:numPr>
        <w:spacing w:line="360" w:lineRule="auto"/>
        <w:rPr>
          <w:rFonts w:ascii="Simplified Arabic" w:hAnsi="Simplified Arabic" w:cs="Simplified Arabic"/>
          <w:sz w:val="28"/>
          <w:szCs w:val="28"/>
        </w:rPr>
      </w:pPr>
      <w:r w:rsidRPr="00160A0A">
        <w:rPr>
          <w:rFonts w:ascii="Simplified Arabic" w:hAnsi="Simplified Arabic" w:cs="Simplified Arabic" w:hint="cs"/>
          <w:sz w:val="28"/>
          <w:szCs w:val="28"/>
          <w:rtl/>
        </w:rPr>
        <w:t>تنمية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المهارات</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والأداء</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تطوير</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مهارات</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العاملين،</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وتحسين</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مستويات</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أدائهم،</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وتشجيعهم</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على</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العمل</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التعاوني</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الإبداعي</w:t>
      </w:r>
      <w:r w:rsidRPr="00160A0A">
        <w:rPr>
          <w:rFonts w:ascii="Simplified Arabic" w:hAnsi="Simplified Arabic" w:cs="Simplified Arabic"/>
          <w:sz w:val="28"/>
          <w:szCs w:val="28"/>
          <w:rtl/>
        </w:rPr>
        <w:t>.</w:t>
      </w:r>
    </w:p>
    <w:p w14:paraId="01D3BF98" w14:textId="77777777" w:rsidR="006F4F4F" w:rsidRPr="00160A0A" w:rsidRDefault="006F4F4F" w:rsidP="006F4F4F">
      <w:pPr>
        <w:pStyle w:val="Heading2"/>
        <w:numPr>
          <w:ilvl w:val="0"/>
          <w:numId w:val="22"/>
        </w:numPr>
        <w:spacing w:line="360" w:lineRule="auto"/>
        <w:rPr>
          <w:rFonts w:ascii="Simplified Arabic" w:hAnsi="Simplified Arabic" w:cs="Simplified Arabic"/>
          <w:sz w:val="28"/>
          <w:szCs w:val="28"/>
        </w:rPr>
      </w:pPr>
      <w:r w:rsidRPr="00160A0A">
        <w:rPr>
          <w:rFonts w:ascii="Simplified Arabic" w:hAnsi="Simplified Arabic" w:cs="Simplified Arabic" w:hint="cs"/>
          <w:sz w:val="28"/>
          <w:szCs w:val="28"/>
          <w:rtl/>
        </w:rPr>
        <w:t>بناء</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ثقافة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ابتكارية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ترسيخ</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قيم</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تدعم</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ثقافة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الابتكار</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في</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المنظمة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وإحداث</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تغييرات</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جوهرية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في</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ثقافتها</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العامة</w:t>
      </w:r>
      <w:r w:rsidRPr="00160A0A">
        <w:rPr>
          <w:rFonts w:ascii="Simplified Arabic" w:hAnsi="Simplified Arabic" w:cs="Simplified Arabic"/>
          <w:sz w:val="28"/>
          <w:szCs w:val="28"/>
          <w:rtl/>
        </w:rPr>
        <w:t>.</w:t>
      </w:r>
    </w:p>
    <w:p w14:paraId="3369DC6C" w14:textId="77777777" w:rsidR="006F4F4F" w:rsidRPr="00160A0A" w:rsidRDefault="006F4F4F" w:rsidP="006F4F4F">
      <w:pPr>
        <w:pStyle w:val="Heading2"/>
        <w:numPr>
          <w:ilvl w:val="0"/>
          <w:numId w:val="22"/>
        </w:numPr>
        <w:spacing w:line="360" w:lineRule="auto"/>
        <w:rPr>
          <w:rFonts w:ascii="Simplified Arabic" w:hAnsi="Simplified Arabic" w:cs="Simplified Arabic"/>
          <w:sz w:val="28"/>
          <w:szCs w:val="28"/>
        </w:rPr>
      </w:pPr>
      <w:r w:rsidRPr="00160A0A">
        <w:rPr>
          <w:rFonts w:ascii="Simplified Arabic" w:hAnsi="Simplified Arabic" w:cs="Simplified Arabic" w:hint="cs"/>
          <w:sz w:val="28"/>
          <w:szCs w:val="28"/>
          <w:rtl/>
        </w:rPr>
        <w:t>المشاركة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وصنع</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الأفكار</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إشراك</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العاملين</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في</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عملية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صياغة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الأهداف</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والرؤية،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مما</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يحفزهم</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على</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إنتاج</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أفكار</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جديدة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من</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أجل</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إنجاز</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تلك</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الأهداف</w:t>
      </w:r>
      <w:r w:rsidRPr="00160A0A">
        <w:rPr>
          <w:rFonts w:ascii="Simplified Arabic" w:hAnsi="Simplified Arabic" w:cs="Simplified Arabic"/>
          <w:sz w:val="28"/>
          <w:szCs w:val="28"/>
          <w:rtl/>
        </w:rPr>
        <w:t>.</w:t>
      </w:r>
    </w:p>
    <w:p w14:paraId="7F39E989" w14:textId="77777777" w:rsidR="006F4F4F" w:rsidRPr="00160A0A" w:rsidRDefault="006F4F4F" w:rsidP="006F4F4F">
      <w:pPr>
        <w:pStyle w:val="Heading2"/>
        <w:numPr>
          <w:ilvl w:val="0"/>
          <w:numId w:val="22"/>
        </w:numPr>
        <w:spacing w:line="360" w:lineRule="auto"/>
        <w:rPr>
          <w:rFonts w:ascii="Simplified Arabic" w:hAnsi="Simplified Arabic" w:cs="Simplified Arabic"/>
          <w:sz w:val="28"/>
          <w:szCs w:val="28"/>
        </w:rPr>
      </w:pPr>
      <w:r w:rsidRPr="00160A0A">
        <w:rPr>
          <w:rFonts w:ascii="Simplified Arabic" w:hAnsi="Simplified Arabic" w:cs="Simplified Arabic" w:hint="cs"/>
          <w:sz w:val="28"/>
          <w:szCs w:val="28"/>
          <w:rtl/>
        </w:rPr>
        <w:t>توحيد</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الجهود</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للتميز</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تحويل</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الأفراد</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إلى</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فريق</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عمل</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متكامل</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يسعى</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بشكل</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مستمر</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إلى</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التميز</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والتجديد</w:t>
      </w:r>
      <w:r w:rsidRPr="00160A0A">
        <w:rPr>
          <w:rFonts w:ascii="Simplified Arabic" w:hAnsi="Simplified Arabic" w:cs="Simplified Arabic"/>
          <w:sz w:val="28"/>
          <w:szCs w:val="28"/>
          <w:rtl/>
        </w:rPr>
        <w:t>.</w:t>
      </w:r>
    </w:p>
    <w:p w14:paraId="6BC1167E" w14:textId="77777777" w:rsidR="006F4F4F" w:rsidRDefault="006F4F4F" w:rsidP="006F4F4F">
      <w:pPr>
        <w:pStyle w:val="Heading2"/>
        <w:numPr>
          <w:ilvl w:val="0"/>
          <w:numId w:val="22"/>
        </w:numPr>
        <w:spacing w:line="360" w:lineRule="auto"/>
        <w:rPr>
          <w:rFonts w:ascii="Simplified Arabic" w:hAnsi="Simplified Arabic" w:cs="Simplified Arabic"/>
          <w:sz w:val="28"/>
          <w:szCs w:val="28"/>
          <w:rtl/>
        </w:rPr>
      </w:pPr>
      <w:r w:rsidRPr="00160A0A">
        <w:rPr>
          <w:rFonts w:ascii="Simplified Arabic" w:hAnsi="Simplified Arabic" w:cs="Simplified Arabic" w:hint="cs"/>
          <w:sz w:val="28"/>
          <w:szCs w:val="28"/>
          <w:rtl/>
        </w:rPr>
        <w:t>تشجيع</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المبادرة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زيادة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المبادرة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الفردية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لدى</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العاملين</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للتعامل</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مع</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المشكلات</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وحلها</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بأساليب</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غير</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تقليدية</w:t>
      </w:r>
      <w:r w:rsidRPr="00160A0A">
        <w:rPr>
          <w:rFonts w:ascii="Simplified Arabic" w:hAnsi="Simplified Arabic" w:cs="Simplified Arabic"/>
          <w:sz w:val="28"/>
          <w:szCs w:val="28"/>
          <w:rtl/>
        </w:rPr>
        <w:t xml:space="preserve"> (</w:t>
      </w:r>
      <w:r w:rsidRPr="00160A0A">
        <w:rPr>
          <w:rFonts w:ascii="Simplified Arabic" w:hAnsi="Simplified Arabic" w:cs="Simplified Arabic" w:hint="cs"/>
          <w:sz w:val="28"/>
          <w:szCs w:val="28"/>
          <w:rtl/>
        </w:rPr>
        <w:t>مضافة</w:t>
      </w:r>
      <w:r w:rsidRPr="00160A0A">
        <w:rPr>
          <w:rFonts w:ascii="Simplified Arabic" w:hAnsi="Simplified Arabic" w:cs="Simplified Arabic"/>
          <w:sz w:val="28"/>
          <w:szCs w:val="28"/>
          <w:rtl/>
        </w:rPr>
        <w:t>).</w:t>
      </w:r>
    </w:p>
    <w:p w14:paraId="6988C500" w14:textId="77777777" w:rsidR="006F4F4F" w:rsidRDefault="006F4F4F" w:rsidP="006F4F4F">
      <w:pPr>
        <w:rPr>
          <w:rtl/>
        </w:rPr>
      </w:pPr>
    </w:p>
    <w:p w14:paraId="3EFA7A20" w14:textId="77777777" w:rsidR="006F4F4F" w:rsidRDefault="006F4F4F" w:rsidP="006F4F4F">
      <w:pPr>
        <w:rPr>
          <w:rtl/>
        </w:rPr>
      </w:pPr>
    </w:p>
    <w:p w14:paraId="2A2BF166" w14:textId="77777777" w:rsidR="006F4F4F" w:rsidRDefault="006F4F4F" w:rsidP="006F4F4F">
      <w:pPr>
        <w:rPr>
          <w:rtl/>
        </w:rPr>
      </w:pPr>
    </w:p>
    <w:p w14:paraId="72D88C60" w14:textId="77777777" w:rsidR="006F4F4F" w:rsidRPr="00160A0A" w:rsidRDefault="006F4F4F" w:rsidP="006F4F4F">
      <w:pPr>
        <w:rPr>
          <w:rtl/>
        </w:rPr>
      </w:pPr>
    </w:p>
    <w:p w14:paraId="788E3329" w14:textId="77777777" w:rsidR="006F4F4F" w:rsidRPr="00842870" w:rsidRDefault="006F4F4F" w:rsidP="006F4F4F">
      <w:pPr>
        <w:pStyle w:val="Heading2"/>
        <w:spacing w:line="360" w:lineRule="auto"/>
        <w:rPr>
          <w:rFonts w:ascii="Simplified Arabic" w:hAnsi="Simplified Arabic" w:cs="Simplified Arabic"/>
          <w:rtl/>
        </w:rPr>
      </w:pPr>
      <w:r w:rsidRPr="00842870">
        <w:rPr>
          <w:rFonts w:ascii="Simplified Arabic" w:hAnsi="Simplified Arabic" w:cs="Simplified Arabic"/>
          <w:rtl/>
        </w:rPr>
        <w:t>أهمية الإبداع الوظيفي</w:t>
      </w:r>
      <w:bookmarkEnd w:id="37"/>
      <w:r w:rsidRPr="00842870">
        <w:rPr>
          <w:rFonts w:ascii="Simplified Arabic" w:hAnsi="Simplified Arabic" w:cs="Simplified Arabic"/>
          <w:rtl/>
        </w:rPr>
        <w:t xml:space="preserve"> </w:t>
      </w:r>
    </w:p>
    <w:p w14:paraId="024DA881" w14:textId="77777777" w:rsidR="006F4F4F" w:rsidRPr="00160A0A" w:rsidRDefault="006F4F4F" w:rsidP="006F4F4F">
      <w:pPr>
        <w:pStyle w:val="NormalWeb"/>
        <w:bidi/>
        <w:spacing w:line="360" w:lineRule="auto"/>
        <w:rPr>
          <w:rFonts w:ascii="Simplified Arabic" w:hAnsi="Simplified Arabic" w:cs="Simplified Arabic"/>
          <w:color w:val="000000" w:themeColor="text1"/>
          <w:sz w:val="28"/>
          <w:szCs w:val="28"/>
        </w:rPr>
      </w:pPr>
      <w:r w:rsidRPr="00160A0A">
        <w:rPr>
          <w:rFonts w:ascii="Simplified Arabic" w:hAnsi="Simplified Arabic" w:cs="Simplified Arabic" w:hint="cs"/>
          <w:color w:val="000000" w:themeColor="text1"/>
          <w:sz w:val="28"/>
          <w:szCs w:val="28"/>
          <w:rtl/>
        </w:rPr>
        <w:t>يؤكد</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طاهر</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محسن</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منصور</w:t>
      </w:r>
      <w:r w:rsidRPr="00160A0A">
        <w:rPr>
          <w:rFonts w:ascii="Simplified Arabic" w:hAnsi="Simplified Arabic" w:cs="Simplified Arabic"/>
          <w:color w:val="000000" w:themeColor="text1"/>
          <w:sz w:val="28"/>
          <w:szCs w:val="28"/>
          <w:rtl/>
        </w:rPr>
        <w:t xml:space="preserve"> (2007</w:t>
      </w:r>
      <w:r w:rsidRPr="00160A0A">
        <w:rPr>
          <w:rFonts w:ascii="Simplified Arabic" w:hAnsi="Simplified Arabic" w:cs="Simplified Arabic" w:hint="cs"/>
          <w:color w:val="000000" w:themeColor="text1"/>
          <w:sz w:val="28"/>
          <w:szCs w:val="28"/>
          <w:rtl/>
        </w:rPr>
        <w:t>،</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بتعديل</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المفهوم</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على</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أهمية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الإبداع</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الوظيفي،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مشيراً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إلى</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أنه</w:t>
      </w:r>
      <w:r w:rsidRPr="00160A0A">
        <w:rPr>
          <w:rFonts w:ascii="Simplified Arabic" w:hAnsi="Simplified Arabic" w:cs="Simplified Arabic"/>
          <w:color w:val="000000" w:themeColor="text1"/>
          <w:sz w:val="28"/>
          <w:szCs w:val="28"/>
          <w:rtl/>
        </w:rPr>
        <w:t>:</w:t>
      </w:r>
    </w:p>
    <w:p w14:paraId="78461309" w14:textId="77777777" w:rsidR="006F4F4F" w:rsidRPr="00160A0A" w:rsidRDefault="006F4F4F" w:rsidP="006F4F4F">
      <w:pPr>
        <w:pStyle w:val="NormalWeb"/>
        <w:numPr>
          <w:ilvl w:val="0"/>
          <w:numId w:val="8"/>
        </w:numPr>
        <w:bidi/>
        <w:spacing w:line="360" w:lineRule="auto"/>
        <w:rPr>
          <w:rFonts w:ascii="Simplified Arabic" w:hAnsi="Simplified Arabic" w:cs="Simplified Arabic"/>
          <w:color w:val="000000" w:themeColor="text1"/>
          <w:sz w:val="28"/>
          <w:szCs w:val="28"/>
        </w:rPr>
      </w:pPr>
      <w:r w:rsidRPr="00160A0A">
        <w:rPr>
          <w:rFonts w:ascii="Simplified Arabic" w:hAnsi="Simplified Arabic" w:cs="Simplified Arabic" w:hint="cs"/>
          <w:color w:val="000000" w:themeColor="text1"/>
          <w:sz w:val="28"/>
          <w:szCs w:val="28"/>
          <w:rtl/>
        </w:rPr>
        <w:t>مفهوم</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إداري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جوهري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يُمثل</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النقطة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المشتركة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الأساسية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لعلماء</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الإدارة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لكونه</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مفهوماً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بالغ</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الأهمية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لمنظمات</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الأعمال</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التي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تسعى</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لتحقيق</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التفوق</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والتميز</w:t>
      </w:r>
      <w:r w:rsidRPr="00160A0A">
        <w:rPr>
          <w:rFonts w:ascii="Simplified Arabic" w:hAnsi="Simplified Arabic" w:cs="Simplified Arabic"/>
          <w:color w:val="000000" w:themeColor="text1"/>
          <w:sz w:val="28"/>
          <w:szCs w:val="28"/>
          <w:rtl/>
        </w:rPr>
        <w:t>.</w:t>
      </w:r>
    </w:p>
    <w:p w14:paraId="335526A0" w14:textId="77777777" w:rsidR="006F4F4F" w:rsidRPr="00160A0A" w:rsidRDefault="006F4F4F" w:rsidP="006F4F4F">
      <w:pPr>
        <w:pStyle w:val="NormalWeb"/>
        <w:numPr>
          <w:ilvl w:val="0"/>
          <w:numId w:val="8"/>
        </w:numPr>
        <w:bidi/>
        <w:spacing w:line="360" w:lineRule="auto"/>
        <w:rPr>
          <w:rFonts w:ascii="Simplified Arabic" w:hAnsi="Simplified Arabic" w:cs="Simplified Arabic"/>
          <w:color w:val="000000" w:themeColor="text1"/>
          <w:sz w:val="28"/>
          <w:szCs w:val="28"/>
        </w:rPr>
      </w:pPr>
      <w:r w:rsidRPr="00160A0A">
        <w:rPr>
          <w:rFonts w:ascii="Simplified Arabic" w:hAnsi="Simplified Arabic" w:cs="Simplified Arabic" w:hint="cs"/>
          <w:color w:val="000000" w:themeColor="text1"/>
          <w:sz w:val="28"/>
          <w:szCs w:val="28"/>
          <w:rtl/>
        </w:rPr>
        <w:t>عنصر</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محوري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وشامل</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يُعتبر</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ظاهرة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عامة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وعنصراً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أساسياً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لكافة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فروع</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المعرفة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الإدارية،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سيما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في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المنظمات</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التي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تقدم</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خدمات</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مثل</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القطاع</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الصحي</w:t>
      </w:r>
      <w:r w:rsidRPr="00160A0A">
        <w:rPr>
          <w:rFonts w:ascii="Simplified Arabic" w:hAnsi="Simplified Arabic" w:cs="Simplified Arabic"/>
          <w:color w:val="000000" w:themeColor="text1"/>
          <w:sz w:val="28"/>
          <w:szCs w:val="28"/>
          <w:rtl/>
        </w:rPr>
        <w:t>.</w:t>
      </w:r>
    </w:p>
    <w:p w14:paraId="64B79753" w14:textId="77777777" w:rsidR="006F4F4F" w:rsidRPr="00160A0A" w:rsidRDefault="006F4F4F" w:rsidP="006F4F4F">
      <w:pPr>
        <w:pStyle w:val="NormalWeb"/>
        <w:numPr>
          <w:ilvl w:val="0"/>
          <w:numId w:val="8"/>
        </w:numPr>
        <w:bidi/>
        <w:spacing w:line="360" w:lineRule="auto"/>
        <w:rPr>
          <w:rFonts w:ascii="Simplified Arabic" w:hAnsi="Simplified Arabic" w:cs="Simplified Arabic"/>
          <w:color w:val="000000" w:themeColor="text1"/>
          <w:sz w:val="28"/>
          <w:szCs w:val="28"/>
        </w:rPr>
      </w:pPr>
      <w:r w:rsidRPr="00160A0A">
        <w:rPr>
          <w:rFonts w:ascii="Simplified Arabic" w:hAnsi="Simplified Arabic" w:cs="Simplified Arabic" w:hint="cs"/>
          <w:color w:val="000000" w:themeColor="text1"/>
          <w:sz w:val="28"/>
          <w:szCs w:val="28"/>
          <w:rtl/>
        </w:rPr>
        <w:t>مرآة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جاهزية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المنظمة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يُعدّ</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الإبداع</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مؤشراً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دالة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لجميع</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أنشطة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المنظمة،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ويمثل</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مرآة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تعكس</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مدى</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استعداد</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وجاهزية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المؤسسة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لمواجهة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المستقبل</w:t>
      </w:r>
      <w:r w:rsidRPr="00160A0A">
        <w:rPr>
          <w:rFonts w:ascii="Simplified Arabic" w:hAnsi="Simplified Arabic" w:cs="Simplified Arabic"/>
          <w:color w:val="000000" w:themeColor="text1"/>
          <w:sz w:val="28"/>
          <w:szCs w:val="28"/>
          <w:rtl/>
        </w:rPr>
        <w:t>.</w:t>
      </w:r>
    </w:p>
    <w:p w14:paraId="723524C4" w14:textId="77777777" w:rsidR="006F4F4F" w:rsidRPr="00842870" w:rsidRDefault="006F4F4F" w:rsidP="006F4F4F">
      <w:pPr>
        <w:pStyle w:val="NormalWeb"/>
        <w:numPr>
          <w:ilvl w:val="0"/>
          <w:numId w:val="8"/>
        </w:numPr>
        <w:bidi/>
        <w:spacing w:line="360" w:lineRule="auto"/>
        <w:rPr>
          <w:rFonts w:ascii="Simplified Arabic" w:hAnsi="Simplified Arabic" w:cs="Simplified Arabic"/>
          <w:color w:val="000000" w:themeColor="text1"/>
          <w:sz w:val="28"/>
          <w:szCs w:val="28"/>
        </w:rPr>
      </w:pPr>
      <w:r w:rsidRPr="00160A0A">
        <w:rPr>
          <w:rFonts w:ascii="Simplified Arabic" w:hAnsi="Simplified Arabic" w:cs="Simplified Arabic" w:hint="cs"/>
          <w:color w:val="000000" w:themeColor="text1"/>
          <w:sz w:val="28"/>
          <w:szCs w:val="28"/>
          <w:rtl/>
        </w:rPr>
        <w:t>قلب</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الإدارة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الاستراتيجية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يعتبر</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المركز</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الأساسي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للإدارة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الاستراتيجية،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حيث</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أن</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القدرة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على</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الابتكار</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هي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الميزة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التنافسية</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التي</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يمكن</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الاعتماد</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عليها</w:t>
      </w:r>
      <w:r w:rsidRPr="00160A0A">
        <w:rPr>
          <w:rFonts w:ascii="Simplified Arabic" w:hAnsi="Simplified Arabic" w:cs="Simplified Arabic"/>
          <w:color w:val="000000" w:themeColor="text1"/>
          <w:sz w:val="28"/>
          <w:szCs w:val="28"/>
          <w:rtl/>
        </w:rPr>
        <w:t xml:space="preserve"> </w:t>
      </w:r>
      <w:r w:rsidRPr="00160A0A">
        <w:rPr>
          <w:rFonts w:ascii="Simplified Arabic" w:hAnsi="Simplified Arabic" w:cs="Simplified Arabic" w:hint="cs"/>
          <w:color w:val="000000" w:themeColor="text1"/>
          <w:sz w:val="28"/>
          <w:szCs w:val="28"/>
          <w:rtl/>
        </w:rPr>
        <w:t>واستدامتها</w:t>
      </w:r>
      <w:r w:rsidRPr="00842870">
        <w:rPr>
          <w:rFonts w:ascii="Simplified Arabic" w:hAnsi="Simplified Arabic" w:cs="Simplified Arabic"/>
          <w:color w:val="000000" w:themeColor="text1"/>
          <w:sz w:val="28"/>
          <w:szCs w:val="28"/>
        </w:rPr>
        <w:t>.</w:t>
      </w:r>
    </w:p>
    <w:p w14:paraId="7BD05654" w14:textId="77777777" w:rsidR="006F4F4F" w:rsidRPr="00842870" w:rsidRDefault="006F4F4F" w:rsidP="006F4F4F">
      <w:pPr>
        <w:pStyle w:val="Heading2"/>
        <w:spacing w:line="360" w:lineRule="auto"/>
        <w:rPr>
          <w:rFonts w:ascii="Simplified Arabic" w:hAnsi="Simplified Arabic" w:cs="Simplified Arabic"/>
        </w:rPr>
      </w:pPr>
      <w:bookmarkStart w:id="38" w:name="_Toc214123801"/>
      <w:r w:rsidRPr="00842870">
        <w:rPr>
          <w:rFonts w:ascii="Simplified Arabic" w:hAnsi="Simplified Arabic" w:cs="Simplified Arabic"/>
          <w:rtl/>
        </w:rPr>
        <w:t>عوامل الإبداع الوظيفي</w:t>
      </w:r>
      <w:bookmarkEnd w:id="38"/>
      <w:r w:rsidRPr="00842870">
        <w:rPr>
          <w:rFonts w:ascii="Simplified Arabic" w:hAnsi="Simplified Arabic" w:cs="Simplified Arabic"/>
          <w:rtl/>
        </w:rPr>
        <w:t xml:space="preserve"> </w:t>
      </w:r>
    </w:p>
    <w:p w14:paraId="028CE0B6"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يرتبط الإبداع الوظيفي في جوهره بعوامل ثلاثة رئيسية</w:t>
      </w:r>
      <w:r w:rsidRPr="00842870">
        <w:rPr>
          <w:rFonts w:ascii="Simplified Arabic" w:hAnsi="Simplified Arabic" w:cs="Simplified Arabic"/>
          <w:color w:val="000000" w:themeColor="text1"/>
          <w:sz w:val="28"/>
          <w:szCs w:val="28"/>
        </w:rPr>
        <w:t>:</w:t>
      </w:r>
    </w:p>
    <w:p w14:paraId="719553E5" w14:textId="77777777" w:rsidR="006F4F4F" w:rsidRPr="00842870" w:rsidRDefault="006F4F4F" w:rsidP="006F4F4F">
      <w:pPr>
        <w:pStyle w:val="NormalWeb"/>
        <w:numPr>
          <w:ilvl w:val="0"/>
          <w:numId w:val="9"/>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b/>
          <w:bCs/>
          <w:color w:val="000000" w:themeColor="text1"/>
          <w:sz w:val="28"/>
          <w:szCs w:val="28"/>
          <w:rtl/>
        </w:rPr>
        <w:t>الدافع</w:t>
      </w:r>
      <w:r w:rsidRPr="00842870">
        <w:rPr>
          <w:rFonts w:ascii="Simplified Arabic" w:hAnsi="Simplified Arabic" w:cs="Simplified Arabic"/>
          <w:b/>
          <w:bCs/>
          <w:color w:val="000000" w:themeColor="text1"/>
          <w:sz w:val="28"/>
          <w:szCs w:val="28"/>
        </w:rPr>
        <w:t xml:space="preserve"> (Motivation</w:t>
      </w:r>
      <w:r>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(رضا قجة، 2003</w:t>
      </w:r>
      <w:r w:rsidRPr="00842870">
        <w:rPr>
          <w:rFonts w:ascii="Simplified Arabic" w:hAnsi="Simplified Arabic" w:cs="Simplified Arabic"/>
          <w:color w:val="000000" w:themeColor="text1"/>
          <w:sz w:val="28"/>
          <w:szCs w:val="28"/>
        </w:rPr>
        <w:t xml:space="preserve"> - </w:t>
      </w:r>
      <w:r w:rsidRPr="00842870">
        <w:rPr>
          <w:rFonts w:ascii="Simplified Arabic" w:hAnsi="Simplified Arabic" w:cs="Simplified Arabic"/>
          <w:i/>
          <w:iCs/>
          <w:color w:val="000000" w:themeColor="text1"/>
          <w:sz w:val="28"/>
          <w:szCs w:val="28"/>
          <w:rtl/>
        </w:rPr>
        <w:t>بتعديل السياق</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هو القدرة الحقيقية التي تجعل الإنسان يقوم بـ</w:t>
      </w:r>
      <w:r w:rsidRPr="00842870">
        <w:rPr>
          <w:rFonts w:ascii="Simplified Arabic" w:hAnsi="Simplified Arabic" w:cs="Simplified Arabic"/>
          <w:b/>
          <w:bCs/>
          <w:color w:val="000000" w:themeColor="text1"/>
          <w:sz w:val="28"/>
          <w:szCs w:val="28"/>
          <w:rtl/>
        </w:rPr>
        <w:t>نشاط إبداعي</w:t>
      </w:r>
      <w:r w:rsidRPr="00842870">
        <w:rPr>
          <w:rFonts w:ascii="Simplified Arabic" w:hAnsi="Simplified Arabic" w:cs="Simplified Arabic"/>
          <w:color w:val="000000" w:themeColor="text1"/>
          <w:sz w:val="28"/>
          <w:szCs w:val="28"/>
          <w:rtl/>
        </w:rPr>
        <w:t xml:space="preserve"> أو آخر، ويتابع القيام بهذا النشاط. الدافع عامل داخلي يستثير سلوك الإنسان ويوجهه، </w:t>
      </w:r>
      <w:r w:rsidRPr="00842870">
        <w:rPr>
          <w:rFonts w:ascii="Simplified Arabic" w:hAnsi="Simplified Arabic" w:cs="Simplified Arabic"/>
          <w:b/>
          <w:bCs/>
          <w:color w:val="000000" w:themeColor="text1"/>
          <w:sz w:val="28"/>
          <w:szCs w:val="28"/>
          <w:rtl/>
        </w:rPr>
        <w:t>ويجعله يرغب في المخاطرة بتقديم أفكار جديدة</w:t>
      </w:r>
      <w:r w:rsidRPr="00842870">
        <w:rPr>
          <w:rFonts w:ascii="Simplified Arabic" w:hAnsi="Simplified Arabic" w:cs="Simplified Arabic"/>
          <w:color w:val="000000" w:themeColor="text1"/>
          <w:sz w:val="28"/>
          <w:szCs w:val="28"/>
          <w:rtl/>
        </w:rPr>
        <w:t xml:space="preserve"> لتحقيق أهداف المنظمة</w:t>
      </w:r>
      <w:r w:rsidRPr="00842870">
        <w:rPr>
          <w:rFonts w:ascii="Simplified Arabic" w:hAnsi="Simplified Arabic" w:cs="Simplified Arabic"/>
          <w:color w:val="000000" w:themeColor="text1"/>
          <w:sz w:val="28"/>
          <w:szCs w:val="28"/>
        </w:rPr>
        <w:t>.</w:t>
      </w:r>
    </w:p>
    <w:p w14:paraId="08C077BA" w14:textId="77777777" w:rsidR="006F4F4F" w:rsidRPr="00842870" w:rsidRDefault="006F4F4F" w:rsidP="006F4F4F">
      <w:pPr>
        <w:pStyle w:val="NormalWeb"/>
        <w:numPr>
          <w:ilvl w:val="0"/>
          <w:numId w:val="9"/>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b/>
          <w:bCs/>
          <w:color w:val="000000" w:themeColor="text1"/>
          <w:sz w:val="28"/>
          <w:szCs w:val="28"/>
          <w:rtl/>
        </w:rPr>
        <w:t>القدرات</w:t>
      </w:r>
      <w:r w:rsidRPr="00842870">
        <w:rPr>
          <w:rFonts w:ascii="Simplified Arabic" w:hAnsi="Simplified Arabic" w:cs="Simplified Arabic"/>
          <w:b/>
          <w:bCs/>
          <w:color w:val="000000" w:themeColor="text1"/>
          <w:sz w:val="28"/>
          <w:szCs w:val="28"/>
        </w:rPr>
        <w:t xml:space="preserve"> (Abilities</w:t>
      </w:r>
      <w:r>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(أحمد محمد المصري، 2003</w:t>
      </w:r>
      <w:r w:rsidRPr="00842870">
        <w:rPr>
          <w:rFonts w:ascii="Simplified Arabic" w:hAnsi="Simplified Arabic" w:cs="Simplified Arabic"/>
          <w:color w:val="000000" w:themeColor="text1"/>
          <w:sz w:val="28"/>
          <w:szCs w:val="28"/>
        </w:rPr>
        <w:t xml:space="preserve"> - </w:t>
      </w:r>
      <w:r w:rsidRPr="00842870">
        <w:rPr>
          <w:rFonts w:ascii="Simplified Arabic" w:hAnsi="Simplified Arabic" w:cs="Simplified Arabic"/>
          <w:i/>
          <w:iCs/>
          <w:color w:val="000000" w:themeColor="text1"/>
          <w:sz w:val="28"/>
          <w:szCs w:val="28"/>
          <w:rtl/>
        </w:rPr>
        <w:t>بتعديل السياق</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 xml:space="preserve">القدرة على </w:t>
      </w:r>
      <w:r w:rsidRPr="00842870">
        <w:rPr>
          <w:rFonts w:ascii="Simplified Arabic" w:hAnsi="Simplified Arabic" w:cs="Simplified Arabic"/>
          <w:b/>
          <w:bCs/>
          <w:color w:val="000000" w:themeColor="text1"/>
          <w:sz w:val="28"/>
          <w:szCs w:val="28"/>
          <w:rtl/>
        </w:rPr>
        <w:t>توليد أفكار جديدة</w:t>
      </w:r>
      <w:r w:rsidRPr="00842870">
        <w:rPr>
          <w:rFonts w:ascii="Simplified Arabic" w:hAnsi="Simplified Arabic" w:cs="Simplified Arabic"/>
          <w:color w:val="000000" w:themeColor="text1"/>
          <w:sz w:val="28"/>
          <w:szCs w:val="28"/>
          <w:rtl/>
        </w:rPr>
        <w:t xml:space="preserve"> وتنفيذها، سواء كانت قدرات عقلية أو فنية. وتشير إلى ما يستطيع أن ينجزه الفرد بالفعل من </w:t>
      </w:r>
      <w:r w:rsidRPr="00842870">
        <w:rPr>
          <w:rFonts w:ascii="Simplified Arabic" w:hAnsi="Simplified Arabic" w:cs="Simplified Arabic"/>
          <w:b/>
          <w:bCs/>
          <w:color w:val="000000" w:themeColor="text1"/>
          <w:sz w:val="28"/>
          <w:szCs w:val="28"/>
          <w:rtl/>
        </w:rPr>
        <w:t>حلول مبتكرة</w:t>
      </w:r>
      <w:r w:rsidRPr="00842870">
        <w:rPr>
          <w:rFonts w:ascii="Simplified Arabic" w:hAnsi="Simplified Arabic" w:cs="Simplified Arabic"/>
          <w:color w:val="000000" w:themeColor="text1"/>
          <w:sz w:val="28"/>
          <w:szCs w:val="28"/>
          <w:rtl/>
        </w:rPr>
        <w:t xml:space="preserve">، وهي مرتبطة بالسرعة والدقة في </w:t>
      </w:r>
      <w:r w:rsidRPr="00842870">
        <w:rPr>
          <w:rFonts w:ascii="Simplified Arabic" w:hAnsi="Simplified Arabic" w:cs="Simplified Arabic"/>
          <w:b/>
          <w:bCs/>
          <w:color w:val="000000" w:themeColor="text1"/>
          <w:sz w:val="28"/>
          <w:szCs w:val="28"/>
          <w:rtl/>
        </w:rPr>
        <w:t>الابتكار</w:t>
      </w:r>
      <w:r w:rsidRPr="00842870">
        <w:rPr>
          <w:rFonts w:ascii="Simplified Arabic" w:hAnsi="Simplified Arabic" w:cs="Simplified Arabic"/>
          <w:color w:val="000000" w:themeColor="text1"/>
          <w:sz w:val="28"/>
          <w:szCs w:val="28"/>
        </w:rPr>
        <w:t>.</w:t>
      </w:r>
    </w:p>
    <w:p w14:paraId="5ABDC49B" w14:textId="77777777" w:rsidR="006F4F4F" w:rsidRPr="00842870" w:rsidRDefault="006F4F4F" w:rsidP="006F4F4F">
      <w:pPr>
        <w:pStyle w:val="NormalWeb"/>
        <w:numPr>
          <w:ilvl w:val="0"/>
          <w:numId w:val="9"/>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b/>
          <w:bCs/>
          <w:color w:val="000000" w:themeColor="text1"/>
          <w:sz w:val="28"/>
          <w:szCs w:val="28"/>
          <w:rtl/>
        </w:rPr>
        <w:t>الإدراك</w:t>
      </w:r>
      <w:r w:rsidRPr="00842870">
        <w:rPr>
          <w:rFonts w:ascii="Simplified Arabic" w:hAnsi="Simplified Arabic" w:cs="Simplified Arabic"/>
          <w:b/>
          <w:bCs/>
          <w:color w:val="000000" w:themeColor="text1"/>
          <w:sz w:val="28"/>
          <w:szCs w:val="28"/>
        </w:rPr>
        <w:t xml:space="preserve"> (Perception</w:t>
      </w:r>
      <w:r>
        <w:rPr>
          <w:rFonts w:ascii="Simplified Arabic" w:hAnsi="Simplified Arabic" w:cs="Simplified Arabic"/>
          <w:b/>
          <w:bCs/>
          <w:color w:val="000000" w:themeColor="text1"/>
          <w:sz w:val="28"/>
          <w:szCs w:val="28"/>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(رضا قجة، 2003</w:t>
      </w:r>
      <w:r w:rsidRPr="00842870">
        <w:rPr>
          <w:rFonts w:ascii="Simplified Arabic" w:hAnsi="Simplified Arabic" w:cs="Simplified Arabic"/>
          <w:color w:val="000000" w:themeColor="text1"/>
          <w:sz w:val="28"/>
          <w:szCs w:val="28"/>
        </w:rPr>
        <w:t xml:space="preserve"> - </w:t>
      </w:r>
      <w:r w:rsidRPr="00842870">
        <w:rPr>
          <w:rFonts w:ascii="Simplified Arabic" w:hAnsi="Simplified Arabic" w:cs="Simplified Arabic"/>
          <w:i/>
          <w:iCs/>
          <w:color w:val="000000" w:themeColor="text1"/>
          <w:sz w:val="28"/>
          <w:szCs w:val="28"/>
          <w:rtl/>
        </w:rPr>
        <w:t>بتعديل السياق</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 xml:space="preserve"> </w:t>
      </w:r>
      <w:r w:rsidRPr="00842870">
        <w:rPr>
          <w:rFonts w:ascii="Simplified Arabic" w:hAnsi="Simplified Arabic" w:cs="Simplified Arabic"/>
          <w:color w:val="000000" w:themeColor="text1"/>
          <w:sz w:val="28"/>
          <w:szCs w:val="28"/>
          <w:rtl/>
        </w:rPr>
        <w:t xml:space="preserve">عملية إدراكية تنتهي بكون معانٍ وتفسيرات معينة، </w:t>
      </w:r>
      <w:r w:rsidRPr="00842870">
        <w:rPr>
          <w:rFonts w:ascii="Simplified Arabic" w:hAnsi="Simplified Arabic" w:cs="Simplified Arabic"/>
          <w:b/>
          <w:bCs/>
          <w:color w:val="000000" w:themeColor="text1"/>
          <w:sz w:val="28"/>
          <w:szCs w:val="28"/>
          <w:rtl/>
        </w:rPr>
        <w:t>تتيح للفرد رؤية المشكلات من زوايا مختلفة</w:t>
      </w:r>
      <w:r w:rsidRPr="00842870">
        <w:rPr>
          <w:rFonts w:ascii="Simplified Arabic" w:hAnsi="Simplified Arabic" w:cs="Simplified Arabic"/>
          <w:color w:val="000000" w:themeColor="text1"/>
          <w:sz w:val="28"/>
          <w:szCs w:val="28"/>
          <w:rtl/>
        </w:rPr>
        <w:t xml:space="preserve"> وتقديم حلول غير مألوفة، متأثراً بدوافعه وقدراته السابقة، وبطبيعة المعلومات وخصائصها</w:t>
      </w:r>
      <w:r w:rsidRPr="00842870">
        <w:rPr>
          <w:rFonts w:ascii="Simplified Arabic" w:hAnsi="Simplified Arabic" w:cs="Simplified Arabic"/>
          <w:color w:val="000000" w:themeColor="text1"/>
          <w:sz w:val="28"/>
          <w:szCs w:val="28"/>
        </w:rPr>
        <w:t>.</w:t>
      </w:r>
    </w:p>
    <w:p w14:paraId="3D2C4454" w14:textId="77777777" w:rsidR="006F4F4F" w:rsidRPr="00842870" w:rsidRDefault="006F4F4F" w:rsidP="006F4F4F">
      <w:pPr>
        <w:pStyle w:val="Heading2"/>
        <w:spacing w:line="360" w:lineRule="auto"/>
        <w:rPr>
          <w:rFonts w:ascii="Simplified Arabic" w:hAnsi="Simplified Arabic" w:cs="Simplified Arabic"/>
        </w:rPr>
      </w:pPr>
      <w:bookmarkStart w:id="39" w:name="_Toc214123802"/>
      <w:r w:rsidRPr="00842870">
        <w:rPr>
          <w:rFonts w:ascii="Simplified Arabic" w:hAnsi="Simplified Arabic" w:cs="Simplified Arabic"/>
          <w:rtl/>
        </w:rPr>
        <w:t>عناصر الإبداع الوظيفي</w:t>
      </w:r>
      <w:bookmarkEnd w:id="39"/>
      <w:r w:rsidRPr="00842870">
        <w:rPr>
          <w:rFonts w:ascii="Simplified Arabic" w:hAnsi="Simplified Arabic" w:cs="Simplified Arabic"/>
          <w:rtl/>
        </w:rPr>
        <w:t xml:space="preserve"> </w:t>
      </w:r>
    </w:p>
    <w:p w14:paraId="66461212" w14:textId="77777777" w:rsidR="006F4F4F" w:rsidRPr="00F24356" w:rsidRDefault="006F4F4F" w:rsidP="006F4F4F">
      <w:pPr>
        <w:bidi/>
        <w:spacing w:line="360" w:lineRule="auto"/>
        <w:rPr>
          <w:rFonts w:ascii="Simplified Arabic" w:eastAsia="Times New Roman" w:hAnsi="Simplified Arabic" w:cs="Simplified Arabic"/>
          <w:color w:val="000000" w:themeColor="text1"/>
          <w:sz w:val="28"/>
          <w:szCs w:val="28"/>
        </w:rPr>
      </w:pPr>
      <w:r w:rsidRPr="00F24356">
        <w:rPr>
          <w:rFonts w:ascii="Simplified Arabic" w:eastAsia="Times New Roman" w:hAnsi="Simplified Arabic" w:cs="Simplified Arabic" w:hint="cs"/>
          <w:color w:val="000000" w:themeColor="text1"/>
          <w:sz w:val="28"/>
          <w:szCs w:val="28"/>
          <w:rtl/>
        </w:rPr>
        <w:t>يرى</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العميان</w:t>
      </w:r>
      <w:r w:rsidRPr="00F24356">
        <w:rPr>
          <w:rFonts w:ascii="Simplified Arabic" w:eastAsia="Times New Roman" w:hAnsi="Simplified Arabic" w:cs="Simplified Arabic"/>
          <w:color w:val="000000" w:themeColor="text1"/>
          <w:sz w:val="28"/>
          <w:szCs w:val="28"/>
          <w:rtl/>
        </w:rPr>
        <w:t xml:space="preserve"> (2008</w:t>
      </w:r>
      <w:r w:rsidRPr="00F24356">
        <w:rPr>
          <w:rFonts w:ascii="Simplified Arabic" w:eastAsia="Times New Roman" w:hAnsi="Simplified Arabic" w:cs="Simplified Arabic" w:hint="cs"/>
          <w:color w:val="000000" w:themeColor="text1"/>
          <w:sz w:val="28"/>
          <w:szCs w:val="28"/>
          <w:rtl/>
        </w:rPr>
        <w:t>،</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بتعديل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المفهوم</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أن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الإبداع</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الوظيفي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يتكون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العناصر</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الأساسية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التالية</w:t>
      </w:r>
      <w:r w:rsidRPr="00F24356">
        <w:rPr>
          <w:rFonts w:ascii="Simplified Arabic" w:eastAsia="Times New Roman" w:hAnsi="Simplified Arabic" w:cs="Simplified Arabic"/>
          <w:color w:val="000000" w:themeColor="text1"/>
          <w:sz w:val="28"/>
          <w:szCs w:val="28"/>
          <w:rtl/>
        </w:rPr>
        <w:t>:</w:t>
      </w:r>
    </w:p>
    <w:p w14:paraId="2930284A" w14:textId="77777777" w:rsidR="006F4F4F" w:rsidRPr="00F24356" w:rsidRDefault="006F4F4F" w:rsidP="006F4F4F">
      <w:pPr>
        <w:bidi/>
        <w:spacing w:line="360" w:lineRule="auto"/>
        <w:rPr>
          <w:rFonts w:ascii="Simplified Arabic" w:eastAsia="Times New Roman" w:hAnsi="Simplified Arabic" w:cs="Simplified Arabic"/>
          <w:color w:val="000000" w:themeColor="text1"/>
          <w:sz w:val="28"/>
          <w:szCs w:val="28"/>
        </w:rPr>
      </w:pPr>
      <w:r w:rsidRPr="00F24356">
        <w:rPr>
          <w:rFonts w:ascii="Simplified Arabic" w:eastAsia="Times New Roman" w:hAnsi="Simplified Arabic" w:cs="Simplified Arabic"/>
          <w:color w:val="000000" w:themeColor="text1"/>
          <w:sz w:val="28"/>
          <w:szCs w:val="28"/>
          <w:rtl/>
        </w:rPr>
        <w:t xml:space="preserve">1. </w:t>
      </w:r>
      <w:r w:rsidRPr="00F24356">
        <w:rPr>
          <w:rFonts w:ascii="Simplified Arabic" w:eastAsia="Times New Roman" w:hAnsi="Simplified Arabic" w:cs="Simplified Arabic" w:hint="cs"/>
          <w:color w:val="000000" w:themeColor="text1"/>
          <w:sz w:val="28"/>
          <w:szCs w:val="28"/>
          <w:rtl/>
        </w:rPr>
        <w:t>الإلمام</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بمتطلبات</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العمل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والتحديات</w:t>
      </w:r>
      <w:r>
        <w:rPr>
          <w:rFonts w:ascii="Simplified Arabic" w:eastAsia="Times New Roman" w:hAnsi="Simplified Arabic" w:cs="Simplified Arabic" w:hint="cs"/>
          <w:color w:val="000000" w:themeColor="text1"/>
          <w:sz w:val="28"/>
          <w:szCs w:val="28"/>
          <w:rtl/>
        </w:rPr>
        <w:t xml:space="preserve">: </w:t>
      </w:r>
    </w:p>
    <w:p w14:paraId="37865A01" w14:textId="77777777" w:rsidR="006F4F4F" w:rsidRPr="00F24356" w:rsidRDefault="006F4F4F" w:rsidP="006F4F4F">
      <w:pPr>
        <w:bidi/>
        <w:spacing w:line="360" w:lineRule="auto"/>
        <w:rPr>
          <w:rFonts w:ascii="Simplified Arabic" w:eastAsia="Times New Roman" w:hAnsi="Simplified Arabic" w:cs="Simplified Arabic"/>
          <w:color w:val="000000" w:themeColor="text1"/>
          <w:sz w:val="28"/>
          <w:szCs w:val="28"/>
        </w:rPr>
      </w:pPr>
      <w:r w:rsidRPr="00F24356">
        <w:rPr>
          <w:rFonts w:ascii="Simplified Arabic" w:eastAsia="Times New Roman" w:hAnsi="Simplified Arabic" w:cs="Simplified Arabic" w:hint="cs"/>
          <w:color w:val="000000" w:themeColor="text1"/>
          <w:sz w:val="28"/>
          <w:szCs w:val="28"/>
          <w:rtl/>
        </w:rPr>
        <w:t>يتضمن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هذا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العنصر</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المعارف</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العامة،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والمهارات</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الفنية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والتخصصية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المهنية</w:t>
      </w:r>
      <w:r w:rsidRPr="00F24356">
        <w:rPr>
          <w:rFonts w:ascii="Simplified Arabic" w:eastAsia="Times New Roman" w:hAnsi="Simplified Arabic" w:cs="Simplified Arabic"/>
          <w:color w:val="000000" w:themeColor="text1"/>
          <w:sz w:val="28"/>
          <w:szCs w:val="28"/>
          <w:rtl/>
        </w:rPr>
        <w:t>)</w:t>
      </w:r>
      <w:r w:rsidRPr="00F24356">
        <w:rPr>
          <w:rFonts w:ascii="Simplified Arabic" w:eastAsia="Times New Roman" w:hAnsi="Simplified Arabic" w:cs="Simplified Arabic" w:hint="cs"/>
          <w:color w:val="000000" w:themeColor="text1"/>
          <w:sz w:val="28"/>
          <w:szCs w:val="28"/>
          <w:rtl/>
        </w:rPr>
        <w:t>،</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بالإضافة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إلى</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الخلفية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الشاملة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عن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طبيعة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الوظيفة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والأهم</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هو</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إدراك</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الثغرات</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والنقاط</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التي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تتطلب</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معالجات</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وحلولاً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إبداعية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لردمها</w:t>
      </w:r>
      <w:r w:rsidRPr="00F24356">
        <w:rPr>
          <w:rFonts w:ascii="Simplified Arabic" w:eastAsia="Times New Roman" w:hAnsi="Simplified Arabic" w:cs="Simplified Arabic"/>
          <w:color w:val="000000" w:themeColor="text1"/>
          <w:sz w:val="28"/>
          <w:szCs w:val="28"/>
          <w:rtl/>
        </w:rPr>
        <w:t>.</w:t>
      </w:r>
    </w:p>
    <w:p w14:paraId="383797E7" w14:textId="77777777" w:rsidR="006F4F4F" w:rsidRPr="00F24356" w:rsidRDefault="006F4F4F" w:rsidP="006F4F4F">
      <w:pPr>
        <w:bidi/>
        <w:spacing w:line="360" w:lineRule="auto"/>
        <w:rPr>
          <w:rFonts w:ascii="Simplified Arabic" w:eastAsia="Times New Roman" w:hAnsi="Simplified Arabic" w:cs="Simplified Arabic"/>
          <w:color w:val="000000" w:themeColor="text1"/>
          <w:sz w:val="28"/>
          <w:szCs w:val="28"/>
        </w:rPr>
      </w:pPr>
      <w:r w:rsidRPr="00F24356">
        <w:rPr>
          <w:rFonts w:ascii="Simplified Arabic" w:eastAsia="Times New Roman" w:hAnsi="Simplified Arabic" w:cs="Simplified Arabic"/>
          <w:color w:val="000000" w:themeColor="text1"/>
          <w:sz w:val="28"/>
          <w:szCs w:val="28"/>
          <w:rtl/>
        </w:rPr>
        <w:t xml:space="preserve">2. </w:t>
      </w:r>
      <w:r w:rsidRPr="00F24356">
        <w:rPr>
          <w:rFonts w:ascii="Simplified Arabic" w:eastAsia="Times New Roman" w:hAnsi="Simplified Arabic" w:cs="Simplified Arabic" w:hint="cs"/>
          <w:color w:val="000000" w:themeColor="text1"/>
          <w:sz w:val="28"/>
          <w:szCs w:val="28"/>
          <w:rtl/>
        </w:rPr>
        <w:t>جودة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العمل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والحلول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المبتكرة</w:t>
      </w:r>
      <w:r>
        <w:rPr>
          <w:rFonts w:ascii="Simplified Arabic" w:eastAsia="Times New Roman" w:hAnsi="Simplified Arabic" w:cs="Simplified Arabic" w:hint="cs"/>
          <w:color w:val="000000" w:themeColor="text1"/>
          <w:sz w:val="28"/>
          <w:szCs w:val="28"/>
          <w:rtl/>
        </w:rPr>
        <w:t>:</w:t>
      </w:r>
    </w:p>
    <w:p w14:paraId="47CB53F5" w14:textId="77777777" w:rsidR="006F4F4F" w:rsidRPr="00F24356" w:rsidRDefault="006F4F4F" w:rsidP="006F4F4F">
      <w:pPr>
        <w:bidi/>
        <w:spacing w:line="360" w:lineRule="auto"/>
        <w:rPr>
          <w:rFonts w:ascii="Simplified Arabic" w:eastAsia="Times New Roman" w:hAnsi="Simplified Arabic" w:cs="Simplified Arabic"/>
          <w:color w:val="000000" w:themeColor="text1"/>
          <w:sz w:val="28"/>
          <w:szCs w:val="28"/>
        </w:rPr>
      </w:pPr>
      <w:r w:rsidRPr="00F24356">
        <w:rPr>
          <w:rFonts w:ascii="Simplified Arabic" w:eastAsia="Times New Roman" w:hAnsi="Simplified Arabic" w:cs="Simplified Arabic" w:hint="cs"/>
          <w:color w:val="000000" w:themeColor="text1"/>
          <w:sz w:val="28"/>
          <w:szCs w:val="28"/>
          <w:rtl/>
        </w:rPr>
        <w:t>تتمثل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هذه</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النقطة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في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مستوى</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إدراك</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وفهم</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الفرد</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للمهام</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الموكلة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إليه،</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وما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لديه</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رغبة،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كفاءة،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وبراعة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في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تقديم</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الحلول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المستحدثة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المبتكرة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كما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يشمل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تنفيذ</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العمل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بشكل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سليم</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دون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الوقوع</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في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الأخطاء</w:t>
      </w:r>
      <w:r w:rsidRPr="00F24356">
        <w:rPr>
          <w:rFonts w:ascii="Simplified Arabic" w:eastAsia="Times New Roman" w:hAnsi="Simplified Arabic" w:cs="Simplified Arabic"/>
          <w:color w:val="000000" w:themeColor="text1"/>
          <w:sz w:val="28"/>
          <w:szCs w:val="28"/>
          <w:rtl/>
        </w:rPr>
        <w:t>.</w:t>
      </w:r>
    </w:p>
    <w:p w14:paraId="5E60AC14" w14:textId="77777777" w:rsidR="006F4F4F" w:rsidRPr="00F24356" w:rsidRDefault="006F4F4F" w:rsidP="006F4F4F">
      <w:pPr>
        <w:bidi/>
        <w:spacing w:line="360" w:lineRule="auto"/>
        <w:rPr>
          <w:rFonts w:ascii="Simplified Arabic" w:eastAsia="Times New Roman" w:hAnsi="Simplified Arabic" w:cs="Simplified Arabic"/>
          <w:color w:val="000000" w:themeColor="text1"/>
          <w:sz w:val="28"/>
          <w:szCs w:val="28"/>
        </w:rPr>
      </w:pPr>
      <w:r w:rsidRPr="00F24356">
        <w:rPr>
          <w:rFonts w:ascii="Simplified Arabic" w:eastAsia="Times New Roman" w:hAnsi="Simplified Arabic" w:cs="Simplified Arabic"/>
          <w:color w:val="000000" w:themeColor="text1"/>
          <w:sz w:val="28"/>
          <w:szCs w:val="28"/>
          <w:rtl/>
        </w:rPr>
        <w:t xml:space="preserve">3. </w:t>
      </w:r>
      <w:r w:rsidRPr="00F24356">
        <w:rPr>
          <w:rFonts w:ascii="Simplified Arabic" w:eastAsia="Times New Roman" w:hAnsi="Simplified Arabic" w:cs="Simplified Arabic" w:hint="cs"/>
          <w:color w:val="000000" w:themeColor="text1"/>
          <w:sz w:val="28"/>
          <w:szCs w:val="28"/>
          <w:rtl/>
        </w:rPr>
        <w:t>حجم</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الإنجاز</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الإبداعي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كمية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الأفكار</w:t>
      </w:r>
      <w:r w:rsidRPr="00F24356">
        <w:rPr>
          <w:rFonts w:ascii="Simplified Arabic" w:eastAsia="Times New Roman" w:hAnsi="Simplified Arabic" w:cs="Simplified Arabic"/>
          <w:color w:val="000000" w:themeColor="text1"/>
          <w:sz w:val="28"/>
          <w:szCs w:val="28"/>
          <w:rtl/>
        </w:rPr>
        <w:t>)</w:t>
      </w:r>
      <w:r>
        <w:rPr>
          <w:rFonts w:ascii="Simplified Arabic" w:eastAsia="Times New Roman" w:hAnsi="Simplified Arabic" w:cs="Simplified Arabic" w:hint="cs"/>
          <w:color w:val="000000" w:themeColor="text1"/>
          <w:sz w:val="28"/>
          <w:szCs w:val="28"/>
          <w:rtl/>
        </w:rPr>
        <w:t>:</w:t>
      </w:r>
    </w:p>
    <w:p w14:paraId="3DB65F72" w14:textId="77777777" w:rsidR="006F4F4F" w:rsidRPr="00F24356" w:rsidRDefault="006F4F4F" w:rsidP="006F4F4F">
      <w:pPr>
        <w:bidi/>
        <w:spacing w:line="360" w:lineRule="auto"/>
        <w:rPr>
          <w:rFonts w:ascii="Simplified Arabic" w:eastAsia="Times New Roman" w:hAnsi="Simplified Arabic" w:cs="Simplified Arabic"/>
          <w:color w:val="000000" w:themeColor="text1"/>
          <w:sz w:val="28"/>
          <w:szCs w:val="28"/>
        </w:rPr>
      </w:pPr>
      <w:r w:rsidRPr="00F24356">
        <w:rPr>
          <w:rFonts w:ascii="Simplified Arabic" w:eastAsia="Times New Roman" w:hAnsi="Simplified Arabic" w:cs="Simplified Arabic" w:hint="cs"/>
          <w:color w:val="000000" w:themeColor="text1"/>
          <w:sz w:val="28"/>
          <w:szCs w:val="28"/>
          <w:rtl/>
        </w:rPr>
        <w:t>هو</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مقياس</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عدد</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الحلول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أو</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الأفكار</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المبتكرة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التي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يتمكن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الموظف</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طرحها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أو</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تطبيقها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عملياً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في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ظل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ظروف</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العمل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المعتادة</w:t>
      </w:r>
      <w:r w:rsidRPr="00F24356">
        <w:rPr>
          <w:rFonts w:ascii="Simplified Arabic" w:eastAsia="Times New Roman" w:hAnsi="Simplified Arabic" w:cs="Simplified Arabic"/>
          <w:color w:val="000000" w:themeColor="text1"/>
          <w:sz w:val="28"/>
          <w:szCs w:val="28"/>
          <w:rtl/>
        </w:rPr>
        <w:t>.</w:t>
      </w:r>
    </w:p>
    <w:p w14:paraId="18786CA3" w14:textId="77777777" w:rsidR="006F4F4F" w:rsidRPr="00F24356" w:rsidRDefault="006F4F4F" w:rsidP="006F4F4F">
      <w:pPr>
        <w:bidi/>
        <w:spacing w:line="360" w:lineRule="auto"/>
        <w:rPr>
          <w:rFonts w:ascii="Simplified Arabic" w:eastAsia="Times New Roman" w:hAnsi="Simplified Arabic" w:cs="Simplified Arabic"/>
          <w:color w:val="000000" w:themeColor="text1"/>
          <w:sz w:val="28"/>
          <w:szCs w:val="28"/>
        </w:rPr>
      </w:pPr>
      <w:r w:rsidRPr="00F24356">
        <w:rPr>
          <w:rFonts w:ascii="Simplified Arabic" w:eastAsia="Times New Roman" w:hAnsi="Simplified Arabic" w:cs="Simplified Arabic"/>
          <w:color w:val="000000" w:themeColor="text1"/>
          <w:sz w:val="28"/>
          <w:szCs w:val="28"/>
          <w:rtl/>
        </w:rPr>
        <w:t xml:space="preserve">4. </w:t>
      </w:r>
      <w:r w:rsidRPr="00F24356">
        <w:rPr>
          <w:rFonts w:ascii="Simplified Arabic" w:eastAsia="Times New Roman" w:hAnsi="Simplified Arabic" w:cs="Simplified Arabic" w:hint="cs"/>
          <w:color w:val="000000" w:themeColor="text1"/>
          <w:sz w:val="28"/>
          <w:szCs w:val="28"/>
          <w:rtl/>
        </w:rPr>
        <w:t>المخاطرة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الإبداعية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والمواظبة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عليها</w:t>
      </w:r>
      <w:r>
        <w:rPr>
          <w:rFonts w:ascii="Simplified Arabic" w:eastAsia="Times New Roman" w:hAnsi="Simplified Arabic" w:cs="Simplified Arabic" w:hint="cs"/>
          <w:color w:val="000000" w:themeColor="text1"/>
          <w:sz w:val="28"/>
          <w:szCs w:val="28"/>
          <w:rtl/>
        </w:rPr>
        <w:t>:</w:t>
      </w:r>
    </w:p>
    <w:p w14:paraId="5EEC62FC" w14:textId="77777777" w:rsidR="006F4F4F" w:rsidRPr="00842870" w:rsidRDefault="006F4F4F" w:rsidP="006F4F4F">
      <w:pPr>
        <w:bidi/>
        <w:spacing w:line="360" w:lineRule="auto"/>
        <w:rPr>
          <w:rFonts w:ascii="Simplified Arabic" w:hAnsi="Simplified Arabic" w:cs="Simplified Arabic"/>
          <w:color w:val="000000" w:themeColor="text1"/>
          <w:sz w:val="28"/>
          <w:szCs w:val="28"/>
        </w:rPr>
      </w:pPr>
      <w:r w:rsidRPr="00F24356">
        <w:rPr>
          <w:rFonts w:ascii="Simplified Arabic" w:eastAsia="Times New Roman" w:hAnsi="Simplified Arabic" w:cs="Simplified Arabic" w:hint="cs"/>
          <w:color w:val="000000" w:themeColor="text1"/>
          <w:sz w:val="28"/>
          <w:szCs w:val="28"/>
          <w:rtl/>
        </w:rPr>
        <w:t>يشمل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هذا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العنصر</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التفاني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والجدية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في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العمل،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وقدرة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الموظف</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على</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تحمل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مسؤولية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تجريب</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الأفكار</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الجديدة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وإتمامها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في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الأوقات</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المحددة</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كما</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يقيس</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مدى</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احتياجه</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للتوجيه</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والإرشاد</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قبل</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المشرفين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لتجاوز</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العقبات</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وذلك</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دون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الخوف</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من</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ارتكاب</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الأخطاء</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في</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سياق</w:t>
      </w:r>
      <w:r w:rsidRPr="00F24356">
        <w:rPr>
          <w:rFonts w:ascii="Simplified Arabic" w:eastAsia="Times New Roman" w:hAnsi="Simplified Arabic" w:cs="Simplified Arabic"/>
          <w:color w:val="000000" w:themeColor="text1"/>
          <w:sz w:val="28"/>
          <w:szCs w:val="28"/>
          <w:rtl/>
        </w:rPr>
        <w:t xml:space="preserve"> </w:t>
      </w:r>
      <w:r w:rsidRPr="00F24356">
        <w:rPr>
          <w:rFonts w:ascii="Simplified Arabic" w:eastAsia="Times New Roman" w:hAnsi="Simplified Arabic" w:cs="Simplified Arabic" w:hint="cs"/>
          <w:color w:val="000000" w:themeColor="text1"/>
          <w:sz w:val="28"/>
          <w:szCs w:val="28"/>
          <w:rtl/>
        </w:rPr>
        <w:t>الإبداع</w:t>
      </w:r>
      <w:r w:rsidRPr="00F24356">
        <w:rPr>
          <w:rFonts w:ascii="Simplified Arabic" w:eastAsia="Times New Roman"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w:t>
      </w:r>
    </w:p>
    <w:p w14:paraId="2D9E391C" w14:textId="77777777" w:rsidR="006F4F4F" w:rsidRPr="00842870" w:rsidRDefault="006F4F4F" w:rsidP="006F4F4F">
      <w:pPr>
        <w:pStyle w:val="Heading2"/>
        <w:spacing w:line="360" w:lineRule="auto"/>
        <w:rPr>
          <w:rFonts w:ascii="Simplified Arabic" w:hAnsi="Simplified Arabic" w:cs="Simplified Arabic"/>
        </w:rPr>
      </w:pPr>
      <w:bookmarkStart w:id="40" w:name="_Toc214123803"/>
      <w:r w:rsidRPr="00842870">
        <w:rPr>
          <w:rFonts w:ascii="Simplified Arabic" w:hAnsi="Simplified Arabic" w:cs="Simplified Arabic"/>
          <w:rtl/>
        </w:rPr>
        <w:t>مؤشرات الإبداع الوظيفي</w:t>
      </w:r>
      <w:bookmarkEnd w:id="40"/>
      <w:r w:rsidRPr="00842870">
        <w:rPr>
          <w:rFonts w:ascii="Simplified Arabic" w:hAnsi="Simplified Arabic" w:cs="Simplified Arabic"/>
          <w:rtl/>
        </w:rPr>
        <w:t xml:space="preserve"> </w:t>
      </w:r>
    </w:p>
    <w:p w14:paraId="2A01BFAA" w14:textId="77777777" w:rsidR="006F4F4F" w:rsidRPr="001166D6"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1166D6">
        <w:rPr>
          <w:rFonts w:ascii="Simplified Arabic" w:hAnsi="Simplified Arabic" w:cs="Simplified Arabic" w:hint="cs"/>
          <w:color w:val="000000" w:themeColor="text1"/>
          <w:sz w:val="28"/>
          <w:szCs w:val="28"/>
          <w:rtl/>
        </w:rPr>
        <w:t>تُستخدم</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المؤشرات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التالية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لـ</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تقييم</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مدى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تشجيع</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بيئة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العمل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الإبداع</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أو</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لـ</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قياس</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سلوك</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الموظفين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المبتكرين</w:t>
      </w:r>
      <w:r w:rsidRPr="001166D6">
        <w:rPr>
          <w:rFonts w:ascii="Simplified Arabic" w:hAnsi="Simplified Arabic" w:cs="Simplified Arabic"/>
          <w:color w:val="000000" w:themeColor="text1"/>
          <w:sz w:val="28"/>
          <w:szCs w:val="28"/>
        </w:rPr>
        <w:t>:</w:t>
      </w:r>
    </w:p>
    <w:p w14:paraId="2022A418" w14:textId="77777777" w:rsidR="006F4F4F" w:rsidRPr="001166D6" w:rsidRDefault="006F4F4F" w:rsidP="006F4F4F">
      <w:pPr>
        <w:pStyle w:val="NormalWeb"/>
        <w:numPr>
          <w:ilvl w:val="0"/>
          <w:numId w:val="23"/>
        </w:numPr>
        <w:bidi/>
        <w:spacing w:line="360" w:lineRule="auto"/>
        <w:rPr>
          <w:rFonts w:ascii="Simplified Arabic" w:hAnsi="Simplified Arabic" w:cs="Simplified Arabic"/>
          <w:color w:val="000000" w:themeColor="text1"/>
          <w:sz w:val="28"/>
          <w:szCs w:val="28"/>
          <w:rtl/>
        </w:rPr>
      </w:pPr>
      <w:r w:rsidRPr="001166D6">
        <w:rPr>
          <w:rFonts w:ascii="Simplified Arabic" w:hAnsi="Simplified Arabic" w:cs="Simplified Arabic" w:hint="cs"/>
          <w:color w:val="000000" w:themeColor="text1"/>
          <w:sz w:val="28"/>
          <w:szCs w:val="28"/>
          <w:rtl/>
        </w:rPr>
        <w:t>إنتاج</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الأفكار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يشمل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الكم</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والنوعية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للمقترحات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المستحدثة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التي</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يقدمها</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الموظف</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بهدف</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حل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المعضلات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أو</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تطوير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الخدمات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المقدمة</w:t>
      </w:r>
      <w:r w:rsidRPr="001166D6">
        <w:rPr>
          <w:rFonts w:ascii="Simplified Arabic" w:hAnsi="Simplified Arabic" w:cs="Simplified Arabic"/>
          <w:color w:val="000000" w:themeColor="text1"/>
          <w:sz w:val="28"/>
          <w:szCs w:val="28"/>
        </w:rPr>
        <w:t>.</w:t>
      </w:r>
    </w:p>
    <w:p w14:paraId="6BFDDD32" w14:textId="77777777" w:rsidR="006F4F4F" w:rsidRPr="001166D6" w:rsidRDefault="006F4F4F" w:rsidP="006F4F4F">
      <w:pPr>
        <w:pStyle w:val="NormalWeb"/>
        <w:numPr>
          <w:ilvl w:val="0"/>
          <w:numId w:val="23"/>
        </w:numPr>
        <w:bidi/>
        <w:spacing w:line="360" w:lineRule="auto"/>
        <w:rPr>
          <w:rFonts w:ascii="Simplified Arabic" w:hAnsi="Simplified Arabic" w:cs="Simplified Arabic"/>
          <w:color w:val="000000" w:themeColor="text1"/>
          <w:sz w:val="28"/>
          <w:szCs w:val="28"/>
          <w:rtl/>
        </w:rPr>
      </w:pPr>
      <w:r w:rsidRPr="001166D6">
        <w:rPr>
          <w:rFonts w:ascii="Simplified Arabic" w:hAnsi="Simplified Arabic" w:cs="Simplified Arabic" w:hint="cs"/>
          <w:color w:val="000000" w:themeColor="text1"/>
          <w:sz w:val="28"/>
          <w:szCs w:val="28"/>
          <w:rtl/>
        </w:rPr>
        <w:t>تجسيد</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الأفكار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التنفيذ</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تمثل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قابلية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الموظف</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تحويل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الأفكار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المطروحة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إلى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إجراءات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عملية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أو</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خدمات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ملموسة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أرض</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الواقع</w:t>
      </w:r>
      <w:r w:rsidRPr="001166D6">
        <w:rPr>
          <w:rFonts w:ascii="Simplified Arabic" w:hAnsi="Simplified Arabic" w:cs="Simplified Arabic"/>
          <w:color w:val="000000" w:themeColor="text1"/>
          <w:sz w:val="28"/>
          <w:szCs w:val="28"/>
        </w:rPr>
        <w:t>.</w:t>
      </w:r>
    </w:p>
    <w:p w14:paraId="051BB503" w14:textId="77777777" w:rsidR="006F4F4F" w:rsidRPr="001166D6" w:rsidRDefault="006F4F4F" w:rsidP="006F4F4F">
      <w:pPr>
        <w:pStyle w:val="NormalWeb"/>
        <w:numPr>
          <w:ilvl w:val="0"/>
          <w:numId w:val="23"/>
        </w:numPr>
        <w:bidi/>
        <w:spacing w:line="360" w:lineRule="auto"/>
        <w:rPr>
          <w:rFonts w:ascii="Simplified Arabic" w:hAnsi="Simplified Arabic" w:cs="Simplified Arabic"/>
          <w:color w:val="000000" w:themeColor="text1"/>
          <w:sz w:val="28"/>
          <w:szCs w:val="28"/>
          <w:rtl/>
        </w:rPr>
      </w:pPr>
      <w:r w:rsidRPr="001166D6">
        <w:rPr>
          <w:rFonts w:ascii="Simplified Arabic" w:hAnsi="Simplified Arabic" w:cs="Simplified Arabic" w:hint="cs"/>
          <w:color w:val="000000" w:themeColor="text1"/>
          <w:sz w:val="28"/>
          <w:szCs w:val="28"/>
          <w:rtl/>
        </w:rPr>
        <w:t>دعم</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وترويج</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الأفكار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مدى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سعي</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الموظف</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للحصول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التأييد</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والدعم</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كل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زملائه</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والإدارة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العليا</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لأجل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تطبيق</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مبادراته</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الجديدة</w:t>
      </w:r>
      <w:r w:rsidRPr="001166D6">
        <w:rPr>
          <w:rFonts w:ascii="Simplified Arabic" w:hAnsi="Simplified Arabic" w:cs="Simplified Arabic"/>
          <w:color w:val="000000" w:themeColor="text1"/>
          <w:sz w:val="28"/>
          <w:szCs w:val="28"/>
        </w:rPr>
        <w:t>.</w:t>
      </w:r>
    </w:p>
    <w:p w14:paraId="12FBF2A8" w14:textId="77777777" w:rsidR="006F4F4F" w:rsidRPr="001166D6" w:rsidRDefault="006F4F4F" w:rsidP="006F4F4F">
      <w:pPr>
        <w:pStyle w:val="NormalWeb"/>
        <w:numPr>
          <w:ilvl w:val="0"/>
          <w:numId w:val="23"/>
        </w:numPr>
        <w:bidi/>
        <w:spacing w:line="360" w:lineRule="auto"/>
        <w:rPr>
          <w:rFonts w:ascii="Simplified Arabic" w:hAnsi="Simplified Arabic" w:cs="Simplified Arabic"/>
          <w:color w:val="000000" w:themeColor="text1"/>
          <w:sz w:val="28"/>
          <w:szCs w:val="28"/>
          <w:rtl/>
        </w:rPr>
      </w:pPr>
      <w:r w:rsidRPr="001166D6">
        <w:rPr>
          <w:rFonts w:ascii="Simplified Arabic" w:hAnsi="Simplified Arabic" w:cs="Simplified Arabic" w:hint="cs"/>
          <w:color w:val="000000" w:themeColor="text1"/>
          <w:sz w:val="28"/>
          <w:szCs w:val="28"/>
          <w:rtl/>
        </w:rPr>
        <w:t>التحكم</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والتكيف</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التكنولوجي</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تعكس</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قدرة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الموظف</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إدارة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وظيفته</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وعمله،</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أي</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مدى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قدرته</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التأقلم</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مع</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المستجدات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التكنولوجية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والانتفاع</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منها</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لتسهيل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عملية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الابتكار</w:t>
      </w:r>
      <w:r w:rsidRPr="001166D6">
        <w:rPr>
          <w:rFonts w:ascii="Simplified Arabic" w:hAnsi="Simplified Arabic" w:cs="Simplified Arabic"/>
          <w:color w:val="000000" w:themeColor="text1"/>
          <w:sz w:val="28"/>
          <w:szCs w:val="28"/>
        </w:rPr>
        <w:t>.</w:t>
      </w:r>
    </w:p>
    <w:p w14:paraId="6698E435" w14:textId="77777777" w:rsidR="006F4F4F" w:rsidRPr="001166D6" w:rsidRDefault="006F4F4F" w:rsidP="006F4F4F">
      <w:pPr>
        <w:pStyle w:val="NormalWeb"/>
        <w:numPr>
          <w:ilvl w:val="0"/>
          <w:numId w:val="23"/>
        </w:numPr>
        <w:bidi/>
        <w:spacing w:line="360" w:lineRule="auto"/>
        <w:rPr>
          <w:rFonts w:ascii="Simplified Arabic" w:hAnsi="Simplified Arabic" w:cs="Simplified Arabic"/>
          <w:color w:val="000000" w:themeColor="text1"/>
          <w:sz w:val="28"/>
          <w:szCs w:val="28"/>
          <w:rtl/>
        </w:rPr>
      </w:pPr>
      <w:r w:rsidRPr="001166D6">
        <w:rPr>
          <w:rFonts w:ascii="Simplified Arabic" w:hAnsi="Simplified Arabic" w:cs="Simplified Arabic" w:hint="cs"/>
          <w:color w:val="000000" w:themeColor="text1"/>
          <w:sz w:val="28"/>
          <w:szCs w:val="28"/>
          <w:rtl/>
        </w:rPr>
        <w:t>غياب</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الرتابة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والروتين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انخفاض</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معدلات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الغياب</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أو</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الإجازات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المرضية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نتيجة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لوجود</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بيئة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عمل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محفزة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وممتعة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تشجع</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الموظف</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بذل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أقصى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طاقاته</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الإبداعية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رضا</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قجة،</w:t>
      </w:r>
      <w:r w:rsidRPr="001166D6">
        <w:rPr>
          <w:rFonts w:ascii="Simplified Arabic" w:hAnsi="Simplified Arabic" w:cs="Simplified Arabic"/>
          <w:color w:val="000000" w:themeColor="text1"/>
          <w:sz w:val="28"/>
          <w:szCs w:val="28"/>
          <w:rtl/>
        </w:rPr>
        <w:t xml:space="preserve"> 2003 - </w:t>
      </w:r>
      <w:r w:rsidRPr="001166D6">
        <w:rPr>
          <w:rFonts w:ascii="Simplified Arabic" w:hAnsi="Simplified Arabic" w:cs="Simplified Arabic" w:hint="cs"/>
          <w:color w:val="000000" w:themeColor="text1"/>
          <w:sz w:val="28"/>
          <w:szCs w:val="28"/>
          <w:rtl/>
        </w:rPr>
        <w:t>مع</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تعديل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السياق</w:t>
      </w:r>
      <w:r w:rsidRPr="001166D6">
        <w:rPr>
          <w:rFonts w:ascii="Simplified Arabic" w:hAnsi="Simplified Arabic" w:cs="Simplified Arabic"/>
          <w:color w:val="000000" w:themeColor="text1"/>
          <w:sz w:val="28"/>
          <w:szCs w:val="28"/>
          <w:rtl/>
        </w:rPr>
        <w:t>)</w:t>
      </w:r>
      <w:r w:rsidRPr="001166D6">
        <w:rPr>
          <w:rFonts w:ascii="Simplified Arabic" w:hAnsi="Simplified Arabic" w:cs="Simplified Arabic"/>
          <w:color w:val="000000" w:themeColor="text1"/>
          <w:sz w:val="28"/>
          <w:szCs w:val="28"/>
        </w:rPr>
        <w:t>.</w:t>
      </w:r>
    </w:p>
    <w:p w14:paraId="1277A28B" w14:textId="77777777" w:rsidR="006F4F4F" w:rsidRPr="00842870" w:rsidRDefault="006F4F4F" w:rsidP="006F4F4F">
      <w:pPr>
        <w:pStyle w:val="NormalWeb"/>
        <w:numPr>
          <w:ilvl w:val="0"/>
          <w:numId w:val="23"/>
        </w:numPr>
        <w:bidi/>
        <w:spacing w:line="360" w:lineRule="auto"/>
        <w:rPr>
          <w:rFonts w:ascii="Simplified Arabic" w:hAnsi="Simplified Arabic" w:cs="Simplified Arabic"/>
          <w:color w:val="000000" w:themeColor="text1"/>
          <w:sz w:val="28"/>
          <w:szCs w:val="28"/>
        </w:rPr>
      </w:pPr>
      <w:r w:rsidRPr="001166D6">
        <w:rPr>
          <w:rFonts w:ascii="Simplified Arabic" w:hAnsi="Simplified Arabic" w:cs="Simplified Arabic" w:hint="cs"/>
          <w:color w:val="000000" w:themeColor="text1"/>
          <w:sz w:val="28"/>
          <w:szCs w:val="28"/>
          <w:rtl/>
        </w:rPr>
        <w:t>دوران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الموظفين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مؤشر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سلبي</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ارتفاع</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معدلات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ترك</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الموظفين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للعمل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قد</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يكون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دليلاً</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بيئة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لا</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تشجع</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الابتكار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ومع</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ذلك،</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فإن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استبدال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الأساليب</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القديمة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بأفكار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جديدة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من</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خلال</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استقطاب</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كفاءات</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ومواهب</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جديدة</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يُعد</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مؤشراً</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إيجابياً</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غير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مباشر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على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مستوى</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الابتكار</w:t>
      </w:r>
      <w:r w:rsidRPr="001166D6">
        <w:rPr>
          <w:rFonts w:ascii="Simplified Arabic" w:hAnsi="Simplified Arabic" w:cs="Simplified Arabic"/>
          <w:color w:val="000000" w:themeColor="text1"/>
          <w:sz w:val="28"/>
          <w:szCs w:val="28"/>
          <w:rtl/>
        </w:rPr>
        <w:t xml:space="preserve"> </w:t>
      </w:r>
      <w:r w:rsidRPr="001166D6">
        <w:rPr>
          <w:rFonts w:ascii="Simplified Arabic" w:hAnsi="Simplified Arabic" w:cs="Simplified Arabic" w:hint="cs"/>
          <w:color w:val="000000" w:themeColor="text1"/>
          <w:sz w:val="28"/>
          <w:szCs w:val="28"/>
          <w:rtl/>
        </w:rPr>
        <w:t>التنظيمي</w:t>
      </w:r>
      <w:r w:rsidRPr="00842870">
        <w:rPr>
          <w:rFonts w:ascii="Simplified Arabic" w:hAnsi="Simplified Arabic" w:cs="Simplified Arabic"/>
          <w:color w:val="000000" w:themeColor="text1"/>
          <w:sz w:val="28"/>
          <w:szCs w:val="28"/>
          <w:rtl/>
        </w:rPr>
        <w:t>.</w:t>
      </w:r>
    </w:p>
    <w:p w14:paraId="12A36772" w14:textId="77777777" w:rsidR="006F4F4F" w:rsidRPr="00842870" w:rsidRDefault="006F4F4F" w:rsidP="006F4F4F">
      <w:pPr>
        <w:pStyle w:val="Heading2"/>
        <w:spacing w:line="360" w:lineRule="auto"/>
        <w:rPr>
          <w:rFonts w:ascii="Simplified Arabic" w:hAnsi="Simplified Arabic" w:cs="Simplified Arabic"/>
        </w:rPr>
      </w:pPr>
      <w:bookmarkStart w:id="41" w:name="_Toc214123804"/>
      <w:r w:rsidRPr="00842870">
        <w:rPr>
          <w:rFonts w:ascii="Simplified Arabic" w:hAnsi="Simplified Arabic" w:cs="Simplified Arabic"/>
          <w:rtl/>
        </w:rPr>
        <w:t>أبعاد الإبداع الوظيفي</w:t>
      </w:r>
      <w:bookmarkEnd w:id="41"/>
      <w:r w:rsidRPr="00842870">
        <w:rPr>
          <w:rFonts w:ascii="Simplified Arabic" w:hAnsi="Simplified Arabic" w:cs="Simplified Arabic"/>
          <w:rtl/>
        </w:rPr>
        <w:t xml:space="preserve"> </w:t>
      </w:r>
    </w:p>
    <w:p w14:paraId="21C435B1" w14:textId="77777777" w:rsidR="006F4F4F" w:rsidRPr="00D1721D" w:rsidRDefault="006F4F4F" w:rsidP="006F4F4F">
      <w:pPr>
        <w:pStyle w:val="NormalWeb"/>
        <w:bidi/>
        <w:spacing w:line="360" w:lineRule="auto"/>
        <w:rPr>
          <w:rFonts w:ascii="Simplified Arabic" w:hAnsi="Simplified Arabic" w:cs="Simplified Arabic"/>
          <w:color w:val="000000" w:themeColor="text1"/>
          <w:sz w:val="28"/>
          <w:szCs w:val="28"/>
          <w:rtl/>
        </w:rPr>
      </w:pPr>
      <w:r w:rsidRPr="00D1721D">
        <w:rPr>
          <w:rFonts w:ascii="Simplified Arabic" w:hAnsi="Simplified Arabic" w:cs="Simplified Arabic" w:hint="cs"/>
          <w:color w:val="000000" w:themeColor="text1"/>
          <w:sz w:val="28"/>
          <w:szCs w:val="28"/>
          <w:rtl/>
        </w:rPr>
        <w:t>تُقسّم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سلوكيات</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الإبداع</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الوظيفي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إلى</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مجموعة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من</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الأبعاد</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الرئيسة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التي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تمثل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امتدادًا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متطورًا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لأبعاد</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الأداء</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التقليدية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من</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خلال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دمج</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عنصر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الابتكار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فيها،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ويمكن</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توضيح</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أبرزها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على</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النحو</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الآتي</w:t>
      </w:r>
      <w:r w:rsidRPr="00D1721D">
        <w:rPr>
          <w:rFonts w:ascii="Simplified Arabic" w:hAnsi="Simplified Arabic" w:cs="Simplified Arabic"/>
          <w:color w:val="000000" w:themeColor="text1"/>
          <w:sz w:val="28"/>
          <w:szCs w:val="28"/>
        </w:rPr>
        <w:t>:</w:t>
      </w:r>
    </w:p>
    <w:p w14:paraId="7F4C8065" w14:textId="77777777" w:rsidR="006F4F4F" w:rsidRPr="00D1721D" w:rsidRDefault="006F4F4F" w:rsidP="006F4F4F">
      <w:pPr>
        <w:pStyle w:val="NormalWeb"/>
        <w:spacing w:line="360" w:lineRule="auto"/>
        <w:jc w:val="right"/>
        <w:rPr>
          <w:rFonts w:ascii="Simplified Arabic" w:hAnsi="Simplified Arabic" w:cs="Simplified Arabic"/>
          <w:color w:val="000000" w:themeColor="text1"/>
          <w:sz w:val="28"/>
          <w:szCs w:val="28"/>
          <w:rtl/>
        </w:rPr>
      </w:pPr>
      <w:r w:rsidRPr="00D1721D">
        <w:rPr>
          <w:rFonts w:ascii="Simplified Arabic" w:hAnsi="Simplified Arabic" w:cs="Simplified Arabic" w:hint="cs"/>
          <w:color w:val="000000" w:themeColor="text1"/>
          <w:sz w:val="28"/>
          <w:szCs w:val="28"/>
          <w:rtl/>
        </w:rPr>
        <w:t>إبداع</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أداء</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المهام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ويقصد</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به</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الأنشطة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والسلوكيات</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التي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يقوم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بها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الموظف</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أثناء</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تنفيذ</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مهامه</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الأساسية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داخل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المنظمة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بطريقة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مبتكرة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وغير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تقليدية،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من</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خلال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طرح</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أفكار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جديدة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أو</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حلول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بديلة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تسهم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في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تطوير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العمل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ورفع</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جودة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الأداء</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ويظهر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ذلك</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في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مجالات</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متعددة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مثل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تحسين</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آليات</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تقديم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الخدمات</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الصحية،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ابتكار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طرق</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حديثة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للتعامل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مع</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المرضى،</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وتطوير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الإجراءات</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الطبية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والإدارية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بما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يعزز</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الكفاءة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ويُعد</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هذا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البعد</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جوهر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العملية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الإبداعية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المرتبطة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بالمهام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الموكلة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للعامل</w:t>
      </w:r>
      <w:r w:rsidRPr="00D1721D">
        <w:rPr>
          <w:rFonts w:ascii="Simplified Arabic" w:hAnsi="Simplified Arabic" w:cs="Simplified Arabic"/>
          <w:color w:val="000000" w:themeColor="text1"/>
          <w:sz w:val="28"/>
          <w:szCs w:val="28"/>
        </w:rPr>
        <w:t>.</w:t>
      </w:r>
    </w:p>
    <w:p w14:paraId="34E68C44" w14:textId="77777777" w:rsidR="006F4F4F" w:rsidRPr="00D1721D" w:rsidRDefault="006F4F4F" w:rsidP="006F4F4F">
      <w:pPr>
        <w:pStyle w:val="NormalWeb"/>
        <w:spacing w:line="360" w:lineRule="auto"/>
        <w:jc w:val="right"/>
        <w:rPr>
          <w:rFonts w:ascii="Simplified Arabic" w:hAnsi="Simplified Arabic" w:cs="Simplified Arabic"/>
          <w:color w:val="000000" w:themeColor="text1"/>
          <w:sz w:val="28"/>
          <w:szCs w:val="28"/>
          <w:rtl/>
        </w:rPr>
      </w:pPr>
    </w:p>
    <w:p w14:paraId="0B9FE400" w14:textId="77777777" w:rsidR="006F4F4F" w:rsidRPr="00842870" w:rsidRDefault="006F4F4F" w:rsidP="006F4F4F">
      <w:pPr>
        <w:pStyle w:val="NormalWeb"/>
        <w:bidi/>
        <w:spacing w:line="360" w:lineRule="auto"/>
        <w:jc w:val="both"/>
        <w:rPr>
          <w:rFonts w:ascii="Simplified Arabic" w:hAnsi="Simplified Arabic" w:cs="Simplified Arabic"/>
          <w:color w:val="000000" w:themeColor="text1"/>
          <w:sz w:val="28"/>
          <w:szCs w:val="28"/>
        </w:rPr>
      </w:pPr>
      <w:r w:rsidRPr="00D1721D">
        <w:rPr>
          <w:rFonts w:ascii="Simplified Arabic" w:hAnsi="Simplified Arabic" w:cs="Simplified Arabic" w:hint="cs"/>
          <w:color w:val="000000" w:themeColor="text1"/>
          <w:sz w:val="28"/>
          <w:szCs w:val="28"/>
          <w:rtl/>
        </w:rPr>
        <w:t>الإبداع</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السياقي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ويرتبط</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هذا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البعد</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بالبيئة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التنظيمية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والثقافية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التي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تعمل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على</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دعم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الابتكار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وتشجيع</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الأفكار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الجديدة،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حيث</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يتضمن</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السلوكيات</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التي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تتجاوز</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حدود</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المهام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الرسمية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للموظف،</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مثل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تبادل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الاقتراحات</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الإبداعية،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مساعدة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الزملاء</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في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تبني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الأفكار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الابتكارية،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والمبادرة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في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طرح</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حلول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جديدة</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لتطوير</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العمل</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المؤسسي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ويعد</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هذا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البعد</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امتدادًا</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لمفهوم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البناء</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التنظيمي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الذي</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يعزز</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المناخ</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الداعم</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للإبداع</w:t>
      </w:r>
      <w:r w:rsidRPr="00D1721D">
        <w:rPr>
          <w:rFonts w:ascii="Simplified Arabic" w:hAnsi="Simplified Arabic" w:cs="Simplified Arabic"/>
          <w:color w:val="000000" w:themeColor="text1"/>
          <w:sz w:val="28"/>
          <w:szCs w:val="28"/>
          <w:rtl/>
        </w:rPr>
        <w:t xml:space="preserve"> </w:t>
      </w:r>
      <w:r w:rsidRPr="00D1721D">
        <w:rPr>
          <w:rFonts w:ascii="Simplified Arabic" w:hAnsi="Simplified Arabic" w:cs="Simplified Arabic" w:hint="cs"/>
          <w:color w:val="000000" w:themeColor="text1"/>
          <w:sz w:val="28"/>
          <w:szCs w:val="28"/>
          <w:rtl/>
        </w:rPr>
        <w:t>والمبادرة</w:t>
      </w:r>
      <w:r w:rsidRPr="00D1721D">
        <w:rPr>
          <w:rFonts w:ascii="Simplified Arabic" w:hAnsi="Simplified Arabic" w:cs="Simplified Arabic"/>
          <w:color w:val="000000" w:themeColor="text1"/>
          <w:sz w:val="28"/>
          <w:szCs w:val="28"/>
          <w:rtl/>
        </w:rPr>
        <w:t xml:space="preserve"> </w:t>
      </w:r>
      <w:r w:rsidRPr="00842870">
        <w:rPr>
          <w:rFonts w:ascii="Simplified Arabic" w:hAnsi="Simplified Arabic" w:cs="Simplified Arabic"/>
          <w:color w:val="000000" w:themeColor="text1"/>
          <w:sz w:val="28"/>
          <w:szCs w:val="28"/>
          <w:rtl/>
        </w:rPr>
        <w:t>(هاتروب وبيفورت، 2003، مُعدّلًا المفهوم</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0FFA7891" w14:textId="77777777" w:rsidR="006F4F4F" w:rsidRPr="00842870" w:rsidRDefault="006F4F4F" w:rsidP="006F4F4F">
      <w:pPr>
        <w:pStyle w:val="Heading2"/>
        <w:spacing w:line="360" w:lineRule="auto"/>
        <w:rPr>
          <w:rFonts w:ascii="Simplified Arabic" w:hAnsi="Simplified Arabic" w:cs="Simplified Arabic"/>
        </w:rPr>
      </w:pPr>
      <w:bookmarkStart w:id="42" w:name="_Toc214123805"/>
      <w:r w:rsidRPr="00842870">
        <w:rPr>
          <w:rFonts w:ascii="Simplified Arabic" w:hAnsi="Simplified Arabic" w:cs="Simplified Arabic"/>
          <w:rtl/>
        </w:rPr>
        <w:t>معوقات قياس الإبداع الوظيفي</w:t>
      </w:r>
      <w:bookmarkEnd w:id="42"/>
      <w:r w:rsidRPr="00842870">
        <w:rPr>
          <w:rFonts w:ascii="Simplified Arabic" w:hAnsi="Simplified Arabic" w:cs="Simplified Arabic"/>
          <w:rtl/>
        </w:rPr>
        <w:t xml:space="preserve"> </w:t>
      </w:r>
    </w:p>
    <w:p w14:paraId="16F01EBB"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يواجه قياس الإبداع في بيئة العمل عددًا من العوائق والتحديات التي تحول دون دقة قياسه، منها:</w:t>
      </w:r>
    </w:p>
    <w:p w14:paraId="14D7AD6D"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1. تجنب التحيز الشخصي عند قياس السلوكيات الإبداعية.</w:t>
      </w:r>
    </w:p>
    <w:p w14:paraId="3124D8A2"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2. تجنب الذاتية في عملية القياس والتركيز على النتائج الملموسة للإبداع.</w:t>
      </w:r>
    </w:p>
    <w:p w14:paraId="6D9794DE"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3. الاعتماد على الموضوعية قدر الإمكان في تقييم جودة الأفكار وفعاليتها.</w:t>
      </w:r>
    </w:p>
    <w:p w14:paraId="6B36F691"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4. صعوبة وضع معايير لقياس بعض الأعمال الإبداعية، وخاصةً الأعمال عالية الجودة، نظرًا لكون الإبداع بطبيعته غير تقليدي.</w:t>
      </w:r>
    </w:p>
    <w:p w14:paraId="369E0480"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5. تجنب استخدام عامل تقييم واحد أو سمة سائدة للموظف الخاضع للتقييم (اللوزي، 2002</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w:t>
      </w:r>
    </w:p>
    <w:p w14:paraId="671F64A9"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xml:space="preserve">6. تجنب الخلط بين الأداء الروتيني والإبداع: ينبغي أن تركز المعايير على الأفكار الجديدة والحلول المبتكرة، وليس فقط على كفاءة إنجاز المهام التقليدية.. </w:t>
      </w:r>
    </w:p>
    <w:p w14:paraId="3A659025" w14:textId="77777777" w:rsidR="006F4F4F" w:rsidRPr="00842870" w:rsidRDefault="006F4F4F" w:rsidP="006F4F4F">
      <w:pPr>
        <w:pStyle w:val="Heading2"/>
        <w:spacing w:line="360" w:lineRule="auto"/>
        <w:rPr>
          <w:rFonts w:ascii="Simplified Arabic" w:hAnsi="Simplified Arabic" w:cs="Simplified Arabic"/>
        </w:rPr>
      </w:pPr>
      <w:bookmarkStart w:id="43" w:name="_Toc214123806"/>
      <w:r w:rsidRPr="00842870">
        <w:rPr>
          <w:rFonts w:ascii="Simplified Arabic" w:hAnsi="Simplified Arabic" w:cs="Simplified Arabic"/>
          <w:rtl/>
        </w:rPr>
        <w:t>علاقة القيادة التحويلية بالإبداع الوظيفي</w:t>
      </w:r>
      <w:bookmarkEnd w:id="43"/>
      <w:r w:rsidRPr="00842870">
        <w:rPr>
          <w:rFonts w:ascii="Simplified Arabic" w:hAnsi="Simplified Arabic" w:cs="Simplified Arabic"/>
          <w:rtl/>
        </w:rPr>
        <w:t xml:space="preserve"> </w:t>
      </w:r>
    </w:p>
    <w:p w14:paraId="6557B2BB"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يرى آل سعود (2011 - بمفهوم مُعدّل</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أن العلاقة بين القيادة التحويلية والإبداع في مكان العمل يمكن تلخيصها في النتائج التالية:</w:t>
      </w:r>
    </w:p>
    <w:p w14:paraId="7070A139" w14:textId="77777777" w:rsidR="006F4F4F" w:rsidRPr="00842870" w:rsidRDefault="006F4F4F" w:rsidP="006F4F4F">
      <w:pPr>
        <w:pStyle w:val="NormalWeb"/>
        <w:bidi/>
        <w:spacing w:line="360" w:lineRule="auto"/>
        <w:ind w:left="360"/>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 تطوير مهارات الموظفين، وتشجيع العمل الجماعي التعاوني في توليد أفكار جديدة، والحد من العزلة المهنية.</w:t>
      </w:r>
    </w:p>
    <w:p w14:paraId="2BE5FA20" w14:textId="77777777" w:rsidR="006F4F4F" w:rsidRPr="00842870" w:rsidRDefault="006F4F4F" w:rsidP="006F4F4F">
      <w:pPr>
        <w:pStyle w:val="NormalWeb"/>
        <w:numPr>
          <w:ilvl w:val="1"/>
          <w:numId w:val="1"/>
        </w:numPr>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تشجيع وتحفيز المرؤوسين على المشاركة في أنشطة ابتكارية جديدة وبذل جهد إضافي لتحقيق الأهداف باستخدام أساليب غير تقليدية.</w:t>
      </w:r>
    </w:p>
    <w:p w14:paraId="30B95F30" w14:textId="77777777" w:rsidR="006F4F4F" w:rsidRPr="00842870" w:rsidRDefault="006F4F4F" w:rsidP="006F4F4F">
      <w:pPr>
        <w:pStyle w:val="NormalWeb"/>
        <w:numPr>
          <w:ilvl w:val="1"/>
          <w:numId w:val="1"/>
        </w:numPr>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إشراك المرؤوسين في وضع الأهداف والرؤية، ومساعدتهم على تبني التفكير الإبداعي لإيجاد تفسيرات وبدائل متعددة ومبتكرة لتحقيق الأهداف.</w:t>
      </w:r>
    </w:p>
    <w:p w14:paraId="52858BCE" w14:textId="77777777" w:rsidR="006F4F4F" w:rsidRPr="00842870" w:rsidRDefault="006F4F4F" w:rsidP="006F4F4F">
      <w:pPr>
        <w:pStyle w:val="NormalWeb"/>
        <w:numPr>
          <w:ilvl w:val="1"/>
          <w:numId w:val="1"/>
        </w:numPr>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ترسيخ ودعم القيم التنظيمية، وإحداث تغييرات في ثقافتها لترسيخ الابتكار كمبدأ أساسي.</w:t>
      </w:r>
    </w:p>
    <w:p w14:paraId="68512FBB" w14:textId="77777777" w:rsidR="006F4F4F" w:rsidRPr="00842870" w:rsidRDefault="006F4F4F" w:rsidP="006F4F4F">
      <w:pPr>
        <w:pStyle w:val="NormalWeb"/>
        <w:numPr>
          <w:ilvl w:val="1"/>
          <w:numId w:val="1"/>
        </w:numPr>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تشكيل المجتمع التنظيمي في فريق موحد يتشارك المسؤوليات والصلاحيات، وتعزيز مناخ تعاوني يشجع على التميز والإبداع والمخاطرة المدروسة. تُجادل وهيبة (2014 - بمفهوم مُعدّل</w:t>
      </w:r>
      <w:r>
        <w:rPr>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tl/>
        </w:rPr>
        <w:t xml:space="preserve"> بأن للقيادة التحويلية آثارًا إيجابية عديدة في تعزيز الإبداع والابتكار، منها:</w:t>
      </w:r>
    </w:p>
    <w:p w14:paraId="0DA1073B" w14:textId="77777777" w:rsidR="006F4F4F" w:rsidRPr="00842870" w:rsidRDefault="006F4F4F" w:rsidP="006F4F4F">
      <w:pPr>
        <w:pStyle w:val="NormalWeb"/>
        <w:numPr>
          <w:ilvl w:val="1"/>
          <w:numId w:val="1"/>
        </w:numPr>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إيجاد حجة مُقنعة لتبني التغيير والابتكار، حيث يُبلغ القائد الموظفين بضرورة تطبيق هذه العملية داخل مؤسسة الرعاية الصحية.</w:t>
      </w:r>
    </w:p>
    <w:p w14:paraId="759F244B" w14:textId="77777777" w:rsidR="006F4F4F" w:rsidRPr="00842870" w:rsidRDefault="006F4F4F" w:rsidP="006F4F4F">
      <w:pPr>
        <w:pStyle w:val="NormalWeb"/>
        <w:numPr>
          <w:ilvl w:val="1"/>
          <w:numId w:val="1"/>
        </w:numPr>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إشراك جميع الموظفين ودمجهم لتعزيز التزامهم بتبني الأفكار الجديدة وتطبيقها.</w:t>
      </w:r>
    </w:p>
    <w:p w14:paraId="7540447C" w14:textId="77777777" w:rsidR="006F4F4F" w:rsidRPr="00842870" w:rsidRDefault="006F4F4F" w:rsidP="006F4F4F">
      <w:pPr>
        <w:pStyle w:val="NormalWeb"/>
        <w:numPr>
          <w:ilvl w:val="1"/>
          <w:numId w:val="1"/>
        </w:num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ضمان تطوير قدرات الأفراد لتلبية متطلبات التغيير، ودعمهم في جميع مراحل عملية التغيير، مما يضمن استمرارية الإبداع.</w:t>
      </w:r>
      <w:r w:rsidRPr="00842870">
        <w:rPr>
          <w:rFonts w:ascii="Simplified Arabic" w:hAnsi="Simplified Arabic" w:cs="Simplified Arabic"/>
          <w:color w:val="000000" w:themeColor="text1"/>
          <w:sz w:val="28"/>
          <w:szCs w:val="28"/>
        </w:rPr>
        <w:t>.</w:t>
      </w:r>
    </w:p>
    <w:p w14:paraId="3D9030F9" w14:textId="77777777" w:rsidR="006F4F4F" w:rsidRPr="00842870" w:rsidRDefault="006F4F4F" w:rsidP="006F4F4F">
      <w:pPr>
        <w:bidi/>
        <w:spacing w:line="360" w:lineRule="auto"/>
        <w:rPr>
          <w:rFonts w:ascii="Simplified Arabic" w:eastAsia="Calibri" w:hAnsi="Simplified Arabic" w:cs="Simplified Arabic"/>
          <w:color w:val="000000" w:themeColor="text1"/>
          <w:sz w:val="28"/>
          <w:szCs w:val="28"/>
          <w:rtl/>
        </w:rPr>
      </w:pPr>
    </w:p>
    <w:p w14:paraId="5FB397E6" w14:textId="77777777" w:rsidR="006F4F4F" w:rsidRPr="00842870" w:rsidRDefault="006F4F4F" w:rsidP="006F4F4F">
      <w:pPr>
        <w:bidi/>
        <w:spacing w:line="360" w:lineRule="auto"/>
        <w:rPr>
          <w:rFonts w:ascii="Simplified Arabic" w:eastAsia="Calibri" w:hAnsi="Simplified Arabic" w:cs="Simplified Arabic"/>
          <w:color w:val="000000" w:themeColor="text1"/>
          <w:sz w:val="28"/>
          <w:szCs w:val="28"/>
          <w:rtl/>
        </w:rPr>
      </w:pPr>
      <w:r w:rsidRPr="00842870">
        <w:rPr>
          <w:rFonts w:ascii="Simplified Arabic" w:eastAsia="Calibri" w:hAnsi="Simplified Arabic" w:cs="Simplified Arabic"/>
          <w:color w:val="000000" w:themeColor="text1"/>
          <w:sz w:val="28"/>
          <w:szCs w:val="28"/>
          <w:rtl/>
        </w:rPr>
        <w:br w:type="page"/>
      </w:r>
    </w:p>
    <w:p w14:paraId="07D72B6C" w14:textId="77777777" w:rsidR="006F4F4F" w:rsidRPr="00842870" w:rsidRDefault="006F4F4F" w:rsidP="006F4F4F">
      <w:pPr>
        <w:pStyle w:val="Heading2"/>
        <w:spacing w:line="360" w:lineRule="auto"/>
        <w:rPr>
          <w:rFonts w:ascii="Simplified Arabic" w:eastAsia="Calibri" w:hAnsi="Simplified Arabic" w:cs="Simplified Arabic"/>
          <w:rtl/>
        </w:rPr>
      </w:pPr>
      <w:bookmarkStart w:id="44" w:name="_Toc214123807"/>
      <w:r w:rsidRPr="00842870">
        <w:rPr>
          <w:rFonts w:ascii="Simplified Arabic" w:eastAsia="Calibri" w:hAnsi="Simplified Arabic" w:cs="Simplified Arabic"/>
          <w:rtl/>
        </w:rPr>
        <w:t>الدراسات السابقة</w:t>
      </w:r>
      <w:bookmarkEnd w:id="44"/>
    </w:p>
    <w:p w14:paraId="64A9920B" w14:textId="77777777" w:rsidR="006F4F4F" w:rsidRPr="00842870" w:rsidRDefault="006F4F4F" w:rsidP="006F4F4F">
      <w:pPr>
        <w:bidi/>
        <w:spacing w:line="360" w:lineRule="auto"/>
        <w:rPr>
          <w:rFonts w:ascii="Simplified Arabic" w:hAnsi="Simplified Arabic" w:cs="Simplified Arabic"/>
          <w:b/>
          <w:bCs/>
          <w:color w:val="000000" w:themeColor="text1"/>
          <w:sz w:val="28"/>
          <w:szCs w:val="28"/>
        </w:rPr>
      </w:pPr>
      <w:r w:rsidRPr="00842870">
        <w:rPr>
          <w:rFonts w:ascii="Simplified Arabic" w:hAnsi="Simplified Arabic" w:cs="Simplified Arabic"/>
          <w:b/>
          <w:bCs/>
          <w:color w:val="000000" w:themeColor="text1"/>
          <w:rtl/>
          <w:lang w:bidi="ar-EG"/>
        </w:rPr>
        <w:t>1. (</w:t>
      </w:r>
      <w:r w:rsidRPr="00842870">
        <w:rPr>
          <w:rFonts w:ascii="Simplified Arabic" w:hAnsi="Simplified Arabic" w:cs="Simplified Arabic"/>
          <w:b/>
          <w:bCs/>
          <w:color w:val="000000" w:themeColor="text1"/>
          <w:rtl/>
        </w:rPr>
        <w:t>دراسة المطيري، 2020 م</w:t>
      </w:r>
      <w:r>
        <w:rPr>
          <w:rFonts w:ascii="Simplified Arabic" w:hAnsi="Simplified Arabic" w:cs="Simplified Arabic"/>
          <w:b/>
          <w:bCs/>
          <w:color w:val="000000" w:themeColor="text1"/>
          <w:rtl/>
        </w:rPr>
        <w:t>)</w:t>
      </w:r>
      <w:r w:rsidRPr="00842870">
        <w:rPr>
          <w:rFonts w:ascii="Simplified Arabic" w:hAnsi="Simplified Arabic" w:cs="Simplified Arabic"/>
          <w:b/>
          <w:bCs/>
          <w:color w:val="000000" w:themeColor="text1"/>
          <w:rtl/>
        </w:rPr>
        <w:t xml:space="preserve"> </w:t>
      </w:r>
      <w:r w:rsidRPr="00842870">
        <w:rPr>
          <w:rFonts w:ascii="Simplified Arabic" w:hAnsi="Simplified Arabic" w:cs="Simplified Arabic"/>
          <w:b/>
          <w:bCs/>
          <w:color w:val="000000" w:themeColor="text1"/>
          <w:sz w:val="28"/>
          <w:szCs w:val="28"/>
          <w:rtl/>
        </w:rPr>
        <w:t>بعنوان: دور القيادة التحويلية في تطوير أداء مديري المدارس المتوسطة بدولة الكويت من وجهة نظر المعلمين. جامعة مؤتة، الأردن</w:t>
      </w:r>
      <w:r w:rsidRPr="00842870">
        <w:rPr>
          <w:rFonts w:ascii="Simplified Arabic" w:hAnsi="Simplified Arabic" w:cs="Simplified Arabic"/>
          <w:b/>
          <w:bCs/>
          <w:color w:val="000000" w:themeColor="text1"/>
          <w:sz w:val="28"/>
          <w:szCs w:val="28"/>
        </w:rPr>
        <w:t>.</w:t>
      </w:r>
    </w:p>
    <w:p w14:paraId="58549898" w14:textId="77777777" w:rsidR="006F4F4F" w:rsidRDefault="006F4F4F" w:rsidP="006F4F4F">
      <w:pPr>
        <w:bidi/>
        <w:spacing w:line="360" w:lineRule="auto"/>
        <w:rPr>
          <w:rFonts w:ascii="Simplified Arabic" w:hAnsi="Simplified Arabic" w:cs="Simplified Arabic"/>
          <w:color w:val="000000" w:themeColor="text1"/>
          <w:sz w:val="28"/>
          <w:szCs w:val="28"/>
          <w:rtl/>
        </w:rPr>
      </w:pPr>
      <w:r w:rsidRPr="00DE0BEF">
        <w:rPr>
          <w:rFonts w:ascii="Simplified Arabic" w:hAnsi="Simplified Arabic" w:cs="Simplified Arabic" w:hint="cs"/>
          <w:color w:val="000000" w:themeColor="text1"/>
          <w:sz w:val="28"/>
          <w:szCs w:val="28"/>
          <w:rtl/>
        </w:rPr>
        <w:t>هدفت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هذه</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الدراسة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إلى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تحديد</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مدى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إسهام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القيادة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التحويلية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في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تحسين</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أداء</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المديرين</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في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المدارس</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المتوسطة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بدولة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الكويت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ولتحقيق</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ذلك،</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الاعتماد</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على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المنهج</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الوصفي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المسحي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شملت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عينة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الدراسة</w:t>
      </w:r>
      <w:r w:rsidRPr="00DE0BEF">
        <w:rPr>
          <w:rFonts w:ascii="Simplified Arabic" w:hAnsi="Simplified Arabic" w:cs="Simplified Arabic"/>
          <w:color w:val="000000" w:themeColor="text1"/>
          <w:sz w:val="28"/>
          <w:szCs w:val="28"/>
          <w:rtl/>
        </w:rPr>
        <w:t xml:space="preserve"> 200 </w:t>
      </w:r>
      <w:r w:rsidRPr="00DE0BEF">
        <w:rPr>
          <w:rFonts w:ascii="Simplified Arabic" w:hAnsi="Simplified Arabic" w:cs="Simplified Arabic" w:hint="cs"/>
          <w:color w:val="000000" w:themeColor="text1"/>
          <w:sz w:val="28"/>
          <w:szCs w:val="28"/>
          <w:rtl/>
        </w:rPr>
        <w:t>معلم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ومعلمة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اختيارهم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بطريقة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عشوائية،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وتم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استخدام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استبانة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كأداة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رئيسية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لجمع</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البيانات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المطلوبة</w:t>
      </w:r>
      <w:r w:rsidRPr="00DE0BEF">
        <w:rPr>
          <w:rFonts w:ascii="Simplified Arabic" w:hAnsi="Simplified Arabic" w:cs="Simplified Arabic"/>
          <w:color w:val="000000" w:themeColor="text1"/>
          <w:sz w:val="28"/>
          <w:szCs w:val="28"/>
          <w:rtl/>
        </w:rPr>
        <w:t>.</w:t>
      </w:r>
    </w:p>
    <w:p w14:paraId="406EEEF0" w14:textId="77777777" w:rsidR="006F4F4F" w:rsidRPr="00842870" w:rsidRDefault="006F4F4F" w:rsidP="006F4F4F">
      <w:p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توصلت الدراسة إلى عدة نتائج:</w:t>
      </w:r>
    </w:p>
    <w:p w14:paraId="7AD1405B" w14:textId="77777777" w:rsidR="006F4F4F" w:rsidRPr="00DE0BEF" w:rsidRDefault="006F4F4F" w:rsidP="006F4F4F">
      <w:pPr>
        <w:spacing w:line="360" w:lineRule="auto"/>
        <w:jc w:val="right"/>
        <w:rPr>
          <w:rFonts w:ascii="Simplified Arabic" w:hAnsi="Simplified Arabic" w:cs="Simplified Arabic"/>
          <w:color w:val="000000" w:themeColor="text1"/>
          <w:sz w:val="28"/>
          <w:szCs w:val="28"/>
          <w:rtl/>
          <w:lang w:bidi="ar-EG"/>
        </w:rPr>
      </w:pPr>
      <w:r w:rsidRPr="00DE0BEF">
        <w:rPr>
          <w:rFonts w:ascii="Simplified Arabic" w:hAnsi="Simplified Arabic" w:cs="Simplified Arabic" w:hint="cs"/>
          <w:color w:val="000000" w:themeColor="text1"/>
          <w:sz w:val="28"/>
          <w:szCs w:val="28"/>
          <w:rtl/>
        </w:rPr>
        <w:t>التقييم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العام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للدور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حصل</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دور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القيادة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التحويلية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في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تطوير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أداء</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مديري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المدارس</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المتوسطة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على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تقدير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عالٍ</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من</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وجهة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نظر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المعلمين</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المستجيبين</w:t>
      </w:r>
      <w:r>
        <w:rPr>
          <w:rFonts w:ascii="Simplified Arabic" w:hAnsi="Simplified Arabic" w:cs="Simplified Arabic" w:hint="cs"/>
          <w:color w:val="000000" w:themeColor="text1"/>
          <w:sz w:val="28"/>
          <w:szCs w:val="28"/>
          <w:rtl/>
          <w:lang w:bidi="ar-EG"/>
        </w:rPr>
        <w:t>.</w:t>
      </w:r>
    </w:p>
    <w:p w14:paraId="489ED4BA" w14:textId="77777777" w:rsidR="006F4F4F" w:rsidRPr="00DE0BEF" w:rsidRDefault="006F4F4F" w:rsidP="006F4F4F">
      <w:pPr>
        <w:spacing w:line="360" w:lineRule="auto"/>
        <w:jc w:val="right"/>
        <w:rPr>
          <w:rFonts w:ascii="Simplified Arabic" w:hAnsi="Simplified Arabic" w:cs="Simplified Arabic"/>
          <w:color w:val="000000" w:themeColor="text1"/>
          <w:sz w:val="28"/>
          <w:szCs w:val="28"/>
          <w:lang w:bidi="ar-EG"/>
        </w:rPr>
      </w:pPr>
      <w:r w:rsidRPr="00DE0BEF">
        <w:rPr>
          <w:rFonts w:ascii="Simplified Arabic" w:hAnsi="Simplified Arabic" w:cs="Simplified Arabic" w:hint="cs"/>
          <w:color w:val="000000" w:themeColor="text1"/>
          <w:sz w:val="28"/>
          <w:szCs w:val="28"/>
          <w:rtl/>
        </w:rPr>
        <w:t>أعلى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المجالات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تقييماً</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احتل</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محور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التحفيز</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الملهم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المرتبة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الأولى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ضمن</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مكونات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القيادة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التحويلية،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وحصل</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على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تقييم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عالٍ</w:t>
      </w:r>
      <w:r>
        <w:rPr>
          <w:rFonts w:ascii="Simplified Arabic" w:hAnsi="Simplified Arabic" w:cs="Simplified Arabic" w:hint="cs"/>
          <w:color w:val="000000" w:themeColor="text1"/>
          <w:sz w:val="28"/>
          <w:szCs w:val="28"/>
          <w:rtl/>
          <w:lang w:bidi="ar-EG"/>
        </w:rPr>
        <w:t>.</w:t>
      </w:r>
    </w:p>
    <w:p w14:paraId="1053AC2E" w14:textId="77777777" w:rsidR="006F4F4F" w:rsidRPr="00DE0BEF" w:rsidRDefault="006F4F4F" w:rsidP="006F4F4F">
      <w:pPr>
        <w:spacing w:line="360" w:lineRule="auto"/>
        <w:jc w:val="right"/>
        <w:rPr>
          <w:rFonts w:ascii="Simplified Arabic" w:hAnsi="Simplified Arabic" w:cs="Simplified Arabic"/>
          <w:color w:val="000000" w:themeColor="text1"/>
          <w:sz w:val="28"/>
          <w:szCs w:val="28"/>
          <w:rtl/>
          <w:lang w:bidi="ar-EG"/>
        </w:rPr>
      </w:pPr>
      <w:r w:rsidRPr="00DE0BEF">
        <w:rPr>
          <w:rFonts w:ascii="Simplified Arabic" w:hAnsi="Simplified Arabic" w:cs="Simplified Arabic" w:hint="cs"/>
          <w:color w:val="000000" w:themeColor="text1"/>
          <w:sz w:val="28"/>
          <w:szCs w:val="28"/>
          <w:rtl/>
        </w:rPr>
        <w:t>أدنى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المجالات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تقييماً</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جاء</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مجال</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التمكين</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تفويض</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الصلاحيات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في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المرتبة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الأخيرة،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وحصل</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على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تقييم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متوسط</w:t>
      </w:r>
      <w:r>
        <w:rPr>
          <w:rFonts w:ascii="Simplified Arabic" w:hAnsi="Simplified Arabic" w:cs="Simplified Arabic" w:hint="cs"/>
          <w:color w:val="000000" w:themeColor="text1"/>
          <w:sz w:val="28"/>
          <w:szCs w:val="28"/>
          <w:rtl/>
          <w:lang w:bidi="ar-EG"/>
        </w:rPr>
        <w:t>.</w:t>
      </w:r>
    </w:p>
    <w:p w14:paraId="7501148F" w14:textId="77777777" w:rsidR="006F4F4F" w:rsidRPr="00DE0BEF" w:rsidRDefault="006F4F4F" w:rsidP="006F4F4F">
      <w:pPr>
        <w:spacing w:line="360" w:lineRule="auto"/>
        <w:jc w:val="right"/>
        <w:rPr>
          <w:rFonts w:ascii="Simplified Arabic" w:hAnsi="Simplified Arabic" w:cs="Simplified Arabic"/>
          <w:color w:val="000000" w:themeColor="text1"/>
          <w:sz w:val="28"/>
          <w:szCs w:val="28"/>
          <w:rtl/>
          <w:lang w:bidi="ar-EG"/>
        </w:rPr>
      </w:pPr>
      <w:r w:rsidRPr="00DE0BEF">
        <w:rPr>
          <w:rFonts w:ascii="Simplified Arabic" w:hAnsi="Simplified Arabic" w:cs="Simplified Arabic" w:hint="cs"/>
          <w:color w:val="000000" w:themeColor="text1"/>
          <w:sz w:val="28"/>
          <w:szCs w:val="28"/>
          <w:rtl/>
        </w:rPr>
        <w:t>الفروق</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الإحصائية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الجنس</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وُجدت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فروق</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ذات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دلالة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إحصائية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بين</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متوسطات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استجابات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عينة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الدراسة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حول</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دور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القيادة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التحويلية،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وكانت</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هذه</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الفروق</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لصالح</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الذكور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عند</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تحليلها</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وفق</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متغير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الجنس</w:t>
      </w:r>
      <w:r>
        <w:rPr>
          <w:rFonts w:ascii="Simplified Arabic" w:hAnsi="Simplified Arabic" w:cs="Simplified Arabic" w:hint="cs"/>
          <w:color w:val="000000" w:themeColor="text1"/>
          <w:sz w:val="28"/>
          <w:szCs w:val="28"/>
          <w:rtl/>
          <w:lang w:bidi="ar-EG"/>
        </w:rPr>
        <w:t>.</w:t>
      </w:r>
    </w:p>
    <w:p w14:paraId="457EA676" w14:textId="77777777" w:rsidR="006F4F4F" w:rsidRPr="00842870" w:rsidRDefault="006F4F4F" w:rsidP="006F4F4F">
      <w:pPr>
        <w:bidi/>
        <w:spacing w:line="360" w:lineRule="auto"/>
        <w:jc w:val="both"/>
        <w:rPr>
          <w:rFonts w:ascii="Simplified Arabic" w:hAnsi="Simplified Arabic" w:cs="Simplified Arabic"/>
          <w:color w:val="000000" w:themeColor="text1"/>
          <w:sz w:val="28"/>
          <w:szCs w:val="28"/>
          <w:rtl/>
        </w:rPr>
      </w:pPr>
      <w:r w:rsidRPr="00DE0BEF">
        <w:rPr>
          <w:rFonts w:ascii="Simplified Arabic" w:hAnsi="Simplified Arabic" w:cs="Simplified Arabic" w:hint="cs"/>
          <w:color w:val="000000" w:themeColor="text1"/>
          <w:sz w:val="28"/>
          <w:szCs w:val="28"/>
          <w:rtl/>
        </w:rPr>
        <w:t>عدم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وجود</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فروق</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لم</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تظهر</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الدراسة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أي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فروق</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إحصائية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تُعزى</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لأي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من</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متغيري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الخبرة</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والمؤهل</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العلمي</w:t>
      </w:r>
      <w:r w:rsidRPr="00DE0BEF">
        <w:rPr>
          <w:rFonts w:ascii="Simplified Arabic" w:hAnsi="Simplified Arabic" w:cs="Simplified Arabic"/>
          <w:color w:val="000000" w:themeColor="text1"/>
          <w:sz w:val="28"/>
          <w:szCs w:val="28"/>
          <w:rtl/>
        </w:rPr>
        <w:t xml:space="preserve"> </w:t>
      </w:r>
      <w:r w:rsidRPr="00DE0BEF">
        <w:rPr>
          <w:rFonts w:ascii="Simplified Arabic" w:hAnsi="Simplified Arabic" w:cs="Simplified Arabic" w:hint="cs"/>
          <w:color w:val="000000" w:themeColor="text1"/>
          <w:sz w:val="28"/>
          <w:szCs w:val="28"/>
          <w:rtl/>
        </w:rPr>
        <w:t>للمعلمين</w:t>
      </w:r>
      <w:r w:rsidRPr="00DE0BEF">
        <w:rPr>
          <w:rFonts w:ascii="Simplified Arabic" w:hAnsi="Simplified Arabic" w:cs="Simplified Arabic"/>
          <w:color w:val="000000" w:themeColor="text1"/>
          <w:sz w:val="28"/>
          <w:szCs w:val="28"/>
          <w:rtl/>
        </w:rPr>
        <w:t>.</w:t>
      </w:r>
    </w:p>
    <w:p w14:paraId="26C4E817" w14:textId="77777777" w:rsidR="006F4F4F" w:rsidRPr="00842870" w:rsidRDefault="006F4F4F" w:rsidP="006F4F4F">
      <w:pPr>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أوصت الدراسة بما يلي:</w:t>
      </w:r>
    </w:p>
    <w:p w14:paraId="6B08916B" w14:textId="77777777" w:rsidR="006F4F4F" w:rsidRPr="00842870" w:rsidRDefault="006F4F4F" w:rsidP="006F4F4F">
      <w:pPr>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تفعيل تفويض الصلاحيات لمديري المدارس، ووضع نظام حوافز لرفع معنويات المعلمين. تنظيم فعاليات للمعلمين المبدعين لتطوير مهاراتهم وتحسين أدائهم. تهيئة بيئة مدرسية تُسهّل وتُعزز مبادرات المجتمع المدني.</w:t>
      </w:r>
    </w:p>
    <w:p w14:paraId="42BFB89F" w14:textId="77777777" w:rsidR="006F4F4F" w:rsidRPr="0084506D" w:rsidRDefault="006F4F4F" w:rsidP="006F4F4F">
      <w:pPr>
        <w:bidi/>
        <w:spacing w:line="360" w:lineRule="auto"/>
        <w:rPr>
          <w:rFonts w:ascii="Simplified Arabic" w:hAnsi="Simplified Arabic" w:cs="Simplified Arabic"/>
          <w:color w:val="000000" w:themeColor="text1"/>
          <w:sz w:val="28"/>
          <w:szCs w:val="28"/>
          <w:rtl/>
          <w:lang w:bidi="ar-EG"/>
        </w:rPr>
      </w:pPr>
      <w:r w:rsidRPr="00842870">
        <w:rPr>
          <w:rFonts w:ascii="Simplified Arabic" w:hAnsi="Simplified Arabic" w:cs="Simplified Arabic"/>
          <w:color w:val="000000" w:themeColor="text1"/>
          <w:sz w:val="28"/>
          <w:szCs w:val="28"/>
          <w:rtl/>
        </w:rPr>
        <w:t>إجراء دراسة لتحديد دور القيادة التحويلية في تحسين أداء المعلمين الوظيفي.</w:t>
      </w:r>
    </w:p>
    <w:p w14:paraId="501A8440" w14:textId="77777777" w:rsidR="006F4F4F" w:rsidRPr="00842870" w:rsidRDefault="006F4F4F" w:rsidP="006F4F4F">
      <w:p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إجراء دراسة لتحديد مدى توافر سمات القيادة التحويلية لدى مديري المدارس المتوسطة.</w:t>
      </w:r>
      <w:r w:rsidRPr="00842870">
        <w:rPr>
          <w:rFonts w:ascii="Simplified Arabic" w:hAnsi="Simplified Arabic" w:cs="Simplified Arabic"/>
          <w:color w:val="000000" w:themeColor="text1"/>
          <w:sz w:val="28"/>
          <w:szCs w:val="28"/>
        </w:rPr>
        <w:t>.</w:t>
      </w:r>
    </w:p>
    <w:p w14:paraId="245078F2" w14:textId="77777777" w:rsidR="006F4F4F" w:rsidRPr="00842870" w:rsidRDefault="006F4F4F" w:rsidP="006F4F4F">
      <w:pPr>
        <w:bidi/>
        <w:spacing w:line="360" w:lineRule="auto"/>
        <w:rPr>
          <w:rFonts w:ascii="Simplified Arabic" w:hAnsi="Simplified Arabic" w:cs="Simplified Arabic"/>
          <w:b/>
          <w:bCs/>
          <w:color w:val="000000" w:themeColor="text1"/>
          <w:sz w:val="28"/>
          <w:szCs w:val="28"/>
        </w:rPr>
      </w:pPr>
      <w:r w:rsidRPr="00842870">
        <w:rPr>
          <w:rFonts w:ascii="Simplified Arabic" w:hAnsi="Simplified Arabic" w:cs="Simplified Arabic"/>
          <w:b/>
          <w:bCs/>
          <w:color w:val="000000" w:themeColor="text1"/>
          <w:sz w:val="28"/>
          <w:szCs w:val="28"/>
          <w:rtl/>
        </w:rPr>
        <w:t xml:space="preserve">2. </w:t>
      </w:r>
      <w:r w:rsidRPr="00842870">
        <w:rPr>
          <w:rFonts w:ascii="Simplified Arabic" w:hAnsi="Simplified Arabic" w:cs="Simplified Arabic"/>
          <w:b/>
          <w:bCs/>
          <w:color w:val="000000" w:themeColor="text1"/>
          <w:sz w:val="28"/>
          <w:szCs w:val="28"/>
        </w:rPr>
        <w:t xml:space="preserve"> </w:t>
      </w:r>
      <w:r w:rsidRPr="00842870">
        <w:rPr>
          <w:rFonts w:ascii="Simplified Arabic" w:hAnsi="Simplified Arabic" w:cs="Simplified Arabic"/>
          <w:b/>
          <w:bCs/>
          <w:color w:val="000000" w:themeColor="text1"/>
          <w:sz w:val="28"/>
          <w:szCs w:val="28"/>
          <w:rtl/>
        </w:rPr>
        <w:t>(دراسة البقعاوي 2019م</w:t>
      </w:r>
      <w:r>
        <w:rPr>
          <w:rFonts w:ascii="Simplified Arabic" w:hAnsi="Simplified Arabic" w:cs="Simplified Arabic"/>
          <w:b/>
          <w:bCs/>
          <w:color w:val="000000" w:themeColor="text1"/>
          <w:sz w:val="28"/>
          <w:szCs w:val="28"/>
          <w:rtl/>
        </w:rPr>
        <w:t>)</w:t>
      </w:r>
      <w:r w:rsidRPr="00842870">
        <w:rPr>
          <w:rFonts w:ascii="Simplified Arabic" w:hAnsi="Simplified Arabic" w:cs="Simplified Arabic"/>
          <w:b/>
          <w:bCs/>
          <w:color w:val="000000" w:themeColor="text1"/>
          <w:sz w:val="28"/>
          <w:szCs w:val="28"/>
          <w:rtl/>
        </w:rPr>
        <w:t xml:space="preserve"> بعنوان: دور القيادة التحويلية في تطوير الأداء الوظيفي لدى</w:t>
      </w:r>
    </w:p>
    <w:p w14:paraId="3E3CB2C2" w14:textId="77777777" w:rsidR="006F4F4F" w:rsidRPr="00842870" w:rsidRDefault="006F4F4F" w:rsidP="006F4F4F">
      <w:pPr>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مديرات المدارس المتوسطة بالمملكة العربية السعودية في ضوء الرؤية الاستراتيجية 2030م، بالمملكة العربية السعودية</w:t>
      </w:r>
      <w:r w:rsidRPr="00842870">
        <w:rPr>
          <w:rFonts w:ascii="Simplified Arabic" w:hAnsi="Simplified Arabic" w:cs="Simplified Arabic"/>
          <w:color w:val="000000" w:themeColor="text1"/>
          <w:sz w:val="28"/>
          <w:szCs w:val="28"/>
        </w:rPr>
        <w:t>.</w:t>
      </w:r>
    </w:p>
    <w:p w14:paraId="39A283F5" w14:textId="77777777" w:rsidR="006F4F4F" w:rsidRPr="001A28C7" w:rsidRDefault="006F4F4F" w:rsidP="006F4F4F">
      <w:pPr>
        <w:bidi/>
        <w:spacing w:line="360" w:lineRule="auto"/>
        <w:rPr>
          <w:rFonts w:ascii="Simplified Arabic" w:hAnsi="Simplified Arabic" w:cs="Simplified Arabic"/>
          <w:color w:val="000000" w:themeColor="text1"/>
          <w:sz w:val="28"/>
          <w:szCs w:val="28"/>
          <w:rtl/>
        </w:rPr>
      </w:pPr>
      <w:r w:rsidRPr="001A28C7">
        <w:rPr>
          <w:rFonts w:ascii="Simplified Arabic" w:hAnsi="Simplified Arabic" w:cs="Simplified Arabic" w:hint="cs"/>
          <w:color w:val="000000" w:themeColor="text1"/>
          <w:sz w:val="28"/>
          <w:szCs w:val="28"/>
          <w:rtl/>
        </w:rPr>
        <w:t>هدفت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الدراسة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إلى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تحليل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أثر</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القيادة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التحويلية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تطوير</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الأداء</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المهني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لمديري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المدارس</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المتوسطة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المملكة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العربية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السعودية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إطار</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رؤية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المملكة</w:t>
      </w:r>
      <w:r w:rsidRPr="001A28C7">
        <w:rPr>
          <w:rFonts w:ascii="Simplified Arabic" w:hAnsi="Simplified Arabic" w:cs="Simplified Arabic"/>
          <w:color w:val="000000" w:themeColor="text1"/>
          <w:sz w:val="28"/>
          <w:szCs w:val="28"/>
          <w:rtl/>
        </w:rPr>
        <w:t xml:space="preserve"> 2030</w:t>
      </w:r>
      <w:r w:rsidRPr="001A28C7">
        <w:rPr>
          <w:rFonts w:ascii="Simplified Arabic" w:hAnsi="Simplified Arabic" w:cs="Simplified Arabic" w:hint="cs"/>
          <w:color w:val="000000" w:themeColor="text1"/>
          <w:sz w:val="28"/>
          <w:szCs w:val="28"/>
          <w:rtl/>
        </w:rPr>
        <w:t>،</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واعتمدت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على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المنهج</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الوصفي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التحليلي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بوصفه</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الأنسب</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لعرض</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الظاهرة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وتفسيرها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وتم</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جمع</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البيانات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باستخدام</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استبانة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طُبقت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على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عينة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المديرين</w:t>
      </w:r>
      <w:r w:rsidRPr="001A28C7">
        <w:rPr>
          <w:rFonts w:ascii="Simplified Arabic" w:hAnsi="Simplified Arabic" w:cs="Simplified Arabic"/>
          <w:color w:val="000000" w:themeColor="text1"/>
          <w:sz w:val="28"/>
          <w:szCs w:val="28"/>
        </w:rPr>
        <w:t>.</w:t>
      </w:r>
    </w:p>
    <w:p w14:paraId="2AAD32C9" w14:textId="77777777" w:rsidR="006F4F4F" w:rsidRPr="001A28C7" w:rsidRDefault="006F4F4F" w:rsidP="006F4F4F">
      <w:pPr>
        <w:bidi/>
        <w:spacing w:line="360" w:lineRule="auto"/>
        <w:rPr>
          <w:rFonts w:ascii="Simplified Arabic" w:hAnsi="Simplified Arabic" w:cs="Simplified Arabic"/>
          <w:color w:val="000000" w:themeColor="text1"/>
          <w:sz w:val="28"/>
          <w:szCs w:val="28"/>
          <w:rtl/>
        </w:rPr>
      </w:pPr>
      <w:r w:rsidRPr="001A28C7">
        <w:rPr>
          <w:rFonts w:ascii="Simplified Arabic" w:hAnsi="Simplified Arabic" w:cs="Simplified Arabic" w:hint="cs"/>
          <w:color w:val="000000" w:themeColor="text1"/>
          <w:sz w:val="28"/>
          <w:szCs w:val="28"/>
          <w:rtl/>
        </w:rPr>
        <w:t>وقد</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توصلت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نتائج</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الدراسة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إلى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أن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القيادة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التحويلية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تمثل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عاملًا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جوهريًا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تحسين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كفاءة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مديري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المدارس،</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إذ</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تسهم</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تطوير</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أدائهم</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المهني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وتعزيز</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مهاراتهم</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القيادية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كما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بينت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النتائج</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أن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هذا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النمط</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القيادي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يشجع</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التعاون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والعمل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الجماعي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داخل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البيئة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المدرسية،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ويحد</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الانعزال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المهني،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ويزيد</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الدافعية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للمشاركة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الأنشطة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التربوية،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مما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ينعكس</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إيجابًا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على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تحقيق</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الأهداف</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التعليمية</w:t>
      </w:r>
      <w:r w:rsidRPr="001A28C7">
        <w:rPr>
          <w:rFonts w:ascii="Simplified Arabic" w:hAnsi="Simplified Arabic" w:cs="Simplified Arabic"/>
          <w:color w:val="000000" w:themeColor="text1"/>
          <w:sz w:val="28"/>
          <w:szCs w:val="28"/>
        </w:rPr>
        <w:t>.</w:t>
      </w:r>
    </w:p>
    <w:p w14:paraId="51820842" w14:textId="77777777" w:rsidR="006F4F4F" w:rsidRPr="001A28C7" w:rsidRDefault="006F4F4F" w:rsidP="006F4F4F">
      <w:pPr>
        <w:bidi/>
        <w:spacing w:line="360" w:lineRule="auto"/>
        <w:rPr>
          <w:rFonts w:ascii="Simplified Arabic" w:hAnsi="Simplified Arabic" w:cs="Simplified Arabic"/>
          <w:color w:val="000000" w:themeColor="text1"/>
          <w:sz w:val="28"/>
          <w:szCs w:val="28"/>
          <w:rtl/>
        </w:rPr>
      </w:pPr>
    </w:p>
    <w:p w14:paraId="0483B182" w14:textId="77777777" w:rsidR="006F4F4F" w:rsidRPr="00842870" w:rsidRDefault="006F4F4F" w:rsidP="006F4F4F">
      <w:pPr>
        <w:bidi/>
        <w:spacing w:line="360" w:lineRule="auto"/>
        <w:rPr>
          <w:rFonts w:ascii="Simplified Arabic" w:hAnsi="Simplified Arabic" w:cs="Simplified Arabic"/>
          <w:color w:val="000000" w:themeColor="text1"/>
          <w:sz w:val="28"/>
          <w:szCs w:val="28"/>
          <w:rtl/>
        </w:rPr>
      </w:pPr>
      <w:r w:rsidRPr="001A28C7">
        <w:rPr>
          <w:rFonts w:ascii="Simplified Arabic" w:hAnsi="Simplified Arabic" w:cs="Simplified Arabic" w:hint="cs"/>
          <w:color w:val="000000" w:themeColor="text1"/>
          <w:sz w:val="28"/>
          <w:szCs w:val="28"/>
          <w:rtl/>
        </w:rPr>
        <w:t>أما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على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مستوى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التوصيات،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فقد</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شددت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الدراسة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على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ضرورة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تنظيم</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برامج</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تدريب</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نوعية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وورش</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عمل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موجهة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لمديري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المدارس</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بهدف</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تنمية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قدراتهم</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مجال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القيادة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التحويلية،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مع</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أهمية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تطبيق</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مبادئ</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القيادة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التحويلية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داخل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إدارات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التعليم</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لتعزيز</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فرص</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التطوير</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كما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أوصت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بتفعيل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أساليب</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تفويض</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الصلاحيات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بما</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يمنح</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القيادات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المدرسية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مرونة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أكبر</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اتخاذ</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القرار،</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إضافة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إلى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تعزيز</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ثقافة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العمل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الجماعي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وتبادل</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الخبرات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بين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القيادات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التربوية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ودعت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الدراسة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وزارة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التعليم</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إلى</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استمرار</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توجيه</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الإدارات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المدرسية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والمعلمين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نحو</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تبني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الأساليب</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الحديثة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في</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القيادة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لضمان</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مواكبة</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التطور</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وتحقيق</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مستهدفات</w:t>
      </w:r>
      <w:r w:rsidRPr="001A28C7">
        <w:rPr>
          <w:rFonts w:ascii="Simplified Arabic" w:hAnsi="Simplified Arabic" w:cs="Simplified Arabic"/>
          <w:color w:val="000000" w:themeColor="text1"/>
          <w:sz w:val="28"/>
          <w:szCs w:val="28"/>
          <w:rtl/>
        </w:rPr>
        <w:t xml:space="preserve"> </w:t>
      </w:r>
      <w:r w:rsidRPr="001A28C7">
        <w:rPr>
          <w:rFonts w:ascii="Simplified Arabic" w:hAnsi="Simplified Arabic" w:cs="Simplified Arabic" w:hint="cs"/>
          <w:color w:val="000000" w:themeColor="text1"/>
          <w:sz w:val="28"/>
          <w:szCs w:val="28"/>
          <w:rtl/>
        </w:rPr>
        <w:t>رؤية</w:t>
      </w:r>
      <w:r w:rsidRPr="001A28C7">
        <w:rPr>
          <w:rFonts w:ascii="Simplified Arabic" w:hAnsi="Simplified Arabic" w:cs="Simplified Arabic"/>
          <w:color w:val="000000" w:themeColor="text1"/>
          <w:sz w:val="28"/>
          <w:szCs w:val="28"/>
          <w:rtl/>
        </w:rPr>
        <w:t xml:space="preserve"> 2030 </w:t>
      </w:r>
      <w:r w:rsidRPr="00842870">
        <w:rPr>
          <w:rFonts w:ascii="Simplified Arabic" w:hAnsi="Simplified Arabic" w:cs="Simplified Arabic"/>
          <w:color w:val="000000" w:themeColor="text1"/>
          <w:sz w:val="28"/>
          <w:szCs w:val="28"/>
          <w:rtl/>
        </w:rPr>
        <w:t>لتطبيق وفهم القيادة التحويلية.</w:t>
      </w:r>
    </w:p>
    <w:p w14:paraId="4B3D806C"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3. (دراسة الحامدي، 2019م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xml:space="preserve"> بعنوان: درجة ممارسة مديري مدارس التعليم الأساسي بمحافظة الظاهرة بسلطنة عمان للقيادة التحويلية وعلاقتها بالروح المعنوية للمعلمين. جامعة نزوى. سلطنة عمان</w:t>
      </w:r>
      <w:r w:rsidRPr="00842870">
        <w:rPr>
          <w:rFonts w:ascii="Simplified Arabic" w:eastAsia="Times New Roman" w:hAnsi="Simplified Arabic" w:cs="Simplified Arabic"/>
          <w:b/>
          <w:bCs/>
          <w:color w:val="000000" w:themeColor="text1"/>
          <w:sz w:val="28"/>
          <w:szCs w:val="28"/>
        </w:rPr>
        <w:t>.</w:t>
      </w:r>
    </w:p>
    <w:p w14:paraId="117491EB"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تهدف هذه الدراسة إلى تحديد مدى ممارسة مديري المدارس الابتدائية في محافظة الظاهرة للقيادة التحويلية وعلاقتها بالروح المعنوية للمعلمين. وقد استُخدم المنهج الوصفي لجمع البيانات وتفسيرها وتحليلها، كما استُخدمت استبانة لجمع المعلومات والبيانات. وتكونت عينة الدراسة من 384 طالبًا وطالبة. وتوصلت الدراسة إلى عدة نتائج، منها:</w:t>
      </w:r>
    </w:p>
    <w:p w14:paraId="400EA050" w14:textId="77777777" w:rsidR="006F4F4F" w:rsidRPr="001A28C7" w:rsidRDefault="006F4F4F" w:rsidP="006F4F4F">
      <w:pPr>
        <w:bidi/>
        <w:spacing w:line="360" w:lineRule="auto"/>
        <w:rPr>
          <w:rFonts w:ascii="Simplified Arabic" w:eastAsia="Times New Roman" w:hAnsi="Simplified Arabic" w:cs="Simplified Arabic"/>
          <w:color w:val="000000" w:themeColor="text1"/>
          <w:sz w:val="28"/>
          <w:szCs w:val="28"/>
          <w:rtl/>
        </w:rPr>
      </w:pPr>
      <w:r w:rsidRPr="001A28C7">
        <w:rPr>
          <w:rFonts w:ascii="Simplified Arabic" w:eastAsia="Times New Roman" w:hAnsi="Simplified Arabic" w:cs="Simplified Arabic" w:hint="cs"/>
          <w:color w:val="000000" w:themeColor="text1"/>
          <w:sz w:val="28"/>
          <w:szCs w:val="28"/>
          <w:rtl/>
        </w:rPr>
        <w:t>مستوى</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ممارسة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القيادة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التحويلية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في</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مدارس</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محافظة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الظاهرة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جاء</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متوسطًا</w:t>
      </w:r>
      <w:r w:rsidRPr="001A28C7">
        <w:rPr>
          <w:rFonts w:ascii="Simplified Arabic" w:eastAsia="Times New Roman" w:hAnsi="Simplified Arabic" w:cs="Simplified Arabic"/>
          <w:color w:val="000000" w:themeColor="text1"/>
          <w:sz w:val="28"/>
          <w:szCs w:val="28"/>
        </w:rPr>
        <w:t>.</w:t>
      </w:r>
    </w:p>
    <w:p w14:paraId="0C2902E5" w14:textId="77777777" w:rsidR="006F4F4F" w:rsidRPr="001A28C7" w:rsidRDefault="006F4F4F" w:rsidP="006F4F4F">
      <w:pPr>
        <w:spacing w:line="360" w:lineRule="auto"/>
        <w:jc w:val="right"/>
        <w:rPr>
          <w:rFonts w:ascii="Simplified Arabic" w:eastAsia="Times New Roman" w:hAnsi="Simplified Arabic" w:cs="Simplified Arabic"/>
          <w:color w:val="000000" w:themeColor="text1"/>
          <w:sz w:val="28"/>
          <w:szCs w:val="28"/>
          <w:rtl/>
        </w:rPr>
      </w:pPr>
      <w:r w:rsidRPr="001A28C7">
        <w:rPr>
          <w:rFonts w:ascii="Simplified Arabic" w:eastAsia="Times New Roman" w:hAnsi="Simplified Arabic" w:cs="Simplified Arabic" w:hint="cs"/>
          <w:color w:val="000000" w:themeColor="text1"/>
          <w:sz w:val="28"/>
          <w:szCs w:val="28"/>
          <w:rtl/>
        </w:rPr>
        <w:t>مستوى</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الروح</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المعنوية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لدى</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المعلمين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أيضًا</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كان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متوسطًا</w:t>
      </w:r>
      <w:r w:rsidRPr="001A28C7">
        <w:rPr>
          <w:rFonts w:ascii="Simplified Arabic" w:eastAsia="Times New Roman" w:hAnsi="Simplified Arabic" w:cs="Simplified Arabic"/>
          <w:color w:val="000000" w:themeColor="text1"/>
          <w:sz w:val="28"/>
          <w:szCs w:val="28"/>
        </w:rPr>
        <w:t>.</w:t>
      </w:r>
    </w:p>
    <w:p w14:paraId="1C60B8E6" w14:textId="77777777" w:rsidR="006F4F4F" w:rsidRPr="001A28C7" w:rsidRDefault="006F4F4F" w:rsidP="006F4F4F">
      <w:pPr>
        <w:spacing w:line="360" w:lineRule="auto"/>
        <w:rPr>
          <w:rFonts w:ascii="Simplified Arabic" w:eastAsia="Times New Roman" w:hAnsi="Simplified Arabic" w:cs="Simplified Arabic"/>
          <w:color w:val="000000" w:themeColor="text1"/>
          <w:sz w:val="28"/>
          <w:szCs w:val="28"/>
          <w:rtl/>
        </w:rPr>
      </w:pPr>
    </w:p>
    <w:p w14:paraId="45A221C0" w14:textId="77777777" w:rsidR="006F4F4F" w:rsidRPr="001A28C7" w:rsidRDefault="006F4F4F" w:rsidP="006F4F4F">
      <w:pPr>
        <w:bidi/>
        <w:spacing w:line="360" w:lineRule="auto"/>
        <w:rPr>
          <w:rFonts w:ascii="Simplified Arabic" w:eastAsia="Times New Roman" w:hAnsi="Simplified Arabic" w:cs="Simplified Arabic"/>
          <w:color w:val="000000" w:themeColor="text1"/>
          <w:sz w:val="28"/>
          <w:szCs w:val="28"/>
        </w:rPr>
      </w:pPr>
      <w:r w:rsidRPr="001A28C7">
        <w:rPr>
          <w:rFonts w:ascii="Simplified Arabic" w:eastAsia="Times New Roman" w:hAnsi="Simplified Arabic" w:cs="Simplified Arabic" w:hint="cs"/>
          <w:color w:val="000000" w:themeColor="text1"/>
          <w:sz w:val="28"/>
          <w:szCs w:val="28"/>
          <w:rtl/>
        </w:rPr>
        <w:t>وُجدت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علاقة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ارتباطية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طردية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قوية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بين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مستوى</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ممارسة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القيادة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التحويلية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و</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الروح</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المعنوية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للمعلمين،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مما</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يعني</w:t>
      </w:r>
      <w:r w:rsidRPr="001A28C7">
        <w:rPr>
          <w:rFonts w:ascii="Simplified Arabic" w:eastAsia="Times New Roman" w:hAnsi="Simplified Arabic" w:cs="Simplified Arabic"/>
          <w:color w:val="000000" w:themeColor="text1"/>
          <w:sz w:val="28"/>
          <w:szCs w:val="28"/>
        </w:rPr>
        <w:t>:</w:t>
      </w:r>
    </w:p>
    <w:p w14:paraId="77F5A68D" w14:textId="77777777" w:rsidR="006F4F4F" w:rsidRPr="001A28C7" w:rsidRDefault="006F4F4F" w:rsidP="006F4F4F">
      <w:pPr>
        <w:bidi/>
        <w:spacing w:line="360" w:lineRule="auto"/>
        <w:rPr>
          <w:rFonts w:ascii="Simplified Arabic" w:eastAsia="Times New Roman" w:hAnsi="Simplified Arabic" w:cs="Simplified Arabic"/>
          <w:color w:val="000000" w:themeColor="text1"/>
          <w:sz w:val="28"/>
          <w:szCs w:val="28"/>
          <w:rtl/>
        </w:rPr>
      </w:pPr>
      <w:r w:rsidRPr="001A28C7">
        <w:rPr>
          <w:rFonts w:ascii="Simplified Arabic" w:eastAsia="Times New Roman" w:hAnsi="Simplified Arabic" w:cs="Simplified Arabic" w:hint="cs"/>
          <w:color w:val="000000" w:themeColor="text1"/>
          <w:sz w:val="28"/>
          <w:szCs w:val="28"/>
          <w:rtl/>
        </w:rPr>
        <w:t>كلما</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زادت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ممارسة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المدير</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للقيادة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التحويلية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ارتفعت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معنويات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المعلمين</w:t>
      </w:r>
      <w:r w:rsidRPr="001A28C7">
        <w:rPr>
          <w:rFonts w:ascii="Simplified Arabic" w:eastAsia="Times New Roman" w:hAnsi="Simplified Arabic" w:cs="Simplified Arabic"/>
          <w:color w:val="000000" w:themeColor="text1"/>
          <w:sz w:val="28"/>
          <w:szCs w:val="28"/>
        </w:rPr>
        <w:t>.</w:t>
      </w:r>
    </w:p>
    <w:p w14:paraId="26036D54" w14:textId="77777777" w:rsidR="006F4F4F"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1A28C7">
        <w:rPr>
          <w:rFonts w:ascii="Simplified Arabic" w:eastAsia="Times New Roman" w:hAnsi="Simplified Arabic" w:cs="Simplified Arabic" w:hint="cs"/>
          <w:color w:val="000000" w:themeColor="text1"/>
          <w:sz w:val="28"/>
          <w:szCs w:val="28"/>
          <w:rtl/>
        </w:rPr>
        <w:t>لا</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توجد</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فروق</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ذات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دلالة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إحصائية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بين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تقييمات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أفراد</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العينة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لمستوى</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القيادة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التحويلية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والروح</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المعنوية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وفق</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متغيرات</w:t>
      </w:r>
      <w:r w:rsidRPr="001A28C7">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hint="cs"/>
          <w:color w:val="000000" w:themeColor="text1"/>
          <w:sz w:val="28"/>
          <w:szCs w:val="28"/>
          <w:rtl/>
          <w:lang w:bidi="ar-EG"/>
        </w:rPr>
        <w:t xml:space="preserve"> الجنس , سنوات الخبرة و المؤهل العلمى . </w:t>
      </w:r>
    </w:p>
    <w:p w14:paraId="6C85FDF7"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وتوصي الدراسة بما يلي:</w:t>
      </w:r>
    </w:p>
    <w:p w14:paraId="6B6CCD63"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ضرورة استخدام القيادة التحويلية مع المعلمين لرفع معنوياتهم. يمكن تحقيق ذلك من خلال إشراك المعلمين في صنع القرار، وتعزيز الحوار، وإتاحة الفرصة للنقد والملاحظة، وتشجيع التخطيط الجماعي، وتعزيز تطوير المعلمين. كما يجب تعديل لوائح شغل منصب مدير المدرسة، بحيث لا يكون المنصب مفتوحًا، بل محدد المدة.</w:t>
      </w:r>
      <w:r w:rsidRPr="00842870">
        <w:rPr>
          <w:rFonts w:ascii="Simplified Arabic" w:eastAsia="Times New Roman" w:hAnsi="Simplified Arabic" w:cs="Simplified Arabic"/>
          <w:color w:val="000000" w:themeColor="text1"/>
          <w:sz w:val="28"/>
          <w:szCs w:val="28"/>
        </w:rPr>
        <w:t>.</w:t>
      </w:r>
    </w:p>
    <w:p w14:paraId="48103518"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4.(دراسة آل عوض 2019م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القيادة التحويلية لدى مديري مدارس التعليم الأساسي بمحافظة ظفار وعلاقتها بالكفايات المهنية للمعلمين. رابطة التربويين العرب، السعودية</w:t>
      </w:r>
      <w:r w:rsidRPr="00842870">
        <w:rPr>
          <w:rFonts w:ascii="Simplified Arabic" w:eastAsia="Times New Roman" w:hAnsi="Simplified Arabic" w:cs="Simplified Arabic"/>
          <w:b/>
          <w:bCs/>
          <w:color w:val="000000" w:themeColor="text1"/>
          <w:sz w:val="28"/>
          <w:szCs w:val="28"/>
        </w:rPr>
        <w:t>.</w:t>
      </w:r>
    </w:p>
    <w:p w14:paraId="30D1A360"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هدفت هذه الدراسة إلى فهم واقع القيادة التحويلية لدى مديري المدارس من وجهة نظر المعلمين في مدارس الحلقة الثانية من التعليم الأساسي بمحافظة ظفار، والعلاقة بين القيادة التحويلية والكفايات المهنية للمعلمين. كما صيغت مجموعة من المقترحات لتطويرها. كما سعت الدراسة إلى تحديد مدى الفروق بين المعلمين تبعًا لثلاثة متغيرات: الجنس، والمؤهل العلمي، والخبرة. وقد استخدم المنهج الوصفي التحليلي في الدراسة، واستُخدمت استبانة لجمع البيانات. وتكونت عينة الدراسة من 150 معلمًا ومعلمة. وتوصلت الدراسة إلى عدة نتائج:</w:t>
      </w:r>
    </w:p>
    <w:p w14:paraId="7575628D"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كانت القيادة التحويلية لدى مديري مدارس الحلقة الثانية من التعليم الأساسي بمحافظة ظفار، من وجهة نظر المعلمين، مرتفعة جدًا.</w:t>
      </w:r>
    </w:p>
    <w:p w14:paraId="3352C2C5"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يختلف مديرو مدارس التعليم الأساسي بمحافظة ظفار في درجة ممارستهم للقيادة بشكل عام، والقيادة التحويلية بشكل خاص.</w:t>
      </w:r>
    </w:p>
    <w:p w14:paraId="0906C9AD" w14:textId="77777777" w:rsidR="006F4F4F" w:rsidRPr="001A28C7" w:rsidRDefault="006F4F4F" w:rsidP="006F4F4F">
      <w:pPr>
        <w:bidi/>
        <w:spacing w:line="360" w:lineRule="auto"/>
        <w:rPr>
          <w:rFonts w:ascii="Simplified Arabic" w:eastAsia="Times New Roman" w:hAnsi="Simplified Arabic" w:cs="Simplified Arabic"/>
          <w:color w:val="000000" w:themeColor="text1"/>
          <w:sz w:val="28"/>
          <w:szCs w:val="28"/>
          <w:rtl/>
        </w:rPr>
      </w:pPr>
      <w:r w:rsidRPr="001A28C7">
        <w:rPr>
          <w:rFonts w:ascii="Simplified Arabic" w:eastAsia="Times New Roman" w:hAnsi="Simplified Arabic" w:cs="Simplified Arabic" w:hint="cs"/>
          <w:color w:val="000000" w:themeColor="text1"/>
          <w:sz w:val="28"/>
          <w:szCs w:val="28"/>
          <w:rtl/>
        </w:rPr>
        <w:t>أظهرت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نتائج</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الدراسة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وجود</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علاقة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بين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القيادة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التحويلية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والكفايات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المهنية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للمعلمين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في</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سلطنة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عُمان،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مما</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يشير</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إلى</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أن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تبني</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ممارسات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القيادة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التحويلية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داخل</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المؤسسات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التعليمية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يسهم</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في</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تعزيز</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قدرات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المعلمين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المهنية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وتطوير</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أدائهم</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داخل</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الصف</w:t>
      </w:r>
      <w:r w:rsidRPr="001A28C7">
        <w:rPr>
          <w:rFonts w:ascii="Simplified Arabic" w:eastAsia="Times New Roman" w:hAnsi="Simplified Arabic" w:cs="Simplified Arabic"/>
          <w:color w:val="000000" w:themeColor="text1"/>
          <w:sz w:val="28"/>
          <w:szCs w:val="28"/>
        </w:rPr>
        <w:t>.</w:t>
      </w:r>
    </w:p>
    <w:p w14:paraId="6473979C"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1A28C7">
        <w:rPr>
          <w:rFonts w:ascii="Simplified Arabic" w:eastAsia="Times New Roman" w:hAnsi="Simplified Arabic" w:cs="Simplified Arabic" w:hint="cs"/>
          <w:color w:val="000000" w:themeColor="text1"/>
          <w:sz w:val="28"/>
          <w:szCs w:val="28"/>
          <w:rtl/>
        </w:rPr>
        <w:t>كما</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بينت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الدراسة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عدم</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وجود</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فروق</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ذات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دلالة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إحصائية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في</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استجابات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أفراد</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العينة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فيما</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يتعلق</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بمستوى</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ممارسة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القيادة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التحويلية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لدى</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مديري</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المدارس</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الابتدائية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الحلقة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الثانية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بمحافظة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ظفار</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وفقًا</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لمتغير</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المؤهل</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العلمي</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كذلك</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لم</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تُسجّل</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فروق</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ذات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دلالة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إحصائية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في</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تقييم</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الكفايات</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المهنية</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للمعلمين</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وفق</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متغير</w:t>
      </w:r>
      <w:r w:rsidRPr="001A28C7">
        <w:rPr>
          <w:rFonts w:ascii="Simplified Arabic" w:eastAsia="Times New Roman" w:hAnsi="Simplified Arabic" w:cs="Simplified Arabic"/>
          <w:color w:val="000000" w:themeColor="text1"/>
          <w:sz w:val="28"/>
          <w:szCs w:val="28"/>
          <w:rtl/>
        </w:rPr>
        <w:t xml:space="preserve"> </w:t>
      </w:r>
      <w:r w:rsidRPr="001A28C7">
        <w:rPr>
          <w:rFonts w:ascii="Simplified Arabic" w:eastAsia="Times New Roman" w:hAnsi="Simplified Arabic" w:cs="Simplified Arabic" w:hint="cs"/>
          <w:color w:val="000000" w:themeColor="text1"/>
          <w:sz w:val="28"/>
          <w:szCs w:val="28"/>
          <w:rtl/>
        </w:rPr>
        <w:t>الجنس</w:t>
      </w:r>
      <w:r w:rsidRPr="00842870">
        <w:rPr>
          <w:rFonts w:ascii="Simplified Arabic" w:eastAsia="Times New Roman" w:hAnsi="Simplified Arabic" w:cs="Simplified Arabic"/>
          <w:color w:val="000000" w:themeColor="text1"/>
          <w:sz w:val="28"/>
          <w:szCs w:val="28"/>
          <w:rtl/>
        </w:rPr>
        <w:t>.</w:t>
      </w:r>
    </w:p>
    <w:p w14:paraId="418C2A7E" w14:textId="77777777" w:rsidR="006F4F4F" w:rsidRPr="00FC007F" w:rsidRDefault="006F4F4F" w:rsidP="006F4F4F">
      <w:pPr>
        <w:spacing w:line="360" w:lineRule="auto"/>
        <w:jc w:val="right"/>
        <w:rPr>
          <w:rFonts w:ascii="Simplified Arabic" w:eastAsia="Times New Roman" w:hAnsi="Simplified Arabic" w:cs="Simplified Arabic"/>
          <w:color w:val="000000" w:themeColor="text1"/>
          <w:sz w:val="28"/>
          <w:szCs w:val="28"/>
          <w:rtl/>
        </w:rPr>
      </w:pPr>
      <w:r w:rsidRPr="00FC007F">
        <w:rPr>
          <w:rFonts w:ascii="Simplified Arabic" w:eastAsia="Times New Roman" w:hAnsi="Simplified Arabic" w:cs="Simplified Arabic" w:hint="cs"/>
          <w:color w:val="000000" w:themeColor="text1"/>
          <w:sz w:val="28"/>
          <w:szCs w:val="28"/>
          <w:rtl/>
        </w:rPr>
        <w:t>أوصت</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الدراسة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بضرورة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قيام</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وزارة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التربية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والتعليم</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في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سلطنة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عُمان</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ممثلة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في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إدارة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تطوير</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الأداء</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المدرسي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بما</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يلي</w:t>
      </w:r>
      <w:r w:rsidRPr="00FC007F">
        <w:rPr>
          <w:rFonts w:ascii="Simplified Arabic" w:eastAsia="Times New Roman" w:hAnsi="Simplified Arabic" w:cs="Simplified Arabic"/>
          <w:color w:val="000000" w:themeColor="text1"/>
          <w:sz w:val="28"/>
          <w:szCs w:val="28"/>
        </w:rPr>
        <w:t>:</w:t>
      </w:r>
    </w:p>
    <w:p w14:paraId="3946F00D" w14:textId="77777777" w:rsidR="006F4F4F" w:rsidRPr="00FC007F"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FC007F">
        <w:rPr>
          <w:rFonts w:ascii="Simplified Arabic" w:eastAsia="Times New Roman" w:hAnsi="Simplified Arabic" w:cs="Simplified Arabic" w:hint="cs"/>
          <w:color w:val="000000" w:themeColor="text1"/>
          <w:sz w:val="28"/>
          <w:szCs w:val="28"/>
          <w:rtl/>
        </w:rPr>
        <w:t>تبني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نموذج</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القيادة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التحويلية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وتطبيقه</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كإطار</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إداري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قيادي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في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المدارس</w:t>
      </w:r>
      <w:r>
        <w:rPr>
          <w:rFonts w:ascii="Simplified Arabic" w:eastAsia="Times New Roman" w:hAnsi="Simplified Arabic" w:cs="Simplified Arabic" w:hint="cs"/>
          <w:color w:val="000000" w:themeColor="text1"/>
          <w:sz w:val="28"/>
          <w:szCs w:val="28"/>
          <w:rtl/>
          <w:lang w:bidi="ar-EG"/>
        </w:rPr>
        <w:t>.</w:t>
      </w:r>
    </w:p>
    <w:p w14:paraId="7173F91D" w14:textId="77777777" w:rsidR="006F4F4F" w:rsidRPr="00FC007F"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FC007F">
        <w:rPr>
          <w:rFonts w:ascii="Simplified Arabic" w:eastAsia="Times New Roman" w:hAnsi="Simplified Arabic" w:cs="Simplified Arabic" w:hint="cs"/>
          <w:color w:val="000000" w:themeColor="text1"/>
          <w:sz w:val="28"/>
          <w:szCs w:val="28"/>
          <w:rtl/>
        </w:rPr>
        <w:t>إدماج</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مبادئ</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القيادة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التحويلية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في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سياسات</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تفعيل</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أداء</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المديرين</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والمعلمي</w:t>
      </w:r>
      <w:r>
        <w:rPr>
          <w:rFonts w:ascii="Simplified Arabic" w:eastAsia="Times New Roman" w:hAnsi="Simplified Arabic" w:cs="Simplified Arabic" w:hint="cs"/>
          <w:color w:val="000000" w:themeColor="text1"/>
          <w:sz w:val="28"/>
          <w:szCs w:val="28"/>
          <w:rtl/>
        </w:rPr>
        <w:t>.</w:t>
      </w:r>
    </w:p>
    <w:p w14:paraId="0928B7F0" w14:textId="77777777" w:rsidR="006F4F4F" w:rsidRDefault="006F4F4F" w:rsidP="006F4F4F">
      <w:pPr>
        <w:bidi/>
        <w:spacing w:line="360" w:lineRule="auto"/>
        <w:jc w:val="both"/>
        <w:rPr>
          <w:rFonts w:ascii="Simplified Arabic" w:eastAsia="Times New Roman" w:hAnsi="Simplified Arabic" w:cs="Simplified Arabic"/>
          <w:b/>
          <w:bCs/>
          <w:color w:val="000000" w:themeColor="text1"/>
          <w:sz w:val="28"/>
          <w:szCs w:val="28"/>
          <w:rtl/>
        </w:rPr>
      </w:pPr>
      <w:r w:rsidRPr="00FC007F">
        <w:rPr>
          <w:rFonts w:ascii="Simplified Arabic" w:eastAsia="Times New Roman" w:hAnsi="Simplified Arabic" w:cs="Simplified Arabic" w:hint="cs"/>
          <w:color w:val="000000" w:themeColor="text1"/>
          <w:sz w:val="28"/>
          <w:szCs w:val="28"/>
          <w:rtl/>
        </w:rPr>
        <w:t>تعزيز</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دور</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القيادات</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المدرسية</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في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دعم</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التطوير</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المهني</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والتحفيز</w:t>
      </w:r>
      <w:r w:rsidRPr="00FC007F">
        <w:rPr>
          <w:rFonts w:ascii="Simplified Arabic" w:eastAsia="Times New Roman" w:hAnsi="Simplified Arabic" w:cs="Simplified Arabic"/>
          <w:color w:val="000000" w:themeColor="text1"/>
          <w:sz w:val="28"/>
          <w:szCs w:val="28"/>
          <w:rtl/>
        </w:rPr>
        <w:t xml:space="preserve"> </w:t>
      </w:r>
      <w:r w:rsidRPr="00FC007F">
        <w:rPr>
          <w:rFonts w:ascii="Simplified Arabic" w:eastAsia="Times New Roman" w:hAnsi="Simplified Arabic" w:cs="Simplified Arabic" w:hint="cs"/>
          <w:color w:val="000000" w:themeColor="text1"/>
          <w:sz w:val="28"/>
          <w:szCs w:val="28"/>
          <w:rtl/>
        </w:rPr>
        <w:t>والتمكين</w:t>
      </w:r>
      <w:r>
        <w:rPr>
          <w:rFonts w:ascii="Simplified Arabic" w:eastAsia="Times New Roman" w:hAnsi="Simplified Arabic" w:cs="Simplified Arabic" w:hint="cs"/>
          <w:color w:val="000000" w:themeColor="text1"/>
          <w:sz w:val="28"/>
          <w:szCs w:val="28"/>
          <w:rtl/>
        </w:rPr>
        <w:t>.</w:t>
      </w:r>
    </w:p>
    <w:p w14:paraId="7A2522F6"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5. (دراسة عمرون 2018</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(القيادة التحويلية وأثرها على الأداء الوظيفي للعاملين في الإدارة الرياضية</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xml:space="preserve"> دراسة ميدانية للرابطة الرياضية لكرة القدم لولاية المسيلة بالجزائر</w:t>
      </w:r>
      <w:r w:rsidRPr="00842870">
        <w:rPr>
          <w:rFonts w:ascii="Simplified Arabic" w:eastAsia="Times New Roman" w:hAnsi="Simplified Arabic" w:cs="Simplified Arabic"/>
          <w:b/>
          <w:bCs/>
          <w:color w:val="000000" w:themeColor="text1"/>
          <w:sz w:val="28"/>
          <w:szCs w:val="28"/>
        </w:rPr>
        <w:t>.</w:t>
      </w:r>
    </w:p>
    <w:p w14:paraId="7DBB4115" w14:textId="77777777" w:rsidR="006F4F4F"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C907D8">
        <w:rPr>
          <w:rFonts w:ascii="Simplified Arabic" w:eastAsia="Times New Roman" w:hAnsi="Simplified Arabic" w:cs="Simplified Arabic" w:hint="cs"/>
          <w:color w:val="000000" w:themeColor="text1"/>
          <w:sz w:val="28"/>
          <w:szCs w:val="28"/>
          <w:rtl/>
        </w:rPr>
        <w:t>سعت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هذه</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الدراسة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إلى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تقييم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تأثير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الأداء</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الوظيفي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للأفراد</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العاملين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ضمن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الاتحاد</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الرياضي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تطبيق</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المنهج</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الوصفي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التحليلي،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واستُخدمت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استبانة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كأداة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لجمع</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المعلومات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عينة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بلغ</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قوامها</w:t>
      </w:r>
      <w:r w:rsidRPr="00C907D8">
        <w:rPr>
          <w:rFonts w:ascii="Simplified Arabic" w:eastAsia="Times New Roman" w:hAnsi="Simplified Arabic" w:cs="Simplified Arabic"/>
          <w:color w:val="000000" w:themeColor="text1"/>
          <w:sz w:val="28"/>
          <w:szCs w:val="28"/>
          <w:rtl/>
        </w:rPr>
        <w:t xml:space="preserve"> 41 </w:t>
      </w:r>
      <w:r w:rsidRPr="00C907D8">
        <w:rPr>
          <w:rFonts w:ascii="Simplified Arabic" w:eastAsia="Times New Roman" w:hAnsi="Simplified Arabic" w:cs="Simplified Arabic" w:hint="cs"/>
          <w:color w:val="000000" w:themeColor="text1"/>
          <w:sz w:val="28"/>
          <w:szCs w:val="28"/>
          <w:rtl/>
        </w:rPr>
        <w:t>موظفاً</w:t>
      </w:r>
      <w:r w:rsidRPr="00C907D8">
        <w:rPr>
          <w:rFonts w:ascii="Simplified Arabic" w:eastAsia="Times New Roman" w:hAnsi="Simplified Arabic" w:cs="Simplified Arabic"/>
          <w:color w:val="000000" w:themeColor="text1"/>
          <w:sz w:val="28"/>
          <w:szCs w:val="28"/>
          <w:rtl/>
        </w:rPr>
        <w:t>.</w:t>
      </w:r>
    </w:p>
    <w:p w14:paraId="13BCBD70" w14:textId="77777777" w:rsidR="006F4F4F" w:rsidRPr="00C907D8" w:rsidRDefault="006F4F4F" w:rsidP="006F4F4F">
      <w:pPr>
        <w:bidi/>
        <w:spacing w:line="360" w:lineRule="auto"/>
        <w:rPr>
          <w:rFonts w:ascii="Simplified Arabic" w:eastAsia="Times New Roman" w:hAnsi="Simplified Arabic" w:cs="Simplified Arabic"/>
          <w:color w:val="000000" w:themeColor="text1"/>
          <w:sz w:val="28"/>
          <w:szCs w:val="28"/>
          <w:rtl/>
        </w:rPr>
      </w:pPr>
      <w:r w:rsidRPr="00C907D8">
        <w:rPr>
          <w:rFonts w:ascii="Simplified Arabic" w:eastAsia="Times New Roman" w:hAnsi="Simplified Arabic" w:cs="Simplified Arabic" w:hint="cs"/>
          <w:color w:val="000000" w:themeColor="text1"/>
          <w:sz w:val="28"/>
          <w:szCs w:val="28"/>
          <w:rtl/>
        </w:rPr>
        <w:t>توصلت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الدراسة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إلى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مجموعة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الاستنتاجات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الهامة،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أبرزها</w:t>
      </w:r>
      <w:r w:rsidRPr="00C907D8">
        <w:rPr>
          <w:rFonts w:ascii="Simplified Arabic" w:eastAsia="Times New Roman" w:hAnsi="Simplified Arabic" w:cs="Simplified Arabic"/>
          <w:color w:val="000000" w:themeColor="text1"/>
          <w:sz w:val="28"/>
          <w:szCs w:val="28"/>
        </w:rPr>
        <w:t>:</w:t>
      </w:r>
    </w:p>
    <w:p w14:paraId="4ABC4070" w14:textId="77777777" w:rsidR="006F4F4F" w:rsidRPr="00C907D8" w:rsidRDefault="006F4F4F" w:rsidP="006F4F4F">
      <w:pPr>
        <w:bidi/>
        <w:spacing w:line="360" w:lineRule="auto"/>
        <w:rPr>
          <w:rFonts w:ascii="Simplified Arabic" w:eastAsia="Times New Roman" w:hAnsi="Simplified Arabic" w:cs="Simplified Arabic"/>
          <w:color w:val="000000" w:themeColor="text1"/>
          <w:sz w:val="28"/>
          <w:szCs w:val="28"/>
          <w:rtl/>
        </w:rPr>
      </w:pPr>
      <w:r w:rsidRPr="00C907D8">
        <w:rPr>
          <w:rFonts w:ascii="Simplified Arabic" w:eastAsia="Times New Roman" w:hAnsi="Simplified Arabic" w:cs="Simplified Arabic" w:hint="cs"/>
          <w:color w:val="000000" w:themeColor="text1"/>
          <w:sz w:val="28"/>
          <w:szCs w:val="28"/>
          <w:rtl/>
        </w:rPr>
        <w:t>تأثير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ثبت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تأثيراً</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إيجابياً</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وواضحاً</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الأداء</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الوظيفي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فالقادة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الذين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يمتلكون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سمات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يساهمون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بشكل</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فعّال</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وكبير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تنمية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قدرات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مرؤوسيهم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داخل</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الاتحاد</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الرياضي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لولاية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المسيلة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لكرة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القدم</w:t>
      </w:r>
      <w:r w:rsidRPr="00C907D8">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hint="cs"/>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التركيز</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الثقافة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والتغيير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ترتكز</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مبدأ</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إحداث</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تغيير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جذري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الأنماط</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الذهنية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والثقافة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السائدة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للمنظمة،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ويتم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ذلك</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بالاعتماد</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قوة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الإقناع</w:t>
      </w:r>
      <w:r w:rsidRPr="00C907D8">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hint="cs"/>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تعزيز</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التماسك</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والوئام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تعمل</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تقوية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الانسجام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والتفاهم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والترابط</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الموظفين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بعضهم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البعض،</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وكذلك</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الموظفين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ورؤسائهم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المباشرين</w:t>
      </w:r>
      <w:r w:rsidRPr="00C907D8">
        <w:rPr>
          <w:rFonts w:ascii="Simplified Arabic" w:eastAsia="Times New Roman" w:hAnsi="Simplified Arabic" w:cs="Simplified Arabic"/>
          <w:color w:val="000000" w:themeColor="text1"/>
          <w:sz w:val="28"/>
          <w:szCs w:val="28"/>
        </w:rPr>
        <w:t>.</w:t>
      </w:r>
    </w:p>
    <w:p w14:paraId="3300DEDB" w14:textId="77777777" w:rsidR="006F4F4F" w:rsidRDefault="006F4F4F" w:rsidP="006F4F4F">
      <w:pPr>
        <w:bidi/>
        <w:spacing w:line="360" w:lineRule="auto"/>
        <w:rPr>
          <w:rFonts w:ascii="Simplified Arabic" w:eastAsia="Times New Roman" w:hAnsi="Simplified Arabic" w:cs="Simplified Arabic"/>
          <w:color w:val="000000" w:themeColor="text1"/>
          <w:sz w:val="28"/>
          <w:szCs w:val="28"/>
          <w:rtl/>
        </w:rPr>
      </w:pPr>
      <w:r w:rsidRPr="00C907D8">
        <w:rPr>
          <w:rFonts w:ascii="Simplified Arabic" w:eastAsia="Times New Roman" w:hAnsi="Simplified Arabic" w:cs="Simplified Arabic" w:hint="cs"/>
          <w:color w:val="000000" w:themeColor="text1"/>
          <w:sz w:val="28"/>
          <w:szCs w:val="28"/>
          <w:rtl/>
        </w:rPr>
        <w:t>إثبات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الفرضية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تأكيد</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الفرضية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الرئيسية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للدراسة،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والتي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نصت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تأثير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الأداء</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الوظيفي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للعاملين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الاتحاد</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الرياضي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لولاية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المسيلة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لكرة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القدم</w:t>
      </w:r>
      <w:r w:rsidRPr="00C907D8">
        <w:rPr>
          <w:rFonts w:ascii="Simplified Arabic" w:eastAsia="Times New Roman" w:hAnsi="Simplified Arabic" w:cs="Simplified Arabic"/>
          <w:color w:val="000000" w:themeColor="text1"/>
          <w:sz w:val="28"/>
          <w:szCs w:val="28"/>
          <w:rtl/>
        </w:rPr>
        <w:t>.</w:t>
      </w:r>
    </w:p>
    <w:p w14:paraId="43724D0D"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توصي الدراسة بما يلي:</w:t>
      </w:r>
    </w:p>
    <w:p w14:paraId="1302CF3B"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ضرورة مراعاة الاحتياجات الشخصية والمهنية للموظفين، إلى جانب احتياجات القيادة التحويلية داخل الاتحاد الرياضي.</w:t>
      </w:r>
    </w:p>
    <w:p w14:paraId="6DD4C64D"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ضرورة معاملة جميع الموظفين على قدم المساواة، دون تحيز أو إقصاء. دعم كافة الجهود الرامية إلى تطبيق الأساليب والمقترحات المناسبة لتفعيل القيادة التحويلية في اتحادات كرة القدم.</w:t>
      </w:r>
      <w:r w:rsidRPr="00842870">
        <w:rPr>
          <w:rFonts w:ascii="Simplified Arabic" w:eastAsia="Times New Roman" w:hAnsi="Simplified Arabic" w:cs="Simplified Arabic"/>
          <w:color w:val="000000" w:themeColor="text1"/>
          <w:sz w:val="28"/>
          <w:szCs w:val="28"/>
        </w:rPr>
        <w:t>.</w:t>
      </w:r>
    </w:p>
    <w:p w14:paraId="16C856D6"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6. (دراسة الفيفي 2018م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متطلبات تطوير أداء مديرات المدارس بمنطقة (عسير</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xml:space="preserve"> بالمملكة العربية السعودية في ضوء القيادة التحويلية وفق رؤية 2030م. المركز العربي للتعليم والتنمية، مصر</w:t>
      </w:r>
      <w:r w:rsidRPr="00842870">
        <w:rPr>
          <w:rFonts w:ascii="Simplified Arabic" w:eastAsia="Times New Roman" w:hAnsi="Simplified Arabic" w:cs="Simplified Arabic"/>
          <w:b/>
          <w:bCs/>
          <w:color w:val="000000" w:themeColor="text1"/>
          <w:sz w:val="28"/>
          <w:szCs w:val="28"/>
        </w:rPr>
        <w:t>.</w:t>
      </w:r>
    </w:p>
    <w:p w14:paraId="1EB801B9" w14:textId="77777777" w:rsidR="006F4F4F" w:rsidRDefault="006F4F4F" w:rsidP="006F4F4F">
      <w:pPr>
        <w:bidi/>
        <w:spacing w:line="360" w:lineRule="auto"/>
        <w:rPr>
          <w:rFonts w:ascii="Simplified Arabic" w:eastAsia="Times New Roman" w:hAnsi="Simplified Arabic" w:cs="Simplified Arabic"/>
          <w:color w:val="000000" w:themeColor="text1"/>
          <w:sz w:val="28"/>
          <w:szCs w:val="28"/>
          <w:rtl/>
        </w:rPr>
      </w:pPr>
      <w:r w:rsidRPr="00C907D8">
        <w:rPr>
          <w:rFonts w:ascii="Simplified Arabic" w:eastAsia="Times New Roman" w:hAnsi="Simplified Arabic" w:cs="Simplified Arabic" w:hint="cs"/>
          <w:color w:val="000000" w:themeColor="text1"/>
          <w:sz w:val="28"/>
          <w:szCs w:val="28"/>
          <w:rtl/>
        </w:rPr>
        <w:t>هدفت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هذه</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الدراسة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إلى</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تحديد</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المتطلبات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اللازمة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لرفع</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كفاءة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أداء</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مديرات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المدارس</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منطقة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عسير،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وذلك</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إطار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التوافق</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مع</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أهداف</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رؤية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المملكة</w:t>
      </w:r>
      <w:r w:rsidRPr="00C907D8">
        <w:rPr>
          <w:rFonts w:ascii="Simplified Arabic" w:eastAsia="Times New Roman" w:hAnsi="Simplified Arabic" w:cs="Simplified Arabic"/>
          <w:color w:val="000000" w:themeColor="text1"/>
          <w:sz w:val="28"/>
          <w:szCs w:val="28"/>
          <w:rtl/>
        </w:rPr>
        <w:t xml:space="preserve"> 2030. </w:t>
      </w:r>
      <w:r w:rsidRPr="00C907D8">
        <w:rPr>
          <w:rFonts w:ascii="Simplified Arabic" w:eastAsia="Times New Roman" w:hAnsi="Simplified Arabic" w:cs="Simplified Arabic" w:hint="cs"/>
          <w:color w:val="000000" w:themeColor="text1"/>
          <w:sz w:val="28"/>
          <w:szCs w:val="28"/>
          <w:rtl/>
        </w:rPr>
        <w:t>وقد</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توظيف</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المنهج</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الوصفي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الدراسة،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واستُخدمت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استبانة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لجمع</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البيانات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والمعلومات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عينة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مختارة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عشوائياً</w:t>
      </w:r>
      <w:r w:rsidRPr="00C907D8">
        <w:rPr>
          <w:rFonts w:ascii="Simplified Arabic" w:eastAsia="Times New Roman" w:hAnsi="Simplified Arabic" w:cs="Simplified Arabic"/>
          <w:color w:val="000000" w:themeColor="text1"/>
          <w:sz w:val="28"/>
          <w:szCs w:val="28"/>
          <w:rtl/>
        </w:rPr>
        <w:t>.</w:t>
      </w:r>
    </w:p>
    <w:p w14:paraId="1426CF9B" w14:textId="77777777" w:rsidR="006F4F4F" w:rsidRPr="00C907D8" w:rsidRDefault="006F4F4F" w:rsidP="006F4F4F">
      <w:pPr>
        <w:bidi/>
        <w:spacing w:line="360" w:lineRule="auto"/>
        <w:rPr>
          <w:rFonts w:ascii="Simplified Arabic" w:eastAsia="Times New Roman" w:hAnsi="Simplified Arabic" w:cs="Simplified Arabic"/>
          <w:color w:val="000000" w:themeColor="text1"/>
          <w:sz w:val="28"/>
          <w:szCs w:val="28"/>
          <w:rtl/>
        </w:rPr>
      </w:pPr>
      <w:r w:rsidRPr="00C907D8">
        <w:rPr>
          <w:rFonts w:ascii="Simplified Arabic" w:eastAsia="Times New Roman" w:hAnsi="Simplified Arabic" w:cs="Simplified Arabic" w:hint="cs"/>
          <w:color w:val="000000" w:themeColor="text1"/>
          <w:sz w:val="28"/>
          <w:szCs w:val="28"/>
          <w:rtl/>
        </w:rPr>
        <w:t>التحديات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البيروقراطية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تُعتبر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البيروقراطية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بصيغتها</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الحالية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أحد</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العوائق</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والتحديات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تعترض</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مسار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التحول</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الوطني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وأهداف</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رؤية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المملكة</w:t>
      </w:r>
      <w:r w:rsidRPr="00C907D8">
        <w:rPr>
          <w:rFonts w:ascii="Simplified Arabic" w:eastAsia="Times New Roman" w:hAnsi="Simplified Arabic" w:cs="Simplified Arabic"/>
          <w:color w:val="000000" w:themeColor="text1"/>
          <w:sz w:val="28"/>
          <w:szCs w:val="28"/>
          <w:rtl/>
        </w:rPr>
        <w:t xml:space="preserve"> 2030</w:t>
      </w:r>
      <w:r w:rsidRPr="00C907D8">
        <w:rPr>
          <w:rFonts w:ascii="Simplified Arabic" w:eastAsia="Times New Roman" w:hAnsi="Simplified Arabic" w:cs="Simplified Arabic"/>
          <w:color w:val="000000" w:themeColor="text1"/>
          <w:sz w:val="28"/>
          <w:szCs w:val="28"/>
        </w:rPr>
        <w:t>.</w:t>
      </w:r>
    </w:p>
    <w:p w14:paraId="2FF72608" w14:textId="77777777" w:rsidR="006F4F4F" w:rsidRPr="00C907D8" w:rsidRDefault="006F4F4F" w:rsidP="006F4F4F">
      <w:pPr>
        <w:bidi/>
        <w:spacing w:line="360" w:lineRule="auto"/>
        <w:rPr>
          <w:rFonts w:ascii="Simplified Arabic" w:eastAsia="Times New Roman" w:hAnsi="Simplified Arabic" w:cs="Simplified Arabic"/>
          <w:color w:val="000000" w:themeColor="text1"/>
          <w:sz w:val="28"/>
          <w:szCs w:val="28"/>
          <w:rtl/>
        </w:rPr>
      </w:pPr>
      <w:r w:rsidRPr="00C907D8">
        <w:rPr>
          <w:rFonts w:ascii="Simplified Arabic" w:eastAsia="Times New Roman" w:hAnsi="Simplified Arabic" w:cs="Simplified Arabic" w:hint="cs"/>
          <w:color w:val="000000" w:themeColor="text1"/>
          <w:sz w:val="28"/>
          <w:szCs w:val="28"/>
          <w:rtl/>
        </w:rPr>
        <w:t>دور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الأداء</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تساهم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تحسين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أداء</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العاملين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وتنمية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مهاراتهم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بشكل</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فعّال</w:t>
      </w:r>
      <w:r w:rsidRPr="00C907D8">
        <w:rPr>
          <w:rFonts w:ascii="Simplified Arabic" w:eastAsia="Times New Roman" w:hAnsi="Simplified Arabic" w:cs="Simplified Arabic"/>
          <w:color w:val="000000" w:themeColor="text1"/>
          <w:sz w:val="28"/>
          <w:szCs w:val="28"/>
        </w:rPr>
        <w:t>.</w:t>
      </w:r>
    </w:p>
    <w:p w14:paraId="377AC7A4" w14:textId="77777777" w:rsidR="006F4F4F" w:rsidRPr="00C907D8" w:rsidRDefault="006F4F4F" w:rsidP="006F4F4F">
      <w:pPr>
        <w:bidi/>
        <w:spacing w:line="360" w:lineRule="auto"/>
        <w:rPr>
          <w:rFonts w:ascii="Simplified Arabic" w:eastAsia="Times New Roman" w:hAnsi="Simplified Arabic" w:cs="Simplified Arabic"/>
          <w:color w:val="000000" w:themeColor="text1"/>
          <w:sz w:val="28"/>
          <w:szCs w:val="28"/>
          <w:rtl/>
        </w:rPr>
      </w:pPr>
      <w:r w:rsidRPr="00C907D8">
        <w:rPr>
          <w:rFonts w:ascii="Simplified Arabic" w:eastAsia="Times New Roman" w:hAnsi="Simplified Arabic" w:cs="Simplified Arabic" w:hint="cs"/>
          <w:color w:val="000000" w:themeColor="text1"/>
          <w:sz w:val="28"/>
          <w:szCs w:val="28"/>
          <w:rtl/>
        </w:rPr>
        <w:t>بناء</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الثقافة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والدعم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تدعم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القيادة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التحويلية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فرق</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العمل</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تطوير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ثقافة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مهنية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متميزة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وتعزيز</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الدعم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المدرسي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وتحقيقه</w:t>
      </w:r>
      <w:r w:rsidRPr="00C907D8">
        <w:rPr>
          <w:rFonts w:ascii="Simplified Arabic" w:eastAsia="Times New Roman" w:hAnsi="Simplified Arabic" w:cs="Simplified Arabic"/>
          <w:color w:val="000000" w:themeColor="text1"/>
          <w:sz w:val="28"/>
          <w:szCs w:val="28"/>
        </w:rPr>
        <w:t>.</w:t>
      </w:r>
    </w:p>
    <w:p w14:paraId="7C49A409" w14:textId="77777777" w:rsidR="006F4F4F" w:rsidRPr="00C907D8" w:rsidRDefault="006F4F4F" w:rsidP="006F4F4F">
      <w:pPr>
        <w:bidi/>
        <w:spacing w:line="360" w:lineRule="auto"/>
        <w:rPr>
          <w:rFonts w:ascii="Simplified Arabic" w:eastAsia="Times New Roman" w:hAnsi="Simplified Arabic" w:cs="Simplified Arabic"/>
          <w:color w:val="000000" w:themeColor="text1"/>
          <w:sz w:val="28"/>
          <w:szCs w:val="28"/>
          <w:rtl/>
        </w:rPr>
      </w:pPr>
      <w:r w:rsidRPr="00C907D8">
        <w:rPr>
          <w:rFonts w:ascii="Simplified Arabic" w:eastAsia="Times New Roman" w:hAnsi="Simplified Arabic" w:cs="Simplified Arabic" w:hint="cs"/>
          <w:color w:val="000000" w:themeColor="text1"/>
          <w:sz w:val="28"/>
          <w:szCs w:val="28"/>
          <w:rtl/>
        </w:rPr>
        <w:t>متطلبات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التأثير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المثالي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تبين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متطلبات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تطوير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أداء</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مديرات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المدارس</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المديرية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العامة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للتعليم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بمنطقة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عسير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جانب</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التأثير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المثالي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أو</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القدوة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كانت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مرتفعة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جداً</w:t>
      </w:r>
      <w:r w:rsidRPr="00C907D8">
        <w:rPr>
          <w:rFonts w:ascii="Simplified Arabic" w:eastAsia="Times New Roman" w:hAnsi="Simplified Arabic" w:cs="Simplified Arabic"/>
          <w:color w:val="000000" w:themeColor="text1"/>
          <w:sz w:val="28"/>
          <w:szCs w:val="28"/>
        </w:rPr>
        <w:t>.</w:t>
      </w:r>
    </w:p>
    <w:p w14:paraId="3026D5B9"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C907D8">
        <w:rPr>
          <w:rFonts w:ascii="Simplified Arabic" w:eastAsia="Times New Roman" w:hAnsi="Simplified Arabic" w:cs="Simplified Arabic" w:hint="cs"/>
          <w:color w:val="000000" w:themeColor="text1"/>
          <w:sz w:val="28"/>
          <w:szCs w:val="28"/>
          <w:rtl/>
        </w:rPr>
        <w:t>متطلبات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التمكين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كما</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اتضح</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متطلبات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تطوير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الأداء</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لمديرات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المدارس</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المديرية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العامة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للتعليم</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بمنطقة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عسير</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في</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مجال</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التمكين</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تفويض</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الصلاحيات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ومنح</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الثقة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كانت</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مرتفعة</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جداً</w:t>
      </w:r>
      <w:r w:rsidRPr="00C907D8">
        <w:rPr>
          <w:rFonts w:ascii="Simplified Arabic" w:eastAsia="Times New Roman" w:hAnsi="Simplified Arabic" w:cs="Simplified Arabic"/>
          <w:color w:val="000000" w:themeColor="text1"/>
          <w:sz w:val="28"/>
          <w:szCs w:val="28"/>
          <w:rtl/>
        </w:rPr>
        <w:t xml:space="preserve"> </w:t>
      </w:r>
      <w:r w:rsidRPr="00C907D8">
        <w:rPr>
          <w:rFonts w:ascii="Simplified Arabic" w:eastAsia="Times New Roman" w:hAnsi="Simplified Arabic" w:cs="Simplified Arabic" w:hint="cs"/>
          <w:color w:val="000000" w:themeColor="text1"/>
          <w:sz w:val="28"/>
          <w:szCs w:val="28"/>
          <w:rtl/>
        </w:rPr>
        <w:t>أيضاً</w:t>
      </w:r>
      <w:r w:rsidRPr="00C907D8">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أوصت الدراسة بما يلي:</w:t>
      </w:r>
    </w:p>
    <w:p w14:paraId="5CE1D5C6"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تنظيم دورات تدريبية علمية وتخصصية لمديري المدارس في المملكة العربية السعودية.</w:t>
      </w:r>
    </w:p>
    <w:p w14:paraId="5ED2F647"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وضع معايير لاختيار مديري المدارس في المملكة العربية السعودية بناءً على رؤى وتطلعات تتوافق مع رؤية المملكة 2030. وتوجيه وزارة التعليم السعودية المستمر لمديري المدارس والمعلمين في المدارس الحكومية للتعرف على القيادة التحويلية، والسعي لتطبيقها، والإلمام بها.</w:t>
      </w:r>
    </w:p>
    <w:p w14:paraId="5E3EEA77"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7. (دراسة البطريري 2017م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الأنماط القيادية وعلاقتها بالإبداع الإداري لدى مديري مدارس التعليم الأساسي بسلطنة عمان. جامعة المنصورة، مصر</w:t>
      </w:r>
      <w:r w:rsidRPr="00842870">
        <w:rPr>
          <w:rFonts w:ascii="Simplified Arabic" w:eastAsia="Times New Roman" w:hAnsi="Simplified Arabic" w:cs="Simplified Arabic"/>
          <w:b/>
          <w:bCs/>
          <w:color w:val="000000" w:themeColor="text1"/>
          <w:sz w:val="28"/>
          <w:szCs w:val="28"/>
        </w:rPr>
        <w:t>.</w:t>
      </w:r>
    </w:p>
    <w:p w14:paraId="2EB5CDEB" w14:textId="77777777" w:rsidR="006F4F4F" w:rsidRDefault="006F4F4F" w:rsidP="006F4F4F">
      <w:pPr>
        <w:bidi/>
        <w:spacing w:line="360" w:lineRule="auto"/>
        <w:rPr>
          <w:rFonts w:ascii="Simplified Arabic" w:eastAsia="Times New Roman" w:hAnsi="Simplified Arabic" w:cs="Simplified Arabic"/>
          <w:color w:val="000000" w:themeColor="text1"/>
          <w:sz w:val="28"/>
          <w:szCs w:val="28"/>
          <w:rtl/>
        </w:rPr>
      </w:pPr>
      <w:r w:rsidRPr="00C55139">
        <w:rPr>
          <w:rFonts w:ascii="Simplified Arabic" w:eastAsia="Times New Roman" w:hAnsi="Simplified Arabic" w:cs="Simplified Arabic" w:hint="cs"/>
          <w:color w:val="000000" w:themeColor="text1"/>
          <w:sz w:val="28"/>
          <w:szCs w:val="28"/>
          <w:rtl/>
        </w:rPr>
        <w:t>كان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الهدف</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هذه</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الدراسة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هو</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تأكيد</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الدور</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المحوري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كجزء</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يتجزأ</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العملية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الإدارية،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وإثبات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نمط</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التحويلية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يمثل</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عنصراً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أساسياً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تحديد</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طبيعة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كل</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العلاقات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الإدارية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والوظيفية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داخل</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مؤسسة</w:t>
      </w:r>
      <w:r>
        <w:rPr>
          <w:rFonts w:ascii="Simplified Arabic" w:eastAsia="Times New Roman" w:hAnsi="Simplified Arabic" w:cs="Simplified Arabic"/>
          <w:color w:val="000000" w:themeColor="text1"/>
          <w:sz w:val="28"/>
          <w:szCs w:val="28"/>
        </w:rPr>
        <w:t xml:space="preserve"> </w:t>
      </w:r>
      <w:r w:rsidRPr="00C55139">
        <w:rPr>
          <w:rFonts w:ascii="Simplified Arabic" w:eastAsia="Times New Roman" w:hAnsi="Simplified Arabic" w:cs="Simplified Arabic"/>
          <w:color w:val="000000" w:themeColor="text1"/>
          <w:sz w:val="28"/>
          <w:szCs w:val="28"/>
        </w:rPr>
        <w:t>.</w:t>
      </w:r>
      <w:r w:rsidRPr="00C55139">
        <w:rPr>
          <w:rFonts w:ascii="Simplified Arabic" w:eastAsia="Times New Roman" w:hAnsi="Simplified Arabic" w:cs="Simplified Arabic" w:hint="cs"/>
          <w:color w:val="000000" w:themeColor="text1"/>
          <w:sz w:val="28"/>
          <w:szCs w:val="28"/>
          <w:rtl/>
        </w:rPr>
        <w:t>تم</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الاعتماد</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هذه</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الدراسة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على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المنهج</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الوصفي،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واستُخدمت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استبانة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لجمع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البيانات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والمعلومات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عينة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واسعة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شملت</w:t>
      </w:r>
      <w:r w:rsidRPr="00C55139">
        <w:rPr>
          <w:rFonts w:ascii="Simplified Arabic" w:eastAsia="Times New Roman" w:hAnsi="Simplified Arabic" w:cs="Simplified Arabic"/>
          <w:color w:val="000000" w:themeColor="text1"/>
          <w:sz w:val="28"/>
          <w:szCs w:val="28"/>
          <w:rtl/>
        </w:rPr>
        <w:t xml:space="preserve"> 445 </w:t>
      </w:r>
      <w:r w:rsidRPr="00C55139">
        <w:rPr>
          <w:rFonts w:ascii="Simplified Arabic" w:eastAsia="Times New Roman" w:hAnsi="Simplified Arabic" w:cs="Simplified Arabic" w:hint="cs"/>
          <w:color w:val="000000" w:themeColor="text1"/>
          <w:sz w:val="28"/>
          <w:szCs w:val="28"/>
          <w:rtl/>
        </w:rPr>
        <w:t>مشاركاً</w:t>
      </w:r>
      <w:r w:rsidRPr="00C55139">
        <w:rPr>
          <w:rFonts w:ascii="Simplified Arabic" w:eastAsia="Times New Roman" w:hAnsi="Simplified Arabic" w:cs="Simplified Arabic"/>
          <w:color w:val="000000" w:themeColor="text1"/>
          <w:sz w:val="28"/>
          <w:szCs w:val="28"/>
          <w:rtl/>
        </w:rPr>
        <w:t>.</w:t>
      </w:r>
    </w:p>
    <w:p w14:paraId="0FA97F6C"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توصلت الدراسة إلى عدة نتائج:</w:t>
      </w:r>
    </w:p>
    <w:p w14:paraId="748A1DE9" w14:textId="77777777" w:rsidR="006F4F4F" w:rsidRPr="00C55139" w:rsidRDefault="006F4F4F" w:rsidP="006F4F4F">
      <w:pPr>
        <w:bidi/>
        <w:spacing w:line="360" w:lineRule="auto"/>
        <w:rPr>
          <w:rFonts w:ascii="Simplified Arabic" w:eastAsia="Times New Roman" w:hAnsi="Simplified Arabic" w:cs="Simplified Arabic"/>
          <w:color w:val="000000" w:themeColor="text1"/>
          <w:sz w:val="28"/>
          <w:szCs w:val="28"/>
          <w:rtl/>
        </w:rPr>
      </w:pPr>
      <w:r w:rsidRPr="00C55139">
        <w:rPr>
          <w:rFonts w:ascii="Simplified Arabic" w:eastAsia="Times New Roman" w:hAnsi="Simplified Arabic" w:cs="Simplified Arabic" w:hint="cs"/>
          <w:color w:val="000000" w:themeColor="text1"/>
          <w:sz w:val="28"/>
          <w:szCs w:val="28"/>
          <w:rtl/>
        </w:rPr>
        <w:t>تنوع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أنماط</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أكدت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نتائج</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العينة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جميع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أشكال</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وأنماط</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المختلفة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تتواجد</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فعلياً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ضمن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المؤسسات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التعليمية</w:t>
      </w:r>
      <w:r w:rsidRPr="00C55139">
        <w:rPr>
          <w:rFonts w:ascii="Simplified Arabic" w:eastAsia="Times New Roman" w:hAnsi="Simplified Arabic" w:cs="Simplified Arabic"/>
          <w:color w:val="000000" w:themeColor="text1"/>
          <w:sz w:val="28"/>
          <w:szCs w:val="28"/>
        </w:rPr>
        <w:t>.</w:t>
      </w:r>
    </w:p>
    <w:p w14:paraId="71AA5F04" w14:textId="77777777" w:rsidR="006F4F4F" w:rsidRPr="00C55139" w:rsidRDefault="006F4F4F" w:rsidP="006F4F4F">
      <w:pPr>
        <w:bidi/>
        <w:spacing w:line="360" w:lineRule="auto"/>
        <w:rPr>
          <w:rFonts w:ascii="Simplified Arabic" w:eastAsia="Times New Roman" w:hAnsi="Simplified Arabic" w:cs="Simplified Arabic"/>
          <w:color w:val="000000" w:themeColor="text1"/>
          <w:sz w:val="28"/>
          <w:szCs w:val="28"/>
          <w:rtl/>
        </w:rPr>
      </w:pPr>
      <w:r w:rsidRPr="00C55139">
        <w:rPr>
          <w:rFonts w:ascii="Simplified Arabic" w:eastAsia="Times New Roman" w:hAnsi="Simplified Arabic" w:cs="Simplified Arabic" w:hint="cs"/>
          <w:color w:val="000000" w:themeColor="text1"/>
          <w:sz w:val="28"/>
          <w:szCs w:val="28"/>
          <w:rtl/>
        </w:rPr>
        <w:t>مستوى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ممارسة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الإبداعية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أظهرت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الدراسة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المستوى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العام</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للممارسة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الفعلية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الإبداعية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لدى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مديري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مدارس</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التعليم</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الأساسي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محافظة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شمال</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الشرقية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كان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مرتفعاً،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وذلك</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حسب</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آراء</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عينة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الدراسة</w:t>
      </w:r>
      <w:r w:rsidRPr="00C55139">
        <w:rPr>
          <w:rFonts w:ascii="Simplified Arabic" w:eastAsia="Times New Roman" w:hAnsi="Simplified Arabic" w:cs="Simplified Arabic"/>
          <w:color w:val="000000" w:themeColor="text1"/>
          <w:sz w:val="28"/>
          <w:szCs w:val="28"/>
        </w:rPr>
        <w:t>.</w:t>
      </w:r>
    </w:p>
    <w:p w14:paraId="300C0188" w14:textId="77777777" w:rsidR="006F4F4F" w:rsidRPr="00C55139" w:rsidRDefault="006F4F4F" w:rsidP="006F4F4F">
      <w:pPr>
        <w:bidi/>
        <w:spacing w:line="360" w:lineRule="auto"/>
        <w:rPr>
          <w:rFonts w:ascii="Simplified Arabic" w:eastAsia="Times New Roman" w:hAnsi="Simplified Arabic" w:cs="Simplified Arabic"/>
          <w:color w:val="000000" w:themeColor="text1"/>
          <w:sz w:val="28"/>
          <w:szCs w:val="28"/>
          <w:rtl/>
        </w:rPr>
      </w:pPr>
    </w:p>
    <w:p w14:paraId="57A39998" w14:textId="77777777" w:rsidR="006F4F4F" w:rsidRPr="00C55139" w:rsidRDefault="006F4F4F" w:rsidP="006F4F4F">
      <w:pPr>
        <w:bidi/>
        <w:spacing w:line="360" w:lineRule="auto"/>
        <w:rPr>
          <w:rFonts w:ascii="Simplified Arabic" w:eastAsia="Times New Roman" w:hAnsi="Simplified Arabic" w:cs="Simplified Arabic"/>
          <w:color w:val="000000" w:themeColor="text1"/>
          <w:sz w:val="28"/>
          <w:szCs w:val="28"/>
          <w:rtl/>
        </w:rPr>
      </w:pPr>
      <w:r w:rsidRPr="00C55139">
        <w:rPr>
          <w:rFonts w:ascii="Simplified Arabic" w:eastAsia="Times New Roman" w:hAnsi="Simplified Arabic" w:cs="Simplified Arabic" w:hint="cs"/>
          <w:color w:val="000000" w:themeColor="text1"/>
          <w:sz w:val="28"/>
          <w:szCs w:val="28"/>
          <w:rtl/>
        </w:rPr>
        <w:t>توجيه</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الأداء</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يميل</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أغلب</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مديري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المدارس</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إلى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توجيه</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موظفيهم</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لحثهم</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على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بذل</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الجهد</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اللازم</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للحفاظ</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على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مستويات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الأداء</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الحالية</w:t>
      </w:r>
      <w:r w:rsidRPr="00C55139">
        <w:rPr>
          <w:rFonts w:ascii="Simplified Arabic" w:eastAsia="Times New Roman" w:hAnsi="Simplified Arabic" w:cs="Simplified Arabic"/>
          <w:color w:val="000000" w:themeColor="text1"/>
          <w:sz w:val="28"/>
          <w:szCs w:val="28"/>
        </w:rPr>
        <w:t>.</w:t>
      </w:r>
    </w:p>
    <w:p w14:paraId="3A48383B"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C55139">
        <w:rPr>
          <w:rFonts w:ascii="Simplified Arabic" w:eastAsia="Times New Roman" w:hAnsi="Simplified Arabic" w:cs="Simplified Arabic" w:hint="cs"/>
          <w:color w:val="000000" w:themeColor="text1"/>
          <w:sz w:val="28"/>
          <w:szCs w:val="28"/>
          <w:rtl/>
        </w:rPr>
        <w:t>المشاركة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الاجتماعية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يشارك</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غالبية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مديري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المدارس</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الأنشطة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والفعاليات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ذات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الطابع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الاجتماعي</w:t>
      </w:r>
      <w:r w:rsidRPr="00C55139">
        <w:rPr>
          <w:rFonts w:ascii="Simplified Arabic" w:eastAsia="Times New Roman" w:hAnsi="Simplified Arabic" w:cs="Simplified Arabic"/>
          <w:color w:val="000000" w:themeColor="text1"/>
          <w:sz w:val="28"/>
          <w:szCs w:val="28"/>
          <w:rtl/>
        </w:rPr>
        <w:t>.</w:t>
      </w:r>
    </w:p>
    <w:p w14:paraId="7FA20B5E"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التوصيات:</w:t>
      </w:r>
    </w:p>
    <w:p w14:paraId="069B107C"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ينبغي على مديري المدارس عقد ورش عمل لمديري المدارس لمناقشة أنماط القيادة وإبراز مزايا وعيوب كل منها.</w:t>
      </w:r>
    </w:p>
    <w:p w14:paraId="05D417ED"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يجب اعتماد اللامركزية في إدارة المؤسسات التعليمية، ومنح مديري المدارس استقلالية جزئية على الأقل في تطوير مدارسهم من خلال تفويض بعض الصلاحيات.</w:t>
      </w:r>
    </w:p>
    <w:p w14:paraId="34A69F63"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ينبغي اختيار مديري المدارس وفق آليات تضمن تعيين الكفاءات والمبتكرين.</w:t>
      </w:r>
    </w:p>
    <w:p w14:paraId="773D6CF5"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ينبغي تطبيق ممارسات تشاركية فعّالة في اتخاذ القرارات وحل المشكلات، وتوفير حوافز مادية ومعنوية للمبدعين.</w:t>
      </w:r>
    </w:p>
    <w:p w14:paraId="0A89E499"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ضرورة التواصل بين المدرسة ومؤسسات المجتمع المحلي.</w:t>
      </w:r>
    </w:p>
    <w:p w14:paraId="67138324"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ضرورة اطلاع مديري المدارس على كل ما هو جديد في مجال القيادة والابتكار الإداري، بما في ذلك الأبحاث والدراسات.</w:t>
      </w:r>
    </w:p>
    <w:p w14:paraId="729AF9CE"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8.</w:t>
      </w:r>
      <w:r w:rsidRPr="00842870">
        <w:rPr>
          <w:rFonts w:ascii="Simplified Arabic" w:eastAsia="Times New Roman" w:hAnsi="Simplified Arabic" w:cs="Simplified Arabic"/>
          <w:b/>
          <w:bCs/>
          <w:color w:val="000000" w:themeColor="text1"/>
          <w:sz w:val="28"/>
          <w:szCs w:val="28"/>
        </w:rPr>
        <w:t xml:space="preserve"> </w:t>
      </w:r>
      <w:r w:rsidRPr="00842870">
        <w:rPr>
          <w:rFonts w:ascii="Simplified Arabic" w:eastAsia="Times New Roman" w:hAnsi="Simplified Arabic" w:cs="Simplified Arabic"/>
          <w:b/>
          <w:bCs/>
          <w:color w:val="000000" w:themeColor="text1"/>
          <w:sz w:val="28"/>
          <w:szCs w:val="28"/>
          <w:rtl/>
        </w:rPr>
        <w:t>(دراسة نصار 2015م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العلاقة بين القيادة التحويلية والرضا الوظيفي بالمؤسسة العامة للتدريب التقني والمهني بمصر. جامعة بورسعيد. مصر</w:t>
      </w:r>
      <w:r w:rsidRPr="00842870">
        <w:rPr>
          <w:rFonts w:ascii="Simplified Arabic" w:eastAsia="Times New Roman" w:hAnsi="Simplified Arabic" w:cs="Simplified Arabic"/>
          <w:b/>
          <w:bCs/>
          <w:color w:val="000000" w:themeColor="text1"/>
          <w:sz w:val="28"/>
          <w:szCs w:val="28"/>
        </w:rPr>
        <w:t>.</w:t>
      </w:r>
    </w:p>
    <w:p w14:paraId="3E6E4C19" w14:textId="77777777" w:rsidR="006F4F4F"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C55139">
        <w:rPr>
          <w:rFonts w:ascii="Simplified Arabic" w:eastAsia="Times New Roman" w:hAnsi="Simplified Arabic" w:cs="Simplified Arabic" w:hint="cs"/>
          <w:color w:val="000000" w:themeColor="text1"/>
          <w:sz w:val="28"/>
          <w:szCs w:val="28"/>
          <w:rtl/>
        </w:rPr>
        <w:t>هدفت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الدراسة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إلى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استقصاء</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العلاقة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بين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التحويلية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والرضا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الوظيفي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المؤسسة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العامة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للتدريب</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التقني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والمهني،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التركيز</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على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أهمية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التحويلية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للعاملين،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ودور</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الرضا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الوظيفي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رفع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كفاءة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الأداء</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داخل</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المؤسسة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كما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سعت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إلى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تحليل</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علاقة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أبعاد</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التحويلية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التحفيز</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الملهم،</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الدافع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الفكري،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الاعتبارات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الفردية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بمستوى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الرضا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الوظيفي،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وكذلك</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دراسة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الصلة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بين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القيادة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التحويلية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بمختلف</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مكوناتها</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والتميز</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الأداء</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المؤسسي</w:t>
      </w:r>
      <w:r>
        <w:rPr>
          <w:rFonts w:ascii="Simplified Arabic" w:eastAsia="Times New Roman" w:hAnsi="Simplified Arabic" w:cs="Simplified Arabic" w:hint="cs"/>
          <w:color w:val="000000" w:themeColor="text1"/>
          <w:sz w:val="28"/>
          <w:szCs w:val="28"/>
          <w:rtl/>
          <w:lang w:bidi="ar-EG"/>
        </w:rPr>
        <w:t xml:space="preserve">. </w:t>
      </w:r>
      <w:r w:rsidRPr="00C55139">
        <w:rPr>
          <w:rFonts w:ascii="Simplified Arabic" w:eastAsia="Times New Roman" w:hAnsi="Simplified Arabic" w:cs="Simplified Arabic" w:hint="cs"/>
          <w:color w:val="000000" w:themeColor="text1"/>
          <w:sz w:val="28"/>
          <w:szCs w:val="28"/>
          <w:rtl/>
        </w:rPr>
        <w:t>اعتمدت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الدراسة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على</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المنهج</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الوصفي</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بوصفه</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الأنسب</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لطبيعة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الموضوع،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واستخدمت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الاستبانة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أداةً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رئيسية</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لجمع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البيانات</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من</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أفراد</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المجتمع</w:t>
      </w:r>
      <w:r w:rsidRPr="00C55139">
        <w:rPr>
          <w:rFonts w:ascii="Simplified Arabic" w:eastAsia="Times New Roman" w:hAnsi="Simplified Arabic" w:cs="Simplified Arabic"/>
          <w:color w:val="000000" w:themeColor="text1"/>
          <w:sz w:val="28"/>
          <w:szCs w:val="28"/>
          <w:rtl/>
        </w:rPr>
        <w:t xml:space="preserve"> </w:t>
      </w:r>
      <w:r w:rsidRPr="00C55139">
        <w:rPr>
          <w:rFonts w:ascii="Simplified Arabic" w:eastAsia="Times New Roman" w:hAnsi="Simplified Arabic" w:cs="Simplified Arabic" w:hint="cs"/>
          <w:color w:val="000000" w:themeColor="text1"/>
          <w:sz w:val="28"/>
          <w:szCs w:val="28"/>
          <w:rtl/>
        </w:rPr>
        <w:t>البحثي</w:t>
      </w:r>
      <w:r w:rsidRPr="00C55139">
        <w:rPr>
          <w:rFonts w:ascii="Simplified Arabic" w:eastAsia="Times New Roman" w:hAnsi="Simplified Arabic" w:cs="Simplified Arabic"/>
          <w:color w:val="000000" w:themeColor="text1"/>
          <w:sz w:val="28"/>
          <w:szCs w:val="28"/>
          <w:rtl/>
        </w:rPr>
        <w:t>.</w:t>
      </w:r>
    </w:p>
    <w:p w14:paraId="286A2317"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 xml:space="preserve"> وخلصت الدراسة إلى أن:</w:t>
      </w:r>
    </w:p>
    <w:p w14:paraId="0AD0F230" w14:textId="77777777" w:rsidR="006F4F4F" w:rsidRPr="00212305"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212305">
        <w:rPr>
          <w:rFonts w:ascii="Simplified Arabic" w:eastAsia="Times New Roman" w:hAnsi="Simplified Arabic" w:cs="Simplified Arabic" w:hint="cs"/>
          <w:color w:val="000000" w:themeColor="text1"/>
          <w:sz w:val="28"/>
          <w:szCs w:val="28"/>
          <w:rtl/>
        </w:rPr>
        <w:t>تتميز</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المؤسسة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بسلوكيات</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التأثير</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المثالي</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لدى</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قياداتها</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الإدارية،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والتي</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تتصف</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بالقوة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الشخصية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والهيبة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القيادية</w:t>
      </w:r>
      <w:r>
        <w:rPr>
          <w:rFonts w:ascii="Simplified Arabic" w:eastAsia="Times New Roman" w:hAnsi="Simplified Arabic" w:cs="Simplified Arabic" w:hint="cs"/>
          <w:color w:val="000000" w:themeColor="text1"/>
          <w:sz w:val="28"/>
          <w:szCs w:val="28"/>
          <w:rtl/>
          <w:lang w:bidi="ar-EG"/>
        </w:rPr>
        <w:t>.</w:t>
      </w:r>
    </w:p>
    <w:p w14:paraId="0CE7E432" w14:textId="77777777" w:rsidR="006F4F4F" w:rsidRPr="00212305" w:rsidRDefault="006F4F4F" w:rsidP="006F4F4F">
      <w:pPr>
        <w:spacing w:line="360" w:lineRule="auto"/>
        <w:jc w:val="right"/>
        <w:rPr>
          <w:rFonts w:ascii="Simplified Arabic" w:eastAsia="Times New Roman" w:hAnsi="Simplified Arabic" w:cs="Simplified Arabic"/>
          <w:color w:val="000000" w:themeColor="text1"/>
          <w:sz w:val="28"/>
          <w:szCs w:val="28"/>
          <w:rtl/>
        </w:rPr>
      </w:pPr>
      <w:r w:rsidRPr="00212305">
        <w:rPr>
          <w:rFonts w:ascii="Simplified Arabic" w:eastAsia="Times New Roman" w:hAnsi="Simplified Arabic" w:cs="Simplified Arabic" w:hint="cs"/>
          <w:color w:val="000000" w:themeColor="text1"/>
          <w:sz w:val="28"/>
          <w:szCs w:val="28"/>
          <w:rtl/>
        </w:rPr>
        <w:t>يتوافر</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لدى</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المؤسسة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مستوى</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جيد</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من</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التحفيز</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الملهم</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الذي</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يسهم</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في</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رفع</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الروح</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المعنوية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للعاملين</w:t>
      </w:r>
    </w:p>
    <w:p w14:paraId="372A13F4" w14:textId="77777777" w:rsidR="006F4F4F" w:rsidRPr="00212305" w:rsidRDefault="006F4F4F" w:rsidP="006F4F4F">
      <w:pPr>
        <w:spacing w:line="360" w:lineRule="auto"/>
        <w:jc w:val="right"/>
        <w:rPr>
          <w:rFonts w:ascii="Simplified Arabic" w:eastAsia="Times New Roman" w:hAnsi="Simplified Arabic" w:cs="Simplified Arabic"/>
          <w:color w:val="000000" w:themeColor="text1"/>
          <w:sz w:val="28"/>
          <w:szCs w:val="28"/>
        </w:rPr>
      </w:pPr>
      <w:r w:rsidRPr="00212305">
        <w:rPr>
          <w:rFonts w:ascii="Simplified Arabic" w:eastAsia="Times New Roman" w:hAnsi="Simplified Arabic" w:cs="Simplified Arabic" w:hint="cs"/>
          <w:color w:val="000000" w:themeColor="text1"/>
          <w:sz w:val="28"/>
          <w:szCs w:val="28"/>
          <w:rtl/>
        </w:rPr>
        <w:t>تُمارس</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القيادة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التحفيز</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الفكري</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من</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خلال</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تشجيع</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الموظفين</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على</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التفكير</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والإبداع</w:t>
      </w:r>
      <w:r>
        <w:rPr>
          <w:rFonts w:ascii="Simplified Arabic" w:eastAsia="Times New Roman" w:hAnsi="Simplified Arabic" w:cs="Simplified Arabic" w:hint="cs"/>
          <w:color w:val="000000" w:themeColor="text1"/>
          <w:sz w:val="28"/>
          <w:szCs w:val="28"/>
          <w:rtl/>
        </w:rPr>
        <w:t>.</w:t>
      </w:r>
      <w:r w:rsidRPr="00212305">
        <w:rPr>
          <w:rFonts w:ascii="Simplified Arabic" w:eastAsia="Times New Roman" w:hAnsi="Simplified Arabic" w:cs="Simplified Arabic"/>
          <w:color w:val="000000" w:themeColor="text1"/>
          <w:sz w:val="28"/>
          <w:szCs w:val="28"/>
        </w:rPr>
        <w:t>.</w:t>
      </w:r>
    </w:p>
    <w:p w14:paraId="644C3D8C" w14:textId="77777777" w:rsidR="006F4F4F" w:rsidRDefault="006F4F4F" w:rsidP="006F4F4F">
      <w:pPr>
        <w:bidi/>
        <w:spacing w:line="360" w:lineRule="auto"/>
        <w:jc w:val="both"/>
        <w:rPr>
          <w:rFonts w:ascii="Simplified Arabic" w:eastAsia="Times New Roman" w:hAnsi="Simplified Arabic" w:cs="Simplified Arabic"/>
          <w:color w:val="000000" w:themeColor="text1"/>
          <w:sz w:val="28"/>
          <w:szCs w:val="28"/>
          <w:rtl/>
        </w:rPr>
      </w:pPr>
      <w:r w:rsidRPr="00212305">
        <w:rPr>
          <w:rFonts w:ascii="Simplified Arabic" w:eastAsia="Times New Roman" w:hAnsi="Simplified Arabic" w:cs="Simplified Arabic" w:hint="cs"/>
          <w:color w:val="000000" w:themeColor="text1"/>
          <w:sz w:val="28"/>
          <w:szCs w:val="28"/>
          <w:rtl/>
        </w:rPr>
        <w:t>تُظهر</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المؤسسة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اهتمامًا</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واضحًا</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بـ</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الاعتبارات</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الفردية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وتفهم</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احتياجات</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العاملين</w:t>
      </w:r>
      <w:r w:rsidRPr="00842870">
        <w:rPr>
          <w:rFonts w:ascii="Simplified Arabic" w:eastAsia="Times New Roman" w:hAnsi="Simplified Arabic" w:cs="Simplified Arabic"/>
          <w:color w:val="000000" w:themeColor="text1"/>
          <w:sz w:val="28"/>
          <w:szCs w:val="28"/>
          <w:rtl/>
        </w:rPr>
        <w:t>.</w:t>
      </w:r>
    </w:p>
    <w:p w14:paraId="5BE20FC1"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 xml:space="preserve"> وخلصت الدراسة إلى عدة توصيات، منها:</w:t>
      </w:r>
    </w:p>
    <w:p w14:paraId="0A834E89" w14:textId="77777777" w:rsidR="006F4F4F" w:rsidRDefault="006F4F4F" w:rsidP="006F4F4F">
      <w:pPr>
        <w:bidi/>
        <w:spacing w:line="360" w:lineRule="auto"/>
        <w:rPr>
          <w:rFonts w:ascii="Simplified Arabic" w:eastAsia="Times New Roman" w:hAnsi="Simplified Arabic" w:cs="Simplified Arabic"/>
          <w:b/>
          <w:bCs/>
          <w:color w:val="000000" w:themeColor="text1"/>
          <w:sz w:val="28"/>
          <w:szCs w:val="28"/>
          <w:rtl/>
        </w:rPr>
      </w:pPr>
      <w:r w:rsidRPr="00212305">
        <w:rPr>
          <w:rFonts w:ascii="Simplified Arabic" w:eastAsia="Times New Roman" w:hAnsi="Simplified Arabic" w:cs="Simplified Arabic" w:hint="cs"/>
          <w:color w:val="000000" w:themeColor="text1"/>
          <w:sz w:val="28"/>
          <w:szCs w:val="28"/>
          <w:rtl/>
        </w:rPr>
        <w:t>وأوصت</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الدراسة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بضرورة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تنمية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بيئة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عمل</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محفزة،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وتوسيع</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نطاق</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تفويض</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الصلاحيات،</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وتوفير</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التدريب</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المستمر</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لدعم</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تنمية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مهارات</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القيادة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التحويلية،</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بما</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يسهم</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في</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رفع</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مستوى</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الرضا</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الوظيفي</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وتحقيق</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التميز</w:t>
      </w:r>
      <w:r w:rsidRPr="00212305">
        <w:rPr>
          <w:rFonts w:ascii="Simplified Arabic" w:eastAsia="Times New Roman" w:hAnsi="Simplified Arabic" w:cs="Simplified Arabic"/>
          <w:color w:val="000000" w:themeColor="text1"/>
          <w:sz w:val="28"/>
          <w:szCs w:val="28"/>
          <w:rtl/>
        </w:rPr>
        <w:t xml:space="preserve"> </w:t>
      </w:r>
      <w:r w:rsidRPr="00212305">
        <w:rPr>
          <w:rFonts w:ascii="Simplified Arabic" w:eastAsia="Times New Roman" w:hAnsi="Simplified Arabic" w:cs="Simplified Arabic" w:hint="cs"/>
          <w:color w:val="000000" w:themeColor="text1"/>
          <w:sz w:val="28"/>
          <w:szCs w:val="28"/>
          <w:rtl/>
        </w:rPr>
        <w:t>المؤسسي</w:t>
      </w:r>
      <w:r w:rsidRPr="00212305">
        <w:rPr>
          <w:rFonts w:ascii="Simplified Arabic" w:eastAsia="Times New Roman" w:hAnsi="Simplified Arabic" w:cs="Simplified Arabic"/>
          <w:color w:val="000000" w:themeColor="text1"/>
          <w:sz w:val="28"/>
          <w:szCs w:val="28"/>
          <w:rtl/>
        </w:rPr>
        <w:t>.</w:t>
      </w:r>
    </w:p>
    <w:p w14:paraId="6A689510"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9.(دراسة الفليتية، 2015م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القيادة التحويلية وعلاقتها بالتخطيط الاستراتيجي لمديري مدارس التعليم ما بعد الأساسي في محافظة جنوب الباطنة. جامعة نزوى، سلطنة عمان</w:t>
      </w:r>
      <w:r w:rsidRPr="00842870">
        <w:rPr>
          <w:rFonts w:ascii="Simplified Arabic" w:eastAsia="Times New Roman" w:hAnsi="Simplified Arabic" w:cs="Simplified Arabic"/>
          <w:b/>
          <w:bCs/>
          <w:color w:val="000000" w:themeColor="text1"/>
          <w:sz w:val="28"/>
          <w:szCs w:val="28"/>
        </w:rPr>
        <w:t>.</w:t>
      </w:r>
    </w:p>
    <w:p w14:paraId="492B88F6" w14:textId="77777777" w:rsidR="006F4F4F" w:rsidRPr="00524CC9" w:rsidRDefault="006F4F4F" w:rsidP="006F4F4F">
      <w:pPr>
        <w:bidi/>
        <w:spacing w:line="360" w:lineRule="auto"/>
        <w:rPr>
          <w:rFonts w:ascii="Simplified Arabic" w:eastAsia="Times New Roman" w:hAnsi="Simplified Arabic" w:cs="Simplified Arabic"/>
          <w:color w:val="000000" w:themeColor="text1"/>
          <w:sz w:val="28"/>
          <w:szCs w:val="28"/>
          <w:rtl/>
        </w:rPr>
      </w:pPr>
      <w:r w:rsidRPr="00524CC9">
        <w:rPr>
          <w:rFonts w:ascii="Simplified Arabic" w:eastAsia="Times New Roman" w:hAnsi="Simplified Arabic" w:cs="Simplified Arabic" w:hint="cs"/>
          <w:color w:val="000000" w:themeColor="text1"/>
          <w:sz w:val="28"/>
          <w:szCs w:val="28"/>
          <w:rtl/>
        </w:rPr>
        <w:t>هدفت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هذه</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الدراسة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إلى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تقييم</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مستوى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ممارسة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القيادة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التحويلية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وتحديد</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مدى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ارتباطها</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بالتخطيط</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الاستراتيجي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لدى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مديري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مدارس</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التعليم</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ما</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بعد</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الأساسي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في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محافظة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جنوب</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الباطنة،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وذلك</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وجهة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نظر</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المعلمين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كما</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سعت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الدراسة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إلى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استكشاف</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تأثير</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متغيرات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الجنس،</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والمسمى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الوظيفي،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والخبرة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على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هذه</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الممارسة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اعتمد</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الباحث</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على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المنهج</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الوصفي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واستخدم</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استبانة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لجمع</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البيانات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عينة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تكونت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من</w:t>
      </w:r>
      <w:r w:rsidRPr="00524CC9">
        <w:rPr>
          <w:rFonts w:ascii="Simplified Arabic" w:eastAsia="Times New Roman" w:hAnsi="Simplified Arabic" w:cs="Simplified Arabic"/>
          <w:color w:val="000000" w:themeColor="text1"/>
          <w:sz w:val="28"/>
          <w:szCs w:val="28"/>
          <w:rtl/>
        </w:rPr>
        <w:t xml:space="preserve"> 142 </w:t>
      </w:r>
      <w:r w:rsidRPr="00524CC9">
        <w:rPr>
          <w:rFonts w:ascii="Simplified Arabic" w:eastAsia="Times New Roman" w:hAnsi="Simplified Arabic" w:cs="Simplified Arabic" w:hint="cs"/>
          <w:color w:val="000000" w:themeColor="text1"/>
          <w:sz w:val="28"/>
          <w:szCs w:val="28"/>
          <w:rtl/>
        </w:rPr>
        <w:t>مشاركاً</w:t>
      </w:r>
      <w:r w:rsidRPr="00524CC9">
        <w:rPr>
          <w:rFonts w:ascii="Simplified Arabic" w:eastAsia="Times New Roman" w:hAnsi="Simplified Arabic" w:cs="Simplified Arabic"/>
          <w:color w:val="000000" w:themeColor="text1"/>
          <w:sz w:val="28"/>
          <w:szCs w:val="28"/>
        </w:rPr>
        <w:t>.</w:t>
      </w:r>
    </w:p>
    <w:p w14:paraId="263232C4" w14:textId="77777777" w:rsidR="006F4F4F" w:rsidRPr="00524CC9" w:rsidRDefault="006F4F4F" w:rsidP="006F4F4F">
      <w:pPr>
        <w:spacing w:line="360" w:lineRule="auto"/>
        <w:jc w:val="right"/>
        <w:rPr>
          <w:rFonts w:ascii="Simplified Arabic" w:eastAsia="Times New Roman" w:hAnsi="Simplified Arabic" w:cs="Simplified Arabic"/>
          <w:color w:val="000000" w:themeColor="text1"/>
          <w:sz w:val="28"/>
          <w:szCs w:val="28"/>
        </w:rPr>
      </w:pPr>
      <w:r w:rsidRPr="00524CC9">
        <w:rPr>
          <w:rFonts w:ascii="Simplified Arabic" w:eastAsia="Times New Roman" w:hAnsi="Simplified Arabic" w:cs="Simplified Arabic" w:hint="cs"/>
          <w:color w:val="000000" w:themeColor="text1"/>
          <w:sz w:val="28"/>
          <w:szCs w:val="28"/>
          <w:rtl/>
        </w:rPr>
        <w:t>النتائج</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الرئيسية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للدراسة</w:t>
      </w:r>
      <w:r>
        <w:rPr>
          <w:rFonts w:ascii="Simplified Arabic" w:eastAsia="Times New Roman" w:hAnsi="Simplified Arabic" w:cs="Simplified Arabic" w:hint="cs"/>
          <w:color w:val="000000" w:themeColor="text1"/>
          <w:sz w:val="28"/>
          <w:szCs w:val="28"/>
          <w:rtl/>
        </w:rPr>
        <w:t>:</w:t>
      </w:r>
    </w:p>
    <w:p w14:paraId="6ED2442B" w14:textId="77777777" w:rsidR="006F4F4F" w:rsidRPr="00524CC9" w:rsidRDefault="006F4F4F" w:rsidP="006F4F4F">
      <w:pPr>
        <w:bidi/>
        <w:spacing w:line="360" w:lineRule="auto"/>
        <w:rPr>
          <w:rFonts w:ascii="Simplified Arabic" w:eastAsia="Times New Roman" w:hAnsi="Simplified Arabic" w:cs="Simplified Arabic"/>
          <w:color w:val="000000" w:themeColor="text1"/>
          <w:sz w:val="28"/>
          <w:szCs w:val="28"/>
          <w:rtl/>
        </w:rPr>
      </w:pPr>
      <w:r w:rsidRPr="00524CC9">
        <w:rPr>
          <w:rFonts w:ascii="Simplified Arabic" w:eastAsia="Times New Roman" w:hAnsi="Simplified Arabic" w:cs="Simplified Arabic" w:hint="cs"/>
          <w:color w:val="000000" w:themeColor="text1"/>
          <w:sz w:val="28"/>
          <w:szCs w:val="28"/>
          <w:rtl/>
        </w:rPr>
        <w:t>توصلت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الدراسة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إلى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مجموعة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الاستنتاجات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الهامة،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أبرزها</w:t>
      </w:r>
      <w:r w:rsidRPr="00524CC9">
        <w:rPr>
          <w:rFonts w:ascii="Simplified Arabic" w:eastAsia="Times New Roman" w:hAnsi="Simplified Arabic" w:cs="Simplified Arabic"/>
          <w:color w:val="000000" w:themeColor="text1"/>
          <w:sz w:val="28"/>
          <w:szCs w:val="28"/>
        </w:rPr>
        <w:t>:</w:t>
      </w:r>
    </w:p>
    <w:p w14:paraId="138E23F4" w14:textId="77777777" w:rsidR="006F4F4F" w:rsidRPr="00524CC9" w:rsidRDefault="006F4F4F" w:rsidP="006F4F4F">
      <w:pPr>
        <w:bidi/>
        <w:spacing w:line="360" w:lineRule="auto"/>
        <w:rPr>
          <w:rFonts w:ascii="Simplified Arabic" w:eastAsia="Times New Roman" w:hAnsi="Simplified Arabic" w:cs="Simplified Arabic"/>
          <w:color w:val="000000" w:themeColor="text1"/>
          <w:sz w:val="28"/>
          <w:szCs w:val="28"/>
        </w:rPr>
      </w:pPr>
      <w:r w:rsidRPr="00524CC9">
        <w:rPr>
          <w:rFonts w:ascii="Simplified Arabic" w:eastAsia="Times New Roman" w:hAnsi="Simplified Arabic" w:cs="Simplified Arabic" w:hint="cs"/>
          <w:color w:val="000000" w:themeColor="text1"/>
          <w:sz w:val="28"/>
          <w:szCs w:val="28"/>
          <w:rtl/>
        </w:rPr>
        <w:t>العلاقة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المفهومين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توجد</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علاقة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ارتباطية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إيجابية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وذات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دلالة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إحصائية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ممارسة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القيادة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التحويلية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والتخطيط</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الاستراتيجي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لدى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مديري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المدارس</w:t>
      </w:r>
      <w:r w:rsidRPr="00524CC9">
        <w:rPr>
          <w:rFonts w:ascii="Simplified Arabic" w:eastAsia="Times New Roman" w:hAnsi="Simplified Arabic" w:cs="Simplified Arabic"/>
          <w:color w:val="000000" w:themeColor="text1"/>
          <w:sz w:val="28"/>
          <w:szCs w:val="28"/>
        </w:rPr>
        <w:t>.</w:t>
      </w:r>
    </w:p>
    <w:p w14:paraId="4F0604B5" w14:textId="77777777" w:rsidR="006F4F4F" w:rsidRPr="00524CC9" w:rsidRDefault="006F4F4F" w:rsidP="006F4F4F">
      <w:pPr>
        <w:bidi/>
        <w:spacing w:line="360" w:lineRule="auto"/>
        <w:rPr>
          <w:rFonts w:ascii="Simplified Arabic" w:eastAsia="Times New Roman" w:hAnsi="Simplified Arabic" w:cs="Simplified Arabic"/>
          <w:color w:val="000000" w:themeColor="text1"/>
          <w:sz w:val="28"/>
          <w:szCs w:val="28"/>
          <w:rtl/>
        </w:rPr>
      </w:pPr>
      <w:r w:rsidRPr="00524CC9">
        <w:rPr>
          <w:rFonts w:ascii="Simplified Arabic" w:eastAsia="Times New Roman" w:hAnsi="Simplified Arabic" w:cs="Simplified Arabic" w:hint="cs"/>
          <w:color w:val="000000" w:themeColor="text1"/>
          <w:sz w:val="28"/>
          <w:szCs w:val="28"/>
          <w:rtl/>
        </w:rPr>
        <w:t>مستوى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ممارسة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القيادة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التحويلية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تظهر</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ممارسة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القيادة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التحويلية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لدى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مديري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المدارس</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مستوى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عالياً</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في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جميع</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الأبعاد</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تتكون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منها</w:t>
      </w:r>
      <w:r w:rsidRPr="00524CC9">
        <w:rPr>
          <w:rFonts w:ascii="Simplified Arabic" w:eastAsia="Times New Roman" w:hAnsi="Simplified Arabic" w:cs="Simplified Arabic"/>
          <w:color w:val="000000" w:themeColor="text1"/>
          <w:sz w:val="28"/>
          <w:szCs w:val="28"/>
        </w:rPr>
        <w:t>.</w:t>
      </w:r>
    </w:p>
    <w:p w14:paraId="34EF6F04" w14:textId="77777777" w:rsidR="006F4F4F" w:rsidRPr="00524CC9" w:rsidRDefault="006F4F4F" w:rsidP="006F4F4F">
      <w:pPr>
        <w:bidi/>
        <w:spacing w:line="360" w:lineRule="auto"/>
        <w:rPr>
          <w:rFonts w:ascii="Simplified Arabic" w:eastAsia="Times New Roman" w:hAnsi="Simplified Arabic" w:cs="Simplified Arabic"/>
          <w:color w:val="000000" w:themeColor="text1"/>
          <w:sz w:val="28"/>
          <w:szCs w:val="28"/>
        </w:rPr>
      </w:pPr>
      <w:r w:rsidRPr="00524CC9">
        <w:rPr>
          <w:rFonts w:ascii="Simplified Arabic" w:eastAsia="Times New Roman" w:hAnsi="Simplified Arabic" w:cs="Simplified Arabic" w:hint="cs"/>
          <w:color w:val="000000" w:themeColor="text1"/>
          <w:sz w:val="28"/>
          <w:szCs w:val="28"/>
          <w:rtl/>
        </w:rPr>
        <w:t>مستوى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ممارسة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التخطيط</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الاستراتيجي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تتسم</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ممارسة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التخطيط</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الاستراتيجي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لدى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المديرين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أيضاً</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بـمستوى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عالٍ</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في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جميع</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مجالاته</w:t>
      </w:r>
      <w:r w:rsidRPr="00524CC9">
        <w:rPr>
          <w:rFonts w:ascii="Simplified Arabic" w:eastAsia="Times New Roman" w:hAnsi="Simplified Arabic" w:cs="Simplified Arabic"/>
          <w:color w:val="000000" w:themeColor="text1"/>
          <w:sz w:val="28"/>
          <w:szCs w:val="28"/>
        </w:rPr>
        <w:t>.</w:t>
      </w:r>
    </w:p>
    <w:p w14:paraId="6082CF6F" w14:textId="77777777" w:rsidR="006F4F4F" w:rsidRPr="00524CC9" w:rsidRDefault="006F4F4F" w:rsidP="006F4F4F">
      <w:pPr>
        <w:bidi/>
        <w:spacing w:line="360" w:lineRule="auto"/>
        <w:rPr>
          <w:rFonts w:ascii="Simplified Arabic" w:eastAsia="Times New Roman" w:hAnsi="Simplified Arabic" w:cs="Simplified Arabic"/>
          <w:color w:val="000000" w:themeColor="text1"/>
          <w:sz w:val="28"/>
          <w:szCs w:val="28"/>
        </w:rPr>
      </w:pPr>
      <w:r w:rsidRPr="00524CC9">
        <w:rPr>
          <w:rFonts w:ascii="Simplified Arabic" w:eastAsia="Times New Roman" w:hAnsi="Simplified Arabic" w:cs="Simplified Arabic" w:hint="cs"/>
          <w:color w:val="000000" w:themeColor="text1"/>
          <w:sz w:val="28"/>
          <w:szCs w:val="28"/>
          <w:rtl/>
        </w:rPr>
        <w:t>تأثيرها</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على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الرؤية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والأهداف</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توجد</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علاقة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إيجابية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وذات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دلالة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إحصائية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القيادة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التحويلية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وبين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تطوير</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رؤية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مشتركة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للمدرسة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وصياغة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الأهداف</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الاستراتيجية</w:t>
      </w:r>
      <w:r w:rsidRPr="00524CC9">
        <w:rPr>
          <w:rFonts w:ascii="Simplified Arabic" w:eastAsia="Times New Roman" w:hAnsi="Simplified Arabic" w:cs="Simplified Arabic"/>
          <w:color w:val="000000" w:themeColor="text1"/>
          <w:sz w:val="28"/>
          <w:szCs w:val="28"/>
        </w:rPr>
        <w:t>.</w:t>
      </w:r>
    </w:p>
    <w:p w14:paraId="155CAD25"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524CC9">
        <w:rPr>
          <w:rFonts w:ascii="Simplified Arabic" w:eastAsia="Times New Roman" w:hAnsi="Simplified Arabic" w:cs="Simplified Arabic" w:hint="cs"/>
          <w:color w:val="000000" w:themeColor="text1"/>
          <w:sz w:val="28"/>
          <w:szCs w:val="28"/>
          <w:rtl/>
        </w:rPr>
        <w:t>الفروق</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الجنسين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ظهرت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فروق</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ذات</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دلالة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إحصائية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بين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الذكور</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والإناث</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في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مجال</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بناء</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ثقافة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مشتركة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تدعم</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التغيير</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داخل</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المدرسة،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وكذلك</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في</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إظهار</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القدرة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على</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القيادة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التحويلية</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بشكل</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عام،</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حيث</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كان</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أداء</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الذكور</w:t>
      </w:r>
      <w:r w:rsidRPr="00524CC9">
        <w:rPr>
          <w:rFonts w:ascii="Simplified Arabic" w:eastAsia="Times New Roman" w:hAnsi="Simplified Arabic" w:cs="Simplified Arabic"/>
          <w:color w:val="000000" w:themeColor="text1"/>
          <w:sz w:val="28"/>
          <w:szCs w:val="28"/>
          <w:rtl/>
        </w:rPr>
        <w:t xml:space="preserve"> </w:t>
      </w:r>
      <w:r w:rsidRPr="00524CC9">
        <w:rPr>
          <w:rFonts w:ascii="Simplified Arabic" w:eastAsia="Times New Roman" w:hAnsi="Simplified Arabic" w:cs="Simplified Arabic" w:hint="cs"/>
          <w:color w:val="000000" w:themeColor="text1"/>
          <w:sz w:val="28"/>
          <w:szCs w:val="28"/>
          <w:rtl/>
        </w:rPr>
        <w:t>أفضل</w:t>
      </w:r>
      <w:r w:rsidRPr="00524CC9">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أوصت الباحثة في دراستها بما يلي:</w:t>
      </w:r>
    </w:p>
    <w:p w14:paraId="1F6B136C"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تعميق وعي مديري المدارس بالتحديات التي يواجهونها عند تطبيق القيادة التحويلية والتخطيط الاستراتيجي.</w:t>
      </w:r>
    </w:p>
    <w:p w14:paraId="69D4EBCD"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توفير دعم مستمر وعالي المستوى من خلال زيادة ورش العمل التدريبية.</w:t>
      </w:r>
    </w:p>
    <w:p w14:paraId="286701F3"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تعزيز دور فريق وضع الخطة والمعلمين في تنويع الأنشطة وزيادة الاهتمام بجوانب مختلفة من خطط المدرسة من خلال ورش العمل.</w:t>
      </w:r>
    </w:p>
    <w:p w14:paraId="12C27F07"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توجيه الباحثين نحو دراسات تبحث في العلاقات المحتملة داخل البيئة المدرسية، مثل العلاقة بين القيادة التحويلية ومواضيع إدارية أخرى، مثل علاقتها بالمناخ التنظيمي أو رضا المعلمين عن وظائفهم.</w:t>
      </w:r>
      <w:r w:rsidRPr="00842870">
        <w:rPr>
          <w:rFonts w:ascii="Simplified Arabic" w:eastAsia="Times New Roman" w:hAnsi="Simplified Arabic" w:cs="Simplified Arabic"/>
          <w:color w:val="000000" w:themeColor="text1"/>
          <w:sz w:val="28"/>
          <w:szCs w:val="28"/>
        </w:rPr>
        <w:t>.</w:t>
      </w:r>
    </w:p>
    <w:p w14:paraId="4A8FE86A"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10. (دراسة محسن 2012م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أثر نمطي القيادة التشاركية والتحويلية في تحسين الأداء الوظيفي (دراسة مقارنة في المستشفيات الأردنية</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الأردن</w:t>
      </w:r>
      <w:r w:rsidRPr="00842870">
        <w:rPr>
          <w:rFonts w:ascii="Simplified Arabic" w:eastAsia="Times New Roman" w:hAnsi="Simplified Arabic" w:cs="Simplified Arabic"/>
          <w:b/>
          <w:bCs/>
          <w:color w:val="000000" w:themeColor="text1"/>
          <w:sz w:val="28"/>
          <w:szCs w:val="28"/>
        </w:rPr>
        <w:t>.</w:t>
      </w:r>
    </w:p>
    <w:p w14:paraId="0DD3FF2E" w14:textId="77777777" w:rsidR="006F4F4F" w:rsidRPr="00BE0F78" w:rsidRDefault="006F4F4F" w:rsidP="006F4F4F">
      <w:pPr>
        <w:spacing w:line="360" w:lineRule="auto"/>
        <w:jc w:val="right"/>
        <w:rPr>
          <w:rFonts w:ascii="Simplified Arabic" w:eastAsia="Times New Roman" w:hAnsi="Simplified Arabic" w:cs="Simplified Arabic"/>
          <w:color w:val="000000" w:themeColor="text1"/>
          <w:sz w:val="28"/>
          <w:szCs w:val="28"/>
          <w:rtl/>
        </w:rPr>
      </w:pPr>
      <w:r w:rsidRPr="00BE0F78">
        <w:rPr>
          <w:rFonts w:ascii="Simplified Arabic" w:eastAsia="Times New Roman" w:hAnsi="Simplified Arabic" w:cs="Simplified Arabic" w:hint="cs"/>
          <w:color w:val="000000" w:themeColor="text1"/>
          <w:sz w:val="28"/>
          <w:szCs w:val="28"/>
          <w:rtl/>
        </w:rPr>
        <w:t>كان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الهدف</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من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هذه</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الدراسة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هو</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تقييم</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إسهام</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كل</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من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أنماط</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القيادة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التشاركية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والتحويلية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في</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تطوير</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وتحسين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الأداء</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الوظيفي</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داخل</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المستشفيات</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العاملة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في</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القطاعين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الحكومي</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والخاص</w:t>
      </w:r>
      <w:r w:rsidRPr="00BE0F78">
        <w:rPr>
          <w:rFonts w:ascii="Simplified Arabic" w:eastAsia="Times New Roman" w:hAnsi="Simplified Arabic" w:cs="Simplified Arabic"/>
          <w:color w:val="000000" w:themeColor="text1"/>
          <w:sz w:val="28"/>
          <w:szCs w:val="28"/>
        </w:rPr>
        <w:t>.</w:t>
      </w:r>
    </w:p>
    <w:p w14:paraId="18F144EE" w14:textId="77777777" w:rsidR="006F4F4F" w:rsidRDefault="006F4F4F" w:rsidP="006F4F4F">
      <w:pPr>
        <w:bidi/>
        <w:spacing w:line="360" w:lineRule="auto"/>
        <w:jc w:val="both"/>
        <w:rPr>
          <w:rFonts w:ascii="Simplified Arabic" w:eastAsia="Times New Roman" w:hAnsi="Simplified Arabic" w:cs="Simplified Arabic"/>
          <w:color w:val="000000" w:themeColor="text1"/>
          <w:sz w:val="28"/>
          <w:szCs w:val="28"/>
          <w:rtl/>
          <w:lang w:bidi="ar-EG"/>
        </w:rPr>
      </w:pPr>
      <w:r w:rsidRPr="00BE0F78">
        <w:rPr>
          <w:rFonts w:ascii="Simplified Arabic" w:eastAsia="Times New Roman" w:hAnsi="Simplified Arabic" w:cs="Simplified Arabic" w:hint="cs"/>
          <w:color w:val="000000" w:themeColor="text1"/>
          <w:sz w:val="28"/>
          <w:szCs w:val="28"/>
          <w:rtl/>
        </w:rPr>
        <w:t>شمل</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مجتمع</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الدراسة</w:t>
      </w:r>
      <w:r w:rsidRPr="00BE0F78">
        <w:rPr>
          <w:rFonts w:ascii="Simplified Arabic" w:eastAsia="Times New Roman" w:hAnsi="Simplified Arabic" w:cs="Simplified Arabic"/>
          <w:color w:val="000000" w:themeColor="text1"/>
          <w:sz w:val="28"/>
          <w:szCs w:val="28"/>
          <w:rtl/>
        </w:rPr>
        <w:t xml:space="preserve"> 704 </w:t>
      </w:r>
      <w:r w:rsidRPr="00BE0F78">
        <w:rPr>
          <w:rFonts w:ascii="Simplified Arabic" w:eastAsia="Times New Roman" w:hAnsi="Simplified Arabic" w:cs="Simplified Arabic" w:hint="cs"/>
          <w:color w:val="000000" w:themeColor="text1"/>
          <w:sz w:val="28"/>
          <w:szCs w:val="28"/>
          <w:rtl/>
        </w:rPr>
        <w:t>من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المديرين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التنفيذيين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على</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مختلف</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المستويات</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العليا،</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المتوسطة،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والتشغيلية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ممن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يعملون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في</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المستشفيات</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الأردنية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العامة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والخاصة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اعتمدت</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الدراسة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على</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المنهج</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الوصفي</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التحليلي،</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واستُخدمت</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عينة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عشوائية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لوصف</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استجابات</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المشاركين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بشأن</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دور</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وتأثير</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وأبعاد</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نمطي</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القيادة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التشاركية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والتحويلية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على</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رفع</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كفاءة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الأداء</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الوظيفي</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وقد</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تم</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جمع</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البيانات</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المطلوبة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باستخدام</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استبانة</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أُعدت</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لهذا</w:t>
      </w:r>
      <w:r w:rsidRPr="00BE0F78">
        <w:rPr>
          <w:rFonts w:ascii="Simplified Arabic" w:eastAsia="Times New Roman" w:hAnsi="Simplified Arabic" w:cs="Simplified Arabic"/>
          <w:color w:val="000000" w:themeColor="text1"/>
          <w:sz w:val="28"/>
          <w:szCs w:val="28"/>
          <w:rtl/>
        </w:rPr>
        <w:t xml:space="preserve"> </w:t>
      </w:r>
      <w:r w:rsidRPr="00BE0F78">
        <w:rPr>
          <w:rFonts w:ascii="Simplified Arabic" w:eastAsia="Times New Roman" w:hAnsi="Simplified Arabic" w:cs="Simplified Arabic" w:hint="cs"/>
          <w:color w:val="000000" w:themeColor="text1"/>
          <w:sz w:val="28"/>
          <w:szCs w:val="28"/>
          <w:rtl/>
        </w:rPr>
        <w:t>الغرض</w:t>
      </w:r>
      <w:r w:rsidRPr="00BE0F78">
        <w:rPr>
          <w:rFonts w:ascii="Simplified Arabic" w:eastAsia="Times New Roman" w:hAnsi="Simplified Arabic" w:cs="Simplified Arabic"/>
          <w:color w:val="000000" w:themeColor="text1"/>
          <w:sz w:val="28"/>
          <w:szCs w:val="28"/>
          <w:rtl/>
        </w:rPr>
        <w:t>.</w:t>
      </w:r>
    </w:p>
    <w:p w14:paraId="7AEE214B" w14:textId="77777777" w:rsidR="006F4F4F" w:rsidRPr="00FC31AA" w:rsidRDefault="006F4F4F" w:rsidP="006F4F4F">
      <w:pPr>
        <w:bidi/>
        <w:spacing w:line="360" w:lineRule="auto"/>
        <w:rPr>
          <w:rFonts w:ascii="Simplified Arabic" w:eastAsia="Times New Roman" w:hAnsi="Simplified Arabic" w:cs="Simplified Arabic"/>
          <w:color w:val="000000" w:themeColor="text1"/>
          <w:sz w:val="28"/>
          <w:szCs w:val="28"/>
        </w:rPr>
      </w:pPr>
      <w:r w:rsidRPr="00FC31AA">
        <w:rPr>
          <w:rFonts w:ascii="Simplified Arabic" w:eastAsia="Times New Roman" w:hAnsi="Simplified Arabic" w:cs="Simplified Arabic" w:hint="cs"/>
          <w:color w:val="000000" w:themeColor="text1"/>
          <w:sz w:val="28"/>
          <w:szCs w:val="28"/>
          <w:rtl/>
        </w:rPr>
        <w:t>توصلت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الدراسة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إلى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مجموعة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من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الاستنتاجات،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منها</w:t>
      </w:r>
      <w:r w:rsidRPr="00FC31AA">
        <w:rPr>
          <w:rFonts w:ascii="Simplified Arabic" w:eastAsia="Times New Roman" w:hAnsi="Simplified Arabic" w:cs="Simplified Arabic"/>
          <w:color w:val="000000" w:themeColor="text1"/>
          <w:sz w:val="28"/>
          <w:szCs w:val="28"/>
        </w:rPr>
        <w:t>:</w:t>
      </w:r>
    </w:p>
    <w:p w14:paraId="1C803B5A" w14:textId="77777777" w:rsidR="006F4F4F" w:rsidRPr="00FC31AA" w:rsidRDefault="006F4F4F" w:rsidP="006F4F4F">
      <w:pPr>
        <w:bidi/>
        <w:spacing w:line="360" w:lineRule="auto"/>
        <w:rPr>
          <w:rFonts w:ascii="Simplified Arabic" w:eastAsia="Times New Roman" w:hAnsi="Simplified Arabic" w:cs="Simplified Arabic"/>
          <w:color w:val="000000" w:themeColor="text1"/>
          <w:sz w:val="28"/>
          <w:szCs w:val="28"/>
          <w:rtl/>
        </w:rPr>
      </w:pPr>
      <w:r w:rsidRPr="00FC31AA">
        <w:rPr>
          <w:rFonts w:ascii="Simplified Arabic" w:eastAsia="Times New Roman" w:hAnsi="Simplified Arabic" w:cs="Simplified Arabic" w:hint="cs"/>
          <w:color w:val="000000" w:themeColor="text1"/>
          <w:sz w:val="28"/>
          <w:szCs w:val="28"/>
          <w:rtl/>
        </w:rPr>
        <w:t>تأثير</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القيادة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التحويلية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على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الأداء</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وُجد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أثر</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إيجابي</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لنمط</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القيادة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التحويلية،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بجميع</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أبعادها،</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على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تحسين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الأداء</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الوظيفي</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في</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المستشفيات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الأردنية</w:t>
      </w:r>
      <w:r w:rsidRPr="00FC31AA">
        <w:rPr>
          <w:rFonts w:ascii="Simplified Arabic" w:eastAsia="Times New Roman" w:hAnsi="Simplified Arabic" w:cs="Simplified Arabic"/>
          <w:color w:val="000000" w:themeColor="text1"/>
          <w:sz w:val="28"/>
          <w:szCs w:val="28"/>
        </w:rPr>
        <w:t>.</w:t>
      </w:r>
    </w:p>
    <w:p w14:paraId="7E719DF8" w14:textId="77777777" w:rsidR="006F4F4F" w:rsidRPr="00FC31AA" w:rsidRDefault="006F4F4F" w:rsidP="006F4F4F">
      <w:pPr>
        <w:bidi/>
        <w:spacing w:line="360" w:lineRule="auto"/>
        <w:rPr>
          <w:rFonts w:ascii="Simplified Arabic" w:eastAsia="Times New Roman" w:hAnsi="Simplified Arabic" w:cs="Simplified Arabic"/>
          <w:color w:val="000000" w:themeColor="text1"/>
          <w:sz w:val="28"/>
          <w:szCs w:val="28"/>
          <w:rtl/>
        </w:rPr>
      </w:pPr>
      <w:r w:rsidRPr="00FC31AA">
        <w:rPr>
          <w:rFonts w:ascii="Simplified Arabic" w:eastAsia="Times New Roman" w:hAnsi="Simplified Arabic" w:cs="Simplified Arabic" w:hint="cs"/>
          <w:color w:val="000000" w:themeColor="text1"/>
          <w:sz w:val="28"/>
          <w:szCs w:val="28"/>
          <w:rtl/>
        </w:rPr>
        <w:t>تأثير</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القيادة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التشاركية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على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الأداء</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وُجد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أيضاً</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أثر</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إيجابي</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لنمط</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القيادة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التشاركية،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بأبعادها</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المختلفة،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على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تطوير</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الأداء</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الوظيفي</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في</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المستشفيات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الأردنية</w:t>
      </w:r>
      <w:r w:rsidRPr="00FC31AA">
        <w:rPr>
          <w:rFonts w:ascii="Simplified Arabic" w:eastAsia="Times New Roman" w:hAnsi="Simplified Arabic" w:cs="Simplified Arabic"/>
          <w:color w:val="000000" w:themeColor="text1"/>
          <w:sz w:val="28"/>
          <w:szCs w:val="28"/>
        </w:rPr>
        <w:t>.</w:t>
      </w:r>
    </w:p>
    <w:p w14:paraId="67C62EB9" w14:textId="77777777" w:rsidR="006F4F4F" w:rsidRPr="00FC31AA" w:rsidRDefault="006F4F4F" w:rsidP="006F4F4F">
      <w:pPr>
        <w:bidi/>
        <w:spacing w:line="360" w:lineRule="auto"/>
        <w:rPr>
          <w:rFonts w:ascii="Simplified Arabic" w:eastAsia="Times New Roman" w:hAnsi="Simplified Arabic" w:cs="Simplified Arabic"/>
          <w:color w:val="000000" w:themeColor="text1"/>
          <w:sz w:val="28"/>
          <w:szCs w:val="28"/>
          <w:rtl/>
        </w:rPr>
      </w:pPr>
      <w:r w:rsidRPr="00FC31AA">
        <w:rPr>
          <w:rFonts w:ascii="Simplified Arabic" w:eastAsia="Times New Roman" w:hAnsi="Simplified Arabic" w:cs="Simplified Arabic" w:hint="cs"/>
          <w:color w:val="000000" w:themeColor="text1"/>
          <w:sz w:val="28"/>
          <w:szCs w:val="28"/>
          <w:rtl/>
        </w:rPr>
        <w:t>تركيز</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المستشفيات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على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أبعاد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معينة</w:t>
      </w:r>
      <w:r w:rsidRPr="00FC31AA">
        <w:rPr>
          <w:rFonts w:ascii="Simplified Arabic" w:eastAsia="Times New Roman" w:hAnsi="Simplified Arabic" w:cs="Simplified Arabic"/>
          <w:color w:val="000000" w:themeColor="text1"/>
          <w:sz w:val="28"/>
          <w:szCs w:val="28"/>
        </w:rPr>
        <w:t>:</w:t>
      </w:r>
    </w:p>
    <w:p w14:paraId="38FB6452" w14:textId="77777777" w:rsidR="006F4F4F" w:rsidRPr="00FC31AA" w:rsidRDefault="006F4F4F" w:rsidP="006F4F4F">
      <w:pPr>
        <w:bidi/>
        <w:spacing w:line="360" w:lineRule="auto"/>
        <w:rPr>
          <w:rFonts w:ascii="Simplified Arabic" w:eastAsia="Times New Roman" w:hAnsi="Simplified Arabic" w:cs="Simplified Arabic"/>
          <w:color w:val="000000" w:themeColor="text1"/>
          <w:sz w:val="28"/>
          <w:szCs w:val="28"/>
          <w:rtl/>
        </w:rPr>
      </w:pPr>
      <w:r w:rsidRPr="00FC31AA">
        <w:rPr>
          <w:rFonts w:ascii="Simplified Arabic" w:eastAsia="Times New Roman" w:hAnsi="Simplified Arabic" w:cs="Simplified Arabic" w:hint="cs"/>
          <w:color w:val="000000" w:themeColor="text1"/>
          <w:sz w:val="28"/>
          <w:szCs w:val="28"/>
          <w:rtl/>
        </w:rPr>
        <w:t>تركز</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إدارات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المستشفيات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على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نطاق</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بُعد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اتخاذ</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القرار</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كأحد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أبعاد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القيادة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التشاركية</w:t>
      </w:r>
      <w:r w:rsidRPr="00FC31AA">
        <w:rPr>
          <w:rFonts w:ascii="Simplified Arabic" w:eastAsia="Times New Roman" w:hAnsi="Simplified Arabic" w:cs="Simplified Arabic"/>
          <w:color w:val="000000" w:themeColor="text1"/>
          <w:sz w:val="28"/>
          <w:szCs w:val="28"/>
        </w:rPr>
        <w:t>.</w:t>
      </w:r>
    </w:p>
    <w:p w14:paraId="1F4473F5" w14:textId="77777777" w:rsidR="006F4F4F" w:rsidRPr="00FC31AA" w:rsidRDefault="006F4F4F" w:rsidP="006F4F4F">
      <w:pPr>
        <w:bidi/>
        <w:spacing w:line="360" w:lineRule="auto"/>
        <w:rPr>
          <w:rFonts w:ascii="Simplified Arabic" w:eastAsia="Times New Roman" w:hAnsi="Simplified Arabic" w:cs="Simplified Arabic"/>
          <w:color w:val="000000" w:themeColor="text1"/>
          <w:sz w:val="28"/>
          <w:szCs w:val="28"/>
          <w:rtl/>
        </w:rPr>
      </w:pPr>
      <w:r w:rsidRPr="00FC31AA">
        <w:rPr>
          <w:rFonts w:ascii="Simplified Arabic" w:eastAsia="Times New Roman" w:hAnsi="Simplified Arabic" w:cs="Simplified Arabic" w:hint="cs"/>
          <w:color w:val="000000" w:themeColor="text1"/>
          <w:sz w:val="28"/>
          <w:szCs w:val="28"/>
          <w:rtl/>
        </w:rPr>
        <w:t>تركز</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إدارات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المستشفيات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على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بُعد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الاعتبارات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الفردية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الاهتمام</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الشخصي</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كأحد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أبعاد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القيادة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التحويلية</w:t>
      </w:r>
      <w:r w:rsidRPr="00FC31AA">
        <w:rPr>
          <w:rFonts w:ascii="Simplified Arabic" w:eastAsia="Times New Roman" w:hAnsi="Simplified Arabic" w:cs="Simplified Arabic"/>
          <w:color w:val="000000" w:themeColor="text1"/>
          <w:sz w:val="28"/>
          <w:szCs w:val="28"/>
        </w:rPr>
        <w:t>.</w:t>
      </w:r>
    </w:p>
    <w:p w14:paraId="20215380" w14:textId="77777777" w:rsidR="006F4F4F" w:rsidRPr="00FC31AA" w:rsidRDefault="006F4F4F" w:rsidP="006F4F4F">
      <w:pPr>
        <w:bidi/>
        <w:spacing w:line="360" w:lineRule="auto"/>
        <w:rPr>
          <w:rFonts w:ascii="Simplified Arabic" w:eastAsia="Times New Roman" w:hAnsi="Simplified Arabic" w:cs="Simplified Arabic"/>
          <w:color w:val="000000" w:themeColor="text1"/>
          <w:sz w:val="28"/>
          <w:szCs w:val="28"/>
          <w:rtl/>
        </w:rPr>
      </w:pPr>
      <w:r w:rsidRPr="00FC31AA">
        <w:rPr>
          <w:rFonts w:ascii="Simplified Arabic" w:eastAsia="Times New Roman" w:hAnsi="Simplified Arabic" w:cs="Simplified Arabic" w:hint="cs"/>
          <w:color w:val="000000" w:themeColor="text1"/>
          <w:sz w:val="28"/>
          <w:szCs w:val="28"/>
          <w:rtl/>
        </w:rPr>
        <w:t>تركز</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إدارات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المستشفيات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على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بُعد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الدقة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باعتباره</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جزءاً</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من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أبعاد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الأداء</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الوظيفي</w:t>
      </w:r>
      <w:r w:rsidRPr="00FC31AA">
        <w:rPr>
          <w:rFonts w:ascii="Simplified Arabic" w:eastAsia="Times New Roman" w:hAnsi="Simplified Arabic" w:cs="Simplified Arabic"/>
          <w:color w:val="000000" w:themeColor="text1"/>
          <w:sz w:val="28"/>
          <w:szCs w:val="28"/>
        </w:rPr>
        <w:t>.</w:t>
      </w:r>
    </w:p>
    <w:p w14:paraId="398D12A4" w14:textId="77777777" w:rsidR="006F4F4F" w:rsidRPr="00FC31AA" w:rsidRDefault="006F4F4F" w:rsidP="006F4F4F">
      <w:pPr>
        <w:bidi/>
        <w:spacing w:line="360" w:lineRule="auto"/>
        <w:rPr>
          <w:rFonts w:ascii="Simplified Arabic" w:eastAsia="Times New Roman" w:hAnsi="Simplified Arabic" w:cs="Simplified Arabic"/>
          <w:color w:val="000000" w:themeColor="text1"/>
          <w:sz w:val="28"/>
          <w:szCs w:val="28"/>
          <w:rtl/>
        </w:rPr>
      </w:pPr>
      <w:r w:rsidRPr="00FC31AA">
        <w:rPr>
          <w:rFonts w:ascii="Simplified Arabic" w:eastAsia="Times New Roman" w:hAnsi="Simplified Arabic" w:cs="Simplified Arabic" w:hint="cs"/>
          <w:color w:val="000000" w:themeColor="text1"/>
          <w:sz w:val="28"/>
          <w:szCs w:val="28"/>
          <w:rtl/>
        </w:rPr>
        <w:t>توصيات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الدراسة</w:t>
      </w:r>
    </w:p>
    <w:p w14:paraId="7410FFCE" w14:textId="77777777" w:rsidR="006F4F4F" w:rsidRPr="00FC31AA" w:rsidRDefault="006F4F4F" w:rsidP="006F4F4F">
      <w:pPr>
        <w:bidi/>
        <w:spacing w:line="360" w:lineRule="auto"/>
        <w:rPr>
          <w:rFonts w:ascii="Simplified Arabic" w:eastAsia="Times New Roman" w:hAnsi="Simplified Arabic" w:cs="Simplified Arabic"/>
          <w:color w:val="000000" w:themeColor="text1"/>
          <w:sz w:val="28"/>
          <w:szCs w:val="28"/>
          <w:rtl/>
        </w:rPr>
      </w:pPr>
      <w:r w:rsidRPr="00FC31AA">
        <w:rPr>
          <w:rFonts w:ascii="Simplified Arabic" w:eastAsia="Times New Roman" w:hAnsi="Simplified Arabic" w:cs="Simplified Arabic" w:hint="cs"/>
          <w:color w:val="000000" w:themeColor="text1"/>
          <w:sz w:val="28"/>
          <w:szCs w:val="28"/>
          <w:rtl/>
        </w:rPr>
        <w:t>أوصت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الدراسة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بما</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يلي</w:t>
      </w:r>
      <w:r w:rsidRPr="00FC31AA">
        <w:rPr>
          <w:rFonts w:ascii="Simplified Arabic" w:eastAsia="Times New Roman" w:hAnsi="Simplified Arabic" w:cs="Simplified Arabic"/>
          <w:color w:val="000000" w:themeColor="text1"/>
          <w:sz w:val="28"/>
          <w:szCs w:val="28"/>
        </w:rPr>
        <w:t>:</w:t>
      </w:r>
    </w:p>
    <w:p w14:paraId="4B32870F"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FC31AA">
        <w:rPr>
          <w:rFonts w:ascii="Simplified Arabic" w:eastAsia="Times New Roman" w:hAnsi="Simplified Arabic" w:cs="Simplified Arabic" w:hint="cs"/>
          <w:color w:val="000000" w:themeColor="text1"/>
          <w:sz w:val="28"/>
          <w:szCs w:val="28"/>
          <w:rtl/>
        </w:rPr>
        <w:t>يجب</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على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إدارات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المستشفيات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مضاعفة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تركيزها</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واهتمامها</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بـنطاق</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اتخاذ</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القرار</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ضمن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أبعاد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القيادة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التشاركية،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وبـبُعد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الاعتبارات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الفردية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ضمن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أبعاد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القيادة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التحويلية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ويعود</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ذلك</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إلى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أن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هذين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البُعدين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احتلا</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المرتبة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الأخيرة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من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حيث</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مستوى</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التطبيق</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الفعلي</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من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قبل</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المديرين</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في</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المستشفيات</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الأردنية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العامة</w:t>
      </w:r>
      <w:r w:rsidRPr="00FC31AA">
        <w:rPr>
          <w:rFonts w:ascii="Simplified Arabic" w:eastAsia="Times New Roman" w:hAnsi="Simplified Arabic" w:cs="Simplified Arabic"/>
          <w:color w:val="000000" w:themeColor="text1"/>
          <w:sz w:val="28"/>
          <w:szCs w:val="28"/>
          <w:rtl/>
        </w:rPr>
        <w:t xml:space="preserve"> </w:t>
      </w:r>
      <w:r w:rsidRPr="00FC31AA">
        <w:rPr>
          <w:rFonts w:ascii="Simplified Arabic" w:eastAsia="Times New Roman" w:hAnsi="Simplified Arabic" w:cs="Simplified Arabic" w:hint="cs"/>
          <w:color w:val="000000" w:themeColor="text1"/>
          <w:sz w:val="28"/>
          <w:szCs w:val="28"/>
          <w:rtl/>
        </w:rPr>
        <w:t>والخاصة</w:t>
      </w:r>
      <w:r w:rsidRPr="00FC31AA">
        <w:rPr>
          <w:rFonts w:ascii="Simplified Arabic" w:eastAsia="Times New Roman" w:hAnsi="Simplified Arabic" w:cs="Simplified Arabic"/>
          <w:color w:val="000000" w:themeColor="text1"/>
          <w:sz w:val="28"/>
          <w:szCs w:val="28"/>
          <w:rtl/>
        </w:rPr>
        <w:t>.</w:t>
      </w:r>
      <w:r w:rsidRPr="00842870">
        <w:rPr>
          <w:rFonts w:ascii="Simplified Arabic" w:eastAsia="Times New Roman" w:hAnsi="Simplified Arabic" w:cs="Simplified Arabic"/>
          <w:color w:val="000000" w:themeColor="text1"/>
          <w:sz w:val="28"/>
          <w:szCs w:val="28"/>
          <w:rtl/>
        </w:rPr>
        <w:t>.</w:t>
      </w:r>
    </w:p>
    <w:p w14:paraId="6C7422CA"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842870">
        <w:rPr>
          <w:rFonts w:ascii="Simplified Arabic" w:eastAsia="Times New Roman" w:hAnsi="Simplified Arabic" w:cs="Simplified Arabic"/>
          <w:color w:val="000000" w:themeColor="text1"/>
          <w:sz w:val="28"/>
          <w:szCs w:val="28"/>
          <w:rtl/>
        </w:rPr>
        <w:t>ينبغي على إدارات المستشفيات أيضًا التركيز على بُعد الدقة ضمن أبعاد الأداء الوظيفي، حيث احتل المرتبة الأخيرة من حيث التقييم من قبل المديرين في المستشفيات الأردنية العامة والخاصة.</w:t>
      </w:r>
    </w:p>
    <w:p w14:paraId="3E677F24"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ينبغي إجراء المزيد من الدراسات في قطاعات أخرى إلى جانب المستشفيات، مثل القطاع الصناعي</w:t>
      </w:r>
      <w:r w:rsidRPr="00842870">
        <w:rPr>
          <w:rFonts w:ascii="Simplified Arabic" w:eastAsia="Times New Roman" w:hAnsi="Simplified Arabic" w:cs="Simplified Arabic"/>
          <w:color w:val="000000" w:themeColor="text1"/>
          <w:sz w:val="28"/>
          <w:szCs w:val="28"/>
        </w:rPr>
        <w:t>.</w:t>
      </w:r>
    </w:p>
    <w:p w14:paraId="23856750"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11.(دراسة المنذري 2003م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متطلبات تطبيق القيادة التحويلية في مدارس التعليم الأساسي بسلطنة ..عمان. جامعة السلطان قابوس، سلطنة عمان</w:t>
      </w:r>
      <w:r w:rsidRPr="00842870">
        <w:rPr>
          <w:rFonts w:ascii="Simplified Arabic" w:eastAsia="Times New Roman" w:hAnsi="Simplified Arabic" w:cs="Simplified Arabic"/>
          <w:b/>
          <w:bCs/>
          <w:color w:val="000000" w:themeColor="text1"/>
          <w:sz w:val="28"/>
          <w:szCs w:val="28"/>
        </w:rPr>
        <w:t>.</w:t>
      </w:r>
    </w:p>
    <w:p w14:paraId="4FD93CBB" w14:textId="77777777" w:rsidR="006F4F4F" w:rsidRPr="002D75AD"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2D75AD">
        <w:rPr>
          <w:rFonts w:ascii="Simplified Arabic" w:eastAsia="Times New Roman" w:hAnsi="Simplified Arabic" w:cs="Simplified Arabic" w:hint="cs"/>
          <w:color w:val="000000" w:themeColor="text1"/>
          <w:sz w:val="28"/>
          <w:szCs w:val="28"/>
          <w:rtl/>
        </w:rPr>
        <w:t>سعت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هذه</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الدراسة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إلى</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الكشف</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عن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الوضع</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الراهن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والممارسات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المعاصرة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للقيادة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التحويلية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في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مدارس</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التعليم</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الأساسي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بسلطنة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عمان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تم</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ذلك</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خلال</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منظور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الركائز</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الفكرية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لنظرية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القيادة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التحويلية،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وبالاعتماد</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على</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وجهة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نظر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مساعدي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المديرين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والمعلمين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الأوائل</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في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هذه</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المدارس</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كان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الهدف</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الأسمى</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للبحث</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هو</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محاولة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تفعيل</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وتطبيق</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القيادة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التحويلية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بكفاءة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داخل</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مدارس</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التعليم</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الأساسي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بالسلطنة</w:t>
      </w:r>
      <w:r>
        <w:rPr>
          <w:rFonts w:ascii="Simplified Arabic" w:eastAsia="Times New Roman" w:hAnsi="Simplified Arabic" w:cs="Simplified Arabic" w:hint="cs"/>
          <w:color w:val="000000" w:themeColor="text1"/>
          <w:sz w:val="28"/>
          <w:szCs w:val="28"/>
          <w:rtl/>
          <w:lang w:bidi="ar-EG"/>
        </w:rPr>
        <w:t>.</w:t>
      </w:r>
    </w:p>
    <w:p w14:paraId="5BFBB583" w14:textId="77777777" w:rsidR="006F4F4F" w:rsidRPr="002D75AD"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2D75AD">
        <w:rPr>
          <w:rFonts w:ascii="Simplified Arabic" w:eastAsia="Times New Roman" w:hAnsi="Simplified Arabic" w:cs="Simplified Arabic" w:hint="cs"/>
          <w:color w:val="000000" w:themeColor="text1"/>
          <w:sz w:val="28"/>
          <w:szCs w:val="28"/>
          <w:rtl/>
        </w:rPr>
        <w:t>لتحقيق</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هذا</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الهدف،</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اعتمدت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الباحثة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على</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المنهج</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الوصفي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التحليلي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ووظفت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ثلاثة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مصادر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رئيسية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لجمع</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البيانات</w:t>
      </w:r>
      <w:r>
        <w:rPr>
          <w:rFonts w:ascii="Simplified Arabic" w:eastAsia="Times New Roman" w:hAnsi="Simplified Arabic" w:cs="Simplified Arabic" w:hint="cs"/>
          <w:color w:val="000000" w:themeColor="text1"/>
          <w:sz w:val="28"/>
          <w:szCs w:val="28"/>
          <w:rtl/>
          <w:lang w:bidi="ar-EG"/>
        </w:rPr>
        <w:t>:</w:t>
      </w:r>
    </w:p>
    <w:p w14:paraId="626F4BCA" w14:textId="77777777" w:rsidR="006F4F4F" w:rsidRPr="002D75AD"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2D75AD">
        <w:rPr>
          <w:rFonts w:ascii="Simplified Arabic" w:eastAsia="Times New Roman" w:hAnsi="Simplified Arabic" w:cs="Simplified Arabic" w:hint="cs"/>
          <w:color w:val="000000" w:themeColor="text1"/>
          <w:sz w:val="28"/>
          <w:szCs w:val="28"/>
          <w:rtl/>
        </w:rPr>
        <w:t>المصدر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الأول</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الاستبانة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تضمنت</w:t>
      </w:r>
      <w:r w:rsidRPr="002D75AD">
        <w:rPr>
          <w:rFonts w:ascii="Simplified Arabic" w:eastAsia="Times New Roman" w:hAnsi="Simplified Arabic" w:cs="Simplified Arabic"/>
          <w:color w:val="000000" w:themeColor="text1"/>
          <w:sz w:val="28"/>
          <w:szCs w:val="28"/>
          <w:rtl/>
        </w:rPr>
        <w:t xml:space="preserve"> 55 </w:t>
      </w:r>
      <w:r w:rsidRPr="002D75AD">
        <w:rPr>
          <w:rFonts w:ascii="Simplified Arabic" w:eastAsia="Times New Roman" w:hAnsi="Simplified Arabic" w:cs="Simplified Arabic" w:hint="cs"/>
          <w:color w:val="000000" w:themeColor="text1"/>
          <w:sz w:val="28"/>
          <w:szCs w:val="28"/>
          <w:rtl/>
        </w:rPr>
        <w:t>فقرة،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وتم</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توزيعها</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على</w:t>
      </w:r>
      <w:r w:rsidRPr="002D75AD">
        <w:rPr>
          <w:rFonts w:ascii="Simplified Arabic" w:eastAsia="Times New Roman" w:hAnsi="Simplified Arabic" w:cs="Simplified Arabic"/>
          <w:color w:val="000000" w:themeColor="text1"/>
          <w:sz w:val="28"/>
          <w:szCs w:val="28"/>
          <w:rtl/>
        </w:rPr>
        <w:t xml:space="preserve"> 540 </w:t>
      </w:r>
      <w:r w:rsidRPr="002D75AD">
        <w:rPr>
          <w:rFonts w:ascii="Simplified Arabic" w:eastAsia="Times New Roman" w:hAnsi="Simplified Arabic" w:cs="Simplified Arabic" w:hint="cs"/>
          <w:color w:val="000000" w:themeColor="text1"/>
          <w:sz w:val="28"/>
          <w:szCs w:val="28"/>
          <w:rtl/>
        </w:rPr>
        <w:t>فرداً</w:t>
      </w:r>
      <w:r>
        <w:rPr>
          <w:rFonts w:ascii="Simplified Arabic" w:eastAsia="Times New Roman" w:hAnsi="Simplified Arabic" w:cs="Simplified Arabic" w:hint="cs"/>
          <w:color w:val="000000" w:themeColor="text1"/>
          <w:sz w:val="28"/>
          <w:szCs w:val="28"/>
          <w:rtl/>
          <w:lang w:bidi="ar-EG"/>
        </w:rPr>
        <w:t>.</w:t>
      </w:r>
    </w:p>
    <w:p w14:paraId="62BB5F1F" w14:textId="77777777" w:rsidR="006F4F4F" w:rsidRPr="002D75AD"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2D75AD">
        <w:rPr>
          <w:rFonts w:ascii="Simplified Arabic" w:eastAsia="Times New Roman" w:hAnsi="Simplified Arabic" w:cs="Simplified Arabic" w:hint="cs"/>
          <w:color w:val="000000" w:themeColor="text1"/>
          <w:sz w:val="28"/>
          <w:szCs w:val="28"/>
          <w:rtl/>
        </w:rPr>
        <w:t>المصدر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الثاني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المقابلات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الشخصية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أُجريت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مع</w:t>
      </w:r>
      <w:r w:rsidRPr="002D75AD">
        <w:rPr>
          <w:rFonts w:ascii="Simplified Arabic" w:eastAsia="Times New Roman" w:hAnsi="Simplified Arabic" w:cs="Simplified Arabic"/>
          <w:color w:val="000000" w:themeColor="text1"/>
          <w:sz w:val="28"/>
          <w:szCs w:val="28"/>
          <w:rtl/>
        </w:rPr>
        <w:t xml:space="preserve"> 35 </w:t>
      </w:r>
      <w:r w:rsidRPr="002D75AD">
        <w:rPr>
          <w:rFonts w:ascii="Simplified Arabic" w:eastAsia="Times New Roman" w:hAnsi="Simplified Arabic" w:cs="Simplified Arabic" w:hint="cs"/>
          <w:color w:val="000000" w:themeColor="text1"/>
          <w:sz w:val="28"/>
          <w:szCs w:val="28"/>
          <w:rtl/>
        </w:rPr>
        <w:t>من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مساعدي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المديرين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والمعلمين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الأوائل</w:t>
      </w:r>
      <w:r>
        <w:rPr>
          <w:rFonts w:ascii="Simplified Arabic" w:eastAsia="Times New Roman" w:hAnsi="Simplified Arabic" w:cs="Simplified Arabic" w:hint="cs"/>
          <w:color w:val="000000" w:themeColor="text1"/>
          <w:sz w:val="28"/>
          <w:szCs w:val="28"/>
          <w:rtl/>
          <w:lang w:bidi="ar-EG"/>
        </w:rPr>
        <w:t>.</w:t>
      </w:r>
    </w:p>
    <w:p w14:paraId="493D00D4" w14:textId="77777777" w:rsidR="006F4F4F" w:rsidRPr="002D75AD"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2D75AD">
        <w:rPr>
          <w:rFonts w:ascii="Simplified Arabic" w:eastAsia="Times New Roman" w:hAnsi="Simplified Arabic" w:cs="Simplified Arabic" w:hint="cs"/>
          <w:color w:val="000000" w:themeColor="text1"/>
          <w:sz w:val="28"/>
          <w:szCs w:val="28"/>
          <w:rtl/>
        </w:rPr>
        <w:t>المصدر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الثالث</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المقابلة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المقننة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أُجريت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مع</w:t>
      </w:r>
      <w:r w:rsidRPr="002D75AD">
        <w:rPr>
          <w:rFonts w:ascii="Simplified Arabic" w:eastAsia="Times New Roman" w:hAnsi="Simplified Arabic" w:cs="Simplified Arabic"/>
          <w:color w:val="000000" w:themeColor="text1"/>
          <w:sz w:val="28"/>
          <w:szCs w:val="28"/>
          <w:rtl/>
        </w:rPr>
        <w:t xml:space="preserve"> 7 </w:t>
      </w:r>
      <w:r w:rsidRPr="002D75AD">
        <w:rPr>
          <w:rFonts w:ascii="Simplified Arabic" w:eastAsia="Times New Roman" w:hAnsi="Simplified Arabic" w:cs="Simplified Arabic" w:hint="cs"/>
          <w:color w:val="000000" w:themeColor="text1"/>
          <w:sz w:val="28"/>
          <w:szCs w:val="28"/>
          <w:rtl/>
        </w:rPr>
        <w:t>خبراء</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متخصصين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في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مجالات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القيادة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والإدارة</w:t>
      </w:r>
      <w:r>
        <w:rPr>
          <w:rFonts w:ascii="Simplified Arabic" w:eastAsia="Times New Roman" w:hAnsi="Simplified Arabic" w:cs="Simplified Arabic" w:hint="cs"/>
          <w:color w:val="000000" w:themeColor="text1"/>
          <w:sz w:val="28"/>
          <w:szCs w:val="28"/>
          <w:rtl/>
          <w:lang w:bidi="ar-EG"/>
        </w:rPr>
        <w:t>.</w:t>
      </w:r>
    </w:p>
    <w:p w14:paraId="44559351" w14:textId="77777777" w:rsidR="006F4F4F" w:rsidRPr="002D75AD" w:rsidRDefault="006F4F4F" w:rsidP="006F4F4F">
      <w:pPr>
        <w:spacing w:line="360" w:lineRule="auto"/>
        <w:jc w:val="right"/>
        <w:rPr>
          <w:rFonts w:ascii="Simplified Arabic" w:eastAsia="Times New Roman" w:hAnsi="Simplified Arabic" w:cs="Simplified Arabic"/>
          <w:color w:val="000000" w:themeColor="text1"/>
          <w:sz w:val="28"/>
          <w:szCs w:val="28"/>
          <w:rtl/>
        </w:rPr>
      </w:pPr>
      <w:r w:rsidRPr="002D75AD">
        <w:rPr>
          <w:rFonts w:ascii="Simplified Arabic" w:eastAsia="Times New Roman" w:hAnsi="Simplified Arabic" w:cs="Simplified Arabic" w:hint="cs"/>
          <w:color w:val="000000" w:themeColor="text1"/>
          <w:sz w:val="28"/>
          <w:szCs w:val="28"/>
          <w:rtl/>
        </w:rPr>
        <w:t>أبرز</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النتائج</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التي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توصلت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إليها</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الدراسة</w:t>
      </w:r>
    </w:p>
    <w:p w14:paraId="22015D26" w14:textId="77777777" w:rsidR="006F4F4F" w:rsidRPr="002D75AD"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2D75AD">
        <w:rPr>
          <w:rFonts w:ascii="Simplified Arabic" w:eastAsia="Times New Roman" w:hAnsi="Simplified Arabic" w:cs="Simplified Arabic" w:hint="cs"/>
          <w:color w:val="000000" w:themeColor="text1"/>
          <w:sz w:val="28"/>
          <w:szCs w:val="28"/>
          <w:rtl/>
        </w:rPr>
        <w:t>توصلت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الدراسة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إلى</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عدة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نتائج،</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منها</w:t>
      </w:r>
      <w:r>
        <w:rPr>
          <w:rFonts w:ascii="Simplified Arabic" w:eastAsia="Times New Roman" w:hAnsi="Simplified Arabic" w:cs="Simplified Arabic" w:hint="cs"/>
          <w:color w:val="000000" w:themeColor="text1"/>
          <w:sz w:val="28"/>
          <w:szCs w:val="28"/>
          <w:rtl/>
          <w:lang w:bidi="ar-EG"/>
        </w:rPr>
        <w:t>:</w:t>
      </w:r>
    </w:p>
    <w:p w14:paraId="295F42AA" w14:textId="77777777" w:rsidR="006F4F4F" w:rsidRPr="002D75AD" w:rsidRDefault="006F4F4F" w:rsidP="006F4F4F">
      <w:pPr>
        <w:spacing w:line="360" w:lineRule="auto"/>
        <w:jc w:val="right"/>
        <w:rPr>
          <w:rFonts w:ascii="Simplified Arabic" w:eastAsia="Times New Roman" w:hAnsi="Simplified Arabic" w:cs="Simplified Arabic"/>
          <w:color w:val="000000" w:themeColor="text1"/>
          <w:sz w:val="28"/>
          <w:szCs w:val="28"/>
          <w:rtl/>
          <w:lang w:bidi="ar-EG"/>
        </w:rPr>
      </w:pPr>
      <w:r w:rsidRPr="002D75AD">
        <w:rPr>
          <w:rFonts w:ascii="Simplified Arabic" w:eastAsia="Times New Roman" w:hAnsi="Simplified Arabic" w:cs="Simplified Arabic" w:hint="cs"/>
          <w:color w:val="000000" w:themeColor="text1"/>
          <w:sz w:val="28"/>
          <w:szCs w:val="28"/>
          <w:rtl/>
        </w:rPr>
        <w:t>تقييم</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واقع</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القيادة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المدرسية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تراوحت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تقديرات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العينة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لواقع</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ممارسة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القيادة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المدرسية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بين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المستوى</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المرتفع</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والمتوسط</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عبر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المحاور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الخمسة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التي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شملتها</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الدراسة</w:t>
      </w:r>
      <w:r>
        <w:rPr>
          <w:rFonts w:ascii="Simplified Arabic" w:eastAsia="Times New Roman" w:hAnsi="Simplified Arabic" w:cs="Simplified Arabic" w:hint="cs"/>
          <w:color w:val="000000" w:themeColor="text1"/>
          <w:sz w:val="28"/>
          <w:szCs w:val="28"/>
          <w:rtl/>
          <w:lang w:bidi="ar-EG"/>
        </w:rPr>
        <w:t>.</w:t>
      </w:r>
    </w:p>
    <w:p w14:paraId="468D2EA7" w14:textId="77777777" w:rsidR="006F4F4F" w:rsidRDefault="006F4F4F" w:rsidP="006F4F4F">
      <w:pPr>
        <w:bidi/>
        <w:spacing w:line="360" w:lineRule="auto"/>
        <w:jc w:val="both"/>
        <w:rPr>
          <w:rFonts w:ascii="Simplified Arabic" w:eastAsia="Times New Roman" w:hAnsi="Simplified Arabic" w:cs="Simplified Arabic"/>
          <w:b/>
          <w:bCs/>
          <w:color w:val="000000" w:themeColor="text1"/>
          <w:sz w:val="28"/>
          <w:szCs w:val="28"/>
          <w:rtl/>
        </w:rPr>
      </w:pPr>
      <w:r w:rsidRPr="002D75AD">
        <w:rPr>
          <w:rFonts w:ascii="Simplified Arabic" w:eastAsia="Times New Roman" w:hAnsi="Simplified Arabic" w:cs="Simplified Arabic" w:hint="cs"/>
          <w:color w:val="000000" w:themeColor="text1"/>
          <w:sz w:val="28"/>
          <w:szCs w:val="28"/>
          <w:rtl/>
        </w:rPr>
        <w:t>تطابق</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البيانات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وُجد</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أن</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نتائج</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المقابلات</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الشخصية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تتوافق</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وتتطابق</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مع</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نتائج</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الاستبانة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في</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غالبية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محاور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الدراسة،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باستثناء</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محور</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ممارسة</w:t>
      </w:r>
      <w:r w:rsidRPr="002D75AD">
        <w:rPr>
          <w:rFonts w:ascii="Simplified Arabic" w:eastAsia="Times New Roman" w:hAnsi="Simplified Arabic" w:cs="Simplified Arabic"/>
          <w:color w:val="000000" w:themeColor="text1"/>
          <w:sz w:val="28"/>
          <w:szCs w:val="28"/>
          <w:rtl/>
        </w:rPr>
        <w:t xml:space="preserve"> </w:t>
      </w:r>
      <w:r w:rsidRPr="002D75AD">
        <w:rPr>
          <w:rFonts w:ascii="Simplified Arabic" w:eastAsia="Times New Roman" w:hAnsi="Simplified Arabic" w:cs="Simplified Arabic" w:hint="cs"/>
          <w:color w:val="000000" w:themeColor="text1"/>
          <w:sz w:val="28"/>
          <w:szCs w:val="28"/>
          <w:rtl/>
        </w:rPr>
        <w:t>التغيير</w:t>
      </w:r>
      <w:r w:rsidRPr="002D75AD">
        <w:rPr>
          <w:rFonts w:ascii="Simplified Arabic" w:eastAsia="Times New Roman" w:hAnsi="Simplified Arabic" w:cs="Simplified Arabic"/>
          <w:color w:val="000000" w:themeColor="text1"/>
          <w:sz w:val="28"/>
          <w:szCs w:val="28"/>
          <w:rtl/>
        </w:rPr>
        <w:t>.</w:t>
      </w:r>
    </w:p>
    <w:p w14:paraId="31438DAB"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12.دراسة الزيود (2015م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الاستغراق الوظيفي بين الأكاديميين في الأردن، بالأردن</w:t>
      </w:r>
      <w:r w:rsidRPr="00842870">
        <w:rPr>
          <w:rFonts w:ascii="Simplified Arabic" w:eastAsia="Times New Roman" w:hAnsi="Simplified Arabic" w:cs="Simplified Arabic"/>
          <w:b/>
          <w:bCs/>
          <w:color w:val="000000" w:themeColor="text1"/>
          <w:sz w:val="28"/>
          <w:szCs w:val="28"/>
        </w:rPr>
        <w:t>.</w:t>
      </w:r>
    </w:p>
    <w:p w14:paraId="079E9A2A"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هدفت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هذه</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الدراسة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إلى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استكشاف</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العلاقات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مجموعة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المتغيرات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ضغط</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العمل،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الاستقلالية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والدعم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الاجتماعي،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التغذية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الراجعة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المتعلقة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بالأداء،</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والاستغراق</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Pr>
        <w:t>.</w:t>
      </w:r>
    </w:p>
    <w:p w14:paraId="6A8CE3D8"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كما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سعت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الدراسة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بشكل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خاص</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إلى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تحديد</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الدور</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الوسيط</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لمتغير</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الرضا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العلاقة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العوامل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المذكورة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ضغط</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العمل،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الاستقلالية،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الدعم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الاجتماعي،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والتغذية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الراجعة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جهة،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الاستغراق</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جهة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أخرى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إضافة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إلى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ذلك،</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هدفت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إلى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التحقق</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التأثير</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المعدّل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المُغيِّر</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لـالثقة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العلاقة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القائمة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الرضا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والاستغراق</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Pr>
          <w:rFonts w:ascii="Simplified Arabic" w:eastAsia="Times New Roman" w:hAnsi="Simplified Arabic" w:cs="Simplified Arabic"/>
          <w:color w:val="000000" w:themeColor="text1"/>
          <w:sz w:val="28"/>
          <w:szCs w:val="28"/>
        </w:rPr>
        <w:t xml:space="preserve"> </w:t>
      </w:r>
      <w:r w:rsidRPr="005B33E7">
        <w:rPr>
          <w:rFonts w:ascii="Simplified Arabic" w:eastAsia="Times New Roman" w:hAnsi="Simplified Arabic" w:cs="Simplified Arabic"/>
          <w:color w:val="000000" w:themeColor="text1"/>
          <w:sz w:val="28"/>
          <w:szCs w:val="28"/>
        </w:rPr>
        <w:t>.</w:t>
      </w:r>
      <w:r w:rsidRPr="005B33E7">
        <w:rPr>
          <w:rFonts w:ascii="Simplified Arabic" w:eastAsia="Times New Roman" w:hAnsi="Simplified Arabic" w:cs="Simplified Arabic" w:hint="cs"/>
          <w:color w:val="000000" w:themeColor="text1"/>
          <w:sz w:val="28"/>
          <w:szCs w:val="28"/>
          <w:rtl/>
        </w:rPr>
        <w:t>تم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تطبيق</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الدراسة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على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عينة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واسعة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بلغت</w:t>
      </w:r>
      <w:r w:rsidRPr="005B33E7">
        <w:rPr>
          <w:rFonts w:ascii="Simplified Arabic" w:eastAsia="Times New Roman" w:hAnsi="Simplified Arabic" w:cs="Simplified Arabic"/>
          <w:color w:val="000000" w:themeColor="text1"/>
          <w:sz w:val="28"/>
          <w:szCs w:val="28"/>
          <w:rtl/>
        </w:rPr>
        <w:t xml:space="preserve"> 700 </w:t>
      </w:r>
      <w:r w:rsidRPr="005B33E7">
        <w:rPr>
          <w:rFonts w:ascii="Simplified Arabic" w:eastAsia="Times New Roman" w:hAnsi="Simplified Arabic" w:cs="Simplified Arabic" w:hint="cs"/>
          <w:color w:val="000000" w:themeColor="text1"/>
          <w:sz w:val="28"/>
          <w:szCs w:val="28"/>
          <w:rtl/>
        </w:rPr>
        <w:t>مشاركاً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أربع</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جامعات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الأردن،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حيث</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تم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استخدام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المنهج</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الوصفي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التحليلي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وكانت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الاستبانة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هي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الأداة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الرئيسية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لجمع</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البيانات</w:t>
      </w:r>
      <w:r w:rsidRPr="005B33E7">
        <w:rPr>
          <w:rFonts w:ascii="Simplified Arabic" w:eastAsia="Times New Roman" w:hAnsi="Simplified Arabic" w:cs="Simplified Arabic"/>
          <w:color w:val="000000" w:themeColor="text1"/>
          <w:sz w:val="28"/>
          <w:szCs w:val="28"/>
        </w:rPr>
        <w:t>.</w:t>
      </w:r>
    </w:p>
    <w:p w14:paraId="3A0DC437"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أبرز</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نتائج</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الدراسة</w:t>
      </w:r>
    </w:p>
    <w:p w14:paraId="3D2D374A"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توصلت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الدراسة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إلى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الاستنتاجات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الارتباطية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التالية</w:t>
      </w:r>
      <w:r w:rsidRPr="005B33E7">
        <w:rPr>
          <w:rFonts w:ascii="Simplified Arabic" w:eastAsia="Times New Roman" w:hAnsi="Simplified Arabic" w:cs="Simplified Arabic"/>
          <w:color w:val="000000" w:themeColor="text1"/>
          <w:sz w:val="28"/>
          <w:szCs w:val="28"/>
        </w:rPr>
        <w:t>:</w:t>
      </w:r>
    </w:p>
    <w:p w14:paraId="0AAEEC66"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ضغط</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العمل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والعلاقات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السلبية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وُجد</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ارتباط</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سلبي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علاقة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عكسية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ضغط</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العمل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وكل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الاستغراق</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والرضا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Pr>
        <w:t>.</w:t>
      </w:r>
    </w:p>
    <w:p w14:paraId="73AFC8B6"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الاستقلالية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والدعم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والتغذية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الراجعة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والعلاقات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الإيجابية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وُجد</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ارتباط</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إيجابي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علاقة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طردية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متغيرات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الاستقلالية،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والدعم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الاجتماعي،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والتغذية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الراجعة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للأداء</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جهة،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وكل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الاستغراق</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والرضا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جهة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أخرى</w:t>
      </w:r>
      <w:r w:rsidRPr="005B33E7">
        <w:rPr>
          <w:rFonts w:ascii="Simplified Arabic" w:eastAsia="Times New Roman" w:hAnsi="Simplified Arabic" w:cs="Simplified Arabic"/>
          <w:color w:val="000000" w:themeColor="text1"/>
          <w:sz w:val="28"/>
          <w:szCs w:val="28"/>
        </w:rPr>
        <w:t>.</w:t>
      </w:r>
    </w:p>
    <w:p w14:paraId="39B3EF25"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5B33E7">
        <w:rPr>
          <w:rFonts w:ascii="Simplified Arabic" w:eastAsia="Times New Roman" w:hAnsi="Simplified Arabic" w:cs="Simplified Arabic" w:hint="cs"/>
          <w:color w:val="000000" w:themeColor="text1"/>
          <w:sz w:val="28"/>
          <w:szCs w:val="28"/>
          <w:rtl/>
        </w:rPr>
        <w:t>الرضا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والاستغراق</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وُجد</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ارتباط</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إيجابي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الرضا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والاستغراق</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الوظيفي</w:t>
      </w:r>
      <w:r w:rsidRPr="00842870">
        <w:rPr>
          <w:rFonts w:ascii="Simplified Arabic" w:eastAsia="Times New Roman" w:hAnsi="Simplified Arabic" w:cs="Simplified Arabic"/>
          <w:color w:val="000000" w:themeColor="text1"/>
          <w:sz w:val="28"/>
          <w:szCs w:val="28"/>
        </w:rPr>
        <w:t>.</w:t>
      </w:r>
    </w:p>
    <w:p w14:paraId="46EA3030"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أوصت الدراسة</w:t>
      </w:r>
      <w:r w:rsidRPr="00842870">
        <w:rPr>
          <w:rFonts w:ascii="Simplified Arabic" w:eastAsia="Times New Roman" w:hAnsi="Simplified Arabic" w:cs="Simplified Arabic"/>
          <w:color w:val="000000" w:themeColor="text1"/>
          <w:sz w:val="28"/>
          <w:szCs w:val="28"/>
        </w:rPr>
        <w:t>:</w:t>
      </w:r>
    </w:p>
    <w:p w14:paraId="214781CC"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تفعيل عملية التعيين لأعضاء الهيئة التدريسية</w:t>
      </w:r>
      <w:r w:rsidRPr="00842870">
        <w:rPr>
          <w:rFonts w:ascii="Simplified Arabic" w:eastAsia="Times New Roman" w:hAnsi="Simplified Arabic" w:cs="Simplified Arabic"/>
          <w:color w:val="000000" w:themeColor="text1"/>
          <w:sz w:val="28"/>
          <w:szCs w:val="28"/>
        </w:rPr>
        <w:t>.</w:t>
      </w:r>
    </w:p>
    <w:p w14:paraId="4F4B3936"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إدخال التكنولوجيا في العملية التدريسية والتعليمية</w:t>
      </w:r>
      <w:r w:rsidRPr="00842870">
        <w:rPr>
          <w:rFonts w:ascii="Simplified Arabic" w:eastAsia="Times New Roman" w:hAnsi="Simplified Arabic" w:cs="Simplified Arabic"/>
          <w:color w:val="000000" w:themeColor="text1"/>
          <w:sz w:val="28"/>
          <w:szCs w:val="28"/>
        </w:rPr>
        <w:t>.</w:t>
      </w:r>
    </w:p>
    <w:p w14:paraId="13DEBF1C"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r w:rsidRPr="00842870">
        <w:rPr>
          <w:rFonts w:ascii="Simplified Arabic" w:eastAsia="Times New Roman" w:hAnsi="Simplified Arabic" w:cs="Simplified Arabic"/>
          <w:color w:val="000000" w:themeColor="text1"/>
          <w:sz w:val="28"/>
          <w:szCs w:val="28"/>
          <w:rtl/>
        </w:rPr>
        <w:t>تخفيض العبء الإداري على الأكاديميين بصفته ليس من مهامهم الأساسية</w:t>
      </w:r>
      <w:r w:rsidRPr="00842870">
        <w:rPr>
          <w:rFonts w:ascii="Simplified Arabic" w:eastAsia="Times New Roman" w:hAnsi="Simplified Arabic" w:cs="Simplified Arabic"/>
          <w:color w:val="000000" w:themeColor="text1"/>
          <w:sz w:val="28"/>
          <w:szCs w:val="28"/>
        </w:rPr>
        <w:t>.</w:t>
      </w:r>
    </w:p>
    <w:p w14:paraId="63565DA0"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tl/>
          <w:lang w:bidi="ar-EG"/>
        </w:rPr>
      </w:pPr>
      <w:r w:rsidRPr="00842870">
        <w:rPr>
          <w:rFonts w:ascii="Simplified Arabic" w:eastAsia="Times New Roman" w:hAnsi="Simplified Arabic" w:cs="Simplified Arabic"/>
          <w:b/>
          <w:bCs/>
          <w:color w:val="000000" w:themeColor="text1"/>
          <w:sz w:val="28"/>
          <w:szCs w:val="28"/>
          <w:rtl/>
        </w:rPr>
        <w:t>13.دراسة سلامات، وعدنان، ونور الدين (2013م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w:t>
      </w:r>
      <w:r w:rsidRPr="00842870">
        <w:rPr>
          <w:rFonts w:ascii="Simplified Arabic" w:eastAsia="Times New Roman" w:hAnsi="Simplified Arabic" w:cs="Simplified Arabic"/>
          <w:b/>
          <w:bCs/>
          <w:color w:val="000000" w:themeColor="text1"/>
          <w:sz w:val="28"/>
          <w:szCs w:val="28"/>
        </w:rPr>
        <w:t>: (Selamat</w:t>
      </w:r>
      <w:r w:rsidRPr="00842870">
        <w:rPr>
          <w:rFonts w:ascii="Simplified Arabic" w:eastAsia="Times New Roman" w:hAnsi="Simplified Arabic" w:cs="Simplified Arabic"/>
          <w:b/>
          <w:bCs/>
          <w:color w:val="000000" w:themeColor="text1"/>
          <w:sz w:val="28"/>
          <w:szCs w:val="28"/>
          <w:rtl/>
        </w:rPr>
        <w:t xml:space="preserve">، </w:t>
      </w:r>
      <w:r w:rsidRPr="00842870">
        <w:rPr>
          <w:rFonts w:ascii="Simplified Arabic" w:eastAsia="Times New Roman" w:hAnsi="Simplified Arabic" w:cs="Simplified Arabic"/>
          <w:b/>
          <w:bCs/>
          <w:color w:val="000000" w:themeColor="text1"/>
          <w:sz w:val="28"/>
          <w:szCs w:val="28"/>
        </w:rPr>
        <w:t>Adnan &amp; Nordin</w:t>
      </w:r>
      <w:r>
        <w:rPr>
          <w:rFonts w:ascii="Simplified Arabic" w:eastAsia="Times New Roman" w:hAnsi="Simplified Arabic" w:cs="Simplified Arabic"/>
          <w:b/>
          <w:bCs/>
          <w:color w:val="000000" w:themeColor="text1"/>
          <w:sz w:val="28"/>
          <w:szCs w:val="28"/>
        </w:rPr>
        <w:t>)</w:t>
      </w:r>
      <w:r w:rsidRPr="00842870">
        <w:rPr>
          <w:rFonts w:ascii="Simplified Arabic" w:eastAsia="Times New Roman" w:hAnsi="Simplified Arabic" w:cs="Simplified Arabic"/>
          <w:b/>
          <w:bCs/>
          <w:color w:val="000000" w:themeColor="text1"/>
          <w:sz w:val="28"/>
          <w:szCs w:val="28"/>
        </w:rPr>
        <w:t xml:space="preserve"> </w:t>
      </w:r>
      <w:r w:rsidRPr="00842870">
        <w:rPr>
          <w:rFonts w:ascii="Simplified Arabic" w:eastAsia="Times New Roman" w:hAnsi="Simplified Arabic" w:cs="Simplified Arabic"/>
          <w:b/>
          <w:bCs/>
          <w:color w:val="000000" w:themeColor="text1"/>
          <w:sz w:val="28"/>
          <w:szCs w:val="28"/>
          <w:rtl/>
        </w:rPr>
        <w:t>أثر التحول في إجراءات السلوك القيادي لدى المعلمين، بماليزيا</w:t>
      </w:r>
      <w:r w:rsidRPr="00842870">
        <w:rPr>
          <w:rFonts w:ascii="Simplified Arabic" w:eastAsia="Times New Roman" w:hAnsi="Simplified Arabic" w:cs="Simplified Arabic"/>
          <w:b/>
          <w:bCs/>
          <w:color w:val="000000" w:themeColor="text1"/>
          <w:sz w:val="28"/>
          <w:szCs w:val="28"/>
        </w:rPr>
        <w:t>.</w:t>
      </w:r>
    </w:p>
    <w:p w14:paraId="0352B5C5"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كان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الهدف</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هذه</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الدراسة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هو</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تحديد</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العلاقة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سلوك</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القيادة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التحويلية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والالتزام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التنظيمي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لدى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المعلمين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تم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اختيار</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عينة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عشوائية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مكونة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186 </w:t>
      </w:r>
      <w:r w:rsidRPr="005B33E7">
        <w:rPr>
          <w:rFonts w:ascii="Simplified Arabic" w:eastAsia="Times New Roman" w:hAnsi="Simplified Arabic" w:cs="Simplified Arabic" w:hint="cs"/>
          <w:color w:val="000000" w:themeColor="text1"/>
          <w:sz w:val="28"/>
          <w:szCs w:val="28"/>
          <w:rtl/>
        </w:rPr>
        <w:t>مدرسة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ثانوية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مقاطعة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كلانج</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أيمن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اعتمدت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الدراسة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على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المنهج</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الوصفي،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واستُخدمت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أداة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الاستبانة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لجمع</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البيانات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والمعلومات</w:t>
      </w:r>
      <w:r w:rsidRPr="005B33E7">
        <w:rPr>
          <w:rFonts w:ascii="Simplified Arabic" w:eastAsia="Times New Roman" w:hAnsi="Simplified Arabic" w:cs="Simplified Arabic"/>
          <w:color w:val="000000" w:themeColor="text1"/>
          <w:sz w:val="28"/>
          <w:szCs w:val="28"/>
        </w:rPr>
        <w:t>.</w:t>
      </w:r>
    </w:p>
    <w:p w14:paraId="1713F699"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النتائج</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الرئيسية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توصلت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إليها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الدراسة</w:t>
      </w:r>
    </w:p>
    <w:p w14:paraId="73E80F9E"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توصلت</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الدراسة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إلى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عدة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نتائج</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رئيسية</w:t>
      </w:r>
      <w:r w:rsidRPr="005B33E7">
        <w:rPr>
          <w:rFonts w:ascii="Simplified Arabic" w:eastAsia="Times New Roman" w:hAnsi="Simplified Arabic" w:cs="Simplified Arabic"/>
          <w:color w:val="000000" w:themeColor="text1"/>
          <w:sz w:val="28"/>
          <w:szCs w:val="28"/>
        </w:rPr>
        <w:t>:</w:t>
      </w:r>
    </w:p>
    <w:p w14:paraId="28AC0E8B"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tl/>
        </w:rPr>
      </w:pPr>
      <w:r w:rsidRPr="005B33E7">
        <w:rPr>
          <w:rFonts w:ascii="Simplified Arabic" w:eastAsia="Times New Roman" w:hAnsi="Simplified Arabic" w:cs="Simplified Arabic" w:hint="cs"/>
          <w:color w:val="000000" w:themeColor="text1"/>
          <w:sz w:val="28"/>
          <w:szCs w:val="28"/>
          <w:rtl/>
        </w:rPr>
        <w:t>مستوى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الممارسة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والإدراك</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يمتلك</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المعلمون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في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المدارس</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الثانوية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بمقاطعة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كلانج</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مستوى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عالياً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الالتزام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التنظيمي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كما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أنهم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يرون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أن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مديري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مدارسهم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يمارسون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سلوكاً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قيادياً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تحويلياً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بشكل</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فعّال</w:t>
      </w:r>
      <w:r w:rsidRPr="005B33E7">
        <w:rPr>
          <w:rFonts w:ascii="Simplified Arabic" w:eastAsia="Times New Roman" w:hAnsi="Simplified Arabic" w:cs="Simplified Arabic"/>
          <w:color w:val="000000" w:themeColor="text1"/>
          <w:sz w:val="28"/>
          <w:szCs w:val="28"/>
        </w:rPr>
        <w:t>.</w:t>
      </w:r>
    </w:p>
    <w:p w14:paraId="6BB6C4EF" w14:textId="77777777" w:rsidR="006F4F4F" w:rsidRPr="005B33E7" w:rsidRDefault="006F4F4F" w:rsidP="006F4F4F">
      <w:pPr>
        <w:bidi/>
        <w:spacing w:line="360" w:lineRule="auto"/>
        <w:rPr>
          <w:rFonts w:ascii="Simplified Arabic" w:eastAsia="Times New Roman" w:hAnsi="Simplified Arabic" w:cs="Simplified Arabic"/>
          <w:color w:val="000000" w:themeColor="text1"/>
          <w:sz w:val="28"/>
          <w:szCs w:val="28"/>
        </w:rPr>
      </w:pPr>
      <w:r w:rsidRPr="005B33E7">
        <w:rPr>
          <w:rFonts w:ascii="Simplified Arabic" w:eastAsia="Times New Roman" w:hAnsi="Simplified Arabic" w:cs="Simplified Arabic" w:hint="cs"/>
          <w:color w:val="000000" w:themeColor="text1"/>
          <w:sz w:val="28"/>
          <w:szCs w:val="28"/>
          <w:rtl/>
        </w:rPr>
        <w:t>قوة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العلاقة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وُجد</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أن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هناك</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علاقة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ارتباط</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خطية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تتسم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بأنها</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موجبة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وقوية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سلوك</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القيادة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التحويلية</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والالتزام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التنظيمي</w:t>
      </w:r>
      <w:r w:rsidRPr="005B33E7">
        <w:rPr>
          <w:rFonts w:ascii="Simplified Arabic" w:eastAsia="Times New Roman" w:hAnsi="Simplified Arabic" w:cs="Simplified Arabic"/>
          <w:color w:val="000000" w:themeColor="text1"/>
          <w:sz w:val="28"/>
          <w:szCs w:val="28"/>
        </w:rPr>
        <w:t>.</w:t>
      </w:r>
    </w:p>
    <w:p w14:paraId="5DADE7E1"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tl/>
          <w:lang w:bidi="ar-EG"/>
        </w:rPr>
      </w:pPr>
      <w:r w:rsidRPr="005B33E7">
        <w:rPr>
          <w:rFonts w:ascii="Simplified Arabic" w:eastAsia="Times New Roman" w:hAnsi="Simplified Arabic" w:cs="Simplified Arabic" w:hint="cs"/>
          <w:color w:val="000000" w:themeColor="text1"/>
          <w:sz w:val="28"/>
          <w:szCs w:val="28"/>
          <w:rtl/>
        </w:rPr>
        <w:t>مستوى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الالتزام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تراوح</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المستوى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العام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للالتزام</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التنظيمي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لدى</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المدرسين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بين</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العالي</w:t>
      </w:r>
      <w:r w:rsidRPr="005B33E7">
        <w:rPr>
          <w:rFonts w:ascii="Simplified Arabic" w:eastAsia="Times New Roman" w:hAnsi="Simplified Arabic" w:cs="Simplified Arabic"/>
          <w:color w:val="000000" w:themeColor="text1"/>
          <w:sz w:val="28"/>
          <w:szCs w:val="28"/>
          <w:rtl/>
        </w:rPr>
        <w:t xml:space="preserve"> </w:t>
      </w:r>
      <w:r w:rsidRPr="005B33E7">
        <w:rPr>
          <w:rFonts w:ascii="Simplified Arabic" w:eastAsia="Times New Roman" w:hAnsi="Simplified Arabic" w:cs="Simplified Arabic" w:hint="cs"/>
          <w:color w:val="000000" w:themeColor="text1"/>
          <w:sz w:val="28"/>
          <w:szCs w:val="28"/>
          <w:rtl/>
        </w:rPr>
        <w:t>والمتوسط</w:t>
      </w:r>
      <w:r w:rsidRPr="005B33E7">
        <w:rPr>
          <w:rFonts w:ascii="Simplified Arabic" w:eastAsia="Times New Roman" w:hAnsi="Simplified Arabic" w:cs="Simplified Arabic"/>
          <w:color w:val="000000" w:themeColor="text1"/>
          <w:sz w:val="28"/>
          <w:szCs w:val="28"/>
          <w:rtl/>
        </w:rPr>
        <w:t>.</w:t>
      </w:r>
    </w:p>
    <w:p w14:paraId="73A581AB"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14.دراسة قاسم (2010</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بعنوان: العلاقة بين ممارسات إدارة المعرفة والأداء الوظيفي في الدوائر الحكومية الماليزية، بماليزيا</w:t>
      </w:r>
      <w:r w:rsidRPr="00842870">
        <w:rPr>
          <w:rFonts w:ascii="Simplified Arabic" w:eastAsia="Times New Roman" w:hAnsi="Simplified Arabic" w:cs="Simplified Arabic"/>
          <w:b/>
          <w:bCs/>
          <w:color w:val="000000" w:themeColor="text1"/>
          <w:sz w:val="28"/>
          <w:szCs w:val="28"/>
        </w:rPr>
        <w:t>.</w:t>
      </w:r>
    </w:p>
    <w:p w14:paraId="2F6C82A5" w14:textId="77777777" w:rsidR="006F4F4F" w:rsidRPr="00522236" w:rsidRDefault="006F4F4F" w:rsidP="006F4F4F">
      <w:pPr>
        <w:bidi/>
        <w:spacing w:line="360" w:lineRule="auto"/>
        <w:rPr>
          <w:rFonts w:ascii="Simplified Arabic" w:eastAsia="Times New Roman" w:hAnsi="Simplified Arabic" w:cs="Simplified Arabic"/>
          <w:color w:val="000000" w:themeColor="text1"/>
          <w:sz w:val="28"/>
          <w:szCs w:val="28"/>
          <w:rtl/>
        </w:rPr>
      </w:pPr>
      <w:r w:rsidRPr="00522236">
        <w:rPr>
          <w:rFonts w:ascii="Simplified Arabic" w:eastAsia="Times New Roman" w:hAnsi="Simplified Arabic" w:cs="Simplified Arabic" w:hint="cs"/>
          <w:color w:val="000000" w:themeColor="text1"/>
          <w:sz w:val="28"/>
          <w:szCs w:val="28"/>
          <w:rtl/>
        </w:rPr>
        <w:t>كان</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الهدف</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من</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هذه</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الدراسة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هو</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توضيح</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دور</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ممارسات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إدارة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المعرفة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في</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تطوير</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وتحسين</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كفاءة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وأداء</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مؤسسات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القطاع</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العام</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استخدمت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الباحثة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المنهج</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الوصفي</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التحليلي</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واعتمدت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على</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الاستبانة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كأداة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لجمع</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البيانات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شملت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عينة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الدراسة</w:t>
      </w:r>
      <w:r w:rsidRPr="00522236">
        <w:rPr>
          <w:rFonts w:ascii="Simplified Arabic" w:eastAsia="Times New Roman" w:hAnsi="Simplified Arabic" w:cs="Simplified Arabic"/>
          <w:color w:val="000000" w:themeColor="text1"/>
          <w:sz w:val="28"/>
          <w:szCs w:val="28"/>
          <w:rtl/>
        </w:rPr>
        <w:t xml:space="preserve"> 500 </w:t>
      </w:r>
      <w:r w:rsidRPr="00522236">
        <w:rPr>
          <w:rFonts w:ascii="Simplified Arabic" w:eastAsia="Times New Roman" w:hAnsi="Simplified Arabic" w:cs="Simplified Arabic" w:hint="cs"/>
          <w:color w:val="000000" w:themeColor="text1"/>
          <w:sz w:val="28"/>
          <w:szCs w:val="28"/>
          <w:rtl/>
        </w:rPr>
        <w:t>موظف</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من</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العاملين</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في</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الوزارات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الماليزية</w:t>
      </w:r>
      <w:r w:rsidRPr="00522236">
        <w:rPr>
          <w:rFonts w:ascii="Simplified Arabic" w:eastAsia="Times New Roman" w:hAnsi="Simplified Arabic" w:cs="Simplified Arabic"/>
          <w:color w:val="000000" w:themeColor="text1"/>
          <w:sz w:val="28"/>
          <w:szCs w:val="28"/>
        </w:rPr>
        <w:t>.</w:t>
      </w:r>
    </w:p>
    <w:p w14:paraId="70DCC1CA" w14:textId="77777777" w:rsidR="006F4F4F" w:rsidRPr="00522236" w:rsidRDefault="006F4F4F" w:rsidP="006F4F4F">
      <w:pPr>
        <w:bidi/>
        <w:spacing w:line="360" w:lineRule="auto"/>
        <w:rPr>
          <w:rFonts w:ascii="Simplified Arabic" w:eastAsia="Times New Roman" w:hAnsi="Simplified Arabic" w:cs="Simplified Arabic"/>
          <w:color w:val="000000" w:themeColor="text1"/>
          <w:sz w:val="28"/>
          <w:szCs w:val="28"/>
          <w:rtl/>
        </w:rPr>
      </w:pPr>
      <w:r w:rsidRPr="00522236">
        <w:rPr>
          <w:rFonts w:ascii="Simplified Arabic" w:eastAsia="Times New Roman" w:hAnsi="Simplified Arabic" w:cs="Simplified Arabic" w:hint="cs"/>
          <w:color w:val="000000" w:themeColor="text1"/>
          <w:sz w:val="28"/>
          <w:szCs w:val="28"/>
          <w:rtl/>
        </w:rPr>
        <w:t>النتيجة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الرئيسية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للدراسة</w:t>
      </w:r>
    </w:p>
    <w:p w14:paraId="60035805" w14:textId="77777777" w:rsidR="006F4F4F" w:rsidRPr="00522236" w:rsidRDefault="006F4F4F" w:rsidP="006F4F4F">
      <w:pPr>
        <w:bidi/>
        <w:spacing w:line="360" w:lineRule="auto"/>
        <w:rPr>
          <w:rFonts w:ascii="Simplified Arabic" w:eastAsia="Times New Roman" w:hAnsi="Simplified Arabic" w:cs="Simplified Arabic"/>
          <w:color w:val="000000" w:themeColor="text1"/>
          <w:sz w:val="28"/>
          <w:szCs w:val="28"/>
        </w:rPr>
      </w:pPr>
      <w:r w:rsidRPr="00522236">
        <w:rPr>
          <w:rFonts w:ascii="Simplified Arabic" w:eastAsia="Times New Roman" w:hAnsi="Simplified Arabic" w:cs="Simplified Arabic" w:hint="cs"/>
          <w:color w:val="000000" w:themeColor="text1"/>
          <w:sz w:val="28"/>
          <w:szCs w:val="28"/>
          <w:rtl/>
        </w:rPr>
        <w:t>توصلت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الدراسة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إلى</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الاستنتاج</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التالي</w:t>
      </w:r>
      <w:r w:rsidRPr="00522236">
        <w:rPr>
          <w:rFonts w:ascii="Simplified Arabic" w:eastAsia="Times New Roman" w:hAnsi="Simplified Arabic" w:cs="Simplified Arabic"/>
          <w:color w:val="000000" w:themeColor="text1"/>
          <w:sz w:val="28"/>
          <w:szCs w:val="28"/>
        </w:rPr>
        <w:t>:</w:t>
      </w:r>
    </w:p>
    <w:p w14:paraId="7B54988C" w14:textId="77777777" w:rsidR="006F4F4F" w:rsidRDefault="006F4F4F" w:rsidP="006F4F4F">
      <w:pPr>
        <w:bidi/>
        <w:spacing w:line="360" w:lineRule="auto"/>
        <w:rPr>
          <w:rFonts w:ascii="Simplified Arabic" w:eastAsia="Times New Roman" w:hAnsi="Simplified Arabic" w:cs="Simplified Arabic"/>
          <w:b/>
          <w:bCs/>
          <w:color w:val="000000" w:themeColor="text1"/>
          <w:sz w:val="28"/>
          <w:szCs w:val="28"/>
          <w:rtl/>
        </w:rPr>
      </w:pPr>
      <w:r w:rsidRPr="00522236">
        <w:rPr>
          <w:rFonts w:ascii="Simplified Arabic" w:eastAsia="Times New Roman" w:hAnsi="Simplified Arabic" w:cs="Simplified Arabic" w:hint="cs"/>
          <w:color w:val="000000" w:themeColor="text1"/>
          <w:sz w:val="28"/>
          <w:szCs w:val="28"/>
          <w:rtl/>
        </w:rPr>
        <w:t>هناك</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علاقة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ارتباط</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إيجابية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بين</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ممارسات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إدارة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المعرفة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وبين</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كفاءة</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الأداء</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الوظيفي</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داخل</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مؤسسات</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القطاع</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العام</w:t>
      </w:r>
      <w:r w:rsidRPr="00522236">
        <w:rPr>
          <w:rFonts w:ascii="Simplified Arabic" w:eastAsia="Times New Roman" w:hAnsi="Simplified Arabic" w:cs="Simplified Arabic"/>
          <w:color w:val="000000" w:themeColor="text1"/>
          <w:sz w:val="28"/>
          <w:szCs w:val="28"/>
          <w:rtl/>
        </w:rPr>
        <w:t xml:space="preserve"> </w:t>
      </w:r>
      <w:r w:rsidRPr="00522236">
        <w:rPr>
          <w:rFonts w:ascii="Simplified Arabic" w:eastAsia="Times New Roman" w:hAnsi="Simplified Arabic" w:cs="Simplified Arabic" w:hint="cs"/>
          <w:color w:val="000000" w:themeColor="text1"/>
          <w:sz w:val="28"/>
          <w:szCs w:val="28"/>
          <w:rtl/>
        </w:rPr>
        <w:t>الماليزي</w:t>
      </w:r>
      <w:r w:rsidRPr="00522236">
        <w:rPr>
          <w:rFonts w:ascii="Simplified Arabic" w:eastAsia="Times New Roman" w:hAnsi="Simplified Arabic" w:cs="Simplified Arabic"/>
          <w:color w:val="000000" w:themeColor="text1"/>
          <w:sz w:val="28"/>
          <w:szCs w:val="28"/>
          <w:rtl/>
        </w:rPr>
        <w:t>.</w:t>
      </w:r>
    </w:p>
    <w:p w14:paraId="776D1FCD" w14:textId="77777777" w:rsidR="006F4F4F" w:rsidRDefault="006F4F4F" w:rsidP="006F4F4F">
      <w:pPr>
        <w:bidi/>
        <w:spacing w:line="360" w:lineRule="auto"/>
        <w:rPr>
          <w:rFonts w:ascii="Simplified Arabic" w:eastAsia="Times New Roman" w:hAnsi="Simplified Arabic" w:cs="Simplified Arabic"/>
          <w:b/>
          <w:bCs/>
          <w:color w:val="000000" w:themeColor="text1"/>
          <w:sz w:val="28"/>
          <w:szCs w:val="28"/>
          <w:rtl/>
        </w:rPr>
      </w:pPr>
    </w:p>
    <w:p w14:paraId="3069FFDF" w14:textId="77777777" w:rsidR="006F4F4F" w:rsidRPr="00842870" w:rsidRDefault="006F4F4F" w:rsidP="006F4F4F">
      <w:pPr>
        <w:bidi/>
        <w:spacing w:line="360" w:lineRule="auto"/>
        <w:rPr>
          <w:rFonts w:ascii="Simplified Arabic" w:eastAsia="Times New Roman" w:hAnsi="Simplified Arabic" w:cs="Simplified Arabic"/>
          <w:b/>
          <w:bCs/>
          <w:color w:val="000000" w:themeColor="text1"/>
          <w:sz w:val="28"/>
          <w:szCs w:val="28"/>
        </w:rPr>
      </w:pPr>
      <w:r w:rsidRPr="00842870">
        <w:rPr>
          <w:rFonts w:ascii="Simplified Arabic" w:eastAsia="Times New Roman" w:hAnsi="Simplified Arabic" w:cs="Simplified Arabic"/>
          <w:b/>
          <w:bCs/>
          <w:color w:val="000000" w:themeColor="text1"/>
          <w:sz w:val="28"/>
          <w:szCs w:val="28"/>
          <w:rtl/>
        </w:rPr>
        <w:t>15.(دراسة الحامدي، 2019م</w:t>
      </w:r>
      <w:r>
        <w:rPr>
          <w:rFonts w:ascii="Simplified Arabic" w:eastAsia="Times New Roman" w:hAnsi="Simplified Arabic" w:cs="Simplified Arabic"/>
          <w:b/>
          <w:bCs/>
          <w:color w:val="000000" w:themeColor="text1"/>
          <w:sz w:val="28"/>
          <w:szCs w:val="28"/>
          <w:rtl/>
        </w:rPr>
        <w:t>)</w:t>
      </w:r>
      <w:r w:rsidRPr="00842870">
        <w:rPr>
          <w:rFonts w:ascii="Simplified Arabic" w:eastAsia="Times New Roman" w:hAnsi="Simplified Arabic" w:cs="Simplified Arabic"/>
          <w:b/>
          <w:bCs/>
          <w:color w:val="000000" w:themeColor="text1"/>
          <w:sz w:val="28"/>
          <w:szCs w:val="28"/>
          <w:rtl/>
        </w:rPr>
        <w:t xml:space="preserve"> بعنوان: درجة ممارسة مديري مدارس التعليم الأساسي بمحافظة الظاهرة بسلطنة عمان للقيادة التحويلية وعلاقتها بالروح المعنوية للمعلمين. جامعة نزوى. سلطنة عمان</w:t>
      </w:r>
      <w:r w:rsidRPr="00842870">
        <w:rPr>
          <w:rFonts w:ascii="Simplified Arabic" w:eastAsia="Times New Roman" w:hAnsi="Simplified Arabic" w:cs="Simplified Arabic"/>
          <w:b/>
          <w:bCs/>
          <w:color w:val="000000" w:themeColor="text1"/>
          <w:sz w:val="28"/>
          <w:szCs w:val="28"/>
        </w:rPr>
        <w:t>.</w:t>
      </w:r>
    </w:p>
    <w:p w14:paraId="6D89E65A" w14:textId="77777777" w:rsidR="006F4F4F" w:rsidRPr="00522236" w:rsidRDefault="006F4F4F" w:rsidP="006F4F4F">
      <w:pPr>
        <w:pStyle w:val="Heading1"/>
        <w:spacing w:line="360" w:lineRule="auto"/>
        <w:rPr>
          <w:rFonts w:ascii="Simplified Arabic" w:hAnsi="Simplified Arabic" w:cs="Simplified Arabic"/>
          <w:sz w:val="28"/>
          <w:szCs w:val="28"/>
          <w:rtl/>
        </w:rPr>
      </w:pPr>
      <w:bookmarkStart w:id="45" w:name="_Toc214123808"/>
      <w:r w:rsidRPr="00522236">
        <w:rPr>
          <w:rFonts w:ascii="Simplified Arabic" w:hAnsi="Simplified Arabic" w:cs="Simplified Arabic" w:hint="cs"/>
          <w:sz w:val="28"/>
          <w:szCs w:val="28"/>
          <w:rtl/>
        </w:rPr>
        <w:t>تهدف</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هذه</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الدراسة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إلى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تحديد</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مستوى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تطبيق</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القيادة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التحويلية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لدى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مديري</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مدارس</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التعليم</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الأساسي</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بمحافظة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الظاهرة،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بالإضافة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إلى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تحليل</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العلاقة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بينها</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وبين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مستوى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الروح</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المعنوية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لدى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المعلمين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اعتمد</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الباحث</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على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المنهج</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الوصفي</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بوصفه</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الأسلوب</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الملائم</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لدراسة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الظاهرة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وجمع</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البيانات</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وتحليلها،</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مستعينًا</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بالاستبانة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كأداة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رئيسية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للحصول</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على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البيانات</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الميدانية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بلغ</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حجم</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العينة</w:t>
      </w:r>
      <w:r w:rsidRPr="00522236">
        <w:rPr>
          <w:rFonts w:ascii="Simplified Arabic" w:hAnsi="Simplified Arabic" w:cs="Simplified Arabic"/>
          <w:sz w:val="28"/>
          <w:szCs w:val="28"/>
          <w:rtl/>
        </w:rPr>
        <w:t xml:space="preserve"> 384 </w:t>
      </w:r>
      <w:r w:rsidRPr="00522236">
        <w:rPr>
          <w:rFonts w:ascii="Simplified Arabic" w:hAnsi="Simplified Arabic" w:cs="Simplified Arabic" w:hint="cs"/>
          <w:sz w:val="28"/>
          <w:szCs w:val="28"/>
          <w:rtl/>
        </w:rPr>
        <w:t>مشاركًا</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مجتمع</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الدراسة</w:t>
      </w:r>
      <w:r w:rsidRPr="00522236">
        <w:rPr>
          <w:rFonts w:ascii="Simplified Arabic" w:hAnsi="Simplified Arabic" w:cs="Simplified Arabic"/>
          <w:sz w:val="28"/>
          <w:szCs w:val="28"/>
          <w:rtl/>
        </w:rPr>
        <w:t>.</w:t>
      </w:r>
    </w:p>
    <w:p w14:paraId="5E56EA74" w14:textId="77777777" w:rsidR="006F4F4F" w:rsidRDefault="006F4F4F" w:rsidP="006F4F4F">
      <w:pPr>
        <w:pStyle w:val="Heading1"/>
        <w:spacing w:line="360" w:lineRule="auto"/>
        <w:rPr>
          <w:rStyle w:val="Strong"/>
          <w:rFonts w:ascii="Simplified Arabic" w:hAnsi="Simplified Arabic" w:cs="Simplified Arabic"/>
          <w:b w:val="0"/>
          <w:bCs w:val="0"/>
          <w:sz w:val="32"/>
          <w:szCs w:val="32"/>
          <w:rtl/>
        </w:rPr>
      </w:pPr>
      <w:r w:rsidRPr="00522236">
        <w:rPr>
          <w:rFonts w:ascii="Simplified Arabic" w:hAnsi="Simplified Arabic" w:cs="Simplified Arabic" w:hint="cs"/>
          <w:sz w:val="28"/>
          <w:szCs w:val="28"/>
          <w:rtl/>
        </w:rPr>
        <w:t>أظهرت</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النتائج</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أن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مستوى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ممارسة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القيادة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التحويلية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في</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مدارس</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الظاهرة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جاء</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ضمن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المستوى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المتوسط،</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كما</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أظهرت</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النتائج</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أن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مستوى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الروح</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المعنوية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للمعلمين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كان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أيضًا</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متوسطًا</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وبينت</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الدراسة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وجود</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علاقة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ارتباطية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موجبة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قوية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بين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درجة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ممارسة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القيادة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التحويلية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لدى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المديرين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ومستوى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الروح</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المعنوية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للمعلمين</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كما</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تشير</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النتائج</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إلى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عدم</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وجود</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فروق</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ذات</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دلالة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إحصائية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في</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تقديرات</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أفراد</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العينة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حول</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مستوى</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تطبيق</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القيادة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التحويلية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والروح</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المعنوية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وفق</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متغيرات</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الجنس</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والمؤهل</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العلمي</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والخبرة</w:t>
      </w:r>
      <w:r w:rsidRPr="00522236">
        <w:rPr>
          <w:rFonts w:ascii="Simplified Arabic" w:hAnsi="Simplified Arabic" w:cs="Simplified Arabic"/>
          <w:sz w:val="28"/>
          <w:szCs w:val="28"/>
          <w:rtl/>
        </w:rPr>
        <w:t xml:space="preserve"> </w:t>
      </w:r>
      <w:r w:rsidRPr="00522236">
        <w:rPr>
          <w:rFonts w:ascii="Simplified Arabic" w:hAnsi="Simplified Arabic" w:cs="Simplified Arabic" w:hint="cs"/>
          <w:sz w:val="28"/>
          <w:szCs w:val="28"/>
          <w:rtl/>
        </w:rPr>
        <w:t>المهنية</w:t>
      </w:r>
      <w:r w:rsidRPr="00522236">
        <w:rPr>
          <w:rFonts w:ascii="Simplified Arabic" w:hAnsi="Simplified Arabic" w:cs="Simplified Arabic"/>
          <w:sz w:val="28"/>
          <w:szCs w:val="28"/>
          <w:rtl/>
        </w:rPr>
        <w:t>.</w:t>
      </w:r>
    </w:p>
    <w:p w14:paraId="476D4360" w14:textId="77777777" w:rsidR="006F4F4F" w:rsidRPr="00842870" w:rsidRDefault="006F4F4F" w:rsidP="006F4F4F">
      <w:pPr>
        <w:pStyle w:val="Heading1"/>
        <w:spacing w:line="360" w:lineRule="auto"/>
        <w:rPr>
          <w:rFonts w:ascii="Simplified Arabic" w:hAnsi="Simplified Arabic" w:cs="Simplified Arabic"/>
        </w:rPr>
      </w:pPr>
      <w:r w:rsidRPr="00842870">
        <w:rPr>
          <w:rStyle w:val="Strong"/>
          <w:rFonts w:ascii="Simplified Arabic" w:hAnsi="Simplified Arabic" w:cs="Simplified Arabic"/>
          <w:sz w:val="32"/>
          <w:szCs w:val="32"/>
          <w:rtl/>
        </w:rPr>
        <w:t>الفجوة البحثية :</w:t>
      </w:r>
      <w:bookmarkEnd w:id="45"/>
    </w:p>
    <w:p w14:paraId="45BE8E8B"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 xml:space="preserve">على الرغم من كثرة الدراسات العربية التي تناولت القيادة التحويلية في مجالات التعليم، والبيئات التربوية، وبعض القطاعات الإدارية، فإن معظم هذه الدراسات ركزت على دور القيادة التحويلية في </w:t>
      </w:r>
      <w:r w:rsidRPr="00842870">
        <w:rPr>
          <w:rStyle w:val="Strong"/>
          <w:rFonts w:ascii="Simplified Arabic" w:hAnsi="Simplified Arabic" w:cs="Simplified Arabic"/>
          <w:color w:val="000000" w:themeColor="text1"/>
          <w:sz w:val="28"/>
          <w:szCs w:val="28"/>
          <w:rtl/>
        </w:rPr>
        <w:t>تحسين الأداء الوظيفي</w:t>
      </w:r>
      <w:r w:rsidRPr="00842870">
        <w:rPr>
          <w:rFonts w:ascii="Simplified Arabic" w:hAnsi="Simplified Arabic" w:cs="Simplified Arabic"/>
          <w:color w:val="000000" w:themeColor="text1"/>
          <w:sz w:val="28"/>
          <w:szCs w:val="28"/>
          <w:rtl/>
        </w:rPr>
        <w:t xml:space="preserve"> أو </w:t>
      </w:r>
      <w:r w:rsidRPr="00842870">
        <w:rPr>
          <w:rStyle w:val="Strong"/>
          <w:rFonts w:ascii="Simplified Arabic" w:hAnsi="Simplified Arabic" w:cs="Simplified Arabic"/>
          <w:color w:val="000000" w:themeColor="text1"/>
          <w:sz w:val="28"/>
          <w:szCs w:val="28"/>
          <w:rtl/>
        </w:rPr>
        <w:t>الروح المعنوية</w:t>
      </w:r>
      <w:r w:rsidRPr="00842870">
        <w:rPr>
          <w:rFonts w:ascii="Simplified Arabic" w:hAnsi="Simplified Arabic" w:cs="Simplified Arabic"/>
          <w:color w:val="000000" w:themeColor="text1"/>
          <w:sz w:val="28"/>
          <w:szCs w:val="28"/>
          <w:rtl/>
        </w:rPr>
        <w:t xml:space="preserve"> أو </w:t>
      </w:r>
      <w:r w:rsidRPr="00842870">
        <w:rPr>
          <w:rStyle w:val="Strong"/>
          <w:rFonts w:ascii="Simplified Arabic" w:hAnsi="Simplified Arabic" w:cs="Simplified Arabic"/>
          <w:color w:val="000000" w:themeColor="text1"/>
          <w:sz w:val="28"/>
          <w:szCs w:val="28"/>
          <w:rtl/>
        </w:rPr>
        <w:t>الكفايات المهنية</w:t>
      </w:r>
      <w:r w:rsidRPr="00842870">
        <w:rPr>
          <w:rFonts w:ascii="Simplified Arabic" w:hAnsi="Simplified Arabic" w:cs="Simplified Arabic"/>
          <w:color w:val="000000" w:themeColor="text1"/>
          <w:sz w:val="28"/>
          <w:szCs w:val="28"/>
          <w:rtl/>
        </w:rPr>
        <w:t xml:space="preserve">، بينما لم تتناول بشكل مباشر وبصريحة العلاقة </w:t>
      </w:r>
      <w:r w:rsidRPr="00842870">
        <w:rPr>
          <w:rStyle w:val="Strong"/>
          <w:rFonts w:ascii="Simplified Arabic" w:hAnsi="Simplified Arabic" w:cs="Simplified Arabic"/>
          <w:color w:val="000000" w:themeColor="text1"/>
          <w:sz w:val="28"/>
          <w:szCs w:val="28"/>
          <w:rtl/>
        </w:rPr>
        <w:t>بين القيادة التحويلية والإبداع الوظيفي داخل القطاع الصحي</w:t>
      </w:r>
      <w:r w:rsidRPr="00842870">
        <w:rPr>
          <w:rFonts w:ascii="Simplified Arabic" w:hAnsi="Simplified Arabic" w:cs="Simplified Arabic"/>
          <w:color w:val="000000" w:themeColor="text1"/>
          <w:sz w:val="28"/>
          <w:szCs w:val="28"/>
          <w:rtl/>
        </w:rPr>
        <w:t xml:space="preserve"> في المملكة العربية السعودية، وخاصة </w:t>
      </w:r>
      <w:r w:rsidRPr="00842870">
        <w:rPr>
          <w:rStyle w:val="Strong"/>
          <w:rFonts w:ascii="Simplified Arabic" w:hAnsi="Simplified Arabic" w:cs="Simplified Arabic"/>
          <w:color w:val="000000" w:themeColor="text1"/>
          <w:sz w:val="28"/>
          <w:szCs w:val="28"/>
          <w:rtl/>
        </w:rPr>
        <w:t>في مدينة الرياض</w:t>
      </w:r>
      <w:r w:rsidRPr="00842870">
        <w:rPr>
          <w:rFonts w:ascii="Simplified Arabic" w:hAnsi="Simplified Arabic" w:cs="Simplified Arabic"/>
          <w:color w:val="000000" w:themeColor="text1"/>
          <w:sz w:val="28"/>
          <w:szCs w:val="28"/>
        </w:rPr>
        <w:t>.</w:t>
      </w:r>
    </w:p>
    <w:p w14:paraId="3A6F4E14"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كما أن الدراسات السابقة في المجال الصحي ركزت غالباً على الأداء والجودة والرضا الوظيفي، ولم تُعطِ الإبداع الوظيفي ما يستحقه من بحث وتحليل رغم كونه عاملاً أساسياً لنجاح التحول الصحي ورؤية 2030. ولا توجد  وفق مراجعة الأدبيات  دراسة ميدانية حديثة تجمع بين</w:t>
      </w:r>
      <w:r w:rsidRPr="00842870">
        <w:rPr>
          <w:rFonts w:ascii="Simplified Arabic" w:hAnsi="Simplified Arabic" w:cs="Simplified Arabic"/>
          <w:color w:val="000000" w:themeColor="text1"/>
          <w:sz w:val="28"/>
          <w:szCs w:val="28"/>
        </w:rPr>
        <w:t>:</w:t>
      </w:r>
    </w:p>
    <w:p w14:paraId="5B13181A" w14:textId="77777777" w:rsidR="006F4F4F" w:rsidRPr="00842870" w:rsidRDefault="006F4F4F" w:rsidP="006F4F4F">
      <w:pPr>
        <w:pStyle w:val="NormalWeb"/>
        <w:numPr>
          <w:ilvl w:val="0"/>
          <w:numId w:val="18"/>
        </w:numPr>
        <w:bidi/>
        <w:spacing w:line="360" w:lineRule="auto"/>
        <w:rPr>
          <w:rFonts w:ascii="Simplified Arabic" w:hAnsi="Simplified Arabic" w:cs="Simplified Arabic"/>
          <w:color w:val="000000" w:themeColor="text1"/>
          <w:sz w:val="28"/>
          <w:szCs w:val="28"/>
        </w:rPr>
      </w:pPr>
      <w:r w:rsidRPr="00842870">
        <w:rPr>
          <w:rStyle w:val="Strong"/>
          <w:rFonts w:ascii="Simplified Arabic" w:hAnsi="Simplified Arabic" w:cs="Simplified Arabic"/>
          <w:color w:val="000000" w:themeColor="text1"/>
          <w:sz w:val="28"/>
          <w:szCs w:val="28"/>
          <w:rtl/>
        </w:rPr>
        <w:t>قياس مستوى ممارسة القيادة التحويلية في المؤسسات الصحية بالرياض</w:t>
      </w:r>
      <w:r w:rsidRPr="00842870">
        <w:rPr>
          <w:rFonts w:ascii="Simplified Arabic" w:hAnsi="Simplified Arabic" w:cs="Simplified Arabic"/>
          <w:color w:val="000000" w:themeColor="text1"/>
          <w:sz w:val="28"/>
          <w:szCs w:val="28"/>
        </w:rPr>
        <w:t>.</w:t>
      </w:r>
    </w:p>
    <w:p w14:paraId="06907830" w14:textId="77777777" w:rsidR="006F4F4F" w:rsidRPr="00842870" w:rsidRDefault="006F4F4F" w:rsidP="006F4F4F">
      <w:pPr>
        <w:pStyle w:val="NormalWeb"/>
        <w:numPr>
          <w:ilvl w:val="0"/>
          <w:numId w:val="18"/>
        </w:numPr>
        <w:bidi/>
        <w:spacing w:line="360" w:lineRule="auto"/>
        <w:rPr>
          <w:rFonts w:ascii="Simplified Arabic" w:hAnsi="Simplified Arabic" w:cs="Simplified Arabic"/>
          <w:color w:val="000000" w:themeColor="text1"/>
          <w:sz w:val="28"/>
          <w:szCs w:val="28"/>
        </w:rPr>
      </w:pPr>
      <w:r w:rsidRPr="00842870">
        <w:rPr>
          <w:rStyle w:val="Strong"/>
          <w:rFonts w:ascii="Simplified Arabic" w:hAnsi="Simplified Arabic" w:cs="Simplified Arabic"/>
          <w:color w:val="000000" w:themeColor="text1"/>
          <w:sz w:val="28"/>
          <w:szCs w:val="28"/>
          <w:rtl/>
        </w:rPr>
        <w:t>ودراسة أثر هذه الممارسات على الإبداع الوظيفي للعاملين</w:t>
      </w:r>
      <w:r w:rsidRPr="00842870">
        <w:rPr>
          <w:rFonts w:ascii="Simplified Arabic" w:hAnsi="Simplified Arabic" w:cs="Simplified Arabic"/>
          <w:color w:val="000000" w:themeColor="text1"/>
          <w:sz w:val="28"/>
          <w:szCs w:val="28"/>
        </w:rPr>
        <w:t>.</w:t>
      </w:r>
    </w:p>
    <w:p w14:paraId="6F5F7BA3" w14:textId="77777777" w:rsidR="006F4F4F" w:rsidRPr="00842870" w:rsidRDefault="006F4F4F" w:rsidP="006F4F4F">
      <w:pPr>
        <w:pStyle w:val="NormalWeb"/>
        <w:numPr>
          <w:ilvl w:val="0"/>
          <w:numId w:val="18"/>
        </w:numPr>
        <w:bidi/>
        <w:spacing w:line="360" w:lineRule="auto"/>
        <w:rPr>
          <w:rFonts w:ascii="Simplified Arabic" w:hAnsi="Simplified Arabic" w:cs="Simplified Arabic"/>
          <w:color w:val="000000" w:themeColor="text1"/>
          <w:sz w:val="28"/>
          <w:szCs w:val="28"/>
        </w:rPr>
      </w:pPr>
      <w:r w:rsidRPr="00842870">
        <w:rPr>
          <w:rStyle w:val="Strong"/>
          <w:rFonts w:ascii="Simplified Arabic" w:hAnsi="Simplified Arabic" w:cs="Simplified Arabic"/>
          <w:color w:val="000000" w:themeColor="text1"/>
          <w:sz w:val="28"/>
          <w:szCs w:val="28"/>
          <w:rtl/>
        </w:rPr>
        <w:t>واختبار الفروق الديموغرافية (الجنس والخبرة</w:t>
      </w:r>
      <w:r>
        <w:rPr>
          <w:rStyle w:val="Strong"/>
          <w:rFonts w:ascii="Simplified Arabic" w:hAnsi="Simplified Arabic" w:cs="Simplified Arabic"/>
          <w:color w:val="000000" w:themeColor="text1"/>
          <w:sz w:val="28"/>
          <w:szCs w:val="28"/>
          <w:rtl/>
        </w:rPr>
        <w:t>)</w:t>
      </w:r>
      <w:r w:rsidRPr="00842870">
        <w:rPr>
          <w:rStyle w:val="Strong"/>
          <w:rFonts w:ascii="Simplified Arabic" w:hAnsi="Simplified Arabic" w:cs="Simplified Arabic"/>
          <w:color w:val="000000" w:themeColor="text1"/>
          <w:sz w:val="28"/>
          <w:szCs w:val="28"/>
          <w:rtl/>
        </w:rPr>
        <w:t xml:space="preserve"> في كل من المتغيرين</w:t>
      </w:r>
      <w:r w:rsidRPr="00842870">
        <w:rPr>
          <w:rFonts w:ascii="Simplified Arabic" w:hAnsi="Simplified Arabic" w:cs="Simplified Arabic"/>
          <w:color w:val="000000" w:themeColor="text1"/>
          <w:sz w:val="28"/>
          <w:szCs w:val="28"/>
        </w:rPr>
        <w:t>.</w:t>
      </w:r>
    </w:p>
    <w:p w14:paraId="3D1710E1" w14:textId="77777777" w:rsidR="006F4F4F" w:rsidRPr="00842870" w:rsidRDefault="006F4F4F" w:rsidP="006F4F4F">
      <w:pPr>
        <w:pStyle w:val="NormalWeb"/>
        <w:numPr>
          <w:ilvl w:val="0"/>
          <w:numId w:val="18"/>
        </w:numPr>
        <w:bidi/>
        <w:spacing w:line="360" w:lineRule="auto"/>
        <w:rPr>
          <w:rFonts w:ascii="Simplified Arabic" w:hAnsi="Simplified Arabic" w:cs="Simplified Arabic"/>
          <w:color w:val="000000" w:themeColor="text1"/>
          <w:sz w:val="28"/>
          <w:szCs w:val="28"/>
        </w:rPr>
      </w:pPr>
      <w:r w:rsidRPr="00842870">
        <w:rPr>
          <w:rStyle w:val="Strong"/>
          <w:rFonts w:ascii="Simplified Arabic" w:hAnsi="Simplified Arabic" w:cs="Simplified Arabic"/>
          <w:color w:val="000000" w:themeColor="text1"/>
          <w:sz w:val="28"/>
          <w:szCs w:val="28"/>
          <w:rtl/>
        </w:rPr>
        <w:t>وتوضيح الأثر المباشر للقيادة التحويلية على أبعاد الإبداع (توليد الأفكار، تطبيقها، وترويجها</w:t>
      </w:r>
      <w:r>
        <w:rPr>
          <w:rStyle w:val="Strong"/>
          <w:rFonts w:ascii="Simplified Arabic" w:hAnsi="Simplified Arabic" w:cs="Simplified Arabic"/>
          <w:color w:val="000000" w:themeColor="text1"/>
          <w:sz w:val="28"/>
          <w:szCs w:val="28"/>
          <w:rtl/>
        </w:rPr>
        <w:t>)</w:t>
      </w:r>
      <w:r w:rsidRPr="00842870">
        <w:rPr>
          <w:rFonts w:ascii="Simplified Arabic" w:hAnsi="Simplified Arabic" w:cs="Simplified Arabic"/>
          <w:color w:val="000000" w:themeColor="text1"/>
          <w:sz w:val="28"/>
          <w:szCs w:val="28"/>
        </w:rPr>
        <w:t>.</w:t>
      </w:r>
    </w:p>
    <w:p w14:paraId="38EF5A89" w14:textId="77777777" w:rsidR="006F4F4F" w:rsidRPr="00842870" w:rsidRDefault="006F4F4F" w:rsidP="006F4F4F">
      <w:pPr>
        <w:pStyle w:val="NormalWeb"/>
        <w:bidi/>
        <w:spacing w:line="360" w:lineRule="auto"/>
        <w:rPr>
          <w:rFonts w:ascii="Simplified Arabic" w:hAnsi="Simplified Arabic" w:cs="Simplified Arabic"/>
          <w:color w:val="000000" w:themeColor="text1"/>
          <w:sz w:val="28"/>
          <w:szCs w:val="28"/>
        </w:rPr>
      </w:pPr>
      <w:r w:rsidRPr="00842870">
        <w:rPr>
          <w:rFonts w:ascii="Simplified Arabic" w:hAnsi="Simplified Arabic" w:cs="Simplified Arabic"/>
          <w:color w:val="000000" w:themeColor="text1"/>
          <w:sz w:val="28"/>
          <w:szCs w:val="28"/>
          <w:rtl/>
        </w:rPr>
        <w:t>لذلك جاءت هذه الدراسة لسد هذه الفجوة البحثية من خلال تقديم تحليل ميداني حديث يربط بين القيادة التحويلية والإبداع الوظيفي في القطاع الصحي بالرياض، ويقدم إضافة علمية وعملية للمكتبة السعودية والعربية في مجال القيادة والإبداع داخل المؤسسات الصحية</w:t>
      </w:r>
      <w:r w:rsidRPr="00842870">
        <w:rPr>
          <w:rFonts w:ascii="Simplified Arabic" w:hAnsi="Simplified Arabic" w:cs="Simplified Arabic"/>
          <w:color w:val="000000" w:themeColor="text1"/>
          <w:sz w:val="28"/>
          <w:szCs w:val="28"/>
        </w:rPr>
        <w:t>.</w:t>
      </w:r>
    </w:p>
    <w:p w14:paraId="51710898" w14:textId="77777777" w:rsidR="006F4F4F" w:rsidRPr="00842870" w:rsidRDefault="006F4F4F" w:rsidP="006F4F4F">
      <w:pPr>
        <w:bidi/>
        <w:spacing w:line="360" w:lineRule="auto"/>
        <w:rPr>
          <w:rFonts w:ascii="Simplified Arabic" w:eastAsia="Times New Roman" w:hAnsi="Simplified Arabic" w:cs="Simplified Arabic"/>
          <w:color w:val="000000" w:themeColor="text1"/>
          <w:sz w:val="28"/>
          <w:szCs w:val="28"/>
        </w:rPr>
      </w:pPr>
    </w:p>
    <w:p w14:paraId="074E14F7" w14:textId="71628E9A" w:rsidR="006F4F4F" w:rsidRPr="006F4F4F" w:rsidRDefault="006F4F4F" w:rsidP="006F4F4F">
      <w:pPr>
        <w:bidi/>
        <w:spacing w:line="360" w:lineRule="auto"/>
        <w:rPr>
          <w:rFonts w:ascii="Simplified Arabic" w:eastAsia="Calibri" w:hAnsi="Simplified Arabic" w:cs="Simplified Arabic"/>
          <w:color w:val="000000" w:themeColor="text1"/>
          <w:sz w:val="28"/>
          <w:szCs w:val="28"/>
          <w:rtl/>
        </w:rPr>
      </w:pPr>
    </w:p>
    <w:sectPr w:rsidR="006F4F4F" w:rsidRPr="006F4F4F" w:rsidSect="006F4F4F">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A3503" w14:textId="77777777" w:rsidR="00ED07D0" w:rsidRDefault="00ED07D0">
      <w:pPr>
        <w:spacing w:after="0" w:line="240" w:lineRule="auto"/>
      </w:pPr>
      <w:r>
        <w:separator/>
      </w:r>
    </w:p>
  </w:endnote>
  <w:endnote w:type="continuationSeparator" w:id="0">
    <w:p w14:paraId="0C471748" w14:textId="77777777" w:rsidR="00ED07D0" w:rsidRDefault="00ED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swiss"/>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38BB714B" w14:textId="77777777" w:rsidR="006F4F4F" w:rsidRDefault="006F4F4F">
        <w:pPr>
          <w:pStyle w:val="Footer"/>
          <w:jc w:val="center"/>
        </w:pPr>
        <w:r w:rsidRPr="006A1E50">
          <w:rPr>
            <w:noProof/>
          </w:rPr>
          <w:drawing>
            <wp:anchor distT="0" distB="0" distL="114300" distR="114300" simplePos="0" relativeHeight="251659264" behindDoc="1" locked="0" layoutInCell="1" allowOverlap="1" wp14:anchorId="68D56F53" wp14:editId="5F1CB50B">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103</w:t>
        </w:r>
        <w:r>
          <w:rPr>
            <w:noProof/>
          </w:rPr>
          <w:fldChar w:fldCharType="end"/>
        </w:r>
      </w:p>
    </w:sdtContent>
  </w:sdt>
  <w:p w14:paraId="09F61434" w14:textId="77777777" w:rsidR="006F4F4F" w:rsidRDefault="006F4F4F">
    <w:pPr>
      <w:pStyle w:val="Footer"/>
    </w:pPr>
    <w:r>
      <w:rPr>
        <w:rFonts w:hint="cs"/>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BFB59" w14:textId="77777777" w:rsidR="00ED07D0" w:rsidRDefault="00ED07D0">
      <w:pPr>
        <w:spacing w:after="0" w:line="240" w:lineRule="auto"/>
      </w:pPr>
      <w:r>
        <w:separator/>
      </w:r>
    </w:p>
  </w:footnote>
  <w:footnote w:type="continuationSeparator" w:id="0">
    <w:p w14:paraId="2F471FF1" w14:textId="77777777" w:rsidR="00ED07D0" w:rsidRDefault="00ED0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B1D91"/>
    <w:multiLevelType w:val="hybridMultilevel"/>
    <w:tmpl w:val="BDBC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E2464C"/>
    <w:multiLevelType w:val="multilevel"/>
    <w:tmpl w:val="0840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05A6E"/>
    <w:multiLevelType w:val="hybridMultilevel"/>
    <w:tmpl w:val="68FE49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066FF3"/>
    <w:multiLevelType w:val="hybridMultilevel"/>
    <w:tmpl w:val="83247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261FFB"/>
    <w:multiLevelType w:val="multilevel"/>
    <w:tmpl w:val="2F36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90356"/>
    <w:multiLevelType w:val="multilevel"/>
    <w:tmpl w:val="4D02A002"/>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C33494"/>
    <w:multiLevelType w:val="multilevel"/>
    <w:tmpl w:val="B844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72881"/>
    <w:multiLevelType w:val="multilevel"/>
    <w:tmpl w:val="2C260422"/>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657640"/>
    <w:multiLevelType w:val="multilevel"/>
    <w:tmpl w:val="90800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CF37F1"/>
    <w:multiLevelType w:val="multilevel"/>
    <w:tmpl w:val="9BD23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2F0F00"/>
    <w:multiLevelType w:val="multilevel"/>
    <w:tmpl w:val="41724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435FB5"/>
    <w:multiLevelType w:val="hybridMultilevel"/>
    <w:tmpl w:val="F98404D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9536B"/>
    <w:multiLevelType w:val="multilevel"/>
    <w:tmpl w:val="F578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626980"/>
    <w:multiLevelType w:val="multilevel"/>
    <w:tmpl w:val="59A2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0A0D55"/>
    <w:multiLevelType w:val="multilevel"/>
    <w:tmpl w:val="675A5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8402A2"/>
    <w:multiLevelType w:val="multilevel"/>
    <w:tmpl w:val="82C07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64715E"/>
    <w:multiLevelType w:val="hybridMultilevel"/>
    <w:tmpl w:val="CCF69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E76F9F"/>
    <w:multiLevelType w:val="multilevel"/>
    <w:tmpl w:val="E0C48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51313E"/>
    <w:multiLevelType w:val="multilevel"/>
    <w:tmpl w:val="83944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242FF2"/>
    <w:multiLevelType w:val="hybridMultilevel"/>
    <w:tmpl w:val="3FB0B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EB7D38"/>
    <w:multiLevelType w:val="multilevel"/>
    <w:tmpl w:val="50288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8B51F4"/>
    <w:multiLevelType w:val="multilevel"/>
    <w:tmpl w:val="82C07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694995"/>
    <w:multiLevelType w:val="multilevel"/>
    <w:tmpl w:val="537AD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343038">
    <w:abstractNumId w:val="7"/>
  </w:num>
  <w:num w:numId="2" w16cid:durableId="310258234">
    <w:abstractNumId w:val="1"/>
  </w:num>
  <w:num w:numId="3" w16cid:durableId="2004888459">
    <w:abstractNumId w:val="20"/>
  </w:num>
  <w:num w:numId="4" w16cid:durableId="707804551">
    <w:abstractNumId w:val="5"/>
  </w:num>
  <w:num w:numId="5" w16cid:durableId="265499879">
    <w:abstractNumId w:val="17"/>
  </w:num>
  <w:num w:numId="6" w16cid:durableId="1443264214">
    <w:abstractNumId w:val="21"/>
  </w:num>
  <w:num w:numId="7" w16cid:durableId="160195731">
    <w:abstractNumId w:val="14"/>
  </w:num>
  <w:num w:numId="8" w16cid:durableId="244655264">
    <w:abstractNumId w:val="15"/>
  </w:num>
  <w:num w:numId="9" w16cid:durableId="1691253158">
    <w:abstractNumId w:val="8"/>
  </w:num>
  <w:num w:numId="10" w16cid:durableId="1139768610">
    <w:abstractNumId w:val="22"/>
  </w:num>
  <w:num w:numId="11" w16cid:durableId="412749756">
    <w:abstractNumId w:val="13"/>
  </w:num>
  <w:num w:numId="12" w16cid:durableId="969289195">
    <w:abstractNumId w:val="6"/>
  </w:num>
  <w:num w:numId="13" w16cid:durableId="720397089">
    <w:abstractNumId w:val="4"/>
  </w:num>
  <w:num w:numId="14" w16cid:durableId="100758834">
    <w:abstractNumId w:val="9"/>
  </w:num>
  <w:num w:numId="15" w16cid:durableId="1382241466">
    <w:abstractNumId w:val="18"/>
  </w:num>
  <w:num w:numId="16" w16cid:durableId="1328092925">
    <w:abstractNumId w:val="10"/>
  </w:num>
  <w:num w:numId="17" w16cid:durableId="806431129">
    <w:abstractNumId w:val="11"/>
  </w:num>
  <w:num w:numId="18" w16cid:durableId="398404775">
    <w:abstractNumId w:val="12"/>
  </w:num>
  <w:num w:numId="19" w16cid:durableId="1925648046">
    <w:abstractNumId w:val="16"/>
  </w:num>
  <w:num w:numId="20" w16cid:durableId="139929185">
    <w:abstractNumId w:val="0"/>
  </w:num>
  <w:num w:numId="21" w16cid:durableId="438257308">
    <w:abstractNumId w:val="19"/>
  </w:num>
  <w:num w:numId="22" w16cid:durableId="897594328">
    <w:abstractNumId w:val="3"/>
  </w:num>
  <w:num w:numId="23" w16cid:durableId="1438986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F"/>
    <w:rsid w:val="00056454"/>
    <w:rsid w:val="00097342"/>
    <w:rsid w:val="00233A80"/>
    <w:rsid w:val="00392048"/>
    <w:rsid w:val="006F4F4F"/>
    <w:rsid w:val="007E6DB1"/>
    <w:rsid w:val="00807466"/>
    <w:rsid w:val="00ED07D0"/>
    <w:rsid w:val="00FB0E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526AC"/>
  <w15:chartTrackingRefBased/>
  <w15:docId w15:val="{5493D015-675D-41FE-9F5E-30C992ADD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F4F"/>
    <w:pPr>
      <w:spacing w:line="259" w:lineRule="auto"/>
    </w:pPr>
    <w:rPr>
      <w:kern w:val="0"/>
      <w:sz w:val="22"/>
      <w:szCs w:val="22"/>
      <w14:ligatures w14:val="none"/>
    </w:rPr>
  </w:style>
  <w:style w:type="paragraph" w:styleId="Heading1">
    <w:name w:val="heading 1"/>
    <w:basedOn w:val="Normal"/>
    <w:next w:val="Normal"/>
    <w:link w:val="Heading1Char"/>
    <w:uiPriority w:val="9"/>
    <w:qFormat/>
    <w:rsid w:val="006F4F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F4F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F4F4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4F4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4F4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4F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F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F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F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F4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F4F4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F4F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4F4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4F4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4F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F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F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F4F"/>
    <w:rPr>
      <w:rFonts w:eastAsiaTheme="majorEastAsia" w:cstheme="majorBidi"/>
      <w:color w:val="272727" w:themeColor="text1" w:themeTint="D8"/>
    </w:rPr>
  </w:style>
  <w:style w:type="paragraph" w:styleId="Title">
    <w:name w:val="Title"/>
    <w:basedOn w:val="Normal"/>
    <w:next w:val="Normal"/>
    <w:link w:val="TitleChar"/>
    <w:qFormat/>
    <w:rsid w:val="006F4F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F4F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F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F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F4F"/>
    <w:pPr>
      <w:spacing w:before="160"/>
      <w:jc w:val="center"/>
    </w:pPr>
    <w:rPr>
      <w:i/>
      <w:iCs/>
      <w:color w:val="404040" w:themeColor="text1" w:themeTint="BF"/>
    </w:rPr>
  </w:style>
  <w:style w:type="character" w:customStyle="1" w:styleId="QuoteChar">
    <w:name w:val="Quote Char"/>
    <w:basedOn w:val="DefaultParagraphFont"/>
    <w:link w:val="Quote"/>
    <w:uiPriority w:val="29"/>
    <w:rsid w:val="006F4F4F"/>
    <w:rPr>
      <w:i/>
      <w:iCs/>
      <w:color w:val="404040" w:themeColor="text1" w:themeTint="BF"/>
    </w:rPr>
  </w:style>
  <w:style w:type="paragraph" w:styleId="ListParagraph">
    <w:name w:val="List Paragraph"/>
    <w:basedOn w:val="Normal"/>
    <w:uiPriority w:val="34"/>
    <w:qFormat/>
    <w:rsid w:val="006F4F4F"/>
    <w:pPr>
      <w:ind w:left="720"/>
      <w:contextualSpacing/>
    </w:pPr>
  </w:style>
  <w:style w:type="character" w:styleId="IntenseEmphasis">
    <w:name w:val="Intense Emphasis"/>
    <w:basedOn w:val="DefaultParagraphFont"/>
    <w:uiPriority w:val="21"/>
    <w:qFormat/>
    <w:rsid w:val="006F4F4F"/>
    <w:rPr>
      <w:i/>
      <w:iCs/>
      <w:color w:val="2F5496" w:themeColor="accent1" w:themeShade="BF"/>
    </w:rPr>
  </w:style>
  <w:style w:type="paragraph" w:styleId="IntenseQuote">
    <w:name w:val="Intense Quote"/>
    <w:basedOn w:val="Normal"/>
    <w:next w:val="Normal"/>
    <w:link w:val="IntenseQuoteChar"/>
    <w:uiPriority w:val="30"/>
    <w:qFormat/>
    <w:rsid w:val="006F4F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4F4F"/>
    <w:rPr>
      <w:i/>
      <w:iCs/>
      <w:color w:val="2F5496" w:themeColor="accent1" w:themeShade="BF"/>
    </w:rPr>
  </w:style>
  <w:style w:type="character" w:styleId="IntenseReference">
    <w:name w:val="Intense Reference"/>
    <w:basedOn w:val="DefaultParagraphFont"/>
    <w:uiPriority w:val="32"/>
    <w:qFormat/>
    <w:rsid w:val="006F4F4F"/>
    <w:rPr>
      <w:b/>
      <w:bCs/>
      <w:smallCaps/>
      <w:color w:val="2F5496" w:themeColor="accent1" w:themeShade="BF"/>
      <w:spacing w:val="5"/>
    </w:rPr>
  </w:style>
  <w:style w:type="table" w:styleId="TableGrid">
    <w:name w:val="Table Grid"/>
    <w:basedOn w:val="TableNormal"/>
    <w:uiPriority w:val="39"/>
    <w:rsid w:val="006F4F4F"/>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4F4F"/>
    <w:rPr>
      <w:color w:val="0563C1" w:themeColor="hyperlink"/>
      <w:u w:val="single"/>
    </w:rPr>
  </w:style>
  <w:style w:type="character" w:customStyle="1" w:styleId="1">
    <w:name w:val="إشارة لم يتم حلها1"/>
    <w:basedOn w:val="DefaultParagraphFont"/>
    <w:uiPriority w:val="99"/>
    <w:semiHidden/>
    <w:unhideWhenUsed/>
    <w:rsid w:val="006F4F4F"/>
    <w:rPr>
      <w:color w:val="605E5C"/>
      <w:shd w:val="clear" w:color="auto" w:fill="E1DFDD"/>
    </w:rPr>
  </w:style>
  <w:style w:type="paragraph" w:styleId="NoSpacing">
    <w:name w:val="No Spacing"/>
    <w:link w:val="NoSpacingChar"/>
    <w:uiPriority w:val="1"/>
    <w:qFormat/>
    <w:rsid w:val="006F4F4F"/>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6F4F4F"/>
    <w:rPr>
      <w:rFonts w:eastAsiaTheme="minorEastAsia"/>
      <w:kern w:val="0"/>
      <w:sz w:val="22"/>
      <w:szCs w:val="22"/>
      <w14:ligatures w14:val="none"/>
    </w:rPr>
  </w:style>
  <w:style w:type="paragraph" w:styleId="Header">
    <w:name w:val="header"/>
    <w:basedOn w:val="Normal"/>
    <w:link w:val="HeaderChar"/>
    <w:uiPriority w:val="99"/>
    <w:unhideWhenUsed/>
    <w:rsid w:val="006F4F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4F4F"/>
    <w:rPr>
      <w:kern w:val="0"/>
      <w:sz w:val="22"/>
      <w:szCs w:val="22"/>
      <w14:ligatures w14:val="none"/>
    </w:rPr>
  </w:style>
  <w:style w:type="paragraph" w:styleId="Footer">
    <w:name w:val="footer"/>
    <w:basedOn w:val="Normal"/>
    <w:link w:val="FooterChar"/>
    <w:uiPriority w:val="99"/>
    <w:unhideWhenUsed/>
    <w:rsid w:val="006F4F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4F4F"/>
    <w:rPr>
      <w:kern w:val="0"/>
      <w:sz w:val="22"/>
      <w:szCs w:val="22"/>
      <w14:ligatures w14:val="none"/>
    </w:rPr>
  </w:style>
  <w:style w:type="paragraph" w:styleId="TOCHeading">
    <w:name w:val="TOC Heading"/>
    <w:basedOn w:val="Heading1"/>
    <w:next w:val="Normal"/>
    <w:uiPriority w:val="39"/>
    <w:unhideWhenUsed/>
    <w:qFormat/>
    <w:rsid w:val="006F4F4F"/>
    <w:pPr>
      <w:bidi/>
      <w:spacing w:before="240" w:after="0"/>
      <w:jc w:val="center"/>
      <w:outlineLvl w:val="9"/>
    </w:pPr>
    <w:rPr>
      <w:rFonts w:eastAsia="Times New Roman"/>
      <w:color w:val="000000" w:themeColor="text1"/>
      <w:sz w:val="36"/>
      <w:szCs w:val="36"/>
      <w:lang w:bidi="ar-EG"/>
    </w:rPr>
  </w:style>
  <w:style w:type="paragraph" w:styleId="TOC2">
    <w:name w:val="toc 2"/>
    <w:basedOn w:val="Normal"/>
    <w:next w:val="Normal"/>
    <w:autoRedefine/>
    <w:uiPriority w:val="39"/>
    <w:unhideWhenUsed/>
    <w:rsid w:val="006F4F4F"/>
    <w:pPr>
      <w:spacing w:after="100"/>
      <w:ind w:left="220"/>
    </w:pPr>
    <w:rPr>
      <w:rFonts w:eastAsiaTheme="minorEastAsia" w:cs="Times New Roman"/>
    </w:rPr>
  </w:style>
  <w:style w:type="paragraph" w:styleId="TOC1">
    <w:name w:val="toc 1"/>
    <w:basedOn w:val="Normal"/>
    <w:next w:val="Normal"/>
    <w:autoRedefine/>
    <w:uiPriority w:val="39"/>
    <w:unhideWhenUsed/>
    <w:rsid w:val="006F4F4F"/>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F4F4F"/>
    <w:pPr>
      <w:spacing w:after="100"/>
      <w:ind w:left="440"/>
    </w:pPr>
    <w:rPr>
      <w:rFonts w:eastAsiaTheme="minorEastAsia" w:cs="Times New Roman"/>
    </w:rPr>
  </w:style>
  <w:style w:type="paragraph" w:styleId="BalloonText">
    <w:name w:val="Balloon Text"/>
    <w:basedOn w:val="Normal"/>
    <w:link w:val="BalloonTextChar"/>
    <w:uiPriority w:val="99"/>
    <w:semiHidden/>
    <w:unhideWhenUsed/>
    <w:rsid w:val="006F4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F4F"/>
    <w:rPr>
      <w:rFonts w:ascii="Tahoma" w:hAnsi="Tahoma" w:cs="Tahoma"/>
      <w:kern w:val="0"/>
      <w:sz w:val="16"/>
      <w:szCs w:val="16"/>
      <w14:ligatures w14:val="none"/>
    </w:rPr>
  </w:style>
  <w:style w:type="paragraph" w:styleId="NormalWeb">
    <w:name w:val="Normal (Web)"/>
    <w:basedOn w:val="Normal"/>
    <w:uiPriority w:val="99"/>
    <w:unhideWhenUsed/>
    <w:rsid w:val="006F4F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4F4F"/>
    <w:rPr>
      <w:b/>
      <w:bCs/>
    </w:rPr>
  </w:style>
  <w:style w:type="character" w:styleId="Emphasis">
    <w:name w:val="Emphasis"/>
    <w:basedOn w:val="DefaultParagraphFont"/>
    <w:uiPriority w:val="20"/>
    <w:qFormat/>
    <w:rsid w:val="006F4F4F"/>
    <w:rPr>
      <w:i/>
      <w:iCs/>
    </w:rPr>
  </w:style>
  <w:style w:type="table" w:styleId="MediumShading1-Accent1">
    <w:name w:val="Medium Shading 1 Accent 1"/>
    <w:basedOn w:val="TableNormal"/>
    <w:uiPriority w:val="63"/>
    <w:rsid w:val="006F4F4F"/>
    <w:pPr>
      <w:spacing w:after="0" w:line="240" w:lineRule="auto"/>
    </w:pPr>
    <w:rPr>
      <w:kern w:val="0"/>
      <w:sz w:val="22"/>
      <w:szCs w:val="22"/>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customStyle="1" w:styleId="relative">
    <w:name w:val="relative"/>
    <w:basedOn w:val="DefaultParagraphFont"/>
    <w:rsid w:val="006F4F4F"/>
  </w:style>
  <w:style w:type="character" w:customStyle="1" w:styleId="ms-1">
    <w:name w:val="ms-1"/>
    <w:basedOn w:val="DefaultParagraphFont"/>
    <w:rsid w:val="006F4F4F"/>
  </w:style>
  <w:style w:type="character" w:customStyle="1" w:styleId="max-w-full">
    <w:name w:val="max-w-full"/>
    <w:basedOn w:val="DefaultParagraphFont"/>
    <w:rsid w:val="006F4F4F"/>
  </w:style>
  <w:style w:type="character" w:customStyle="1" w:styleId="-me-1">
    <w:name w:val="-me-1"/>
    <w:basedOn w:val="DefaultParagraphFont"/>
    <w:rsid w:val="006F4F4F"/>
  </w:style>
  <w:style w:type="character" w:styleId="HTMLCode">
    <w:name w:val="HTML Code"/>
    <w:basedOn w:val="DefaultParagraphFont"/>
    <w:uiPriority w:val="99"/>
    <w:semiHidden/>
    <w:unhideWhenUsed/>
    <w:rsid w:val="006F4F4F"/>
    <w:rPr>
      <w:rFonts w:ascii="Courier New" w:eastAsia="Times New Roman" w:hAnsi="Courier New" w:cs="Courier New"/>
      <w:sz w:val="20"/>
      <w:szCs w:val="20"/>
    </w:rPr>
  </w:style>
  <w:style w:type="paragraph" w:styleId="Caption">
    <w:name w:val="caption"/>
    <w:basedOn w:val="Normal"/>
    <w:next w:val="Normal"/>
    <w:uiPriority w:val="35"/>
    <w:unhideWhenUsed/>
    <w:qFormat/>
    <w:rsid w:val="006F4F4F"/>
    <w:pPr>
      <w:keepNext/>
      <w:bidi/>
      <w:spacing w:after="200" w:line="240" w:lineRule="auto"/>
    </w:pPr>
    <w:rPr>
      <w:b/>
      <w:bCs/>
      <w:color w:val="000000" w:themeColor="text1"/>
      <w:sz w:val="20"/>
      <w:szCs w:val="20"/>
    </w:rPr>
  </w:style>
  <w:style w:type="paragraph" w:styleId="TableofFigures">
    <w:name w:val="table of figures"/>
    <w:basedOn w:val="Normal"/>
    <w:next w:val="Normal"/>
    <w:uiPriority w:val="99"/>
    <w:unhideWhenUsed/>
    <w:rsid w:val="006F4F4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10664</Words>
  <Characters>60789</Characters>
  <Application>Microsoft Office Word</Application>
  <DocSecurity>0</DocSecurity>
  <Lines>506</Lines>
  <Paragraphs>142</Paragraphs>
  <ScaleCrop>false</ScaleCrop>
  <Company/>
  <LinksUpToDate>false</LinksUpToDate>
  <CharactersWithSpaces>71311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 abdulkarim</dc:creator>
  <cp:keywords/>
  <dc:description/>
  <cp:lastModifiedBy>tariq abdulkarim</cp:lastModifiedBy>
  <cp:revision>2</cp:revision>
  <dcterms:created xsi:type="dcterms:W3CDTF">2025-12-10T15:50:00Z</dcterms:created>
  <dcterms:modified xsi:type="dcterms:W3CDTF">2025-12-10T15:50:00Z</dcterms:modified>
</cp:coreProperties>
</file>