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BE0229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170B9">
        <w:rPr>
          <w:rFonts w:hint="cs"/>
          <w:rtl/>
        </w:rPr>
        <w:t>سعيد يوسف خشيفاتي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  <w:rsid w:val="00F1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