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DEA66" w14:textId="77777777" w:rsidR="00F77DCA" w:rsidRDefault="00F77DCA">
      <w:pPr>
        <w:rPr>
          <w:rFonts w:hint="cs"/>
          <w:rtl/>
        </w:rPr>
      </w:pPr>
    </w:p>
    <w:p w14:paraId="0DF645B7" w14:textId="77777777" w:rsidR="00F77DCA" w:rsidRPr="00F77DCA" w:rsidRDefault="00F77DCA" w:rsidP="00F77DCA"/>
    <w:p w14:paraId="3BDD3E38" w14:textId="77777777" w:rsidR="00F77DCA" w:rsidRPr="00F77DCA" w:rsidRDefault="00F77DCA" w:rsidP="00F77DCA">
      <w:pPr>
        <w:tabs>
          <w:tab w:val="left" w:pos="7590"/>
        </w:tabs>
        <w:bidi/>
        <w:jc w:val="both"/>
        <w:rPr>
          <w:b/>
          <w:bCs/>
          <w:rtl/>
        </w:rPr>
      </w:pPr>
      <w:r w:rsidRPr="00F77DC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387651B3" wp14:editId="2E290C88">
            <wp:simplePos x="0" y="0"/>
            <wp:positionH relativeFrom="margin">
              <wp:posOffset>-99060</wp:posOffset>
            </wp:positionH>
            <wp:positionV relativeFrom="margin">
              <wp:posOffset>-342900</wp:posOffset>
            </wp:positionV>
            <wp:extent cx="1516380" cy="666115"/>
            <wp:effectExtent l="0" t="0" r="7620" b="635"/>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31A8C1C9" w14:textId="77777777" w:rsidR="00F77DCA" w:rsidRPr="00D81268" w:rsidRDefault="00F77DCA" w:rsidP="00F77DCA">
      <w:pPr>
        <w:jc w:val="center"/>
        <w:rPr>
          <w:rFonts w:ascii="Simplified Arabic" w:hAnsi="Simplified Arabic" w:cs="Simplified Arabic"/>
          <w:b/>
          <w:bCs/>
          <w:sz w:val="28"/>
          <w:szCs w:val="28"/>
        </w:rPr>
      </w:pPr>
    </w:p>
    <w:p w14:paraId="321F14E3" w14:textId="77777777" w:rsidR="00F77DCA" w:rsidRPr="00D81268" w:rsidRDefault="00F77DCA" w:rsidP="00F77DCA">
      <w:pPr>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tl/>
        </w:rPr>
        <w:t xml:space="preserve">نموذج </w:t>
      </w:r>
    </w:p>
    <w:p w14:paraId="6D710C46" w14:textId="77777777" w:rsidR="00F77DCA" w:rsidRPr="00D81268" w:rsidRDefault="00F77DCA" w:rsidP="00F77DCA">
      <w:pPr>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tl/>
        </w:rPr>
        <w:t>مشروع خطة أطروحة للتسجيل لدرجة الدكتوراه</w:t>
      </w:r>
    </w:p>
    <w:p w14:paraId="24F0C208" w14:textId="77777777" w:rsidR="00F77DCA" w:rsidRPr="00D81268" w:rsidRDefault="00F77DCA" w:rsidP="00F77DCA">
      <w:pPr>
        <w:jc w:val="center"/>
        <w:rPr>
          <w:rFonts w:ascii="Simplified Arabic" w:hAnsi="Simplified Arabic" w:cs="Simplified Arabic"/>
          <w:b/>
          <w:bCs/>
          <w:sz w:val="28"/>
          <w:szCs w:val="28"/>
          <w:rtl/>
          <w:lang w:bidi="ar-JO"/>
        </w:rPr>
      </w:pPr>
    </w:p>
    <w:p w14:paraId="43507643" w14:textId="77777777" w:rsidR="00F77DCA" w:rsidRPr="00D81268" w:rsidRDefault="00F77DCA" w:rsidP="00F77DCA">
      <w:pPr>
        <w:jc w:val="center"/>
        <w:rPr>
          <w:rFonts w:ascii="Simplified Arabic" w:hAnsi="Simplified Arabic" w:cs="Simplified Arabic"/>
          <w:b/>
          <w:bCs/>
          <w:sz w:val="28"/>
          <w:szCs w:val="28"/>
          <w:rtl/>
          <w:lang w:bidi="ar-EG"/>
        </w:rPr>
      </w:pPr>
      <w:r w:rsidRPr="00D81268">
        <w:rPr>
          <w:rFonts w:ascii="Simplified Arabic" w:hAnsi="Simplified Arabic" w:cs="Simplified Arabic"/>
          <w:b/>
          <w:bCs/>
          <w:sz w:val="28"/>
          <w:szCs w:val="28"/>
          <w:rtl/>
        </w:rPr>
        <w:t xml:space="preserve">العنوان باللغة العربية: </w:t>
      </w:r>
    </w:p>
    <w:p w14:paraId="00D5BB84" w14:textId="77777777" w:rsidR="00F77DCA" w:rsidRPr="00D81268" w:rsidRDefault="00F77DCA" w:rsidP="00F77DCA">
      <w:pPr>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tl/>
        </w:rPr>
        <w:t>تأثير تقنيات التسويق الرقمي المدعوم بالذكاء الاصطناعي في تحسين رضا المسافرين "دراسة وصفية تحليلية على قطاع الطيران بمدينة جدة"</w:t>
      </w:r>
    </w:p>
    <w:p w14:paraId="22875BE5" w14:textId="77777777" w:rsidR="00F77DCA" w:rsidRPr="00D81268" w:rsidRDefault="00F77DCA" w:rsidP="00F77DCA">
      <w:pPr>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tl/>
        </w:rPr>
        <w:t>العنوان باللغة الإنجليزية</w:t>
      </w:r>
    </w:p>
    <w:p w14:paraId="3DDD28B9" w14:textId="77777777" w:rsidR="00F77DCA" w:rsidRPr="00D81268" w:rsidRDefault="00F77DCA" w:rsidP="00F77DCA">
      <w:pPr>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lang w:val="en"/>
        </w:rPr>
        <w:t>The Impact of Digital Marketing Techniques on Customer Satisfaction: A Descriptive and Analytical Study on the Aviation Sector in Jeddah</w:t>
      </w:r>
    </w:p>
    <w:tbl>
      <w:tblPr>
        <w:tblStyle w:val="TableGrid"/>
        <w:tblpPr w:leftFromText="180" w:rightFromText="180" w:vertAnchor="text" w:horzAnchor="margin" w:tblpXSpec="right" w:tblpY="60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52"/>
        <w:gridCol w:w="5778"/>
      </w:tblGrid>
      <w:tr w:rsidR="00F77DCA" w:rsidRPr="00D81268" w14:paraId="1F8CDD10" w14:textId="77777777" w:rsidTr="00FC3122">
        <w:tc>
          <w:tcPr>
            <w:tcW w:w="1763" w:type="dxa"/>
          </w:tcPr>
          <w:p w14:paraId="68701FF4" w14:textId="77777777" w:rsidR="00F77DCA" w:rsidRPr="00D81268" w:rsidRDefault="00F77DCA" w:rsidP="00FC3122">
            <w:pPr>
              <w:spacing w:after="200" w:line="276" w:lineRule="auto"/>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tl/>
              </w:rPr>
              <w:t>اسم الباحث</w:t>
            </w:r>
            <w:r>
              <w:rPr>
                <w:rFonts w:ascii="Simplified Arabic" w:hAnsi="Simplified Arabic" w:cs="Simplified Arabic" w:hint="cs"/>
                <w:b/>
                <w:bCs/>
                <w:sz w:val="28"/>
                <w:szCs w:val="28"/>
                <w:rtl/>
              </w:rPr>
              <w:t>:</w:t>
            </w:r>
          </w:p>
        </w:tc>
        <w:tc>
          <w:tcPr>
            <w:tcW w:w="252" w:type="dxa"/>
          </w:tcPr>
          <w:p w14:paraId="3086B499" w14:textId="77777777" w:rsidR="00F77DCA" w:rsidRPr="00D81268" w:rsidRDefault="00F77DCA" w:rsidP="00FC3122">
            <w:pPr>
              <w:spacing w:after="200" w:line="276" w:lineRule="auto"/>
              <w:jc w:val="center"/>
              <w:rPr>
                <w:rFonts w:ascii="Simplified Arabic" w:hAnsi="Simplified Arabic" w:cs="Simplified Arabic"/>
                <w:b/>
                <w:bCs/>
                <w:sz w:val="28"/>
                <w:szCs w:val="28"/>
                <w:rtl/>
              </w:rPr>
            </w:pPr>
          </w:p>
        </w:tc>
        <w:tc>
          <w:tcPr>
            <w:tcW w:w="5778" w:type="dxa"/>
          </w:tcPr>
          <w:p w14:paraId="3ACB2D12" w14:textId="77777777" w:rsidR="00F77DCA" w:rsidRPr="00D81268" w:rsidRDefault="00F77DCA" w:rsidP="00FC3122">
            <w:pPr>
              <w:spacing w:after="200" w:line="276" w:lineRule="auto"/>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tl/>
              </w:rPr>
              <w:t>فارس المزيني</w:t>
            </w:r>
          </w:p>
        </w:tc>
      </w:tr>
      <w:tr w:rsidR="00F77DCA" w:rsidRPr="00D81268" w14:paraId="278DF7AD" w14:textId="77777777" w:rsidTr="00FC3122">
        <w:tc>
          <w:tcPr>
            <w:tcW w:w="1763" w:type="dxa"/>
          </w:tcPr>
          <w:p w14:paraId="7A097A43" w14:textId="77777777" w:rsidR="00F77DCA" w:rsidRPr="00D81268" w:rsidRDefault="00F77DCA" w:rsidP="00FC3122">
            <w:pPr>
              <w:spacing w:after="200" w:line="276" w:lineRule="auto"/>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tl/>
              </w:rPr>
              <w:t>الرقم الاكاديمي</w:t>
            </w:r>
            <w:r>
              <w:rPr>
                <w:rFonts w:ascii="Simplified Arabic" w:hAnsi="Simplified Arabic" w:cs="Simplified Arabic" w:hint="cs"/>
                <w:b/>
                <w:bCs/>
                <w:sz w:val="28"/>
                <w:szCs w:val="28"/>
                <w:rtl/>
              </w:rPr>
              <w:t>:</w:t>
            </w:r>
          </w:p>
        </w:tc>
        <w:tc>
          <w:tcPr>
            <w:tcW w:w="252" w:type="dxa"/>
          </w:tcPr>
          <w:p w14:paraId="58A4592B" w14:textId="77777777" w:rsidR="00F77DCA" w:rsidRPr="00D81268" w:rsidRDefault="00F77DCA" w:rsidP="00FC3122">
            <w:pPr>
              <w:spacing w:after="200" w:line="276" w:lineRule="auto"/>
              <w:jc w:val="center"/>
              <w:rPr>
                <w:rFonts w:ascii="Simplified Arabic" w:hAnsi="Simplified Arabic" w:cs="Simplified Arabic"/>
                <w:b/>
                <w:bCs/>
                <w:sz w:val="28"/>
                <w:szCs w:val="28"/>
                <w:rtl/>
              </w:rPr>
            </w:pPr>
          </w:p>
        </w:tc>
        <w:tc>
          <w:tcPr>
            <w:tcW w:w="5778" w:type="dxa"/>
          </w:tcPr>
          <w:p w14:paraId="33FDB823" w14:textId="77777777" w:rsidR="00F77DCA" w:rsidRPr="00D81268" w:rsidRDefault="00F77DCA" w:rsidP="00FC3122">
            <w:pPr>
              <w:spacing w:after="200" w:line="276" w:lineRule="auto"/>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Pr>
              <w:t>242000116</w:t>
            </w:r>
          </w:p>
        </w:tc>
      </w:tr>
      <w:tr w:rsidR="00F77DCA" w:rsidRPr="00D81268" w14:paraId="256EC0AF" w14:textId="77777777" w:rsidTr="00FC3122">
        <w:tc>
          <w:tcPr>
            <w:tcW w:w="1763" w:type="dxa"/>
          </w:tcPr>
          <w:p w14:paraId="0C635CFA" w14:textId="77777777" w:rsidR="00F77DCA" w:rsidRPr="00D81268" w:rsidRDefault="00F77DCA" w:rsidP="00FC3122">
            <w:pPr>
              <w:spacing w:after="200" w:line="276" w:lineRule="auto"/>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tl/>
              </w:rPr>
              <w:t>الكلية</w:t>
            </w:r>
            <w:r>
              <w:rPr>
                <w:rFonts w:ascii="Simplified Arabic" w:hAnsi="Simplified Arabic" w:cs="Simplified Arabic" w:hint="cs"/>
                <w:b/>
                <w:bCs/>
                <w:sz w:val="28"/>
                <w:szCs w:val="28"/>
                <w:rtl/>
              </w:rPr>
              <w:t xml:space="preserve">: </w:t>
            </w:r>
          </w:p>
        </w:tc>
        <w:tc>
          <w:tcPr>
            <w:tcW w:w="252" w:type="dxa"/>
          </w:tcPr>
          <w:p w14:paraId="5AF28DFA" w14:textId="77777777" w:rsidR="00F77DCA" w:rsidRPr="00D81268" w:rsidRDefault="00F77DCA" w:rsidP="00FC3122">
            <w:pPr>
              <w:spacing w:after="200" w:line="276" w:lineRule="auto"/>
              <w:jc w:val="center"/>
              <w:rPr>
                <w:rFonts w:ascii="Simplified Arabic" w:hAnsi="Simplified Arabic" w:cs="Simplified Arabic"/>
                <w:b/>
                <w:bCs/>
                <w:sz w:val="28"/>
                <w:szCs w:val="28"/>
                <w:rtl/>
              </w:rPr>
            </w:pPr>
          </w:p>
        </w:tc>
        <w:tc>
          <w:tcPr>
            <w:tcW w:w="5778" w:type="dxa"/>
          </w:tcPr>
          <w:p w14:paraId="263DA1A3" w14:textId="77777777" w:rsidR="00F77DCA" w:rsidRPr="00D81268" w:rsidRDefault="00F77DCA" w:rsidP="00FC3122">
            <w:pPr>
              <w:spacing w:after="200" w:line="276" w:lineRule="auto"/>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tl/>
              </w:rPr>
              <w:t>كلية الإعلام والتسويق</w:t>
            </w:r>
          </w:p>
        </w:tc>
      </w:tr>
      <w:tr w:rsidR="00F77DCA" w:rsidRPr="00D81268" w14:paraId="6F1E2485" w14:textId="77777777" w:rsidTr="00FC3122">
        <w:tc>
          <w:tcPr>
            <w:tcW w:w="1763" w:type="dxa"/>
          </w:tcPr>
          <w:p w14:paraId="24E2C494" w14:textId="77777777" w:rsidR="00F77DCA" w:rsidRPr="00D81268" w:rsidRDefault="00F77DCA" w:rsidP="00FC3122">
            <w:pPr>
              <w:spacing w:after="200" w:line="276" w:lineRule="auto"/>
              <w:jc w:val="center"/>
              <w:rPr>
                <w:rFonts w:ascii="Simplified Arabic" w:hAnsi="Simplified Arabic" w:cs="Simplified Arabic"/>
                <w:b/>
                <w:bCs/>
                <w:sz w:val="28"/>
                <w:szCs w:val="28"/>
                <w:rtl/>
              </w:rPr>
            </w:pPr>
          </w:p>
        </w:tc>
        <w:tc>
          <w:tcPr>
            <w:tcW w:w="252" w:type="dxa"/>
          </w:tcPr>
          <w:p w14:paraId="2A9C34CA" w14:textId="77777777" w:rsidR="00F77DCA" w:rsidRPr="00D81268" w:rsidRDefault="00F77DCA" w:rsidP="00FC3122">
            <w:pPr>
              <w:spacing w:after="200" w:line="276" w:lineRule="auto"/>
              <w:jc w:val="center"/>
              <w:rPr>
                <w:rFonts w:ascii="Simplified Arabic" w:hAnsi="Simplified Arabic" w:cs="Simplified Arabic"/>
                <w:b/>
                <w:bCs/>
                <w:sz w:val="28"/>
                <w:szCs w:val="28"/>
                <w:rtl/>
              </w:rPr>
            </w:pPr>
          </w:p>
        </w:tc>
        <w:tc>
          <w:tcPr>
            <w:tcW w:w="5778" w:type="dxa"/>
          </w:tcPr>
          <w:p w14:paraId="45A1E6C0" w14:textId="77777777" w:rsidR="00F77DCA" w:rsidRPr="00D81268" w:rsidRDefault="00F77DCA" w:rsidP="00FC3122">
            <w:pPr>
              <w:spacing w:after="200" w:line="276" w:lineRule="auto"/>
              <w:jc w:val="center"/>
              <w:rPr>
                <w:rFonts w:ascii="Simplified Arabic" w:hAnsi="Simplified Arabic" w:cs="Simplified Arabic"/>
                <w:b/>
                <w:bCs/>
                <w:sz w:val="28"/>
                <w:szCs w:val="28"/>
                <w:rtl/>
              </w:rPr>
            </w:pPr>
          </w:p>
        </w:tc>
      </w:tr>
    </w:tbl>
    <w:p w14:paraId="726BFB2C" w14:textId="77777777" w:rsidR="00F77DCA" w:rsidRPr="00D81268" w:rsidRDefault="00F77DCA" w:rsidP="00F77DCA">
      <w:pPr>
        <w:jc w:val="center"/>
        <w:rPr>
          <w:rFonts w:ascii="Simplified Arabic" w:hAnsi="Simplified Arabic" w:cs="Simplified Arabic"/>
          <w:b/>
          <w:bCs/>
          <w:sz w:val="28"/>
          <w:szCs w:val="28"/>
          <w:rtl/>
          <w:lang w:bidi="ar-EG"/>
        </w:rPr>
      </w:pPr>
    </w:p>
    <w:p w14:paraId="338FC6BD" w14:textId="77777777" w:rsidR="00F77DCA" w:rsidRPr="00D81268" w:rsidRDefault="00F77DCA" w:rsidP="00F77DCA">
      <w:pPr>
        <w:jc w:val="center"/>
        <w:rPr>
          <w:rFonts w:ascii="Simplified Arabic" w:hAnsi="Simplified Arabic" w:cs="Simplified Arabic"/>
          <w:b/>
          <w:bCs/>
          <w:sz w:val="28"/>
          <w:szCs w:val="28"/>
          <w:rtl/>
          <w:lang w:bidi="ar-JO"/>
        </w:rPr>
      </w:pPr>
    </w:p>
    <w:p w14:paraId="2DC80EF6" w14:textId="77777777" w:rsidR="00F77DCA" w:rsidRPr="00D81268" w:rsidRDefault="00F77DCA" w:rsidP="00F77DCA">
      <w:pPr>
        <w:jc w:val="center"/>
        <w:rPr>
          <w:rFonts w:ascii="Simplified Arabic" w:hAnsi="Simplified Arabic" w:cs="Simplified Arabic"/>
          <w:b/>
          <w:bCs/>
          <w:sz w:val="28"/>
          <w:szCs w:val="28"/>
          <w:rtl/>
          <w:lang w:bidi="ar-JO"/>
        </w:rPr>
      </w:pPr>
    </w:p>
    <w:p w14:paraId="6EF2C616" w14:textId="77777777" w:rsidR="00F77DCA" w:rsidRPr="00D81268" w:rsidRDefault="00F77DCA" w:rsidP="00F77DCA">
      <w:pPr>
        <w:jc w:val="center"/>
        <w:rPr>
          <w:rFonts w:ascii="Simplified Arabic" w:hAnsi="Simplified Arabic" w:cs="Simplified Arabic"/>
          <w:b/>
          <w:bCs/>
          <w:sz w:val="28"/>
          <w:szCs w:val="28"/>
          <w:rtl/>
          <w:lang w:bidi="ar-JO"/>
        </w:rPr>
      </w:pPr>
    </w:p>
    <w:p w14:paraId="72A62835" w14:textId="77777777" w:rsidR="00F77DCA" w:rsidRPr="00D81268" w:rsidRDefault="00F77DCA" w:rsidP="00F77DCA">
      <w:pPr>
        <w:jc w:val="center"/>
        <w:rPr>
          <w:rFonts w:ascii="Simplified Arabic" w:hAnsi="Simplified Arabic" w:cs="Simplified Arabic"/>
          <w:b/>
          <w:bCs/>
          <w:sz w:val="28"/>
          <w:szCs w:val="28"/>
          <w:rtl/>
          <w:lang w:bidi="ar-JO"/>
        </w:rPr>
      </w:pPr>
    </w:p>
    <w:p w14:paraId="6B6180F2" w14:textId="77777777" w:rsidR="00B25A8E" w:rsidRDefault="00F77DCA" w:rsidP="00F77DCA">
      <w:pPr>
        <w:bidi/>
        <w:jc w:val="center"/>
        <w:rPr>
          <w:rFonts w:ascii="Simplified Arabic" w:hAnsi="Simplified Arabic" w:cs="Simplified Arabic"/>
          <w:b/>
          <w:bCs/>
          <w:sz w:val="28"/>
          <w:szCs w:val="28"/>
          <w:rtl/>
          <w:lang w:bidi="ar-JO"/>
        </w:rPr>
      </w:pPr>
      <w:r w:rsidRPr="00D81268">
        <w:rPr>
          <w:rFonts w:ascii="Simplified Arabic" w:hAnsi="Simplified Arabic" w:cs="Simplified Arabic"/>
          <w:b/>
          <w:bCs/>
          <w:sz w:val="28"/>
          <w:szCs w:val="28"/>
          <w:rtl/>
          <w:lang w:bidi="ar-JO"/>
        </w:rPr>
        <w:t>1446ه-2025م</w:t>
      </w:r>
    </w:p>
    <w:p w14:paraId="169CC252" w14:textId="77777777" w:rsidR="00F77DCA" w:rsidRPr="00304912" w:rsidRDefault="00F77DCA" w:rsidP="00F77DCA">
      <w:pPr>
        <w:bidi/>
        <w:jc w:val="center"/>
        <w:rPr>
          <w:rFonts w:ascii="Simplified Arabic" w:hAnsi="Simplified Arabic" w:cs="Simplified Arabic"/>
          <w:b/>
          <w:bCs/>
          <w:sz w:val="28"/>
          <w:szCs w:val="28"/>
          <w:rtl/>
          <w:lang w:bidi="ar-JO"/>
        </w:rPr>
      </w:pPr>
      <w:r w:rsidRPr="00304912">
        <w:rPr>
          <w:rFonts w:ascii="Simplified Arabic" w:hAnsi="Simplified Arabic" w:cs="Simplified Arabic"/>
          <w:b/>
          <w:bCs/>
          <w:sz w:val="28"/>
          <w:szCs w:val="28"/>
          <w:rtl/>
          <w:lang w:bidi="ar-JO"/>
        </w:rPr>
        <w:lastRenderedPageBreak/>
        <w:t xml:space="preserve">الفصل الثالث: الطريقة والاجراءات </w:t>
      </w:r>
    </w:p>
    <w:p w14:paraId="16D787C0" w14:textId="77777777" w:rsidR="00F77DCA" w:rsidRPr="00304912" w:rsidRDefault="00F77DCA" w:rsidP="00A1421E">
      <w:pPr>
        <w:bidi/>
        <w:jc w:val="center"/>
        <w:rPr>
          <w:rFonts w:ascii="Simplified Arabic" w:hAnsi="Simplified Arabic" w:cs="Simplified Arabic"/>
          <w:b/>
          <w:bCs/>
          <w:sz w:val="28"/>
          <w:szCs w:val="28"/>
          <w:rtl/>
          <w:lang w:bidi="ar-JO"/>
        </w:rPr>
      </w:pPr>
      <w:r w:rsidRPr="00304912">
        <w:rPr>
          <w:rFonts w:ascii="Simplified Arabic" w:hAnsi="Simplified Arabic" w:cs="Simplified Arabic"/>
          <w:b/>
          <w:bCs/>
          <w:sz w:val="28"/>
          <w:szCs w:val="28"/>
          <w:rtl/>
          <w:lang w:bidi="ar-JO"/>
        </w:rPr>
        <w:t>( المنهجية )</w:t>
      </w:r>
    </w:p>
    <w:p w14:paraId="657FA0EC" w14:textId="77777777" w:rsidR="005F48AA" w:rsidRPr="005F48AA" w:rsidRDefault="005F48AA" w:rsidP="005F48AA">
      <w:pPr>
        <w:bidi/>
        <w:spacing w:after="0" w:line="240" w:lineRule="auto"/>
        <w:jc w:val="mediumKashida"/>
        <w:rPr>
          <w:rFonts w:ascii="Simplified Arabic" w:eastAsia="Calibri" w:hAnsi="Simplified Arabic" w:cs="Simplified Arabic"/>
          <w:b/>
          <w:bCs/>
          <w:sz w:val="28"/>
          <w:szCs w:val="28"/>
          <w:rtl/>
        </w:rPr>
      </w:pPr>
      <w:r w:rsidRPr="005F48AA">
        <w:rPr>
          <w:rFonts w:ascii="Simplified Arabic" w:eastAsia="Calibri" w:hAnsi="Simplified Arabic" w:cs="Simplified Arabic"/>
          <w:b/>
          <w:bCs/>
          <w:sz w:val="28"/>
          <w:szCs w:val="28"/>
          <w:rtl/>
        </w:rPr>
        <w:t>تمهيد:</w:t>
      </w:r>
    </w:p>
    <w:p w14:paraId="6C4D6535" w14:textId="77777777" w:rsidR="005F48AA" w:rsidRPr="00D82DB2" w:rsidRDefault="005F48AA" w:rsidP="00D82DB2">
      <w:pPr>
        <w:bidi/>
        <w:spacing w:line="240" w:lineRule="auto"/>
        <w:ind w:firstLine="565"/>
        <w:jc w:val="mediumKashida"/>
        <w:rPr>
          <w:rFonts w:ascii="Simplified Arabic" w:eastAsia="Calibri" w:hAnsi="Simplified Arabic" w:cs="Simplified Arabic"/>
          <w:sz w:val="28"/>
          <w:szCs w:val="28"/>
          <w:rtl/>
        </w:rPr>
      </w:pPr>
      <w:r w:rsidRPr="005F48AA">
        <w:rPr>
          <w:rFonts w:ascii="Simplified Arabic" w:eastAsia="Calibri" w:hAnsi="Simplified Arabic" w:cs="Simplified Arabic"/>
          <w:sz w:val="28"/>
          <w:szCs w:val="28"/>
          <w:rtl/>
        </w:rPr>
        <w:t>يتناول هذا الفصل الإجراءات المنهجية والخطوات التي اتبعتها الدراسة الحالية لتحقيق أهدافها والإجابة على تساؤلاتها، ويتضمن منهج الدراسة، ومجتمع الدراسة، وعينة الدراسة، ثم توضيح أداة الدراسة، وم</w:t>
      </w:r>
      <w:r w:rsidR="00304912" w:rsidRPr="00D82DB2">
        <w:rPr>
          <w:rFonts w:ascii="Simplified Arabic" w:eastAsia="Calibri" w:hAnsi="Simplified Arabic" w:cs="Simplified Arabic" w:hint="cs"/>
          <w:sz w:val="28"/>
          <w:szCs w:val="28"/>
          <w:rtl/>
        </w:rPr>
        <w:t>تغيرات</w:t>
      </w:r>
      <w:r w:rsidRPr="005F48AA">
        <w:rPr>
          <w:rFonts w:ascii="Simplified Arabic" w:eastAsia="Calibri" w:hAnsi="Simplified Arabic" w:cs="Simplified Arabic"/>
          <w:sz w:val="28"/>
          <w:szCs w:val="28"/>
          <w:rtl/>
        </w:rPr>
        <w:t xml:space="preserve"> الدراسة، والأساليب الإحصائية التي تم استخدامها في تحليل البيانات.</w:t>
      </w:r>
    </w:p>
    <w:p w14:paraId="70309C89" w14:textId="05B5732B" w:rsidR="00A1421E" w:rsidRPr="00D82DB2" w:rsidRDefault="00A1421E" w:rsidP="00A1421E">
      <w:pPr>
        <w:numPr>
          <w:ilvl w:val="0"/>
          <w:numId w:val="1"/>
        </w:numPr>
        <w:bidi/>
        <w:spacing w:after="0" w:line="240" w:lineRule="auto"/>
        <w:contextualSpacing/>
        <w:jc w:val="both"/>
        <w:rPr>
          <w:rFonts w:ascii="Simplified Arabic" w:hAnsi="Simplified Arabic" w:cs="Simplified Arabic"/>
          <w:b/>
          <w:bCs/>
          <w:sz w:val="28"/>
          <w:szCs w:val="28"/>
          <w:rtl/>
        </w:rPr>
      </w:pPr>
      <w:r w:rsidRPr="00D82DB2">
        <w:rPr>
          <w:rFonts w:ascii="Simplified Arabic" w:hAnsi="Simplified Arabic" w:cs="Simplified Arabic"/>
          <w:b/>
          <w:bCs/>
          <w:sz w:val="28"/>
          <w:szCs w:val="28"/>
          <w:rtl/>
        </w:rPr>
        <w:t>منهج الدراسة:</w:t>
      </w:r>
    </w:p>
    <w:p w14:paraId="13F21E65" w14:textId="03B283B7" w:rsidR="00A1421E" w:rsidRPr="00D82DB2" w:rsidRDefault="00A1421E" w:rsidP="00A1421E">
      <w:pPr>
        <w:bidi/>
        <w:spacing w:after="0" w:line="240" w:lineRule="auto"/>
        <w:jc w:val="both"/>
        <w:rPr>
          <w:rFonts w:ascii="Simplified Arabic" w:eastAsia="Calibri" w:hAnsi="Simplified Arabic" w:cs="Simplified Arabic"/>
          <w:sz w:val="28"/>
          <w:szCs w:val="28"/>
          <w:rtl/>
        </w:rPr>
      </w:pPr>
      <w:r w:rsidRPr="00D82DB2">
        <w:rPr>
          <w:rFonts w:ascii="Simplified Arabic" w:hAnsi="Simplified Arabic" w:cs="Simplified Arabic"/>
          <w:sz w:val="28"/>
          <w:szCs w:val="28"/>
          <w:rtl/>
        </w:rPr>
        <w:t xml:space="preserve">تتبع الدراسة المنهج الوصفي التحليلي، لمناسبته لموضوع الدراسة، </w:t>
      </w:r>
      <w:r w:rsidRPr="00D82DB2">
        <w:rPr>
          <w:rFonts w:ascii="Simplified Arabic" w:eastAsia="Calibri" w:hAnsi="Simplified Arabic" w:cs="Simplified Arabic"/>
          <w:sz w:val="28"/>
          <w:szCs w:val="28"/>
          <w:rtl/>
        </w:rPr>
        <w:t>ولقد عرف المحمودي (2019) المنهج الوصفي بأنه: طريقة</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لوصف</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الموضوع</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المراد</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دراسته</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من</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خلال</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منهجية</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علمية صحيحة</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وتصوير</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النتائج</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التي</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يتم</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التوصل</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إليها</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على</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أشكال</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رقمية معبرة</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يمكن</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تفسيرها</w:t>
      </w:r>
      <w:r w:rsidRPr="00D82DB2">
        <w:rPr>
          <w:rFonts w:ascii="Simplified Arabic" w:eastAsia="Calibri" w:hAnsi="Simplified Arabic" w:cs="Simplified Arabic"/>
          <w:sz w:val="28"/>
          <w:szCs w:val="28"/>
        </w:rPr>
        <w:t>.</w:t>
      </w:r>
    </w:p>
    <w:p w14:paraId="4A84CE73" w14:textId="77777777" w:rsidR="00A1421E" w:rsidRPr="00D82DB2" w:rsidRDefault="00A1421E" w:rsidP="00A1421E">
      <w:pPr>
        <w:bidi/>
        <w:spacing w:after="0" w:line="240" w:lineRule="auto"/>
        <w:jc w:val="both"/>
        <w:rPr>
          <w:rFonts w:ascii="Simplified Arabic" w:hAnsi="Simplified Arabic" w:cs="Simplified Arabic"/>
          <w:sz w:val="28"/>
          <w:szCs w:val="28"/>
          <w:u w:val="single"/>
          <w:rtl/>
        </w:rPr>
      </w:pPr>
      <w:r w:rsidRPr="00D82DB2">
        <w:rPr>
          <w:rFonts w:ascii="Simplified Arabic" w:hAnsi="Simplified Arabic" w:cs="Simplified Arabic"/>
          <w:sz w:val="28"/>
          <w:szCs w:val="28"/>
          <w:rtl/>
        </w:rPr>
        <w:t>وسوف يقوم الباحث باتباع المنهج الوصفي في هذه الدراسة بهدف تفسير الوضع القائم لمشكلة الدراسة ، وتحديد ظروفها وابعادها ، وتوصيف العلاقات بين المتغيرات ، و تحليل البيانات وقياسها وتفسيرها ، والوصول إلى توصيف دقيق للمشكلة ونتائجها . والتعرف على تأثير تقنيات التسويق الرقمي المدعوم بالذكاء الاصطناعي في تحسين رضا المسافرين في مطار الملك عبد العزيز الدولي</w:t>
      </w:r>
      <w:r w:rsidRPr="00D82DB2">
        <w:rPr>
          <w:rFonts w:ascii="Simplified Arabic" w:hAnsi="Simplified Arabic" w:cs="Simplified Arabic"/>
          <w:sz w:val="28"/>
          <w:szCs w:val="28"/>
          <w:u w:val="single"/>
          <w:rtl/>
        </w:rPr>
        <w:t>.</w:t>
      </w:r>
    </w:p>
    <w:p w14:paraId="63F0EFBC" w14:textId="77777777" w:rsidR="00A1421E" w:rsidRPr="000F4534" w:rsidRDefault="00A1421E" w:rsidP="00A1421E">
      <w:pPr>
        <w:numPr>
          <w:ilvl w:val="0"/>
          <w:numId w:val="1"/>
        </w:numPr>
        <w:bidi/>
        <w:spacing w:after="160" w:line="259" w:lineRule="auto"/>
        <w:contextualSpacing/>
        <w:jc w:val="both"/>
        <w:rPr>
          <w:rFonts w:ascii="Simplified Arabic" w:hAnsi="Simplified Arabic" w:cs="Simplified Arabic"/>
          <w:sz w:val="28"/>
          <w:szCs w:val="28"/>
          <w:rtl/>
        </w:rPr>
      </w:pPr>
      <w:r w:rsidRPr="000F4534">
        <w:rPr>
          <w:rFonts w:ascii="Simplified Arabic" w:hAnsi="Simplified Arabic" w:cs="Simplified Arabic" w:hint="cs"/>
          <w:b/>
          <w:bCs/>
          <w:sz w:val="28"/>
          <w:szCs w:val="28"/>
          <w:rtl/>
        </w:rPr>
        <w:t>مجتمع</w:t>
      </w:r>
      <w:r w:rsidRPr="000F4534">
        <w:rPr>
          <w:rFonts w:ascii="Simplified Arabic" w:hAnsi="Simplified Arabic" w:cs="Simplified Arabic"/>
          <w:b/>
          <w:bCs/>
          <w:sz w:val="28"/>
          <w:szCs w:val="28"/>
        </w:rPr>
        <w:t xml:space="preserve"> </w:t>
      </w:r>
      <w:r w:rsidRPr="000F4534">
        <w:rPr>
          <w:rFonts w:ascii="Simplified Arabic" w:hAnsi="Simplified Arabic" w:cs="Simplified Arabic" w:hint="cs"/>
          <w:b/>
          <w:bCs/>
          <w:sz w:val="28"/>
          <w:szCs w:val="28"/>
          <w:rtl/>
        </w:rPr>
        <w:t>الدراسة</w:t>
      </w:r>
      <w:r w:rsidRPr="000F4534">
        <w:rPr>
          <w:rFonts w:ascii="Simplified Arabic" w:hAnsi="Simplified Arabic" w:cs="Simplified Arabic"/>
          <w:b/>
          <w:bCs/>
          <w:sz w:val="28"/>
          <w:szCs w:val="28"/>
        </w:rPr>
        <w:t xml:space="preserve">: </w:t>
      </w:r>
    </w:p>
    <w:p w14:paraId="2D29F6F5" w14:textId="77777777" w:rsidR="00A1421E" w:rsidRDefault="00A1421E" w:rsidP="00A1421E">
      <w:pPr>
        <w:bidi/>
        <w:spacing w:after="160" w:line="259" w:lineRule="auto"/>
        <w:jc w:val="both"/>
        <w:rPr>
          <w:rFonts w:ascii="Simplified Arabic" w:hAnsi="Simplified Arabic" w:cs="Simplified Arabic"/>
          <w:sz w:val="28"/>
          <w:szCs w:val="28"/>
          <w:rtl/>
        </w:rPr>
      </w:pPr>
      <w:r w:rsidRPr="000F4534">
        <w:rPr>
          <w:rFonts w:ascii="Simplified Arabic" w:hAnsi="Simplified Arabic" w:cs="Simplified Arabic" w:hint="cs"/>
          <w:sz w:val="28"/>
          <w:szCs w:val="28"/>
          <w:rtl/>
        </w:rPr>
        <w:t>عرف</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الدليمي ( 2016 ) مجتمع</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 xml:space="preserve">الدراسة </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بأنه</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 جميع</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مفردات الظاهرة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التي</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يقوم</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الباحث</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بدراستها</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أو</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هو</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المجموعة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الكلية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من</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العناصر</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التي</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يسعى</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الباحث</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إلى</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أن</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يعمم</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عليها</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النتائج</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ذات</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العلاقة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بالمشكلة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المدروسة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وهو</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مجتمع</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محدد</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الملامح،</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إذ</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كلما</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زاد</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تحديد</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هذه</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الملامح</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كلما</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زادت</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إمكانية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إجراء</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دراسة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يمكن</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تعميم</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نتائجها</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 ويتكون مجتمع الدراسة من جميع المسافرين العرب على خطوط الطيران المختلفة بمطار الملك عبد العزيز الدولي بمدينة جدة  في فترة زمنية محددة، وهي فترة توزيع الاستبيان.</w:t>
      </w:r>
    </w:p>
    <w:p w14:paraId="529480D6" w14:textId="77777777" w:rsidR="00A1421E" w:rsidRPr="000F4534" w:rsidRDefault="00A1421E" w:rsidP="00A1421E">
      <w:pPr>
        <w:numPr>
          <w:ilvl w:val="0"/>
          <w:numId w:val="1"/>
        </w:numPr>
        <w:bidi/>
        <w:spacing w:after="160" w:line="259" w:lineRule="auto"/>
        <w:contextualSpacing/>
        <w:jc w:val="both"/>
        <w:rPr>
          <w:rFonts w:ascii="Simplified Arabic" w:hAnsi="Simplified Arabic" w:cs="Simplified Arabic"/>
          <w:b/>
          <w:bCs/>
          <w:sz w:val="28"/>
          <w:szCs w:val="28"/>
        </w:rPr>
      </w:pPr>
      <w:r w:rsidRPr="000F4534">
        <w:rPr>
          <w:rFonts w:ascii="Simplified Arabic" w:hAnsi="Simplified Arabic" w:cs="Simplified Arabic"/>
          <w:b/>
          <w:bCs/>
          <w:sz w:val="28"/>
          <w:szCs w:val="28"/>
          <w:rtl/>
        </w:rPr>
        <w:t xml:space="preserve">عينه </w:t>
      </w:r>
      <w:r w:rsidRPr="000F4534">
        <w:rPr>
          <w:rFonts w:ascii="Simplified Arabic" w:hAnsi="Simplified Arabic" w:cs="Simplified Arabic" w:hint="cs"/>
          <w:b/>
          <w:bCs/>
          <w:sz w:val="28"/>
          <w:szCs w:val="28"/>
          <w:rtl/>
        </w:rPr>
        <w:t>الدراسة:</w:t>
      </w:r>
    </w:p>
    <w:p w14:paraId="7055B32B" w14:textId="7AE2AF63" w:rsidR="00A1421E" w:rsidRPr="000F4534" w:rsidRDefault="00A1421E" w:rsidP="008322D0">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عرف عبيدات واخرون (2020 ) العينة بانها : جزء من مجتمع البحث الاصلي يختارها الباحث بأساليب مختلفة ، وتضم عددا من الافراد من المجتمع الاصلي،</w:t>
      </w:r>
      <w:r w:rsidRPr="000F4534">
        <w:rPr>
          <w:rFonts w:ascii="Sakkal Majalla" w:hAnsi="Sakkal Majalla" w:cs="Sakkal Majalla"/>
          <w:sz w:val="32"/>
          <w:szCs w:val="32"/>
          <w:rtl/>
        </w:rPr>
        <w:t xml:space="preserve"> </w:t>
      </w:r>
      <w:r w:rsidRPr="000F4534">
        <w:rPr>
          <w:rFonts w:ascii="Sakkal Majalla" w:hAnsi="Sakkal Majalla" w:cs="Sakkal Majalla" w:hint="cs"/>
          <w:sz w:val="32"/>
          <w:szCs w:val="32"/>
          <w:rtl/>
        </w:rPr>
        <w:t xml:space="preserve"> </w:t>
      </w:r>
      <w:r w:rsidRPr="000F4534">
        <w:rPr>
          <w:rFonts w:ascii="Simplified Arabic" w:hAnsi="Simplified Arabic" w:cs="Simplified Arabic"/>
          <w:sz w:val="28"/>
          <w:szCs w:val="28"/>
          <w:rtl/>
        </w:rPr>
        <w:t xml:space="preserve">و تتكون عينة الدراسة من مجموعة </w:t>
      </w:r>
      <w:r w:rsidRPr="000F4534">
        <w:rPr>
          <w:rFonts w:ascii="Simplified Arabic" w:hAnsi="Simplified Arabic" w:cs="Simplified Arabic"/>
          <w:sz w:val="28"/>
          <w:szCs w:val="28"/>
          <w:rtl/>
        </w:rPr>
        <w:lastRenderedPageBreak/>
        <w:t>من المسافرين</w:t>
      </w:r>
      <w:r w:rsidRPr="000F4534">
        <w:rPr>
          <w:rFonts w:ascii="Simplified Arabic" w:hAnsi="Simplified Arabic" w:cs="Simplified Arabic" w:hint="cs"/>
          <w:sz w:val="28"/>
          <w:szCs w:val="28"/>
          <w:rtl/>
        </w:rPr>
        <w:t xml:space="preserve"> على خطوط الطيران المختلفة بمطار </w:t>
      </w:r>
      <w:r w:rsidRPr="000F4534">
        <w:rPr>
          <w:rFonts w:ascii="Simplified Arabic" w:hAnsi="Simplified Arabic" w:cs="Simplified Arabic"/>
          <w:sz w:val="28"/>
          <w:szCs w:val="28"/>
          <w:rtl/>
        </w:rPr>
        <w:t xml:space="preserve">الملك </w:t>
      </w:r>
      <w:r w:rsidRPr="000F4534">
        <w:rPr>
          <w:rFonts w:ascii="Simplified Arabic" w:hAnsi="Simplified Arabic" w:cs="Simplified Arabic" w:hint="cs"/>
          <w:sz w:val="28"/>
          <w:szCs w:val="28"/>
          <w:rtl/>
        </w:rPr>
        <w:t>عبد العزيز</w:t>
      </w:r>
      <w:r w:rsidRPr="000F4534">
        <w:rPr>
          <w:rFonts w:ascii="Simplified Arabic" w:hAnsi="Simplified Arabic" w:cs="Simplified Arabic"/>
          <w:sz w:val="28"/>
          <w:szCs w:val="28"/>
          <w:rtl/>
        </w:rPr>
        <w:t xml:space="preserve"> الدولي بمدينة جده بالمملكة العربية السعودية</w:t>
      </w:r>
      <w:r w:rsidRPr="000F4534">
        <w:rPr>
          <w:rFonts w:ascii="Simplified Arabic" w:hAnsi="Simplified Arabic" w:cs="Simplified Arabic" w:hint="cs"/>
          <w:sz w:val="28"/>
          <w:szCs w:val="28"/>
          <w:rtl/>
        </w:rPr>
        <w:t xml:space="preserve"> في وفقت توزيع الاستبيان </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ونظرا لضخامة حجم مفردات مجتمع الدراسة من المسافرين باعتباره مجتمع مفتوح ، وصعوبة اجراء مسح شامل  ف</w:t>
      </w:r>
      <w:r w:rsidRPr="000F4534">
        <w:rPr>
          <w:rFonts w:ascii="Simplified Arabic" w:hAnsi="Simplified Arabic" w:cs="Simplified Arabic"/>
          <w:sz w:val="28"/>
          <w:szCs w:val="28"/>
          <w:rtl/>
        </w:rPr>
        <w:t xml:space="preserve">سوف يتم </w:t>
      </w:r>
      <w:r w:rsidRPr="000F4534">
        <w:rPr>
          <w:rFonts w:ascii="Simplified Arabic" w:eastAsia="Times New Roman" w:hAnsi="Simplified Arabic" w:cs="Simplified Arabic"/>
          <w:sz w:val="28"/>
          <w:szCs w:val="28"/>
          <w:rtl/>
        </w:rPr>
        <w:t>تحديد</w:t>
      </w:r>
      <w:r w:rsidRPr="000F4534">
        <w:rPr>
          <w:rFonts w:ascii="Simplified Arabic" w:eastAsia="Times New Roman" w:hAnsi="Simplified Arabic" w:cs="Simplified Arabic"/>
          <w:sz w:val="28"/>
          <w:szCs w:val="28"/>
        </w:rPr>
        <w:t xml:space="preserve"> </w:t>
      </w:r>
      <w:r w:rsidRPr="00BB5D86">
        <w:rPr>
          <w:rFonts w:ascii="Simplified Arabic" w:eastAsia="Times New Roman" w:hAnsi="Simplified Arabic" w:cs="Simplified Arabic" w:hint="cs"/>
          <w:sz w:val="28"/>
          <w:szCs w:val="28"/>
          <w:highlight w:val="yellow"/>
          <w:rtl/>
        </w:rPr>
        <w:t>ال</w:t>
      </w:r>
      <w:r w:rsidRPr="00BB5D86">
        <w:rPr>
          <w:rFonts w:ascii="Simplified Arabic" w:eastAsia="Times New Roman" w:hAnsi="Simplified Arabic" w:cs="Simplified Arabic"/>
          <w:sz w:val="28"/>
          <w:szCs w:val="28"/>
          <w:highlight w:val="yellow"/>
          <w:rtl/>
        </w:rPr>
        <w:t>عينة</w:t>
      </w:r>
      <w:r w:rsidRPr="00BB5D86">
        <w:rPr>
          <w:rFonts w:ascii="Simplified Arabic" w:eastAsia="Times New Roman" w:hAnsi="Simplified Arabic" w:cs="Simplified Arabic" w:hint="cs"/>
          <w:sz w:val="28"/>
          <w:szCs w:val="28"/>
          <w:highlight w:val="yellow"/>
          <w:rtl/>
        </w:rPr>
        <w:t xml:space="preserve"> العشوائية</w:t>
      </w:r>
      <w:r w:rsidR="008322D0">
        <w:rPr>
          <w:rFonts w:ascii="Simplified Arabic" w:eastAsia="Times New Roman" w:hAnsi="Simplified Arabic" w:cs="Simplified Arabic" w:hint="cs"/>
          <w:sz w:val="28"/>
          <w:szCs w:val="28"/>
          <w:rtl/>
        </w:rPr>
        <w:t xml:space="preserve"> البسيطة، </w:t>
      </w:r>
      <w:r w:rsidRPr="000F4534">
        <w:rPr>
          <w:rFonts w:ascii="Simplified Arabic" w:eastAsia="Times New Roman" w:hAnsi="Simplified Arabic" w:cs="Simplified Arabic" w:hint="cs"/>
          <w:sz w:val="28"/>
          <w:szCs w:val="28"/>
          <w:rtl/>
        </w:rPr>
        <w:t>لتحديد عينة الدراسة من المسافرين من خلال</w:t>
      </w:r>
      <w:r w:rsidRPr="000F4534">
        <w:rPr>
          <w:rFonts w:ascii="Simplified Arabic" w:eastAsia="Times New Roman" w:hAnsi="Simplified Arabic" w:cs="Simplified Arabic"/>
          <w:sz w:val="28"/>
          <w:szCs w:val="28"/>
        </w:rPr>
        <w:t xml:space="preserve"> </w:t>
      </w:r>
      <w:r w:rsidRPr="000F4534">
        <w:rPr>
          <w:rFonts w:ascii="Simplified Arabic" w:eastAsia="Times New Roman" w:hAnsi="Simplified Arabic" w:cs="Simplified Arabic"/>
          <w:sz w:val="28"/>
          <w:szCs w:val="28"/>
          <w:rtl/>
        </w:rPr>
        <w:t>استخدام</w:t>
      </w:r>
      <w:r w:rsidRPr="000F4534">
        <w:rPr>
          <w:rFonts w:ascii="Simplified Arabic" w:eastAsia="Times New Roman" w:hAnsi="Simplified Arabic" w:cs="Simplified Arabic"/>
          <w:sz w:val="28"/>
          <w:szCs w:val="28"/>
        </w:rPr>
        <w:t xml:space="preserve"> </w:t>
      </w:r>
      <w:r w:rsidRPr="000F4534">
        <w:rPr>
          <w:rFonts w:ascii="Simplified Arabic" w:eastAsia="Times New Roman" w:hAnsi="Simplified Arabic" w:cs="Simplified Arabic"/>
          <w:sz w:val="28"/>
          <w:szCs w:val="28"/>
          <w:rtl/>
        </w:rPr>
        <w:t>معادلة</w:t>
      </w:r>
      <w:r w:rsidRPr="000F4534">
        <w:rPr>
          <w:rFonts w:ascii="Simplified Arabic" w:eastAsia="Times New Roman" w:hAnsi="Simplified Arabic" w:cs="Simplified Arabic"/>
          <w:sz w:val="28"/>
          <w:szCs w:val="28"/>
        </w:rPr>
        <w:t xml:space="preserve"> </w:t>
      </w:r>
      <w:r w:rsidRPr="000F4534">
        <w:rPr>
          <w:rFonts w:ascii="Simplified Arabic" w:eastAsia="Times New Roman" w:hAnsi="Simplified Arabic" w:cs="Simplified Arabic"/>
          <w:sz w:val="28"/>
          <w:szCs w:val="28"/>
          <w:rtl/>
        </w:rPr>
        <w:t>ستيفن</w:t>
      </w:r>
      <w:r w:rsidRPr="000F4534">
        <w:rPr>
          <w:rFonts w:ascii="Simplified Arabic" w:eastAsia="Times New Roman" w:hAnsi="Simplified Arabic" w:cs="Simplified Arabic"/>
          <w:sz w:val="28"/>
          <w:szCs w:val="28"/>
        </w:rPr>
        <w:t xml:space="preserve"> </w:t>
      </w:r>
      <w:r w:rsidRPr="000F4534">
        <w:rPr>
          <w:rFonts w:ascii="Simplified Arabic" w:eastAsia="Times New Roman" w:hAnsi="Simplified Arabic" w:cs="Simplified Arabic"/>
          <w:sz w:val="28"/>
          <w:szCs w:val="28"/>
          <w:rtl/>
        </w:rPr>
        <w:t>ثامبسون</w:t>
      </w:r>
      <w:r w:rsidRPr="000F4534">
        <w:rPr>
          <w:rFonts w:ascii="Simplified Arabic" w:hAnsi="Simplified Arabic" w:cs="Simplified Arabic"/>
          <w:sz w:val="28"/>
          <w:szCs w:val="28"/>
        </w:rPr>
        <w:t xml:space="preserve">  </w:t>
      </w:r>
      <w:r w:rsidRPr="000F4534">
        <w:rPr>
          <w:rFonts w:ascii="Simplified Arabic" w:eastAsia="CIDFont+F4" w:hAnsi="Simplified Arabic" w:cs="Simplified Arabic"/>
          <w:sz w:val="28"/>
          <w:szCs w:val="28"/>
        </w:rPr>
        <w:t xml:space="preserve">  (</w:t>
      </w:r>
      <w:r w:rsidRPr="000F4534">
        <w:rPr>
          <w:rFonts w:ascii="Simplified Arabic" w:eastAsia="Times New Roman" w:hAnsi="Simplified Arabic" w:cs="Simplified Arabic"/>
          <w:sz w:val="28"/>
          <w:szCs w:val="28"/>
        </w:rPr>
        <w:t>2012</w:t>
      </w:r>
      <w:r w:rsidRPr="000F4534">
        <w:rPr>
          <w:rFonts w:ascii="Simplified Arabic" w:hAnsi="Simplified Arabic" w:cs="Simplified Arabic"/>
          <w:sz w:val="28"/>
          <w:szCs w:val="28"/>
        </w:rPr>
        <w:t>)</w:t>
      </w:r>
      <w:r w:rsidRPr="000F4534">
        <w:rPr>
          <w:rFonts w:ascii="Simplified Arabic" w:eastAsia="Times New Roman" w:hAnsi="Simplified Arabic" w:cs="Simplified Arabic"/>
          <w:sz w:val="28"/>
          <w:szCs w:val="28"/>
        </w:rPr>
        <w:t xml:space="preserve"> </w:t>
      </w:r>
      <w:r>
        <w:rPr>
          <w:rFonts w:ascii="Simplified Arabic" w:eastAsia="Times New Roman" w:hAnsi="Simplified Arabic" w:cs="Simplified Arabic" w:hint="cs"/>
          <w:sz w:val="28"/>
          <w:szCs w:val="28"/>
          <w:rtl/>
        </w:rPr>
        <w:t xml:space="preserve">  </w:t>
      </w:r>
      <w:r w:rsidRPr="000F4534">
        <w:rPr>
          <w:rFonts w:ascii="Simplified Arabic" w:eastAsia="Times New Roman" w:hAnsi="Simplified Arabic" w:cs="Simplified Arabic"/>
          <w:sz w:val="28"/>
          <w:szCs w:val="28"/>
        </w:rPr>
        <w:t>Steven</w:t>
      </w:r>
      <w:r w:rsidR="0081651C">
        <w:rPr>
          <w:rFonts w:ascii="Simplified Arabic" w:eastAsia="Times New Roman" w:hAnsi="Simplified Arabic" w:cs="Simplified Arabic" w:hint="cs"/>
          <w:sz w:val="28"/>
          <w:szCs w:val="28"/>
          <w:rtl/>
        </w:rPr>
        <w:t xml:space="preserve"> </w:t>
      </w:r>
      <w:r w:rsidRPr="000F4534">
        <w:rPr>
          <w:rFonts w:ascii="Simplified Arabic" w:hAnsi="Simplified Arabic" w:cs="Simplified Arabic"/>
          <w:sz w:val="28"/>
          <w:szCs w:val="28"/>
        </w:rPr>
        <w:t xml:space="preserve"> </w:t>
      </w:r>
      <w:r w:rsidRPr="000F4534">
        <w:rPr>
          <w:rFonts w:ascii="Simplified Arabic" w:eastAsia="Times New Roman" w:hAnsi="Simplified Arabic" w:cs="Simplified Arabic"/>
          <w:sz w:val="28"/>
          <w:szCs w:val="28"/>
        </w:rPr>
        <w:t>Thompson</w:t>
      </w:r>
      <w:r w:rsidRPr="000F4534">
        <w:rPr>
          <w:rFonts w:ascii="Simplified Arabic" w:hAnsi="Simplified Arabic" w:cs="Simplified Arabic"/>
          <w:sz w:val="28"/>
          <w:szCs w:val="28"/>
          <w:rtl/>
        </w:rPr>
        <w:t>وهي</w:t>
      </w:r>
      <w:r w:rsidRPr="000F4534">
        <w:rPr>
          <w:rFonts w:ascii="Simplified Arabic" w:hAnsi="Simplified Arabic" w:cs="Simplified Arabic"/>
          <w:sz w:val="28"/>
          <w:szCs w:val="28"/>
        </w:rPr>
        <w:t xml:space="preserve"> </w:t>
      </w:r>
      <w:r w:rsidRPr="000F4534">
        <w:rPr>
          <w:rFonts w:ascii="Simplified Arabic" w:eastAsia="Times New Roman" w:hAnsi="Simplified Arabic" w:cs="Simplified Arabic"/>
          <w:sz w:val="28"/>
          <w:szCs w:val="28"/>
          <w:rtl/>
        </w:rPr>
        <w:t>كالتالي</w:t>
      </w:r>
      <w:r w:rsidRPr="000F4534">
        <w:rPr>
          <w:rFonts w:ascii="Simplified Arabic" w:eastAsia="Times New Roman" w:hAnsi="Simplified Arabic" w:cs="Simplified Arabic"/>
          <w:sz w:val="28"/>
          <w:szCs w:val="28"/>
        </w:rPr>
        <w:t>:</w:t>
      </w:r>
    </w:p>
    <w:p w14:paraId="22C76A24" w14:textId="77777777" w:rsidR="00A1421E" w:rsidRPr="000F4534" w:rsidRDefault="00A1421E" w:rsidP="00A1421E">
      <w:pPr>
        <w:bidi/>
        <w:spacing w:after="160" w:line="259" w:lineRule="auto"/>
        <w:rPr>
          <w:u w:val="single"/>
        </w:rPr>
      </w:pPr>
      <w:r w:rsidRPr="000F4534">
        <w:rPr>
          <w:rFonts w:ascii="Simplified Arabic" w:hAnsi="Simplified Arabic" w:cs="Simplified Arabic"/>
          <w:sz w:val="28"/>
          <w:szCs w:val="28"/>
        </w:rPr>
        <w:tab/>
      </w:r>
      <w:r w:rsidRPr="000F4534">
        <w:rPr>
          <w:rFonts w:ascii="Simplified Arabic" w:hAnsi="Simplified Arabic" w:cs="Simplified Arabic"/>
          <w:sz w:val="28"/>
          <w:szCs w:val="28"/>
        </w:rPr>
        <w:br/>
      </w:r>
      <m:oMathPara>
        <m:oMath>
          <m:r>
            <w:rPr>
              <w:rFonts w:ascii="Cambria Math" w:hAnsi="Cambria Math" w:cs="Simplified Arabic"/>
              <w:sz w:val="28"/>
              <w:szCs w:val="28"/>
            </w:rPr>
            <m:t>n=</m:t>
          </m:r>
          <m:f>
            <m:fPr>
              <m:ctrlPr>
                <w:rPr>
                  <w:rFonts w:ascii="Cambria Math" w:eastAsia="Times New Roman" w:hAnsi="Cambria Math" w:cs="Simplified Arabic"/>
                  <w:i/>
                  <w:sz w:val="28"/>
                  <w:szCs w:val="28"/>
                </w:rPr>
              </m:ctrlPr>
            </m:fPr>
            <m:num>
              <m:r>
                <w:rPr>
                  <w:rFonts w:ascii="Cambria Math" w:hAnsi="Cambria Math" w:cs="Simplified Arabic"/>
                  <w:sz w:val="28"/>
                  <w:szCs w:val="28"/>
                </w:rPr>
                <m:t>NP(1-P)</m:t>
              </m:r>
            </m:num>
            <m:den>
              <m:d>
                <m:dPr>
                  <m:ctrlPr>
                    <w:rPr>
                      <w:rFonts w:ascii="Cambria Math" w:hAnsi="Cambria Math" w:cs="Simplified Arabic"/>
                      <w:i/>
                      <w:sz w:val="28"/>
                      <w:szCs w:val="28"/>
                    </w:rPr>
                  </m:ctrlPr>
                </m:dPr>
                <m:e>
                  <m:r>
                    <w:rPr>
                      <w:rFonts w:ascii="Cambria Math" w:hAnsi="Cambria Math" w:cs="Simplified Arabic"/>
                      <w:sz w:val="28"/>
                      <w:szCs w:val="28"/>
                    </w:rPr>
                    <m:t>N-1</m:t>
                  </m:r>
                </m:e>
              </m:d>
              <m:d>
                <m:dPr>
                  <m:ctrlPr>
                    <w:rPr>
                      <w:rFonts w:ascii="Cambria Math" w:hAnsi="Cambria Math" w:cs="Simplified Arabic"/>
                      <w:i/>
                      <w:sz w:val="28"/>
                      <w:szCs w:val="28"/>
                    </w:rPr>
                  </m:ctrlPr>
                </m:dPr>
                <m:e>
                  <m:f>
                    <m:fPr>
                      <m:ctrlPr>
                        <w:rPr>
                          <w:rFonts w:ascii="Cambria Math" w:hAnsi="Cambria Math" w:cs="Simplified Arabic"/>
                          <w:sz w:val="28"/>
                          <w:szCs w:val="28"/>
                        </w:rPr>
                      </m:ctrlPr>
                    </m:fPr>
                    <m:num>
                      <m:sSup>
                        <m:sSupPr>
                          <m:ctrlPr>
                            <w:rPr>
                              <w:rFonts w:ascii="Cambria Math" w:hAnsi="Cambria Math" w:cs="Simplified Arabic"/>
                              <w:sz w:val="28"/>
                              <w:szCs w:val="28"/>
                            </w:rPr>
                          </m:ctrlPr>
                        </m:sSupPr>
                        <m:e>
                          <m:r>
                            <m:rPr>
                              <m:sty m:val="p"/>
                            </m:rPr>
                            <w:rPr>
                              <w:rFonts w:ascii="Cambria Math" w:hAnsi="Cambria Math" w:cs="Simplified Arabic"/>
                              <w:sz w:val="28"/>
                              <w:szCs w:val="28"/>
                            </w:rPr>
                            <m:t>d</m:t>
                          </m:r>
                        </m:e>
                        <m:sup>
                          <m:r>
                            <m:rPr>
                              <m:sty m:val="p"/>
                            </m:rPr>
                            <w:rPr>
                              <w:rFonts w:ascii="Cambria Math" w:hAnsi="Cambria Math" w:cs="Simplified Arabic"/>
                              <w:sz w:val="28"/>
                              <w:szCs w:val="28"/>
                            </w:rPr>
                            <m:t>2</m:t>
                          </m:r>
                        </m:sup>
                      </m:sSup>
                    </m:num>
                    <m:den>
                      <m:sSup>
                        <m:sSupPr>
                          <m:ctrlPr>
                            <w:rPr>
                              <w:rFonts w:ascii="Cambria Math" w:hAnsi="Cambria Math" w:cs="Simplified Arabic"/>
                              <w:sz w:val="28"/>
                              <w:szCs w:val="28"/>
                            </w:rPr>
                          </m:ctrlPr>
                        </m:sSupPr>
                        <m:e>
                          <m:r>
                            <m:rPr>
                              <m:sty m:val="p"/>
                            </m:rPr>
                            <w:rPr>
                              <w:rFonts w:ascii="Cambria Math" w:hAnsi="Cambria Math" w:cs="Simplified Arabic"/>
                              <w:sz w:val="28"/>
                              <w:szCs w:val="28"/>
                            </w:rPr>
                            <m:t>z</m:t>
                          </m:r>
                        </m:e>
                        <m:sup>
                          <m:r>
                            <m:rPr>
                              <m:sty m:val="p"/>
                            </m:rPr>
                            <w:rPr>
                              <w:rFonts w:ascii="Cambria Math" w:hAnsi="Cambria Math" w:cs="Simplified Arabic"/>
                              <w:sz w:val="28"/>
                              <w:szCs w:val="28"/>
                            </w:rPr>
                            <m:t>2</m:t>
                          </m:r>
                        </m:sup>
                      </m:sSup>
                    </m:den>
                  </m:f>
                  <m:ctrlPr>
                    <w:rPr>
                      <w:rFonts w:ascii="Cambria Math" w:hAnsi="Cambria Math" w:cs="Simplified Arabic"/>
                      <w:sz w:val="28"/>
                      <w:szCs w:val="28"/>
                    </w:rPr>
                  </m:ctrlPr>
                </m:e>
              </m:d>
              <m:r>
                <m:rPr>
                  <m:sty m:val="p"/>
                </m:rPr>
                <w:rPr>
                  <w:rFonts w:ascii="Cambria Math" w:hAnsi="Cambria Math" w:cs="Simplified Arabic"/>
                  <w:sz w:val="28"/>
                  <w:szCs w:val="28"/>
                </w:rPr>
                <m:t>+p  (1-p)</m:t>
              </m:r>
            </m:den>
          </m:f>
        </m:oMath>
      </m:oMathPara>
    </w:p>
    <w:p w14:paraId="573FA1BF" w14:textId="77777777" w:rsidR="00A1421E" w:rsidRPr="000F4534" w:rsidRDefault="00A1421E" w:rsidP="00A1421E">
      <w:pPr>
        <w:bidi/>
        <w:spacing w:after="160" w:line="259" w:lineRule="auto"/>
        <w:jc w:val="both"/>
        <w:rPr>
          <w:rFonts w:ascii="Simplified Arabic" w:hAnsi="Simplified Arabic" w:cs="Simplified Arabic"/>
          <w:sz w:val="28"/>
          <w:szCs w:val="28"/>
          <w:rtl/>
        </w:rPr>
      </w:pPr>
      <w:r w:rsidRPr="000F4534">
        <w:rPr>
          <w:rFonts w:ascii="Simplified Arabic" w:hAnsi="Simplified Arabic" w:cs="Simplified Arabic"/>
          <w:sz w:val="28"/>
          <w:szCs w:val="28"/>
          <w:rtl/>
        </w:rPr>
        <w:t xml:space="preserve">حيث: </w:t>
      </w:r>
      <w:r w:rsidRPr="000F4534">
        <w:rPr>
          <w:rFonts w:ascii="Simplified Arabic" w:hAnsi="Simplified Arabic" w:cs="Simplified Arabic"/>
          <w:sz w:val="28"/>
          <w:szCs w:val="28"/>
        </w:rPr>
        <w:t>n</w:t>
      </w:r>
      <w:r w:rsidRPr="000F4534">
        <w:rPr>
          <w:rFonts w:ascii="Simplified Arabic" w:hAnsi="Simplified Arabic" w:cs="Simplified Arabic"/>
          <w:sz w:val="28"/>
          <w:szCs w:val="28"/>
          <w:rtl/>
        </w:rPr>
        <w:t xml:space="preserve">: حجم العينة.، </w:t>
      </w:r>
      <w:r w:rsidRPr="000F4534">
        <w:rPr>
          <w:rFonts w:ascii="Simplified Arabic" w:hAnsi="Simplified Arabic" w:cs="Simplified Arabic"/>
          <w:sz w:val="28"/>
          <w:szCs w:val="28"/>
        </w:rPr>
        <w:t>N</w:t>
      </w:r>
      <w:r w:rsidRPr="000F4534">
        <w:rPr>
          <w:rFonts w:ascii="Simplified Arabic" w:hAnsi="Simplified Arabic" w:cs="Simplified Arabic"/>
          <w:sz w:val="28"/>
          <w:szCs w:val="28"/>
          <w:rtl/>
        </w:rPr>
        <w:t>: حجم المجتمع.</w:t>
      </w:r>
      <w:r w:rsidRPr="000F4534">
        <w:rPr>
          <w:rFonts w:ascii="Simplified Arabic" w:hAnsi="Simplified Arabic" w:cs="Simplified Arabic"/>
          <w:sz w:val="28"/>
          <w:szCs w:val="28"/>
        </w:rPr>
        <w:t xml:space="preserve"> z</w:t>
      </w:r>
      <w:r w:rsidRPr="000F4534">
        <w:rPr>
          <w:rFonts w:ascii="Simplified Arabic" w:hAnsi="Simplified Arabic" w:cs="Simplified Arabic"/>
          <w:sz w:val="28"/>
          <w:szCs w:val="28"/>
          <w:rtl/>
        </w:rPr>
        <w:t xml:space="preserve">: القيمة المعيارية المقابلة لمستوى الثقة (مثل 1.96 لمستوى ثقة 95%)، </w:t>
      </w:r>
      <w:r w:rsidRPr="000F4534">
        <w:rPr>
          <w:rFonts w:ascii="Simplified Arabic" w:hAnsi="Simplified Arabic" w:cs="Simplified Arabic"/>
          <w:sz w:val="28"/>
          <w:szCs w:val="28"/>
        </w:rPr>
        <w:t>p</w:t>
      </w:r>
      <w:r w:rsidRPr="000F4534">
        <w:rPr>
          <w:rFonts w:ascii="Simplified Arabic" w:hAnsi="Simplified Arabic" w:cs="Simplified Arabic"/>
          <w:sz w:val="28"/>
          <w:szCs w:val="28"/>
          <w:rtl/>
        </w:rPr>
        <w:t xml:space="preserve">: نسبة انتشار الخاصية أو الظاهرة في المجتمع (إذا لم تكن معروفة، فغالبًا ما تستخدم 0.5 كتقدير)، </w:t>
      </w:r>
      <w:r w:rsidRPr="000F4534">
        <w:rPr>
          <w:rFonts w:ascii="Simplified Arabic" w:hAnsi="Simplified Arabic" w:cs="Simplified Arabic"/>
          <w:sz w:val="28"/>
          <w:szCs w:val="28"/>
        </w:rPr>
        <w:t>d</w:t>
      </w:r>
      <w:r w:rsidRPr="000F4534">
        <w:rPr>
          <w:rFonts w:ascii="Simplified Arabic" w:hAnsi="Simplified Arabic" w:cs="Simplified Arabic"/>
          <w:sz w:val="28"/>
          <w:szCs w:val="28"/>
          <w:rtl/>
        </w:rPr>
        <w:t>: هامش الخطأ المسموح به.</w:t>
      </w:r>
    </w:p>
    <w:p w14:paraId="3F2CFED8" w14:textId="0389A4A0" w:rsidR="00A1421E" w:rsidRPr="000F4534" w:rsidRDefault="00A1421E" w:rsidP="00A1421E">
      <w:pPr>
        <w:bidi/>
        <w:spacing w:after="160" w:line="259" w:lineRule="auto"/>
        <w:jc w:val="both"/>
        <w:rPr>
          <w:rFonts w:ascii="Simplified Arabic" w:hAnsi="Simplified Arabic" w:cs="Simplified Arabic"/>
          <w:sz w:val="28"/>
          <w:szCs w:val="28"/>
          <w:rtl/>
        </w:rPr>
      </w:pPr>
      <w:r w:rsidRPr="000F4534">
        <w:rPr>
          <w:rFonts w:ascii="Simplified Arabic" w:hAnsi="Simplified Arabic" w:cs="Simplified Arabic" w:hint="cs"/>
          <w:sz w:val="28"/>
          <w:szCs w:val="28"/>
          <w:rtl/>
        </w:rPr>
        <w:t xml:space="preserve">ووفقا لمعادلة </w:t>
      </w:r>
      <w:r w:rsidRPr="000F4534">
        <w:rPr>
          <w:rFonts w:ascii="Simplified Arabic" w:eastAsia="Times New Roman" w:hAnsi="Simplified Arabic" w:cs="Simplified Arabic" w:hint="eastAsia"/>
          <w:sz w:val="28"/>
          <w:szCs w:val="28"/>
          <w:rtl/>
        </w:rPr>
        <w:t>ستيفن</w:t>
      </w:r>
      <w:r w:rsidRPr="000F4534">
        <w:rPr>
          <w:rFonts w:ascii="Simplified Arabic" w:eastAsia="Times New Roman" w:hAnsi="Simplified Arabic" w:cs="Simplified Arabic"/>
          <w:sz w:val="28"/>
          <w:szCs w:val="28"/>
        </w:rPr>
        <w:t xml:space="preserve"> </w:t>
      </w:r>
      <w:r w:rsidRPr="000F4534">
        <w:rPr>
          <w:rFonts w:ascii="Simplified Arabic" w:eastAsia="Times New Roman" w:hAnsi="Simplified Arabic" w:cs="Simplified Arabic" w:hint="eastAsia"/>
          <w:sz w:val="28"/>
          <w:szCs w:val="28"/>
          <w:rtl/>
        </w:rPr>
        <w:t>ثامبسو</w:t>
      </w:r>
      <w:r w:rsidRPr="000F4534">
        <w:rPr>
          <w:rFonts w:ascii="Simplified Arabic" w:hAnsi="Simplified Arabic" w:cs="Simplified Arabic" w:hint="cs"/>
          <w:sz w:val="28"/>
          <w:szCs w:val="28"/>
          <w:rtl/>
        </w:rPr>
        <w:t xml:space="preserve">ن فأن حجم العينة الامثل للمجتمع الغير محدد ـ، يجب ألا يقل عن (384) مفردة ، ولذلك فلقد حدد الباحث عينة الدراسة ب( 384) مسافر من المسافرين العرب بمطار الملك عبد العزيز الدولي بمدينة جدة  في فترة توزيع الاستبيان. </w:t>
      </w:r>
    </w:p>
    <w:p w14:paraId="3C3971DF" w14:textId="479F2D5A" w:rsidR="00A1421E" w:rsidRDefault="00A1421E" w:rsidP="004E36C6">
      <w:pPr>
        <w:pStyle w:val="ListParagraph"/>
        <w:numPr>
          <w:ilvl w:val="0"/>
          <w:numId w:val="1"/>
        </w:numPr>
        <w:bidi/>
        <w:ind w:left="-149"/>
        <w:rPr>
          <w:rFonts w:ascii="Simplified Arabic" w:hAnsi="Simplified Arabic" w:cs="Simplified Arabic"/>
          <w:b/>
          <w:bCs/>
          <w:sz w:val="28"/>
          <w:szCs w:val="28"/>
        </w:rPr>
      </w:pPr>
      <w:r w:rsidRPr="004E36C6">
        <w:rPr>
          <w:rFonts w:ascii="Simplified Arabic" w:hAnsi="Simplified Arabic" w:cs="Simplified Arabic" w:hint="cs"/>
          <w:b/>
          <w:bCs/>
          <w:sz w:val="28"/>
          <w:szCs w:val="28"/>
          <w:rtl/>
        </w:rPr>
        <w:t>بناء أدوات</w:t>
      </w:r>
      <w:r w:rsidRPr="004E36C6">
        <w:rPr>
          <w:rFonts w:ascii="Simplified Arabic" w:hAnsi="Simplified Arabic" w:cs="Simplified Arabic"/>
          <w:b/>
          <w:bCs/>
          <w:sz w:val="28"/>
          <w:szCs w:val="28"/>
          <w:rtl/>
        </w:rPr>
        <w:t xml:space="preserve"> جمع بيانات الدراسة:</w:t>
      </w:r>
    </w:p>
    <w:p w14:paraId="02D243D8" w14:textId="2A02A5DA" w:rsidR="00304912" w:rsidRPr="00336D81" w:rsidRDefault="00304912" w:rsidP="00D82DB2">
      <w:pPr>
        <w:bidi/>
        <w:spacing w:after="0"/>
        <w:jc w:val="both"/>
        <w:rPr>
          <w:rFonts w:ascii="Simplified Arabic" w:eastAsia="Times New Roman" w:hAnsi="Simplified Arabic" w:cs="Simplified Arabic"/>
          <w:sz w:val="28"/>
          <w:szCs w:val="28"/>
          <w:rtl/>
          <w:lang w:eastAsia="ar-SA"/>
        </w:rPr>
      </w:pPr>
      <w:r w:rsidRPr="00336D81">
        <w:rPr>
          <w:rFonts w:ascii="Simplified Arabic" w:eastAsia="Times New Roman" w:hAnsi="Simplified Arabic" w:cs="Simplified Arabic"/>
          <w:sz w:val="28"/>
          <w:szCs w:val="28"/>
          <w:rtl/>
          <w:lang w:eastAsia="ar-SA"/>
        </w:rPr>
        <w:t>اعتمدت الدراسة الحالية على الاستبيان كأداة رئيسة لجمع البيانات اللازمة للإجابة على تساؤلات الدراسة وتحقيق أهدافه</w:t>
      </w:r>
      <w:r w:rsidR="00A1421E" w:rsidRPr="00336D81">
        <w:rPr>
          <w:rFonts w:ascii="Simplified Arabic" w:hAnsi="Simplified Arabic" w:cs="Simplified Arabic"/>
          <w:sz w:val="28"/>
          <w:szCs w:val="28"/>
          <w:rtl/>
        </w:rPr>
        <w:t>،</w:t>
      </w:r>
      <w:r w:rsidRPr="00336D81">
        <w:rPr>
          <w:rFonts w:ascii="Simplified Arabic" w:hAnsi="Simplified Arabic" w:cs="Simplified Arabic"/>
          <w:sz w:val="28"/>
          <w:szCs w:val="28"/>
          <w:rtl/>
        </w:rPr>
        <w:t xml:space="preserve"> و</w:t>
      </w:r>
      <w:r w:rsidRPr="00336D81">
        <w:rPr>
          <w:rFonts w:ascii="Simplified Arabic" w:eastAsia="Times New Roman" w:hAnsi="Simplified Arabic" w:cs="Simplified Arabic"/>
          <w:sz w:val="28"/>
          <w:szCs w:val="28"/>
          <w:rtl/>
          <w:lang w:eastAsia="ar-SA"/>
        </w:rPr>
        <w:t>الاستبانة</w:t>
      </w:r>
      <w:r w:rsidRPr="00336D81">
        <w:rPr>
          <w:rFonts w:ascii="Simplified Arabic" w:hAnsi="Simplified Arabic" w:cs="Simplified Arabic"/>
          <w:sz w:val="28"/>
          <w:szCs w:val="28"/>
          <w:rtl/>
        </w:rPr>
        <w:t xml:space="preserve"> هي وسيلة لجمع البيانات من مجموعة من الأفراد، عن طريق إجاباتهم عــن مجموعة من الأسئلة المكتوبة حول موضوع معين، دون مساعدة الباحث لهم أو حضوره أثناء إجاباتهم عنها، ويقصد بأداة الدراسة: الوسيلة التي تتم بواسطتها عملية جمع البيانات بهدف اختبار فرضيات البحث أو الإجابة عن تساؤلاته (القحطاني، وآخرون، 1431</w:t>
      </w:r>
      <w:r w:rsidRPr="00336D81">
        <w:rPr>
          <w:rFonts w:ascii="Simplified Arabic" w:eastAsia="Times New Roman" w:hAnsi="Simplified Arabic" w:cs="Simplified Arabic"/>
          <w:sz w:val="28"/>
          <w:szCs w:val="28"/>
          <w:rtl/>
          <w:lang w:eastAsia="ar-SA"/>
        </w:rPr>
        <w:t>).</w:t>
      </w:r>
    </w:p>
    <w:p w14:paraId="5781620D" w14:textId="42A16985" w:rsidR="004E36C6" w:rsidRDefault="00A1421E" w:rsidP="00D82DB2">
      <w:pPr>
        <w:pStyle w:val="ListParagraph"/>
        <w:bidi/>
        <w:spacing w:line="276" w:lineRule="auto"/>
        <w:ind w:left="-149"/>
        <w:jc w:val="both"/>
        <w:rPr>
          <w:rFonts w:ascii="Simplified Arabic" w:hAnsi="Simplified Arabic" w:cs="Simplified Arabic"/>
          <w:b/>
          <w:bCs/>
          <w:sz w:val="28"/>
          <w:szCs w:val="28"/>
          <w:rtl/>
        </w:rPr>
      </w:pPr>
      <w:r w:rsidRPr="00336D81">
        <w:rPr>
          <w:rFonts w:ascii="Simplified Arabic" w:hAnsi="Simplified Arabic" w:cs="Simplified Arabic"/>
          <w:sz w:val="28"/>
          <w:szCs w:val="28"/>
          <w:rtl/>
        </w:rPr>
        <w:t>وتم تصميم الاستبانة بعد مراجعة للإطار النظري والدراسات السابقة وتوصيات المؤتمرات، والندوات المحلية والعربية والعالمية، حول موضوع الدراسة؛ لتجيب على تساؤلات الدراسة وتحقق أهدافها</w:t>
      </w:r>
      <w:r w:rsidR="004E36C6" w:rsidRPr="00336D81">
        <w:rPr>
          <w:rFonts w:ascii="Simplified Arabic" w:hAnsi="Simplified Arabic" w:cs="Simplified Arabic"/>
          <w:sz w:val="28"/>
          <w:szCs w:val="28"/>
          <w:rtl/>
        </w:rPr>
        <w:t>.</w:t>
      </w:r>
    </w:p>
    <w:p w14:paraId="30D4DEFE" w14:textId="77777777" w:rsidR="00B81E84" w:rsidRPr="00336D81" w:rsidRDefault="00B81E84" w:rsidP="00B81E84">
      <w:pPr>
        <w:pStyle w:val="ListParagraph"/>
        <w:bidi/>
        <w:spacing w:line="276" w:lineRule="auto"/>
        <w:ind w:left="-149"/>
        <w:jc w:val="both"/>
        <w:rPr>
          <w:rFonts w:ascii="Simplified Arabic" w:hAnsi="Simplified Arabic" w:cs="Simplified Arabic"/>
          <w:b/>
          <w:bCs/>
          <w:sz w:val="28"/>
          <w:szCs w:val="28"/>
          <w:rtl/>
        </w:rPr>
      </w:pPr>
    </w:p>
    <w:p w14:paraId="199B697D" w14:textId="034FAB89" w:rsidR="004E36C6" w:rsidRPr="001F6AD2" w:rsidRDefault="004E36C6" w:rsidP="005824AF">
      <w:pPr>
        <w:bidi/>
        <w:ind w:left="-432"/>
        <w:jc w:val="both"/>
        <w:rPr>
          <w:rFonts w:ascii="Simplified Arabic" w:hAnsi="Simplified Arabic" w:cs="Simplified Arabic"/>
          <w:b/>
          <w:bCs/>
          <w:sz w:val="28"/>
          <w:szCs w:val="28"/>
          <w:rtl/>
        </w:rPr>
      </w:pPr>
      <w:r w:rsidRPr="001F6AD2">
        <w:rPr>
          <w:rFonts w:ascii="Simplified Arabic" w:hAnsi="Simplified Arabic" w:cs="Simplified Arabic" w:hint="cs"/>
          <w:b/>
          <w:bCs/>
          <w:sz w:val="28"/>
          <w:szCs w:val="28"/>
          <w:rtl/>
        </w:rPr>
        <w:lastRenderedPageBreak/>
        <w:t xml:space="preserve">تحديد متغيرات الدراسة: </w:t>
      </w:r>
    </w:p>
    <w:p w14:paraId="7A2AA5F1" w14:textId="77777777" w:rsidR="004E36C6" w:rsidRPr="001F6AD2" w:rsidRDefault="004E36C6" w:rsidP="005824AF">
      <w:pPr>
        <w:bidi/>
        <w:jc w:val="both"/>
        <w:rPr>
          <w:rFonts w:ascii="Simplified Arabic" w:hAnsi="Simplified Arabic" w:cs="Simplified Arabic"/>
          <w:sz w:val="28"/>
          <w:szCs w:val="28"/>
          <w:rtl/>
        </w:rPr>
      </w:pPr>
      <w:r w:rsidRPr="001F6AD2">
        <w:rPr>
          <w:rFonts w:ascii="Simplified Arabic" w:hAnsi="Simplified Arabic" w:cs="Simplified Arabic" w:hint="cs"/>
          <w:sz w:val="28"/>
          <w:szCs w:val="28"/>
          <w:rtl/>
        </w:rPr>
        <w:t xml:space="preserve">ولقد حدد الباحث متغيرات الدراسة على النحو التالي: </w:t>
      </w:r>
    </w:p>
    <w:p w14:paraId="512CFDF8" w14:textId="77777777" w:rsidR="005824AF" w:rsidRPr="001F6AD2" w:rsidRDefault="005824AF" w:rsidP="005824AF">
      <w:pPr>
        <w:pStyle w:val="ListParagraph"/>
        <w:numPr>
          <w:ilvl w:val="0"/>
          <w:numId w:val="7"/>
        </w:numPr>
        <w:bidi/>
        <w:ind w:left="-149"/>
        <w:jc w:val="both"/>
        <w:rPr>
          <w:rFonts w:ascii="Simplified Arabic" w:hAnsi="Simplified Arabic" w:cs="Simplified Arabic"/>
          <w:b/>
          <w:bCs/>
          <w:sz w:val="28"/>
          <w:szCs w:val="28"/>
          <w:rtl/>
        </w:rPr>
      </w:pPr>
      <w:r w:rsidRPr="001F6AD2">
        <w:rPr>
          <w:rFonts w:ascii="Simplified Arabic" w:hAnsi="Simplified Arabic" w:cs="Simplified Arabic"/>
          <w:b/>
          <w:bCs/>
          <w:sz w:val="28"/>
          <w:szCs w:val="28"/>
          <w:rtl/>
        </w:rPr>
        <w:t>المتغير المستقل</w:t>
      </w:r>
      <w:r w:rsidRPr="001F6AD2">
        <w:rPr>
          <w:rFonts w:ascii="Simplified Arabic" w:hAnsi="Simplified Arabic" w:cs="Simplified Arabic" w:hint="cs"/>
          <w:b/>
          <w:bCs/>
          <w:sz w:val="28"/>
          <w:szCs w:val="28"/>
          <w:rtl/>
        </w:rPr>
        <w:t xml:space="preserve">: </w:t>
      </w:r>
      <w:r w:rsidRPr="001F6AD2">
        <w:rPr>
          <w:rFonts w:ascii="Simplified Arabic" w:hAnsi="Simplified Arabic" w:cs="Simplified Arabic"/>
          <w:b/>
          <w:bCs/>
          <w:sz w:val="28"/>
          <w:szCs w:val="28"/>
          <w:rtl/>
        </w:rPr>
        <w:t>تقنيات التسويق الرقمي المدعوم بالذكاء الاصطناعي</w:t>
      </w:r>
    </w:p>
    <w:p w14:paraId="4617F0D4" w14:textId="562E3FEA" w:rsidR="005824AF" w:rsidRPr="001F6AD2" w:rsidRDefault="005824AF" w:rsidP="005824AF">
      <w:pPr>
        <w:bidi/>
        <w:jc w:val="both"/>
        <w:rPr>
          <w:rFonts w:ascii="Simplified Arabic" w:hAnsi="Simplified Arabic" w:cs="Simplified Arabic"/>
          <w:sz w:val="28"/>
          <w:szCs w:val="28"/>
          <w:rtl/>
        </w:rPr>
      </w:pPr>
      <w:r w:rsidRPr="001F6AD2">
        <w:rPr>
          <w:rFonts w:ascii="Simplified Arabic" w:hAnsi="Simplified Arabic" w:cs="Simplified Arabic" w:hint="cs"/>
          <w:sz w:val="28"/>
          <w:szCs w:val="28"/>
          <w:rtl/>
        </w:rPr>
        <w:t>ويتكون من الابعاد التالية (روبوتات الدردشة - تسويق المحتوى</w:t>
      </w:r>
      <w:r w:rsidR="008322D0">
        <w:rPr>
          <w:rFonts w:ascii="Simplified Arabic" w:hAnsi="Simplified Arabic" w:cs="Simplified Arabic" w:hint="cs"/>
          <w:sz w:val="28"/>
          <w:szCs w:val="28"/>
          <w:rtl/>
        </w:rPr>
        <w:t xml:space="preserve"> </w:t>
      </w:r>
      <w:r w:rsidRPr="001F6AD2">
        <w:rPr>
          <w:rFonts w:ascii="Simplified Arabic" w:hAnsi="Simplified Arabic" w:cs="Simplified Arabic" w:hint="cs"/>
          <w:sz w:val="28"/>
          <w:szCs w:val="28"/>
          <w:rtl/>
        </w:rPr>
        <w:t>- استخدام وسائل التواصل الاجتماعي - فهم العملاء)</w:t>
      </w:r>
    </w:p>
    <w:p w14:paraId="1F7ED7C6" w14:textId="4756CC6C" w:rsidR="005824AF" w:rsidRPr="001F6AD2" w:rsidRDefault="005824AF" w:rsidP="005824AF">
      <w:pPr>
        <w:bidi/>
        <w:jc w:val="both"/>
        <w:rPr>
          <w:rFonts w:ascii="Simplified Arabic" w:hAnsi="Simplified Arabic" w:cs="Simplified Arabic"/>
          <w:b/>
          <w:bCs/>
          <w:sz w:val="28"/>
          <w:szCs w:val="28"/>
          <w:rtl/>
        </w:rPr>
      </w:pPr>
      <w:r w:rsidRPr="001F6AD2">
        <w:rPr>
          <w:rFonts w:ascii="Simplified Arabic" w:hAnsi="Simplified Arabic" w:cs="Simplified Arabic" w:hint="cs"/>
          <w:b/>
          <w:bCs/>
          <w:sz w:val="28"/>
          <w:szCs w:val="28"/>
          <w:rtl/>
        </w:rPr>
        <w:t xml:space="preserve">- </w:t>
      </w:r>
      <w:r w:rsidRPr="001F6AD2">
        <w:rPr>
          <w:rFonts w:ascii="Simplified Arabic" w:hAnsi="Simplified Arabic" w:cs="Simplified Arabic"/>
          <w:b/>
          <w:bCs/>
          <w:sz w:val="28"/>
          <w:szCs w:val="28"/>
          <w:rtl/>
        </w:rPr>
        <w:t xml:space="preserve">المتغير </w:t>
      </w:r>
      <w:r w:rsidRPr="001F6AD2">
        <w:rPr>
          <w:rFonts w:ascii="Simplified Arabic" w:hAnsi="Simplified Arabic" w:cs="Simplified Arabic" w:hint="cs"/>
          <w:b/>
          <w:bCs/>
          <w:sz w:val="28"/>
          <w:szCs w:val="28"/>
          <w:rtl/>
        </w:rPr>
        <w:t>التابع: تحسين رضا المسافرين.</w:t>
      </w:r>
    </w:p>
    <w:p w14:paraId="602889D7" w14:textId="67ED31F5" w:rsidR="005824AF" w:rsidRPr="001F6AD2" w:rsidRDefault="005824AF" w:rsidP="005824AF">
      <w:pPr>
        <w:bidi/>
        <w:jc w:val="both"/>
        <w:rPr>
          <w:rFonts w:ascii="Simplified Arabic" w:hAnsi="Simplified Arabic" w:cs="Simplified Arabic"/>
          <w:sz w:val="28"/>
          <w:szCs w:val="28"/>
        </w:rPr>
      </w:pPr>
      <w:r w:rsidRPr="001F6AD2">
        <w:rPr>
          <w:rFonts w:ascii="Simplified Arabic" w:hAnsi="Simplified Arabic" w:cs="Simplified Arabic" w:hint="cs"/>
          <w:sz w:val="28"/>
          <w:szCs w:val="28"/>
          <w:rtl/>
        </w:rPr>
        <w:t xml:space="preserve">ويتكون من الابعاد التالية (عرض الخدمة - سهولة الوصول للخدمة- الاهتمام بالمسافرين -المعلومات </w:t>
      </w:r>
      <w:r w:rsidRPr="001F6AD2">
        <w:rPr>
          <w:rFonts w:ascii="Simplified Arabic" w:hAnsi="Simplified Arabic" w:cs="Simplified Arabic"/>
          <w:sz w:val="28"/>
          <w:szCs w:val="28"/>
          <w:rtl/>
        </w:rPr>
        <w:t>–</w:t>
      </w:r>
      <w:r w:rsidRPr="001F6AD2">
        <w:rPr>
          <w:rFonts w:ascii="Simplified Arabic" w:hAnsi="Simplified Arabic" w:cs="Simplified Arabic" w:hint="cs"/>
          <w:sz w:val="28"/>
          <w:szCs w:val="28"/>
          <w:rtl/>
        </w:rPr>
        <w:t xml:space="preserve"> الوقت- الامن- الراحة والرفاهية). </w:t>
      </w:r>
    </w:p>
    <w:p w14:paraId="0E3CDED1" w14:textId="11A28555" w:rsidR="005824AF" w:rsidRPr="001F6AD2" w:rsidRDefault="005824AF" w:rsidP="005824AF">
      <w:pPr>
        <w:pStyle w:val="ListParagraph"/>
        <w:numPr>
          <w:ilvl w:val="0"/>
          <w:numId w:val="6"/>
        </w:numPr>
        <w:bidi/>
        <w:ind w:left="-7"/>
        <w:jc w:val="both"/>
        <w:rPr>
          <w:rFonts w:ascii="Simplified Arabic" w:hAnsi="Simplified Arabic" w:cs="Simplified Arabic"/>
          <w:sz w:val="28"/>
          <w:szCs w:val="28"/>
        </w:rPr>
      </w:pPr>
      <w:r w:rsidRPr="001F6AD2">
        <w:rPr>
          <w:rFonts w:ascii="Simplified Arabic" w:hAnsi="Simplified Arabic" w:cs="Simplified Arabic"/>
          <w:b/>
          <w:bCs/>
          <w:sz w:val="28"/>
          <w:szCs w:val="28"/>
          <w:rtl/>
        </w:rPr>
        <w:t>المتغيرات</w:t>
      </w:r>
      <w:r w:rsidRPr="001F6AD2">
        <w:rPr>
          <w:rFonts w:ascii="Simplified Arabic" w:hAnsi="Simplified Arabic" w:cs="Simplified Arabic" w:hint="cs"/>
          <w:b/>
          <w:bCs/>
          <w:sz w:val="28"/>
          <w:szCs w:val="28"/>
          <w:rtl/>
        </w:rPr>
        <w:t xml:space="preserve"> الديموغرافية:</w:t>
      </w:r>
      <w:r w:rsidRPr="001F6AD2">
        <w:rPr>
          <w:rFonts w:ascii="Simplified Arabic" w:hAnsi="Simplified Arabic" w:cs="Simplified Arabic" w:hint="cs"/>
          <w:sz w:val="28"/>
          <w:szCs w:val="28"/>
          <w:rtl/>
        </w:rPr>
        <w:t xml:space="preserve"> (</w:t>
      </w:r>
      <w:r w:rsidRPr="001F6AD2">
        <w:rPr>
          <w:rFonts w:ascii="Simplified Arabic" w:hAnsi="Simplified Arabic" w:cs="Simplified Arabic"/>
          <w:sz w:val="28"/>
          <w:szCs w:val="28"/>
          <w:rtl/>
        </w:rPr>
        <w:t>الجنس</w:t>
      </w:r>
      <w:r w:rsidRPr="001F6AD2">
        <w:rPr>
          <w:rFonts w:ascii="Simplified Arabic" w:hAnsi="Simplified Arabic" w:cs="Simplified Arabic" w:hint="cs"/>
          <w:sz w:val="28"/>
          <w:szCs w:val="28"/>
          <w:rtl/>
        </w:rPr>
        <w:t xml:space="preserve">- المستوى التعليمي- الوظيفة- الاجر - الغرض من السفر)   </w:t>
      </w:r>
    </w:p>
    <w:p w14:paraId="503CA602" w14:textId="707C8299" w:rsidR="00A1421E" w:rsidRPr="001F6AD2" w:rsidRDefault="008322D0" w:rsidP="00363997">
      <w:p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و</w:t>
      </w:r>
      <w:r w:rsidR="00A1421E" w:rsidRPr="001F6AD2">
        <w:rPr>
          <w:rFonts w:ascii="Simplified Arabic" w:hAnsi="Simplified Arabic" w:cs="Simplified Arabic" w:hint="cs"/>
          <w:b/>
          <w:bCs/>
          <w:sz w:val="28"/>
          <w:szCs w:val="28"/>
          <w:rtl/>
        </w:rPr>
        <w:t>ق</w:t>
      </w:r>
      <w:r>
        <w:rPr>
          <w:rFonts w:ascii="Simplified Arabic" w:hAnsi="Simplified Arabic" w:cs="Simplified Arabic" w:hint="cs"/>
          <w:b/>
          <w:bCs/>
          <w:sz w:val="28"/>
          <w:szCs w:val="28"/>
          <w:rtl/>
        </w:rPr>
        <w:t>ا</w:t>
      </w:r>
      <w:r w:rsidR="00A1421E" w:rsidRPr="001F6AD2">
        <w:rPr>
          <w:rFonts w:ascii="Simplified Arabic" w:hAnsi="Simplified Arabic" w:cs="Simplified Arabic" w:hint="cs"/>
          <w:b/>
          <w:bCs/>
          <w:sz w:val="28"/>
          <w:szCs w:val="28"/>
          <w:rtl/>
        </w:rPr>
        <w:t>م الباحث بتحديد</w:t>
      </w:r>
      <w:r w:rsidR="00A1421E" w:rsidRPr="001F6AD2">
        <w:rPr>
          <w:rFonts w:ascii="Simplified Arabic" w:hAnsi="Simplified Arabic" w:cs="Simplified Arabic" w:hint="cs"/>
          <w:b/>
          <w:bCs/>
          <w:sz w:val="28"/>
          <w:szCs w:val="28"/>
          <w:u w:val="single"/>
          <w:rtl/>
        </w:rPr>
        <w:t xml:space="preserve"> </w:t>
      </w:r>
      <w:r w:rsidR="00363997" w:rsidRPr="001F6AD2">
        <w:rPr>
          <w:rFonts w:ascii="Simplified Arabic" w:hAnsi="Simplified Arabic" w:cs="Simplified Arabic" w:hint="cs"/>
          <w:b/>
          <w:bCs/>
          <w:sz w:val="28"/>
          <w:szCs w:val="28"/>
          <w:rtl/>
        </w:rPr>
        <w:t>اجزاء</w:t>
      </w:r>
      <w:r w:rsidR="00A1421E" w:rsidRPr="001F6AD2">
        <w:rPr>
          <w:rFonts w:ascii="Simplified Arabic" w:hAnsi="Simplified Arabic" w:cs="Simplified Arabic" w:hint="cs"/>
          <w:b/>
          <w:bCs/>
          <w:sz w:val="28"/>
          <w:szCs w:val="28"/>
          <w:rtl/>
        </w:rPr>
        <w:t xml:space="preserve"> الاستبانة </w:t>
      </w:r>
      <w:r w:rsidR="00363997" w:rsidRPr="001F6AD2">
        <w:rPr>
          <w:rFonts w:ascii="Simplified Arabic" w:hAnsi="Simplified Arabic" w:cs="Simplified Arabic" w:hint="cs"/>
          <w:b/>
          <w:bCs/>
          <w:sz w:val="28"/>
          <w:szCs w:val="28"/>
          <w:rtl/>
        </w:rPr>
        <w:t>على النحو التالي</w:t>
      </w:r>
      <w:r w:rsidR="00A1421E" w:rsidRPr="001F6AD2">
        <w:rPr>
          <w:rFonts w:ascii="Simplified Arabic" w:hAnsi="Simplified Arabic" w:cs="Simplified Arabic" w:hint="cs"/>
          <w:b/>
          <w:bCs/>
          <w:sz w:val="28"/>
          <w:szCs w:val="28"/>
          <w:rtl/>
        </w:rPr>
        <w:t>:</w:t>
      </w:r>
    </w:p>
    <w:p w14:paraId="41B96967" w14:textId="0D0275A5" w:rsidR="00363997" w:rsidRPr="001F6AD2" w:rsidRDefault="00A1421E" w:rsidP="00BE2FB4">
      <w:pPr>
        <w:bidi/>
        <w:jc w:val="both"/>
        <w:rPr>
          <w:rFonts w:ascii="Simplified Arabic" w:eastAsia="Calibri" w:hAnsi="Simplified Arabic" w:cs="Simplified Arabic"/>
          <w:sz w:val="28"/>
          <w:szCs w:val="28"/>
          <w:rtl/>
        </w:rPr>
      </w:pPr>
      <w:r w:rsidRPr="001F6AD2">
        <w:rPr>
          <w:rFonts w:ascii="Simplified Arabic" w:hAnsi="Simplified Arabic" w:cs="Simplified Arabic"/>
          <w:b/>
          <w:bCs/>
          <w:sz w:val="28"/>
          <w:szCs w:val="28"/>
          <w:rtl/>
        </w:rPr>
        <w:t>الجزء ال</w:t>
      </w:r>
      <w:r w:rsidR="008322D0">
        <w:rPr>
          <w:rFonts w:ascii="Simplified Arabic" w:hAnsi="Simplified Arabic" w:cs="Simplified Arabic" w:hint="cs"/>
          <w:b/>
          <w:bCs/>
          <w:sz w:val="28"/>
          <w:szCs w:val="28"/>
          <w:rtl/>
        </w:rPr>
        <w:t>أ</w:t>
      </w:r>
      <w:r w:rsidRPr="001F6AD2">
        <w:rPr>
          <w:rFonts w:ascii="Simplified Arabic" w:hAnsi="Simplified Arabic" w:cs="Simplified Arabic"/>
          <w:b/>
          <w:bCs/>
          <w:sz w:val="28"/>
          <w:szCs w:val="28"/>
          <w:rtl/>
        </w:rPr>
        <w:t>ول:</w:t>
      </w:r>
      <w:r w:rsidR="00363997" w:rsidRPr="001F6AD2">
        <w:rPr>
          <w:rFonts w:ascii="Simplified Arabic" w:eastAsia="Simplified Arabic" w:hAnsi="Simplified Arabic" w:cs="Simplified Arabic"/>
          <w:kern w:val="2"/>
          <w:sz w:val="28"/>
          <w:szCs w:val="28"/>
          <w:rtl/>
          <w14:ligatures w14:val="standardContextual"/>
        </w:rPr>
        <w:t xml:space="preserve"> يتناول </w:t>
      </w:r>
      <w:r w:rsidR="00363997" w:rsidRPr="001F6AD2">
        <w:rPr>
          <w:rFonts w:ascii="Simplified Arabic" w:eastAsia="Calibri" w:hAnsi="Simplified Arabic" w:cs="Simplified Arabic"/>
          <w:sz w:val="28"/>
          <w:szCs w:val="28"/>
          <w:rtl/>
        </w:rPr>
        <w:t>تقنيات التسويق الرقمي المدعوم بالذكاء الاصطناعي المسافرين في مطار الملك عبد العزيز الدولي، وذلك من خلال الابعاد التالية (روبوتات الدردشة</w:t>
      </w:r>
      <w:r w:rsidR="008322D0">
        <w:rPr>
          <w:rFonts w:ascii="Simplified Arabic" w:eastAsia="Calibri" w:hAnsi="Simplified Arabic" w:cs="Simplified Arabic" w:hint="cs"/>
          <w:sz w:val="28"/>
          <w:szCs w:val="28"/>
          <w:rtl/>
        </w:rPr>
        <w:t xml:space="preserve"> </w:t>
      </w:r>
      <w:r w:rsidR="00363997" w:rsidRPr="001F6AD2">
        <w:rPr>
          <w:rFonts w:ascii="Simplified Arabic" w:eastAsia="Calibri" w:hAnsi="Simplified Arabic" w:cs="Simplified Arabic"/>
          <w:sz w:val="28"/>
          <w:szCs w:val="28"/>
          <w:rtl/>
        </w:rPr>
        <w:t>- تسويق المحتوى</w:t>
      </w:r>
      <w:r w:rsidR="008322D0">
        <w:rPr>
          <w:rFonts w:ascii="Simplified Arabic" w:eastAsia="Calibri" w:hAnsi="Simplified Arabic" w:cs="Simplified Arabic" w:hint="cs"/>
          <w:sz w:val="28"/>
          <w:szCs w:val="28"/>
          <w:rtl/>
        </w:rPr>
        <w:t xml:space="preserve"> </w:t>
      </w:r>
      <w:r w:rsidR="00363997" w:rsidRPr="001F6AD2">
        <w:rPr>
          <w:rFonts w:ascii="Simplified Arabic" w:eastAsia="Calibri" w:hAnsi="Simplified Arabic" w:cs="Simplified Arabic"/>
          <w:sz w:val="28"/>
          <w:szCs w:val="28"/>
          <w:rtl/>
        </w:rPr>
        <w:t>- استخدام وسائل التواصل الاجتماعي - فهم العملاء)</w:t>
      </w:r>
    </w:p>
    <w:p w14:paraId="010D639F" w14:textId="582F70AC" w:rsidR="00932C67" w:rsidRPr="001F6AD2" w:rsidRDefault="00363997" w:rsidP="00363997">
      <w:pPr>
        <w:bidi/>
        <w:rPr>
          <w:rFonts w:ascii="Sakkal Majalla" w:eastAsia="Simplified Arabic" w:hAnsi="Sakkal Majalla" w:cs="Sakkal Majalla"/>
          <w:bCs/>
          <w:kern w:val="2"/>
          <w:sz w:val="28"/>
          <w:szCs w:val="28"/>
          <w14:ligatures w14:val="standardContextual"/>
        </w:rPr>
      </w:pPr>
      <w:r w:rsidRPr="001F6AD2">
        <w:rPr>
          <w:rFonts w:ascii="Simplified Arabic" w:eastAsia="Simplified Arabic" w:hAnsi="Simplified Arabic" w:cs="Simplified Arabic"/>
          <w:bCs/>
          <w:kern w:val="2"/>
          <w:sz w:val="28"/>
          <w:szCs w:val="28"/>
          <w:rtl/>
          <w14:ligatures w14:val="standardContextual"/>
        </w:rPr>
        <w:t>الجزء الثاني:</w:t>
      </w:r>
      <w:r w:rsidRPr="001F6AD2">
        <w:rPr>
          <w:rFonts w:ascii="Sakkal Majalla" w:eastAsia="Simplified Arabic" w:hAnsi="Sakkal Majalla" w:cs="Sakkal Majalla" w:hint="cs"/>
          <w:bCs/>
          <w:kern w:val="2"/>
          <w:sz w:val="28"/>
          <w:szCs w:val="28"/>
          <w:rtl/>
          <w14:ligatures w14:val="standardContextual"/>
        </w:rPr>
        <w:t xml:space="preserve"> </w:t>
      </w:r>
      <w:r w:rsidR="00932C67" w:rsidRPr="001F6AD2">
        <w:rPr>
          <w:rFonts w:ascii="Simplified Arabic" w:hAnsi="Simplified Arabic" w:cs="Simplified Arabic"/>
          <w:sz w:val="28"/>
          <w:szCs w:val="28"/>
          <w:rtl/>
        </w:rPr>
        <w:t xml:space="preserve"> يتناول تأثير تقنيات التسويق الرقمي المدعوم بالذكاء الاصطناعي في تحسين رضا المسافرين في مطار الملك عبد العزيز الدولي، وذلك من خلال الابعاد التالية: </w:t>
      </w:r>
      <w:r w:rsidR="00932C67" w:rsidRPr="001F6AD2">
        <w:rPr>
          <w:rFonts w:ascii="Simplified Arabic" w:hAnsi="Simplified Arabic" w:cs="Simplified Arabic"/>
          <w:sz w:val="28"/>
          <w:szCs w:val="28"/>
          <w:u w:val="single"/>
          <w:rtl/>
        </w:rPr>
        <w:t xml:space="preserve"> </w:t>
      </w:r>
    </w:p>
    <w:p w14:paraId="79B37E02" w14:textId="77777777" w:rsidR="00932C67" w:rsidRPr="001F6AD2" w:rsidRDefault="00932C67" w:rsidP="00932C67">
      <w:pPr>
        <w:numPr>
          <w:ilvl w:val="0"/>
          <w:numId w:val="1"/>
        </w:numPr>
        <w:bidi/>
        <w:spacing w:after="160" w:line="259" w:lineRule="auto"/>
        <w:contextualSpacing/>
        <w:jc w:val="both"/>
        <w:rPr>
          <w:rFonts w:ascii="Simplified Arabic" w:hAnsi="Simplified Arabic" w:cs="Simplified Arabic"/>
          <w:sz w:val="28"/>
          <w:szCs w:val="28"/>
        </w:rPr>
      </w:pPr>
      <w:r w:rsidRPr="001F6AD2">
        <w:rPr>
          <w:rFonts w:ascii="Simplified Arabic" w:hAnsi="Simplified Arabic" w:cs="Simplified Arabic"/>
          <w:sz w:val="28"/>
          <w:szCs w:val="28"/>
          <w:rtl/>
        </w:rPr>
        <w:t>تأثير تقنيات التسويق الرقمي المدعوم بالذكاء الاصطناعي في عرض الخدمة للمسافرين في مطار الملك عبد العزيز الدولي.</w:t>
      </w:r>
    </w:p>
    <w:p w14:paraId="75F61C38" w14:textId="49FDFF28" w:rsidR="00932C67" w:rsidRPr="001F6AD2" w:rsidRDefault="00932C67" w:rsidP="00932C67">
      <w:pPr>
        <w:numPr>
          <w:ilvl w:val="0"/>
          <w:numId w:val="1"/>
        </w:numPr>
        <w:bidi/>
        <w:spacing w:after="160" w:line="259" w:lineRule="auto"/>
        <w:contextualSpacing/>
        <w:jc w:val="both"/>
        <w:rPr>
          <w:rFonts w:ascii="Simplified Arabic" w:hAnsi="Simplified Arabic" w:cs="Simplified Arabic"/>
          <w:sz w:val="28"/>
          <w:szCs w:val="28"/>
        </w:rPr>
      </w:pPr>
      <w:r w:rsidRPr="001F6AD2">
        <w:rPr>
          <w:rFonts w:ascii="Simplified Arabic" w:hAnsi="Simplified Arabic" w:cs="Simplified Arabic"/>
          <w:sz w:val="28"/>
          <w:szCs w:val="28"/>
          <w:rtl/>
        </w:rPr>
        <w:t>تأثير تقنيات التسويق الرقمي المدعوم بالذكاء الاصطناعي في توفير وسائل التواصل مع المسافرين في مطار الملك عبد العزيز الدولي.</w:t>
      </w:r>
    </w:p>
    <w:p w14:paraId="7DA581B5" w14:textId="77777777" w:rsidR="00932C67" w:rsidRPr="001F6AD2" w:rsidRDefault="00932C67" w:rsidP="00932C67">
      <w:pPr>
        <w:numPr>
          <w:ilvl w:val="0"/>
          <w:numId w:val="1"/>
        </w:numPr>
        <w:bidi/>
        <w:spacing w:after="160" w:line="259" w:lineRule="auto"/>
        <w:contextualSpacing/>
        <w:jc w:val="both"/>
        <w:rPr>
          <w:rFonts w:ascii="Simplified Arabic" w:hAnsi="Simplified Arabic" w:cs="Simplified Arabic"/>
          <w:sz w:val="28"/>
          <w:szCs w:val="28"/>
        </w:rPr>
      </w:pPr>
      <w:r w:rsidRPr="001F6AD2">
        <w:rPr>
          <w:rFonts w:ascii="Simplified Arabic" w:hAnsi="Simplified Arabic" w:cs="Simplified Arabic"/>
          <w:sz w:val="28"/>
          <w:szCs w:val="28"/>
          <w:rtl/>
        </w:rPr>
        <w:t>تأثير تقنيات التسويق الرقمي المدعوم بالذكاء الاصطناعي في امكانية وسهولة وصول المسافرين  في مطار الملك عبد العزيز الدولي.</w:t>
      </w:r>
    </w:p>
    <w:p w14:paraId="516DF636" w14:textId="77777777" w:rsidR="00932C67" w:rsidRPr="001F6AD2" w:rsidRDefault="00932C67" w:rsidP="00932C67">
      <w:pPr>
        <w:numPr>
          <w:ilvl w:val="0"/>
          <w:numId w:val="1"/>
        </w:numPr>
        <w:bidi/>
        <w:spacing w:after="160" w:line="259" w:lineRule="auto"/>
        <w:contextualSpacing/>
        <w:jc w:val="both"/>
        <w:rPr>
          <w:rFonts w:ascii="Simplified Arabic" w:hAnsi="Simplified Arabic" w:cs="Simplified Arabic"/>
          <w:sz w:val="28"/>
          <w:szCs w:val="28"/>
        </w:rPr>
      </w:pPr>
      <w:r w:rsidRPr="001F6AD2">
        <w:rPr>
          <w:rFonts w:ascii="Simplified Arabic" w:hAnsi="Simplified Arabic" w:cs="Simplified Arabic"/>
          <w:sz w:val="28"/>
          <w:szCs w:val="28"/>
          <w:rtl/>
        </w:rPr>
        <w:lastRenderedPageBreak/>
        <w:t>تأثير تقنيات التسويق الرقمي المدعوم بالذكاء الاصطناعي في تقديم المعلومات للمسافرين  في مطار الملك عبد العزيز الدولي .</w:t>
      </w:r>
    </w:p>
    <w:p w14:paraId="028B6065" w14:textId="77777777" w:rsidR="00932C67" w:rsidRPr="001F6AD2" w:rsidRDefault="00932C67" w:rsidP="00363997">
      <w:pPr>
        <w:numPr>
          <w:ilvl w:val="0"/>
          <w:numId w:val="1"/>
        </w:numPr>
        <w:bidi/>
        <w:spacing w:after="160" w:line="259" w:lineRule="auto"/>
        <w:contextualSpacing/>
        <w:jc w:val="both"/>
        <w:rPr>
          <w:rFonts w:ascii="Simplified Arabic" w:hAnsi="Simplified Arabic" w:cs="Simplified Arabic"/>
          <w:sz w:val="28"/>
          <w:szCs w:val="28"/>
        </w:rPr>
      </w:pPr>
      <w:r w:rsidRPr="001F6AD2">
        <w:rPr>
          <w:rFonts w:ascii="Simplified Arabic" w:hAnsi="Simplified Arabic" w:cs="Simplified Arabic"/>
          <w:sz w:val="28"/>
          <w:szCs w:val="28"/>
          <w:rtl/>
        </w:rPr>
        <w:t xml:space="preserve">تأثير تقنيات التسويق الرقمي المدعومة بالذكاء الاصطناعي في توفير </w:t>
      </w:r>
      <w:r w:rsidR="00BE2FB4" w:rsidRPr="001F6AD2">
        <w:rPr>
          <w:rFonts w:ascii="Simplified Arabic" w:hAnsi="Simplified Arabic" w:cs="Simplified Arabic" w:hint="cs"/>
          <w:sz w:val="28"/>
          <w:szCs w:val="28"/>
          <w:rtl/>
        </w:rPr>
        <w:t>الوقت للمسافرين في</w:t>
      </w:r>
      <w:r w:rsidRPr="001F6AD2">
        <w:rPr>
          <w:rFonts w:ascii="Simplified Arabic" w:hAnsi="Simplified Arabic" w:cs="Simplified Arabic"/>
          <w:sz w:val="28"/>
          <w:szCs w:val="28"/>
          <w:rtl/>
        </w:rPr>
        <w:t xml:space="preserve"> مطار الملك عبد العزيز </w:t>
      </w:r>
      <w:r w:rsidR="00BE2FB4" w:rsidRPr="001F6AD2">
        <w:rPr>
          <w:rFonts w:ascii="Simplified Arabic" w:hAnsi="Simplified Arabic" w:cs="Simplified Arabic" w:hint="cs"/>
          <w:sz w:val="28"/>
          <w:szCs w:val="28"/>
          <w:rtl/>
        </w:rPr>
        <w:t>الدولي.</w:t>
      </w:r>
    </w:p>
    <w:p w14:paraId="37FDAFF3" w14:textId="1063C6E8" w:rsidR="00363997" w:rsidRPr="001F6AD2" w:rsidRDefault="00363997" w:rsidP="00363997">
      <w:pPr>
        <w:numPr>
          <w:ilvl w:val="0"/>
          <w:numId w:val="1"/>
        </w:numPr>
        <w:bidi/>
        <w:spacing w:after="160" w:line="259" w:lineRule="auto"/>
        <w:contextualSpacing/>
        <w:jc w:val="both"/>
        <w:rPr>
          <w:rFonts w:ascii="Simplified Arabic" w:hAnsi="Simplified Arabic" w:cs="Simplified Arabic"/>
          <w:sz w:val="28"/>
          <w:szCs w:val="28"/>
        </w:rPr>
      </w:pPr>
      <w:r w:rsidRPr="001F6AD2">
        <w:rPr>
          <w:rFonts w:ascii="Simplified Arabic" w:hAnsi="Simplified Arabic" w:cs="Simplified Arabic"/>
          <w:sz w:val="28"/>
          <w:szCs w:val="28"/>
          <w:rtl/>
        </w:rPr>
        <w:t>تأثير تقنيات التسويق الرقمي المدعومة بالذكاء الاصطناعي في توفير الامن للمسافرين في مطار الملك عبد العزيز الدولي.</w:t>
      </w:r>
    </w:p>
    <w:p w14:paraId="1A53CC08" w14:textId="77777777" w:rsidR="00363997" w:rsidRPr="001F6AD2" w:rsidRDefault="00363997" w:rsidP="00363997">
      <w:pPr>
        <w:numPr>
          <w:ilvl w:val="0"/>
          <w:numId w:val="1"/>
        </w:numPr>
        <w:bidi/>
        <w:spacing w:after="160" w:line="259" w:lineRule="auto"/>
        <w:contextualSpacing/>
        <w:jc w:val="both"/>
        <w:rPr>
          <w:rFonts w:ascii="Simplified Arabic" w:hAnsi="Simplified Arabic" w:cs="Simplified Arabic"/>
          <w:sz w:val="28"/>
          <w:szCs w:val="28"/>
        </w:rPr>
      </w:pPr>
      <w:r w:rsidRPr="001F6AD2">
        <w:rPr>
          <w:rFonts w:ascii="Simplified Arabic" w:hAnsi="Simplified Arabic" w:cs="Simplified Arabic"/>
          <w:sz w:val="28"/>
          <w:szCs w:val="28"/>
          <w:rtl/>
        </w:rPr>
        <w:t xml:space="preserve">تأثير تقنيات التسويق الرقمي المدعومة بالذكاء الاصطناعي في توفير </w:t>
      </w:r>
      <w:r w:rsidRPr="001F6AD2">
        <w:rPr>
          <w:rFonts w:ascii="Simplified Arabic" w:hAnsi="Simplified Arabic" w:cs="Simplified Arabic" w:hint="cs"/>
          <w:sz w:val="28"/>
          <w:szCs w:val="28"/>
          <w:rtl/>
        </w:rPr>
        <w:t xml:space="preserve">الراحة </w:t>
      </w:r>
      <w:r w:rsidR="00BE2FB4" w:rsidRPr="001F6AD2">
        <w:rPr>
          <w:rFonts w:ascii="Simplified Arabic" w:hAnsi="Simplified Arabic" w:cs="Simplified Arabic" w:hint="cs"/>
          <w:sz w:val="28"/>
          <w:szCs w:val="28"/>
          <w:rtl/>
        </w:rPr>
        <w:t>والرفاهية للمسافرين في</w:t>
      </w:r>
      <w:r w:rsidRPr="001F6AD2">
        <w:rPr>
          <w:rFonts w:ascii="Simplified Arabic" w:hAnsi="Simplified Arabic" w:cs="Simplified Arabic"/>
          <w:sz w:val="28"/>
          <w:szCs w:val="28"/>
          <w:rtl/>
        </w:rPr>
        <w:t xml:space="preserve"> مطار الملك عبد العزيز </w:t>
      </w:r>
      <w:r w:rsidR="00BE2FB4" w:rsidRPr="001F6AD2">
        <w:rPr>
          <w:rFonts w:ascii="Simplified Arabic" w:hAnsi="Simplified Arabic" w:cs="Simplified Arabic" w:hint="cs"/>
          <w:sz w:val="28"/>
          <w:szCs w:val="28"/>
          <w:rtl/>
        </w:rPr>
        <w:t>الدولي.</w:t>
      </w:r>
    </w:p>
    <w:p w14:paraId="1BC715B7" w14:textId="7273BE4C" w:rsidR="00D66AD7" w:rsidRPr="001F6AD2" w:rsidRDefault="00A1421E" w:rsidP="00D66AD7">
      <w:pPr>
        <w:bidi/>
        <w:spacing w:after="0" w:line="240" w:lineRule="auto"/>
        <w:rPr>
          <w:rFonts w:ascii="Simplified Arabic" w:eastAsia="Simplified Arabic" w:hAnsi="Simplified Arabic" w:cs="Simplified Arabic"/>
          <w:b/>
          <w:bCs/>
          <w:kern w:val="2"/>
          <w:sz w:val="28"/>
          <w:szCs w:val="28"/>
          <w14:ligatures w14:val="standardContextual"/>
        </w:rPr>
      </w:pPr>
      <w:r w:rsidRPr="001F6AD2">
        <w:rPr>
          <w:rFonts w:ascii="Simplified Arabic" w:hAnsi="Simplified Arabic" w:cs="Simplified Arabic"/>
          <w:b/>
          <w:bCs/>
          <w:sz w:val="28"/>
          <w:szCs w:val="28"/>
          <w:rtl/>
        </w:rPr>
        <w:t>الجزء الثا</w:t>
      </w:r>
      <w:r w:rsidR="00363997" w:rsidRPr="001F6AD2">
        <w:rPr>
          <w:rFonts w:ascii="Simplified Arabic" w:hAnsi="Simplified Arabic" w:cs="Simplified Arabic"/>
          <w:b/>
          <w:bCs/>
          <w:sz w:val="28"/>
          <w:szCs w:val="28"/>
          <w:rtl/>
        </w:rPr>
        <w:t>لث</w:t>
      </w:r>
      <w:r w:rsidRPr="001F6AD2">
        <w:rPr>
          <w:rFonts w:ascii="Simplified Arabic" w:hAnsi="Simplified Arabic" w:cs="Simplified Arabic"/>
          <w:b/>
          <w:bCs/>
          <w:sz w:val="28"/>
          <w:szCs w:val="28"/>
          <w:rtl/>
        </w:rPr>
        <w:t>:</w:t>
      </w:r>
      <w:r w:rsidR="00D66AD7" w:rsidRPr="001F6AD2">
        <w:rPr>
          <w:rFonts w:ascii="Simplified Arabic" w:eastAsia="Simplified Arabic" w:hAnsi="Simplified Arabic" w:cs="Simplified Arabic"/>
          <w:b/>
          <w:bCs/>
          <w:kern w:val="2"/>
          <w:sz w:val="28"/>
          <w:szCs w:val="28"/>
          <w:rtl/>
          <w14:ligatures w14:val="standardContextual"/>
        </w:rPr>
        <w:t xml:space="preserve"> </w:t>
      </w:r>
      <w:r w:rsidR="00D66AD7" w:rsidRPr="001F6AD2">
        <w:rPr>
          <w:rFonts w:ascii="Simplified Arabic" w:hAnsi="Simplified Arabic" w:cs="Simplified Arabic"/>
          <w:b/>
          <w:bCs/>
          <w:sz w:val="28"/>
          <w:szCs w:val="28"/>
          <w:rtl/>
        </w:rPr>
        <w:t>البيانات</w:t>
      </w:r>
      <w:r w:rsidR="00D66AD7" w:rsidRPr="001F6AD2">
        <w:rPr>
          <w:rFonts w:ascii="Simplified Arabic" w:hAnsi="Simplified Arabic" w:cs="Simplified Arabic"/>
          <w:b/>
          <w:bCs/>
          <w:sz w:val="28"/>
          <w:szCs w:val="28"/>
        </w:rPr>
        <w:t xml:space="preserve"> </w:t>
      </w:r>
      <w:r w:rsidR="00D66AD7" w:rsidRPr="001F6AD2">
        <w:rPr>
          <w:rFonts w:ascii="Simplified Arabic" w:hAnsi="Simplified Arabic" w:cs="Simplified Arabic"/>
          <w:b/>
          <w:bCs/>
          <w:sz w:val="28"/>
          <w:szCs w:val="28"/>
          <w:rtl/>
        </w:rPr>
        <w:t xml:space="preserve">الديمغرافية </w:t>
      </w:r>
    </w:p>
    <w:p w14:paraId="3F98D9E8" w14:textId="2C49FE70" w:rsidR="00932C67" w:rsidRPr="001F6AD2" w:rsidRDefault="00932C67" w:rsidP="00D66AD7">
      <w:pPr>
        <w:bidi/>
        <w:spacing w:after="160" w:line="259" w:lineRule="auto"/>
        <w:contextualSpacing/>
        <w:jc w:val="both"/>
        <w:rPr>
          <w:rFonts w:ascii="Simplified Arabic" w:hAnsi="Simplified Arabic" w:cs="Simplified Arabic"/>
          <w:sz w:val="28"/>
          <w:szCs w:val="28"/>
          <w:rtl/>
        </w:rPr>
      </w:pPr>
      <w:r w:rsidRPr="001F6AD2">
        <w:rPr>
          <w:rFonts w:ascii="Simplified Arabic" w:hAnsi="Simplified Arabic" w:cs="Simplified Arabic"/>
          <w:sz w:val="28"/>
          <w:szCs w:val="28"/>
          <w:rtl/>
        </w:rPr>
        <w:t xml:space="preserve"> يتناول</w:t>
      </w:r>
      <w:r w:rsidR="00D66AD7" w:rsidRPr="001F6AD2">
        <w:rPr>
          <w:rFonts w:ascii="Sakkal Majalla" w:eastAsia="Simplified Arabic" w:hAnsi="Sakkal Majalla" w:cs="Sakkal Majalla"/>
          <w:kern w:val="2"/>
          <w:sz w:val="28"/>
          <w:szCs w:val="28"/>
          <w:rtl/>
          <w14:ligatures w14:val="standardContextual"/>
        </w:rPr>
        <w:t xml:space="preserve"> </w:t>
      </w:r>
      <w:r w:rsidR="00D66AD7" w:rsidRPr="001F6AD2">
        <w:rPr>
          <w:rFonts w:ascii="Simplified Arabic" w:hAnsi="Simplified Arabic" w:cs="Simplified Arabic"/>
          <w:sz w:val="28"/>
          <w:szCs w:val="28"/>
          <w:rtl/>
        </w:rPr>
        <w:t>البيانات الشخصية والوظيفية</w:t>
      </w:r>
      <w:r w:rsidRPr="001F6AD2">
        <w:rPr>
          <w:rFonts w:ascii="Simplified Arabic" w:hAnsi="Simplified Arabic" w:cs="Simplified Arabic"/>
          <w:sz w:val="28"/>
          <w:szCs w:val="28"/>
          <w:rtl/>
        </w:rPr>
        <w:t xml:space="preserve"> لعينة الدراسة و</w:t>
      </w:r>
      <w:r w:rsidRPr="001F6AD2">
        <w:rPr>
          <w:rFonts w:ascii="Simplified Arabic" w:hAnsi="Simplified Arabic" w:cs="Simplified Arabic"/>
          <w:sz w:val="28"/>
          <w:szCs w:val="28"/>
        </w:rPr>
        <w:t xml:space="preserve"> </w:t>
      </w:r>
      <w:r w:rsidRPr="001F6AD2">
        <w:rPr>
          <w:rFonts w:ascii="Simplified Arabic" w:hAnsi="Simplified Arabic" w:cs="Simplified Arabic"/>
          <w:sz w:val="28"/>
          <w:szCs w:val="28"/>
          <w:rtl/>
        </w:rPr>
        <w:t>تتمثل في</w:t>
      </w:r>
      <w:r w:rsidRPr="001F6AD2">
        <w:rPr>
          <w:rFonts w:ascii="Simplified Arabic" w:hAnsi="Simplified Arabic" w:cs="Simplified Arabic"/>
          <w:sz w:val="28"/>
          <w:szCs w:val="28"/>
        </w:rPr>
        <w:t xml:space="preserve"> </w:t>
      </w:r>
      <w:r w:rsidRPr="001F6AD2">
        <w:rPr>
          <w:rFonts w:ascii="Simplified Arabic" w:hAnsi="Simplified Arabic" w:cs="Simplified Arabic"/>
          <w:sz w:val="28"/>
          <w:szCs w:val="28"/>
          <w:rtl/>
        </w:rPr>
        <w:t>(الجنس-المستوى</w:t>
      </w:r>
      <w:r w:rsidRPr="001F6AD2">
        <w:rPr>
          <w:rFonts w:ascii="Simplified Arabic" w:hAnsi="Simplified Arabic" w:cs="Simplified Arabic" w:hint="cs"/>
          <w:sz w:val="28"/>
          <w:szCs w:val="28"/>
          <w:rtl/>
        </w:rPr>
        <w:t xml:space="preserve"> </w:t>
      </w:r>
      <w:r w:rsidRPr="001F6AD2">
        <w:rPr>
          <w:rFonts w:ascii="Simplified Arabic" w:hAnsi="Simplified Arabic" w:cs="Simplified Arabic"/>
          <w:sz w:val="28"/>
          <w:szCs w:val="28"/>
          <w:rtl/>
        </w:rPr>
        <w:t xml:space="preserve">التعليمي- الاجر – الوظيفة – الغرض من السفر). </w:t>
      </w:r>
    </w:p>
    <w:p w14:paraId="65EC7D9C" w14:textId="2DB2DEDD" w:rsidR="00A1421E" w:rsidRPr="001F6AD2" w:rsidRDefault="00336D81" w:rsidP="00A1421E">
      <w:pPr>
        <w:widowControl w:val="0"/>
        <w:bidi/>
        <w:spacing w:before="120" w:after="260" w:line="259" w:lineRule="auto"/>
        <w:jc w:val="lowKashida"/>
        <w:rPr>
          <w:rFonts w:ascii="Simplified Arabic" w:hAnsi="Simplified Arabic" w:cs="Simplified Arabic"/>
          <w:sz w:val="28"/>
          <w:szCs w:val="28"/>
          <w:rtl/>
        </w:rPr>
      </w:pPr>
      <w:r w:rsidRPr="001F6AD2">
        <w:rPr>
          <w:rFonts w:ascii="Simplified Arabic" w:hAnsi="Simplified Arabic" w:cs="Simplified Arabic" w:hint="cs"/>
          <w:sz w:val="28"/>
          <w:szCs w:val="28"/>
          <w:rtl/>
        </w:rPr>
        <w:t>ولقد حدد</w:t>
      </w:r>
      <w:r w:rsidR="00A1421E" w:rsidRPr="001F6AD2">
        <w:rPr>
          <w:rFonts w:ascii="Simplified Arabic" w:hAnsi="Simplified Arabic" w:cs="Simplified Arabic" w:hint="cs"/>
          <w:sz w:val="28"/>
          <w:szCs w:val="28"/>
          <w:rtl/>
        </w:rPr>
        <w:t xml:space="preserve"> الباحث </w:t>
      </w:r>
      <w:r w:rsidR="00A1421E" w:rsidRPr="001F6AD2">
        <w:rPr>
          <w:rFonts w:ascii="Simplified Arabic" w:hAnsi="Simplified Arabic" w:cs="Simplified Arabic"/>
          <w:sz w:val="28"/>
          <w:szCs w:val="28"/>
          <w:rtl/>
        </w:rPr>
        <w:t>مقياس ليكرت (</w:t>
      </w:r>
      <w:r w:rsidR="00A1421E" w:rsidRPr="001F6AD2">
        <w:rPr>
          <w:rFonts w:ascii="Simplified Arabic" w:hAnsi="Simplified Arabic" w:cs="Simplified Arabic"/>
          <w:sz w:val="28"/>
          <w:szCs w:val="28"/>
        </w:rPr>
        <w:t>Likert Scale</w:t>
      </w:r>
      <w:r w:rsidR="00A1421E" w:rsidRPr="001F6AD2">
        <w:rPr>
          <w:rFonts w:ascii="Simplified Arabic" w:hAnsi="Simplified Arabic" w:cs="Simplified Arabic"/>
          <w:sz w:val="28"/>
          <w:szCs w:val="28"/>
          <w:rtl/>
        </w:rPr>
        <w:t>) الخماسي المتدرج كمقياس لعبارات الاستبانة في محاورها، كما يتضح من الجدول</w:t>
      </w:r>
      <w:r w:rsidR="00A1421E" w:rsidRPr="001F6AD2">
        <w:rPr>
          <w:rFonts w:ascii="Simplified Arabic" w:hAnsi="Simplified Arabic" w:cs="Simplified Arabic" w:hint="cs"/>
          <w:sz w:val="28"/>
          <w:szCs w:val="28"/>
          <w:rtl/>
        </w:rPr>
        <w:t xml:space="preserve"> التالي</w:t>
      </w:r>
      <w:r w:rsidR="00A1421E" w:rsidRPr="001F6AD2">
        <w:rPr>
          <w:rFonts w:ascii="Simplified Arabic" w:hAnsi="Simplified Arabic" w:cs="Simplified Arabic"/>
          <w:sz w:val="28"/>
          <w:szCs w:val="28"/>
          <w:rtl/>
        </w:rPr>
        <w:t>.</w:t>
      </w:r>
    </w:p>
    <w:p w14:paraId="3C9BABD4" w14:textId="1B0B3209" w:rsidR="00A1421E" w:rsidRDefault="00A1421E" w:rsidP="00A1421E">
      <w:pPr>
        <w:bidi/>
        <w:spacing w:after="160" w:line="300" w:lineRule="auto"/>
        <w:contextualSpacing/>
        <w:jc w:val="center"/>
        <w:rPr>
          <w:rFonts w:ascii="Simplified Arabic" w:hAnsi="Simplified Arabic" w:cs="Simplified Arabic"/>
          <w:b/>
          <w:bCs/>
          <w:sz w:val="28"/>
          <w:szCs w:val="28"/>
          <w:rtl/>
        </w:rPr>
      </w:pPr>
      <w:bookmarkStart w:id="0" w:name="الجدول_ذو_الرقم3_6_مقياس_التقدير"/>
      <w:bookmarkEnd w:id="0"/>
      <w:r w:rsidRPr="000F4534">
        <w:rPr>
          <w:rFonts w:ascii="Simplified Arabic" w:hAnsi="Simplified Arabic" w:cs="Simplified Arabic"/>
          <w:b/>
          <w:bCs/>
          <w:sz w:val="28"/>
          <w:szCs w:val="28"/>
          <w:rtl/>
        </w:rPr>
        <w:t>مقياس التقدير الخماسي لعبارات محاور أداة الدراسة</w:t>
      </w:r>
    </w:p>
    <w:p w14:paraId="178B3909" w14:textId="0ABA1F1B" w:rsidR="00D10A01" w:rsidRPr="000F4534" w:rsidRDefault="00D10A01" w:rsidP="00D10A01">
      <w:pPr>
        <w:bidi/>
        <w:spacing w:after="160" w:line="300" w:lineRule="auto"/>
        <w:contextualSpacing/>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الجدول رقم (1)</w:t>
      </w:r>
    </w:p>
    <w:tbl>
      <w:tblPr>
        <w:tblStyle w:val="TableGrid"/>
        <w:bidiVisual/>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435"/>
        <w:gridCol w:w="1434"/>
        <w:gridCol w:w="1295"/>
        <w:gridCol w:w="1820"/>
        <w:gridCol w:w="1188"/>
        <w:gridCol w:w="1438"/>
      </w:tblGrid>
      <w:tr w:rsidR="00A1421E" w:rsidRPr="000F4534" w14:paraId="74058BAA" w14:textId="77777777" w:rsidTr="00FC3122">
        <w:trPr>
          <w:trHeight w:hRule="exact" w:val="567"/>
        </w:trPr>
        <w:tc>
          <w:tcPr>
            <w:tcW w:w="833" w:type="pct"/>
            <w:shd w:val="pct5" w:color="auto" w:fill="auto"/>
            <w:vAlign w:val="center"/>
          </w:tcPr>
          <w:p w14:paraId="3B1BBBE8" w14:textId="77777777" w:rsidR="00A1421E" w:rsidRPr="000F4534" w:rsidRDefault="00A1421E" w:rsidP="00FC3122">
            <w:pPr>
              <w:bidi/>
              <w:spacing w:after="160" w:line="259" w:lineRule="auto"/>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المحاور</w:t>
            </w:r>
          </w:p>
        </w:tc>
        <w:tc>
          <w:tcPr>
            <w:tcW w:w="4167" w:type="pct"/>
            <w:gridSpan w:val="5"/>
            <w:shd w:val="pct5" w:color="auto" w:fill="auto"/>
            <w:vAlign w:val="center"/>
          </w:tcPr>
          <w:p w14:paraId="32048F98" w14:textId="77777777" w:rsidR="00A1421E" w:rsidRPr="000F4534" w:rsidRDefault="00A1421E" w:rsidP="00FC3122">
            <w:pPr>
              <w:bidi/>
              <w:spacing w:after="160" w:line="259" w:lineRule="auto"/>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مقياس ليكرت الخماسي</w:t>
            </w:r>
          </w:p>
        </w:tc>
      </w:tr>
      <w:tr w:rsidR="00A1421E" w:rsidRPr="000F4534" w14:paraId="3F86D210" w14:textId="77777777" w:rsidTr="00FC3122">
        <w:trPr>
          <w:trHeight w:hRule="exact" w:val="567"/>
        </w:trPr>
        <w:tc>
          <w:tcPr>
            <w:tcW w:w="833" w:type="pct"/>
            <w:shd w:val="pct5" w:color="auto" w:fill="auto"/>
            <w:vAlign w:val="center"/>
          </w:tcPr>
          <w:p w14:paraId="13CBE39C" w14:textId="77777777" w:rsidR="00A1421E" w:rsidRPr="000F4534" w:rsidRDefault="00A1421E" w:rsidP="00FC3122">
            <w:pPr>
              <w:bidi/>
              <w:spacing w:after="160" w:line="259" w:lineRule="auto"/>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الدرجات</w:t>
            </w:r>
          </w:p>
        </w:tc>
        <w:tc>
          <w:tcPr>
            <w:tcW w:w="833" w:type="pct"/>
            <w:vAlign w:val="center"/>
          </w:tcPr>
          <w:p w14:paraId="0FE78C0D" w14:textId="77777777" w:rsidR="00A1421E" w:rsidRPr="000F4534" w:rsidRDefault="00A1421E" w:rsidP="00FC3122">
            <w:pPr>
              <w:bidi/>
              <w:spacing w:after="160" w:line="259" w:lineRule="auto"/>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5</w:t>
            </w:r>
          </w:p>
        </w:tc>
        <w:tc>
          <w:tcPr>
            <w:tcW w:w="752" w:type="pct"/>
            <w:vAlign w:val="center"/>
          </w:tcPr>
          <w:p w14:paraId="40F480ED" w14:textId="77777777" w:rsidR="00A1421E" w:rsidRPr="000F4534" w:rsidRDefault="00A1421E" w:rsidP="00FC3122">
            <w:pPr>
              <w:bidi/>
              <w:spacing w:after="160" w:line="259" w:lineRule="auto"/>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4</w:t>
            </w:r>
          </w:p>
        </w:tc>
        <w:tc>
          <w:tcPr>
            <w:tcW w:w="1057" w:type="pct"/>
            <w:vAlign w:val="center"/>
          </w:tcPr>
          <w:p w14:paraId="7F02D265" w14:textId="77777777" w:rsidR="00A1421E" w:rsidRPr="000F4534" w:rsidRDefault="00A1421E" w:rsidP="00FC3122">
            <w:pPr>
              <w:bidi/>
              <w:spacing w:after="160" w:line="259" w:lineRule="auto"/>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3</w:t>
            </w:r>
          </w:p>
        </w:tc>
        <w:tc>
          <w:tcPr>
            <w:tcW w:w="690" w:type="pct"/>
            <w:vAlign w:val="center"/>
          </w:tcPr>
          <w:p w14:paraId="2A4E65C7" w14:textId="77777777" w:rsidR="00A1421E" w:rsidRPr="000F4534" w:rsidRDefault="00A1421E" w:rsidP="00FC3122">
            <w:pPr>
              <w:bidi/>
              <w:spacing w:after="160" w:line="259" w:lineRule="auto"/>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2</w:t>
            </w:r>
          </w:p>
        </w:tc>
        <w:tc>
          <w:tcPr>
            <w:tcW w:w="835" w:type="pct"/>
            <w:vAlign w:val="center"/>
          </w:tcPr>
          <w:p w14:paraId="1CA34B27" w14:textId="77777777" w:rsidR="00A1421E" w:rsidRPr="000F4534" w:rsidRDefault="00A1421E" w:rsidP="00FC3122">
            <w:pPr>
              <w:bidi/>
              <w:spacing w:after="160" w:line="259" w:lineRule="auto"/>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1</w:t>
            </w:r>
          </w:p>
        </w:tc>
      </w:tr>
      <w:tr w:rsidR="00A1421E" w:rsidRPr="000F4534" w14:paraId="6F179753" w14:textId="77777777" w:rsidTr="007D48CB">
        <w:trPr>
          <w:trHeight w:hRule="exact" w:val="774"/>
        </w:trPr>
        <w:tc>
          <w:tcPr>
            <w:tcW w:w="833" w:type="pct"/>
            <w:shd w:val="pct5" w:color="auto" w:fill="auto"/>
            <w:vAlign w:val="center"/>
          </w:tcPr>
          <w:p w14:paraId="323580D0" w14:textId="77777777" w:rsidR="00A1421E" w:rsidRPr="000F4534" w:rsidRDefault="00A1421E" w:rsidP="00FC3122">
            <w:pPr>
              <w:bidi/>
              <w:spacing w:after="160" w:line="259" w:lineRule="auto"/>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التقدير</w:t>
            </w:r>
          </w:p>
        </w:tc>
        <w:tc>
          <w:tcPr>
            <w:tcW w:w="833" w:type="pct"/>
            <w:vAlign w:val="center"/>
          </w:tcPr>
          <w:p w14:paraId="499B6C9A" w14:textId="77777777" w:rsidR="00A1421E" w:rsidRPr="000F4534" w:rsidRDefault="00A1421E" w:rsidP="00FC3122">
            <w:pPr>
              <w:bidi/>
              <w:spacing w:after="160" w:line="340" w:lineRule="exact"/>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أوافق بشدة</w:t>
            </w:r>
          </w:p>
        </w:tc>
        <w:tc>
          <w:tcPr>
            <w:tcW w:w="752" w:type="pct"/>
            <w:vAlign w:val="center"/>
          </w:tcPr>
          <w:p w14:paraId="6AA21CE5" w14:textId="77777777" w:rsidR="00A1421E" w:rsidRPr="000F4534" w:rsidRDefault="00A1421E" w:rsidP="00FC3122">
            <w:pPr>
              <w:bidi/>
              <w:spacing w:after="160" w:line="340" w:lineRule="exact"/>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أوافق</w:t>
            </w:r>
          </w:p>
        </w:tc>
        <w:tc>
          <w:tcPr>
            <w:tcW w:w="1057" w:type="pct"/>
            <w:vAlign w:val="center"/>
          </w:tcPr>
          <w:p w14:paraId="683B6BEF" w14:textId="77777777" w:rsidR="00A1421E" w:rsidRPr="000F4534" w:rsidRDefault="00A1421E" w:rsidP="00FC3122">
            <w:pPr>
              <w:bidi/>
              <w:spacing w:after="160" w:line="340" w:lineRule="exact"/>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محايد</w:t>
            </w:r>
          </w:p>
        </w:tc>
        <w:tc>
          <w:tcPr>
            <w:tcW w:w="690" w:type="pct"/>
            <w:vAlign w:val="center"/>
          </w:tcPr>
          <w:p w14:paraId="4AA89B7F" w14:textId="3E04F56A" w:rsidR="00A1421E" w:rsidRPr="000F4534" w:rsidRDefault="007D48CB" w:rsidP="00FC3122">
            <w:pPr>
              <w:bidi/>
              <w:spacing w:after="160" w:line="340" w:lineRule="exact"/>
              <w:jc w:val="center"/>
              <w:rPr>
                <w:rFonts w:ascii="Simplified Arabic" w:hAnsi="Simplified Arabic" w:cs="Simplified Arabic"/>
                <w:b/>
                <w:bCs/>
                <w:sz w:val="28"/>
                <w:szCs w:val="28"/>
              </w:rPr>
            </w:pPr>
            <w:r>
              <w:rPr>
                <w:rFonts w:ascii="Simplified Arabic" w:hAnsi="Simplified Arabic" w:cs="Simplified Arabic" w:hint="cs"/>
                <w:b/>
                <w:bCs/>
                <w:sz w:val="28"/>
                <w:szCs w:val="28"/>
                <w:rtl/>
              </w:rPr>
              <w:t>غير موافق</w:t>
            </w:r>
          </w:p>
        </w:tc>
        <w:tc>
          <w:tcPr>
            <w:tcW w:w="835" w:type="pct"/>
            <w:vAlign w:val="center"/>
          </w:tcPr>
          <w:p w14:paraId="416231A6" w14:textId="34C81BD9" w:rsidR="00A1421E" w:rsidRPr="000F4534" w:rsidRDefault="007D48CB" w:rsidP="00FC3122">
            <w:pPr>
              <w:bidi/>
              <w:spacing w:after="160" w:line="340" w:lineRule="exact"/>
              <w:jc w:val="center"/>
              <w:rPr>
                <w:rFonts w:ascii="Simplified Arabic" w:hAnsi="Simplified Arabic" w:cs="Simplified Arabic"/>
                <w:b/>
                <w:bCs/>
                <w:sz w:val="28"/>
                <w:szCs w:val="28"/>
              </w:rPr>
            </w:pPr>
            <w:r>
              <w:rPr>
                <w:rFonts w:ascii="Simplified Arabic" w:hAnsi="Simplified Arabic" w:cs="Simplified Arabic" w:hint="cs"/>
                <w:b/>
                <w:bCs/>
                <w:sz w:val="28"/>
                <w:szCs w:val="28"/>
                <w:rtl/>
              </w:rPr>
              <w:t>غير موافق بشدة</w:t>
            </w:r>
            <w:r w:rsidR="00A1421E" w:rsidRPr="000F4534">
              <w:rPr>
                <w:rFonts w:ascii="Simplified Arabic" w:hAnsi="Simplified Arabic" w:cs="Simplified Arabic"/>
                <w:b/>
                <w:bCs/>
                <w:sz w:val="28"/>
                <w:szCs w:val="28"/>
                <w:rtl/>
              </w:rPr>
              <w:t xml:space="preserve"> بشدة</w:t>
            </w:r>
          </w:p>
        </w:tc>
      </w:tr>
    </w:tbl>
    <w:p w14:paraId="77154C2D" w14:textId="77777777" w:rsidR="00A1421E" w:rsidRPr="000F4534" w:rsidRDefault="00A1421E" w:rsidP="00A1421E">
      <w:pPr>
        <w:bidi/>
        <w:jc w:val="both"/>
        <w:rPr>
          <w:rFonts w:ascii="Simplified Arabic" w:hAnsi="Simplified Arabic" w:cs="Simplified Arabic"/>
          <w:sz w:val="28"/>
          <w:szCs w:val="28"/>
          <w:rtl/>
        </w:rPr>
      </w:pPr>
    </w:p>
    <w:p w14:paraId="137F4FB4" w14:textId="77777777" w:rsidR="007D48CB" w:rsidRDefault="007D48CB">
      <w:pPr>
        <w:rPr>
          <w:rFonts w:ascii="Simplified Arabic" w:hAnsi="Simplified Arabic" w:cs="Simplified Arabic"/>
          <w:b/>
          <w:bCs/>
          <w:sz w:val="28"/>
          <w:szCs w:val="28"/>
          <w:highlight w:val="yellow"/>
          <w:rtl/>
        </w:rPr>
      </w:pPr>
      <w:r>
        <w:rPr>
          <w:rFonts w:ascii="Simplified Arabic" w:hAnsi="Simplified Arabic" w:cs="Simplified Arabic"/>
          <w:b/>
          <w:bCs/>
          <w:sz w:val="28"/>
          <w:szCs w:val="28"/>
          <w:highlight w:val="yellow"/>
          <w:rtl/>
        </w:rPr>
        <w:br w:type="page"/>
      </w:r>
    </w:p>
    <w:p w14:paraId="286A2A1C" w14:textId="77777777" w:rsidR="007D48CB" w:rsidRPr="007D48CB" w:rsidRDefault="007D48CB" w:rsidP="007D48CB">
      <w:pPr>
        <w:autoSpaceDE w:val="0"/>
        <w:autoSpaceDN w:val="0"/>
        <w:bidi/>
        <w:adjustRightInd w:val="0"/>
        <w:spacing w:after="0" w:line="240" w:lineRule="auto"/>
        <w:jc w:val="lowKashida"/>
        <w:rPr>
          <w:rFonts w:ascii="Simplified Arabic" w:hAnsi="Simplified Arabic" w:cs="Simplified Arabic"/>
          <w:sz w:val="28"/>
          <w:szCs w:val="28"/>
          <w:rtl/>
        </w:rPr>
      </w:pPr>
      <w:r w:rsidRPr="007D48CB">
        <w:rPr>
          <w:rFonts w:ascii="Simplified Arabic" w:hAnsi="Simplified Arabic" w:cs="Simplified Arabic"/>
          <w:b/>
          <w:bCs/>
          <w:sz w:val="28"/>
          <w:szCs w:val="28"/>
          <w:rtl/>
        </w:rPr>
        <w:lastRenderedPageBreak/>
        <w:t>صدق أداة الدراسة:</w:t>
      </w:r>
      <w:bookmarkStart w:id="1" w:name="صدق_أداة_الدراسة"/>
      <w:bookmarkEnd w:id="1"/>
    </w:p>
    <w:p w14:paraId="0BDE4207" w14:textId="77777777" w:rsidR="007D48CB" w:rsidRPr="007D48CB" w:rsidRDefault="007D48CB" w:rsidP="007D48CB">
      <w:pPr>
        <w:bidi/>
        <w:ind w:firstLine="720"/>
        <w:jc w:val="both"/>
        <w:rPr>
          <w:rFonts w:ascii="Simplified Arabic" w:hAnsi="Simplified Arabic" w:cs="Simplified Arabic"/>
          <w:sz w:val="28"/>
          <w:szCs w:val="28"/>
          <w:rtl/>
        </w:rPr>
      </w:pPr>
      <w:r w:rsidRPr="007D48CB">
        <w:rPr>
          <w:rFonts w:ascii="Simplified Arabic" w:hAnsi="Simplified Arabic" w:cs="Simplified Arabic"/>
          <w:sz w:val="28"/>
          <w:szCs w:val="28"/>
          <w:rtl/>
        </w:rPr>
        <w:t>إن أحد الأسس العلمية لتقنين المقياس، توافر خاصية الصدق (</w:t>
      </w:r>
      <w:r w:rsidRPr="007D48CB">
        <w:rPr>
          <w:rFonts w:ascii="Simplified Arabic" w:hAnsi="Simplified Arabic" w:cs="Simplified Arabic"/>
          <w:sz w:val="28"/>
          <w:szCs w:val="28"/>
        </w:rPr>
        <w:t>Validity</w:t>
      </w:r>
      <w:r w:rsidRPr="007D48CB">
        <w:rPr>
          <w:rFonts w:ascii="Simplified Arabic" w:hAnsi="Simplified Arabic" w:cs="Simplified Arabic"/>
          <w:sz w:val="28"/>
          <w:szCs w:val="28"/>
          <w:rtl/>
        </w:rPr>
        <w:t xml:space="preserve">)، والتي تعني كما ذكر القحطاني، وآخرون (1431ه، ص230): "إلى أي درجة يقيس المقياس ما صمم لقياسه فعلاً، ولا شيء غير ذلك"، وللتحقق من صدق أداة الدراسة قام الباحث باستخدام طريقتين على النحو </w:t>
      </w:r>
      <w:r w:rsidRPr="007D48CB">
        <w:rPr>
          <w:rFonts w:ascii="Simplified Arabic" w:hAnsi="Simplified Arabic" w:cs="Simplified Arabic"/>
          <w:b/>
          <w:bCs/>
          <w:sz w:val="28"/>
          <w:szCs w:val="28"/>
          <w:rtl/>
        </w:rPr>
        <w:t>الآتي</w:t>
      </w:r>
      <w:r w:rsidRPr="007D48CB">
        <w:rPr>
          <w:rFonts w:ascii="Simplified Arabic" w:hAnsi="Simplified Arabic" w:cs="Simplified Arabic"/>
          <w:sz w:val="28"/>
          <w:szCs w:val="28"/>
          <w:rtl/>
        </w:rPr>
        <w:t xml:space="preserve">: </w:t>
      </w:r>
    </w:p>
    <w:p w14:paraId="1E32D5BA" w14:textId="77777777" w:rsidR="007D48CB" w:rsidRPr="007D48CB" w:rsidRDefault="007D48CB" w:rsidP="007D48CB">
      <w:pPr>
        <w:pStyle w:val="ListParagraph"/>
        <w:widowControl w:val="0"/>
        <w:numPr>
          <w:ilvl w:val="0"/>
          <w:numId w:val="8"/>
        </w:numPr>
        <w:bidi/>
        <w:spacing w:before="120" w:after="260" w:line="240" w:lineRule="auto"/>
        <w:ind w:left="281" w:hanging="283"/>
        <w:jc w:val="lowKashida"/>
        <w:rPr>
          <w:rFonts w:ascii="Simplified Arabic" w:hAnsi="Simplified Arabic" w:cs="Simplified Arabic"/>
          <w:b/>
          <w:bCs/>
          <w:sz w:val="28"/>
          <w:szCs w:val="28"/>
        </w:rPr>
      </w:pPr>
      <w:r w:rsidRPr="007D48CB">
        <w:rPr>
          <w:rFonts w:ascii="Simplified Arabic" w:hAnsi="Simplified Arabic" w:cs="Simplified Arabic"/>
          <w:b/>
          <w:bCs/>
          <w:sz w:val="28"/>
          <w:szCs w:val="28"/>
          <w:rtl/>
        </w:rPr>
        <w:t>الصدق</w:t>
      </w:r>
      <w:r w:rsidRPr="007D48CB">
        <w:rPr>
          <w:rFonts w:ascii="Simplified Arabic" w:hAnsi="Simplified Arabic" w:cs="Simplified Arabic"/>
          <w:b/>
          <w:bCs/>
          <w:sz w:val="28"/>
          <w:szCs w:val="28"/>
        </w:rPr>
        <w:t xml:space="preserve"> </w:t>
      </w:r>
      <w:r w:rsidRPr="007D48CB">
        <w:rPr>
          <w:rFonts w:ascii="Simplified Arabic" w:hAnsi="Simplified Arabic" w:cs="Simplified Arabic"/>
          <w:b/>
          <w:bCs/>
          <w:sz w:val="28"/>
          <w:szCs w:val="28"/>
          <w:rtl/>
        </w:rPr>
        <w:t>الظاهري (</w:t>
      </w:r>
      <w:r w:rsidRPr="007D48CB">
        <w:rPr>
          <w:rFonts w:ascii="Simplified Arabic" w:hAnsi="Simplified Arabic" w:cs="Simplified Arabic"/>
          <w:b/>
          <w:bCs/>
          <w:sz w:val="28"/>
          <w:szCs w:val="28"/>
        </w:rPr>
        <w:t>External Validity</w:t>
      </w:r>
      <w:r w:rsidRPr="007D48CB">
        <w:rPr>
          <w:rFonts w:ascii="Simplified Arabic" w:hAnsi="Simplified Arabic" w:cs="Simplified Arabic"/>
          <w:b/>
          <w:bCs/>
          <w:sz w:val="28"/>
          <w:szCs w:val="28"/>
          <w:rtl/>
        </w:rPr>
        <w:t>)</w:t>
      </w:r>
      <w:r w:rsidRPr="007D48CB">
        <w:rPr>
          <w:rFonts w:ascii="Simplified Arabic" w:hAnsi="Simplified Arabic" w:cs="Simplified Arabic"/>
          <w:b/>
          <w:bCs/>
          <w:sz w:val="28"/>
          <w:szCs w:val="28"/>
        </w:rPr>
        <w:t xml:space="preserve"> </w:t>
      </w:r>
      <w:r w:rsidRPr="007D48CB">
        <w:rPr>
          <w:rFonts w:ascii="Simplified Arabic" w:hAnsi="Simplified Arabic" w:cs="Simplified Arabic"/>
          <w:b/>
          <w:bCs/>
          <w:sz w:val="28"/>
          <w:szCs w:val="28"/>
          <w:rtl/>
        </w:rPr>
        <w:t>للأداة:</w:t>
      </w:r>
    </w:p>
    <w:p w14:paraId="1F3DF938" w14:textId="23A12D51" w:rsidR="007D48CB" w:rsidRPr="007D48CB" w:rsidRDefault="007D48CB" w:rsidP="00013129">
      <w:pPr>
        <w:bidi/>
        <w:ind w:firstLine="425"/>
        <w:jc w:val="both"/>
        <w:rPr>
          <w:rFonts w:ascii="Simplified Arabic" w:hAnsi="Simplified Arabic" w:cs="Simplified Arabic"/>
          <w:color w:val="FF0000"/>
          <w:sz w:val="28"/>
          <w:szCs w:val="28"/>
          <w:lang w:bidi="ar-EG"/>
        </w:rPr>
      </w:pPr>
      <w:r w:rsidRPr="007D48CB">
        <w:rPr>
          <w:rFonts w:ascii="Simplified Arabic" w:hAnsi="Simplified Arabic" w:cs="Simplified Arabic"/>
          <w:sz w:val="28"/>
          <w:szCs w:val="28"/>
          <w:rtl/>
        </w:rPr>
        <w:t xml:space="preserve">للتعرف على مدى صدق أداة الدراسة في قياس ما وضعت لقياسه قام الباحث بعرضها على </w:t>
      </w:r>
      <w:r w:rsidR="00013129">
        <w:rPr>
          <w:rFonts w:ascii="Simplified Arabic" w:hAnsi="Simplified Arabic" w:cs="Simplified Arabic" w:hint="cs"/>
          <w:sz w:val="28"/>
          <w:szCs w:val="28"/>
          <w:rtl/>
        </w:rPr>
        <w:t>اللجنة المختصة</w:t>
      </w:r>
      <w:r w:rsidRPr="007D48CB">
        <w:rPr>
          <w:rFonts w:ascii="Simplified Arabic" w:hAnsi="Simplified Arabic" w:cs="Simplified Arabic"/>
          <w:sz w:val="28"/>
          <w:szCs w:val="28"/>
          <w:rtl/>
        </w:rPr>
        <w:t xml:space="preserve"> </w:t>
      </w:r>
      <w:r w:rsidRPr="007D48CB">
        <w:rPr>
          <w:rFonts w:ascii="Simplified Arabic" w:hAnsi="Simplified Arabic" w:cs="Simplified Arabic"/>
          <w:sz w:val="28"/>
          <w:szCs w:val="28"/>
          <w:rtl/>
          <w:lang w:bidi="ar-EG"/>
        </w:rPr>
        <w:t xml:space="preserve">ومجموعة من المحكمين والخبراء </w:t>
      </w:r>
      <w:r w:rsidRPr="007D48CB">
        <w:rPr>
          <w:rFonts w:ascii="Simplified Arabic" w:hAnsi="Simplified Arabic" w:cs="Simplified Arabic"/>
          <w:sz w:val="28"/>
          <w:szCs w:val="28"/>
          <w:rtl/>
        </w:rPr>
        <w:t xml:space="preserve">من ذوي الخبرة والاختصاص في مجال (الإعلام والتسويق) في الجامعات، وقد أرفق الباحث بالأداة خطاباً يتضمن موجز لأهداف الدراسة ومتغيراتها، ومحاورها، وطلب إليهم دراسة الأداة، وإبداء الرأي فيها من حيث: </w:t>
      </w:r>
      <w:r w:rsidR="00013129">
        <w:rPr>
          <w:rFonts w:ascii="Simplified Arabic" w:hAnsi="Simplified Arabic" w:cs="Simplified Arabic" w:hint="cs"/>
          <w:sz w:val="28"/>
          <w:szCs w:val="28"/>
          <w:rtl/>
        </w:rPr>
        <w:t>مناسبة</w:t>
      </w:r>
      <w:r w:rsidRPr="007D48CB">
        <w:rPr>
          <w:rFonts w:ascii="Simplified Arabic" w:hAnsi="Simplified Arabic" w:cs="Simplified Arabic"/>
          <w:sz w:val="28"/>
          <w:szCs w:val="28"/>
          <w:rtl/>
        </w:rPr>
        <w:t xml:space="preserve"> الفقرات (</w:t>
      </w:r>
      <w:r w:rsidR="00013129">
        <w:rPr>
          <w:rFonts w:ascii="Simplified Arabic" w:hAnsi="Simplified Arabic" w:cs="Simplified Arabic" w:hint="cs"/>
          <w:sz w:val="28"/>
          <w:szCs w:val="28"/>
          <w:rtl/>
        </w:rPr>
        <w:t>مناسبة</w:t>
      </w:r>
      <w:r w:rsidRPr="007D48CB">
        <w:rPr>
          <w:rFonts w:ascii="Simplified Arabic" w:hAnsi="Simplified Arabic" w:cs="Simplified Arabic"/>
          <w:sz w:val="28"/>
          <w:szCs w:val="28"/>
          <w:rtl/>
        </w:rPr>
        <w:t xml:space="preserve">، غير </w:t>
      </w:r>
      <w:r w:rsidR="00013129">
        <w:rPr>
          <w:rFonts w:ascii="Simplified Arabic" w:hAnsi="Simplified Arabic" w:cs="Simplified Arabic" w:hint="cs"/>
          <w:sz w:val="28"/>
          <w:szCs w:val="28"/>
          <w:rtl/>
        </w:rPr>
        <w:t>مناسبة</w:t>
      </w:r>
      <w:r w:rsidRPr="007D48CB">
        <w:rPr>
          <w:rFonts w:ascii="Simplified Arabic" w:hAnsi="Simplified Arabic" w:cs="Simplified Arabic"/>
          <w:sz w:val="28"/>
          <w:szCs w:val="28"/>
          <w:rtl/>
        </w:rPr>
        <w:t>)، والانتماء (منتمية، غير منتمية)، ومدى ملائمتها للمحاور، وفي ضوء تلك الملحوظات عدل الباحث عبارات الاستبانة، واستبعد العبارات غير المناسبة أو تعديل موقعها</w:t>
      </w:r>
      <w:r w:rsidRPr="007D48CB">
        <w:rPr>
          <w:rFonts w:ascii="Simplified Arabic" w:hAnsi="Simplified Arabic" w:cs="Simplified Arabic"/>
          <w:sz w:val="28"/>
          <w:szCs w:val="28"/>
          <w:rtl/>
          <w:lang w:bidi="ar-EG"/>
        </w:rPr>
        <w:t>.</w:t>
      </w:r>
      <w:r w:rsidRPr="007D48CB">
        <w:rPr>
          <w:rFonts w:ascii="Simplified Arabic" w:hAnsi="Simplified Arabic" w:cs="Simplified Arabic"/>
          <w:b/>
          <w:bCs/>
          <w:color w:val="FF0000"/>
          <w:sz w:val="28"/>
          <w:szCs w:val="28"/>
          <w:rtl/>
          <w:lang w:bidi="ar-EG"/>
        </w:rPr>
        <w:t xml:space="preserve"> </w:t>
      </w:r>
    </w:p>
    <w:p w14:paraId="278E991C" w14:textId="3616A96E" w:rsidR="007D48CB" w:rsidRPr="00013129" w:rsidRDefault="007D48CB" w:rsidP="00013129">
      <w:pPr>
        <w:bidi/>
        <w:ind w:firstLine="720"/>
        <w:jc w:val="lowKashida"/>
        <w:rPr>
          <w:rFonts w:ascii="Simplified Arabic" w:hAnsi="Simplified Arabic" w:cs="Simplified Arabic"/>
          <w:color w:val="000000" w:themeColor="text1"/>
          <w:sz w:val="28"/>
          <w:szCs w:val="28"/>
          <w:rtl/>
          <w:lang w:bidi="ar-EG"/>
        </w:rPr>
      </w:pPr>
      <w:r w:rsidRPr="007D48CB">
        <w:rPr>
          <w:rFonts w:ascii="Simplified Arabic" w:hAnsi="Simplified Arabic" w:cs="Simplified Arabic"/>
          <w:sz w:val="28"/>
          <w:szCs w:val="28"/>
          <w:rtl/>
          <w:lang w:bidi="ar-EG"/>
        </w:rPr>
        <w:t xml:space="preserve">بعد </w:t>
      </w:r>
      <w:r w:rsidRPr="007D48CB">
        <w:rPr>
          <w:rFonts w:ascii="Simplified Arabic" w:hAnsi="Simplified Arabic" w:cs="Simplified Arabic"/>
          <w:sz w:val="28"/>
          <w:szCs w:val="28"/>
          <w:rtl/>
        </w:rPr>
        <w:t>ذلك</w:t>
      </w:r>
      <w:r w:rsidRPr="007D48CB">
        <w:rPr>
          <w:rFonts w:ascii="Simplified Arabic" w:hAnsi="Simplified Arabic" w:cs="Simplified Arabic"/>
          <w:sz w:val="28"/>
          <w:szCs w:val="28"/>
          <w:rtl/>
          <w:lang w:bidi="ar-EG"/>
        </w:rPr>
        <w:t xml:space="preserve"> قام الباحث بكتابة الاستبانة مع مراعاة التعديلات المقترحة لتصبح في صورتها النهائية التي طبقت بها، كما يتضح </w:t>
      </w:r>
      <w:r w:rsidRPr="00013129">
        <w:rPr>
          <w:rFonts w:ascii="Simplified Arabic" w:hAnsi="Simplified Arabic" w:cs="Simplified Arabic"/>
          <w:color w:val="000000" w:themeColor="text1"/>
          <w:sz w:val="28"/>
          <w:szCs w:val="28"/>
          <w:rtl/>
          <w:lang w:bidi="ar-EG"/>
        </w:rPr>
        <w:t>من الملحق رقم (</w:t>
      </w:r>
      <w:r w:rsidR="00013129">
        <w:rPr>
          <w:rFonts w:ascii="Simplified Arabic" w:hAnsi="Simplified Arabic" w:cs="Simplified Arabic" w:hint="cs"/>
          <w:color w:val="000000" w:themeColor="text1"/>
          <w:sz w:val="28"/>
          <w:szCs w:val="28"/>
          <w:rtl/>
          <w:lang w:bidi="ar-EG"/>
        </w:rPr>
        <w:t>1</w:t>
      </w:r>
      <w:r w:rsidRPr="00013129">
        <w:rPr>
          <w:rFonts w:ascii="Simplified Arabic" w:hAnsi="Simplified Arabic" w:cs="Simplified Arabic"/>
          <w:color w:val="000000" w:themeColor="text1"/>
          <w:sz w:val="28"/>
          <w:szCs w:val="28"/>
          <w:rtl/>
          <w:lang w:bidi="ar-EG"/>
        </w:rPr>
        <w:t>) (الاستبانة في صورتها النهائية).</w:t>
      </w:r>
    </w:p>
    <w:p w14:paraId="249490C1" w14:textId="77777777" w:rsidR="007D48CB" w:rsidRPr="007D48CB" w:rsidRDefault="007D48CB" w:rsidP="007D48CB">
      <w:pPr>
        <w:pStyle w:val="ListParagraph"/>
        <w:widowControl w:val="0"/>
        <w:numPr>
          <w:ilvl w:val="0"/>
          <w:numId w:val="8"/>
        </w:numPr>
        <w:bidi/>
        <w:spacing w:before="120" w:after="260" w:line="240" w:lineRule="auto"/>
        <w:ind w:left="281" w:hanging="283"/>
        <w:jc w:val="lowKashida"/>
        <w:rPr>
          <w:rFonts w:ascii="Simplified Arabic" w:hAnsi="Simplified Arabic" w:cs="Simplified Arabic"/>
          <w:sz w:val="28"/>
          <w:szCs w:val="28"/>
          <w:rtl/>
        </w:rPr>
      </w:pPr>
      <w:r w:rsidRPr="007D48CB">
        <w:rPr>
          <w:rFonts w:ascii="Simplified Arabic" w:hAnsi="Simplified Arabic" w:cs="Simplified Arabic"/>
          <w:b/>
          <w:bCs/>
          <w:sz w:val="28"/>
          <w:szCs w:val="28"/>
          <w:rtl/>
        </w:rPr>
        <w:t>صدق الاتساق الداخلي (</w:t>
      </w:r>
      <w:r w:rsidRPr="007D48CB">
        <w:rPr>
          <w:rFonts w:ascii="Simplified Arabic" w:hAnsi="Simplified Arabic" w:cs="Simplified Arabic"/>
          <w:b/>
          <w:bCs/>
          <w:sz w:val="28"/>
          <w:szCs w:val="28"/>
        </w:rPr>
        <w:t>Internal consistently Validity</w:t>
      </w:r>
      <w:r w:rsidRPr="007D48CB">
        <w:rPr>
          <w:rFonts w:ascii="Simplified Arabic" w:hAnsi="Simplified Arabic" w:cs="Simplified Arabic"/>
          <w:b/>
          <w:bCs/>
          <w:sz w:val="28"/>
          <w:szCs w:val="28"/>
          <w:rtl/>
        </w:rPr>
        <w:t>):</w:t>
      </w:r>
      <w:r w:rsidRPr="007D48CB">
        <w:rPr>
          <w:rFonts w:ascii="Simplified Arabic" w:hAnsi="Simplified Arabic" w:cs="Simplified Arabic"/>
          <w:sz w:val="28"/>
          <w:szCs w:val="28"/>
          <w:rtl/>
        </w:rPr>
        <w:t xml:space="preserve"> </w:t>
      </w:r>
    </w:p>
    <w:p w14:paraId="7281FDD3" w14:textId="7DD4C8B2" w:rsidR="007D48CB" w:rsidRPr="007D48CB" w:rsidRDefault="007D48CB" w:rsidP="007D48CB">
      <w:pPr>
        <w:bidi/>
        <w:spacing w:after="0" w:line="240" w:lineRule="auto"/>
        <w:ind w:firstLine="720"/>
        <w:jc w:val="lowKashida"/>
        <w:rPr>
          <w:rFonts w:ascii="Simplified Arabic" w:hAnsi="Simplified Arabic" w:cs="Simplified Arabic"/>
          <w:sz w:val="28"/>
          <w:szCs w:val="28"/>
          <w:rtl/>
        </w:rPr>
      </w:pPr>
      <w:r w:rsidRPr="007D48CB">
        <w:rPr>
          <w:rFonts w:ascii="Simplified Arabic" w:hAnsi="Simplified Arabic" w:cs="Simplified Arabic"/>
          <w:sz w:val="28"/>
          <w:szCs w:val="28"/>
          <w:rtl/>
        </w:rPr>
        <w:t xml:space="preserve">بعد التأكد من الصدق الظاهري لأداة الدراسة قام الباحث بتطبيقها ميدانياً وعلى بيانات العينة </w:t>
      </w:r>
      <w:r w:rsidR="008C1D69">
        <w:rPr>
          <w:rFonts w:ascii="Simplified Arabic" w:hAnsi="Simplified Arabic" w:cs="Simplified Arabic" w:hint="cs"/>
          <w:sz w:val="28"/>
          <w:szCs w:val="28"/>
          <w:rtl/>
        </w:rPr>
        <w:t xml:space="preserve">العينة الاستطلاعية والتي قوامها (30) مفرده، </w:t>
      </w:r>
      <w:r w:rsidRPr="007D48CB">
        <w:rPr>
          <w:rFonts w:ascii="Simplified Arabic" w:hAnsi="Simplified Arabic" w:cs="Simplified Arabic"/>
          <w:sz w:val="28"/>
          <w:szCs w:val="28"/>
          <w:rtl/>
        </w:rPr>
        <w:t>قام الباحث بالتحقق من صدق المقياس عن طريق حساب معامل ارتباط بيرسون (</w:t>
      </w:r>
      <w:r w:rsidRPr="007D48CB">
        <w:rPr>
          <w:rFonts w:ascii="Simplified Arabic" w:hAnsi="Simplified Arabic" w:cs="Simplified Arabic"/>
          <w:sz w:val="28"/>
          <w:szCs w:val="28"/>
        </w:rPr>
        <w:t>Person's Correlation Coefficient</w:t>
      </w:r>
      <w:r w:rsidRPr="007D48CB">
        <w:rPr>
          <w:rFonts w:ascii="Simplified Arabic" w:hAnsi="Simplified Arabic" w:cs="Simplified Arabic"/>
          <w:sz w:val="28"/>
          <w:szCs w:val="28"/>
          <w:rtl/>
        </w:rPr>
        <w:t xml:space="preserve">) من جانبين </w:t>
      </w:r>
      <w:r w:rsidRPr="007D48CB">
        <w:rPr>
          <w:rFonts w:ascii="Simplified Arabic" w:hAnsi="Simplified Arabic" w:cs="Simplified Arabic"/>
          <w:b/>
          <w:bCs/>
          <w:sz w:val="28"/>
          <w:szCs w:val="28"/>
          <w:rtl/>
        </w:rPr>
        <w:t>هما:</w:t>
      </w:r>
    </w:p>
    <w:p w14:paraId="7FF36CF4" w14:textId="77777777" w:rsidR="007D48CB" w:rsidRPr="007D48CB" w:rsidRDefault="007D48CB" w:rsidP="007D48CB">
      <w:pPr>
        <w:pStyle w:val="ListParagraph"/>
        <w:numPr>
          <w:ilvl w:val="0"/>
          <w:numId w:val="10"/>
        </w:numPr>
        <w:bidi/>
        <w:spacing w:after="0" w:line="240" w:lineRule="auto"/>
        <w:jc w:val="lowKashida"/>
        <w:rPr>
          <w:rFonts w:ascii="Simplified Arabic" w:hAnsi="Simplified Arabic" w:cs="Simplified Arabic"/>
          <w:sz w:val="28"/>
          <w:szCs w:val="28"/>
        </w:rPr>
      </w:pPr>
      <w:r w:rsidRPr="007D48CB">
        <w:rPr>
          <w:rFonts w:ascii="Simplified Arabic" w:hAnsi="Simplified Arabic" w:cs="Simplified Arabic"/>
          <w:sz w:val="28"/>
          <w:szCs w:val="28"/>
          <w:rtl/>
        </w:rPr>
        <w:t>معامل الارتباط بين الدرجة لكل عبارة تنتمي لكل بعد والدرجة الكلية لهذا البعد الذي تنتمي إليه.</w:t>
      </w:r>
    </w:p>
    <w:p w14:paraId="38A7BCA9" w14:textId="77777777" w:rsidR="007D48CB" w:rsidRPr="007D48CB" w:rsidRDefault="007D48CB" w:rsidP="007D48CB">
      <w:pPr>
        <w:pStyle w:val="ListParagraph"/>
        <w:numPr>
          <w:ilvl w:val="0"/>
          <w:numId w:val="10"/>
        </w:numPr>
        <w:bidi/>
        <w:spacing w:after="0" w:line="240" w:lineRule="auto"/>
        <w:jc w:val="lowKashida"/>
        <w:rPr>
          <w:rFonts w:ascii="Simplified Arabic" w:hAnsi="Simplified Arabic" w:cs="Simplified Arabic"/>
          <w:sz w:val="28"/>
          <w:szCs w:val="28"/>
        </w:rPr>
      </w:pPr>
      <w:r w:rsidRPr="007D48CB">
        <w:rPr>
          <w:rFonts w:ascii="Simplified Arabic" w:hAnsi="Simplified Arabic" w:cs="Simplified Arabic"/>
          <w:sz w:val="28"/>
          <w:szCs w:val="28"/>
          <w:rtl/>
        </w:rPr>
        <w:t xml:space="preserve">معامل الارتباط بين كل بعد من الأبعاد وإجمالي المحور. </w:t>
      </w:r>
    </w:p>
    <w:p w14:paraId="74520300" w14:textId="77777777" w:rsidR="008C1D69" w:rsidRDefault="008C1D69" w:rsidP="007D48CB">
      <w:pPr>
        <w:bidi/>
        <w:spacing w:after="0" w:line="240" w:lineRule="auto"/>
        <w:jc w:val="center"/>
        <w:rPr>
          <w:rFonts w:ascii="Simplified Arabic" w:hAnsi="Simplified Arabic" w:cs="Simplified Arabic"/>
          <w:b/>
          <w:bCs/>
          <w:sz w:val="28"/>
          <w:szCs w:val="28"/>
          <w:rtl/>
        </w:rPr>
      </w:pPr>
    </w:p>
    <w:p w14:paraId="746911FC" w14:textId="77777777" w:rsidR="00D10A01" w:rsidRDefault="00D10A01" w:rsidP="00D10A01">
      <w:pPr>
        <w:bidi/>
        <w:spacing w:after="0" w:line="240" w:lineRule="auto"/>
        <w:jc w:val="center"/>
        <w:rPr>
          <w:rFonts w:ascii="Simplified Arabic" w:hAnsi="Simplified Arabic" w:cs="Simplified Arabic"/>
          <w:b/>
          <w:bCs/>
          <w:sz w:val="28"/>
          <w:szCs w:val="28"/>
          <w:rtl/>
        </w:rPr>
      </w:pPr>
    </w:p>
    <w:p w14:paraId="29CEE792" w14:textId="77777777" w:rsidR="00D10A01" w:rsidRDefault="00D10A01" w:rsidP="00D10A01">
      <w:pPr>
        <w:bidi/>
        <w:spacing w:after="0" w:line="240" w:lineRule="auto"/>
        <w:jc w:val="center"/>
        <w:rPr>
          <w:rFonts w:ascii="Simplified Arabic" w:hAnsi="Simplified Arabic" w:cs="Simplified Arabic"/>
          <w:b/>
          <w:bCs/>
          <w:sz w:val="28"/>
          <w:szCs w:val="28"/>
          <w:rtl/>
        </w:rPr>
      </w:pPr>
    </w:p>
    <w:p w14:paraId="15FD6827" w14:textId="0A5286D4" w:rsidR="007D48CB" w:rsidRPr="007D48CB" w:rsidRDefault="007D48CB" w:rsidP="00D10A01">
      <w:pPr>
        <w:bidi/>
        <w:spacing w:after="0" w:line="240" w:lineRule="auto"/>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lastRenderedPageBreak/>
        <w:t>الجدول رقم (</w:t>
      </w:r>
      <w:r w:rsidR="00D10A01">
        <w:rPr>
          <w:rFonts w:ascii="Simplified Arabic" w:hAnsi="Simplified Arabic" w:cs="Simplified Arabic" w:hint="cs"/>
          <w:b/>
          <w:bCs/>
          <w:sz w:val="28"/>
          <w:szCs w:val="28"/>
          <w:rtl/>
        </w:rPr>
        <w:t>3</w:t>
      </w:r>
      <w:r w:rsidRPr="007D48CB">
        <w:rPr>
          <w:rFonts w:ascii="Simplified Arabic" w:hAnsi="Simplified Arabic" w:cs="Simplified Arabic"/>
          <w:b/>
          <w:bCs/>
          <w:sz w:val="28"/>
          <w:szCs w:val="28"/>
          <w:rtl/>
        </w:rPr>
        <w:t>-</w:t>
      </w:r>
      <w:r w:rsidR="00E01396">
        <w:rPr>
          <w:rFonts w:ascii="Simplified Arabic" w:hAnsi="Simplified Arabic" w:cs="Simplified Arabic" w:hint="cs"/>
          <w:b/>
          <w:bCs/>
          <w:sz w:val="28"/>
          <w:szCs w:val="28"/>
          <w:rtl/>
        </w:rPr>
        <w:t>1</w:t>
      </w:r>
      <w:r w:rsidRPr="007D48CB">
        <w:rPr>
          <w:rFonts w:ascii="Simplified Arabic" w:hAnsi="Simplified Arabic" w:cs="Simplified Arabic"/>
          <w:b/>
          <w:bCs/>
          <w:sz w:val="28"/>
          <w:szCs w:val="28"/>
          <w:rtl/>
        </w:rPr>
        <w:t>)</w:t>
      </w:r>
    </w:p>
    <w:p w14:paraId="359161F5" w14:textId="7FB94931" w:rsidR="007D48CB" w:rsidRPr="007D48CB" w:rsidRDefault="007D48CB" w:rsidP="007D48CB">
      <w:pPr>
        <w:bidi/>
        <w:spacing w:after="0" w:line="240" w:lineRule="auto"/>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معاملات ارتباط بيرسون لعبارات المحور الأول (</w:t>
      </w:r>
      <w:r w:rsidR="008C1D69" w:rsidRPr="008C1D69">
        <w:rPr>
          <w:rFonts w:ascii="Simplified Arabic" w:hAnsi="Simplified Arabic" w:cs="Simplified Arabic"/>
          <w:b/>
          <w:bCs/>
          <w:sz w:val="28"/>
          <w:szCs w:val="28"/>
          <w:rtl/>
        </w:rPr>
        <w:t>تقنيات التسويق الرقمي المدعوم بالذكاء الاصطناعي</w:t>
      </w:r>
      <w:r w:rsidRPr="007D48CB">
        <w:rPr>
          <w:rFonts w:ascii="Simplified Arabic" w:hAnsi="Simplified Arabic" w:cs="Simplified Arabic"/>
          <w:b/>
          <w:bCs/>
          <w:sz w:val="28"/>
          <w:szCs w:val="28"/>
          <w:rtl/>
        </w:rPr>
        <w:t>) بالدرجة الكلية للبعد</w:t>
      </w:r>
    </w:p>
    <w:tbl>
      <w:tblPr>
        <w:bidiVisual/>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1174"/>
        <w:gridCol w:w="1481"/>
        <w:gridCol w:w="769"/>
        <w:gridCol w:w="1199"/>
        <w:gridCol w:w="791"/>
        <w:gridCol w:w="1228"/>
        <w:gridCol w:w="769"/>
        <w:gridCol w:w="1199"/>
      </w:tblGrid>
      <w:tr w:rsidR="007D48CB" w:rsidRPr="007D48CB" w14:paraId="71C57BE3" w14:textId="77777777" w:rsidTr="008C1D69">
        <w:trPr>
          <w:tblHeader/>
          <w:jc w:val="center"/>
        </w:trPr>
        <w:tc>
          <w:tcPr>
            <w:tcW w:w="2655" w:type="dxa"/>
            <w:gridSpan w:val="2"/>
            <w:shd w:val="pct5" w:color="auto" w:fill="auto"/>
            <w:vAlign w:val="center"/>
          </w:tcPr>
          <w:p w14:paraId="2567B9EA" w14:textId="0B599E4E" w:rsidR="007D48CB" w:rsidRPr="007D48CB" w:rsidRDefault="008C1D69" w:rsidP="002F3237">
            <w:pPr>
              <w:tabs>
                <w:tab w:val="center" w:pos="1439"/>
                <w:tab w:val="right" w:pos="2879"/>
              </w:tabs>
              <w:bidi/>
              <w:spacing w:after="0" w:line="240" w:lineRule="auto"/>
              <w:jc w:val="center"/>
              <w:rPr>
                <w:rFonts w:ascii="Simplified Arabic" w:hAnsi="Simplified Arabic" w:cs="Simplified Arabic"/>
                <w:b/>
                <w:bCs/>
                <w:sz w:val="28"/>
                <w:szCs w:val="28"/>
                <w:rtl/>
              </w:rPr>
            </w:pPr>
            <w:r w:rsidRPr="008C1D69">
              <w:rPr>
                <w:rFonts w:ascii="Simplified Arabic" w:hAnsi="Simplified Arabic" w:cs="Simplified Arabic"/>
                <w:b/>
                <w:bCs/>
                <w:sz w:val="28"/>
                <w:szCs w:val="28"/>
                <w:rtl/>
              </w:rPr>
              <w:t>ربوتات الدردشة</w:t>
            </w:r>
          </w:p>
        </w:tc>
        <w:tc>
          <w:tcPr>
            <w:tcW w:w="0" w:type="auto"/>
            <w:gridSpan w:val="2"/>
            <w:shd w:val="pct5" w:color="auto" w:fill="auto"/>
            <w:vAlign w:val="center"/>
          </w:tcPr>
          <w:p w14:paraId="17540B8B" w14:textId="0D877EE8" w:rsidR="007D48CB" w:rsidRPr="007D48CB" w:rsidRDefault="008C1D69" w:rsidP="002F3237">
            <w:pPr>
              <w:tabs>
                <w:tab w:val="center" w:pos="1439"/>
                <w:tab w:val="right" w:pos="2879"/>
              </w:tabs>
              <w:bidi/>
              <w:spacing w:after="0" w:line="240" w:lineRule="auto"/>
              <w:jc w:val="center"/>
              <w:rPr>
                <w:rFonts w:ascii="Simplified Arabic" w:hAnsi="Simplified Arabic" w:cs="Simplified Arabic"/>
                <w:b/>
                <w:bCs/>
                <w:sz w:val="28"/>
                <w:szCs w:val="28"/>
                <w:rtl/>
              </w:rPr>
            </w:pPr>
            <w:r w:rsidRPr="008C1D69">
              <w:rPr>
                <w:rFonts w:ascii="Simplified Arabic" w:hAnsi="Simplified Arabic" w:cs="Simplified Arabic"/>
                <w:b/>
                <w:bCs/>
                <w:sz w:val="28"/>
                <w:szCs w:val="28"/>
                <w:rtl/>
              </w:rPr>
              <w:t>تسويق المحتوى</w:t>
            </w:r>
          </w:p>
        </w:tc>
        <w:tc>
          <w:tcPr>
            <w:tcW w:w="0" w:type="auto"/>
            <w:gridSpan w:val="2"/>
            <w:shd w:val="pct5" w:color="auto" w:fill="auto"/>
            <w:vAlign w:val="center"/>
          </w:tcPr>
          <w:p w14:paraId="0E4B9C8E" w14:textId="5B226484" w:rsidR="007D48CB" w:rsidRPr="007D48CB" w:rsidRDefault="008C1D69" w:rsidP="002F3237">
            <w:pPr>
              <w:tabs>
                <w:tab w:val="center" w:pos="1439"/>
                <w:tab w:val="right" w:pos="2879"/>
              </w:tabs>
              <w:bidi/>
              <w:spacing w:after="0" w:line="240" w:lineRule="auto"/>
              <w:jc w:val="center"/>
              <w:rPr>
                <w:rFonts w:ascii="Simplified Arabic" w:hAnsi="Simplified Arabic" w:cs="Simplified Arabic"/>
                <w:b/>
                <w:bCs/>
                <w:sz w:val="28"/>
                <w:szCs w:val="28"/>
                <w:rtl/>
              </w:rPr>
            </w:pPr>
            <w:r w:rsidRPr="008C1D69">
              <w:rPr>
                <w:rFonts w:ascii="Simplified Arabic" w:hAnsi="Simplified Arabic" w:cs="Simplified Arabic"/>
                <w:b/>
                <w:bCs/>
                <w:sz w:val="28"/>
                <w:szCs w:val="28"/>
                <w:rtl/>
              </w:rPr>
              <w:t>استخدام منصات التواصل الاجتماعي الذكية</w:t>
            </w:r>
          </w:p>
        </w:tc>
        <w:tc>
          <w:tcPr>
            <w:tcW w:w="0" w:type="auto"/>
            <w:gridSpan w:val="2"/>
            <w:shd w:val="pct5" w:color="auto" w:fill="auto"/>
            <w:vAlign w:val="center"/>
          </w:tcPr>
          <w:p w14:paraId="05C1AAE3" w14:textId="38ED128C" w:rsidR="007D48CB" w:rsidRPr="007D48CB" w:rsidRDefault="008C1D69" w:rsidP="002F3237">
            <w:pPr>
              <w:tabs>
                <w:tab w:val="center" w:pos="1439"/>
                <w:tab w:val="right" w:pos="2879"/>
              </w:tabs>
              <w:bidi/>
              <w:spacing w:after="0" w:line="240" w:lineRule="auto"/>
              <w:jc w:val="center"/>
              <w:rPr>
                <w:rFonts w:ascii="Simplified Arabic" w:hAnsi="Simplified Arabic" w:cs="Simplified Arabic"/>
                <w:b/>
                <w:bCs/>
                <w:sz w:val="28"/>
                <w:szCs w:val="28"/>
                <w:rtl/>
              </w:rPr>
            </w:pPr>
            <w:r w:rsidRPr="008C1D69">
              <w:rPr>
                <w:rFonts w:ascii="Simplified Arabic" w:hAnsi="Simplified Arabic" w:cs="Simplified Arabic"/>
                <w:b/>
                <w:bCs/>
                <w:sz w:val="28"/>
                <w:szCs w:val="28"/>
                <w:rtl/>
              </w:rPr>
              <w:t>فهم وتوقع سلوك العملاء</w:t>
            </w:r>
          </w:p>
        </w:tc>
      </w:tr>
      <w:tr w:rsidR="007D48CB" w:rsidRPr="007D48CB" w14:paraId="054CE34A" w14:textId="77777777" w:rsidTr="008C1D69">
        <w:trPr>
          <w:tblHeader/>
          <w:jc w:val="center"/>
        </w:trPr>
        <w:tc>
          <w:tcPr>
            <w:tcW w:w="1174" w:type="dxa"/>
            <w:shd w:val="pct5" w:color="auto" w:fill="auto"/>
            <w:vAlign w:val="center"/>
            <w:hideMark/>
          </w:tcPr>
          <w:p w14:paraId="402EA0DC" w14:textId="77777777" w:rsidR="007D48CB" w:rsidRPr="007D48CB" w:rsidRDefault="007D48CB" w:rsidP="002F3237">
            <w:pPr>
              <w:tabs>
                <w:tab w:val="center" w:pos="1439"/>
                <w:tab w:val="right" w:pos="2879"/>
              </w:tabs>
              <w:bidi/>
              <w:spacing w:after="0" w:line="240" w:lineRule="auto"/>
              <w:jc w:val="center"/>
              <w:rPr>
                <w:rFonts w:ascii="Simplified Arabic" w:hAnsi="Simplified Arabic" w:cs="Simplified Arabic"/>
                <w:b/>
                <w:bCs/>
                <w:sz w:val="28"/>
                <w:szCs w:val="28"/>
              </w:rPr>
            </w:pPr>
            <w:r w:rsidRPr="007D48CB">
              <w:rPr>
                <w:rFonts w:ascii="Simplified Arabic" w:hAnsi="Simplified Arabic" w:cs="Simplified Arabic"/>
                <w:b/>
                <w:bCs/>
                <w:sz w:val="28"/>
                <w:szCs w:val="28"/>
                <w:rtl/>
              </w:rPr>
              <w:t>رقم العبارة</w:t>
            </w:r>
          </w:p>
        </w:tc>
        <w:tc>
          <w:tcPr>
            <w:tcW w:w="0" w:type="auto"/>
            <w:shd w:val="pct5" w:color="auto" w:fill="auto"/>
            <w:vAlign w:val="center"/>
            <w:hideMark/>
          </w:tcPr>
          <w:p w14:paraId="57DDF941" w14:textId="77777777" w:rsidR="007D48CB" w:rsidRPr="007D48CB" w:rsidRDefault="007D48CB" w:rsidP="002F3237">
            <w:pPr>
              <w:tabs>
                <w:tab w:val="center" w:pos="1439"/>
                <w:tab w:val="right" w:pos="2879"/>
              </w:tabs>
              <w:bidi/>
              <w:spacing w:after="0" w:line="240" w:lineRule="auto"/>
              <w:jc w:val="center"/>
              <w:rPr>
                <w:rFonts w:ascii="Simplified Arabic" w:hAnsi="Simplified Arabic" w:cs="Simplified Arabic"/>
                <w:b/>
                <w:bCs/>
                <w:sz w:val="28"/>
                <w:szCs w:val="28"/>
              </w:rPr>
            </w:pPr>
            <w:r w:rsidRPr="007D48CB">
              <w:rPr>
                <w:rFonts w:ascii="Simplified Arabic" w:hAnsi="Simplified Arabic" w:cs="Simplified Arabic"/>
                <w:b/>
                <w:bCs/>
                <w:sz w:val="28"/>
                <w:szCs w:val="28"/>
                <w:rtl/>
              </w:rPr>
              <w:t xml:space="preserve">معامل الارتباط </w:t>
            </w:r>
          </w:p>
        </w:tc>
        <w:tc>
          <w:tcPr>
            <w:tcW w:w="0" w:type="auto"/>
            <w:shd w:val="pct5" w:color="auto" w:fill="auto"/>
            <w:vAlign w:val="center"/>
            <w:hideMark/>
          </w:tcPr>
          <w:p w14:paraId="79B00A93" w14:textId="77777777" w:rsidR="007D48CB" w:rsidRPr="007D48CB" w:rsidRDefault="007D48CB" w:rsidP="002F3237">
            <w:pPr>
              <w:tabs>
                <w:tab w:val="left" w:pos="473"/>
                <w:tab w:val="center" w:pos="994"/>
                <w:tab w:val="center" w:pos="1439"/>
                <w:tab w:val="right" w:pos="2879"/>
              </w:tabs>
              <w:bidi/>
              <w:spacing w:after="0" w:line="240" w:lineRule="auto"/>
              <w:rPr>
                <w:rFonts w:ascii="Simplified Arabic" w:hAnsi="Simplified Arabic" w:cs="Simplified Arabic"/>
                <w:b/>
                <w:bCs/>
                <w:sz w:val="28"/>
                <w:szCs w:val="28"/>
              </w:rPr>
            </w:pPr>
            <w:r w:rsidRPr="007D48CB">
              <w:rPr>
                <w:rFonts w:ascii="Simplified Arabic" w:hAnsi="Simplified Arabic" w:cs="Simplified Arabic"/>
                <w:b/>
                <w:bCs/>
                <w:sz w:val="28"/>
                <w:szCs w:val="28"/>
                <w:rtl/>
              </w:rPr>
              <w:t>رقم العبارة</w:t>
            </w:r>
          </w:p>
        </w:tc>
        <w:tc>
          <w:tcPr>
            <w:tcW w:w="0" w:type="auto"/>
            <w:shd w:val="pct5" w:color="auto" w:fill="auto"/>
            <w:vAlign w:val="center"/>
            <w:hideMark/>
          </w:tcPr>
          <w:p w14:paraId="7192B30B" w14:textId="77777777" w:rsidR="007D48CB" w:rsidRPr="007D48CB" w:rsidRDefault="007D48CB" w:rsidP="002F3237">
            <w:pPr>
              <w:tabs>
                <w:tab w:val="center" w:pos="1439"/>
                <w:tab w:val="right" w:pos="2879"/>
              </w:tabs>
              <w:bidi/>
              <w:spacing w:after="0" w:line="240" w:lineRule="auto"/>
              <w:jc w:val="center"/>
              <w:rPr>
                <w:rFonts w:ascii="Simplified Arabic" w:hAnsi="Simplified Arabic" w:cs="Simplified Arabic"/>
                <w:b/>
                <w:bCs/>
                <w:sz w:val="28"/>
                <w:szCs w:val="28"/>
              </w:rPr>
            </w:pPr>
            <w:r w:rsidRPr="007D48CB">
              <w:rPr>
                <w:rFonts w:ascii="Simplified Arabic" w:hAnsi="Simplified Arabic" w:cs="Simplified Arabic"/>
                <w:b/>
                <w:bCs/>
                <w:sz w:val="28"/>
                <w:szCs w:val="28"/>
                <w:rtl/>
              </w:rPr>
              <w:t xml:space="preserve">معامل الارتباط </w:t>
            </w:r>
          </w:p>
        </w:tc>
        <w:tc>
          <w:tcPr>
            <w:tcW w:w="0" w:type="auto"/>
            <w:shd w:val="pct5" w:color="auto" w:fill="auto"/>
            <w:vAlign w:val="center"/>
          </w:tcPr>
          <w:p w14:paraId="23EBA0C3" w14:textId="77777777" w:rsidR="007D48CB" w:rsidRPr="007D48CB" w:rsidRDefault="007D48CB" w:rsidP="002F3237">
            <w:pPr>
              <w:tabs>
                <w:tab w:val="center" w:pos="1439"/>
                <w:tab w:val="right" w:pos="2879"/>
              </w:tabs>
              <w:bidi/>
              <w:spacing w:after="0" w:line="240" w:lineRule="auto"/>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رقم العبارة</w:t>
            </w:r>
          </w:p>
        </w:tc>
        <w:tc>
          <w:tcPr>
            <w:tcW w:w="0" w:type="auto"/>
            <w:shd w:val="pct5" w:color="auto" w:fill="auto"/>
            <w:vAlign w:val="center"/>
          </w:tcPr>
          <w:p w14:paraId="218324BF" w14:textId="77777777" w:rsidR="007D48CB" w:rsidRPr="007D48CB" w:rsidRDefault="007D48CB" w:rsidP="002F3237">
            <w:pPr>
              <w:tabs>
                <w:tab w:val="center" w:pos="1439"/>
                <w:tab w:val="right" w:pos="2879"/>
              </w:tabs>
              <w:bidi/>
              <w:spacing w:after="0" w:line="240" w:lineRule="auto"/>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 xml:space="preserve">معامل الارتباط </w:t>
            </w:r>
          </w:p>
        </w:tc>
        <w:tc>
          <w:tcPr>
            <w:tcW w:w="0" w:type="auto"/>
            <w:shd w:val="pct5" w:color="auto" w:fill="auto"/>
            <w:vAlign w:val="center"/>
          </w:tcPr>
          <w:p w14:paraId="3F2566F0" w14:textId="77777777" w:rsidR="007D48CB" w:rsidRPr="007D48CB" w:rsidRDefault="007D48CB" w:rsidP="002F3237">
            <w:pPr>
              <w:tabs>
                <w:tab w:val="center" w:pos="1439"/>
                <w:tab w:val="right" w:pos="2879"/>
              </w:tabs>
              <w:bidi/>
              <w:spacing w:after="0" w:line="240" w:lineRule="auto"/>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رقم العبارة</w:t>
            </w:r>
          </w:p>
        </w:tc>
        <w:tc>
          <w:tcPr>
            <w:tcW w:w="0" w:type="auto"/>
            <w:shd w:val="pct5" w:color="auto" w:fill="auto"/>
            <w:vAlign w:val="center"/>
          </w:tcPr>
          <w:p w14:paraId="18EADDD5" w14:textId="77777777" w:rsidR="007D48CB" w:rsidRPr="007D48CB" w:rsidRDefault="007D48CB" w:rsidP="002F3237">
            <w:pPr>
              <w:tabs>
                <w:tab w:val="center" w:pos="1439"/>
                <w:tab w:val="right" w:pos="2879"/>
              </w:tabs>
              <w:bidi/>
              <w:spacing w:after="0" w:line="240" w:lineRule="auto"/>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 xml:space="preserve">معامل الارتباط </w:t>
            </w:r>
          </w:p>
        </w:tc>
      </w:tr>
      <w:tr w:rsidR="007D48CB" w:rsidRPr="007D48CB" w14:paraId="009ED99D" w14:textId="77777777" w:rsidTr="008C1D69">
        <w:trPr>
          <w:jc w:val="center"/>
        </w:trPr>
        <w:tc>
          <w:tcPr>
            <w:tcW w:w="1174" w:type="dxa"/>
            <w:vAlign w:val="center"/>
          </w:tcPr>
          <w:p w14:paraId="71B8361E" w14:textId="77777777" w:rsidR="007D48CB" w:rsidRPr="007D48CB" w:rsidRDefault="007D48CB" w:rsidP="002F3237">
            <w:pPr>
              <w:bidi/>
              <w:spacing w:after="0" w:line="240" w:lineRule="auto"/>
              <w:jc w:val="center"/>
              <w:rPr>
                <w:rFonts w:ascii="Simplified Arabic" w:hAnsi="Simplified Arabic" w:cs="Simplified Arabic"/>
                <w:sz w:val="28"/>
                <w:szCs w:val="28"/>
              </w:rPr>
            </w:pPr>
            <w:r w:rsidRPr="007D48CB">
              <w:rPr>
                <w:rFonts w:ascii="Simplified Arabic" w:hAnsi="Simplified Arabic" w:cs="Simplified Arabic"/>
                <w:sz w:val="28"/>
                <w:szCs w:val="28"/>
                <w:rtl/>
              </w:rPr>
              <w:t>1</w:t>
            </w:r>
          </w:p>
        </w:tc>
        <w:tc>
          <w:tcPr>
            <w:tcW w:w="0" w:type="auto"/>
            <w:vAlign w:val="center"/>
          </w:tcPr>
          <w:p w14:paraId="43010B7E" w14:textId="04F738BF" w:rsidR="007D48CB"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0.906**</w:t>
            </w:r>
          </w:p>
        </w:tc>
        <w:tc>
          <w:tcPr>
            <w:tcW w:w="0" w:type="auto"/>
            <w:vAlign w:val="center"/>
          </w:tcPr>
          <w:p w14:paraId="1A22BE83" w14:textId="57320292" w:rsidR="007D48CB" w:rsidRPr="007D48CB" w:rsidRDefault="008C1D69" w:rsidP="002F3237">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w:t>
            </w:r>
          </w:p>
        </w:tc>
        <w:tc>
          <w:tcPr>
            <w:tcW w:w="0" w:type="auto"/>
            <w:vAlign w:val="center"/>
          </w:tcPr>
          <w:p w14:paraId="41F363FB" w14:textId="22E215C6" w:rsidR="007D48CB"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0.780**</w:t>
            </w:r>
          </w:p>
        </w:tc>
        <w:tc>
          <w:tcPr>
            <w:tcW w:w="0" w:type="auto"/>
          </w:tcPr>
          <w:p w14:paraId="314F7D76" w14:textId="041C599C" w:rsidR="007D48CB" w:rsidRPr="007D48CB" w:rsidRDefault="008C1D69"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9</w:t>
            </w:r>
          </w:p>
        </w:tc>
        <w:tc>
          <w:tcPr>
            <w:tcW w:w="0" w:type="auto"/>
          </w:tcPr>
          <w:p w14:paraId="518CD336" w14:textId="63162B7A" w:rsidR="007D48CB"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0.983**</w:t>
            </w:r>
          </w:p>
        </w:tc>
        <w:tc>
          <w:tcPr>
            <w:tcW w:w="0" w:type="auto"/>
          </w:tcPr>
          <w:p w14:paraId="228F9310" w14:textId="0522CA06" w:rsidR="007D48CB" w:rsidRPr="007D48CB" w:rsidRDefault="008C1D69"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13</w:t>
            </w:r>
          </w:p>
        </w:tc>
        <w:tc>
          <w:tcPr>
            <w:tcW w:w="0" w:type="auto"/>
          </w:tcPr>
          <w:p w14:paraId="79099B7C" w14:textId="515A62AC" w:rsidR="007D48CB"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0.884**</w:t>
            </w:r>
          </w:p>
        </w:tc>
      </w:tr>
      <w:tr w:rsidR="007D48CB" w:rsidRPr="007D48CB" w14:paraId="48B46021" w14:textId="77777777" w:rsidTr="008C1D69">
        <w:trPr>
          <w:jc w:val="center"/>
        </w:trPr>
        <w:tc>
          <w:tcPr>
            <w:tcW w:w="1174" w:type="dxa"/>
            <w:vAlign w:val="center"/>
          </w:tcPr>
          <w:p w14:paraId="690F0F5C" w14:textId="77777777" w:rsidR="007D48CB" w:rsidRPr="007D48CB" w:rsidRDefault="007D48CB" w:rsidP="002F3237">
            <w:pPr>
              <w:bidi/>
              <w:spacing w:after="0" w:line="240" w:lineRule="auto"/>
              <w:jc w:val="center"/>
              <w:rPr>
                <w:rFonts w:ascii="Simplified Arabic" w:hAnsi="Simplified Arabic" w:cs="Simplified Arabic"/>
                <w:sz w:val="28"/>
                <w:szCs w:val="28"/>
              </w:rPr>
            </w:pPr>
            <w:r w:rsidRPr="007D48CB">
              <w:rPr>
                <w:rFonts w:ascii="Simplified Arabic" w:hAnsi="Simplified Arabic" w:cs="Simplified Arabic"/>
                <w:sz w:val="28"/>
                <w:szCs w:val="28"/>
                <w:rtl/>
              </w:rPr>
              <w:t>2</w:t>
            </w:r>
          </w:p>
        </w:tc>
        <w:tc>
          <w:tcPr>
            <w:tcW w:w="0" w:type="auto"/>
            <w:vAlign w:val="center"/>
          </w:tcPr>
          <w:p w14:paraId="01CD2687" w14:textId="4FF79920" w:rsidR="007D48CB"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0.899**</w:t>
            </w:r>
          </w:p>
        </w:tc>
        <w:tc>
          <w:tcPr>
            <w:tcW w:w="0" w:type="auto"/>
            <w:vAlign w:val="center"/>
          </w:tcPr>
          <w:p w14:paraId="364BA96A" w14:textId="34997E2C" w:rsidR="007D48CB" w:rsidRPr="007D48CB" w:rsidRDefault="008C1D69" w:rsidP="002F3237">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6</w:t>
            </w:r>
          </w:p>
        </w:tc>
        <w:tc>
          <w:tcPr>
            <w:tcW w:w="0" w:type="auto"/>
            <w:vAlign w:val="center"/>
          </w:tcPr>
          <w:p w14:paraId="0FAF0CF9" w14:textId="3D2555DE" w:rsidR="007D48CB"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0.790**</w:t>
            </w:r>
          </w:p>
        </w:tc>
        <w:tc>
          <w:tcPr>
            <w:tcW w:w="0" w:type="auto"/>
          </w:tcPr>
          <w:p w14:paraId="49915F2F" w14:textId="6178A456" w:rsidR="007D48CB" w:rsidRPr="007D48CB" w:rsidRDefault="008C1D69"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10</w:t>
            </w:r>
          </w:p>
        </w:tc>
        <w:tc>
          <w:tcPr>
            <w:tcW w:w="0" w:type="auto"/>
          </w:tcPr>
          <w:p w14:paraId="68FD66CA" w14:textId="575AE81D" w:rsidR="007D48CB"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0.981**</w:t>
            </w:r>
          </w:p>
        </w:tc>
        <w:tc>
          <w:tcPr>
            <w:tcW w:w="0" w:type="auto"/>
          </w:tcPr>
          <w:p w14:paraId="5C5D2F9E" w14:textId="5FC3BEC6" w:rsidR="007D48CB" w:rsidRPr="007D48CB" w:rsidRDefault="008C1D69"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14</w:t>
            </w:r>
          </w:p>
        </w:tc>
        <w:tc>
          <w:tcPr>
            <w:tcW w:w="0" w:type="auto"/>
          </w:tcPr>
          <w:p w14:paraId="7DF8B13D" w14:textId="6E1AFDD6" w:rsidR="007D48CB"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0.907**</w:t>
            </w:r>
          </w:p>
        </w:tc>
      </w:tr>
      <w:tr w:rsidR="007D48CB" w:rsidRPr="007D48CB" w14:paraId="1B3231D1" w14:textId="77777777" w:rsidTr="008C1D69">
        <w:trPr>
          <w:jc w:val="center"/>
        </w:trPr>
        <w:tc>
          <w:tcPr>
            <w:tcW w:w="1174" w:type="dxa"/>
            <w:vAlign w:val="center"/>
          </w:tcPr>
          <w:p w14:paraId="4AD8AC47" w14:textId="77777777" w:rsidR="007D48CB" w:rsidRPr="007D48CB" w:rsidRDefault="007D48CB" w:rsidP="002F3237">
            <w:pPr>
              <w:bidi/>
              <w:spacing w:after="0" w:line="240" w:lineRule="auto"/>
              <w:jc w:val="center"/>
              <w:rPr>
                <w:rFonts w:ascii="Simplified Arabic" w:hAnsi="Simplified Arabic" w:cs="Simplified Arabic"/>
                <w:sz w:val="28"/>
                <w:szCs w:val="28"/>
              </w:rPr>
            </w:pPr>
            <w:r w:rsidRPr="007D48CB">
              <w:rPr>
                <w:rFonts w:ascii="Simplified Arabic" w:hAnsi="Simplified Arabic" w:cs="Simplified Arabic"/>
                <w:sz w:val="28"/>
                <w:szCs w:val="28"/>
                <w:rtl/>
              </w:rPr>
              <w:t>3</w:t>
            </w:r>
          </w:p>
        </w:tc>
        <w:tc>
          <w:tcPr>
            <w:tcW w:w="0" w:type="auto"/>
            <w:vAlign w:val="center"/>
          </w:tcPr>
          <w:p w14:paraId="7555F4E9" w14:textId="4D7860D9" w:rsidR="007D48CB"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0.907**</w:t>
            </w:r>
          </w:p>
        </w:tc>
        <w:tc>
          <w:tcPr>
            <w:tcW w:w="0" w:type="auto"/>
            <w:vAlign w:val="center"/>
          </w:tcPr>
          <w:p w14:paraId="7DA175AB" w14:textId="7F8A1D5F" w:rsidR="007D48CB" w:rsidRPr="007D48CB" w:rsidRDefault="008C1D69" w:rsidP="002F3237">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7</w:t>
            </w:r>
          </w:p>
        </w:tc>
        <w:tc>
          <w:tcPr>
            <w:tcW w:w="0" w:type="auto"/>
            <w:vAlign w:val="center"/>
          </w:tcPr>
          <w:p w14:paraId="362C1809" w14:textId="4CD31935" w:rsidR="007D48CB"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0.826**</w:t>
            </w:r>
          </w:p>
        </w:tc>
        <w:tc>
          <w:tcPr>
            <w:tcW w:w="0" w:type="auto"/>
          </w:tcPr>
          <w:p w14:paraId="54A2CEEF" w14:textId="3D6EFFD5" w:rsidR="007D48CB" w:rsidRPr="007D48CB" w:rsidRDefault="008C1D69"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11</w:t>
            </w:r>
          </w:p>
        </w:tc>
        <w:tc>
          <w:tcPr>
            <w:tcW w:w="0" w:type="auto"/>
          </w:tcPr>
          <w:p w14:paraId="04E99379" w14:textId="48D34D88" w:rsidR="007D48CB"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0.994**</w:t>
            </w:r>
          </w:p>
        </w:tc>
        <w:tc>
          <w:tcPr>
            <w:tcW w:w="0" w:type="auto"/>
          </w:tcPr>
          <w:p w14:paraId="0FCB4AF9" w14:textId="40480B1E" w:rsidR="007D48CB" w:rsidRPr="007D48CB" w:rsidRDefault="008C1D69"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15</w:t>
            </w:r>
          </w:p>
        </w:tc>
        <w:tc>
          <w:tcPr>
            <w:tcW w:w="0" w:type="auto"/>
          </w:tcPr>
          <w:p w14:paraId="0507E6E9" w14:textId="4C7D79C4" w:rsidR="007D48CB"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0.889**</w:t>
            </w:r>
          </w:p>
        </w:tc>
      </w:tr>
      <w:tr w:rsidR="007D48CB" w:rsidRPr="007D48CB" w14:paraId="0C20FF02" w14:textId="77777777" w:rsidTr="008C1D69">
        <w:trPr>
          <w:jc w:val="center"/>
        </w:trPr>
        <w:tc>
          <w:tcPr>
            <w:tcW w:w="1174" w:type="dxa"/>
            <w:vAlign w:val="center"/>
          </w:tcPr>
          <w:p w14:paraId="6FADE91A" w14:textId="77777777" w:rsidR="007D48CB" w:rsidRPr="007D48CB" w:rsidRDefault="007D48CB" w:rsidP="002F3237">
            <w:pPr>
              <w:bidi/>
              <w:spacing w:after="0" w:line="240" w:lineRule="auto"/>
              <w:jc w:val="center"/>
              <w:rPr>
                <w:rFonts w:ascii="Simplified Arabic" w:hAnsi="Simplified Arabic" w:cs="Simplified Arabic"/>
                <w:sz w:val="28"/>
                <w:szCs w:val="28"/>
                <w:rtl/>
              </w:rPr>
            </w:pPr>
            <w:r w:rsidRPr="007D48CB">
              <w:rPr>
                <w:rFonts w:ascii="Simplified Arabic" w:hAnsi="Simplified Arabic" w:cs="Simplified Arabic"/>
                <w:sz w:val="28"/>
                <w:szCs w:val="28"/>
                <w:rtl/>
              </w:rPr>
              <w:t>4</w:t>
            </w:r>
          </w:p>
        </w:tc>
        <w:tc>
          <w:tcPr>
            <w:tcW w:w="0" w:type="auto"/>
            <w:vAlign w:val="center"/>
          </w:tcPr>
          <w:p w14:paraId="7DD483E7" w14:textId="09049DA5" w:rsidR="007D48CB"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0.823**</w:t>
            </w:r>
          </w:p>
        </w:tc>
        <w:tc>
          <w:tcPr>
            <w:tcW w:w="0" w:type="auto"/>
            <w:vAlign w:val="center"/>
          </w:tcPr>
          <w:p w14:paraId="5CD51FB0" w14:textId="7095B8F9" w:rsidR="007D48CB" w:rsidRPr="007D48CB" w:rsidRDefault="008C1D69" w:rsidP="002F3237">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8</w:t>
            </w:r>
          </w:p>
        </w:tc>
        <w:tc>
          <w:tcPr>
            <w:tcW w:w="0" w:type="auto"/>
            <w:vAlign w:val="center"/>
          </w:tcPr>
          <w:p w14:paraId="772D9CFE" w14:textId="5ACE408F" w:rsidR="007D48CB"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0.845**</w:t>
            </w:r>
          </w:p>
        </w:tc>
        <w:tc>
          <w:tcPr>
            <w:tcW w:w="0" w:type="auto"/>
          </w:tcPr>
          <w:p w14:paraId="2BECB85B" w14:textId="0D3F9232" w:rsidR="007D48CB" w:rsidRPr="007D48CB" w:rsidRDefault="008C1D69"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12</w:t>
            </w:r>
          </w:p>
        </w:tc>
        <w:tc>
          <w:tcPr>
            <w:tcW w:w="0" w:type="auto"/>
          </w:tcPr>
          <w:p w14:paraId="33694D1B" w14:textId="0474B488" w:rsidR="007D48CB"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0.967**</w:t>
            </w:r>
          </w:p>
        </w:tc>
        <w:tc>
          <w:tcPr>
            <w:tcW w:w="0" w:type="auto"/>
          </w:tcPr>
          <w:p w14:paraId="69BFDAAD" w14:textId="5FC5CFE2" w:rsidR="007D48CB" w:rsidRPr="007D48CB" w:rsidRDefault="008C1D69"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16</w:t>
            </w:r>
          </w:p>
        </w:tc>
        <w:tc>
          <w:tcPr>
            <w:tcW w:w="0" w:type="auto"/>
          </w:tcPr>
          <w:p w14:paraId="0034FED6" w14:textId="36E7BFD5" w:rsidR="007D48CB"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0.839**</w:t>
            </w:r>
          </w:p>
        </w:tc>
      </w:tr>
    </w:tbl>
    <w:p w14:paraId="59DE9745" w14:textId="77777777" w:rsidR="007D48CB" w:rsidRPr="007D48CB" w:rsidRDefault="007D48CB" w:rsidP="007D48CB">
      <w:pPr>
        <w:bidi/>
        <w:spacing w:after="0" w:line="240" w:lineRule="auto"/>
        <w:rPr>
          <w:rFonts w:ascii="Simplified Arabic" w:hAnsi="Simplified Arabic" w:cs="Simplified Arabic"/>
          <w:sz w:val="28"/>
          <w:szCs w:val="28"/>
          <w:rtl/>
        </w:rPr>
      </w:pPr>
      <w:r w:rsidRPr="007D48CB">
        <w:rPr>
          <w:rFonts w:ascii="Simplified Arabic" w:hAnsi="Simplified Arabic" w:cs="Simplified Arabic"/>
          <w:sz w:val="28"/>
          <w:szCs w:val="28"/>
          <w:rtl/>
        </w:rPr>
        <w:t xml:space="preserve">** دال عند مستوى الدلالة الإحصائية (0.01) فأقل                </w:t>
      </w:r>
    </w:p>
    <w:p w14:paraId="4B5E113A" w14:textId="77777777" w:rsidR="007D48CB" w:rsidRPr="007D48CB" w:rsidRDefault="007D48CB" w:rsidP="007D48CB">
      <w:pPr>
        <w:bidi/>
        <w:spacing w:after="0" w:line="240" w:lineRule="auto"/>
        <w:rPr>
          <w:rFonts w:ascii="Simplified Arabic" w:hAnsi="Simplified Arabic" w:cs="Simplified Arabic"/>
          <w:sz w:val="28"/>
          <w:szCs w:val="28"/>
          <w:rtl/>
        </w:rPr>
      </w:pPr>
    </w:p>
    <w:p w14:paraId="72C7ABC5" w14:textId="6A79F000" w:rsidR="007D48CB" w:rsidRPr="007D48CB" w:rsidRDefault="007D48CB" w:rsidP="007D48CB">
      <w:pPr>
        <w:bidi/>
        <w:ind w:firstLine="565"/>
        <w:jc w:val="lowKashida"/>
        <w:rPr>
          <w:rFonts w:ascii="Simplified Arabic" w:hAnsi="Simplified Arabic" w:cs="Simplified Arabic"/>
          <w:sz w:val="28"/>
          <w:szCs w:val="28"/>
          <w:rtl/>
        </w:rPr>
      </w:pPr>
      <w:r w:rsidRPr="007D48CB">
        <w:rPr>
          <w:rFonts w:ascii="Simplified Arabic" w:hAnsi="Simplified Arabic" w:cs="Simplified Arabic"/>
          <w:sz w:val="28"/>
          <w:szCs w:val="28"/>
          <w:rtl/>
        </w:rPr>
        <w:t xml:space="preserve">يتضح من الجدول رقم (3 – </w:t>
      </w:r>
      <w:r w:rsidR="00E01396">
        <w:rPr>
          <w:rFonts w:ascii="Simplified Arabic" w:hAnsi="Simplified Arabic" w:cs="Simplified Arabic" w:hint="cs"/>
          <w:sz w:val="28"/>
          <w:szCs w:val="28"/>
          <w:rtl/>
        </w:rPr>
        <w:t>1</w:t>
      </w:r>
      <w:r w:rsidRPr="007D48CB">
        <w:rPr>
          <w:rFonts w:ascii="Simplified Arabic" w:hAnsi="Simplified Arabic" w:cs="Simplified Arabic"/>
          <w:sz w:val="28"/>
          <w:szCs w:val="28"/>
          <w:rtl/>
        </w:rPr>
        <w:t>)، أن: قيم معامل ارتباط كل عبارة من العبارات مع البعد الذي تنتمي له موجبة ودالة إحصائياً عند مستوي الدلالة (0.01) فأقل مما يدل على صدق اتساقها مع البعد.</w:t>
      </w:r>
    </w:p>
    <w:p w14:paraId="71158C44" w14:textId="0771297B" w:rsidR="007D48CB" w:rsidRPr="007D48CB" w:rsidRDefault="007D48CB" w:rsidP="007D48CB">
      <w:pPr>
        <w:bidi/>
        <w:spacing w:after="0" w:line="240" w:lineRule="auto"/>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الجدول رقم (3-</w:t>
      </w:r>
      <w:r w:rsidR="00E01396">
        <w:rPr>
          <w:rFonts w:ascii="Simplified Arabic" w:hAnsi="Simplified Arabic" w:cs="Simplified Arabic" w:hint="cs"/>
          <w:b/>
          <w:bCs/>
          <w:sz w:val="28"/>
          <w:szCs w:val="28"/>
          <w:rtl/>
        </w:rPr>
        <w:t>2</w:t>
      </w:r>
      <w:r w:rsidRPr="007D48CB">
        <w:rPr>
          <w:rFonts w:ascii="Simplified Arabic" w:hAnsi="Simplified Arabic" w:cs="Simplified Arabic"/>
          <w:b/>
          <w:bCs/>
          <w:sz w:val="28"/>
          <w:szCs w:val="28"/>
          <w:rtl/>
        </w:rPr>
        <w:t>)</w:t>
      </w:r>
    </w:p>
    <w:p w14:paraId="62B2F587" w14:textId="7EE25A11" w:rsidR="007D48CB" w:rsidRPr="007D48CB" w:rsidRDefault="007D48CB" w:rsidP="007D48CB">
      <w:pPr>
        <w:bidi/>
        <w:spacing w:after="0" w:line="240" w:lineRule="auto"/>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معاملات ارتباط بيرسون لأبعاد المحور الأول (</w:t>
      </w:r>
      <w:r w:rsidR="008C1D69" w:rsidRPr="008C1D69">
        <w:rPr>
          <w:rFonts w:ascii="Simplified Arabic" w:hAnsi="Simplified Arabic" w:cs="Simplified Arabic"/>
          <w:b/>
          <w:bCs/>
          <w:sz w:val="28"/>
          <w:szCs w:val="28"/>
          <w:rtl/>
        </w:rPr>
        <w:t>تقنيات التسويق الرقمي المدعوم بالذكاء الاصطناعي</w:t>
      </w:r>
      <w:r w:rsidRPr="007D48CB">
        <w:rPr>
          <w:rFonts w:ascii="Simplified Arabic" w:hAnsi="Simplified Arabic" w:cs="Simplified Arabic"/>
          <w:b/>
          <w:bCs/>
          <w:sz w:val="28"/>
          <w:szCs w:val="28"/>
          <w:rtl/>
        </w:rPr>
        <w:t>) بالدرجة الكلية للمحور</w:t>
      </w:r>
    </w:p>
    <w:tbl>
      <w:tblPr>
        <w:bidiVisual/>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535"/>
        <w:gridCol w:w="2075"/>
      </w:tblGrid>
      <w:tr w:rsidR="007D48CB" w:rsidRPr="007D48CB" w14:paraId="123E66C3" w14:textId="77777777" w:rsidTr="002F3237">
        <w:trPr>
          <w:tblHeader/>
          <w:jc w:val="center"/>
        </w:trPr>
        <w:tc>
          <w:tcPr>
            <w:tcW w:w="3795" w:type="pct"/>
            <w:shd w:val="pct5" w:color="auto" w:fill="auto"/>
            <w:vAlign w:val="center"/>
            <w:hideMark/>
          </w:tcPr>
          <w:p w14:paraId="06821A62" w14:textId="77777777" w:rsidR="007D48CB" w:rsidRPr="007D48CB" w:rsidRDefault="007D48CB" w:rsidP="002F3237">
            <w:pPr>
              <w:tabs>
                <w:tab w:val="left" w:pos="473"/>
                <w:tab w:val="center" w:pos="994"/>
                <w:tab w:val="center" w:pos="1439"/>
                <w:tab w:val="right" w:pos="2879"/>
              </w:tabs>
              <w:bidi/>
              <w:spacing w:after="0" w:line="240" w:lineRule="auto"/>
              <w:jc w:val="center"/>
              <w:rPr>
                <w:rFonts w:ascii="Simplified Arabic" w:hAnsi="Simplified Arabic" w:cs="Simplified Arabic"/>
                <w:b/>
                <w:bCs/>
                <w:sz w:val="28"/>
                <w:szCs w:val="28"/>
              </w:rPr>
            </w:pPr>
            <w:r w:rsidRPr="007D48CB">
              <w:rPr>
                <w:rFonts w:ascii="Simplified Arabic" w:hAnsi="Simplified Arabic" w:cs="Simplified Arabic"/>
                <w:b/>
                <w:bCs/>
                <w:sz w:val="28"/>
                <w:szCs w:val="28"/>
                <w:rtl/>
              </w:rPr>
              <w:t>البعد</w:t>
            </w:r>
          </w:p>
        </w:tc>
        <w:tc>
          <w:tcPr>
            <w:tcW w:w="1205" w:type="pct"/>
            <w:shd w:val="pct5" w:color="auto" w:fill="auto"/>
            <w:vAlign w:val="center"/>
            <w:hideMark/>
          </w:tcPr>
          <w:p w14:paraId="483AC904" w14:textId="77777777" w:rsidR="007D48CB" w:rsidRPr="007D48CB" w:rsidRDefault="007D48CB" w:rsidP="002F3237">
            <w:pPr>
              <w:tabs>
                <w:tab w:val="center" w:pos="1439"/>
                <w:tab w:val="right" w:pos="2879"/>
              </w:tabs>
              <w:bidi/>
              <w:spacing w:after="0" w:line="240" w:lineRule="auto"/>
              <w:jc w:val="center"/>
              <w:rPr>
                <w:rFonts w:ascii="Simplified Arabic" w:hAnsi="Simplified Arabic" w:cs="Simplified Arabic"/>
                <w:b/>
                <w:bCs/>
                <w:sz w:val="28"/>
                <w:szCs w:val="28"/>
              </w:rPr>
            </w:pPr>
            <w:r w:rsidRPr="007D48CB">
              <w:rPr>
                <w:rFonts w:ascii="Simplified Arabic" w:hAnsi="Simplified Arabic" w:cs="Simplified Arabic"/>
                <w:b/>
                <w:bCs/>
                <w:sz w:val="28"/>
                <w:szCs w:val="28"/>
                <w:rtl/>
              </w:rPr>
              <w:t>معامل الارتباط</w:t>
            </w:r>
          </w:p>
        </w:tc>
      </w:tr>
      <w:tr w:rsidR="007D48CB" w:rsidRPr="007D48CB" w14:paraId="256FDDB2" w14:textId="77777777" w:rsidTr="002F3237">
        <w:trPr>
          <w:jc w:val="center"/>
        </w:trPr>
        <w:tc>
          <w:tcPr>
            <w:tcW w:w="3795" w:type="pct"/>
          </w:tcPr>
          <w:p w14:paraId="7EF9052D" w14:textId="002A6F58" w:rsidR="007D48CB" w:rsidRPr="007D48CB" w:rsidRDefault="008C1D69" w:rsidP="002F3237">
            <w:pPr>
              <w:bidi/>
              <w:spacing w:after="0" w:line="240" w:lineRule="auto"/>
              <w:jc w:val="center"/>
              <w:rPr>
                <w:rFonts w:ascii="Simplified Arabic" w:hAnsi="Simplified Arabic" w:cs="Simplified Arabic"/>
                <w:sz w:val="28"/>
                <w:szCs w:val="28"/>
                <w:rtl/>
              </w:rPr>
            </w:pPr>
            <w:r w:rsidRPr="008C1D69">
              <w:rPr>
                <w:rFonts w:ascii="Simplified Arabic" w:hAnsi="Simplified Arabic" w:cs="Simplified Arabic"/>
                <w:sz w:val="28"/>
                <w:szCs w:val="28"/>
                <w:rtl/>
              </w:rPr>
              <w:t>ربوتات الدردشة</w:t>
            </w:r>
          </w:p>
        </w:tc>
        <w:tc>
          <w:tcPr>
            <w:tcW w:w="1205" w:type="pct"/>
            <w:vAlign w:val="center"/>
          </w:tcPr>
          <w:p w14:paraId="32489459" w14:textId="55D5200A" w:rsidR="007D48CB"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0.728**</w:t>
            </w:r>
          </w:p>
        </w:tc>
      </w:tr>
      <w:tr w:rsidR="007D48CB" w:rsidRPr="007D48CB" w14:paraId="7AF563A0" w14:textId="77777777" w:rsidTr="002F3237">
        <w:trPr>
          <w:jc w:val="center"/>
        </w:trPr>
        <w:tc>
          <w:tcPr>
            <w:tcW w:w="3795" w:type="pct"/>
          </w:tcPr>
          <w:p w14:paraId="4F98B474" w14:textId="5DA073A3" w:rsidR="007D48CB" w:rsidRPr="007D48CB" w:rsidRDefault="008C1D69" w:rsidP="002F3237">
            <w:pPr>
              <w:bidi/>
              <w:spacing w:after="0" w:line="240" w:lineRule="auto"/>
              <w:jc w:val="center"/>
              <w:rPr>
                <w:rFonts w:ascii="Simplified Arabic" w:hAnsi="Simplified Arabic" w:cs="Simplified Arabic"/>
                <w:sz w:val="28"/>
                <w:szCs w:val="28"/>
                <w:rtl/>
              </w:rPr>
            </w:pPr>
            <w:r w:rsidRPr="008C1D69">
              <w:rPr>
                <w:rFonts w:ascii="Simplified Arabic" w:hAnsi="Simplified Arabic" w:cs="Simplified Arabic"/>
                <w:sz w:val="28"/>
                <w:szCs w:val="28"/>
                <w:rtl/>
              </w:rPr>
              <w:t>تسويق المحتوى</w:t>
            </w:r>
          </w:p>
        </w:tc>
        <w:tc>
          <w:tcPr>
            <w:tcW w:w="1205" w:type="pct"/>
            <w:vAlign w:val="center"/>
          </w:tcPr>
          <w:p w14:paraId="304FA839" w14:textId="2E1F8184" w:rsidR="007D48CB"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0.934**</w:t>
            </w:r>
          </w:p>
        </w:tc>
      </w:tr>
      <w:tr w:rsidR="007D48CB" w:rsidRPr="007D48CB" w14:paraId="78B35213" w14:textId="77777777" w:rsidTr="002F3237">
        <w:trPr>
          <w:jc w:val="center"/>
        </w:trPr>
        <w:tc>
          <w:tcPr>
            <w:tcW w:w="3795" w:type="pct"/>
          </w:tcPr>
          <w:p w14:paraId="32FBF7EC" w14:textId="6F8117CB" w:rsidR="007D48CB" w:rsidRPr="007D48CB" w:rsidRDefault="008C1D69" w:rsidP="002F3237">
            <w:pPr>
              <w:bidi/>
              <w:spacing w:after="0" w:line="240" w:lineRule="auto"/>
              <w:jc w:val="center"/>
              <w:rPr>
                <w:rFonts w:ascii="Simplified Arabic" w:hAnsi="Simplified Arabic" w:cs="Simplified Arabic"/>
                <w:sz w:val="28"/>
                <w:szCs w:val="28"/>
                <w:rtl/>
              </w:rPr>
            </w:pPr>
            <w:r w:rsidRPr="008C1D69">
              <w:rPr>
                <w:rFonts w:ascii="Simplified Arabic" w:hAnsi="Simplified Arabic" w:cs="Simplified Arabic"/>
                <w:sz w:val="28"/>
                <w:szCs w:val="28"/>
                <w:rtl/>
              </w:rPr>
              <w:t>استخدام منصات التواصل الاجتماعي الذكية</w:t>
            </w:r>
          </w:p>
        </w:tc>
        <w:tc>
          <w:tcPr>
            <w:tcW w:w="1205" w:type="pct"/>
            <w:vAlign w:val="center"/>
          </w:tcPr>
          <w:p w14:paraId="0762E9E3" w14:textId="065DBDFD" w:rsidR="007D48CB"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0.869**</w:t>
            </w:r>
          </w:p>
        </w:tc>
      </w:tr>
      <w:tr w:rsidR="007D48CB" w:rsidRPr="007D48CB" w14:paraId="5AB6C6C7" w14:textId="77777777" w:rsidTr="002F3237">
        <w:trPr>
          <w:jc w:val="center"/>
        </w:trPr>
        <w:tc>
          <w:tcPr>
            <w:tcW w:w="3795" w:type="pct"/>
          </w:tcPr>
          <w:p w14:paraId="12608DFA" w14:textId="467AAFF2" w:rsidR="007D48CB" w:rsidRPr="007D48CB" w:rsidRDefault="008C1D69" w:rsidP="002F3237">
            <w:pPr>
              <w:bidi/>
              <w:spacing w:after="0" w:line="240" w:lineRule="auto"/>
              <w:jc w:val="center"/>
              <w:rPr>
                <w:rFonts w:ascii="Simplified Arabic" w:hAnsi="Simplified Arabic" w:cs="Simplified Arabic"/>
                <w:sz w:val="28"/>
                <w:szCs w:val="28"/>
                <w:rtl/>
              </w:rPr>
            </w:pPr>
            <w:r w:rsidRPr="008C1D69">
              <w:rPr>
                <w:rFonts w:ascii="Simplified Arabic" w:hAnsi="Simplified Arabic" w:cs="Simplified Arabic"/>
                <w:sz w:val="28"/>
                <w:szCs w:val="28"/>
                <w:rtl/>
              </w:rPr>
              <w:t>فهم وتوقع سلوك العملاء</w:t>
            </w:r>
          </w:p>
        </w:tc>
        <w:tc>
          <w:tcPr>
            <w:tcW w:w="1205" w:type="pct"/>
            <w:vAlign w:val="center"/>
          </w:tcPr>
          <w:p w14:paraId="1D337907" w14:textId="39AC7615" w:rsidR="007D48CB"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0.772**</w:t>
            </w:r>
          </w:p>
        </w:tc>
      </w:tr>
    </w:tbl>
    <w:p w14:paraId="30F493D7" w14:textId="77777777" w:rsidR="007D48CB" w:rsidRPr="007D48CB" w:rsidRDefault="007D48CB" w:rsidP="007D48CB">
      <w:pPr>
        <w:bidi/>
        <w:spacing w:after="0" w:line="240" w:lineRule="auto"/>
        <w:rPr>
          <w:rFonts w:ascii="Simplified Arabic" w:hAnsi="Simplified Arabic" w:cs="Simplified Arabic"/>
          <w:sz w:val="28"/>
          <w:szCs w:val="28"/>
          <w:rtl/>
        </w:rPr>
      </w:pPr>
      <w:r w:rsidRPr="007D48CB">
        <w:rPr>
          <w:rFonts w:ascii="Simplified Arabic" w:hAnsi="Simplified Arabic" w:cs="Simplified Arabic"/>
          <w:sz w:val="28"/>
          <w:szCs w:val="28"/>
          <w:rtl/>
        </w:rPr>
        <w:t>** دال عند مستوى الدلالة الإحصائية (0.01) فأقل</w:t>
      </w:r>
    </w:p>
    <w:p w14:paraId="31D866E3" w14:textId="0C283D1E" w:rsidR="007D48CB" w:rsidRPr="007D48CB" w:rsidRDefault="007D48CB" w:rsidP="007D48CB">
      <w:pPr>
        <w:bidi/>
        <w:ind w:firstLine="565"/>
        <w:jc w:val="lowKashida"/>
        <w:rPr>
          <w:rFonts w:ascii="Simplified Arabic" w:hAnsi="Simplified Arabic" w:cs="Simplified Arabic"/>
          <w:sz w:val="28"/>
          <w:szCs w:val="28"/>
          <w:rtl/>
        </w:rPr>
      </w:pPr>
      <w:r w:rsidRPr="007D48CB">
        <w:rPr>
          <w:rFonts w:ascii="Simplified Arabic" w:hAnsi="Simplified Arabic" w:cs="Simplified Arabic"/>
          <w:sz w:val="28"/>
          <w:szCs w:val="28"/>
          <w:rtl/>
        </w:rPr>
        <w:lastRenderedPageBreak/>
        <w:t xml:space="preserve">يتضح من الجدول رقم (3 – </w:t>
      </w:r>
      <w:r w:rsidR="00E01396">
        <w:rPr>
          <w:rFonts w:ascii="Simplified Arabic" w:hAnsi="Simplified Arabic" w:cs="Simplified Arabic" w:hint="cs"/>
          <w:sz w:val="28"/>
          <w:szCs w:val="28"/>
          <w:rtl/>
        </w:rPr>
        <w:t>2</w:t>
      </w:r>
      <w:r w:rsidRPr="007D48CB">
        <w:rPr>
          <w:rFonts w:ascii="Simplified Arabic" w:hAnsi="Simplified Arabic" w:cs="Simplified Arabic"/>
          <w:sz w:val="28"/>
          <w:szCs w:val="28"/>
          <w:rtl/>
        </w:rPr>
        <w:t>)، أن: قيم معامل ارتباط كل بعد من الأبعاد مع المحور موجبة ودالة إحصائياً عند مستوي الدلالة (0.01) فأقل مما يدل على صدق اتساقها مع محورها.</w:t>
      </w:r>
    </w:p>
    <w:p w14:paraId="75660176" w14:textId="40A6AC36" w:rsidR="008C1D69" w:rsidRPr="007D48CB" w:rsidRDefault="008C1D69" w:rsidP="008C1D69">
      <w:pPr>
        <w:bidi/>
        <w:spacing w:after="0" w:line="240" w:lineRule="auto"/>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الجدول رقم (3-</w:t>
      </w:r>
      <w:r w:rsidR="00E01396">
        <w:rPr>
          <w:rFonts w:ascii="Simplified Arabic" w:hAnsi="Simplified Arabic" w:cs="Simplified Arabic" w:hint="cs"/>
          <w:b/>
          <w:bCs/>
          <w:sz w:val="28"/>
          <w:szCs w:val="28"/>
          <w:rtl/>
        </w:rPr>
        <w:t>3</w:t>
      </w:r>
      <w:r w:rsidRPr="007D48CB">
        <w:rPr>
          <w:rFonts w:ascii="Simplified Arabic" w:hAnsi="Simplified Arabic" w:cs="Simplified Arabic"/>
          <w:b/>
          <w:bCs/>
          <w:sz w:val="28"/>
          <w:szCs w:val="28"/>
          <w:rtl/>
        </w:rPr>
        <w:t>)</w:t>
      </w:r>
    </w:p>
    <w:p w14:paraId="6553004E" w14:textId="52823292" w:rsidR="008C1D69" w:rsidRPr="007D48CB" w:rsidRDefault="008C1D69" w:rsidP="008C1D69">
      <w:pPr>
        <w:bidi/>
        <w:spacing w:after="0" w:line="240" w:lineRule="auto"/>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 xml:space="preserve">معاملات ارتباط بيرسون لعبارات المحور </w:t>
      </w:r>
      <w:r w:rsidR="00133068">
        <w:rPr>
          <w:rFonts w:ascii="Simplified Arabic" w:hAnsi="Simplified Arabic" w:cs="Simplified Arabic" w:hint="cs"/>
          <w:b/>
          <w:bCs/>
          <w:sz w:val="28"/>
          <w:szCs w:val="28"/>
          <w:rtl/>
        </w:rPr>
        <w:t>الثاني</w:t>
      </w:r>
      <w:r w:rsidRPr="007D48CB">
        <w:rPr>
          <w:rFonts w:ascii="Simplified Arabic" w:hAnsi="Simplified Arabic" w:cs="Simplified Arabic"/>
          <w:b/>
          <w:bCs/>
          <w:sz w:val="28"/>
          <w:szCs w:val="28"/>
          <w:rtl/>
        </w:rPr>
        <w:t xml:space="preserve"> (</w:t>
      </w:r>
      <w:r w:rsidR="002320BB" w:rsidRPr="002320BB">
        <w:rPr>
          <w:rFonts w:ascii="Simplified Arabic" w:hAnsi="Simplified Arabic" w:cs="Simplified Arabic"/>
          <w:b/>
          <w:bCs/>
          <w:sz w:val="28"/>
          <w:szCs w:val="28"/>
          <w:rtl/>
        </w:rPr>
        <w:t>رضا المسافرين في مطار الملك عبد العزيز الدولي</w:t>
      </w:r>
      <w:r w:rsidRPr="007D48CB">
        <w:rPr>
          <w:rFonts w:ascii="Simplified Arabic" w:hAnsi="Simplified Arabic" w:cs="Simplified Arabic"/>
          <w:b/>
          <w:bCs/>
          <w:sz w:val="28"/>
          <w:szCs w:val="28"/>
          <w:rtl/>
        </w:rPr>
        <w:t>) بالدرجة الكلية للبعد</w:t>
      </w:r>
    </w:p>
    <w:tbl>
      <w:tblPr>
        <w:bidiVisual/>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1174"/>
        <w:gridCol w:w="1481"/>
        <w:gridCol w:w="778"/>
        <w:gridCol w:w="1207"/>
        <w:gridCol w:w="778"/>
        <w:gridCol w:w="1207"/>
        <w:gridCol w:w="778"/>
        <w:gridCol w:w="1207"/>
      </w:tblGrid>
      <w:tr w:rsidR="008C1D69" w:rsidRPr="007D48CB" w14:paraId="14E4DFF8" w14:textId="77777777" w:rsidTr="00542176">
        <w:trPr>
          <w:tblHeader/>
          <w:jc w:val="center"/>
        </w:trPr>
        <w:tc>
          <w:tcPr>
            <w:tcW w:w="2655" w:type="dxa"/>
            <w:gridSpan w:val="2"/>
            <w:shd w:val="pct5" w:color="auto" w:fill="auto"/>
            <w:vAlign w:val="center"/>
          </w:tcPr>
          <w:p w14:paraId="3C3F94AA" w14:textId="36E36E01" w:rsidR="008C1D69" w:rsidRPr="007D48CB" w:rsidRDefault="00542176" w:rsidP="002F3237">
            <w:pPr>
              <w:tabs>
                <w:tab w:val="center" w:pos="1439"/>
                <w:tab w:val="right" w:pos="2879"/>
              </w:tabs>
              <w:bidi/>
              <w:spacing w:after="0" w:line="240" w:lineRule="auto"/>
              <w:jc w:val="center"/>
              <w:rPr>
                <w:rFonts w:ascii="Simplified Arabic" w:hAnsi="Simplified Arabic" w:cs="Simplified Arabic"/>
                <w:b/>
                <w:bCs/>
                <w:sz w:val="28"/>
                <w:szCs w:val="28"/>
                <w:rtl/>
              </w:rPr>
            </w:pPr>
            <w:r w:rsidRPr="00542176">
              <w:rPr>
                <w:rFonts w:ascii="Simplified Arabic" w:hAnsi="Simplified Arabic" w:cs="Simplified Arabic"/>
                <w:b/>
                <w:bCs/>
                <w:sz w:val="28"/>
                <w:szCs w:val="28"/>
                <w:rtl/>
              </w:rPr>
              <w:t>عرض الخدمة</w:t>
            </w:r>
          </w:p>
        </w:tc>
        <w:tc>
          <w:tcPr>
            <w:tcW w:w="0" w:type="auto"/>
            <w:gridSpan w:val="2"/>
            <w:shd w:val="pct5" w:color="auto" w:fill="auto"/>
            <w:vAlign w:val="center"/>
          </w:tcPr>
          <w:p w14:paraId="6E371FE9" w14:textId="42EB6429" w:rsidR="008C1D69" w:rsidRPr="007D48CB" w:rsidRDefault="00542176" w:rsidP="002F3237">
            <w:pPr>
              <w:tabs>
                <w:tab w:val="center" w:pos="1439"/>
                <w:tab w:val="right" w:pos="2879"/>
              </w:tabs>
              <w:bidi/>
              <w:spacing w:after="0" w:line="240" w:lineRule="auto"/>
              <w:jc w:val="center"/>
              <w:rPr>
                <w:rFonts w:ascii="Simplified Arabic" w:hAnsi="Simplified Arabic" w:cs="Simplified Arabic"/>
                <w:b/>
                <w:bCs/>
                <w:sz w:val="28"/>
                <w:szCs w:val="28"/>
                <w:rtl/>
              </w:rPr>
            </w:pPr>
            <w:r w:rsidRPr="00542176">
              <w:rPr>
                <w:rFonts w:ascii="Simplified Arabic" w:hAnsi="Simplified Arabic" w:cs="Simplified Arabic"/>
                <w:b/>
                <w:bCs/>
                <w:sz w:val="28"/>
                <w:szCs w:val="28"/>
                <w:rtl/>
              </w:rPr>
              <w:t>سهولة الوصول للخدمة</w:t>
            </w:r>
          </w:p>
        </w:tc>
        <w:tc>
          <w:tcPr>
            <w:tcW w:w="0" w:type="auto"/>
            <w:gridSpan w:val="2"/>
            <w:shd w:val="pct5" w:color="auto" w:fill="auto"/>
            <w:vAlign w:val="center"/>
          </w:tcPr>
          <w:p w14:paraId="53D02BE6" w14:textId="5F545FB1" w:rsidR="008C1D69" w:rsidRPr="007D48CB" w:rsidRDefault="00542176" w:rsidP="002F3237">
            <w:pPr>
              <w:tabs>
                <w:tab w:val="center" w:pos="1439"/>
                <w:tab w:val="right" w:pos="2879"/>
              </w:tabs>
              <w:bidi/>
              <w:spacing w:after="0" w:line="240" w:lineRule="auto"/>
              <w:jc w:val="center"/>
              <w:rPr>
                <w:rFonts w:ascii="Simplified Arabic" w:hAnsi="Simplified Arabic" w:cs="Simplified Arabic"/>
                <w:b/>
                <w:bCs/>
                <w:sz w:val="28"/>
                <w:szCs w:val="28"/>
                <w:rtl/>
              </w:rPr>
            </w:pPr>
            <w:r w:rsidRPr="00542176">
              <w:rPr>
                <w:rFonts w:ascii="Simplified Arabic" w:hAnsi="Simplified Arabic" w:cs="Simplified Arabic"/>
                <w:b/>
                <w:bCs/>
                <w:sz w:val="28"/>
                <w:szCs w:val="28"/>
                <w:rtl/>
              </w:rPr>
              <w:t>الاهتمام بالمسافرين</w:t>
            </w:r>
          </w:p>
        </w:tc>
        <w:tc>
          <w:tcPr>
            <w:tcW w:w="0" w:type="auto"/>
            <w:gridSpan w:val="2"/>
            <w:shd w:val="pct5" w:color="auto" w:fill="auto"/>
            <w:vAlign w:val="center"/>
          </w:tcPr>
          <w:p w14:paraId="7430F2F0" w14:textId="4C1A47FD" w:rsidR="008C1D69" w:rsidRPr="007D48CB" w:rsidRDefault="00542176" w:rsidP="002F3237">
            <w:pPr>
              <w:tabs>
                <w:tab w:val="center" w:pos="1439"/>
                <w:tab w:val="right" w:pos="2879"/>
              </w:tabs>
              <w:bidi/>
              <w:spacing w:after="0" w:line="240" w:lineRule="auto"/>
              <w:jc w:val="center"/>
              <w:rPr>
                <w:rFonts w:ascii="Simplified Arabic" w:hAnsi="Simplified Arabic" w:cs="Simplified Arabic"/>
                <w:b/>
                <w:bCs/>
                <w:sz w:val="28"/>
                <w:szCs w:val="28"/>
                <w:rtl/>
              </w:rPr>
            </w:pPr>
            <w:r w:rsidRPr="00542176">
              <w:rPr>
                <w:rFonts w:ascii="Simplified Arabic" w:hAnsi="Simplified Arabic" w:cs="Simplified Arabic"/>
                <w:b/>
                <w:bCs/>
                <w:sz w:val="28"/>
                <w:szCs w:val="28"/>
                <w:rtl/>
              </w:rPr>
              <w:t>توفير المعلومات</w:t>
            </w:r>
          </w:p>
        </w:tc>
      </w:tr>
      <w:tr w:rsidR="008C1D69" w:rsidRPr="007D48CB" w14:paraId="1E6761B0" w14:textId="77777777" w:rsidTr="00542176">
        <w:trPr>
          <w:tblHeader/>
          <w:jc w:val="center"/>
        </w:trPr>
        <w:tc>
          <w:tcPr>
            <w:tcW w:w="1174" w:type="dxa"/>
            <w:shd w:val="pct5" w:color="auto" w:fill="auto"/>
            <w:vAlign w:val="center"/>
            <w:hideMark/>
          </w:tcPr>
          <w:p w14:paraId="2B70ED75" w14:textId="77777777" w:rsidR="008C1D69" w:rsidRPr="007D48CB" w:rsidRDefault="008C1D69" w:rsidP="002F3237">
            <w:pPr>
              <w:tabs>
                <w:tab w:val="center" w:pos="1439"/>
                <w:tab w:val="right" w:pos="2879"/>
              </w:tabs>
              <w:bidi/>
              <w:spacing w:after="0" w:line="240" w:lineRule="auto"/>
              <w:jc w:val="center"/>
              <w:rPr>
                <w:rFonts w:ascii="Simplified Arabic" w:hAnsi="Simplified Arabic" w:cs="Simplified Arabic"/>
                <w:b/>
                <w:bCs/>
                <w:sz w:val="28"/>
                <w:szCs w:val="28"/>
              </w:rPr>
            </w:pPr>
            <w:r w:rsidRPr="007D48CB">
              <w:rPr>
                <w:rFonts w:ascii="Simplified Arabic" w:hAnsi="Simplified Arabic" w:cs="Simplified Arabic"/>
                <w:b/>
                <w:bCs/>
                <w:sz w:val="28"/>
                <w:szCs w:val="28"/>
                <w:rtl/>
              </w:rPr>
              <w:t>رقم العبارة</w:t>
            </w:r>
          </w:p>
        </w:tc>
        <w:tc>
          <w:tcPr>
            <w:tcW w:w="0" w:type="auto"/>
            <w:shd w:val="pct5" w:color="auto" w:fill="auto"/>
            <w:vAlign w:val="center"/>
            <w:hideMark/>
          </w:tcPr>
          <w:p w14:paraId="26527C78" w14:textId="77777777" w:rsidR="008C1D69" w:rsidRPr="007D48CB" w:rsidRDefault="008C1D69" w:rsidP="002F3237">
            <w:pPr>
              <w:tabs>
                <w:tab w:val="center" w:pos="1439"/>
                <w:tab w:val="right" w:pos="2879"/>
              </w:tabs>
              <w:bidi/>
              <w:spacing w:after="0" w:line="240" w:lineRule="auto"/>
              <w:jc w:val="center"/>
              <w:rPr>
                <w:rFonts w:ascii="Simplified Arabic" w:hAnsi="Simplified Arabic" w:cs="Simplified Arabic"/>
                <w:b/>
                <w:bCs/>
                <w:sz w:val="28"/>
                <w:szCs w:val="28"/>
              </w:rPr>
            </w:pPr>
            <w:r w:rsidRPr="007D48CB">
              <w:rPr>
                <w:rFonts w:ascii="Simplified Arabic" w:hAnsi="Simplified Arabic" w:cs="Simplified Arabic"/>
                <w:b/>
                <w:bCs/>
                <w:sz w:val="28"/>
                <w:szCs w:val="28"/>
                <w:rtl/>
              </w:rPr>
              <w:t xml:space="preserve">معامل الارتباط </w:t>
            </w:r>
          </w:p>
        </w:tc>
        <w:tc>
          <w:tcPr>
            <w:tcW w:w="0" w:type="auto"/>
            <w:shd w:val="pct5" w:color="auto" w:fill="auto"/>
            <w:vAlign w:val="center"/>
            <w:hideMark/>
          </w:tcPr>
          <w:p w14:paraId="457DCEB3" w14:textId="77777777" w:rsidR="008C1D69" w:rsidRPr="007D48CB" w:rsidRDefault="008C1D69" w:rsidP="002F3237">
            <w:pPr>
              <w:tabs>
                <w:tab w:val="left" w:pos="473"/>
                <w:tab w:val="center" w:pos="994"/>
                <w:tab w:val="center" w:pos="1439"/>
                <w:tab w:val="right" w:pos="2879"/>
              </w:tabs>
              <w:bidi/>
              <w:spacing w:after="0" w:line="240" w:lineRule="auto"/>
              <w:rPr>
                <w:rFonts w:ascii="Simplified Arabic" w:hAnsi="Simplified Arabic" w:cs="Simplified Arabic"/>
                <w:b/>
                <w:bCs/>
                <w:sz w:val="28"/>
                <w:szCs w:val="28"/>
              </w:rPr>
            </w:pPr>
            <w:r w:rsidRPr="007D48CB">
              <w:rPr>
                <w:rFonts w:ascii="Simplified Arabic" w:hAnsi="Simplified Arabic" w:cs="Simplified Arabic"/>
                <w:b/>
                <w:bCs/>
                <w:sz w:val="28"/>
                <w:szCs w:val="28"/>
                <w:rtl/>
              </w:rPr>
              <w:t>رقم العبارة</w:t>
            </w:r>
          </w:p>
        </w:tc>
        <w:tc>
          <w:tcPr>
            <w:tcW w:w="0" w:type="auto"/>
            <w:shd w:val="pct5" w:color="auto" w:fill="auto"/>
            <w:vAlign w:val="center"/>
            <w:hideMark/>
          </w:tcPr>
          <w:p w14:paraId="066F9155" w14:textId="77777777" w:rsidR="008C1D69" w:rsidRPr="007D48CB" w:rsidRDefault="008C1D69" w:rsidP="002F3237">
            <w:pPr>
              <w:tabs>
                <w:tab w:val="center" w:pos="1439"/>
                <w:tab w:val="right" w:pos="2879"/>
              </w:tabs>
              <w:bidi/>
              <w:spacing w:after="0" w:line="240" w:lineRule="auto"/>
              <w:jc w:val="center"/>
              <w:rPr>
                <w:rFonts w:ascii="Simplified Arabic" w:hAnsi="Simplified Arabic" w:cs="Simplified Arabic"/>
                <w:b/>
                <w:bCs/>
                <w:sz w:val="28"/>
                <w:szCs w:val="28"/>
              </w:rPr>
            </w:pPr>
            <w:r w:rsidRPr="007D48CB">
              <w:rPr>
                <w:rFonts w:ascii="Simplified Arabic" w:hAnsi="Simplified Arabic" w:cs="Simplified Arabic"/>
                <w:b/>
                <w:bCs/>
                <w:sz w:val="28"/>
                <w:szCs w:val="28"/>
                <w:rtl/>
              </w:rPr>
              <w:t xml:space="preserve">معامل الارتباط </w:t>
            </w:r>
          </w:p>
        </w:tc>
        <w:tc>
          <w:tcPr>
            <w:tcW w:w="0" w:type="auto"/>
            <w:shd w:val="pct5" w:color="auto" w:fill="auto"/>
            <w:vAlign w:val="center"/>
          </w:tcPr>
          <w:p w14:paraId="0127175D" w14:textId="77777777" w:rsidR="008C1D69" w:rsidRPr="007D48CB" w:rsidRDefault="008C1D69" w:rsidP="002F3237">
            <w:pPr>
              <w:tabs>
                <w:tab w:val="center" w:pos="1439"/>
                <w:tab w:val="right" w:pos="2879"/>
              </w:tabs>
              <w:bidi/>
              <w:spacing w:after="0" w:line="240" w:lineRule="auto"/>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رقم العبارة</w:t>
            </w:r>
          </w:p>
        </w:tc>
        <w:tc>
          <w:tcPr>
            <w:tcW w:w="0" w:type="auto"/>
            <w:shd w:val="pct5" w:color="auto" w:fill="auto"/>
            <w:vAlign w:val="center"/>
          </w:tcPr>
          <w:p w14:paraId="53B80813" w14:textId="77777777" w:rsidR="008C1D69" w:rsidRPr="007D48CB" w:rsidRDefault="008C1D69" w:rsidP="002F3237">
            <w:pPr>
              <w:tabs>
                <w:tab w:val="center" w:pos="1439"/>
                <w:tab w:val="right" w:pos="2879"/>
              </w:tabs>
              <w:bidi/>
              <w:spacing w:after="0" w:line="240" w:lineRule="auto"/>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 xml:space="preserve">معامل الارتباط </w:t>
            </w:r>
          </w:p>
        </w:tc>
        <w:tc>
          <w:tcPr>
            <w:tcW w:w="0" w:type="auto"/>
            <w:shd w:val="pct5" w:color="auto" w:fill="auto"/>
            <w:vAlign w:val="center"/>
          </w:tcPr>
          <w:p w14:paraId="561AB112" w14:textId="77777777" w:rsidR="008C1D69" w:rsidRPr="007D48CB" w:rsidRDefault="008C1D69" w:rsidP="002F3237">
            <w:pPr>
              <w:tabs>
                <w:tab w:val="center" w:pos="1439"/>
                <w:tab w:val="right" w:pos="2879"/>
              </w:tabs>
              <w:bidi/>
              <w:spacing w:after="0" w:line="240" w:lineRule="auto"/>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رقم العبارة</w:t>
            </w:r>
          </w:p>
        </w:tc>
        <w:tc>
          <w:tcPr>
            <w:tcW w:w="0" w:type="auto"/>
            <w:shd w:val="pct5" w:color="auto" w:fill="auto"/>
            <w:vAlign w:val="center"/>
          </w:tcPr>
          <w:p w14:paraId="5907E19E" w14:textId="77777777" w:rsidR="008C1D69" w:rsidRPr="007D48CB" w:rsidRDefault="008C1D69" w:rsidP="002F3237">
            <w:pPr>
              <w:tabs>
                <w:tab w:val="center" w:pos="1439"/>
                <w:tab w:val="right" w:pos="2879"/>
              </w:tabs>
              <w:bidi/>
              <w:spacing w:after="0" w:line="240" w:lineRule="auto"/>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 xml:space="preserve">معامل الارتباط </w:t>
            </w:r>
          </w:p>
        </w:tc>
      </w:tr>
      <w:tr w:rsidR="008C1D69" w:rsidRPr="007D48CB" w14:paraId="0B04459C" w14:textId="77777777" w:rsidTr="00542176">
        <w:trPr>
          <w:jc w:val="center"/>
        </w:trPr>
        <w:tc>
          <w:tcPr>
            <w:tcW w:w="1174" w:type="dxa"/>
            <w:vAlign w:val="center"/>
          </w:tcPr>
          <w:p w14:paraId="7F1B5701" w14:textId="77777777" w:rsidR="008C1D69" w:rsidRPr="007D48CB" w:rsidRDefault="008C1D69" w:rsidP="002F3237">
            <w:pPr>
              <w:bidi/>
              <w:spacing w:after="0" w:line="240" w:lineRule="auto"/>
              <w:jc w:val="center"/>
              <w:rPr>
                <w:rFonts w:ascii="Simplified Arabic" w:hAnsi="Simplified Arabic" w:cs="Simplified Arabic"/>
                <w:sz w:val="28"/>
                <w:szCs w:val="28"/>
                <w:rtl/>
              </w:rPr>
            </w:pPr>
            <w:r w:rsidRPr="007D48CB">
              <w:rPr>
                <w:rFonts w:ascii="Simplified Arabic" w:hAnsi="Simplified Arabic" w:cs="Simplified Arabic"/>
                <w:sz w:val="28"/>
                <w:szCs w:val="28"/>
                <w:rtl/>
              </w:rPr>
              <w:t>1</w:t>
            </w:r>
          </w:p>
        </w:tc>
        <w:tc>
          <w:tcPr>
            <w:tcW w:w="0" w:type="auto"/>
            <w:vAlign w:val="center"/>
          </w:tcPr>
          <w:p w14:paraId="56E5B8CC" w14:textId="6AC31B19" w:rsidR="008C1D69"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0.801**</w:t>
            </w:r>
          </w:p>
        </w:tc>
        <w:tc>
          <w:tcPr>
            <w:tcW w:w="0" w:type="auto"/>
            <w:vAlign w:val="center"/>
          </w:tcPr>
          <w:p w14:paraId="45EF58A1" w14:textId="0299FF97" w:rsidR="008C1D69" w:rsidRPr="007D48CB" w:rsidRDefault="00542176" w:rsidP="002F3237">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w:t>
            </w:r>
          </w:p>
        </w:tc>
        <w:tc>
          <w:tcPr>
            <w:tcW w:w="0" w:type="auto"/>
            <w:vAlign w:val="center"/>
          </w:tcPr>
          <w:p w14:paraId="0A27EF42" w14:textId="2D4A531C" w:rsidR="008C1D69"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0.976**</w:t>
            </w:r>
          </w:p>
        </w:tc>
        <w:tc>
          <w:tcPr>
            <w:tcW w:w="0" w:type="auto"/>
          </w:tcPr>
          <w:p w14:paraId="3912777E" w14:textId="6ABCB977" w:rsidR="008C1D69" w:rsidRPr="007D48CB" w:rsidRDefault="00542176"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8</w:t>
            </w:r>
          </w:p>
        </w:tc>
        <w:tc>
          <w:tcPr>
            <w:tcW w:w="0" w:type="auto"/>
          </w:tcPr>
          <w:p w14:paraId="147EDF50" w14:textId="66BA1CED" w:rsidR="008C1D69"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0.875**</w:t>
            </w:r>
          </w:p>
        </w:tc>
        <w:tc>
          <w:tcPr>
            <w:tcW w:w="0" w:type="auto"/>
          </w:tcPr>
          <w:p w14:paraId="6249BEED" w14:textId="3DAB568F" w:rsidR="008C1D69" w:rsidRPr="007D48CB" w:rsidRDefault="00542176"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13</w:t>
            </w:r>
          </w:p>
        </w:tc>
        <w:tc>
          <w:tcPr>
            <w:tcW w:w="0" w:type="auto"/>
          </w:tcPr>
          <w:p w14:paraId="422E7326" w14:textId="60CA0F7A" w:rsidR="008C1D69"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0.883**</w:t>
            </w:r>
          </w:p>
        </w:tc>
      </w:tr>
      <w:tr w:rsidR="008C1D69" w:rsidRPr="007D48CB" w14:paraId="06BEAC86" w14:textId="77777777" w:rsidTr="00542176">
        <w:trPr>
          <w:jc w:val="center"/>
        </w:trPr>
        <w:tc>
          <w:tcPr>
            <w:tcW w:w="1174" w:type="dxa"/>
            <w:vAlign w:val="center"/>
          </w:tcPr>
          <w:p w14:paraId="3DEF2C1E" w14:textId="77777777" w:rsidR="008C1D69" w:rsidRPr="007D48CB" w:rsidRDefault="008C1D69" w:rsidP="002F3237">
            <w:pPr>
              <w:bidi/>
              <w:spacing w:after="0" w:line="240" w:lineRule="auto"/>
              <w:jc w:val="center"/>
              <w:rPr>
                <w:rFonts w:ascii="Simplified Arabic" w:hAnsi="Simplified Arabic" w:cs="Simplified Arabic"/>
                <w:sz w:val="28"/>
                <w:szCs w:val="28"/>
              </w:rPr>
            </w:pPr>
            <w:r w:rsidRPr="007D48CB">
              <w:rPr>
                <w:rFonts w:ascii="Simplified Arabic" w:hAnsi="Simplified Arabic" w:cs="Simplified Arabic"/>
                <w:sz w:val="28"/>
                <w:szCs w:val="28"/>
                <w:rtl/>
              </w:rPr>
              <w:t>2</w:t>
            </w:r>
          </w:p>
        </w:tc>
        <w:tc>
          <w:tcPr>
            <w:tcW w:w="0" w:type="auto"/>
            <w:vAlign w:val="center"/>
          </w:tcPr>
          <w:p w14:paraId="1B7C4874" w14:textId="6BFD4259" w:rsidR="008C1D69"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0.829**</w:t>
            </w:r>
          </w:p>
        </w:tc>
        <w:tc>
          <w:tcPr>
            <w:tcW w:w="0" w:type="auto"/>
            <w:vAlign w:val="center"/>
          </w:tcPr>
          <w:p w14:paraId="09F43D8C" w14:textId="68EF0890" w:rsidR="008C1D69" w:rsidRPr="007D48CB" w:rsidRDefault="00542176" w:rsidP="002F3237">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6</w:t>
            </w:r>
          </w:p>
        </w:tc>
        <w:tc>
          <w:tcPr>
            <w:tcW w:w="0" w:type="auto"/>
            <w:vAlign w:val="center"/>
          </w:tcPr>
          <w:p w14:paraId="79E9C832" w14:textId="5344304A" w:rsidR="008C1D69"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0.922**</w:t>
            </w:r>
          </w:p>
        </w:tc>
        <w:tc>
          <w:tcPr>
            <w:tcW w:w="0" w:type="auto"/>
          </w:tcPr>
          <w:p w14:paraId="18B22A0A" w14:textId="6523FF31" w:rsidR="008C1D69" w:rsidRPr="007D48CB" w:rsidRDefault="00542176"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9</w:t>
            </w:r>
          </w:p>
        </w:tc>
        <w:tc>
          <w:tcPr>
            <w:tcW w:w="0" w:type="auto"/>
          </w:tcPr>
          <w:p w14:paraId="06038F7D" w14:textId="1E78F58C" w:rsidR="008C1D69"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0.852**</w:t>
            </w:r>
          </w:p>
        </w:tc>
        <w:tc>
          <w:tcPr>
            <w:tcW w:w="0" w:type="auto"/>
          </w:tcPr>
          <w:p w14:paraId="51A45752" w14:textId="2124C872" w:rsidR="008C1D69" w:rsidRPr="007D48CB" w:rsidRDefault="00542176"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14</w:t>
            </w:r>
          </w:p>
        </w:tc>
        <w:tc>
          <w:tcPr>
            <w:tcW w:w="0" w:type="auto"/>
          </w:tcPr>
          <w:p w14:paraId="28B6C560" w14:textId="76685B0A" w:rsidR="008C1D69"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0.920**</w:t>
            </w:r>
          </w:p>
        </w:tc>
      </w:tr>
      <w:tr w:rsidR="008C1D69" w:rsidRPr="007D48CB" w14:paraId="152F986D" w14:textId="77777777" w:rsidTr="00542176">
        <w:trPr>
          <w:jc w:val="center"/>
        </w:trPr>
        <w:tc>
          <w:tcPr>
            <w:tcW w:w="1174" w:type="dxa"/>
            <w:vAlign w:val="center"/>
          </w:tcPr>
          <w:p w14:paraId="5BED5071" w14:textId="77777777" w:rsidR="008C1D69" w:rsidRPr="007D48CB" w:rsidRDefault="008C1D69" w:rsidP="002F3237">
            <w:pPr>
              <w:bidi/>
              <w:spacing w:after="0" w:line="240" w:lineRule="auto"/>
              <w:jc w:val="center"/>
              <w:rPr>
                <w:rFonts w:ascii="Simplified Arabic" w:hAnsi="Simplified Arabic" w:cs="Simplified Arabic"/>
                <w:sz w:val="28"/>
                <w:szCs w:val="28"/>
              </w:rPr>
            </w:pPr>
            <w:r w:rsidRPr="007D48CB">
              <w:rPr>
                <w:rFonts w:ascii="Simplified Arabic" w:hAnsi="Simplified Arabic" w:cs="Simplified Arabic"/>
                <w:sz w:val="28"/>
                <w:szCs w:val="28"/>
                <w:rtl/>
              </w:rPr>
              <w:t>3</w:t>
            </w:r>
          </w:p>
        </w:tc>
        <w:tc>
          <w:tcPr>
            <w:tcW w:w="0" w:type="auto"/>
            <w:vAlign w:val="center"/>
          </w:tcPr>
          <w:p w14:paraId="3A33EEFF" w14:textId="5E14E8FF" w:rsidR="008C1D69"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0.825**</w:t>
            </w:r>
          </w:p>
        </w:tc>
        <w:tc>
          <w:tcPr>
            <w:tcW w:w="0" w:type="auto"/>
            <w:vAlign w:val="center"/>
          </w:tcPr>
          <w:p w14:paraId="75646E59" w14:textId="35286BCF" w:rsidR="008C1D69" w:rsidRPr="007D48CB" w:rsidRDefault="00542176" w:rsidP="002F3237">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7</w:t>
            </w:r>
          </w:p>
        </w:tc>
        <w:tc>
          <w:tcPr>
            <w:tcW w:w="0" w:type="auto"/>
            <w:vAlign w:val="center"/>
          </w:tcPr>
          <w:p w14:paraId="28EA31A3" w14:textId="07019B91" w:rsidR="008C1D69"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0.962**</w:t>
            </w:r>
          </w:p>
        </w:tc>
        <w:tc>
          <w:tcPr>
            <w:tcW w:w="0" w:type="auto"/>
          </w:tcPr>
          <w:p w14:paraId="3B7F03DF" w14:textId="3163A56E" w:rsidR="008C1D69" w:rsidRPr="007D48CB" w:rsidRDefault="00542176"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10</w:t>
            </w:r>
          </w:p>
        </w:tc>
        <w:tc>
          <w:tcPr>
            <w:tcW w:w="0" w:type="auto"/>
          </w:tcPr>
          <w:p w14:paraId="12C44AB2" w14:textId="7F925367" w:rsidR="008C1D69"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0.858**</w:t>
            </w:r>
          </w:p>
        </w:tc>
        <w:tc>
          <w:tcPr>
            <w:tcW w:w="0" w:type="auto"/>
          </w:tcPr>
          <w:p w14:paraId="0F72497C" w14:textId="480597CF" w:rsidR="008C1D69" w:rsidRPr="007D48CB" w:rsidRDefault="00542176"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15</w:t>
            </w:r>
          </w:p>
        </w:tc>
        <w:tc>
          <w:tcPr>
            <w:tcW w:w="0" w:type="auto"/>
          </w:tcPr>
          <w:p w14:paraId="2E79E414" w14:textId="7CC5CC5E" w:rsidR="008C1D69"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0.748**</w:t>
            </w:r>
          </w:p>
        </w:tc>
      </w:tr>
      <w:tr w:rsidR="00542176" w:rsidRPr="007D48CB" w14:paraId="19BEE15F" w14:textId="77777777" w:rsidTr="00542176">
        <w:trPr>
          <w:jc w:val="center"/>
        </w:trPr>
        <w:tc>
          <w:tcPr>
            <w:tcW w:w="1174" w:type="dxa"/>
            <w:vAlign w:val="center"/>
          </w:tcPr>
          <w:p w14:paraId="7C28ED78" w14:textId="1E140F41" w:rsidR="00542176" w:rsidRPr="007D48CB" w:rsidRDefault="00542176" w:rsidP="002F3237">
            <w:pPr>
              <w:bidi/>
              <w:spacing w:after="0" w:line="240" w:lineRule="auto"/>
              <w:jc w:val="center"/>
              <w:rPr>
                <w:rFonts w:ascii="Simplified Arabic" w:hAnsi="Simplified Arabic" w:cs="Simplified Arabic"/>
                <w:sz w:val="28"/>
                <w:szCs w:val="28"/>
                <w:rtl/>
              </w:rPr>
            </w:pPr>
            <w:r w:rsidRPr="007D48CB">
              <w:rPr>
                <w:rFonts w:ascii="Simplified Arabic" w:hAnsi="Simplified Arabic" w:cs="Simplified Arabic"/>
                <w:sz w:val="28"/>
                <w:szCs w:val="28"/>
                <w:rtl/>
              </w:rPr>
              <w:t>4</w:t>
            </w:r>
          </w:p>
        </w:tc>
        <w:tc>
          <w:tcPr>
            <w:tcW w:w="0" w:type="auto"/>
            <w:vAlign w:val="center"/>
          </w:tcPr>
          <w:p w14:paraId="492B0BF4" w14:textId="7B0260D8" w:rsidR="00542176"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0.539**</w:t>
            </w:r>
          </w:p>
        </w:tc>
        <w:tc>
          <w:tcPr>
            <w:tcW w:w="0" w:type="auto"/>
            <w:vAlign w:val="center"/>
          </w:tcPr>
          <w:p w14:paraId="1376771F" w14:textId="77777777" w:rsidR="00542176" w:rsidRPr="007D48CB" w:rsidRDefault="00542176" w:rsidP="002F3237">
            <w:pPr>
              <w:bidi/>
              <w:spacing w:after="0" w:line="240" w:lineRule="auto"/>
              <w:jc w:val="center"/>
              <w:rPr>
                <w:rFonts w:ascii="Simplified Arabic" w:hAnsi="Simplified Arabic" w:cs="Simplified Arabic"/>
                <w:sz w:val="28"/>
                <w:szCs w:val="28"/>
                <w:rtl/>
              </w:rPr>
            </w:pPr>
          </w:p>
        </w:tc>
        <w:tc>
          <w:tcPr>
            <w:tcW w:w="0" w:type="auto"/>
            <w:vAlign w:val="center"/>
          </w:tcPr>
          <w:p w14:paraId="42C48DD1" w14:textId="77777777" w:rsidR="00542176" w:rsidRPr="007D48CB" w:rsidRDefault="00542176" w:rsidP="002F3237">
            <w:pPr>
              <w:tabs>
                <w:tab w:val="center" w:pos="1290"/>
                <w:tab w:val="right" w:pos="2581"/>
              </w:tabs>
              <w:bidi/>
              <w:spacing w:after="0" w:line="240" w:lineRule="auto"/>
              <w:jc w:val="center"/>
              <w:rPr>
                <w:rFonts w:ascii="Simplified Arabic" w:hAnsi="Simplified Arabic" w:cs="Simplified Arabic"/>
                <w:sz w:val="28"/>
                <w:szCs w:val="28"/>
              </w:rPr>
            </w:pPr>
          </w:p>
        </w:tc>
        <w:tc>
          <w:tcPr>
            <w:tcW w:w="0" w:type="auto"/>
          </w:tcPr>
          <w:p w14:paraId="0981758D" w14:textId="3E154AF8" w:rsidR="00542176" w:rsidRPr="007D48CB" w:rsidRDefault="00542176"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11</w:t>
            </w:r>
          </w:p>
        </w:tc>
        <w:tc>
          <w:tcPr>
            <w:tcW w:w="0" w:type="auto"/>
          </w:tcPr>
          <w:p w14:paraId="468767E8" w14:textId="4D450AAD" w:rsidR="00542176"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0.726**</w:t>
            </w:r>
          </w:p>
        </w:tc>
        <w:tc>
          <w:tcPr>
            <w:tcW w:w="0" w:type="auto"/>
          </w:tcPr>
          <w:p w14:paraId="53AA0646" w14:textId="51D1B07F" w:rsidR="00542176" w:rsidRPr="007D48CB" w:rsidRDefault="00542176"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16</w:t>
            </w:r>
          </w:p>
        </w:tc>
        <w:tc>
          <w:tcPr>
            <w:tcW w:w="0" w:type="auto"/>
          </w:tcPr>
          <w:p w14:paraId="3CBF80D9" w14:textId="2B46E211" w:rsidR="00542176"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0.894**</w:t>
            </w:r>
          </w:p>
        </w:tc>
      </w:tr>
      <w:tr w:rsidR="008C1D69" w:rsidRPr="007D48CB" w14:paraId="61E4D989" w14:textId="77777777" w:rsidTr="00542176">
        <w:trPr>
          <w:jc w:val="center"/>
        </w:trPr>
        <w:tc>
          <w:tcPr>
            <w:tcW w:w="1174" w:type="dxa"/>
            <w:vAlign w:val="center"/>
          </w:tcPr>
          <w:p w14:paraId="5DF75A2C" w14:textId="1DD20B9C" w:rsidR="008C1D69" w:rsidRPr="007D48CB" w:rsidRDefault="008C1D69" w:rsidP="002F3237">
            <w:pPr>
              <w:bidi/>
              <w:spacing w:after="0" w:line="240" w:lineRule="auto"/>
              <w:jc w:val="center"/>
              <w:rPr>
                <w:rFonts w:ascii="Simplified Arabic" w:hAnsi="Simplified Arabic" w:cs="Simplified Arabic"/>
                <w:sz w:val="28"/>
                <w:szCs w:val="28"/>
                <w:rtl/>
              </w:rPr>
            </w:pPr>
          </w:p>
        </w:tc>
        <w:tc>
          <w:tcPr>
            <w:tcW w:w="0" w:type="auto"/>
            <w:vAlign w:val="center"/>
          </w:tcPr>
          <w:p w14:paraId="754B3C3F" w14:textId="38E90F95" w:rsidR="008C1D69" w:rsidRPr="007D48CB" w:rsidRDefault="008C1D69" w:rsidP="002F3237">
            <w:pPr>
              <w:tabs>
                <w:tab w:val="center" w:pos="1290"/>
                <w:tab w:val="right" w:pos="2581"/>
              </w:tabs>
              <w:bidi/>
              <w:spacing w:after="0" w:line="240" w:lineRule="auto"/>
              <w:jc w:val="center"/>
              <w:rPr>
                <w:rFonts w:ascii="Simplified Arabic" w:hAnsi="Simplified Arabic" w:cs="Simplified Arabic"/>
                <w:sz w:val="28"/>
                <w:szCs w:val="28"/>
              </w:rPr>
            </w:pPr>
          </w:p>
        </w:tc>
        <w:tc>
          <w:tcPr>
            <w:tcW w:w="0" w:type="auto"/>
            <w:vAlign w:val="center"/>
          </w:tcPr>
          <w:p w14:paraId="62533D2A" w14:textId="05AC2A8D" w:rsidR="008C1D69" w:rsidRPr="007D48CB" w:rsidRDefault="008C1D69" w:rsidP="002F3237">
            <w:pPr>
              <w:bidi/>
              <w:spacing w:after="0" w:line="240" w:lineRule="auto"/>
              <w:jc w:val="center"/>
              <w:rPr>
                <w:rFonts w:ascii="Simplified Arabic" w:hAnsi="Simplified Arabic" w:cs="Simplified Arabic"/>
                <w:sz w:val="28"/>
                <w:szCs w:val="28"/>
                <w:rtl/>
              </w:rPr>
            </w:pPr>
          </w:p>
        </w:tc>
        <w:tc>
          <w:tcPr>
            <w:tcW w:w="0" w:type="auto"/>
            <w:vAlign w:val="center"/>
          </w:tcPr>
          <w:p w14:paraId="2E5E4CE6" w14:textId="1D84AB4B" w:rsidR="008C1D69" w:rsidRPr="007D48CB" w:rsidRDefault="008C1D69" w:rsidP="002F3237">
            <w:pPr>
              <w:tabs>
                <w:tab w:val="center" w:pos="1290"/>
                <w:tab w:val="right" w:pos="2581"/>
              </w:tabs>
              <w:bidi/>
              <w:spacing w:after="0" w:line="240" w:lineRule="auto"/>
              <w:jc w:val="center"/>
              <w:rPr>
                <w:rFonts w:ascii="Simplified Arabic" w:hAnsi="Simplified Arabic" w:cs="Simplified Arabic"/>
                <w:sz w:val="28"/>
                <w:szCs w:val="28"/>
              </w:rPr>
            </w:pPr>
          </w:p>
        </w:tc>
        <w:tc>
          <w:tcPr>
            <w:tcW w:w="0" w:type="auto"/>
          </w:tcPr>
          <w:p w14:paraId="72B8E8D2" w14:textId="1654A5EB" w:rsidR="008C1D69" w:rsidRPr="007D48CB" w:rsidRDefault="00542176"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12</w:t>
            </w:r>
          </w:p>
        </w:tc>
        <w:tc>
          <w:tcPr>
            <w:tcW w:w="0" w:type="auto"/>
          </w:tcPr>
          <w:p w14:paraId="3AC8B541" w14:textId="5659F587" w:rsidR="008C1D69"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0.673**</w:t>
            </w:r>
          </w:p>
        </w:tc>
        <w:tc>
          <w:tcPr>
            <w:tcW w:w="0" w:type="auto"/>
          </w:tcPr>
          <w:p w14:paraId="40DE46EB" w14:textId="0D6FB91E" w:rsidR="008C1D69" w:rsidRPr="007D48CB" w:rsidRDefault="00542176"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17</w:t>
            </w:r>
          </w:p>
        </w:tc>
        <w:tc>
          <w:tcPr>
            <w:tcW w:w="0" w:type="auto"/>
          </w:tcPr>
          <w:p w14:paraId="2A538A14" w14:textId="268D0827" w:rsidR="008C1D69"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0.812**</w:t>
            </w:r>
          </w:p>
        </w:tc>
      </w:tr>
      <w:tr w:rsidR="00542176" w:rsidRPr="007D48CB" w14:paraId="5C9D95EF" w14:textId="77777777" w:rsidTr="00542176">
        <w:trPr>
          <w:tblHeader/>
          <w:jc w:val="center"/>
        </w:trPr>
        <w:tc>
          <w:tcPr>
            <w:tcW w:w="2655" w:type="dxa"/>
            <w:gridSpan w:val="2"/>
            <w:shd w:val="pct5" w:color="auto" w:fill="auto"/>
            <w:vAlign w:val="center"/>
          </w:tcPr>
          <w:p w14:paraId="782A0F78" w14:textId="11AB73A0" w:rsidR="00542176" w:rsidRPr="007D48CB" w:rsidRDefault="00542176" w:rsidP="002F3237">
            <w:pPr>
              <w:tabs>
                <w:tab w:val="center" w:pos="1439"/>
                <w:tab w:val="right" w:pos="2879"/>
              </w:tabs>
              <w:bidi/>
              <w:spacing w:after="0" w:line="240" w:lineRule="auto"/>
              <w:jc w:val="center"/>
              <w:rPr>
                <w:rFonts w:ascii="Simplified Arabic" w:hAnsi="Simplified Arabic" w:cs="Simplified Arabic"/>
                <w:b/>
                <w:bCs/>
                <w:sz w:val="28"/>
                <w:szCs w:val="28"/>
                <w:rtl/>
              </w:rPr>
            </w:pPr>
            <w:r w:rsidRPr="00542176">
              <w:rPr>
                <w:rFonts w:ascii="Simplified Arabic" w:hAnsi="Simplified Arabic" w:cs="Simplified Arabic"/>
                <w:b/>
                <w:bCs/>
                <w:sz w:val="28"/>
                <w:szCs w:val="28"/>
                <w:rtl/>
              </w:rPr>
              <w:t>الوقت</w:t>
            </w:r>
          </w:p>
        </w:tc>
        <w:tc>
          <w:tcPr>
            <w:tcW w:w="0" w:type="auto"/>
            <w:gridSpan w:val="2"/>
            <w:shd w:val="pct5" w:color="auto" w:fill="auto"/>
            <w:vAlign w:val="center"/>
          </w:tcPr>
          <w:p w14:paraId="00A06AAE" w14:textId="357FCEFC" w:rsidR="00542176" w:rsidRPr="007D48CB" w:rsidRDefault="00542176" w:rsidP="002F3237">
            <w:pPr>
              <w:tabs>
                <w:tab w:val="center" w:pos="1439"/>
                <w:tab w:val="right" w:pos="2879"/>
              </w:tabs>
              <w:bidi/>
              <w:spacing w:after="0" w:line="240" w:lineRule="auto"/>
              <w:jc w:val="center"/>
              <w:rPr>
                <w:rFonts w:ascii="Simplified Arabic" w:hAnsi="Simplified Arabic" w:cs="Simplified Arabic"/>
                <w:b/>
                <w:bCs/>
                <w:sz w:val="28"/>
                <w:szCs w:val="28"/>
                <w:rtl/>
              </w:rPr>
            </w:pPr>
            <w:r w:rsidRPr="00542176">
              <w:rPr>
                <w:rFonts w:ascii="Simplified Arabic" w:hAnsi="Simplified Arabic" w:cs="Simplified Arabic"/>
                <w:b/>
                <w:bCs/>
                <w:sz w:val="28"/>
                <w:szCs w:val="28"/>
                <w:rtl/>
              </w:rPr>
              <w:t>الأمن</w:t>
            </w:r>
          </w:p>
        </w:tc>
        <w:tc>
          <w:tcPr>
            <w:tcW w:w="0" w:type="auto"/>
            <w:gridSpan w:val="2"/>
            <w:shd w:val="pct5" w:color="auto" w:fill="auto"/>
            <w:vAlign w:val="center"/>
          </w:tcPr>
          <w:p w14:paraId="252940E5" w14:textId="745AF186" w:rsidR="00542176" w:rsidRPr="007D48CB" w:rsidRDefault="00542176" w:rsidP="002F3237">
            <w:pPr>
              <w:tabs>
                <w:tab w:val="center" w:pos="1439"/>
                <w:tab w:val="right" w:pos="2879"/>
              </w:tabs>
              <w:bidi/>
              <w:spacing w:after="0" w:line="240" w:lineRule="auto"/>
              <w:jc w:val="center"/>
              <w:rPr>
                <w:rFonts w:ascii="Simplified Arabic" w:hAnsi="Simplified Arabic" w:cs="Simplified Arabic"/>
                <w:b/>
                <w:bCs/>
                <w:sz w:val="28"/>
                <w:szCs w:val="28"/>
                <w:rtl/>
              </w:rPr>
            </w:pPr>
            <w:r w:rsidRPr="00542176">
              <w:rPr>
                <w:rFonts w:ascii="Simplified Arabic" w:hAnsi="Simplified Arabic" w:cs="Simplified Arabic"/>
                <w:b/>
                <w:bCs/>
                <w:sz w:val="28"/>
                <w:szCs w:val="28"/>
                <w:rtl/>
              </w:rPr>
              <w:t>الراحة والرفاهية</w:t>
            </w:r>
          </w:p>
        </w:tc>
        <w:tc>
          <w:tcPr>
            <w:tcW w:w="0" w:type="auto"/>
            <w:gridSpan w:val="2"/>
            <w:vMerge w:val="restart"/>
            <w:shd w:val="pct5" w:color="auto" w:fill="auto"/>
            <w:vAlign w:val="center"/>
          </w:tcPr>
          <w:p w14:paraId="3AAB6710" w14:textId="3E92EB81" w:rsidR="00542176" w:rsidRPr="007D48CB" w:rsidRDefault="00542176" w:rsidP="002F3237">
            <w:pPr>
              <w:tabs>
                <w:tab w:val="center" w:pos="1439"/>
                <w:tab w:val="right" w:pos="2879"/>
              </w:tabs>
              <w:bidi/>
              <w:spacing w:after="0" w:line="240" w:lineRule="auto"/>
              <w:jc w:val="center"/>
              <w:rPr>
                <w:rFonts w:ascii="Simplified Arabic" w:hAnsi="Simplified Arabic" w:cs="Simplified Arabic"/>
                <w:b/>
                <w:bCs/>
                <w:sz w:val="28"/>
                <w:szCs w:val="28"/>
                <w:rtl/>
              </w:rPr>
            </w:pPr>
          </w:p>
        </w:tc>
      </w:tr>
      <w:tr w:rsidR="00542176" w:rsidRPr="007D48CB" w14:paraId="27EF6F7B" w14:textId="77777777" w:rsidTr="00542176">
        <w:trPr>
          <w:tblHeader/>
          <w:jc w:val="center"/>
        </w:trPr>
        <w:tc>
          <w:tcPr>
            <w:tcW w:w="1174" w:type="dxa"/>
            <w:shd w:val="pct5" w:color="auto" w:fill="auto"/>
            <w:vAlign w:val="center"/>
            <w:hideMark/>
          </w:tcPr>
          <w:p w14:paraId="248DCE23" w14:textId="77777777" w:rsidR="00542176" w:rsidRPr="007D48CB" w:rsidRDefault="00542176" w:rsidP="002F3237">
            <w:pPr>
              <w:tabs>
                <w:tab w:val="center" w:pos="1439"/>
                <w:tab w:val="right" w:pos="2879"/>
              </w:tabs>
              <w:bidi/>
              <w:spacing w:after="0" w:line="240" w:lineRule="auto"/>
              <w:jc w:val="center"/>
              <w:rPr>
                <w:rFonts w:ascii="Simplified Arabic" w:hAnsi="Simplified Arabic" w:cs="Simplified Arabic"/>
                <w:b/>
                <w:bCs/>
                <w:sz w:val="28"/>
                <w:szCs w:val="28"/>
              </w:rPr>
            </w:pPr>
            <w:r w:rsidRPr="007D48CB">
              <w:rPr>
                <w:rFonts w:ascii="Simplified Arabic" w:hAnsi="Simplified Arabic" w:cs="Simplified Arabic"/>
                <w:b/>
                <w:bCs/>
                <w:sz w:val="28"/>
                <w:szCs w:val="28"/>
                <w:rtl/>
              </w:rPr>
              <w:t>رقم العبارة</w:t>
            </w:r>
          </w:p>
        </w:tc>
        <w:tc>
          <w:tcPr>
            <w:tcW w:w="0" w:type="auto"/>
            <w:shd w:val="pct5" w:color="auto" w:fill="auto"/>
            <w:vAlign w:val="center"/>
            <w:hideMark/>
          </w:tcPr>
          <w:p w14:paraId="6F29E629" w14:textId="77777777" w:rsidR="00542176" w:rsidRPr="007D48CB" w:rsidRDefault="00542176" w:rsidP="002F3237">
            <w:pPr>
              <w:tabs>
                <w:tab w:val="center" w:pos="1439"/>
                <w:tab w:val="right" w:pos="2879"/>
              </w:tabs>
              <w:bidi/>
              <w:spacing w:after="0" w:line="240" w:lineRule="auto"/>
              <w:jc w:val="center"/>
              <w:rPr>
                <w:rFonts w:ascii="Simplified Arabic" w:hAnsi="Simplified Arabic" w:cs="Simplified Arabic"/>
                <w:b/>
                <w:bCs/>
                <w:sz w:val="28"/>
                <w:szCs w:val="28"/>
              </w:rPr>
            </w:pPr>
            <w:r w:rsidRPr="007D48CB">
              <w:rPr>
                <w:rFonts w:ascii="Simplified Arabic" w:hAnsi="Simplified Arabic" w:cs="Simplified Arabic"/>
                <w:b/>
                <w:bCs/>
                <w:sz w:val="28"/>
                <w:szCs w:val="28"/>
                <w:rtl/>
              </w:rPr>
              <w:t xml:space="preserve">معامل الارتباط </w:t>
            </w:r>
          </w:p>
        </w:tc>
        <w:tc>
          <w:tcPr>
            <w:tcW w:w="0" w:type="auto"/>
            <w:shd w:val="pct5" w:color="auto" w:fill="auto"/>
            <w:vAlign w:val="center"/>
            <w:hideMark/>
          </w:tcPr>
          <w:p w14:paraId="356F9DBE" w14:textId="77777777" w:rsidR="00542176" w:rsidRPr="007D48CB" w:rsidRDefault="00542176" w:rsidP="002F3237">
            <w:pPr>
              <w:tabs>
                <w:tab w:val="left" w:pos="473"/>
                <w:tab w:val="center" w:pos="994"/>
                <w:tab w:val="center" w:pos="1439"/>
                <w:tab w:val="right" w:pos="2879"/>
              </w:tabs>
              <w:bidi/>
              <w:spacing w:after="0" w:line="240" w:lineRule="auto"/>
              <w:rPr>
                <w:rFonts w:ascii="Simplified Arabic" w:hAnsi="Simplified Arabic" w:cs="Simplified Arabic"/>
                <w:b/>
                <w:bCs/>
                <w:sz w:val="28"/>
                <w:szCs w:val="28"/>
              </w:rPr>
            </w:pPr>
            <w:r w:rsidRPr="007D48CB">
              <w:rPr>
                <w:rFonts w:ascii="Simplified Arabic" w:hAnsi="Simplified Arabic" w:cs="Simplified Arabic"/>
                <w:b/>
                <w:bCs/>
                <w:sz w:val="28"/>
                <w:szCs w:val="28"/>
                <w:rtl/>
              </w:rPr>
              <w:t>رقم العبارة</w:t>
            </w:r>
          </w:p>
        </w:tc>
        <w:tc>
          <w:tcPr>
            <w:tcW w:w="0" w:type="auto"/>
            <w:shd w:val="pct5" w:color="auto" w:fill="auto"/>
            <w:vAlign w:val="center"/>
            <w:hideMark/>
          </w:tcPr>
          <w:p w14:paraId="16035CC4" w14:textId="77777777" w:rsidR="00542176" w:rsidRPr="007D48CB" w:rsidRDefault="00542176" w:rsidP="002F3237">
            <w:pPr>
              <w:tabs>
                <w:tab w:val="center" w:pos="1439"/>
                <w:tab w:val="right" w:pos="2879"/>
              </w:tabs>
              <w:bidi/>
              <w:spacing w:after="0" w:line="240" w:lineRule="auto"/>
              <w:jc w:val="center"/>
              <w:rPr>
                <w:rFonts w:ascii="Simplified Arabic" w:hAnsi="Simplified Arabic" w:cs="Simplified Arabic"/>
                <w:b/>
                <w:bCs/>
                <w:sz w:val="28"/>
                <w:szCs w:val="28"/>
              </w:rPr>
            </w:pPr>
            <w:r w:rsidRPr="007D48CB">
              <w:rPr>
                <w:rFonts w:ascii="Simplified Arabic" w:hAnsi="Simplified Arabic" w:cs="Simplified Arabic"/>
                <w:b/>
                <w:bCs/>
                <w:sz w:val="28"/>
                <w:szCs w:val="28"/>
                <w:rtl/>
              </w:rPr>
              <w:t xml:space="preserve">معامل الارتباط </w:t>
            </w:r>
          </w:p>
        </w:tc>
        <w:tc>
          <w:tcPr>
            <w:tcW w:w="0" w:type="auto"/>
            <w:shd w:val="pct5" w:color="auto" w:fill="auto"/>
            <w:vAlign w:val="center"/>
          </w:tcPr>
          <w:p w14:paraId="1A0A7D68" w14:textId="77777777" w:rsidR="00542176" w:rsidRPr="007D48CB" w:rsidRDefault="00542176" w:rsidP="002F3237">
            <w:pPr>
              <w:tabs>
                <w:tab w:val="center" w:pos="1439"/>
                <w:tab w:val="right" w:pos="2879"/>
              </w:tabs>
              <w:bidi/>
              <w:spacing w:after="0" w:line="240" w:lineRule="auto"/>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رقم العبارة</w:t>
            </w:r>
          </w:p>
        </w:tc>
        <w:tc>
          <w:tcPr>
            <w:tcW w:w="0" w:type="auto"/>
            <w:shd w:val="pct5" w:color="auto" w:fill="auto"/>
            <w:vAlign w:val="center"/>
          </w:tcPr>
          <w:p w14:paraId="1F79CD15" w14:textId="77777777" w:rsidR="00542176" w:rsidRPr="007D48CB" w:rsidRDefault="00542176" w:rsidP="002F3237">
            <w:pPr>
              <w:tabs>
                <w:tab w:val="center" w:pos="1439"/>
                <w:tab w:val="right" w:pos="2879"/>
              </w:tabs>
              <w:bidi/>
              <w:spacing w:after="0" w:line="240" w:lineRule="auto"/>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 xml:space="preserve">معامل الارتباط </w:t>
            </w:r>
          </w:p>
        </w:tc>
        <w:tc>
          <w:tcPr>
            <w:tcW w:w="0" w:type="auto"/>
            <w:gridSpan w:val="2"/>
            <w:vMerge/>
            <w:shd w:val="pct5" w:color="auto" w:fill="auto"/>
            <w:vAlign w:val="center"/>
          </w:tcPr>
          <w:p w14:paraId="64B2518D" w14:textId="5C9738CE" w:rsidR="00542176" w:rsidRPr="007D48CB" w:rsidRDefault="00542176" w:rsidP="002F3237">
            <w:pPr>
              <w:tabs>
                <w:tab w:val="center" w:pos="1439"/>
                <w:tab w:val="right" w:pos="2879"/>
              </w:tabs>
              <w:bidi/>
              <w:spacing w:after="0" w:line="240" w:lineRule="auto"/>
              <w:jc w:val="center"/>
              <w:rPr>
                <w:rFonts w:ascii="Simplified Arabic" w:hAnsi="Simplified Arabic" w:cs="Simplified Arabic"/>
                <w:b/>
                <w:bCs/>
                <w:sz w:val="28"/>
                <w:szCs w:val="28"/>
                <w:rtl/>
              </w:rPr>
            </w:pPr>
          </w:p>
        </w:tc>
      </w:tr>
      <w:tr w:rsidR="00542176" w:rsidRPr="007D48CB" w14:paraId="304C4876" w14:textId="77777777" w:rsidTr="00542176">
        <w:trPr>
          <w:jc w:val="center"/>
        </w:trPr>
        <w:tc>
          <w:tcPr>
            <w:tcW w:w="1174" w:type="dxa"/>
            <w:vAlign w:val="center"/>
          </w:tcPr>
          <w:p w14:paraId="279492AF" w14:textId="5DBF28E1" w:rsidR="00542176" w:rsidRPr="007D48CB" w:rsidRDefault="00542176" w:rsidP="002F3237">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18</w:t>
            </w:r>
          </w:p>
        </w:tc>
        <w:tc>
          <w:tcPr>
            <w:tcW w:w="0" w:type="auto"/>
            <w:vAlign w:val="center"/>
          </w:tcPr>
          <w:p w14:paraId="09CC049E" w14:textId="0F1F0381" w:rsidR="00542176"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0.929**</w:t>
            </w:r>
          </w:p>
        </w:tc>
        <w:tc>
          <w:tcPr>
            <w:tcW w:w="0" w:type="auto"/>
            <w:vAlign w:val="center"/>
          </w:tcPr>
          <w:p w14:paraId="72D9C7FC" w14:textId="3671C74D" w:rsidR="00542176" w:rsidRPr="007D48CB" w:rsidRDefault="00542176" w:rsidP="002F3237">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22</w:t>
            </w:r>
          </w:p>
        </w:tc>
        <w:tc>
          <w:tcPr>
            <w:tcW w:w="0" w:type="auto"/>
            <w:vAlign w:val="center"/>
          </w:tcPr>
          <w:p w14:paraId="27D9FD4B" w14:textId="2B16E71B" w:rsidR="00542176"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0.718**</w:t>
            </w:r>
          </w:p>
        </w:tc>
        <w:tc>
          <w:tcPr>
            <w:tcW w:w="0" w:type="auto"/>
          </w:tcPr>
          <w:p w14:paraId="70D6EBB4" w14:textId="7419830B" w:rsidR="00542176" w:rsidRPr="007D48CB" w:rsidRDefault="00542176"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26</w:t>
            </w:r>
          </w:p>
        </w:tc>
        <w:tc>
          <w:tcPr>
            <w:tcW w:w="0" w:type="auto"/>
          </w:tcPr>
          <w:p w14:paraId="001D40D8" w14:textId="7CA491F0" w:rsidR="00542176"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0.934**</w:t>
            </w:r>
          </w:p>
        </w:tc>
        <w:tc>
          <w:tcPr>
            <w:tcW w:w="0" w:type="auto"/>
            <w:gridSpan w:val="2"/>
            <w:vMerge/>
          </w:tcPr>
          <w:p w14:paraId="1B83F49F" w14:textId="77777777" w:rsidR="00542176" w:rsidRPr="007D48CB" w:rsidRDefault="00542176" w:rsidP="002F3237">
            <w:pPr>
              <w:tabs>
                <w:tab w:val="center" w:pos="1290"/>
                <w:tab w:val="right" w:pos="2581"/>
              </w:tabs>
              <w:bidi/>
              <w:spacing w:after="0" w:line="240" w:lineRule="auto"/>
              <w:jc w:val="center"/>
              <w:rPr>
                <w:rFonts w:ascii="Simplified Arabic" w:hAnsi="Simplified Arabic" w:cs="Simplified Arabic"/>
                <w:sz w:val="28"/>
                <w:szCs w:val="28"/>
                <w:rtl/>
              </w:rPr>
            </w:pPr>
          </w:p>
        </w:tc>
      </w:tr>
      <w:tr w:rsidR="00542176" w:rsidRPr="007D48CB" w14:paraId="3FAF2DEF" w14:textId="77777777" w:rsidTr="00542176">
        <w:trPr>
          <w:jc w:val="center"/>
        </w:trPr>
        <w:tc>
          <w:tcPr>
            <w:tcW w:w="1174" w:type="dxa"/>
            <w:vAlign w:val="center"/>
          </w:tcPr>
          <w:p w14:paraId="7984A264" w14:textId="79404847" w:rsidR="00542176" w:rsidRPr="007D48CB" w:rsidRDefault="00542176" w:rsidP="002F3237">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19</w:t>
            </w:r>
          </w:p>
        </w:tc>
        <w:tc>
          <w:tcPr>
            <w:tcW w:w="0" w:type="auto"/>
            <w:vAlign w:val="center"/>
          </w:tcPr>
          <w:p w14:paraId="7056DA20" w14:textId="39E18E3E" w:rsidR="00542176"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0.901**</w:t>
            </w:r>
          </w:p>
        </w:tc>
        <w:tc>
          <w:tcPr>
            <w:tcW w:w="0" w:type="auto"/>
            <w:vAlign w:val="center"/>
          </w:tcPr>
          <w:p w14:paraId="4EFAEAF2" w14:textId="46A75984" w:rsidR="00542176" w:rsidRPr="007D48CB" w:rsidRDefault="00542176" w:rsidP="002F3237">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23</w:t>
            </w:r>
          </w:p>
        </w:tc>
        <w:tc>
          <w:tcPr>
            <w:tcW w:w="0" w:type="auto"/>
            <w:vAlign w:val="center"/>
          </w:tcPr>
          <w:p w14:paraId="0B14205B" w14:textId="05E4C37A" w:rsidR="00542176"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0.909**</w:t>
            </w:r>
          </w:p>
        </w:tc>
        <w:tc>
          <w:tcPr>
            <w:tcW w:w="0" w:type="auto"/>
          </w:tcPr>
          <w:p w14:paraId="1E29FFC1" w14:textId="5584D95A" w:rsidR="00542176" w:rsidRPr="007D48CB" w:rsidRDefault="00542176"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27</w:t>
            </w:r>
          </w:p>
        </w:tc>
        <w:tc>
          <w:tcPr>
            <w:tcW w:w="0" w:type="auto"/>
          </w:tcPr>
          <w:p w14:paraId="4C454789" w14:textId="48A4E699" w:rsidR="00542176"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0.905**</w:t>
            </w:r>
          </w:p>
        </w:tc>
        <w:tc>
          <w:tcPr>
            <w:tcW w:w="0" w:type="auto"/>
            <w:gridSpan w:val="2"/>
            <w:vMerge/>
          </w:tcPr>
          <w:p w14:paraId="6A2F9D37" w14:textId="77777777" w:rsidR="00542176" w:rsidRPr="007D48CB" w:rsidRDefault="00542176" w:rsidP="002F3237">
            <w:pPr>
              <w:tabs>
                <w:tab w:val="center" w:pos="1290"/>
                <w:tab w:val="right" w:pos="2581"/>
              </w:tabs>
              <w:bidi/>
              <w:spacing w:after="0" w:line="240" w:lineRule="auto"/>
              <w:jc w:val="center"/>
              <w:rPr>
                <w:rFonts w:ascii="Simplified Arabic" w:hAnsi="Simplified Arabic" w:cs="Simplified Arabic"/>
                <w:sz w:val="28"/>
                <w:szCs w:val="28"/>
                <w:rtl/>
              </w:rPr>
            </w:pPr>
          </w:p>
        </w:tc>
      </w:tr>
      <w:tr w:rsidR="00542176" w:rsidRPr="007D48CB" w14:paraId="0DE4D291" w14:textId="77777777" w:rsidTr="00542176">
        <w:trPr>
          <w:jc w:val="center"/>
        </w:trPr>
        <w:tc>
          <w:tcPr>
            <w:tcW w:w="1174" w:type="dxa"/>
            <w:vAlign w:val="center"/>
          </w:tcPr>
          <w:p w14:paraId="3E81F354" w14:textId="54FACEA0" w:rsidR="00542176" w:rsidRPr="007D48CB" w:rsidRDefault="00542176" w:rsidP="002F3237">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20</w:t>
            </w:r>
          </w:p>
        </w:tc>
        <w:tc>
          <w:tcPr>
            <w:tcW w:w="0" w:type="auto"/>
            <w:vAlign w:val="center"/>
          </w:tcPr>
          <w:p w14:paraId="1A60BEA0" w14:textId="2383A972" w:rsidR="00542176"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0.932**</w:t>
            </w:r>
          </w:p>
        </w:tc>
        <w:tc>
          <w:tcPr>
            <w:tcW w:w="0" w:type="auto"/>
            <w:vAlign w:val="center"/>
          </w:tcPr>
          <w:p w14:paraId="0C7DC330" w14:textId="39C969A5" w:rsidR="00542176" w:rsidRPr="007D48CB" w:rsidRDefault="00542176" w:rsidP="002F3237">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24</w:t>
            </w:r>
          </w:p>
        </w:tc>
        <w:tc>
          <w:tcPr>
            <w:tcW w:w="0" w:type="auto"/>
            <w:vAlign w:val="center"/>
          </w:tcPr>
          <w:p w14:paraId="4FB5D1B7" w14:textId="0F2BDA54" w:rsidR="00542176"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0.896**</w:t>
            </w:r>
          </w:p>
        </w:tc>
        <w:tc>
          <w:tcPr>
            <w:tcW w:w="0" w:type="auto"/>
          </w:tcPr>
          <w:p w14:paraId="0D3B4C0D" w14:textId="7D8C91D8" w:rsidR="00542176" w:rsidRPr="007D48CB" w:rsidRDefault="00542176"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28</w:t>
            </w:r>
          </w:p>
        </w:tc>
        <w:tc>
          <w:tcPr>
            <w:tcW w:w="0" w:type="auto"/>
          </w:tcPr>
          <w:p w14:paraId="36E137C9" w14:textId="2A28E82C" w:rsidR="00542176"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0.742**</w:t>
            </w:r>
          </w:p>
        </w:tc>
        <w:tc>
          <w:tcPr>
            <w:tcW w:w="0" w:type="auto"/>
            <w:gridSpan w:val="2"/>
            <w:vMerge/>
          </w:tcPr>
          <w:p w14:paraId="3D62AF1D" w14:textId="77777777" w:rsidR="00542176" w:rsidRPr="007D48CB" w:rsidRDefault="00542176" w:rsidP="002F3237">
            <w:pPr>
              <w:tabs>
                <w:tab w:val="center" w:pos="1290"/>
                <w:tab w:val="right" w:pos="2581"/>
              </w:tabs>
              <w:bidi/>
              <w:spacing w:after="0" w:line="240" w:lineRule="auto"/>
              <w:jc w:val="center"/>
              <w:rPr>
                <w:rFonts w:ascii="Simplified Arabic" w:hAnsi="Simplified Arabic" w:cs="Simplified Arabic"/>
                <w:sz w:val="28"/>
                <w:szCs w:val="28"/>
                <w:rtl/>
              </w:rPr>
            </w:pPr>
          </w:p>
        </w:tc>
      </w:tr>
      <w:tr w:rsidR="00542176" w:rsidRPr="007D48CB" w14:paraId="5CD8E8A1" w14:textId="77777777" w:rsidTr="00542176">
        <w:trPr>
          <w:jc w:val="center"/>
        </w:trPr>
        <w:tc>
          <w:tcPr>
            <w:tcW w:w="1174" w:type="dxa"/>
            <w:vAlign w:val="center"/>
          </w:tcPr>
          <w:p w14:paraId="1E6EAECA" w14:textId="2F0948B0" w:rsidR="00542176" w:rsidRPr="007D48CB" w:rsidRDefault="00542176" w:rsidP="002F3237">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21</w:t>
            </w:r>
          </w:p>
        </w:tc>
        <w:tc>
          <w:tcPr>
            <w:tcW w:w="0" w:type="auto"/>
            <w:vAlign w:val="center"/>
          </w:tcPr>
          <w:p w14:paraId="17343202" w14:textId="0F4544F3" w:rsidR="00542176"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0.935**</w:t>
            </w:r>
          </w:p>
        </w:tc>
        <w:tc>
          <w:tcPr>
            <w:tcW w:w="0" w:type="auto"/>
            <w:vAlign w:val="center"/>
          </w:tcPr>
          <w:p w14:paraId="486F3A29" w14:textId="732C2F42" w:rsidR="00542176" w:rsidRPr="007D48CB" w:rsidRDefault="00542176" w:rsidP="002F3237">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25</w:t>
            </w:r>
          </w:p>
        </w:tc>
        <w:tc>
          <w:tcPr>
            <w:tcW w:w="0" w:type="auto"/>
            <w:vAlign w:val="center"/>
          </w:tcPr>
          <w:p w14:paraId="6E172303" w14:textId="25F155EB" w:rsidR="00542176"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0.733**</w:t>
            </w:r>
          </w:p>
        </w:tc>
        <w:tc>
          <w:tcPr>
            <w:tcW w:w="0" w:type="auto"/>
          </w:tcPr>
          <w:p w14:paraId="08A72E6B" w14:textId="3D2F179E" w:rsidR="00542176" w:rsidRPr="007D48CB" w:rsidRDefault="00542176"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29</w:t>
            </w:r>
          </w:p>
        </w:tc>
        <w:tc>
          <w:tcPr>
            <w:tcW w:w="0" w:type="auto"/>
          </w:tcPr>
          <w:p w14:paraId="10AC69F5" w14:textId="372F7EEE" w:rsidR="00542176"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0.887**</w:t>
            </w:r>
          </w:p>
        </w:tc>
        <w:tc>
          <w:tcPr>
            <w:tcW w:w="0" w:type="auto"/>
            <w:gridSpan w:val="2"/>
            <w:vMerge/>
          </w:tcPr>
          <w:p w14:paraId="0C3EB600" w14:textId="77777777" w:rsidR="00542176" w:rsidRPr="007D48CB" w:rsidRDefault="00542176" w:rsidP="002F3237">
            <w:pPr>
              <w:tabs>
                <w:tab w:val="center" w:pos="1290"/>
                <w:tab w:val="right" w:pos="2581"/>
              </w:tabs>
              <w:bidi/>
              <w:spacing w:after="0" w:line="240" w:lineRule="auto"/>
              <w:jc w:val="center"/>
              <w:rPr>
                <w:rFonts w:ascii="Simplified Arabic" w:hAnsi="Simplified Arabic" w:cs="Simplified Arabic"/>
                <w:sz w:val="28"/>
                <w:szCs w:val="28"/>
                <w:rtl/>
              </w:rPr>
            </w:pPr>
          </w:p>
        </w:tc>
      </w:tr>
    </w:tbl>
    <w:p w14:paraId="237A466C" w14:textId="483D0880" w:rsidR="008C1D69" w:rsidRPr="007D48CB" w:rsidRDefault="008C1D69" w:rsidP="00542176">
      <w:pPr>
        <w:bidi/>
        <w:spacing w:after="0" w:line="240" w:lineRule="auto"/>
        <w:rPr>
          <w:rFonts w:ascii="Simplified Arabic" w:hAnsi="Simplified Arabic" w:cs="Simplified Arabic"/>
          <w:sz w:val="28"/>
          <w:szCs w:val="28"/>
          <w:rtl/>
        </w:rPr>
      </w:pPr>
      <w:r w:rsidRPr="007D48CB">
        <w:rPr>
          <w:rFonts w:ascii="Simplified Arabic" w:hAnsi="Simplified Arabic" w:cs="Simplified Arabic"/>
          <w:sz w:val="28"/>
          <w:szCs w:val="28"/>
          <w:rtl/>
        </w:rPr>
        <w:t xml:space="preserve">** دال عند مستوى الدلالة الإحصائية (0.01) فأقل                </w:t>
      </w:r>
    </w:p>
    <w:p w14:paraId="24EC550F" w14:textId="77777777" w:rsidR="008C1D69" w:rsidRPr="007D48CB" w:rsidRDefault="008C1D69" w:rsidP="008C1D69">
      <w:pPr>
        <w:bidi/>
        <w:spacing w:after="0" w:line="240" w:lineRule="auto"/>
        <w:rPr>
          <w:rFonts w:ascii="Simplified Arabic" w:hAnsi="Simplified Arabic" w:cs="Simplified Arabic"/>
          <w:sz w:val="28"/>
          <w:szCs w:val="28"/>
          <w:rtl/>
        </w:rPr>
      </w:pPr>
    </w:p>
    <w:p w14:paraId="1987E04A" w14:textId="326CE6C3" w:rsidR="008C1D69" w:rsidRDefault="008C1D69" w:rsidP="008C1D69">
      <w:pPr>
        <w:bidi/>
        <w:ind w:firstLine="565"/>
        <w:jc w:val="lowKashida"/>
        <w:rPr>
          <w:rFonts w:ascii="Simplified Arabic" w:hAnsi="Simplified Arabic" w:cs="Simplified Arabic"/>
          <w:sz w:val="28"/>
          <w:szCs w:val="28"/>
          <w:rtl/>
        </w:rPr>
      </w:pPr>
      <w:r w:rsidRPr="007D48CB">
        <w:rPr>
          <w:rFonts w:ascii="Simplified Arabic" w:hAnsi="Simplified Arabic" w:cs="Simplified Arabic"/>
          <w:sz w:val="28"/>
          <w:szCs w:val="28"/>
          <w:rtl/>
        </w:rPr>
        <w:lastRenderedPageBreak/>
        <w:t xml:space="preserve">يتضح من الجدول رقم (3 – </w:t>
      </w:r>
      <w:r w:rsidR="00E01396">
        <w:rPr>
          <w:rFonts w:ascii="Simplified Arabic" w:hAnsi="Simplified Arabic" w:cs="Simplified Arabic" w:hint="cs"/>
          <w:sz w:val="28"/>
          <w:szCs w:val="28"/>
          <w:rtl/>
        </w:rPr>
        <w:t>3</w:t>
      </w:r>
      <w:r w:rsidRPr="007D48CB">
        <w:rPr>
          <w:rFonts w:ascii="Simplified Arabic" w:hAnsi="Simplified Arabic" w:cs="Simplified Arabic"/>
          <w:sz w:val="28"/>
          <w:szCs w:val="28"/>
          <w:rtl/>
        </w:rPr>
        <w:t>)، أن: قيم معامل ارتباط كل عبارة من العبارات مع البعد الذي تنتمي له موجبة ودالة إحصائياً عند مستوي الدلالة (0.01) فأقل مما يدل على صدق اتساقها مع البعد.</w:t>
      </w:r>
    </w:p>
    <w:p w14:paraId="0CB4476F" w14:textId="4D8CDA5A" w:rsidR="008C1D69" w:rsidRPr="007D48CB" w:rsidRDefault="008C1D69" w:rsidP="008C1D69">
      <w:pPr>
        <w:bidi/>
        <w:spacing w:after="0" w:line="240" w:lineRule="auto"/>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الجدول رقم (3-</w:t>
      </w:r>
      <w:r w:rsidR="00E01396">
        <w:rPr>
          <w:rFonts w:ascii="Simplified Arabic" w:hAnsi="Simplified Arabic" w:cs="Simplified Arabic" w:hint="cs"/>
          <w:b/>
          <w:bCs/>
          <w:sz w:val="28"/>
          <w:szCs w:val="28"/>
          <w:rtl/>
        </w:rPr>
        <w:t>4</w:t>
      </w:r>
      <w:r w:rsidRPr="007D48CB">
        <w:rPr>
          <w:rFonts w:ascii="Simplified Arabic" w:hAnsi="Simplified Arabic" w:cs="Simplified Arabic"/>
          <w:b/>
          <w:bCs/>
          <w:sz w:val="28"/>
          <w:szCs w:val="28"/>
          <w:rtl/>
        </w:rPr>
        <w:t>)</w:t>
      </w:r>
    </w:p>
    <w:p w14:paraId="7B252AE9" w14:textId="3E455B90" w:rsidR="008C1D69" w:rsidRPr="007D48CB" w:rsidRDefault="008C1D69" w:rsidP="008C1D69">
      <w:pPr>
        <w:bidi/>
        <w:spacing w:after="0" w:line="240" w:lineRule="auto"/>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 xml:space="preserve">معاملات ارتباط بيرسون لأبعاد المحور </w:t>
      </w:r>
      <w:r w:rsidR="00BD477A">
        <w:rPr>
          <w:rFonts w:ascii="Simplified Arabic" w:hAnsi="Simplified Arabic" w:cs="Simplified Arabic" w:hint="cs"/>
          <w:b/>
          <w:bCs/>
          <w:sz w:val="28"/>
          <w:szCs w:val="28"/>
          <w:rtl/>
        </w:rPr>
        <w:t>الثاني</w:t>
      </w:r>
      <w:r w:rsidRPr="007D48CB">
        <w:rPr>
          <w:rFonts w:ascii="Simplified Arabic" w:hAnsi="Simplified Arabic" w:cs="Simplified Arabic"/>
          <w:b/>
          <w:bCs/>
          <w:sz w:val="28"/>
          <w:szCs w:val="28"/>
          <w:rtl/>
        </w:rPr>
        <w:t xml:space="preserve"> (</w:t>
      </w:r>
      <w:r w:rsidR="00133068" w:rsidRPr="00133068">
        <w:rPr>
          <w:rFonts w:ascii="Simplified Arabic" w:hAnsi="Simplified Arabic" w:cs="Simplified Arabic"/>
          <w:b/>
          <w:bCs/>
          <w:sz w:val="28"/>
          <w:szCs w:val="28"/>
          <w:rtl/>
        </w:rPr>
        <w:t>رضا المسافرين في مطار الملك عبد العزيز الدولي</w:t>
      </w:r>
      <w:r w:rsidRPr="007D48CB">
        <w:rPr>
          <w:rFonts w:ascii="Simplified Arabic" w:hAnsi="Simplified Arabic" w:cs="Simplified Arabic"/>
          <w:b/>
          <w:bCs/>
          <w:sz w:val="28"/>
          <w:szCs w:val="28"/>
          <w:rtl/>
        </w:rPr>
        <w:t>) بالدرجة الكلية للمحور</w:t>
      </w:r>
    </w:p>
    <w:tbl>
      <w:tblPr>
        <w:bidiVisual/>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535"/>
        <w:gridCol w:w="2075"/>
      </w:tblGrid>
      <w:tr w:rsidR="008C1D69" w:rsidRPr="007D48CB" w14:paraId="21BF32DA" w14:textId="77777777" w:rsidTr="002F3237">
        <w:trPr>
          <w:tblHeader/>
          <w:jc w:val="center"/>
        </w:trPr>
        <w:tc>
          <w:tcPr>
            <w:tcW w:w="3795" w:type="pct"/>
            <w:shd w:val="pct5" w:color="auto" w:fill="auto"/>
            <w:vAlign w:val="center"/>
            <w:hideMark/>
          </w:tcPr>
          <w:p w14:paraId="5BEC38AF" w14:textId="77777777" w:rsidR="008C1D69" w:rsidRPr="007D48CB" w:rsidRDefault="008C1D69" w:rsidP="002F3237">
            <w:pPr>
              <w:tabs>
                <w:tab w:val="left" w:pos="473"/>
                <w:tab w:val="center" w:pos="994"/>
                <w:tab w:val="center" w:pos="1439"/>
                <w:tab w:val="right" w:pos="2879"/>
              </w:tabs>
              <w:bidi/>
              <w:spacing w:after="0" w:line="240" w:lineRule="auto"/>
              <w:jc w:val="center"/>
              <w:rPr>
                <w:rFonts w:ascii="Simplified Arabic" w:hAnsi="Simplified Arabic" w:cs="Simplified Arabic"/>
                <w:b/>
                <w:bCs/>
                <w:sz w:val="28"/>
                <w:szCs w:val="28"/>
              </w:rPr>
            </w:pPr>
            <w:r w:rsidRPr="007D48CB">
              <w:rPr>
                <w:rFonts w:ascii="Simplified Arabic" w:hAnsi="Simplified Arabic" w:cs="Simplified Arabic"/>
                <w:b/>
                <w:bCs/>
                <w:sz w:val="28"/>
                <w:szCs w:val="28"/>
                <w:rtl/>
              </w:rPr>
              <w:t>البعد</w:t>
            </w:r>
          </w:p>
        </w:tc>
        <w:tc>
          <w:tcPr>
            <w:tcW w:w="1205" w:type="pct"/>
            <w:shd w:val="pct5" w:color="auto" w:fill="auto"/>
            <w:vAlign w:val="center"/>
            <w:hideMark/>
          </w:tcPr>
          <w:p w14:paraId="10477E26" w14:textId="77777777" w:rsidR="008C1D69" w:rsidRPr="007D48CB" w:rsidRDefault="008C1D69" w:rsidP="002F3237">
            <w:pPr>
              <w:tabs>
                <w:tab w:val="center" w:pos="1439"/>
                <w:tab w:val="right" w:pos="2879"/>
              </w:tabs>
              <w:bidi/>
              <w:spacing w:after="0" w:line="240" w:lineRule="auto"/>
              <w:jc w:val="center"/>
              <w:rPr>
                <w:rFonts w:ascii="Simplified Arabic" w:hAnsi="Simplified Arabic" w:cs="Simplified Arabic"/>
                <w:b/>
                <w:bCs/>
                <w:sz w:val="28"/>
                <w:szCs w:val="28"/>
              </w:rPr>
            </w:pPr>
            <w:r w:rsidRPr="007D48CB">
              <w:rPr>
                <w:rFonts w:ascii="Simplified Arabic" w:hAnsi="Simplified Arabic" w:cs="Simplified Arabic"/>
                <w:b/>
                <w:bCs/>
                <w:sz w:val="28"/>
                <w:szCs w:val="28"/>
                <w:rtl/>
              </w:rPr>
              <w:t>معامل الارتباط</w:t>
            </w:r>
          </w:p>
        </w:tc>
      </w:tr>
      <w:tr w:rsidR="008C1D69" w:rsidRPr="007D48CB" w14:paraId="322CF87D" w14:textId="77777777" w:rsidTr="002F3237">
        <w:trPr>
          <w:jc w:val="center"/>
        </w:trPr>
        <w:tc>
          <w:tcPr>
            <w:tcW w:w="3795" w:type="pct"/>
          </w:tcPr>
          <w:p w14:paraId="3F0E8DC4" w14:textId="2F1F9F9E" w:rsidR="008C1D69" w:rsidRPr="007D48CB" w:rsidRDefault="00542176" w:rsidP="002F3237">
            <w:pPr>
              <w:bidi/>
              <w:spacing w:after="0" w:line="240" w:lineRule="auto"/>
              <w:jc w:val="center"/>
              <w:rPr>
                <w:rFonts w:ascii="Simplified Arabic" w:hAnsi="Simplified Arabic" w:cs="Simplified Arabic"/>
                <w:sz w:val="28"/>
                <w:szCs w:val="28"/>
                <w:rtl/>
              </w:rPr>
            </w:pPr>
            <w:r w:rsidRPr="00542176">
              <w:rPr>
                <w:rFonts w:ascii="Simplified Arabic" w:hAnsi="Simplified Arabic" w:cs="Simplified Arabic"/>
                <w:sz w:val="28"/>
                <w:szCs w:val="28"/>
                <w:rtl/>
              </w:rPr>
              <w:t>عرض الخدمة</w:t>
            </w:r>
          </w:p>
        </w:tc>
        <w:tc>
          <w:tcPr>
            <w:tcW w:w="1205" w:type="pct"/>
            <w:vAlign w:val="center"/>
          </w:tcPr>
          <w:p w14:paraId="2C61775D" w14:textId="63704113" w:rsidR="008C1D69"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0.587**</w:t>
            </w:r>
          </w:p>
        </w:tc>
      </w:tr>
      <w:tr w:rsidR="008C1D69" w:rsidRPr="007D48CB" w14:paraId="364091E1" w14:textId="77777777" w:rsidTr="002F3237">
        <w:trPr>
          <w:jc w:val="center"/>
        </w:trPr>
        <w:tc>
          <w:tcPr>
            <w:tcW w:w="3795" w:type="pct"/>
          </w:tcPr>
          <w:p w14:paraId="024594C0" w14:textId="0FD1411E" w:rsidR="008C1D69" w:rsidRPr="007D48CB" w:rsidRDefault="00542176" w:rsidP="002F3237">
            <w:pPr>
              <w:bidi/>
              <w:spacing w:after="0" w:line="240" w:lineRule="auto"/>
              <w:jc w:val="center"/>
              <w:rPr>
                <w:rFonts w:ascii="Simplified Arabic" w:hAnsi="Simplified Arabic" w:cs="Simplified Arabic"/>
                <w:sz w:val="28"/>
                <w:szCs w:val="28"/>
                <w:rtl/>
              </w:rPr>
            </w:pPr>
            <w:r w:rsidRPr="00542176">
              <w:rPr>
                <w:rFonts w:ascii="Simplified Arabic" w:hAnsi="Simplified Arabic" w:cs="Simplified Arabic"/>
                <w:sz w:val="28"/>
                <w:szCs w:val="28"/>
                <w:rtl/>
              </w:rPr>
              <w:t>سهولة الوصول للخدمة</w:t>
            </w:r>
          </w:p>
        </w:tc>
        <w:tc>
          <w:tcPr>
            <w:tcW w:w="1205" w:type="pct"/>
            <w:vAlign w:val="center"/>
          </w:tcPr>
          <w:p w14:paraId="42684C36" w14:textId="3B2BC6DD" w:rsidR="008C1D69"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0.779**</w:t>
            </w:r>
          </w:p>
        </w:tc>
      </w:tr>
      <w:tr w:rsidR="008C1D69" w:rsidRPr="007D48CB" w14:paraId="6869DF48" w14:textId="77777777" w:rsidTr="002F3237">
        <w:trPr>
          <w:jc w:val="center"/>
        </w:trPr>
        <w:tc>
          <w:tcPr>
            <w:tcW w:w="3795" w:type="pct"/>
          </w:tcPr>
          <w:p w14:paraId="6629428C" w14:textId="27399619" w:rsidR="008C1D69" w:rsidRPr="007D48CB" w:rsidRDefault="00542176" w:rsidP="002F3237">
            <w:pPr>
              <w:bidi/>
              <w:spacing w:after="0" w:line="240" w:lineRule="auto"/>
              <w:jc w:val="center"/>
              <w:rPr>
                <w:rFonts w:ascii="Simplified Arabic" w:hAnsi="Simplified Arabic" w:cs="Simplified Arabic"/>
                <w:sz w:val="28"/>
                <w:szCs w:val="28"/>
                <w:rtl/>
              </w:rPr>
            </w:pPr>
            <w:r w:rsidRPr="00542176">
              <w:rPr>
                <w:rFonts w:ascii="Simplified Arabic" w:hAnsi="Simplified Arabic" w:cs="Simplified Arabic"/>
                <w:sz w:val="28"/>
                <w:szCs w:val="28"/>
                <w:rtl/>
              </w:rPr>
              <w:t>الاهتمام بالمسافرين</w:t>
            </w:r>
          </w:p>
        </w:tc>
        <w:tc>
          <w:tcPr>
            <w:tcW w:w="1205" w:type="pct"/>
            <w:vAlign w:val="center"/>
          </w:tcPr>
          <w:p w14:paraId="57EADE95" w14:textId="4AEB1049" w:rsidR="008C1D69"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0.881**</w:t>
            </w:r>
          </w:p>
        </w:tc>
      </w:tr>
      <w:tr w:rsidR="008C1D69" w:rsidRPr="007D48CB" w14:paraId="55436E10" w14:textId="77777777" w:rsidTr="002F3237">
        <w:trPr>
          <w:jc w:val="center"/>
        </w:trPr>
        <w:tc>
          <w:tcPr>
            <w:tcW w:w="3795" w:type="pct"/>
          </w:tcPr>
          <w:p w14:paraId="40A7AF3D" w14:textId="128D4118" w:rsidR="008C1D69" w:rsidRPr="007D48CB" w:rsidRDefault="00542176" w:rsidP="002F3237">
            <w:pPr>
              <w:bidi/>
              <w:spacing w:after="0" w:line="240" w:lineRule="auto"/>
              <w:jc w:val="center"/>
              <w:rPr>
                <w:rFonts w:ascii="Simplified Arabic" w:hAnsi="Simplified Arabic" w:cs="Simplified Arabic"/>
                <w:sz w:val="28"/>
                <w:szCs w:val="28"/>
                <w:rtl/>
              </w:rPr>
            </w:pPr>
            <w:r w:rsidRPr="00542176">
              <w:rPr>
                <w:rFonts w:ascii="Simplified Arabic" w:hAnsi="Simplified Arabic" w:cs="Simplified Arabic"/>
                <w:sz w:val="28"/>
                <w:szCs w:val="28"/>
                <w:rtl/>
              </w:rPr>
              <w:t>توفير المعلومات</w:t>
            </w:r>
          </w:p>
        </w:tc>
        <w:tc>
          <w:tcPr>
            <w:tcW w:w="1205" w:type="pct"/>
            <w:vAlign w:val="center"/>
          </w:tcPr>
          <w:p w14:paraId="7BFA8814" w14:textId="4671203C" w:rsidR="008C1D69"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0.862**</w:t>
            </w:r>
          </w:p>
        </w:tc>
      </w:tr>
      <w:tr w:rsidR="00542176" w:rsidRPr="007D48CB" w14:paraId="5D4CAD50" w14:textId="77777777" w:rsidTr="002F3237">
        <w:trPr>
          <w:jc w:val="center"/>
        </w:trPr>
        <w:tc>
          <w:tcPr>
            <w:tcW w:w="3795" w:type="pct"/>
          </w:tcPr>
          <w:p w14:paraId="0AFF7D44" w14:textId="2C20F6C8" w:rsidR="00542176" w:rsidRPr="007D48CB" w:rsidRDefault="00542176" w:rsidP="002F3237">
            <w:pPr>
              <w:bidi/>
              <w:spacing w:after="0" w:line="240" w:lineRule="auto"/>
              <w:jc w:val="center"/>
              <w:rPr>
                <w:rFonts w:ascii="Simplified Arabic" w:hAnsi="Simplified Arabic" w:cs="Simplified Arabic"/>
                <w:sz w:val="28"/>
                <w:szCs w:val="28"/>
                <w:rtl/>
              </w:rPr>
            </w:pPr>
            <w:r w:rsidRPr="00542176">
              <w:rPr>
                <w:rFonts w:ascii="Simplified Arabic" w:hAnsi="Simplified Arabic" w:cs="Simplified Arabic"/>
                <w:sz w:val="28"/>
                <w:szCs w:val="28"/>
                <w:rtl/>
              </w:rPr>
              <w:t>الوقت</w:t>
            </w:r>
          </w:p>
        </w:tc>
        <w:tc>
          <w:tcPr>
            <w:tcW w:w="1205" w:type="pct"/>
            <w:vAlign w:val="center"/>
          </w:tcPr>
          <w:p w14:paraId="06754E62" w14:textId="62C9C163" w:rsidR="00542176"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0.785**</w:t>
            </w:r>
          </w:p>
        </w:tc>
      </w:tr>
      <w:tr w:rsidR="00542176" w:rsidRPr="007D48CB" w14:paraId="0E2EF436" w14:textId="77777777" w:rsidTr="002F3237">
        <w:trPr>
          <w:jc w:val="center"/>
        </w:trPr>
        <w:tc>
          <w:tcPr>
            <w:tcW w:w="3795" w:type="pct"/>
          </w:tcPr>
          <w:p w14:paraId="0EF34929" w14:textId="5E0EC842" w:rsidR="00542176" w:rsidRPr="007D48CB" w:rsidRDefault="00542176" w:rsidP="002F3237">
            <w:pPr>
              <w:bidi/>
              <w:spacing w:after="0" w:line="240" w:lineRule="auto"/>
              <w:jc w:val="center"/>
              <w:rPr>
                <w:rFonts w:ascii="Simplified Arabic" w:hAnsi="Simplified Arabic" w:cs="Simplified Arabic"/>
                <w:sz w:val="28"/>
                <w:szCs w:val="28"/>
                <w:rtl/>
              </w:rPr>
            </w:pPr>
            <w:r w:rsidRPr="00542176">
              <w:rPr>
                <w:rFonts w:ascii="Simplified Arabic" w:hAnsi="Simplified Arabic" w:cs="Simplified Arabic"/>
                <w:sz w:val="28"/>
                <w:szCs w:val="28"/>
                <w:rtl/>
              </w:rPr>
              <w:t>الأمن</w:t>
            </w:r>
          </w:p>
        </w:tc>
        <w:tc>
          <w:tcPr>
            <w:tcW w:w="1205" w:type="pct"/>
            <w:vAlign w:val="center"/>
          </w:tcPr>
          <w:p w14:paraId="264A5F18" w14:textId="145BBE07" w:rsidR="00542176"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0.836**</w:t>
            </w:r>
          </w:p>
        </w:tc>
      </w:tr>
      <w:tr w:rsidR="00542176" w:rsidRPr="007D48CB" w14:paraId="1A2B9A14" w14:textId="77777777" w:rsidTr="002F3237">
        <w:trPr>
          <w:jc w:val="center"/>
        </w:trPr>
        <w:tc>
          <w:tcPr>
            <w:tcW w:w="3795" w:type="pct"/>
          </w:tcPr>
          <w:p w14:paraId="2A6F1BBF" w14:textId="48C5854A" w:rsidR="00542176" w:rsidRPr="007D48CB" w:rsidRDefault="00542176" w:rsidP="002F3237">
            <w:pPr>
              <w:bidi/>
              <w:spacing w:after="0" w:line="240" w:lineRule="auto"/>
              <w:jc w:val="center"/>
              <w:rPr>
                <w:rFonts w:ascii="Simplified Arabic" w:hAnsi="Simplified Arabic" w:cs="Simplified Arabic"/>
                <w:sz w:val="28"/>
                <w:szCs w:val="28"/>
                <w:rtl/>
              </w:rPr>
            </w:pPr>
            <w:r w:rsidRPr="00542176">
              <w:rPr>
                <w:rFonts w:ascii="Simplified Arabic" w:hAnsi="Simplified Arabic" w:cs="Simplified Arabic"/>
                <w:sz w:val="28"/>
                <w:szCs w:val="28"/>
                <w:rtl/>
              </w:rPr>
              <w:t>الراحة والرفاهية</w:t>
            </w:r>
          </w:p>
        </w:tc>
        <w:tc>
          <w:tcPr>
            <w:tcW w:w="1205" w:type="pct"/>
            <w:vAlign w:val="center"/>
          </w:tcPr>
          <w:p w14:paraId="03882CCE" w14:textId="72A10212" w:rsidR="00542176" w:rsidRPr="007D48CB" w:rsidRDefault="00133068" w:rsidP="002F3237">
            <w:pPr>
              <w:tabs>
                <w:tab w:val="center" w:pos="1290"/>
                <w:tab w:val="right" w:pos="2581"/>
              </w:tabs>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0.681**</w:t>
            </w:r>
          </w:p>
        </w:tc>
      </w:tr>
    </w:tbl>
    <w:p w14:paraId="16E22CF6" w14:textId="77777777" w:rsidR="008C1D69" w:rsidRPr="007D48CB" w:rsidRDefault="008C1D69" w:rsidP="008C1D69">
      <w:pPr>
        <w:bidi/>
        <w:spacing w:after="0" w:line="240" w:lineRule="auto"/>
        <w:rPr>
          <w:rFonts w:ascii="Simplified Arabic" w:hAnsi="Simplified Arabic" w:cs="Simplified Arabic"/>
          <w:sz w:val="28"/>
          <w:szCs w:val="28"/>
          <w:rtl/>
        </w:rPr>
      </w:pPr>
      <w:r w:rsidRPr="007D48CB">
        <w:rPr>
          <w:rFonts w:ascii="Simplified Arabic" w:hAnsi="Simplified Arabic" w:cs="Simplified Arabic"/>
          <w:sz w:val="28"/>
          <w:szCs w:val="28"/>
          <w:rtl/>
        </w:rPr>
        <w:t>** دال عند مستوى الدلالة الإحصائية (0.01) فأقل</w:t>
      </w:r>
    </w:p>
    <w:p w14:paraId="7DE3A857" w14:textId="61F74D56" w:rsidR="008C1D69" w:rsidRPr="007D48CB" w:rsidRDefault="008C1D69" w:rsidP="008C1D69">
      <w:pPr>
        <w:bidi/>
        <w:ind w:firstLine="565"/>
        <w:jc w:val="lowKashida"/>
        <w:rPr>
          <w:rFonts w:ascii="Simplified Arabic" w:hAnsi="Simplified Arabic" w:cs="Simplified Arabic"/>
          <w:sz w:val="28"/>
          <w:szCs w:val="28"/>
          <w:rtl/>
        </w:rPr>
      </w:pPr>
      <w:r w:rsidRPr="007D48CB">
        <w:rPr>
          <w:rFonts w:ascii="Simplified Arabic" w:hAnsi="Simplified Arabic" w:cs="Simplified Arabic"/>
          <w:sz w:val="28"/>
          <w:szCs w:val="28"/>
          <w:rtl/>
        </w:rPr>
        <w:t xml:space="preserve">يتضح من الجدول رقم (3 – </w:t>
      </w:r>
      <w:r w:rsidR="00E01396">
        <w:rPr>
          <w:rFonts w:ascii="Simplified Arabic" w:hAnsi="Simplified Arabic" w:cs="Simplified Arabic" w:hint="cs"/>
          <w:sz w:val="28"/>
          <w:szCs w:val="28"/>
          <w:rtl/>
        </w:rPr>
        <w:t>4</w:t>
      </w:r>
      <w:r w:rsidRPr="007D48CB">
        <w:rPr>
          <w:rFonts w:ascii="Simplified Arabic" w:hAnsi="Simplified Arabic" w:cs="Simplified Arabic"/>
          <w:sz w:val="28"/>
          <w:szCs w:val="28"/>
          <w:rtl/>
        </w:rPr>
        <w:t>)، أن: قيم معامل ارتباط كل بعد من الأبعاد مع المحور موجبة ودالة إحصائياً عند مستوي الدلالة (0.01) فأقل مما يدل على صدق اتساقها مع محورها.</w:t>
      </w:r>
    </w:p>
    <w:p w14:paraId="037D38E3" w14:textId="77777777" w:rsidR="007D48CB" w:rsidRPr="007D48CB" w:rsidRDefault="007D48CB" w:rsidP="007D48CB">
      <w:pPr>
        <w:bidi/>
        <w:ind w:firstLine="565"/>
        <w:jc w:val="lowKashida"/>
        <w:rPr>
          <w:rFonts w:ascii="Simplified Arabic" w:hAnsi="Simplified Arabic" w:cs="Simplified Arabic"/>
          <w:sz w:val="28"/>
          <w:szCs w:val="28"/>
          <w:rtl/>
        </w:rPr>
      </w:pPr>
    </w:p>
    <w:p w14:paraId="75FC1123" w14:textId="77777777" w:rsidR="007D48CB" w:rsidRPr="007D48CB" w:rsidRDefault="007D48CB" w:rsidP="007D48CB">
      <w:pPr>
        <w:pStyle w:val="ListParagraph"/>
        <w:numPr>
          <w:ilvl w:val="0"/>
          <w:numId w:val="9"/>
        </w:numPr>
        <w:autoSpaceDE w:val="0"/>
        <w:autoSpaceDN w:val="0"/>
        <w:bidi/>
        <w:adjustRightInd w:val="0"/>
        <w:spacing w:after="0" w:line="240" w:lineRule="auto"/>
        <w:ind w:left="281" w:hanging="283"/>
        <w:jc w:val="lowKashida"/>
        <w:rPr>
          <w:rFonts w:ascii="Simplified Arabic" w:hAnsi="Simplified Arabic" w:cs="Simplified Arabic"/>
          <w:b/>
          <w:bCs/>
          <w:sz w:val="28"/>
          <w:szCs w:val="28"/>
          <w:rtl/>
        </w:rPr>
      </w:pPr>
      <w:r w:rsidRPr="007D48CB">
        <w:rPr>
          <w:rFonts w:ascii="Simplified Arabic" w:hAnsi="Simplified Arabic" w:cs="Simplified Arabic"/>
          <w:b/>
          <w:bCs/>
          <w:sz w:val="28"/>
          <w:szCs w:val="28"/>
          <w:rtl/>
        </w:rPr>
        <w:t>ثبات أداة الدراسة (</w:t>
      </w:r>
      <w:r w:rsidRPr="007D48CB">
        <w:rPr>
          <w:rFonts w:ascii="Simplified Arabic" w:hAnsi="Simplified Arabic" w:cs="Simplified Arabic"/>
          <w:b/>
          <w:bCs/>
          <w:sz w:val="28"/>
          <w:szCs w:val="28"/>
        </w:rPr>
        <w:t>Reliability</w:t>
      </w:r>
      <w:r w:rsidRPr="007D48CB">
        <w:rPr>
          <w:rFonts w:ascii="Simplified Arabic" w:hAnsi="Simplified Arabic" w:cs="Simplified Arabic"/>
          <w:b/>
          <w:bCs/>
          <w:sz w:val="28"/>
          <w:szCs w:val="28"/>
          <w:rtl/>
        </w:rPr>
        <w:t xml:space="preserve">): </w:t>
      </w:r>
    </w:p>
    <w:p w14:paraId="622A6027" w14:textId="77777777" w:rsidR="007D48CB" w:rsidRPr="007D48CB" w:rsidRDefault="007D48CB" w:rsidP="007D48CB">
      <w:pPr>
        <w:bidi/>
        <w:spacing w:before="120" w:after="0" w:line="240" w:lineRule="auto"/>
        <w:ind w:firstLine="567"/>
        <w:jc w:val="lowKashida"/>
        <w:rPr>
          <w:rFonts w:ascii="Simplified Arabic" w:hAnsi="Simplified Arabic" w:cs="Simplified Arabic"/>
          <w:sz w:val="28"/>
          <w:szCs w:val="28"/>
          <w:rtl/>
        </w:rPr>
      </w:pPr>
      <w:r w:rsidRPr="007D48CB">
        <w:rPr>
          <w:rFonts w:ascii="Simplified Arabic" w:hAnsi="Simplified Arabic" w:cs="Simplified Arabic"/>
          <w:sz w:val="28"/>
          <w:szCs w:val="28"/>
          <w:rtl/>
        </w:rPr>
        <w:t>تعد خاصية الثبات (</w:t>
      </w:r>
      <w:r w:rsidRPr="007D48CB">
        <w:rPr>
          <w:rFonts w:ascii="Simplified Arabic" w:hAnsi="Simplified Arabic" w:cs="Simplified Arabic"/>
          <w:sz w:val="28"/>
          <w:szCs w:val="28"/>
        </w:rPr>
        <w:t>Reliability</w:t>
      </w:r>
      <w:r w:rsidRPr="007D48CB">
        <w:rPr>
          <w:rFonts w:ascii="Simplified Arabic" w:hAnsi="Simplified Arabic" w:cs="Simplified Arabic"/>
          <w:sz w:val="28"/>
          <w:szCs w:val="28"/>
          <w:rtl/>
        </w:rPr>
        <w:t xml:space="preserve">) من أهم الخواص الواجب توافرها في المقياس العلمي، قبل الشروع في تطبيقه؛ ويعني الثبات كما ذكر ملحم (2005، ص327): "مدى الاتساق بين البيانات التي تجمع عن طريق إعادة تطبيق نفس المقياس على نفس الأفراد أو الظواهر، وتحت نفس الظروف، أو تحت ظروف متشابهة إلى أكبر قدر ممكن"، والمقصود بثبات الاستبانة أن تعطي النتائج نفسها تقريباً لو تكرر تطبيقها أكثر من مرة على الأشخاص أنفسهم في ظروف مماثلة. </w:t>
      </w:r>
    </w:p>
    <w:p w14:paraId="0EB79C80" w14:textId="3C7E1B9F" w:rsidR="007D48CB" w:rsidRPr="007D48CB" w:rsidRDefault="007D48CB" w:rsidP="007D48CB">
      <w:pPr>
        <w:bidi/>
        <w:ind w:firstLine="567"/>
        <w:jc w:val="both"/>
        <w:rPr>
          <w:rFonts w:ascii="Simplified Arabic" w:hAnsi="Simplified Arabic" w:cs="Simplified Arabic"/>
          <w:sz w:val="28"/>
          <w:szCs w:val="28"/>
          <w:rtl/>
        </w:rPr>
      </w:pPr>
      <w:r w:rsidRPr="007D48CB">
        <w:rPr>
          <w:rFonts w:ascii="Simplified Arabic" w:hAnsi="Simplified Arabic" w:cs="Simplified Arabic"/>
          <w:sz w:val="28"/>
          <w:szCs w:val="28"/>
          <w:rtl/>
        </w:rPr>
        <w:lastRenderedPageBreak/>
        <w:t>وقد قام الباحث بحساب ثبات أداة الدراسة عن طريق معادلة ألفا كرونباخ (</w:t>
      </w:r>
      <w:r w:rsidRPr="007D48CB">
        <w:rPr>
          <w:rFonts w:ascii="Simplified Arabic" w:hAnsi="Simplified Arabic" w:cs="Simplified Arabic"/>
          <w:sz w:val="28"/>
          <w:szCs w:val="28"/>
        </w:rPr>
        <w:t>cronbach,s Alpha(</w:t>
      </w:r>
      <w:r w:rsidRPr="007D48CB">
        <w:rPr>
          <w:rFonts w:ascii="Cambria" w:hAnsi="Cambria" w:cs="Cambria"/>
          <w:sz w:val="28"/>
          <w:szCs w:val="28"/>
        </w:rPr>
        <w:t>α</w:t>
      </w:r>
      <w:r w:rsidRPr="007D48CB">
        <w:rPr>
          <w:rFonts w:ascii="Simplified Arabic" w:hAnsi="Simplified Arabic" w:cs="Simplified Arabic"/>
          <w:sz w:val="28"/>
          <w:szCs w:val="28"/>
        </w:rPr>
        <w:t>)</w:t>
      </w:r>
      <w:r w:rsidRPr="007D48CB">
        <w:rPr>
          <w:rFonts w:ascii="Simplified Arabic" w:hAnsi="Simplified Arabic" w:cs="Simplified Arabic"/>
          <w:sz w:val="28"/>
          <w:szCs w:val="28"/>
          <w:rtl/>
        </w:rPr>
        <w:t>)، كما يتضح من الجدول رقم (3-</w:t>
      </w:r>
      <w:r w:rsidR="00E01396">
        <w:rPr>
          <w:rFonts w:ascii="Simplified Arabic" w:hAnsi="Simplified Arabic" w:cs="Simplified Arabic" w:hint="cs"/>
          <w:sz w:val="28"/>
          <w:szCs w:val="28"/>
          <w:rtl/>
        </w:rPr>
        <w:t>5</w:t>
      </w:r>
      <w:r w:rsidRPr="007D48CB">
        <w:rPr>
          <w:rFonts w:ascii="Simplified Arabic" w:hAnsi="Simplified Arabic" w:cs="Simplified Arabic"/>
          <w:sz w:val="28"/>
          <w:szCs w:val="28"/>
          <w:rtl/>
        </w:rPr>
        <w:t xml:space="preserve">)، وهو مقياس ثبات يعتبره القحطاني، وآخرون (1431ه، ص239) "من أشهر المقاييس المستخدمة لقياس الثبات الداخلي" عن طريق حساب درجة ثبات كل بعد من أبعاد الدراسة ومحاورها، وكذلك حساب قيمة الثبات الكلي لأداة الدراسة. </w:t>
      </w:r>
    </w:p>
    <w:p w14:paraId="34FB964B" w14:textId="2789EC72" w:rsidR="007D48CB" w:rsidRPr="007D48CB" w:rsidRDefault="007D48CB" w:rsidP="007D48CB">
      <w:pPr>
        <w:tabs>
          <w:tab w:val="left" w:pos="1873"/>
        </w:tabs>
        <w:bidi/>
        <w:spacing w:line="240" w:lineRule="auto"/>
        <w:ind w:firstLine="567"/>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الجدول رقم (3-</w:t>
      </w:r>
      <w:r w:rsidR="00E01396">
        <w:rPr>
          <w:rFonts w:ascii="Simplified Arabic" w:hAnsi="Simplified Arabic" w:cs="Simplified Arabic" w:hint="cs"/>
          <w:b/>
          <w:bCs/>
          <w:sz w:val="28"/>
          <w:szCs w:val="28"/>
          <w:rtl/>
        </w:rPr>
        <w:t>5</w:t>
      </w:r>
      <w:r w:rsidRPr="007D48CB">
        <w:rPr>
          <w:rFonts w:ascii="Simplified Arabic" w:hAnsi="Simplified Arabic" w:cs="Simplified Arabic"/>
          <w:b/>
          <w:bCs/>
          <w:sz w:val="28"/>
          <w:szCs w:val="28"/>
          <w:rtl/>
        </w:rPr>
        <w:t>)</w:t>
      </w:r>
    </w:p>
    <w:p w14:paraId="32C19323" w14:textId="77777777" w:rsidR="007D48CB" w:rsidRPr="007D48CB" w:rsidRDefault="007D48CB" w:rsidP="007D48CB">
      <w:pPr>
        <w:bidi/>
        <w:spacing w:line="240" w:lineRule="auto"/>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 xml:space="preserve">معامل ألفا كرونباخ لقياس ثبات أداة الدراسة </w:t>
      </w:r>
    </w:p>
    <w:tbl>
      <w:tblPr>
        <w:bidiVisual/>
        <w:tblW w:w="5232"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625"/>
        <w:gridCol w:w="1388"/>
        <w:gridCol w:w="997"/>
      </w:tblGrid>
      <w:tr w:rsidR="007D48CB" w:rsidRPr="007D48CB" w14:paraId="04C50012" w14:textId="77777777" w:rsidTr="000253BE">
        <w:trPr>
          <w:jc w:val="center"/>
        </w:trPr>
        <w:tc>
          <w:tcPr>
            <w:tcW w:w="3676" w:type="pct"/>
            <w:shd w:val="pct5" w:color="auto" w:fill="auto"/>
            <w:vAlign w:val="center"/>
          </w:tcPr>
          <w:p w14:paraId="47368207" w14:textId="77777777" w:rsidR="007D48CB" w:rsidRPr="007D48CB" w:rsidRDefault="007D48CB" w:rsidP="002F3237">
            <w:pPr>
              <w:bidi/>
              <w:spacing w:after="0" w:line="240" w:lineRule="auto"/>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محاور وأبعاد الدراسة</w:t>
            </w:r>
          </w:p>
        </w:tc>
        <w:tc>
          <w:tcPr>
            <w:tcW w:w="770" w:type="pct"/>
            <w:shd w:val="pct5" w:color="auto" w:fill="auto"/>
            <w:vAlign w:val="center"/>
          </w:tcPr>
          <w:p w14:paraId="112717FE" w14:textId="77777777" w:rsidR="007D48CB" w:rsidRPr="007D48CB" w:rsidRDefault="007D48CB" w:rsidP="002F3237">
            <w:pPr>
              <w:bidi/>
              <w:spacing w:after="0" w:line="240" w:lineRule="auto"/>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عدد العبارات</w:t>
            </w:r>
          </w:p>
        </w:tc>
        <w:tc>
          <w:tcPr>
            <w:tcW w:w="553" w:type="pct"/>
            <w:shd w:val="pct5" w:color="auto" w:fill="auto"/>
            <w:vAlign w:val="center"/>
          </w:tcPr>
          <w:p w14:paraId="23D02FC3" w14:textId="77777777" w:rsidR="007D48CB" w:rsidRPr="007D48CB" w:rsidRDefault="007D48CB" w:rsidP="002F3237">
            <w:pPr>
              <w:bidi/>
              <w:spacing w:after="0" w:line="240" w:lineRule="auto"/>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الثبات الفا</w:t>
            </w:r>
          </w:p>
        </w:tc>
      </w:tr>
      <w:tr w:rsidR="00BD477A" w:rsidRPr="007D48CB" w14:paraId="34CAC085" w14:textId="77777777" w:rsidTr="000253BE">
        <w:trPr>
          <w:jc w:val="center"/>
        </w:trPr>
        <w:tc>
          <w:tcPr>
            <w:tcW w:w="3676" w:type="pct"/>
          </w:tcPr>
          <w:p w14:paraId="14A056CF" w14:textId="79A5103B" w:rsidR="00BD477A" w:rsidRPr="007D48CB" w:rsidRDefault="00BD477A" w:rsidP="00BD477A">
            <w:pPr>
              <w:bidi/>
              <w:spacing w:after="0" w:line="240" w:lineRule="auto"/>
              <w:jc w:val="center"/>
              <w:rPr>
                <w:rFonts w:ascii="Simplified Arabic" w:hAnsi="Simplified Arabic" w:cs="Simplified Arabic"/>
                <w:sz w:val="28"/>
                <w:szCs w:val="28"/>
                <w:rtl/>
              </w:rPr>
            </w:pPr>
            <w:r w:rsidRPr="008C1D69">
              <w:rPr>
                <w:rFonts w:ascii="Simplified Arabic" w:hAnsi="Simplified Arabic" w:cs="Simplified Arabic"/>
                <w:sz w:val="28"/>
                <w:szCs w:val="28"/>
                <w:rtl/>
              </w:rPr>
              <w:t>ربوتات الدردشة</w:t>
            </w:r>
          </w:p>
        </w:tc>
        <w:tc>
          <w:tcPr>
            <w:tcW w:w="770" w:type="pct"/>
            <w:vAlign w:val="center"/>
          </w:tcPr>
          <w:p w14:paraId="662EF360" w14:textId="74A54867" w:rsidR="00BD477A" w:rsidRPr="007D48CB" w:rsidRDefault="00094008" w:rsidP="00BD477A">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c>
          <w:tcPr>
            <w:tcW w:w="553" w:type="pct"/>
            <w:vAlign w:val="center"/>
          </w:tcPr>
          <w:p w14:paraId="323BA236" w14:textId="0B1070B7" w:rsidR="00BD477A" w:rsidRPr="007D48CB" w:rsidRDefault="00094008" w:rsidP="00BD477A">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0.900</w:t>
            </w:r>
          </w:p>
        </w:tc>
      </w:tr>
      <w:tr w:rsidR="00BD477A" w:rsidRPr="007D48CB" w14:paraId="2B25A858" w14:textId="77777777" w:rsidTr="000253BE">
        <w:trPr>
          <w:jc w:val="center"/>
        </w:trPr>
        <w:tc>
          <w:tcPr>
            <w:tcW w:w="3676" w:type="pct"/>
          </w:tcPr>
          <w:p w14:paraId="61486C0E" w14:textId="7CF82619" w:rsidR="00BD477A" w:rsidRPr="007D48CB" w:rsidRDefault="00BD477A" w:rsidP="00BD477A">
            <w:pPr>
              <w:bidi/>
              <w:spacing w:after="0" w:line="240" w:lineRule="auto"/>
              <w:jc w:val="center"/>
              <w:rPr>
                <w:rFonts w:ascii="Simplified Arabic" w:hAnsi="Simplified Arabic" w:cs="Simplified Arabic"/>
                <w:sz w:val="28"/>
                <w:szCs w:val="28"/>
                <w:rtl/>
              </w:rPr>
            </w:pPr>
            <w:r w:rsidRPr="008C1D69">
              <w:rPr>
                <w:rFonts w:ascii="Simplified Arabic" w:hAnsi="Simplified Arabic" w:cs="Simplified Arabic"/>
                <w:sz w:val="28"/>
                <w:szCs w:val="28"/>
                <w:rtl/>
              </w:rPr>
              <w:t>تسويق المحتوى</w:t>
            </w:r>
          </w:p>
        </w:tc>
        <w:tc>
          <w:tcPr>
            <w:tcW w:w="770" w:type="pct"/>
            <w:vAlign w:val="center"/>
          </w:tcPr>
          <w:p w14:paraId="326648B4" w14:textId="03D790BB" w:rsidR="00BD477A" w:rsidRPr="007D48CB" w:rsidRDefault="00094008" w:rsidP="00BD477A">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c>
          <w:tcPr>
            <w:tcW w:w="553" w:type="pct"/>
            <w:vAlign w:val="center"/>
          </w:tcPr>
          <w:p w14:paraId="18FFDF49" w14:textId="470B2796" w:rsidR="00BD477A" w:rsidRPr="007D48CB" w:rsidRDefault="00094008" w:rsidP="00BD477A">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0.819</w:t>
            </w:r>
          </w:p>
        </w:tc>
      </w:tr>
      <w:tr w:rsidR="00BD477A" w:rsidRPr="007D48CB" w14:paraId="3EF16286" w14:textId="77777777" w:rsidTr="000253BE">
        <w:trPr>
          <w:jc w:val="center"/>
        </w:trPr>
        <w:tc>
          <w:tcPr>
            <w:tcW w:w="3676" w:type="pct"/>
          </w:tcPr>
          <w:p w14:paraId="5EB813FB" w14:textId="1779B1B8" w:rsidR="00BD477A" w:rsidRPr="007D48CB" w:rsidRDefault="00BD477A" w:rsidP="00BD477A">
            <w:pPr>
              <w:bidi/>
              <w:spacing w:after="0" w:line="240" w:lineRule="auto"/>
              <w:jc w:val="center"/>
              <w:rPr>
                <w:rFonts w:ascii="Simplified Arabic" w:hAnsi="Simplified Arabic" w:cs="Simplified Arabic"/>
                <w:sz w:val="28"/>
                <w:szCs w:val="28"/>
                <w:rtl/>
              </w:rPr>
            </w:pPr>
            <w:r w:rsidRPr="008C1D69">
              <w:rPr>
                <w:rFonts w:ascii="Simplified Arabic" w:hAnsi="Simplified Arabic" w:cs="Simplified Arabic"/>
                <w:sz w:val="28"/>
                <w:szCs w:val="28"/>
                <w:rtl/>
              </w:rPr>
              <w:t>استخدام منصات التواصل الاجتماعي الذكية</w:t>
            </w:r>
          </w:p>
        </w:tc>
        <w:tc>
          <w:tcPr>
            <w:tcW w:w="770" w:type="pct"/>
            <w:vAlign w:val="center"/>
          </w:tcPr>
          <w:p w14:paraId="56E3601F" w14:textId="7FD80C67" w:rsidR="00BD477A" w:rsidRPr="007D48CB" w:rsidRDefault="00094008" w:rsidP="00BD477A">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c>
          <w:tcPr>
            <w:tcW w:w="553" w:type="pct"/>
            <w:vAlign w:val="center"/>
          </w:tcPr>
          <w:p w14:paraId="6BEB5A3A" w14:textId="037E0CA7" w:rsidR="00BD477A" w:rsidRPr="007D48CB" w:rsidRDefault="00094008" w:rsidP="00BD477A">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0.978</w:t>
            </w:r>
          </w:p>
        </w:tc>
      </w:tr>
      <w:tr w:rsidR="00BD477A" w:rsidRPr="007D48CB" w14:paraId="7F1B6B5B" w14:textId="77777777" w:rsidTr="000253BE">
        <w:trPr>
          <w:jc w:val="center"/>
        </w:trPr>
        <w:tc>
          <w:tcPr>
            <w:tcW w:w="3676" w:type="pct"/>
          </w:tcPr>
          <w:p w14:paraId="4D5D8778" w14:textId="47F8A6BA" w:rsidR="00BD477A" w:rsidRPr="007D48CB" w:rsidRDefault="00BD477A" w:rsidP="00BD477A">
            <w:pPr>
              <w:bidi/>
              <w:spacing w:after="0" w:line="240" w:lineRule="auto"/>
              <w:jc w:val="center"/>
              <w:rPr>
                <w:rFonts w:ascii="Simplified Arabic" w:hAnsi="Simplified Arabic" w:cs="Simplified Arabic"/>
                <w:sz w:val="28"/>
                <w:szCs w:val="28"/>
                <w:rtl/>
              </w:rPr>
            </w:pPr>
            <w:r w:rsidRPr="008C1D69">
              <w:rPr>
                <w:rFonts w:ascii="Simplified Arabic" w:hAnsi="Simplified Arabic" w:cs="Simplified Arabic"/>
                <w:sz w:val="28"/>
                <w:szCs w:val="28"/>
                <w:rtl/>
              </w:rPr>
              <w:t>فهم وتوقع سلوك العملاء</w:t>
            </w:r>
          </w:p>
        </w:tc>
        <w:tc>
          <w:tcPr>
            <w:tcW w:w="770" w:type="pct"/>
            <w:vAlign w:val="center"/>
          </w:tcPr>
          <w:p w14:paraId="1822E9CD" w14:textId="1E60CDA5" w:rsidR="00BD477A" w:rsidRPr="007D48CB" w:rsidRDefault="00094008" w:rsidP="00BD477A">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c>
          <w:tcPr>
            <w:tcW w:w="553" w:type="pct"/>
            <w:vAlign w:val="center"/>
          </w:tcPr>
          <w:p w14:paraId="0E7023D5" w14:textId="5BE3BF26" w:rsidR="00BD477A" w:rsidRPr="007D48CB" w:rsidRDefault="00094008" w:rsidP="00BD477A">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0.901</w:t>
            </w:r>
          </w:p>
        </w:tc>
      </w:tr>
      <w:tr w:rsidR="00094008" w:rsidRPr="007D48CB" w14:paraId="72A86048" w14:textId="77777777" w:rsidTr="000253BE">
        <w:trPr>
          <w:jc w:val="center"/>
        </w:trPr>
        <w:tc>
          <w:tcPr>
            <w:tcW w:w="3676" w:type="pct"/>
          </w:tcPr>
          <w:p w14:paraId="59F27F1D" w14:textId="0DC612C9" w:rsidR="00094008" w:rsidRPr="007D48CB" w:rsidRDefault="00094008" w:rsidP="00094008">
            <w:pPr>
              <w:bidi/>
              <w:spacing w:after="0" w:line="240" w:lineRule="auto"/>
              <w:jc w:val="center"/>
              <w:rPr>
                <w:rFonts w:ascii="Simplified Arabic" w:hAnsi="Simplified Arabic" w:cs="Simplified Arabic"/>
                <w:sz w:val="28"/>
                <w:szCs w:val="28"/>
                <w:rtl/>
              </w:rPr>
            </w:pPr>
            <w:r w:rsidRPr="008C1D69">
              <w:rPr>
                <w:rFonts w:ascii="Simplified Arabic" w:hAnsi="Simplified Arabic" w:cs="Simplified Arabic"/>
                <w:b/>
                <w:bCs/>
                <w:sz w:val="28"/>
                <w:szCs w:val="28"/>
                <w:rtl/>
              </w:rPr>
              <w:t>تقنيات التسويق الرقمي المدعوم بالذكاء الاصطناعي</w:t>
            </w:r>
          </w:p>
        </w:tc>
        <w:tc>
          <w:tcPr>
            <w:tcW w:w="770" w:type="pct"/>
            <w:vAlign w:val="center"/>
          </w:tcPr>
          <w:p w14:paraId="47035B85" w14:textId="2416D003" w:rsidR="00094008" w:rsidRPr="00345521" w:rsidRDefault="00094008" w:rsidP="00094008">
            <w:pPr>
              <w:bidi/>
              <w:spacing w:after="0" w:line="240" w:lineRule="auto"/>
              <w:jc w:val="center"/>
              <w:rPr>
                <w:rFonts w:ascii="Simplified Arabic" w:hAnsi="Simplified Arabic" w:cs="Simplified Arabic"/>
                <w:b/>
                <w:bCs/>
                <w:sz w:val="28"/>
                <w:szCs w:val="28"/>
                <w:rtl/>
              </w:rPr>
            </w:pPr>
            <w:r w:rsidRPr="00345521">
              <w:rPr>
                <w:rFonts w:ascii="Simplified Arabic" w:hAnsi="Simplified Arabic" w:cs="Simplified Arabic" w:hint="cs"/>
                <w:b/>
                <w:bCs/>
                <w:sz w:val="28"/>
                <w:szCs w:val="28"/>
                <w:rtl/>
              </w:rPr>
              <w:t>16</w:t>
            </w:r>
          </w:p>
        </w:tc>
        <w:tc>
          <w:tcPr>
            <w:tcW w:w="553" w:type="pct"/>
            <w:vAlign w:val="center"/>
          </w:tcPr>
          <w:p w14:paraId="66DACAF1" w14:textId="55AB0095" w:rsidR="00094008" w:rsidRPr="00345521" w:rsidRDefault="00094008" w:rsidP="00094008">
            <w:pPr>
              <w:bidi/>
              <w:spacing w:after="0" w:line="240" w:lineRule="auto"/>
              <w:jc w:val="center"/>
              <w:rPr>
                <w:rFonts w:ascii="Simplified Arabic" w:hAnsi="Simplified Arabic" w:cs="Simplified Arabic"/>
                <w:b/>
                <w:bCs/>
                <w:sz w:val="28"/>
                <w:szCs w:val="28"/>
                <w:rtl/>
              </w:rPr>
            </w:pPr>
            <w:r w:rsidRPr="00345521">
              <w:rPr>
                <w:rFonts w:ascii="Simplified Arabic" w:hAnsi="Simplified Arabic" w:cs="Simplified Arabic" w:hint="cs"/>
                <w:b/>
                <w:bCs/>
                <w:sz w:val="28"/>
                <w:szCs w:val="28"/>
                <w:rtl/>
              </w:rPr>
              <w:t>0.942</w:t>
            </w:r>
          </w:p>
        </w:tc>
      </w:tr>
      <w:tr w:rsidR="00094008" w:rsidRPr="007D48CB" w14:paraId="7496BF37" w14:textId="77777777" w:rsidTr="000253BE">
        <w:trPr>
          <w:jc w:val="center"/>
        </w:trPr>
        <w:tc>
          <w:tcPr>
            <w:tcW w:w="3676" w:type="pct"/>
          </w:tcPr>
          <w:p w14:paraId="4082971A" w14:textId="6691DCA3" w:rsidR="00094008" w:rsidRPr="007D48CB" w:rsidRDefault="00094008" w:rsidP="00094008">
            <w:pPr>
              <w:bidi/>
              <w:spacing w:after="0" w:line="240" w:lineRule="auto"/>
              <w:jc w:val="center"/>
              <w:rPr>
                <w:rFonts w:ascii="Simplified Arabic" w:hAnsi="Simplified Arabic" w:cs="Simplified Arabic"/>
                <w:sz w:val="28"/>
                <w:szCs w:val="28"/>
                <w:rtl/>
              </w:rPr>
            </w:pPr>
            <w:r w:rsidRPr="00542176">
              <w:rPr>
                <w:rFonts w:ascii="Simplified Arabic" w:hAnsi="Simplified Arabic" w:cs="Simplified Arabic"/>
                <w:sz w:val="28"/>
                <w:szCs w:val="28"/>
                <w:rtl/>
              </w:rPr>
              <w:t>عرض الخدمة</w:t>
            </w:r>
          </w:p>
        </w:tc>
        <w:tc>
          <w:tcPr>
            <w:tcW w:w="770" w:type="pct"/>
            <w:vAlign w:val="center"/>
          </w:tcPr>
          <w:p w14:paraId="6CEB9E7A" w14:textId="18B3000A" w:rsidR="00094008" w:rsidRPr="007D48CB" w:rsidRDefault="00094008" w:rsidP="00094008">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c>
          <w:tcPr>
            <w:tcW w:w="553" w:type="pct"/>
            <w:vAlign w:val="center"/>
          </w:tcPr>
          <w:p w14:paraId="262BACF3" w14:textId="26154DEF" w:rsidR="00094008" w:rsidRPr="007D48CB" w:rsidRDefault="00094008" w:rsidP="00094008">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0.808</w:t>
            </w:r>
          </w:p>
        </w:tc>
      </w:tr>
      <w:tr w:rsidR="00094008" w:rsidRPr="007D48CB" w14:paraId="6675F4B1" w14:textId="77777777" w:rsidTr="000253BE">
        <w:trPr>
          <w:jc w:val="center"/>
        </w:trPr>
        <w:tc>
          <w:tcPr>
            <w:tcW w:w="3676" w:type="pct"/>
          </w:tcPr>
          <w:p w14:paraId="5632921F" w14:textId="5EE1318E" w:rsidR="00094008" w:rsidRPr="007D48CB" w:rsidRDefault="00094008" w:rsidP="00094008">
            <w:pPr>
              <w:bidi/>
              <w:spacing w:after="0" w:line="240" w:lineRule="auto"/>
              <w:jc w:val="center"/>
              <w:rPr>
                <w:rFonts w:ascii="Simplified Arabic" w:hAnsi="Simplified Arabic" w:cs="Simplified Arabic"/>
                <w:sz w:val="28"/>
                <w:szCs w:val="28"/>
                <w:rtl/>
              </w:rPr>
            </w:pPr>
            <w:r w:rsidRPr="00542176">
              <w:rPr>
                <w:rFonts w:ascii="Simplified Arabic" w:hAnsi="Simplified Arabic" w:cs="Simplified Arabic"/>
                <w:sz w:val="28"/>
                <w:szCs w:val="28"/>
                <w:rtl/>
              </w:rPr>
              <w:t>سهولة الوصول للخدمة</w:t>
            </w:r>
          </w:p>
        </w:tc>
        <w:tc>
          <w:tcPr>
            <w:tcW w:w="770" w:type="pct"/>
            <w:vAlign w:val="center"/>
          </w:tcPr>
          <w:p w14:paraId="6D1C93E3" w14:textId="1A5B9C8C" w:rsidR="00094008" w:rsidRPr="007D48CB" w:rsidRDefault="00094008" w:rsidP="00094008">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w:t>
            </w:r>
          </w:p>
        </w:tc>
        <w:tc>
          <w:tcPr>
            <w:tcW w:w="553" w:type="pct"/>
            <w:vAlign w:val="center"/>
          </w:tcPr>
          <w:p w14:paraId="7C62697E" w14:textId="47916EB7" w:rsidR="00094008" w:rsidRPr="007D48CB" w:rsidRDefault="00094008" w:rsidP="00094008">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0.948</w:t>
            </w:r>
          </w:p>
        </w:tc>
      </w:tr>
      <w:tr w:rsidR="00094008" w:rsidRPr="007D48CB" w14:paraId="41BDA0F8" w14:textId="77777777" w:rsidTr="000253BE">
        <w:trPr>
          <w:jc w:val="center"/>
        </w:trPr>
        <w:tc>
          <w:tcPr>
            <w:tcW w:w="3676" w:type="pct"/>
            <w:tcBorders>
              <w:bottom w:val="double" w:sz="4" w:space="0" w:color="auto"/>
            </w:tcBorders>
          </w:tcPr>
          <w:p w14:paraId="5639161F" w14:textId="57C72D5C" w:rsidR="00094008" w:rsidRPr="007D48CB" w:rsidRDefault="00094008" w:rsidP="00094008">
            <w:pPr>
              <w:bidi/>
              <w:spacing w:after="0" w:line="240" w:lineRule="auto"/>
              <w:jc w:val="center"/>
              <w:rPr>
                <w:rFonts w:ascii="Simplified Arabic" w:hAnsi="Simplified Arabic" w:cs="Simplified Arabic"/>
                <w:sz w:val="28"/>
                <w:szCs w:val="28"/>
                <w:rtl/>
              </w:rPr>
            </w:pPr>
            <w:r w:rsidRPr="00542176">
              <w:rPr>
                <w:rFonts w:ascii="Simplified Arabic" w:hAnsi="Simplified Arabic" w:cs="Simplified Arabic"/>
                <w:sz w:val="28"/>
                <w:szCs w:val="28"/>
                <w:rtl/>
              </w:rPr>
              <w:t>الاهتمام بالمسافرين</w:t>
            </w:r>
          </w:p>
        </w:tc>
        <w:tc>
          <w:tcPr>
            <w:tcW w:w="770" w:type="pct"/>
            <w:tcBorders>
              <w:bottom w:val="double" w:sz="4" w:space="0" w:color="auto"/>
            </w:tcBorders>
            <w:vAlign w:val="center"/>
          </w:tcPr>
          <w:p w14:paraId="67128BB6" w14:textId="315143BD" w:rsidR="00094008" w:rsidRPr="007D48CB" w:rsidRDefault="00094008" w:rsidP="00094008">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w:t>
            </w:r>
          </w:p>
        </w:tc>
        <w:tc>
          <w:tcPr>
            <w:tcW w:w="553" w:type="pct"/>
            <w:tcBorders>
              <w:bottom w:val="double" w:sz="4" w:space="0" w:color="auto"/>
            </w:tcBorders>
            <w:vAlign w:val="center"/>
          </w:tcPr>
          <w:p w14:paraId="4D86A6E6" w14:textId="15A07AA9" w:rsidR="00094008" w:rsidRPr="007D48CB" w:rsidRDefault="00094008" w:rsidP="00094008">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0.850</w:t>
            </w:r>
          </w:p>
        </w:tc>
      </w:tr>
      <w:tr w:rsidR="00094008" w:rsidRPr="007D48CB" w14:paraId="16F43ABA" w14:textId="77777777" w:rsidTr="000253BE">
        <w:trPr>
          <w:jc w:val="center"/>
        </w:trPr>
        <w:tc>
          <w:tcPr>
            <w:tcW w:w="3676" w:type="pct"/>
            <w:tcBorders>
              <w:bottom w:val="double" w:sz="4" w:space="0" w:color="auto"/>
            </w:tcBorders>
          </w:tcPr>
          <w:p w14:paraId="45AEDE2B" w14:textId="7706A30D" w:rsidR="00094008" w:rsidRDefault="00094008" w:rsidP="00094008">
            <w:pPr>
              <w:bidi/>
              <w:spacing w:after="0" w:line="240" w:lineRule="auto"/>
              <w:jc w:val="center"/>
              <w:rPr>
                <w:rFonts w:ascii="Simplified Arabic" w:hAnsi="Simplified Arabic" w:cs="Simplified Arabic"/>
                <w:sz w:val="28"/>
                <w:szCs w:val="28"/>
                <w:rtl/>
              </w:rPr>
            </w:pPr>
            <w:r w:rsidRPr="00542176">
              <w:rPr>
                <w:rFonts w:ascii="Simplified Arabic" w:hAnsi="Simplified Arabic" w:cs="Simplified Arabic"/>
                <w:sz w:val="28"/>
                <w:szCs w:val="28"/>
                <w:rtl/>
              </w:rPr>
              <w:t>توفير المعلومات</w:t>
            </w:r>
          </w:p>
        </w:tc>
        <w:tc>
          <w:tcPr>
            <w:tcW w:w="770" w:type="pct"/>
            <w:tcBorders>
              <w:bottom w:val="double" w:sz="4" w:space="0" w:color="auto"/>
            </w:tcBorders>
            <w:vAlign w:val="center"/>
          </w:tcPr>
          <w:p w14:paraId="608DEBD7" w14:textId="488E666F" w:rsidR="00094008" w:rsidRPr="007D48CB" w:rsidRDefault="00094008" w:rsidP="00094008">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w:t>
            </w:r>
          </w:p>
        </w:tc>
        <w:tc>
          <w:tcPr>
            <w:tcW w:w="553" w:type="pct"/>
            <w:tcBorders>
              <w:bottom w:val="double" w:sz="4" w:space="0" w:color="auto"/>
            </w:tcBorders>
            <w:vAlign w:val="center"/>
          </w:tcPr>
          <w:p w14:paraId="3F9D773D" w14:textId="19FC7D47" w:rsidR="00094008" w:rsidRPr="007D48CB" w:rsidRDefault="00094008" w:rsidP="00094008">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0.885</w:t>
            </w:r>
          </w:p>
        </w:tc>
      </w:tr>
      <w:tr w:rsidR="00094008" w:rsidRPr="007D48CB" w14:paraId="5919312F" w14:textId="77777777" w:rsidTr="000253BE">
        <w:trPr>
          <w:jc w:val="center"/>
        </w:trPr>
        <w:tc>
          <w:tcPr>
            <w:tcW w:w="3676" w:type="pct"/>
            <w:tcBorders>
              <w:bottom w:val="double" w:sz="4" w:space="0" w:color="auto"/>
            </w:tcBorders>
          </w:tcPr>
          <w:p w14:paraId="327DA3B3" w14:textId="20564C91" w:rsidR="00094008" w:rsidRDefault="00094008" w:rsidP="00094008">
            <w:pPr>
              <w:bidi/>
              <w:spacing w:after="0" w:line="240" w:lineRule="auto"/>
              <w:jc w:val="center"/>
              <w:rPr>
                <w:rFonts w:ascii="Simplified Arabic" w:hAnsi="Simplified Arabic" w:cs="Simplified Arabic"/>
                <w:sz w:val="28"/>
                <w:szCs w:val="28"/>
                <w:rtl/>
              </w:rPr>
            </w:pPr>
            <w:r w:rsidRPr="00542176">
              <w:rPr>
                <w:rFonts w:ascii="Simplified Arabic" w:hAnsi="Simplified Arabic" w:cs="Simplified Arabic"/>
                <w:sz w:val="28"/>
                <w:szCs w:val="28"/>
                <w:rtl/>
              </w:rPr>
              <w:t>الوقت</w:t>
            </w:r>
          </w:p>
        </w:tc>
        <w:tc>
          <w:tcPr>
            <w:tcW w:w="770" w:type="pct"/>
            <w:tcBorders>
              <w:bottom w:val="double" w:sz="4" w:space="0" w:color="auto"/>
            </w:tcBorders>
            <w:vAlign w:val="center"/>
          </w:tcPr>
          <w:p w14:paraId="18FDD15D" w14:textId="065ED52D" w:rsidR="00094008" w:rsidRPr="007D48CB" w:rsidRDefault="00094008" w:rsidP="00094008">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c>
          <w:tcPr>
            <w:tcW w:w="553" w:type="pct"/>
            <w:tcBorders>
              <w:bottom w:val="double" w:sz="4" w:space="0" w:color="auto"/>
            </w:tcBorders>
            <w:vAlign w:val="center"/>
          </w:tcPr>
          <w:p w14:paraId="5C558D43" w14:textId="7F24E4A7" w:rsidR="00094008" w:rsidRPr="007D48CB" w:rsidRDefault="00094008" w:rsidP="00094008">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0.942</w:t>
            </w:r>
          </w:p>
        </w:tc>
      </w:tr>
      <w:tr w:rsidR="00094008" w:rsidRPr="007D48CB" w14:paraId="6F1342C6" w14:textId="77777777" w:rsidTr="000253BE">
        <w:trPr>
          <w:jc w:val="center"/>
        </w:trPr>
        <w:tc>
          <w:tcPr>
            <w:tcW w:w="3676" w:type="pct"/>
            <w:tcBorders>
              <w:bottom w:val="double" w:sz="4" w:space="0" w:color="auto"/>
            </w:tcBorders>
          </w:tcPr>
          <w:p w14:paraId="3680BCDB" w14:textId="633BCF84" w:rsidR="00094008" w:rsidRDefault="00094008" w:rsidP="00094008">
            <w:pPr>
              <w:bidi/>
              <w:spacing w:after="0" w:line="240" w:lineRule="auto"/>
              <w:jc w:val="center"/>
              <w:rPr>
                <w:rFonts w:ascii="Simplified Arabic" w:hAnsi="Simplified Arabic" w:cs="Simplified Arabic"/>
                <w:sz w:val="28"/>
                <w:szCs w:val="28"/>
                <w:rtl/>
              </w:rPr>
            </w:pPr>
            <w:r w:rsidRPr="00542176">
              <w:rPr>
                <w:rFonts w:ascii="Simplified Arabic" w:hAnsi="Simplified Arabic" w:cs="Simplified Arabic"/>
                <w:sz w:val="28"/>
                <w:szCs w:val="28"/>
                <w:rtl/>
              </w:rPr>
              <w:t>الأمن</w:t>
            </w:r>
          </w:p>
        </w:tc>
        <w:tc>
          <w:tcPr>
            <w:tcW w:w="770" w:type="pct"/>
            <w:tcBorders>
              <w:bottom w:val="double" w:sz="4" w:space="0" w:color="auto"/>
            </w:tcBorders>
            <w:vAlign w:val="center"/>
          </w:tcPr>
          <w:p w14:paraId="03D9DCCD" w14:textId="4564DB8B" w:rsidR="00094008" w:rsidRPr="007D48CB" w:rsidRDefault="00094008" w:rsidP="00094008">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c>
          <w:tcPr>
            <w:tcW w:w="553" w:type="pct"/>
            <w:tcBorders>
              <w:bottom w:val="double" w:sz="4" w:space="0" w:color="auto"/>
            </w:tcBorders>
            <w:vAlign w:val="center"/>
          </w:tcPr>
          <w:p w14:paraId="57F863A3" w14:textId="49474D85" w:rsidR="00094008" w:rsidRPr="007D48CB" w:rsidRDefault="00094008" w:rsidP="00094008">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0.806</w:t>
            </w:r>
          </w:p>
        </w:tc>
      </w:tr>
      <w:tr w:rsidR="00094008" w:rsidRPr="007D48CB" w14:paraId="359D0444" w14:textId="77777777" w:rsidTr="000253BE">
        <w:trPr>
          <w:jc w:val="center"/>
        </w:trPr>
        <w:tc>
          <w:tcPr>
            <w:tcW w:w="3676" w:type="pct"/>
            <w:tcBorders>
              <w:bottom w:val="double" w:sz="4" w:space="0" w:color="auto"/>
            </w:tcBorders>
          </w:tcPr>
          <w:p w14:paraId="50F5889C" w14:textId="535D82C4" w:rsidR="00094008" w:rsidRDefault="00094008" w:rsidP="00094008">
            <w:pPr>
              <w:bidi/>
              <w:spacing w:after="0" w:line="240" w:lineRule="auto"/>
              <w:jc w:val="center"/>
              <w:rPr>
                <w:rFonts w:ascii="Simplified Arabic" w:hAnsi="Simplified Arabic" w:cs="Simplified Arabic"/>
                <w:sz w:val="28"/>
                <w:szCs w:val="28"/>
                <w:rtl/>
              </w:rPr>
            </w:pPr>
            <w:r w:rsidRPr="00542176">
              <w:rPr>
                <w:rFonts w:ascii="Simplified Arabic" w:hAnsi="Simplified Arabic" w:cs="Simplified Arabic"/>
                <w:sz w:val="28"/>
                <w:szCs w:val="28"/>
                <w:rtl/>
              </w:rPr>
              <w:t>الراحة والرفاهية</w:t>
            </w:r>
          </w:p>
        </w:tc>
        <w:tc>
          <w:tcPr>
            <w:tcW w:w="770" w:type="pct"/>
            <w:tcBorders>
              <w:bottom w:val="double" w:sz="4" w:space="0" w:color="auto"/>
            </w:tcBorders>
            <w:vAlign w:val="center"/>
          </w:tcPr>
          <w:p w14:paraId="7686AB0D" w14:textId="4F75C1FB" w:rsidR="00094008" w:rsidRPr="007D48CB" w:rsidRDefault="00094008" w:rsidP="00094008">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c>
          <w:tcPr>
            <w:tcW w:w="553" w:type="pct"/>
            <w:tcBorders>
              <w:bottom w:val="double" w:sz="4" w:space="0" w:color="auto"/>
            </w:tcBorders>
            <w:vAlign w:val="center"/>
          </w:tcPr>
          <w:p w14:paraId="275CFE85" w14:textId="739F8BC7" w:rsidR="00094008" w:rsidRPr="007D48CB" w:rsidRDefault="00094008" w:rsidP="00094008">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0.890</w:t>
            </w:r>
          </w:p>
        </w:tc>
      </w:tr>
      <w:tr w:rsidR="00094008" w:rsidRPr="007D48CB" w14:paraId="444FE8A6" w14:textId="77777777" w:rsidTr="000253BE">
        <w:trPr>
          <w:jc w:val="center"/>
        </w:trPr>
        <w:tc>
          <w:tcPr>
            <w:tcW w:w="3676" w:type="pct"/>
            <w:tcBorders>
              <w:bottom w:val="double" w:sz="4" w:space="0" w:color="auto"/>
            </w:tcBorders>
          </w:tcPr>
          <w:p w14:paraId="63B97746" w14:textId="2D3B17E2" w:rsidR="00094008" w:rsidRDefault="00094008" w:rsidP="00094008">
            <w:pPr>
              <w:bidi/>
              <w:spacing w:after="0" w:line="240" w:lineRule="auto"/>
              <w:jc w:val="center"/>
              <w:rPr>
                <w:rFonts w:ascii="Simplified Arabic" w:hAnsi="Simplified Arabic" w:cs="Simplified Arabic"/>
                <w:sz w:val="28"/>
                <w:szCs w:val="28"/>
                <w:rtl/>
              </w:rPr>
            </w:pPr>
            <w:r w:rsidRPr="00133068">
              <w:rPr>
                <w:rFonts w:ascii="Simplified Arabic" w:hAnsi="Simplified Arabic" w:cs="Simplified Arabic"/>
                <w:b/>
                <w:bCs/>
                <w:sz w:val="28"/>
                <w:szCs w:val="28"/>
                <w:rtl/>
              </w:rPr>
              <w:t>رضا المسافرين في مطار الملك عبد العزيز الدولي</w:t>
            </w:r>
          </w:p>
        </w:tc>
        <w:tc>
          <w:tcPr>
            <w:tcW w:w="770" w:type="pct"/>
            <w:tcBorders>
              <w:bottom w:val="double" w:sz="4" w:space="0" w:color="auto"/>
            </w:tcBorders>
            <w:vAlign w:val="center"/>
          </w:tcPr>
          <w:p w14:paraId="5D2198B6" w14:textId="4AC24A14" w:rsidR="00094008" w:rsidRPr="00345521" w:rsidRDefault="00094008" w:rsidP="00094008">
            <w:pPr>
              <w:bidi/>
              <w:spacing w:after="0" w:line="240" w:lineRule="auto"/>
              <w:jc w:val="center"/>
              <w:rPr>
                <w:rFonts w:ascii="Simplified Arabic" w:hAnsi="Simplified Arabic" w:cs="Simplified Arabic"/>
                <w:b/>
                <w:bCs/>
                <w:sz w:val="28"/>
                <w:szCs w:val="28"/>
                <w:rtl/>
              </w:rPr>
            </w:pPr>
            <w:r w:rsidRPr="00345521">
              <w:rPr>
                <w:rFonts w:ascii="Simplified Arabic" w:hAnsi="Simplified Arabic" w:cs="Simplified Arabic" w:hint="cs"/>
                <w:b/>
                <w:bCs/>
                <w:sz w:val="28"/>
                <w:szCs w:val="28"/>
                <w:rtl/>
              </w:rPr>
              <w:t>4</w:t>
            </w:r>
          </w:p>
        </w:tc>
        <w:tc>
          <w:tcPr>
            <w:tcW w:w="553" w:type="pct"/>
            <w:tcBorders>
              <w:bottom w:val="double" w:sz="4" w:space="0" w:color="auto"/>
            </w:tcBorders>
            <w:vAlign w:val="center"/>
          </w:tcPr>
          <w:p w14:paraId="6CEC679D" w14:textId="1AA0B39D" w:rsidR="00094008" w:rsidRPr="00345521" w:rsidRDefault="00094008" w:rsidP="00094008">
            <w:pPr>
              <w:bidi/>
              <w:spacing w:after="0" w:line="240" w:lineRule="auto"/>
              <w:jc w:val="center"/>
              <w:rPr>
                <w:rFonts w:ascii="Simplified Arabic" w:hAnsi="Simplified Arabic" w:cs="Simplified Arabic"/>
                <w:b/>
                <w:bCs/>
                <w:sz w:val="28"/>
                <w:szCs w:val="28"/>
                <w:rtl/>
              </w:rPr>
            </w:pPr>
            <w:r w:rsidRPr="00345521">
              <w:rPr>
                <w:rFonts w:ascii="Simplified Arabic" w:hAnsi="Simplified Arabic" w:cs="Simplified Arabic" w:hint="cs"/>
                <w:b/>
                <w:bCs/>
                <w:sz w:val="28"/>
                <w:szCs w:val="28"/>
                <w:rtl/>
              </w:rPr>
              <w:t>0.808</w:t>
            </w:r>
          </w:p>
        </w:tc>
      </w:tr>
      <w:tr w:rsidR="00094008" w:rsidRPr="007D48CB" w14:paraId="3996BDE8" w14:textId="77777777" w:rsidTr="000253BE">
        <w:trPr>
          <w:jc w:val="center"/>
        </w:trPr>
        <w:tc>
          <w:tcPr>
            <w:tcW w:w="3676" w:type="pct"/>
            <w:shd w:val="pct5" w:color="auto" w:fill="auto"/>
          </w:tcPr>
          <w:p w14:paraId="22D514A6" w14:textId="77777777" w:rsidR="00094008" w:rsidRPr="007D48CB" w:rsidRDefault="00094008" w:rsidP="00094008">
            <w:pPr>
              <w:bidi/>
              <w:spacing w:after="0" w:line="240" w:lineRule="auto"/>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الثبات العام</w:t>
            </w:r>
          </w:p>
        </w:tc>
        <w:tc>
          <w:tcPr>
            <w:tcW w:w="770" w:type="pct"/>
            <w:shd w:val="pct5" w:color="auto" w:fill="auto"/>
            <w:vAlign w:val="center"/>
          </w:tcPr>
          <w:p w14:paraId="6385F3E0" w14:textId="74CE0701" w:rsidR="00094008" w:rsidRPr="007D48CB" w:rsidRDefault="00094008" w:rsidP="00094008">
            <w:pPr>
              <w:bidi/>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29</w:t>
            </w:r>
          </w:p>
        </w:tc>
        <w:tc>
          <w:tcPr>
            <w:tcW w:w="553" w:type="pct"/>
            <w:shd w:val="pct5" w:color="auto" w:fill="auto"/>
            <w:vAlign w:val="center"/>
          </w:tcPr>
          <w:p w14:paraId="24E9D4D5" w14:textId="31430F0E" w:rsidR="00094008" w:rsidRPr="007D48CB" w:rsidRDefault="00094008" w:rsidP="00094008">
            <w:pPr>
              <w:bidi/>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0.952</w:t>
            </w:r>
          </w:p>
        </w:tc>
      </w:tr>
    </w:tbl>
    <w:p w14:paraId="67002E8B" w14:textId="573082B8" w:rsidR="007D48CB" w:rsidRPr="007D48CB" w:rsidRDefault="007D48CB" w:rsidP="007D48CB">
      <w:pPr>
        <w:bidi/>
        <w:ind w:firstLine="567"/>
        <w:jc w:val="lowKashida"/>
        <w:rPr>
          <w:rFonts w:ascii="Simplified Arabic" w:hAnsi="Simplified Arabic" w:cs="Simplified Arabic"/>
          <w:sz w:val="28"/>
          <w:szCs w:val="28"/>
          <w:rtl/>
        </w:rPr>
      </w:pPr>
      <w:r w:rsidRPr="007D48CB">
        <w:rPr>
          <w:rFonts w:ascii="Simplified Arabic" w:hAnsi="Simplified Arabic" w:cs="Simplified Arabic"/>
          <w:sz w:val="28"/>
          <w:szCs w:val="28"/>
          <w:rtl/>
        </w:rPr>
        <w:lastRenderedPageBreak/>
        <w:t>يتضح من الجدول رقم (3-</w:t>
      </w:r>
      <w:r w:rsidR="00E01396">
        <w:rPr>
          <w:rFonts w:ascii="Simplified Arabic" w:hAnsi="Simplified Arabic" w:cs="Simplified Arabic" w:hint="cs"/>
          <w:sz w:val="28"/>
          <w:szCs w:val="28"/>
          <w:rtl/>
        </w:rPr>
        <w:t>5</w:t>
      </w:r>
      <w:r w:rsidRPr="007D48CB">
        <w:rPr>
          <w:rFonts w:ascii="Simplified Arabic" w:hAnsi="Simplified Arabic" w:cs="Simplified Arabic"/>
          <w:sz w:val="28"/>
          <w:szCs w:val="28"/>
          <w:rtl/>
        </w:rPr>
        <w:t>) أن: معاملات الثبات لأبعاد ومحاور الدراسة تراوحت بين (0.</w:t>
      </w:r>
      <w:r w:rsidR="00B81E84">
        <w:rPr>
          <w:rFonts w:ascii="Simplified Arabic" w:hAnsi="Simplified Arabic" w:cs="Simplified Arabic" w:hint="cs"/>
          <w:sz w:val="28"/>
          <w:szCs w:val="28"/>
          <w:rtl/>
        </w:rPr>
        <w:t>81</w:t>
      </w:r>
      <w:r w:rsidRPr="007D48CB">
        <w:rPr>
          <w:rFonts w:ascii="Simplified Arabic" w:hAnsi="Simplified Arabic" w:cs="Simplified Arabic"/>
          <w:sz w:val="28"/>
          <w:szCs w:val="28"/>
          <w:rtl/>
        </w:rPr>
        <w:t xml:space="preserve"> – 0.</w:t>
      </w:r>
      <w:r w:rsidR="00B81E84">
        <w:rPr>
          <w:rFonts w:ascii="Simplified Arabic" w:hAnsi="Simplified Arabic" w:cs="Simplified Arabic" w:hint="cs"/>
          <w:sz w:val="28"/>
          <w:szCs w:val="28"/>
          <w:rtl/>
        </w:rPr>
        <w:t>98</w:t>
      </w:r>
      <w:r w:rsidRPr="007D48CB">
        <w:rPr>
          <w:rFonts w:ascii="Simplified Arabic" w:hAnsi="Simplified Arabic" w:cs="Simplified Arabic"/>
          <w:sz w:val="28"/>
          <w:szCs w:val="28"/>
          <w:rtl/>
        </w:rPr>
        <w:t>) وأن معامل الثبات العام عال حيث بلغ (0.</w:t>
      </w:r>
      <w:r w:rsidR="00B81E84">
        <w:rPr>
          <w:rFonts w:ascii="Simplified Arabic" w:hAnsi="Simplified Arabic" w:cs="Simplified Arabic" w:hint="cs"/>
          <w:sz w:val="28"/>
          <w:szCs w:val="28"/>
          <w:rtl/>
        </w:rPr>
        <w:t>95</w:t>
      </w:r>
      <w:r w:rsidRPr="007D48CB">
        <w:rPr>
          <w:rFonts w:ascii="Simplified Arabic" w:hAnsi="Simplified Arabic" w:cs="Simplified Arabic"/>
          <w:sz w:val="28"/>
          <w:szCs w:val="28"/>
          <w:rtl/>
        </w:rPr>
        <w:t>)، وهذا يدل على أن الاستبانة تتمتع بدرجة عالية من الثبات يمكن الاعتماد عليها في التطبيق الميداني للدراسة.</w:t>
      </w:r>
    </w:p>
    <w:p w14:paraId="0D066C5B" w14:textId="77777777" w:rsidR="007D48CB" w:rsidRPr="007D48CB" w:rsidRDefault="007D48CB" w:rsidP="007D48CB">
      <w:pPr>
        <w:pStyle w:val="ListParagraph"/>
        <w:numPr>
          <w:ilvl w:val="0"/>
          <w:numId w:val="9"/>
        </w:numPr>
        <w:autoSpaceDE w:val="0"/>
        <w:autoSpaceDN w:val="0"/>
        <w:bidi/>
        <w:adjustRightInd w:val="0"/>
        <w:spacing w:after="0" w:line="240" w:lineRule="auto"/>
        <w:ind w:left="281" w:hanging="283"/>
        <w:jc w:val="lowKashida"/>
        <w:rPr>
          <w:rFonts w:ascii="Simplified Arabic" w:hAnsi="Simplified Arabic" w:cs="Simplified Arabic"/>
          <w:b/>
          <w:bCs/>
          <w:sz w:val="28"/>
          <w:szCs w:val="28"/>
        </w:rPr>
      </w:pPr>
      <w:r w:rsidRPr="007D48CB">
        <w:rPr>
          <w:rFonts w:ascii="Simplified Arabic" w:hAnsi="Simplified Arabic" w:cs="Simplified Arabic"/>
          <w:b/>
          <w:bCs/>
          <w:sz w:val="28"/>
          <w:szCs w:val="28"/>
          <w:rtl/>
        </w:rPr>
        <w:t xml:space="preserve">معيار الحكم على نتائج الدراسة: </w:t>
      </w:r>
    </w:p>
    <w:p w14:paraId="4A779B13" w14:textId="3BB4DBD5" w:rsidR="007D48CB" w:rsidRPr="007D48CB" w:rsidRDefault="007D48CB" w:rsidP="007D48CB">
      <w:pPr>
        <w:bidi/>
        <w:ind w:right="425" w:firstLine="565"/>
        <w:jc w:val="both"/>
        <w:rPr>
          <w:rFonts w:ascii="Simplified Arabic" w:hAnsi="Simplified Arabic" w:cs="Simplified Arabic"/>
          <w:sz w:val="28"/>
          <w:szCs w:val="28"/>
          <w:rtl/>
        </w:rPr>
      </w:pPr>
      <w:r w:rsidRPr="007D48CB">
        <w:rPr>
          <w:rFonts w:ascii="Simplified Arabic" w:hAnsi="Simplified Arabic" w:cs="Simplified Arabic"/>
          <w:sz w:val="28"/>
          <w:szCs w:val="28"/>
          <w:rtl/>
        </w:rPr>
        <w:t>ولتسهيل تفسير النتائج</w:t>
      </w:r>
      <w:r w:rsidR="00B81E84">
        <w:rPr>
          <w:rFonts w:ascii="Simplified Arabic" w:hAnsi="Simplified Arabic" w:cs="Simplified Arabic" w:hint="cs"/>
          <w:sz w:val="28"/>
          <w:szCs w:val="28"/>
          <w:rtl/>
        </w:rPr>
        <w:t xml:space="preserve"> سوف يس</w:t>
      </w:r>
      <w:r w:rsidRPr="007D48CB">
        <w:rPr>
          <w:rFonts w:ascii="Simplified Arabic" w:hAnsi="Simplified Arabic" w:cs="Simplified Arabic"/>
          <w:sz w:val="28"/>
          <w:szCs w:val="28"/>
          <w:rtl/>
        </w:rPr>
        <w:t>تخدم الباحث الأسلوب التالي لتحديد مستوى الإجابة على بدائل المقياس، وذلك بإعطاء وزن للبدائل: (</w:t>
      </w:r>
      <w:r w:rsidR="00B81E84">
        <w:rPr>
          <w:rFonts w:ascii="Simplified Arabic" w:hAnsi="Simplified Arabic" w:cs="Simplified Arabic" w:hint="cs"/>
          <w:sz w:val="28"/>
          <w:szCs w:val="28"/>
          <w:rtl/>
        </w:rPr>
        <w:t>موافق بشدة=5، موافق=4، محايد</w:t>
      </w:r>
      <w:r w:rsidRPr="007D48CB">
        <w:rPr>
          <w:rFonts w:ascii="Simplified Arabic" w:hAnsi="Simplified Arabic" w:cs="Simplified Arabic"/>
          <w:sz w:val="28"/>
          <w:szCs w:val="28"/>
          <w:rtl/>
        </w:rPr>
        <w:t xml:space="preserve"> = 3، </w:t>
      </w:r>
      <w:r w:rsidR="00B81E84">
        <w:rPr>
          <w:rFonts w:ascii="Simplified Arabic" w:hAnsi="Simplified Arabic" w:cs="Simplified Arabic" w:hint="cs"/>
          <w:sz w:val="28"/>
          <w:szCs w:val="28"/>
          <w:rtl/>
        </w:rPr>
        <w:t>غير موافق</w:t>
      </w:r>
      <w:r w:rsidRPr="007D48CB">
        <w:rPr>
          <w:rFonts w:ascii="Simplified Arabic" w:hAnsi="Simplified Arabic" w:cs="Simplified Arabic"/>
          <w:sz w:val="28"/>
          <w:szCs w:val="28"/>
          <w:rtl/>
        </w:rPr>
        <w:t xml:space="preserve"> = 2، غير موافق</w:t>
      </w:r>
      <w:r w:rsidR="00B81E84">
        <w:rPr>
          <w:rFonts w:ascii="Simplified Arabic" w:hAnsi="Simplified Arabic" w:cs="Simplified Arabic" w:hint="cs"/>
          <w:sz w:val="28"/>
          <w:szCs w:val="28"/>
          <w:rtl/>
        </w:rPr>
        <w:t xml:space="preserve"> بشدة</w:t>
      </w:r>
      <w:r w:rsidRPr="007D48CB">
        <w:rPr>
          <w:rFonts w:ascii="Simplified Arabic" w:hAnsi="Simplified Arabic" w:cs="Simplified Arabic"/>
          <w:sz w:val="28"/>
          <w:szCs w:val="28"/>
          <w:rtl/>
        </w:rPr>
        <w:t>=1)، كما يتضح من الجدول رقم (3-</w:t>
      </w:r>
      <w:r w:rsidR="00E01396">
        <w:rPr>
          <w:rFonts w:ascii="Simplified Arabic" w:hAnsi="Simplified Arabic" w:cs="Simplified Arabic" w:hint="cs"/>
          <w:sz w:val="28"/>
          <w:szCs w:val="28"/>
          <w:rtl/>
        </w:rPr>
        <w:t>6</w:t>
      </w:r>
      <w:r w:rsidRPr="007D48CB">
        <w:rPr>
          <w:rFonts w:ascii="Simplified Arabic" w:hAnsi="Simplified Arabic" w:cs="Simplified Arabic"/>
          <w:sz w:val="28"/>
          <w:szCs w:val="28"/>
          <w:rtl/>
        </w:rPr>
        <w:t xml:space="preserve">)، ثم صنف الباحث تلك الإجابات إلى </w:t>
      </w:r>
      <w:r w:rsidR="00B81E84">
        <w:rPr>
          <w:rFonts w:ascii="Simplified Arabic" w:hAnsi="Simplified Arabic" w:cs="Simplified Arabic" w:hint="cs"/>
          <w:sz w:val="28"/>
          <w:szCs w:val="28"/>
          <w:rtl/>
        </w:rPr>
        <w:t>خمسة</w:t>
      </w:r>
      <w:r w:rsidRPr="007D48CB">
        <w:rPr>
          <w:rFonts w:ascii="Simplified Arabic" w:hAnsi="Simplified Arabic" w:cs="Simplified Arabic"/>
          <w:sz w:val="28"/>
          <w:szCs w:val="28"/>
          <w:rtl/>
        </w:rPr>
        <w:t xml:space="preserve"> مستويات متساوية المدى عن طريق المعادلة الآتية:</w:t>
      </w:r>
    </w:p>
    <w:p w14:paraId="698514B2" w14:textId="20F98301" w:rsidR="007D48CB" w:rsidRPr="007D48CB" w:rsidRDefault="007D48CB" w:rsidP="007D48CB">
      <w:pPr>
        <w:bidi/>
        <w:spacing w:line="360" w:lineRule="auto"/>
        <w:ind w:right="426"/>
        <w:jc w:val="lowKashida"/>
        <w:rPr>
          <w:rFonts w:ascii="Simplified Arabic" w:hAnsi="Simplified Arabic" w:cs="Simplified Arabic"/>
          <w:b/>
          <w:bCs/>
          <w:sz w:val="28"/>
          <w:szCs w:val="28"/>
          <w:rtl/>
        </w:rPr>
      </w:pPr>
      <w:r w:rsidRPr="007D48CB">
        <w:rPr>
          <w:rFonts w:ascii="Simplified Arabic" w:hAnsi="Simplified Arabic" w:cs="Simplified Arabic"/>
          <w:b/>
          <w:bCs/>
          <w:sz w:val="28"/>
          <w:szCs w:val="28"/>
          <w:rtl/>
        </w:rPr>
        <w:t>طول الفئة = (أكبر قيمة-أقل قيمة) ÷ عدد بدائل المقياس = (</w:t>
      </w:r>
      <w:r w:rsidR="00B81E84">
        <w:rPr>
          <w:rFonts w:ascii="Simplified Arabic" w:hAnsi="Simplified Arabic" w:cs="Simplified Arabic" w:hint="cs"/>
          <w:b/>
          <w:bCs/>
          <w:sz w:val="28"/>
          <w:szCs w:val="28"/>
          <w:rtl/>
        </w:rPr>
        <w:t>5</w:t>
      </w:r>
      <w:r w:rsidRPr="007D48CB">
        <w:rPr>
          <w:rFonts w:ascii="Simplified Arabic" w:hAnsi="Simplified Arabic" w:cs="Simplified Arabic"/>
          <w:b/>
          <w:bCs/>
          <w:sz w:val="28"/>
          <w:szCs w:val="28"/>
          <w:rtl/>
        </w:rPr>
        <w:t xml:space="preserve">-1) ÷ </w:t>
      </w:r>
      <w:r w:rsidR="00B81E84">
        <w:rPr>
          <w:rFonts w:ascii="Simplified Arabic" w:hAnsi="Simplified Arabic" w:cs="Simplified Arabic" w:hint="cs"/>
          <w:b/>
          <w:bCs/>
          <w:sz w:val="28"/>
          <w:szCs w:val="28"/>
          <w:rtl/>
        </w:rPr>
        <w:t>5</w:t>
      </w:r>
      <w:r w:rsidRPr="007D48CB">
        <w:rPr>
          <w:rFonts w:ascii="Simplified Arabic" w:hAnsi="Simplified Arabic" w:cs="Simplified Arabic"/>
          <w:b/>
          <w:bCs/>
          <w:sz w:val="28"/>
          <w:szCs w:val="28"/>
          <w:rtl/>
        </w:rPr>
        <w:t>= (0.</w:t>
      </w:r>
      <w:r w:rsidR="00B81E84">
        <w:rPr>
          <w:rFonts w:ascii="Simplified Arabic" w:hAnsi="Simplified Arabic" w:cs="Simplified Arabic" w:hint="cs"/>
          <w:b/>
          <w:bCs/>
          <w:sz w:val="28"/>
          <w:szCs w:val="28"/>
          <w:rtl/>
        </w:rPr>
        <w:t>80</w:t>
      </w:r>
      <w:r w:rsidRPr="007D48CB">
        <w:rPr>
          <w:rFonts w:ascii="Simplified Arabic" w:hAnsi="Simplified Arabic" w:cs="Simplified Arabic"/>
          <w:b/>
          <w:bCs/>
          <w:sz w:val="28"/>
          <w:szCs w:val="28"/>
          <w:rtl/>
        </w:rPr>
        <w:t>)</w:t>
      </w:r>
    </w:p>
    <w:p w14:paraId="3177E6FA" w14:textId="6C14B0B4" w:rsidR="007D48CB" w:rsidRPr="007D48CB" w:rsidRDefault="007D48CB" w:rsidP="007D48CB">
      <w:pPr>
        <w:bidi/>
        <w:spacing w:before="120"/>
        <w:ind w:right="-426"/>
        <w:jc w:val="center"/>
        <w:rPr>
          <w:rFonts w:ascii="Simplified Arabic" w:hAnsi="Simplified Arabic" w:cs="Simplified Arabic"/>
          <w:b/>
          <w:bCs/>
          <w:sz w:val="28"/>
          <w:szCs w:val="28"/>
          <w:rtl/>
        </w:rPr>
      </w:pPr>
      <w:bookmarkStart w:id="2" w:name="الجدول_ذو_الرقم_3_13_درجات_فئات_المعيار"/>
      <w:bookmarkEnd w:id="2"/>
      <w:r w:rsidRPr="007D48CB">
        <w:rPr>
          <w:rFonts w:ascii="Simplified Arabic" w:hAnsi="Simplified Arabic" w:cs="Simplified Arabic"/>
          <w:b/>
          <w:bCs/>
          <w:sz w:val="28"/>
          <w:szCs w:val="28"/>
          <w:rtl/>
        </w:rPr>
        <w:t>جدول رقم (3-</w:t>
      </w:r>
      <w:r w:rsidR="00E01396">
        <w:rPr>
          <w:rFonts w:ascii="Simplified Arabic" w:hAnsi="Simplified Arabic" w:cs="Simplified Arabic" w:hint="cs"/>
          <w:b/>
          <w:bCs/>
          <w:sz w:val="28"/>
          <w:szCs w:val="28"/>
          <w:rtl/>
        </w:rPr>
        <w:t>6</w:t>
      </w:r>
      <w:r w:rsidRPr="007D48CB">
        <w:rPr>
          <w:rFonts w:ascii="Simplified Arabic" w:hAnsi="Simplified Arabic" w:cs="Simplified Arabic"/>
          <w:b/>
          <w:bCs/>
          <w:sz w:val="28"/>
          <w:szCs w:val="28"/>
          <w:rtl/>
        </w:rPr>
        <w:t>)</w:t>
      </w:r>
    </w:p>
    <w:p w14:paraId="5FE4D764" w14:textId="26FC3F83" w:rsidR="007D48CB" w:rsidRPr="007D48CB" w:rsidRDefault="007D48CB" w:rsidP="007D48CB">
      <w:pPr>
        <w:bidi/>
        <w:spacing w:before="120"/>
        <w:ind w:right="-426"/>
        <w:jc w:val="center"/>
        <w:rPr>
          <w:rFonts w:ascii="Simplified Arabic" w:hAnsi="Simplified Arabic" w:cs="Simplified Arabic"/>
          <w:b/>
          <w:bCs/>
          <w:noProof/>
          <w:sz w:val="28"/>
          <w:szCs w:val="28"/>
          <w:rtl/>
        </w:rPr>
      </w:pPr>
      <w:r w:rsidRPr="007D48CB">
        <w:rPr>
          <w:rFonts w:ascii="Simplified Arabic" w:hAnsi="Simplified Arabic" w:cs="Simplified Arabic"/>
          <w:b/>
          <w:bCs/>
          <w:sz w:val="28"/>
          <w:szCs w:val="28"/>
          <w:rtl/>
        </w:rPr>
        <w:t>درجات فئات معيار نتائج الدراسة وحدودها وفاقًا</w:t>
      </w:r>
      <w:r w:rsidRPr="007D48CB">
        <w:rPr>
          <w:rFonts w:ascii="Simplified Arabic" w:hAnsi="Simplified Arabic" w:cs="Simplified Arabic"/>
          <w:b/>
          <w:bCs/>
          <w:noProof/>
          <w:sz w:val="28"/>
          <w:szCs w:val="28"/>
          <w:rtl/>
        </w:rPr>
        <w:t xml:space="preserve"> لمقياس ليكرت </w:t>
      </w:r>
      <w:r w:rsidR="00B81E84">
        <w:rPr>
          <w:rFonts w:ascii="Simplified Arabic" w:hAnsi="Simplified Arabic" w:cs="Simplified Arabic" w:hint="cs"/>
          <w:b/>
          <w:bCs/>
          <w:noProof/>
          <w:sz w:val="28"/>
          <w:szCs w:val="28"/>
          <w:rtl/>
        </w:rPr>
        <w:t>الخماسي</w:t>
      </w:r>
    </w:p>
    <w:tbl>
      <w:tblPr>
        <w:bidiVisual/>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118"/>
        <w:gridCol w:w="2118"/>
        <w:gridCol w:w="2118"/>
        <w:gridCol w:w="2119"/>
      </w:tblGrid>
      <w:tr w:rsidR="007D48CB" w:rsidRPr="007D48CB" w14:paraId="7E727AE0" w14:textId="77777777" w:rsidTr="002F3237">
        <w:trPr>
          <w:tblHeader/>
          <w:jc w:val="center"/>
        </w:trPr>
        <w:tc>
          <w:tcPr>
            <w:tcW w:w="2118" w:type="dxa"/>
            <w:vMerge w:val="restart"/>
            <w:shd w:val="pct5" w:color="auto" w:fill="auto"/>
            <w:vAlign w:val="center"/>
          </w:tcPr>
          <w:p w14:paraId="6927F79C" w14:textId="77777777" w:rsidR="007D48CB" w:rsidRPr="007D48CB" w:rsidRDefault="007D48CB" w:rsidP="002F3237">
            <w:pPr>
              <w:spacing w:before="120" w:after="0" w:line="240" w:lineRule="auto"/>
              <w:ind w:right="-426"/>
              <w:jc w:val="center"/>
              <w:rPr>
                <w:rFonts w:ascii="Simplified Arabic" w:hAnsi="Simplified Arabic" w:cs="Simplified Arabic"/>
                <w:b/>
                <w:bCs/>
                <w:noProof/>
                <w:sz w:val="28"/>
                <w:szCs w:val="28"/>
                <w:rtl/>
              </w:rPr>
            </w:pPr>
            <w:r w:rsidRPr="007D48CB">
              <w:rPr>
                <w:rFonts w:ascii="Simplified Arabic" w:hAnsi="Simplified Arabic" w:cs="Simplified Arabic"/>
                <w:b/>
                <w:bCs/>
                <w:sz w:val="28"/>
                <w:szCs w:val="28"/>
                <w:rtl/>
              </w:rPr>
              <w:t>الدرجة</w:t>
            </w:r>
          </w:p>
        </w:tc>
        <w:tc>
          <w:tcPr>
            <w:tcW w:w="2118" w:type="dxa"/>
            <w:vMerge w:val="restart"/>
            <w:shd w:val="pct5" w:color="auto" w:fill="auto"/>
            <w:vAlign w:val="center"/>
          </w:tcPr>
          <w:p w14:paraId="3D53052C" w14:textId="77777777" w:rsidR="007D48CB" w:rsidRPr="007D48CB" w:rsidRDefault="007D48CB" w:rsidP="002F3237">
            <w:pPr>
              <w:pStyle w:val="ListParagraph"/>
              <w:spacing w:after="0" w:line="240" w:lineRule="auto"/>
              <w:ind w:left="0"/>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معيار الحكم على النتائج</w:t>
            </w:r>
          </w:p>
        </w:tc>
        <w:tc>
          <w:tcPr>
            <w:tcW w:w="4237" w:type="dxa"/>
            <w:gridSpan w:val="2"/>
            <w:shd w:val="pct5" w:color="auto" w:fill="auto"/>
            <w:vAlign w:val="center"/>
          </w:tcPr>
          <w:p w14:paraId="34FA393C" w14:textId="77777777" w:rsidR="007D48CB" w:rsidRPr="007D48CB" w:rsidRDefault="007D48CB" w:rsidP="002F3237">
            <w:pPr>
              <w:spacing w:before="120" w:after="0" w:line="240" w:lineRule="auto"/>
              <w:ind w:right="-426"/>
              <w:jc w:val="center"/>
              <w:rPr>
                <w:rFonts w:ascii="Simplified Arabic" w:hAnsi="Simplified Arabic" w:cs="Simplified Arabic"/>
                <w:b/>
                <w:bCs/>
                <w:noProof/>
                <w:sz w:val="28"/>
                <w:szCs w:val="28"/>
                <w:rtl/>
              </w:rPr>
            </w:pPr>
            <w:r w:rsidRPr="007D48CB">
              <w:rPr>
                <w:rFonts w:ascii="Simplified Arabic" w:hAnsi="Simplified Arabic" w:cs="Simplified Arabic"/>
                <w:b/>
                <w:bCs/>
                <w:sz w:val="28"/>
                <w:szCs w:val="28"/>
                <w:rtl/>
              </w:rPr>
              <w:t>فئة المتوسط</w:t>
            </w:r>
          </w:p>
        </w:tc>
      </w:tr>
      <w:tr w:rsidR="007D48CB" w:rsidRPr="007D48CB" w14:paraId="031A3B4A" w14:textId="77777777" w:rsidTr="002F3237">
        <w:trPr>
          <w:tblHeader/>
          <w:jc w:val="center"/>
        </w:trPr>
        <w:tc>
          <w:tcPr>
            <w:tcW w:w="2118" w:type="dxa"/>
            <w:vMerge/>
            <w:shd w:val="pct5" w:color="auto" w:fill="auto"/>
            <w:vAlign w:val="center"/>
          </w:tcPr>
          <w:p w14:paraId="08E0D98A" w14:textId="77777777" w:rsidR="007D48CB" w:rsidRPr="007D48CB" w:rsidRDefault="007D48CB" w:rsidP="002F3237">
            <w:pPr>
              <w:spacing w:before="120" w:after="0" w:line="240" w:lineRule="auto"/>
              <w:ind w:right="-426"/>
              <w:jc w:val="center"/>
              <w:rPr>
                <w:rFonts w:ascii="Simplified Arabic" w:hAnsi="Simplified Arabic" w:cs="Simplified Arabic"/>
                <w:b/>
                <w:bCs/>
                <w:noProof/>
                <w:sz w:val="28"/>
                <w:szCs w:val="28"/>
                <w:rtl/>
              </w:rPr>
            </w:pPr>
          </w:p>
        </w:tc>
        <w:tc>
          <w:tcPr>
            <w:tcW w:w="2118" w:type="dxa"/>
            <w:vMerge/>
            <w:shd w:val="pct5" w:color="auto" w:fill="auto"/>
            <w:vAlign w:val="center"/>
          </w:tcPr>
          <w:p w14:paraId="350647D8" w14:textId="77777777" w:rsidR="007D48CB" w:rsidRPr="007D48CB" w:rsidRDefault="007D48CB" w:rsidP="002F3237">
            <w:pPr>
              <w:spacing w:before="120" w:after="0" w:line="240" w:lineRule="auto"/>
              <w:ind w:right="-426"/>
              <w:jc w:val="center"/>
              <w:rPr>
                <w:rFonts w:ascii="Simplified Arabic" w:hAnsi="Simplified Arabic" w:cs="Simplified Arabic"/>
                <w:b/>
                <w:bCs/>
                <w:noProof/>
                <w:sz w:val="28"/>
                <w:szCs w:val="28"/>
                <w:rtl/>
              </w:rPr>
            </w:pPr>
          </w:p>
        </w:tc>
        <w:tc>
          <w:tcPr>
            <w:tcW w:w="2118" w:type="dxa"/>
            <w:shd w:val="pct5" w:color="auto" w:fill="auto"/>
            <w:vAlign w:val="center"/>
          </w:tcPr>
          <w:p w14:paraId="4CFEF299" w14:textId="77777777" w:rsidR="007D48CB" w:rsidRPr="007D48CB" w:rsidRDefault="007D48CB" w:rsidP="002F3237">
            <w:pPr>
              <w:pStyle w:val="ListParagraph"/>
              <w:spacing w:after="0" w:line="240" w:lineRule="auto"/>
              <w:ind w:left="0"/>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من</w:t>
            </w:r>
          </w:p>
        </w:tc>
        <w:tc>
          <w:tcPr>
            <w:tcW w:w="2119" w:type="dxa"/>
            <w:shd w:val="pct5" w:color="auto" w:fill="auto"/>
            <w:vAlign w:val="center"/>
          </w:tcPr>
          <w:p w14:paraId="6BADBC35" w14:textId="77777777" w:rsidR="007D48CB" w:rsidRPr="007D48CB" w:rsidRDefault="007D48CB" w:rsidP="002F3237">
            <w:pPr>
              <w:pStyle w:val="ListParagraph"/>
              <w:spacing w:after="0" w:line="240" w:lineRule="auto"/>
              <w:ind w:left="0"/>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إلى</w:t>
            </w:r>
          </w:p>
        </w:tc>
      </w:tr>
      <w:tr w:rsidR="00B81E84" w:rsidRPr="007D48CB" w14:paraId="607DC149" w14:textId="77777777" w:rsidTr="002F3237">
        <w:trPr>
          <w:jc w:val="center"/>
        </w:trPr>
        <w:tc>
          <w:tcPr>
            <w:tcW w:w="2118" w:type="dxa"/>
            <w:vAlign w:val="center"/>
          </w:tcPr>
          <w:p w14:paraId="73071CAD" w14:textId="5BAF9C28" w:rsidR="00B81E84" w:rsidRPr="007D48CB" w:rsidRDefault="00B81E84" w:rsidP="00B81E84">
            <w:pPr>
              <w:spacing w:after="0" w:line="240" w:lineRule="auto"/>
              <w:jc w:val="center"/>
              <w:rPr>
                <w:rFonts w:ascii="Simplified Arabic" w:hAnsi="Simplified Arabic" w:cs="Simplified Arabic"/>
                <w:sz w:val="28"/>
                <w:szCs w:val="28"/>
                <w:rtl/>
              </w:rPr>
            </w:pPr>
            <w:r>
              <w:rPr>
                <w:rFonts w:ascii="Simplified Arabic" w:hAnsi="Simplified Arabic" w:cs="Simplified Arabic"/>
                <w:sz w:val="28"/>
                <w:szCs w:val="28"/>
                <w:rtl/>
              </w:rPr>
              <w:t>5</w:t>
            </w:r>
          </w:p>
        </w:tc>
        <w:tc>
          <w:tcPr>
            <w:tcW w:w="2118" w:type="dxa"/>
            <w:vAlign w:val="center"/>
          </w:tcPr>
          <w:p w14:paraId="72E4159A" w14:textId="43059A27" w:rsidR="00B81E84" w:rsidRPr="007D48CB" w:rsidRDefault="00B81E84" w:rsidP="00B81E84">
            <w:pPr>
              <w:spacing w:after="0" w:line="340" w:lineRule="exact"/>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2118" w:type="dxa"/>
            <w:vAlign w:val="center"/>
          </w:tcPr>
          <w:p w14:paraId="331D9F6B" w14:textId="617492FD" w:rsidR="00B81E84" w:rsidRPr="007D48CB" w:rsidRDefault="00B81E84" w:rsidP="00B81E84">
            <w:pPr>
              <w:pStyle w:val="ListParagraph"/>
              <w:spacing w:after="0" w:line="240" w:lineRule="auto"/>
              <w:ind w:left="0"/>
              <w:jc w:val="center"/>
              <w:rPr>
                <w:rFonts w:ascii="Simplified Arabic" w:hAnsi="Simplified Arabic" w:cs="Simplified Arabic"/>
                <w:sz w:val="28"/>
                <w:szCs w:val="28"/>
                <w:rtl/>
              </w:rPr>
            </w:pPr>
            <w:r>
              <w:rPr>
                <w:rFonts w:ascii="Simplified Arabic" w:hAnsi="Simplified Arabic" w:cs="Simplified Arabic" w:hint="cs"/>
                <w:sz w:val="28"/>
                <w:szCs w:val="28"/>
                <w:rtl/>
              </w:rPr>
              <w:t>4</w:t>
            </w:r>
            <w:r w:rsidRPr="007D48CB">
              <w:rPr>
                <w:rFonts w:ascii="Simplified Arabic" w:hAnsi="Simplified Arabic" w:cs="Simplified Arabic"/>
                <w:sz w:val="28"/>
                <w:szCs w:val="28"/>
                <w:rtl/>
              </w:rPr>
              <w:t>.</w:t>
            </w:r>
            <w:r>
              <w:rPr>
                <w:rFonts w:ascii="Simplified Arabic" w:hAnsi="Simplified Arabic" w:cs="Simplified Arabic" w:hint="cs"/>
                <w:sz w:val="28"/>
                <w:szCs w:val="28"/>
                <w:rtl/>
              </w:rPr>
              <w:t>21</w:t>
            </w:r>
          </w:p>
        </w:tc>
        <w:tc>
          <w:tcPr>
            <w:tcW w:w="2119" w:type="dxa"/>
            <w:vAlign w:val="center"/>
          </w:tcPr>
          <w:p w14:paraId="1279AA0F" w14:textId="3846E027" w:rsidR="00B81E84" w:rsidRPr="007D48CB" w:rsidRDefault="00B81E84" w:rsidP="00B81E84">
            <w:pPr>
              <w:pStyle w:val="ListParagraph"/>
              <w:spacing w:after="0" w:line="240" w:lineRule="auto"/>
              <w:ind w:left="0"/>
              <w:jc w:val="center"/>
              <w:rPr>
                <w:rFonts w:ascii="Simplified Arabic" w:hAnsi="Simplified Arabic" w:cs="Simplified Arabic"/>
                <w:sz w:val="28"/>
                <w:szCs w:val="28"/>
                <w:rtl/>
              </w:rPr>
            </w:pPr>
            <w:r>
              <w:rPr>
                <w:rFonts w:ascii="Simplified Arabic" w:hAnsi="Simplified Arabic" w:cs="Simplified Arabic" w:hint="cs"/>
                <w:sz w:val="28"/>
                <w:szCs w:val="28"/>
                <w:rtl/>
              </w:rPr>
              <w:t>5</w:t>
            </w:r>
          </w:p>
        </w:tc>
      </w:tr>
      <w:tr w:rsidR="00B81E84" w:rsidRPr="007D48CB" w14:paraId="52999FFA" w14:textId="77777777" w:rsidTr="002F3237">
        <w:trPr>
          <w:jc w:val="center"/>
        </w:trPr>
        <w:tc>
          <w:tcPr>
            <w:tcW w:w="2118" w:type="dxa"/>
            <w:vAlign w:val="center"/>
          </w:tcPr>
          <w:p w14:paraId="536D046E" w14:textId="6A9B1CE0" w:rsidR="00B81E84" w:rsidRPr="007D48CB" w:rsidRDefault="00B81E84" w:rsidP="00B81E84">
            <w:pPr>
              <w:spacing w:after="0" w:line="240" w:lineRule="auto"/>
              <w:jc w:val="center"/>
              <w:rPr>
                <w:rFonts w:ascii="Simplified Arabic" w:hAnsi="Simplified Arabic" w:cs="Simplified Arabic"/>
                <w:sz w:val="28"/>
                <w:szCs w:val="28"/>
                <w:rtl/>
              </w:rPr>
            </w:pPr>
            <w:r>
              <w:rPr>
                <w:rFonts w:ascii="Simplified Arabic" w:hAnsi="Simplified Arabic" w:cs="Simplified Arabic"/>
                <w:sz w:val="28"/>
                <w:szCs w:val="28"/>
                <w:rtl/>
              </w:rPr>
              <w:t>4</w:t>
            </w:r>
          </w:p>
        </w:tc>
        <w:tc>
          <w:tcPr>
            <w:tcW w:w="2118" w:type="dxa"/>
            <w:vAlign w:val="center"/>
          </w:tcPr>
          <w:p w14:paraId="184FD3EB" w14:textId="32324B1F" w:rsidR="00B81E84" w:rsidRPr="007D48CB" w:rsidRDefault="00B81E84" w:rsidP="00B81E84">
            <w:pPr>
              <w:spacing w:after="0" w:line="340" w:lineRule="exact"/>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موافق</w:t>
            </w:r>
          </w:p>
        </w:tc>
        <w:tc>
          <w:tcPr>
            <w:tcW w:w="2118" w:type="dxa"/>
            <w:vAlign w:val="center"/>
          </w:tcPr>
          <w:p w14:paraId="49819DAF" w14:textId="4C1C544C" w:rsidR="00B81E84" w:rsidRPr="007D48CB" w:rsidRDefault="00B81E84" w:rsidP="00B81E84">
            <w:pPr>
              <w:pStyle w:val="ListParagraph"/>
              <w:spacing w:after="0" w:line="240" w:lineRule="auto"/>
              <w:ind w:left="0"/>
              <w:jc w:val="center"/>
              <w:rPr>
                <w:rFonts w:ascii="Simplified Arabic" w:hAnsi="Simplified Arabic" w:cs="Simplified Arabic"/>
                <w:sz w:val="28"/>
                <w:szCs w:val="28"/>
                <w:rtl/>
              </w:rPr>
            </w:pPr>
            <w:r>
              <w:rPr>
                <w:rFonts w:ascii="Simplified Arabic" w:hAnsi="Simplified Arabic" w:cs="Simplified Arabic" w:hint="cs"/>
                <w:sz w:val="28"/>
                <w:szCs w:val="28"/>
                <w:rtl/>
              </w:rPr>
              <w:t>3</w:t>
            </w:r>
            <w:r w:rsidRPr="007D48CB">
              <w:rPr>
                <w:rFonts w:ascii="Simplified Arabic" w:hAnsi="Simplified Arabic" w:cs="Simplified Arabic"/>
                <w:sz w:val="28"/>
                <w:szCs w:val="28"/>
                <w:rtl/>
              </w:rPr>
              <w:t>.</w:t>
            </w:r>
            <w:r>
              <w:rPr>
                <w:rFonts w:ascii="Simplified Arabic" w:hAnsi="Simplified Arabic" w:cs="Simplified Arabic" w:hint="cs"/>
                <w:sz w:val="28"/>
                <w:szCs w:val="28"/>
                <w:rtl/>
              </w:rPr>
              <w:t>41</w:t>
            </w:r>
          </w:p>
        </w:tc>
        <w:tc>
          <w:tcPr>
            <w:tcW w:w="2119" w:type="dxa"/>
            <w:vAlign w:val="center"/>
          </w:tcPr>
          <w:p w14:paraId="0C8B2F13" w14:textId="304C5FD1" w:rsidR="00B81E84" w:rsidRPr="007D48CB" w:rsidRDefault="00B81E84" w:rsidP="00B81E84">
            <w:pPr>
              <w:pStyle w:val="ListParagraph"/>
              <w:spacing w:after="0" w:line="240" w:lineRule="auto"/>
              <w:ind w:left="0"/>
              <w:jc w:val="center"/>
              <w:rPr>
                <w:rFonts w:ascii="Simplified Arabic" w:hAnsi="Simplified Arabic" w:cs="Simplified Arabic"/>
                <w:sz w:val="28"/>
                <w:szCs w:val="28"/>
                <w:rtl/>
              </w:rPr>
            </w:pPr>
            <w:r>
              <w:rPr>
                <w:rFonts w:ascii="Simplified Arabic" w:hAnsi="Simplified Arabic" w:cs="Simplified Arabic" w:hint="cs"/>
                <w:sz w:val="28"/>
                <w:szCs w:val="28"/>
                <w:rtl/>
              </w:rPr>
              <w:t>4</w:t>
            </w:r>
            <w:r w:rsidRPr="007D48CB">
              <w:rPr>
                <w:rFonts w:ascii="Simplified Arabic" w:hAnsi="Simplified Arabic" w:cs="Simplified Arabic"/>
                <w:sz w:val="28"/>
                <w:szCs w:val="28"/>
                <w:rtl/>
              </w:rPr>
              <w:t>.</w:t>
            </w:r>
            <w:r>
              <w:rPr>
                <w:rFonts w:ascii="Simplified Arabic" w:hAnsi="Simplified Arabic" w:cs="Simplified Arabic" w:hint="cs"/>
                <w:sz w:val="28"/>
                <w:szCs w:val="28"/>
                <w:rtl/>
              </w:rPr>
              <w:t>20</w:t>
            </w:r>
          </w:p>
        </w:tc>
      </w:tr>
      <w:tr w:rsidR="007D48CB" w:rsidRPr="007D48CB" w14:paraId="146BDD35" w14:textId="77777777" w:rsidTr="002F3237">
        <w:trPr>
          <w:jc w:val="center"/>
        </w:trPr>
        <w:tc>
          <w:tcPr>
            <w:tcW w:w="2118" w:type="dxa"/>
            <w:vAlign w:val="center"/>
          </w:tcPr>
          <w:p w14:paraId="20612714" w14:textId="77777777" w:rsidR="007D48CB" w:rsidRPr="007D48CB" w:rsidRDefault="007D48CB" w:rsidP="002F3237">
            <w:pPr>
              <w:spacing w:after="0" w:line="240" w:lineRule="auto"/>
              <w:jc w:val="center"/>
              <w:rPr>
                <w:rFonts w:ascii="Simplified Arabic" w:hAnsi="Simplified Arabic" w:cs="Simplified Arabic"/>
                <w:sz w:val="28"/>
                <w:szCs w:val="28"/>
                <w:rtl/>
              </w:rPr>
            </w:pPr>
            <w:r w:rsidRPr="007D48CB">
              <w:rPr>
                <w:rFonts w:ascii="Simplified Arabic" w:hAnsi="Simplified Arabic" w:cs="Simplified Arabic"/>
                <w:sz w:val="28"/>
                <w:szCs w:val="28"/>
                <w:rtl/>
              </w:rPr>
              <w:t>3</w:t>
            </w:r>
          </w:p>
        </w:tc>
        <w:tc>
          <w:tcPr>
            <w:tcW w:w="2118" w:type="dxa"/>
            <w:vAlign w:val="center"/>
          </w:tcPr>
          <w:p w14:paraId="4A24EFA7" w14:textId="0D89B00E" w:rsidR="007D48CB" w:rsidRPr="007D48CB" w:rsidRDefault="00B81E84" w:rsidP="002F3237">
            <w:pPr>
              <w:spacing w:after="0" w:line="340" w:lineRule="exact"/>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محايد</w:t>
            </w:r>
          </w:p>
        </w:tc>
        <w:tc>
          <w:tcPr>
            <w:tcW w:w="2118" w:type="dxa"/>
            <w:vAlign w:val="center"/>
          </w:tcPr>
          <w:p w14:paraId="060AABCB" w14:textId="4DB75C9E" w:rsidR="007D48CB" w:rsidRPr="007D48CB" w:rsidRDefault="007D48CB" w:rsidP="002F3237">
            <w:pPr>
              <w:pStyle w:val="ListParagraph"/>
              <w:spacing w:after="0" w:line="240" w:lineRule="auto"/>
              <w:ind w:left="0"/>
              <w:jc w:val="center"/>
              <w:rPr>
                <w:rFonts w:ascii="Simplified Arabic" w:hAnsi="Simplified Arabic" w:cs="Simplified Arabic"/>
                <w:sz w:val="28"/>
                <w:szCs w:val="28"/>
                <w:rtl/>
              </w:rPr>
            </w:pPr>
            <w:r w:rsidRPr="007D48CB">
              <w:rPr>
                <w:rFonts w:ascii="Simplified Arabic" w:hAnsi="Simplified Arabic" w:cs="Simplified Arabic"/>
                <w:sz w:val="28"/>
                <w:szCs w:val="28"/>
                <w:rtl/>
              </w:rPr>
              <w:t>2.</w:t>
            </w:r>
            <w:r w:rsidR="00B81E84">
              <w:rPr>
                <w:rFonts w:ascii="Simplified Arabic" w:hAnsi="Simplified Arabic" w:cs="Simplified Arabic" w:hint="cs"/>
                <w:sz w:val="28"/>
                <w:szCs w:val="28"/>
                <w:rtl/>
              </w:rPr>
              <w:t>61</w:t>
            </w:r>
          </w:p>
        </w:tc>
        <w:tc>
          <w:tcPr>
            <w:tcW w:w="2119" w:type="dxa"/>
            <w:vAlign w:val="center"/>
          </w:tcPr>
          <w:p w14:paraId="626D4138" w14:textId="7A48314E" w:rsidR="007D48CB" w:rsidRPr="007D48CB" w:rsidRDefault="007D48CB" w:rsidP="002F3237">
            <w:pPr>
              <w:pStyle w:val="ListParagraph"/>
              <w:spacing w:after="0" w:line="240" w:lineRule="auto"/>
              <w:ind w:left="0"/>
              <w:jc w:val="center"/>
              <w:rPr>
                <w:rFonts w:ascii="Simplified Arabic" w:hAnsi="Simplified Arabic" w:cs="Simplified Arabic"/>
                <w:sz w:val="28"/>
                <w:szCs w:val="28"/>
                <w:rtl/>
              </w:rPr>
            </w:pPr>
            <w:r w:rsidRPr="007D48CB">
              <w:rPr>
                <w:rFonts w:ascii="Simplified Arabic" w:hAnsi="Simplified Arabic" w:cs="Simplified Arabic"/>
                <w:sz w:val="28"/>
                <w:szCs w:val="28"/>
                <w:rtl/>
              </w:rPr>
              <w:t>3.</w:t>
            </w:r>
            <w:r w:rsidR="00B81E84">
              <w:rPr>
                <w:rFonts w:ascii="Simplified Arabic" w:hAnsi="Simplified Arabic" w:cs="Simplified Arabic" w:hint="cs"/>
                <w:sz w:val="28"/>
                <w:szCs w:val="28"/>
                <w:rtl/>
              </w:rPr>
              <w:t>40</w:t>
            </w:r>
          </w:p>
        </w:tc>
      </w:tr>
      <w:tr w:rsidR="007D48CB" w:rsidRPr="007D48CB" w14:paraId="05E771FE" w14:textId="77777777" w:rsidTr="002F3237">
        <w:trPr>
          <w:jc w:val="center"/>
        </w:trPr>
        <w:tc>
          <w:tcPr>
            <w:tcW w:w="2118" w:type="dxa"/>
            <w:tcBorders>
              <w:bottom w:val="double" w:sz="4" w:space="0" w:color="auto"/>
            </w:tcBorders>
            <w:vAlign w:val="center"/>
          </w:tcPr>
          <w:p w14:paraId="09120842" w14:textId="77777777" w:rsidR="007D48CB" w:rsidRPr="007D48CB" w:rsidRDefault="007D48CB" w:rsidP="002F3237">
            <w:pPr>
              <w:spacing w:after="0" w:line="240" w:lineRule="auto"/>
              <w:jc w:val="center"/>
              <w:rPr>
                <w:rFonts w:ascii="Simplified Arabic" w:hAnsi="Simplified Arabic" w:cs="Simplified Arabic"/>
                <w:sz w:val="28"/>
                <w:szCs w:val="28"/>
                <w:rtl/>
              </w:rPr>
            </w:pPr>
            <w:r w:rsidRPr="007D48CB">
              <w:rPr>
                <w:rFonts w:ascii="Simplified Arabic" w:hAnsi="Simplified Arabic" w:cs="Simplified Arabic"/>
                <w:sz w:val="28"/>
                <w:szCs w:val="28"/>
                <w:rtl/>
              </w:rPr>
              <w:t>2</w:t>
            </w:r>
          </w:p>
        </w:tc>
        <w:tc>
          <w:tcPr>
            <w:tcW w:w="2118" w:type="dxa"/>
            <w:tcBorders>
              <w:bottom w:val="double" w:sz="4" w:space="0" w:color="auto"/>
            </w:tcBorders>
            <w:vAlign w:val="center"/>
          </w:tcPr>
          <w:p w14:paraId="13D382D4" w14:textId="7F356EB9" w:rsidR="007D48CB" w:rsidRPr="007D48CB" w:rsidRDefault="00B81E84" w:rsidP="002F3237">
            <w:pPr>
              <w:spacing w:after="0" w:line="340" w:lineRule="exact"/>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غير </w:t>
            </w:r>
            <w:r w:rsidRPr="007D48CB">
              <w:rPr>
                <w:rFonts w:ascii="Simplified Arabic" w:hAnsi="Simplified Arabic" w:cs="Simplified Arabic"/>
                <w:b/>
                <w:bCs/>
                <w:sz w:val="28"/>
                <w:szCs w:val="28"/>
                <w:rtl/>
              </w:rPr>
              <w:t>موافق</w:t>
            </w:r>
          </w:p>
        </w:tc>
        <w:tc>
          <w:tcPr>
            <w:tcW w:w="2118" w:type="dxa"/>
            <w:tcBorders>
              <w:bottom w:val="double" w:sz="4" w:space="0" w:color="auto"/>
            </w:tcBorders>
            <w:vAlign w:val="center"/>
          </w:tcPr>
          <w:p w14:paraId="344EB0FE" w14:textId="62062B1A" w:rsidR="007D48CB" w:rsidRPr="007D48CB" w:rsidRDefault="007D48CB" w:rsidP="002F3237">
            <w:pPr>
              <w:pStyle w:val="ListParagraph"/>
              <w:spacing w:after="0" w:line="240" w:lineRule="auto"/>
              <w:ind w:left="0"/>
              <w:jc w:val="center"/>
              <w:rPr>
                <w:rFonts w:ascii="Simplified Arabic" w:hAnsi="Simplified Arabic" w:cs="Simplified Arabic"/>
                <w:sz w:val="28"/>
                <w:szCs w:val="28"/>
                <w:rtl/>
              </w:rPr>
            </w:pPr>
            <w:r w:rsidRPr="007D48CB">
              <w:rPr>
                <w:rFonts w:ascii="Simplified Arabic" w:hAnsi="Simplified Arabic" w:cs="Simplified Arabic"/>
                <w:sz w:val="28"/>
                <w:szCs w:val="28"/>
                <w:rtl/>
              </w:rPr>
              <w:t>1.</w:t>
            </w:r>
            <w:r w:rsidR="00B81E84">
              <w:rPr>
                <w:rFonts w:ascii="Simplified Arabic" w:hAnsi="Simplified Arabic" w:cs="Simplified Arabic" w:hint="cs"/>
                <w:sz w:val="28"/>
                <w:szCs w:val="28"/>
                <w:rtl/>
              </w:rPr>
              <w:t>81</w:t>
            </w:r>
          </w:p>
        </w:tc>
        <w:tc>
          <w:tcPr>
            <w:tcW w:w="2119" w:type="dxa"/>
            <w:tcBorders>
              <w:bottom w:val="double" w:sz="4" w:space="0" w:color="auto"/>
            </w:tcBorders>
            <w:vAlign w:val="center"/>
          </w:tcPr>
          <w:p w14:paraId="49E8E008" w14:textId="596C6300" w:rsidR="007D48CB" w:rsidRPr="007D48CB" w:rsidRDefault="007D48CB" w:rsidP="002F3237">
            <w:pPr>
              <w:pStyle w:val="ListParagraph"/>
              <w:spacing w:after="0" w:line="240" w:lineRule="auto"/>
              <w:ind w:left="0"/>
              <w:jc w:val="center"/>
              <w:rPr>
                <w:rFonts w:ascii="Simplified Arabic" w:hAnsi="Simplified Arabic" w:cs="Simplified Arabic"/>
                <w:sz w:val="28"/>
                <w:szCs w:val="28"/>
                <w:rtl/>
              </w:rPr>
            </w:pPr>
            <w:r w:rsidRPr="007D48CB">
              <w:rPr>
                <w:rFonts w:ascii="Simplified Arabic" w:hAnsi="Simplified Arabic" w:cs="Simplified Arabic"/>
                <w:sz w:val="28"/>
                <w:szCs w:val="28"/>
                <w:rtl/>
              </w:rPr>
              <w:t>2.</w:t>
            </w:r>
            <w:r w:rsidR="00B81E84">
              <w:rPr>
                <w:rFonts w:ascii="Simplified Arabic" w:hAnsi="Simplified Arabic" w:cs="Simplified Arabic" w:hint="cs"/>
                <w:sz w:val="28"/>
                <w:szCs w:val="28"/>
                <w:rtl/>
              </w:rPr>
              <w:t>60</w:t>
            </w:r>
          </w:p>
        </w:tc>
      </w:tr>
      <w:tr w:rsidR="007D48CB" w:rsidRPr="007D48CB" w14:paraId="7D403147" w14:textId="77777777" w:rsidTr="002F3237">
        <w:trPr>
          <w:jc w:val="center"/>
        </w:trPr>
        <w:tc>
          <w:tcPr>
            <w:tcW w:w="2118" w:type="dxa"/>
            <w:vAlign w:val="center"/>
          </w:tcPr>
          <w:p w14:paraId="1B0CE402" w14:textId="77777777" w:rsidR="007D48CB" w:rsidRPr="007D48CB" w:rsidRDefault="007D48CB" w:rsidP="002F3237">
            <w:pPr>
              <w:spacing w:after="0" w:line="240" w:lineRule="auto"/>
              <w:jc w:val="center"/>
              <w:rPr>
                <w:rFonts w:ascii="Simplified Arabic" w:hAnsi="Simplified Arabic" w:cs="Simplified Arabic"/>
                <w:sz w:val="28"/>
                <w:szCs w:val="28"/>
                <w:rtl/>
              </w:rPr>
            </w:pPr>
            <w:r w:rsidRPr="007D48CB">
              <w:rPr>
                <w:rFonts w:ascii="Simplified Arabic" w:hAnsi="Simplified Arabic" w:cs="Simplified Arabic"/>
                <w:sz w:val="28"/>
                <w:szCs w:val="28"/>
                <w:rtl/>
              </w:rPr>
              <w:t>1</w:t>
            </w:r>
          </w:p>
        </w:tc>
        <w:tc>
          <w:tcPr>
            <w:tcW w:w="2118" w:type="dxa"/>
            <w:vAlign w:val="center"/>
          </w:tcPr>
          <w:p w14:paraId="5893E62F" w14:textId="7B6FC0DD" w:rsidR="007D48CB" w:rsidRPr="007D48CB" w:rsidRDefault="007D48CB" w:rsidP="002F3237">
            <w:pPr>
              <w:spacing w:after="0" w:line="340" w:lineRule="exact"/>
              <w:jc w:val="center"/>
              <w:rPr>
                <w:rFonts w:ascii="Simplified Arabic" w:hAnsi="Simplified Arabic" w:cs="Simplified Arabic"/>
                <w:b/>
                <w:bCs/>
                <w:sz w:val="28"/>
                <w:szCs w:val="28"/>
                <w:rtl/>
              </w:rPr>
            </w:pPr>
            <w:r w:rsidRPr="007D48CB">
              <w:rPr>
                <w:rFonts w:ascii="Simplified Arabic" w:hAnsi="Simplified Arabic" w:cs="Simplified Arabic"/>
                <w:b/>
                <w:bCs/>
                <w:sz w:val="28"/>
                <w:szCs w:val="28"/>
                <w:rtl/>
              </w:rPr>
              <w:t>غير موافق</w:t>
            </w:r>
            <w:r w:rsidR="00B81E84">
              <w:rPr>
                <w:rFonts w:ascii="Simplified Arabic" w:hAnsi="Simplified Arabic" w:cs="Simplified Arabic" w:hint="cs"/>
                <w:b/>
                <w:bCs/>
                <w:sz w:val="28"/>
                <w:szCs w:val="28"/>
                <w:rtl/>
              </w:rPr>
              <w:t xml:space="preserve"> بشدة</w:t>
            </w:r>
          </w:p>
        </w:tc>
        <w:tc>
          <w:tcPr>
            <w:tcW w:w="2118" w:type="dxa"/>
            <w:vAlign w:val="center"/>
          </w:tcPr>
          <w:p w14:paraId="3CF28186" w14:textId="77777777" w:rsidR="007D48CB" w:rsidRPr="007D48CB" w:rsidRDefault="007D48CB" w:rsidP="002F3237">
            <w:pPr>
              <w:pStyle w:val="ListParagraph"/>
              <w:spacing w:after="0" w:line="240" w:lineRule="auto"/>
              <w:ind w:left="0"/>
              <w:jc w:val="center"/>
              <w:rPr>
                <w:rFonts w:ascii="Simplified Arabic" w:hAnsi="Simplified Arabic" w:cs="Simplified Arabic"/>
                <w:sz w:val="28"/>
                <w:szCs w:val="28"/>
                <w:rtl/>
              </w:rPr>
            </w:pPr>
            <w:r w:rsidRPr="007D48CB">
              <w:rPr>
                <w:rFonts w:ascii="Simplified Arabic" w:hAnsi="Simplified Arabic" w:cs="Simplified Arabic"/>
                <w:sz w:val="28"/>
                <w:szCs w:val="28"/>
                <w:rtl/>
              </w:rPr>
              <w:t>1</w:t>
            </w:r>
          </w:p>
        </w:tc>
        <w:tc>
          <w:tcPr>
            <w:tcW w:w="2119" w:type="dxa"/>
            <w:vAlign w:val="center"/>
          </w:tcPr>
          <w:p w14:paraId="3E5FD376" w14:textId="315A747E" w:rsidR="007D48CB" w:rsidRPr="007D48CB" w:rsidRDefault="007D48CB" w:rsidP="002F3237">
            <w:pPr>
              <w:pStyle w:val="ListParagraph"/>
              <w:spacing w:after="0" w:line="240" w:lineRule="auto"/>
              <w:ind w:left="0"/>
              <w:jc w:val="center"/>
              <w:rPr>
                <w:rFonts w:ascii="Simplified Arabic" w:hAnsi="Simplified Arabic" w:cs="Simplified Arabic"/>
                <w:sz w:val="28"/>
                <w:szCs w:val="28"/>
                <w:rtl/>
              </w:rPr>
            </w:pPr>
            <w:r w:rsidRPr="007D48CB">
              <w:rPr>
                <w:rFonts w:ascii="Simplified Arabic" w:hAnsi="Simplified Arabic" w:cs="Simplified Arabic"/>
                <w:sz w:val="28"/>
                <w:szCs w:val="28"/>
                <w:rtl/>
              </w:rPr>
              <w:t>1.</w:t>
            </w:r>
            <w:r w:rsidR="00B81E84">
              <w:rPr>
                <w:rFonts w:ascii="Simplified Arabic" w:hAnsi="Simplified Arabic" w:cs="Simplified Arabic" w:hint="cs"/>
                <w:sz w:val="28"/>
                <w:szCs w:val="28"/>
                <w:rtl/>
              </w:rPr>
              <w:t>80</w:t>
            </w:r>
          </w:p>
        </w:tc>
      </w:tr>
    </w:tbl>
    <w:p w14:paraId="22AF61B6" w14:textId="77777777" w:rsidR="007D48CB" w:rsidRPr="007D48CB" w:rsidRDefault="007D48CB" w:rsidP="007D48CB">
      <w:pPr>
        <w:bidi/>
        <w:spacing w:after="0"/>
        <w:jc w:val="lowKashida"/>
        <w:rPr>
          <w:rFonts w:ascii="Simplified Arabic" w:hAnsi="Simplified Arabic" w:cs="Simplified Arabic"/>
          <w:b/>
          <w:bCs/>
          <w:sz w:val="28"/>
          <w:szCs w:val="28"/>
          <w:rtl/>
        </w:rPr>
      </w:pPr>
      <w:bookmarkStart w:id="3" w:name="الأساليب_الإحصائية"/>
      <w:bookmarkEnd w:id="3"/>
    </w:p>
    <w:p w14:paraId="3D4452C4" w14:textId="77777777" w:rsidR="007D48CB" w:rsidRPr="007D48CB" w:rsidRDefault="007D48CB" w:rsidP="007D48CB">
      <w:pPr>
        <w:bidi/>
        <w:spacing w:after="0"/>
        <w:jc w:val="lowKashida"/>
        <w:rPr>
          <w:rFonts w:ascii="Simplified Arabic" w:hAnsi="Simplified Arabic" w:cs="Simplified Arabic"/>
          <w:b/>
          <w:bCs/>
          <w:sz w:val="28"/>
          <w:szCs w:val="28"/>
          <w:rtl/>
        </w:rPr>
      </w:pPr>
      <w:r w:rsidRPr="007D48CB">
        <w:rPr>
          <w:rFonts w:ascii="Simplified Arabic" w:hAnsi="Simplified Arabic" w:cs="Simplified Arabic"/>
          <w:b/>
          <w:bCs/>
          <w:sz w:val="28"/>
          <w:szCs w:val="28"/>
          <w:rtl/>
        </w:rPr>
        <w:t>الأساليب</w:t>
      </w:r>
      <w:r w:rsidRPr="007D48CB">
        <w:rPr>
          <w:rFonts w:ascii="Simplified Arabic" w:hAnsi="Simplified Arabic" w:cs="Simplified Arabic"/>
          <w:b/>
          <w:bCs/>
          <w:sz w:val="28"/>
          <w:szCs w:val="28"/>
        </w:rPr>
        <w:t xml:space="preserve"> </w:t>
      </w:r>
      <w:r w:rsidRPr="007D48CB">
        <w:rPr>
          <w:rFonts w:ascii="Simplified Arabic" w:hAnsi="Simplified Arabic" w:cs="Simplified Arabic"/>
          <w:b/>
          <w:bCs/>
          <w:sz w:val="28"/>
          <w:szCs w:val="28"/>
          <w:rtl/>
        </w:rPr>
        <w:t>الإحصائية</w:t>
      </w:r>
      <w:r w:rsidRPr="007D48CB">
        <w:rPr>
          <w:rFonts w:ascii="Simplified Arabic" w:hAnsi="Simplified Arabic" w:cs="Simplified Arabic"/>
          <w:b/>
          <w:bCs/>
          <w:sz w:val="28"/>
          <w:szCs w:val="28"/>
        </w:rPr>
        <w:t>:</w:t>
      </w:r>
      <w:r w:rsidRPr="007D48CB">
        <w:rPr>
          <w:rFonts w:ascii="Simplified Arabic" w:hAnsi="Simplified Arabic" w:cs="Simplified Arabic"/>
          <w:b/>
          <w:bCs/>
          <w:sz w:val="28"/>
          <w:szCs w:val="28"/>
          <w:rtl/>
        </w:rPr>
        <w:tab/>
      </w:r>
      <w:r w:rsidRPr="007D48CB">
        <w:rPr>
          <w:rFonts w:ascii="Simplified Arabic" w:hAnsi="Simplified Arabic" w:cs="Simplified Arabic"/>
          <w:b/>
          <w:bCs/>
          <w:sz w:val="28"/>
          <w:szCs w:val="28"/>
          <w:rtl/>
        </w:rPr>
        <w:tab/>
      </w:r>
    </w:p>
    <w:p w14:paraId="01280645" w14:textId="3571A841" w:rsidR="007D48CB" w:rsidRPr="007D48CB" w:rsidRDefault="007D48CB" w:rsidP="007D48CB">
      <w:pPr>
        <w:bidi/>
        <w:spacing w:after="0"/>
        <w:ind w:firstLine="565"/>
        <w:jc w:val="lowKashida"/>
        <w:rPr>
          <w:rFonts w:ascii="Simplified Arabic" w:hAnsi="Simplified Arabic" w:cs="Simplified Arabic"/>
          <w:sz w:val="28"/>
          <w:szCs w:val="28"/>
        </w:rPr>
      </w:pPr>
      <w:r w:rsidRPr="007D48CB">
        <w:rPr>
          <w:rFonts w:ascii="Simplified Arabic" w:hAnsi="Simplified Arabic" w:cs="Simplified Arabic"/>
          <w:sz w:val="28"/>
          <w:szCs w:val="28"/>
          <w:rtl/>
        </w:rPr>
        <w:t xml:space="preserve">لتحقيق أهداف الدراسة وتحليل البيانات التي </w:t>
      </w:r>
      <w:r w:rsidR="00B81E84">
        <w:rPr>
          <w:rFonts w:ascii="Simplified Arabic" w:hAnsi="Simplified Arabic" w:cs="Simplified Arabic" w:hint="cs"/>
          <w:sz w:val="28"/>
          <w:szCs w:val="28"/>
          <w:rtl/>
        </w:rPr>
        <w:t>سوف ي</w:t>
      </w:r>
      <w:r w:rsidRPr="007D48CB">
        <w:rPr>
          <w:rFonts w:ascii="Simplified Arabic" w:hAnsi="Simplified Arabic" w:cs="Simplified Arabic"/>
          <w:sz w:val="28"/>
          <w:szCs w:val="28"/>
          <w:rtl/>
        </w:rPr>
        <w:t xml:space="preserve">جمعها الباحث، </w:t>
      </w:r>
      <w:r w:rsidR="00B81E84">
        <w:rPr>
          <w:rFonts w:ascii="Simplified Arabic" w:hAnsi="Simplified Arabic" w:cs="Simplified Arabic" w:hint="cs"/>
          <w:sz w:val="28"/>
          <w:szCs w:val="28"/>
          <w:rtl/>
        </w:rPr>
        <w:t>سوف</w:t>
      </w:r>
      <w:r w:rsidRPr="007D48CB">
        <w:rPr>
          <w:rFonts w:ascii="Simplified Arabic" w:hAnsi="Simplified Arabic" w:cs="Simplified Arabic"/>
          <w:sz w:val="28"/>
          <w:szCs w:val="28"/>
          <w:rtl/>
        </w:rPr>
        <w:t xml:space="preserve"> </w:t>
      </w:r>
      <w:r w:rsidR="00B81E84">
        <w:rPr>
          <w:rFonts w:ascii="Simplified Arabic" w:hAnsi="Simplified Arabic" w:cs="Simplified Arabic" w:hint="cs"/>
          <w:sz w:val="28"/>
          <w:szCs w:val="28"/>
          <w:rtl/>
        </w:rPr>
        <w:t>ي</w:t>
      </w:r>
      <w:r w:rsidRPr="007D48CB">
        <w:rPr>
          <w:rFonts w:ascii="Simplified Arabic" w:hAnsi="Simplified Arabic" w:cs="Simplified Arabic"/>
          <w:sz w:val="28"/>
          <w:szCs w:val="28"/>
          <w:rtl/>
        </w:rPr>
        <w:t xml:space="preserve">ستخدم الباحث عدداً من الأساليب الإحصائية المناسبة باستخدام الحزم الإحصائية للعلوم الاجتماعية، والتي يرمز </w:t>
      </w:r>
      <w:r w:rsidRPr="007D48CB">
        <w:rPr>
          <w:rFonts w:ascii="Simplified Arabic" w:hAnsi="Simplified Arabic" w:cs="Simplified Arabic"/>
          <w:sz w:val="28"/>
          <w:szCs w:val="28"/>
          <w:rtl/>
        </w:rPr>
        <w:lastRenderedPageBreak/>
        <w:t>لها اختصاراً بالرمز (</w:t>
      </w:r>
      <w:r w:rsidRPr="007D48CB">
        <w:rPr>
          <w:rFonts w:ascii="Simplified Arabic" w:hAnsi="Simplified Arabic" w:cs="Simplified Arabic"/>
          <w:sz w:val="28"/>
          <w:szCs w:val="28"/>
        </w:rPr>
        <w:t>SPSS</w:t>
      </w:r>
      <w:r w:rsidRPr="007D48CB">
        <w:rPr>
          <w:rFonts w:ascii="Simplified Arabic" w:hAnsi="Simplified Arabic" w:cs="Simplified Arabic"/>
          <w:sz w:val="28"/>
          <w:szCs w:val="28"/>
          <w:rtl/>
        </w:rPr>
        <w:t xml:space="preserve">)، وذلك بعد أن تم ترميز البيانات وإدخالها إلى الحاسب الآلي، ثم </w:t>
      </w:r>
      <w:r w:rsidR="00B81E84">
        <w:rPr>
          <w:rFonts w:ascii="Simplified Arabic" w:hAnsi="Simplified Arabic" w:cs="Simplified Arabic" w:hint="cs"/>
          <w:sz w:val="28"/>
          <w:szCs w:val="28"/>
          <w:rtl/>
        </w:rPr>
        <w:t>يستخرج</w:t>
      </w:r>
      <w:r w:rsidRPr="007D48CB">
        <w:rPr>
          <w:rFonts w:ascii="Simplified Arabic" w:hAnsi="Simplified Arabic" w:cs="Simplified Arabic"/>
          <w:sz w:val="28"/>
          <w:szCs w:val="28"/>
          <w:rtl/>
        </w:rPr>
        <w:t xml:space="preserve"> الباحث النتائج وفاقاً للأساليب الإحصائية </w:t>
      </w:r>
      <w:r w:rsidRPr="007D48CB">
        <w:rPr>
          <w:rFonts w:ascii="Simplified Arabic" w:hAnsi="Simplified Arabic" w:cs="Simplified Arabic"/>
          <w:b/>
          <w:bCs/>
          <w:sz w:val="28"/>
          <w:szCs w:val="28"/>
          <w:rtl/>
        </w:rPr>
        <w:t>الآتية</w:t>
      </w:r>
      <w:r w:rsidRPr="007D48CB">
        <w:rPr>
          <w:rFonts w:ascii="Simplified Arabic" w:hAnsi="Simplified Arabic" w:cs="Simplified Arabic"/>
          <w:sz w:val="28"/>
          <w:szCs w:val="28"/>
          <w:rtl/>
        </w:rPr>
        <w:t>:</w:t>
      </w:r>
    </w:p>
    <w:p w14:paraId="7785291B" w14:textId="77777777" w:rsidR="007D48CB" w:rsidRPr="007D48CB" w:rsidRDefault="007D48CB" w:rsidP="007D48CB">
      <w:pPr>
        <w:numPr>
          <w:ilvl w:val="0"/>
          <w:numId w:val="11"/>
        </w:numPr>
        <w:bidi/>
        <w:spacing w:after="0" w:line="240" w:lineRule="auto"/>
        <w:jc w:val="both"/>
        <w:rPr>
          <w:rFonts w:ascii="Simplified Arabic" w:hAnsi="Simplified Arabic" w:cs="Simplified Arabic"/>
          <w:sz w:val="28"/>
          <w:szCs w:val="28"/>
        </w:rPr>
      </w:pPr>
      <w:r w:rsidRPr="007D48CB">
        <w:rPr>
          <w:rFonts w:ascii="Simplified Arabic" w:hAnsi="Simplified Arabic" w:cs="Simplified Arabic"/>
          <w:b/>
          <w:bCs/>
          <w:sz w:val="28"/>
          <w:szCs w:val="28"/>
          <w:rtl/>
        </w:rPr>
        <w:t>التكرارات والنسب المئوية (</w:t>
      </w:r>
      <w:r w:rsidRPr="007D48CB">
        <w:rPr>
          <w:rFonts w:ascii="Simplified Arabic" w:hAnsi="Simplified Arabic" w:cs="Simplified Arabic"/>
          <w:b/>
          <w:bCs/>
          <w:sz w:val="28"/>
          <w:szCs w:val="28"/>
        </w:rPr>
        <w:t>Percentage &amp; Frequencies</w:t>
      </w:r>
      <w:r w:rsidRPr="007D48CB">
        <w:rPr>
          <w:rFonts w:ascii="Simplified Arabic" w:hAnsi="Simplified Arabic" w:cs="Simplified Arabic"/>
          <w:b/>
          <w:bCs/>
          <w:sz w:val="28"/>
          <w:szCs w:val="28"/>
          <w:rtl/>
        </w:rPr>
        <w:t>)؛</w:t>
      </w:r>
      <w:r w:rsidRPr="007D48CB">
        <w:rPr>
          <w:rFonts w:ascii="Simplified Arabic" w:hAnsi="Simplified Arabic" w:cs="Simplified Arabic"/>
          <w:sz w:val="28"/>
          <w:szCs w:val="28"/>
          <w:rtl/>
        </w:rPr>
        <w:t xml:space="preserve"> للتعرف على الخصائص الشخصية والوظيفية لأفراد عينة الدراسة وتحديد اجابات أفرادها تجاه عبارات المحاور الرئيسة التي تتضمنها أداة الدراسة.</w:t>
      </w:r>
    </w:p>
    <w:p w14:paraId="4A86D8CF" w14:textId="77777777" w:rsidR="007D48CB" w:rsidRPr="007D48CB" w:rsidRDefault="007D48CB" w:rsidP="007D48CB">
      <w:pPr>
        <w:numPr>
          <w:ilvl w:val="0"/>
          <w:numId w:val="11"/>
        </w:numPr>
        <w:bidi/>
        <w:spacing w:after="0" w:line="240" w:lineRule="auto"/>
        <w:jc w:val="lowKashida"/>
        <w:rPr>
          <w:rFonts w:ascii="Simplified Arabic" w:hAnsi="Simplified Arabic" w:cs="Simplified Arabic"/>
          <w:sz w:val="28"/>
          <w:szCs w:val="28"/>
          <w:rtl/>
        </w:rPr>
      </w:pPr>
      <w:r w:rsidRPr="007D48CB">
        <w:rPr>
          <w:rFonts w:ascii="Simplified Arabic" w:hAnsi="Simplified Arabic" w:cs="Simplified Arabic"/>
          <w:b/>
          <w:bCs/>
          <w:sz w:val="28"/>
          <w:szCs w:val="28"/>
          <w:rtl/>
        </w:rPr>
        <w:t>المتوسط الحسابي الموزون (المرجح) (</w:t>
      </w:r>
      <w:r w:rsidRPr="007D48CB">
        <w:rPr>
          <w:rFonts w:ascii="Simplified Arabic" w:hAnsi="Simplified Arabic" w:cs="Simplified Arabic"/>
          <w:b/>
          <w:bCs/>
          <w:sz w:val="28"/>
          <w:szCs w:val="28"/>
        </w:rPr>
        <w:t>Weighted Mean</w:t>
      </w:r>
      <w:r w:rsidRPr="007D48CB">
        <w:rPr>
          <w:rFonts w:ascii="Simplified Arabic" w:hAnsi="Simplified Arabic" w:cs="Simplified Arabic"/>
          <w:b/>
          <w:bCs/>
          <w:sz w:val="28"/>
          <w:szCs w:val="28"/>
          <w:rtl/>
        </w:rPr>
        <w:t xml:space="preserve">)؛ </w:t>
      </w:r>
      <w:r w:rsidRPr="007D48CB">
        <w:rPr>
          <w:rFonts w:ascii="Simplified Arabic" w:hAnsi="Simplified Arabic" w:cs="Simplified Arabic"/>
          <w:sz w:val="28"/>
          <w:szCs w:val="28"/>
          <w:rtl/>
        </w:rPr>
        <w:t xml:space="preserve">لمعرفة مدى ارتفاع أو انخفاض اجابات أفراد عينة الدراسة على كل عبارة من عبارات الدراسة الأساس، مع العلم بأن هذا المقياس يفيد في ترتيب العبارات حسب أعلى متوسط حسابي موزون. </w:t>
      </w:r>
    </w:p>
    <w:p w14:paraId="32386713" w14:textId="77777777" w:rsidR="007D48CB" w:rsidRPr="007D48CB" w:rsidRDefault="007D48CB" w:rsidP="007D48CB">
      <w:pPr>
        <w:numPr>
          <w:ilvl w:val="0"/>
          <w:numId w:val="11"/>
        </w:numPr>
        <w:bidi/>
        <w:spacing w:after="0" w:line="240" w:lineRule="auto"/>
        <w:jc w:val="lowKashida"/>
        <w:rPr>
          <w:rFonts w:ascii="Simplified Arabic" w:hAnsi="Simplified Arabic" w:cs="Simplified Arabic"/>
          <w:sz w:val="28"/>
          <w:szCs w:val="28"/>
        </w:rPr>
      </w:pPr>
      <w:r w:rsidRPr="007D48CB">
        <w:rPr>
          <w:rFonts w:ascii="Simplified Arabic" w:hAnsi="Simplified Arabic" w:cs="Simplified Arabic"/>
          <w:b/>
          <w:bCs/>
          <w:sz w:val="28"/>
          <w:szCs w:val="28"/>
          <w:rtl/>
        </w:rPr>
        <w:t>المتوسط الحسابي (</w:t>
      </w:r>
      <w:r w:rsidRPr="007D48CB">
        <w:rPr>
          <w:rFonts w:ascii="Simplified Arabic" w:hAnsi="Simplified Arabic" w:cs="Simplified Arabic"/>
          <w:b/>
          <w:bCs/>
          <w:sz w:val="28"/>
          <w:szCs w:val="28"/>
        </w:rPr>
        <w:t>Mean</w:t>
      </w:r>
      <w:r w:rsidRPr="007D48CB">
        <w:rPr>
          <w:rFonts w:ascii="Simplified Arabic" w:hAnsi="Simplified Arabic" w:cs="Simplified Arabic"/>
          <w:b/>
          <w:bCs/>
          <w:sz w:val="28"/>
          <w:szCs w:val="28"/>
          <w:rtl/>
        </w:rPr>
        <w:t xml:space="preserve">)؛ </w:t>
      </w:r>
      <w:r w:rsidRPr="007D48CB">
        <w:rPr>
          <w:rFonts w:ascii="Simplified Arabic" w:hAnsi="Simplified Arabic" w:cs="Simplified Arabic"/>
          <w:sz w:val="28"/>
          <w:szCs w:val="28"/>
          <w:rtl/>
        </w:rPr>
        <w:t>لمعرفة مدى ارتفاع أو انخفاض اجابات أفراد عينة الدراسة عن المحاور الرئيسة (متوسط متوسطات العبارات)، مع العلم بأن الباحث قد أستفاد منه في ترتيب الأبعاد حسب أعلى متوسط حسابي.</w:t>
      </w:r>
    </w:p>
    <w:p w14:paraId="38D710A1" w14:textId="1E2189A2" w:rsidR="007D48CB" w:rsidRPr="007D48CB" w:rsidRDefault="007D48CB" w:rsidP="007D48CB">
      <w:pPr>
        <w:numPr>
          <w:ilvl w:val="0"/>
          <w:numId w:val="11"/>
        </w:numPr>
        <w:bidi/>
        <w:spacing w:after="0" w:line="240" w:lineRule="auto"/>
        <w:jc w:val="lowKashida"/>
        <w:rPr>
          <w:rFonts w:ascii="Simplified Arabic" w:hAnsi="Simplified Arabic" w:cs="Simplified Arabic"/>
          <w:sz w:val="28"/>
          <w:szCs w:val="28"/>
        </w:rPr>
      </w:pPr>
      <w:r w:rsidRPr="007D48CB">
        <w:rPr>
          <w:rFonts w:ascii="Simplified Arabic" w:hAnsi="Simplified Arabic" w:cs="Simplified Arabic"/>
          <w:b/>
          <w:bCs/>
          <w:sz w:val="28"/>
          <w:szCs w:val="28"/>
          <w:rtl/>
        </w:rPr>
        <w:t>الانحراف المعياري (</w:t>
      </w:r>
      <w:r w:rsidRPr="007D48CB">
        <w:rPr>
          <w:rFonts w:ascii="Simplified Arabic" w:hAnsi="Simplified Arabic" w:cs="Simplified Arabic"/>
          <w:b/>
          <w:bCs/>
          <w:sz w:val="28"/>
          <w:szCs w:val="28"/>
        </w:rPr>
        <w:t>Standard Deviation</w:t>
      </w:r>
      <w:r w:rsidRPr="007D48CB">
        <w:rPr>
          <w:rFonts w:ascii="Simplified Arabic" w:hAnsi="Simplified Arabic" w:cs="Simplified Arabic"/>
          <w:b/>
          <w:bCs/>
          <w:sz w:val="28"/>
          <w:szCs w:val="28"/>
          <w:rtl/>
        </w:rPr>
        <w:t>)؛</w:t>
      </w:r>
      <w:r w:rsidRPr="007D48CB">
        <w:rPr>
          <w:rFonts w:ascii="Simplified Arabic" w:hAnsi="Simplified Arabic" w:cs="Simplified Arabic"/>
          <w:sz w:val="28"/>
          <w:szCs w:val="28"/>
          <w:rtl/>
        </w:rPr>
        <w:t xml:space="preserve"> للتعرف على مدى انحراف اجابات أفراد عينة الدراسة لكل عبارة من عبارات متغيرات الدراسة، ولكل محور من المحاور الرئيسة عن متوسطها الحسابي، </w:t>
      </w:r>
      <w:r w:rsidR="00B81E84">
        <w:rPr>
          <w:rFonts w:ascii="Simplified Arabic" w:hAnsi="Simplified Arabic" w:cs="Simplified Arabic" w:hint="cs"/>
          <w:sz w:val="28"/>
          <w:szCs w:val="28"/>
          <w:rtl/>
        </w:rPr>
        <w:t>وسوف ي</w:t>
      </w:r>
      <w:r w:rsidRPr="007D48CB">
        <w:rPr>
          <w:rFonts w:ascii="Simplified Arabic" w:hAnsi="Simplified Arabic" w:cs="Simplified Arabic"/>
          <w:sz w:val="28"/>
          <w:szCs w:val="28"/>
          <w:rtl/>
        </w:rPr>
        <w:t>ستخدم الباحث هذا الأسلوب نظراً لأن الانحراف المعياري يوضح التشتت في اجابات أفراد عينة الدراسة لكل عبارة من عبارات متغيرات الدراسة، إلى جانب المحاور الرئيسة، فكلما اقتربت قيمته من الصفر تركزت الاجابات وانخفض تشتتها بين المقياس.</w:t>
      </w:r>
    </w:p>
    <w:p w14:paraId="2DA5CA54" w14:textId="13753E23" w:rsidR="007D48CB" w:rsidRPr="007D48CB" w:rsidRDefault="007D48CB" w:rsidP="007D48CB">
      <w:pPr>
        <w:numPr>
          <w:ilvl w:val="0"/>
          <w:numId w:val="11"/>
        </w:numPr>
        <w:bidi/>
        <w:spacing w:after="0" w:line="240" w:lineRule="auto"/>
        <w:jc w:val="lowKashida"/>
        <w:rPr>
          <w:rFonts w:ascii="Simplified Arabic" w:hAnsi="Simplified Arabic" w:cs="Simplified Arabic"/>
          <w:sz w:val="28"/>
          <w:szCs w:val="28"/>
        </w:rPr>
      </w:pPr>
      <w:r w:rsidRPr="007D48CB">
        <w:rPr>
          <w:rFonts w:ascii="Simplified Arabic" w:hAnsi="Simplified Arabic" w:cs="Simplified Arabic"/>
          <w:b/>
          <w:bCs/>
          <w:sz w:val="28"/>
          <w:szCs w:val="28"/>
          <w:rtl/>
        </w:rPr>
        <w:t>معامل ارتباط بيرسون (</w:t>
      </w:r>
      <w:r w:rsidRPr="007D48CB">
        <w:rPr>
          <w:rFonts w:ascii="Simplified Arabic" w:hAnsi="Simplified Arabic" w:cs="Simplified Arabic"/>
          <w:b/>
          <w:bCs/>
          <w:sz w:val="28"/>
          <w:szCs w:val="28"/>
        </w:rPr>
        <w:t>Pearson</w:t>
      </w:r>
      <w:r w:rsidRPr="007D48CB">
        <w:rPr>
          <w:rFonts w:ascii="Simplified Arabic" w:hAnsi="Simplified Arabic" w:cs="Simplified Arabic"/>
          <w:b/>
          <w:bCs/>
          <w:sz w:val="28"/>
          <w:szCs w:val="28"/>
          <w:rtl/>
        </w:rPr>
        <w:t>)؛</w:t>
      </w:r>
      <w:r w:rsidRPr="007D48CB">
        <w:rPr>
          <w:rFonts w:ascii="Simplified Arabic" w:hAnsi="Simplified Arabic" w:cs="Simplified Arabic"/>
          <w:sz w:val="28"/>
          <w:szCs w:val="28"/>
          <w:rtl/>
        </w:rPr>
        <w:t xml:space="preserve"> لقياس صدق الاتساق الداخلي بين عبارات الأداة (الاستبانة) وكل محور تنتمي إليه</w:t>
      </w:r>
      <w:r w:rsidR="00B81E84">
        <w:rPr>
          <w:rFonts w:ascii="Simplified Arabic" w:hAnsi="Simplified Arabic" w:cs="Simplified Arabic" w:hint="cs"/>
          <w:sz w:val="28"/>
          <w:szCs w:val="28"/>
          <w:rtl/>
        </w:rPr>
        <w:t>، وكذلك لقياس العلاقة بين المتغير المستقل والمتغير التابع</w:t>
      </w:r>
      <w:r w:rsidRPr="007D48CB">
        <w:rPr>
          <w:rFonts w:ascii="Simplified Arabic" w:hAnsi="Simplified Arabic" w:cs="Simplified Arabic"/>
          <w:sz w:val="28"/>
          <w:szCs w:val="28"/>
          <w:rtl/>
        </w:rPr>
        <w:t>.</w:t>
      </w:r>
    </w:p>
    <w:p w14:paraId="4C4FCA30" w14:textId="4E0C2E80" w:rsidR="007D48CB" w:rsidRPr="007D48CB" w:rsidRDefault="007D48CB" w:rsidP="007D48CB">
      <w:pPr>
        <w:numPr>
          <w:ilvl w:val="0"/>
          <w:numId w:val="11"/>
        </w:numPr>
        <w:bidi/>
        <w:spacing w:after="0" w:line="240" w:lineRule="auto"/>
        <w:jc w:val="lowKashida"/>
        <w:rPr>
          <w:rFonts w:ascii="Simplified Arabic" w:hAnsi="Simplified Arabic" w:cs="Simplified Arabic"/>
          <w:sz w:val="28"/>
          <w:szCs w:val="28"/>
        </w:rPr>
      </w:pPr>
      <w:r w:rsidRPr="007D48CB">
        <w:rPr>
          <w:rFonts w:ascii="Simplified Arabic" w:hAnsi="Simplified Arabic" w:cs="Simplified Arabic"/>
          <w:b/>
          <w:bCs/>
          <w:sz w:val="28"/>
          <w:szCs w:val="28"/>
          <w:rtl/>
        </w:rPr>
        <w:t>معامل الثبات ألفا كرونباخ (</w:t>
      </w:r>
      <w:r w:rsidR="00712AA6" w:rsidRPr="007D48CB">
        <w:rPr>
          <w:rFonts w:ascii="Simplified Arabic" w:hAnsi="Simplified Arabic" w:cs="Simplified Arabic"/>
          <w:b/>
          <w:bCs/>
          <w:sz w:val="28"/>
          <w:szCs w:val="28"/>
        </w:rPr>
        <w:t>Cronbach’s</w:t>
      </w:r>
      <w:r w:rsidRPr="007D48CB">
        <w:rPr>
          <w:rFonts w:ascii="Simplified Arabic" w:hAnsi="Simplified Arabic" w:cs="Simplified Arabic"/>
          <w:b/>
          <w:bCs/>
          <w:sz w:val="28"/>
          <w:szCs w:val="28"/>
        </w:rPr>
        <w:t xml:space="preserve"> Alpha(</w:t>
      </w:r>
      <w:r w:rsidRPr="007D48CB">
        <w:rPr>
          <w:rFonts w:ascii="Cambria" w:hAnsi="Cambria" w:cs="Cambria"/>
          <w:b/>
          <w:bCs/>
          <w:sz w:val="28"/>
          <w:szCs w:val="28"/>
        </w:rPr>
        <w:t>α</w:t>
      </w:r>
      <w:r w:rsidRPr="007D48CB">
        <w:rPr>
          <w:rFonts w:ascii="Simplified Arabic" w:hAnsi="Simplified Arabic" w:cs="Simplified Arabic"/>
          <w:b/>
          <w:bCs/>
          <w:sz w:val="28"/>
          <w:szCs w:val="28"/>
        </w:rPr>
        <w:t>)</w:t>
      </w:r>
      <w:r w:rsidRPr="007D48CB">
        <w:rPr>
          <w:rFonts w:ascii="Simplified Arabic" w:hAnsi="Simplified Arabic" w:cs="Simplified Arabic"/>
          <w:b/>
          <w:bCs/>
          <w:sz w:val="28"/>
          <w:szCs w:val="28"/>
          <w:rtl/>
        </w:rPr>
        <w:t>)</w:t>
      </w:r>
      <w:r w:rsidRPr="007D48CB">
        <w:rPr>
          <w:rFonts w:ascii="Simplified Arabic" w:hAnsi="Simplified Arabic" w:cs="Simplified Arabic"/>
          <w:sz w:val="28"/>
          <w:szCs w:val="28"/>
          <w:rtl/>
        </w:rPr>
        <w:t>؛ لحساب معامل ثبات أداة الدراسة.</w:t>
      </w:r>
    </w:p>
    <w:p w14:paraId="2C0C6CD4" w14:textId="77777777" w:rsidR="007D48CB" w:rsidRPr="007D48CB" w:rsidRDefault="007D48CB" w:rsidP="007D48CB">
      <w:pPr>
        <w:numPr>
          <w:ilvl w:val="0"/>
          <w:numId w:val="11"/>
        </w:numPr>
        <w:bidi/>
        <w:spacing w:after="0" w:line="240" w:lineRule="auto"/>
        <w:jc w:val="lowKashida"/>
        <w:rPr>
          <w:rFonts w:ascii="Simplified Arabic" w:hAnsi="Simplified Arabic" w:cs="Simplified Arabic"/>
          <w:sz w:val="28"/>
          <w:szCs w:val="28"/>
        </w:rPr>
      </w:pPr>
      <w:r w:rsidRPr="007D48CB">
        <w:rPr>
          <w:rFonts w:ascii="Simplified Arabic" w:hAnsi="Simplified Arabic" w:cs="Simplified Arabic"/>
          <w:b/>
          <w:bCs/>
          <w:sz w:val="28"/>
          <w:szCs w:val="28"/>
          <w:rtl/>
        </w:rPr>
        <w:t>اختبار ت (</w:t>
      </w:r>
      <w:r w:rsidRPr="007D48CB">
        <w:rPr>
          <w:rFonts w:ascii="Simplified Arabic" w:hAnsi="Simplified Arabic" w:cs="Simplified Arabic"/>
          <w:b/>
          <w:bCs/>
          <w:sz w:val="28"/>
          <w:szCs w:val="28"/>
        </w:rPr>
        <w:t>Independent Sample T-test</w:t>
      </w:r>
      <w:r w:rsidRPr="007D48CB">
        <w:rPr>
          <w:rFonts w:ascii="Simplified Arabic" w:hAnsi="Simplified Arabic" w:cs="Simplified Arabic"/>
          <w:b/>
          <w:bCs/>
          <w:sz w:val="28"/>
          <w:szCs w:val="28"/>
          <w:rtl/>
        </w:rPr>
        <w:t>)</w:t>
      </w:r>
      <w:r w:rsidRPr="007D48CB">
        <w:rPr>
          <w:rFonts w:ascii="Simplified Arabic" w:hAnsi="Simplified Arabic" w:cs="Simplified Arabic"/>
          <w:sz w:val="28"/>
          <w:szCs w:val="28"/>
          <w:rtl/>
        </w:rPr>
        <w:t>؛ لتوضيح دلالة الفروق في إجابات أفراد عينة الدراسة طبقاً إلى اختلاف متغيراتهم التي تنقسم إلى فئتين.</w:t>
      </w:r>
    </w:p>
    <w:p w14:paraId="1B2A7A36" w14:textId="77777777" w:rsidR="00B81E84" w:rsidRDefault="007D48CB" w:rsidP="00B81E84">
      <w:pPr>
        <w:numPr>
          <w:ilvl w:val="0"/>
          <w:numId w:val="11"/>
        </w:numPr>
        <w:bidi/>
        <w:spacing w:after="0" w:line="240" w:lineRule="auto"/>
        <w:jc w:val="lowKashida"/>
        <w:rPr>
          <w:rFonts w:ascii="Simplified Arabic" w:hAnsi="Simplified Arabic" w:cs="Simplified Arabic"/>
          <w:sz w:val="28"/>
          <w:szCs w:val="28"/>
        </w:rPr>
      </w:pPr>
      <w:r w:rsidRPr="007D48CB">
        <w:rPr>
          <w:rFonts w:ascii="Simplified Arabic" w:hAnsi="Simplified Arabic" w:cs="Simplified Arabic"/>
          <w:b/>
          <w:bCs/>
          <w:sz w:val="28"/>
          <w:szCs w:val="28"/>
          <w:rtl/>
        </w:rPr>
        <w:t xml:space="preserve">تحليل التباين الأحادي </w:t>
      </w:r>
      <w:r w:rsidRPr="007D48CB">
        <w:rPr>
          <w:rFonts w:ascii="Simplified Arabic" w:hAnsi="Simplified Arabic" w:cs="Simplified Arabic"/>
          <w:sz w:val="28"/>
          <w:szCs w:val="28"/>
          <w:rtl/>
        </w:rPr>
        <w:t>(</w:t>
      </w:r>
      <w:r w:rsidRPr="007D48CB">
        <w:rPr>
          <w:rFonts w:ascii="Simplified Arabic" w:hAnsi="Simplified Arabic" w:cs="Simplified Arabic"/>
          <w:sz w:val="28"/>
          <w:szCs w:val="28"/>
        </w:rPr>
        <w:t>One Way ANOVA</w:t>
      </w:r>
      <w:r w:rsidRPr="007D48CB">
        <w:rPr>
          <w:rFonts w:ascii="Simplified Arabic" w:hAnsi="Simplified Arabic" w:cs="Simplified Arabic"/>
          <w:sz w:val="28"/>
          <w:szCs w:val="28"/>
          <w:rtl/>
        </w:rPr>
        <w:t>)؛ لتوضيح دلالة الفروق في إجابات أفراد عينة الدراسة طبقاً إلى اختلاف متغيراتهم التي تنقسم إلى أكثر من فئتين.</w:t>
      </w:r>
    </w:p>
    <w:p w14:paraId="1072B04A" w14:textId="63D27049" w:rsidR="00A1421E" w:rsidRPr="00B81E84" w:rsidRDefault="00A1421E" w:rsidP="00B81E84">
      <w:pPr>
        <w:numPr>
          <w:ilvl w:val="0"/>
          <w:numId w:val="11"/>
        </w:numPr>
        <w:bidi/>
        <w:spacing w:after="0" w:line="240" w:lineRule="auto"/>
        <w:jc w:val="lowKashida"/>
        <w:rPr>
          <w:rFonts w:ascii="Simplified Arabic" w:hAnsi="Simplified Arabic" w:cs="Simplified Arabic"/>
          <w:sz w:val="28"/>
          <w:szCs w:val="28"/>
        </w:rPr>
      </w:pPr>
      <w:r w:rsidRPr="00B81E84">
        <w:rPr>
          <w:rFonts w:ascii="Simplified Arabic" w:hAnsi="Simplified Arabic" w:cs="Simplified Arabic"/>
          <w:sz w:val="28"/>
          <w:szCs w:val="28"/>
          <w:rtl/>
        </w:rPr>
        <w:t>اختبار (أقل فرق معنوي) (</w:t>
      </w:r>
      <w:r w:rsidRPr="00B81E84">
        <w:rPr>
          <w:rFonts w:ascii="Simplified Arabic" w:hAnsi="Simplified Arabic" w:cs="Simplified Arabic"/>
          <w:sz w:val="28"/>
          <w:szCs w:val="28"/>
        </w:rPr>
        <w:t>LSD</w:t>
      </w:r>
      <w:r w:rsidRPr="00B81E84">
        <w:rPr>
          <w:rFonts w:ascii="Simplified Arabic" w:hAnsi="Simplified Arabic" w:cs="Simplified Arabic"/>
          <w:sz w:val="28"/>
          <w:szCs w:val="28"/>
          <w:rtl/>
        </w:rPr>
        <w:t>)، لتوضيح دلالة الفروق، في إجابات أفراد عينة الدراسة بين فئات المتغيرات الشخصية، والوظيفية التي تنقسم إلى أكثر من فئتين، في حالة إذا ما أظهر اختبار تحليل التباين، وجود فروق بين فئات هذه المتغيرات.</w:t>
      </w:r>
    </w:p>
    <w:p w14:paraId="61F91E9C" w14:textId="77777777" w:rsidR="00A1421E" w:rsidRPr="000F4534" w:rsidRDefault="00A1421E" w:rsidP="00A1421E">
      <w:pPr>
        <w:numPr>
          <w:ilvl w:val="0"/>
          <w:numId w:val="4"/>
        </w:numPr>
        <w:bidi/>
        <w:spacing w:after="0" w:line="259" w:lineRule="auto"/>
        <w:contextualSpacing/>
        <w:jc w:val="both"/>
        <w:rPr>
          <w:rFonts w:ascii="Simplified Arabic" w:eastAsia="Calibri" w:hAnsi="Simplified Arabic" w:cs="Simplified Arabic"/>
          <w:sz w:val="28"/>
          <w:szCs w:val="28"/>
          <w:rtl/>
          <w:lang w:val="en-GB"/>
        </w:rPr>
      </w:pPr>
      <w:r w:rsidRPr="000F4534">
        <w:rPr>
          <w:rFonts w:ascii="Simplified Arabic" w:eastAsia="Calibri" w:hAnsi="Simplified Arabic" w:cs="Simplified Arabic"/>
          <w:sz w:val="28"/>
          <w:szCs w:val="28"/>
          <w:rtl/>
          <w:lang w:val="en-GB"/>
        </w:rPr>
        <w:lastRenderedPageBreak/>
        <w:t xml:space="preserve">تحليل الانحدار البسيط والمتعدد </w:t>
      </w:r>
      <w:r w:rsidRPr="000F4534">
        <w:rPr>
          <w:rFonts w:ascii="Simplified Arabic" w:eastAsia="Calibri" w:hAnsi="Simplified Arabic" w:cs="Simplified Arabic" w:hint="cs"/>
          <w:sz w:val="28"/>
          <w:szCs w:val="28"/>
          <w:rtl/>
        </w:rPr>
        <w:t xml:space="preserve">لقياس </w:t>
      </w:r>
      <w:r w:rsidRPr="000F4534">
        <w:rPr>
          <w:rFonts w:ascii="Simplified Arabic" w:eastAsia="Calibri" w:hAnsi="Simplified Arabic" w:cs="Simplified Arabic"/>
          <w:sz w:val="28"/>
          <w:szCs w:val="28"/>
          <w:rtl/>
        </w:rPr>
        <w:t>تأثير تقنيات التسويق الرقمي المدعوم بالذكاء الاصطناعي في تحسين رضا المسافرين في مطار الملك عبد العزيز الدولي.</w:t>
      </w:r>
    </w:p>
    <w:p w14:paraId="2D181EDD" w14:textId="77777777" w:rsidR="00A1421E" w:rsidRDefault="00A1421E" w:rsidP="00A1421E">
      <w:pPr>
        <w:bidi/>
        <w:jc w:val="both"/>
        <w:rPr>
          <w:rtl/>
        </w:rPr>
      </w:pPr>
    </w:p>
    <w:p w14:paraId="1164D61C" w14:textId="77777777" w:rsidR="00A1421E" w:rsidRDefault="00A1421E" w:rsidP="00A1421E">
      <w:pPr>
        <w:bidi/>
        <w:jc w:val="both"/>
        <w:rPr>
          <w:rtl/>
        </w:rPr>
      </w:pPr>
    </w:p>
    <w:p w14:paraId="6476B122" w14:textId="77777777" w:rsidR="00A1421E" w:rsidRPr="00A1421E" w:rsidRDefault="00A1421E" w:rsidP="00A1421E">
      <w:pPr>
        <w:bidi/>
      </w:pPr>
      <w:r w:rsidRPr="008C3C32">
        <w:rPr>
          <w:rFonts w:ascii="Simplified Arabic" w:hAnsi="Simplified Arabic" w:cs="Simplified Arabic" w:hint="cs"/>
          <w:b/>
          <w:bCs/>
          <w:color w:val="000000" w:themeColor="text1"/>
          <w:sz w:val="28"/>
          <w:szCs w:val="28"/>
          <w:rtl/>
        </w:rPr>
        <w:t xml:space="preserve"> </w:t>
      </w:r>
    </w:p>
    <w:sectPr w:rsidR="00A1421E" w:rsidRPr="00A1421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5002EFF" w:usb1="C200ACFF" w:usb2="00000009" w:usb3="00000000" w:csb0="000001FF" w:csb1="00000000"/>
  </w:font>
  <w:font w:name="Traditional Arabic">
    <w:altName w:val="Noto Sans Syriac Western"/>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108" w:usb3="00000000" w:csb0="000000D3" w:csb1="00000000"/>
  </w:font>
  <w:font w:name="CIDFont+F4">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A5D1A"/>
    <w:multiLevelType w:val="hybridMultilevel"/>
    <w:tmpl w:val="A5D2F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A937B2"/>
    <w:multiLevelType w:val="hybridMultilevel"/>
    <w:tmpl w:val="FCCCC754"/>
    <w:lvl w:ilvl="0" w:tplc="7B88A28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E82F66"/>
    <w:multiLevelType w:val="hybridMultilevel"/>
    <w:tmpl w:val="4B685B76"/>
    <w:lvl w:ilvl="0" w:tplc="FB4C1F46">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503125"/>
    <w:multiLevelType w:val="hybridMultilevel"/>
    <w:tmpl w:val="42A642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B095A74"/>
    <w:multiLevelType w:val="hybridMultilevel"/>
    <w:tmpl w:val="ED6E5532"/>
    <w:lvl w:ilvl="0" w:tplc="B6FC79F2">
      <w:start w:val="1"/>
      <w:numFmt w:val="arabicAbjad"/>
      <w:lvlText w:val="%1."/>
      <w:lvlJc w:val="left"/>
      <w:pPr>
        <w:ind w:left="1440" w:hanging="360"/>
      </w:pPr>
      <w:rPr>
        <w:rFonts w:ascii="Traditional Arabic" w:hAnsi="Traditional Arabic" w:cs="Traditional Arabic" w:hint="default"/>
        <w:b/>
        <w:bCs/>
        <w:color w:val="auto"/>
        <w:sz w:val="34"/>
        <w:szCs w:val="3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8016EA8"/>
    <w:multiLevelType w:val="hybridMultilevel"/>
    <w:tmpl w:val="86B2016C"/>
    <w:lvl w:ilvl="0" w:tplc="A47809E8">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9A3DAB"/>
    <w:multiLevelType w:val="hybridMultilevel"/>
    <w:tmpl w:val="50623150"/>
    <w:lvl w:ilvl="0" w:tplc="604A694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CE3222"/>
    <w:multiLevelType w:val="hybridMultilevel"/>
    <w:tmpl w:val="F998C5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4EE4690"/>
    <w:multiLevelType w:val="hybridMultilevel"/>
    <w:tmpl w:val="9BD84180"/>
    <w:lvl w:ilvl="0" w:tplc="95182EB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F401C2"/>
    <w:multiLevelType w:val="hybridMultilevel"/>
    <w:tmpl w:val="567894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2F5DC3"/>
    <w:multiLevelType w:val="hybridMultilevel"/>
    <w:tmpl w:val="A8B82B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31927323">
    <w:abstractNumId w:val="0"/>
  </w:num>
  <w:num w:numId="2" w16cid:durableId="1176268299">
    <w:abstractNumId w:val="3"/>
  </w:num>
  <w:num w:numId="3" w16cid:durableId="1534922835">
    <w:abstractNumId w:val="10"/>
  </w:num>
  <w:num w:numId="4" w16cid:durableId="1263537163">
    <w:abstractNumId w:val="5"/>
  </w:num>
  <w:num w:numId="5" w16cid:durableId="1256136531">
    <w:abstractNumId w:val="2"/>
  </w:num>
  <w:num w:numId="6" w16cid:durableId="555895286">
    <w:abstractNumId w:val="8"/>
  </w:num>
  <w:num w:numId="7" w16cid:durableId="401683116">
    <w:abstractNumId w:val="6"/>
  </w:num>
  <w:num w:numId="8" w16cid:durableId="1678850537">
    <w:abstractNumId w:val="4"/>
  </w:num>
  <w:num w:numId="9" w16cid:durableId="2084330601">
    <w:abstractNumId w:val="1"/>
  </w:num>
  <w:num w:numId="10" w16cid:durableId="643505180">
    <w:abstractNumId w:val="9"/>
  </w:num>
  <w:num w:numId="11" w16cid:durableId="13133644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CA"/>
    <w:rsid w:val="00007E4A"/>
    <w:rsid w:val="00013129"/>
    <w:rsid w:val="000253BE"/>
    <w:rsid w:val="00090088"/>
    <w:rsid w:val="00094008"/>
    <w:rsid w:val="001112F1"/>
    <w:rsid w:val="00133068"/>
    <w:rsid w:val="001C19EF"/>
    <w:rsid w:val="001F6AD2"/>
    <w:rsid w:val="002320BB"/>
    <w:rsid w:val="00304912"/>
    <w:rsid w:val="00336D81"/>
    <w:rsid w:val="00344902"/>
    <w:rsid w:val="00345521"/>
    <w:rsid w:val="00357CBF"/>
    <w:rsid w:val="00363997"/>
    <w:rsid w:val="004E36C6"/>
    <w:rsid w:val="00542176"/>
    <w:rsid w:val="005824AF"/>
    <w:rsid w:val="005F48AA"/>
    <w:rsid w:val="00712AA6"/>
    <w:rsid w:val="007D48CB"/>
    <w:rsid w:val="00811EB9"/>
    <w:rsid w:val="0081651C"/>
    <w:rsid w:val="008322D0"/>
    <w:rsid w:val="008C1D69"/>
    <w:rsid w:val="008E432F"/>
    <w:rsid w:val="00932C67"/>
    <w:rsid w:val="00953319"/>
    <w:rsid w:val="00A1421E"/>
    <w:rsid w:val="00A71E83"/>
    <w:rsid w:val="00A969A9"/>
    <w:rsid w:val="00AD41D5"/>
    <w:rsid w:val="00B24060"/>
    <w:rsid w:val="00B25A8E"/>
    <w:rsid w:val="00B81E84"/>
    <w:rsid w:val="00BB5D86"/>
    <w:rsid w:val="00BD477A"/>
    <w:rsid w:val="00BE2FB4"/>
    <w:rsid w:val="00C67B66"/>
    <w:rsid w:val="00CC0F03"/>
    <w:rsid w:val="00D071DD"/>
    <w:rsid w:val="00D10A01"/>
    <w:rsid w:val="00D66AD7"/>
    <w:rsid w:val="00D82DB2"/>
    <w:rsid w:val="00E01396"/>
    <w:rsid w:val="00F33580"/>
    <w:rsid w:val="00F77D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F21A4"/>
  <w15:docId w15:val="{6058CAD8-5739-442B-B22B-FF6B8EFB6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7D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42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21E"/>
    <w:rPr>
      <w:rFonts w:ascii="Tahoma" w:hAnsi="Tahoma" w:cs="Tahoma"/>
      <w:sz w:val="16"/>
      <w:szCs w:val="16"/>
    </w:rPr>
  </w:style>
  <w:style w:type="paragraph" w:styleId="ListParagraph">
    <w:name w:val="List Paragraph"/>
    <w:aliases w:val="عنوان رئيسي,سرد الفقراتCxSpLast,النص"/>
    <w:basedOn w:val="Normal"/>
    <w:link w:val="ListParagraphChar"/>
    <w:uiPriority w:val="34"/>
    <w:qFormat/>
    <w:rsid w:val="00A1421E"/>
    <w:pPr>
      <w:spacing w:after="160" w:line="259" w:lineRule="auto"/>
      <w:ind w:left="720"/>
      <w:contextualSpacing/>
    </w:pPr>
  </w:style>
  <w:style w:type="character" w:styleId="CommentReference">
    <w:name w:val="annotation reference"/>
    <w:basedOn w:val="DefaultParagraphFont"/>
    <w:uiPriority w:val="99"/>
    <w:semiHidden/>
    <w:unhideWhenUsed/>
    <w:rsid w:val="00BB5D86"/>
    <w:rPr>
      <w:sz w:val="16"/>
      <w:szCs w:val="16"/>
    </w:rPr>
  </w:style>
  <w:style w:type="paragraph" w:styleId="CommentText">
    <w:name w:val="annotation text"/>
    <w:basedOn w:val="Normal"/>
    <w:link w:val="CommentTextChar"/>
    <w:uiPriority w:val="99"/>
    <w:semiHidden/>
    <w:unhideWhenUsed/>
    <w:rsid w:val="00BB5D86"/>
    <w:pPr>
      <w:spacing w:line="240" w:lineRule="auto"/>
    </w:pPr>
    <w:rPr>
      <w:sz w:val="20"/>
      <w:szCs w:val="20"/>
    </w:rPr>
  </w:style>
  <w:style w:type="character" w:customStyle="1" w:styleId="CommentTextChar">
    <w:name w:val="Comment Text Char"/>
    <w:basedOn w:val="DefaultParagraphFont"/>
    <w:link w:val="CommentText"/>
    <w:uiPriority w:val="99"/>
    <w:semiHidden/>
    <w:rsid w:val="00BB5D86"/>
    <w:rPr>
      <w:sz w:val="20"/>
      <w:szCs w:val="20"/>
    </w:rPr>
  </w:style>
  <w:style w:type="paragraph" w:styleId="CommentSubject">
    <w:name w:val="annotation subject"/>
    <w:basedOn w:val="CommentText"/>
    <w:next w:val="CommentText"/>
    <w:link w:val="CommentSubjectChar"/>
    <w:uiPriority w:val="99"/>
    <w:semiHidden/>
    <w:unhideWhenUsed/>
    <w:rsid w:val="00BB5D86"/>
    <w:rPr>
      <w:b/>
      <w:bCs/>
    </w:rPr>
  </w:style>
  <w:style w:type="character" w:customStyle="1" w:styleId="CommentSubjectChar">
    <w:name w:val="Comment Subject Char"/>
    <w:basedOn w:val="CommentTextChar"/>
    <w:link w:val="CommentSubject"/>
    <w:uiPriority w:val="99"/>
    <w:semiHidden/>
    <w:rsid w:val="00BB5D86"/>
    <w:rPr>
      <w:b/>
      <w:bCs/>
      <w:sz w:val="20"/>
      <w:szCs w:val="20"/>
    </w:rPr>
  </w:style>
  <w:style w:type="character" w:customStyle="1" w:styleId="ListParagraphChar">
    <w:name w:val="List Paragraph Char"/>
    <w:aliases w:val="عنوان رئيسي Char,سرد الفقراتCxSpLast Char,النص Char"/>
    <w:basedOn w:val="DefaultParagraphFont"/>
    <w:link w:val="ListParagraph"/>
    <w:uiPriority w:val="34"/>
    <w:rsid w:val="007D48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13</Pages>
  <Words>2158</Words>
  <Characters>12302</Characters>
  <Application>Microsoft Office Word</Application>
  <DocSecurity>0</DocSecurity>
  <Lines>102</Lines>
  <Paragraphs>28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FARIS ALMOZINI</cp:lastModifiedBy>
  <cp:revision>4</cp:revision>
  <dcterms:created xsi:type="dcterms:W3CDTF">2026-07-17T18:34:00Z</dcterms:created>
  <dcterms:modified xsi:type="dcterms:W3CDTF">2026-07-18T16:45:00Z</dcterms:modified>
</cp:coreProperties>
</file>