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EAA005" w14:textId="77777777" w:rsidR="00AC5111" w:rsidRPr="00AC5111" w:rsidRDefault="00AC5111" w:rsidP="00AC5111">
      <w:pPr>
        <w:bidi/>
        <w:jc w:val="center"/>
        <w:rPr>
          <w:rFonts w:ascii="Sakkal Majalla" w:hAnsi="Sakkal Majalla" w:cs="Sakkal Majalla"/>
          <w:sz w:val="40"/>
          <w:szCs w:val="40"/>
        </w:rPr>
      </w:pPr>
    </w:p>
    <w:p w14:paraId="5E14B541" w14:textId="6DE02D8D" w:rsidR="00AC5111" w:rsidRPr="00AC5111" w:rsidRDefault="00AC5111" w:rsidP="00AC5111">
      <w:pPr>
        <w:bidi/>
        <w:jc w:val="center"/>
        <w:rPr>
          <w:rFonts w:ascii="Sakkal Majalla" w:hAnsi="Sakkal Majalla" w:cs="Sakkal Majalla" w:hint="cs"/>
          <w:sz w:val="40"/>
          <w:szCs w:val="40"/>
          <w:rtl/>
        </w:rPr>
      </w:pPr>
      <w:r w:rsidRPr="00AC5111">
        <w:rPr>
          <w:rFonts w:ascii="Sakkal Majalla" w:hAnsi="Sakkal Majalla" w:cs="Sakkal Majalla"/>
          <w:sz w:val="40"/>
          <w:szCs w:val="40"/>
          <w:rtl/>
        </w:rPr>
        <w:t>عنوان الرسالة:</w:t>
      </w:r>
    </w:p>
    <w:p w14:paraId="019A150E" w14:textId="03AB585E" w:rsidR="00AC5111" w:rsidRPr="00AC5111" w:rsidRDefault="00AC5111" w:rsidP="00AC5111">
      <w:pPr>
        <w:bidi/>
        <w:jc w:val="center"/>
        <w:rPr>
          <w:rFonts w:ascii="Sakkal Majalla" w:hAnsi="Sakkal Majalla" w:cs="Sakkal Majalla"/>
          <w:sz w:val="40"/>
          <w:szCs w:val="40"/>
        </w:rPr>
      </w:pPr>
      <w:r w:rsidRPr="00AC5111">
        <w:rPr>
          <w:rFonts w:ascii="Sakkal Majalla" w:hAnsi="Sakkal Majalla" w:cs="Sakkal Majalla"/>
          <w:sz w:val="40"/>
          <w:szCs w:val="40"/>
          <w:rtl/>
        </w:rPr>
        <w:t>اللغة العربية:</w:t>
      </w:r>
    </w:p>
    <w:p w14:paraId="00D41E8F" w14:textId="393699F5" w:rsidR="00AC5111" w:rsidRDefault="00AC5111" w:rsidP="00AC5111">
      <w:pPr>
        <w:bidi/>
        <w:jc w:val="center"/>
        <w:rPr>
          <w:rFonts w:ascii="Sakkal Majalla" w:hAnsi="Sakkal Majalla" w:cs="Sakkal Majalla"/>
          <w:sz w:val="40"/>
          <w:szCs w:val="40"/>
        </w:rPr>
      </w:pPr>
      <w:r w:rsidRPr="00AC5111">
        <w:rPr>
          <w:rFonts w:ascii="Sakkal Majalla" w:hAnsi="Sakkal Majalla" w:cs="Sakkal Majalla"/>
          <w:sz w:val="40"/>
          <w:szCs w:val="40"/>
          <w:rtl/>
        </w:rPr>
        <w:t>رؤية المسوقين لدور المحتوى المرئي فيي وسائل التواصل الاجتماعي في التسويق للهوية الثقافية السعودية وفق رؤية 2030: دراسة ميدانية</w:t>
      </w:r>
    </w:p>
    <w:p w14:paraId="371CFB44" w14:textId="77777777" w:rsidR="00AC5111" w:rsidRPr="00AC5111" w:rsidRDefault="00AC5111" w:rsidP="00AC5111">
      <w:pPr>
        <w:bidi/>
        <w:jc w:val="center"/>
        <w:rPr>
          <w:rFonts w:ascii="Sakkal Majalla" w:hAnsi="Sakkal Majalla" w:cs="Sakkal Majalla"/>
          <w:sz w:val="40"/>
          <w:szCs w:val="40"/>
        </w:rPr>
      </w:pPr>
    </w:p>
    <w:p w14:paraId="29293D23" w14:textId="5F69B63C" w:rsidR="00AC5111" w:rsidRPr="00AC5111" w:rsidRDefault="00AC5111" w:rsidP="00AC5111">
      <w:pPr>
        <w:bidi/>
        <w:jc w:val="center"/>
        <w:rPr>
          <w:rFonts w:ascii="Sakkal Majalla" w:hAnsi="Sakkal Majalla" w:cs="Sakkal Majalla"/>
          <w:sz w:val="40"/>
          <w:szCs w:val="40"/>
          <w:rtl/>
        </w:rPr>
      </w:pPr>
      <w:r w:rsidRPr="00AC5111">
        <w:rPr>
          <w:rFonts w:ascii="Sakkal Majalla" w:hAnsi="Sakkal Majalla" w:cs="Sakkal Majalla"/>
          <w:sz w:val="40"/>
          <w:szCs w:val="40"/>
          <w:rtl/>
        </w:rPr>
        <w:t>عنوان الرسالة</w:t>
      </w:r>
    </w:p>
    <w:p w14:paraId="78F19A5E" w14:textId="7580FC74" w:rsidR="00AC5111" w:rsidRPr="00AC5111" w:rsidRDefault="00AC5111" w:rsidP="00AC5111">
      <w:pPr>
        <w:bidi/>
        <w:jc w:val="center"/>
        <w:rPr>
          <w:rFonts w:ascii="Sakkal Majalla" w:hAnsi="Sakkal Majalla" w:cs="Sakkal Majalla"/>
          <w:sz w:val="40"/>
          <w:szCs w:val="40"/>
          <w:rtl/>
        </w:rPr>
      </w:pPr>
      <w:r w:rsidRPr="00AC5111">
        <w:rPr>
          <w:rFonts w:ascii="Sakkal Majalla" w:hAnsi="Sakkal Majalla" w:cs="Sakkal Majalla"/>
          <w:sz w:val="40"/>
          <w:szCs w:val="40"/>
          <w:rtl/>
        </w:rPr>
        <w:t>اللغة الإنجليزية:</w:t>
      </w:r>
    </w:p>
    <w:p w14:paraId="5AA69C37" w14:textId="7EEAF2BA" w:rsidR="00AC5111" w:rsidRPr="00AC5111" w:rsidRDefault="00AC5111" w:rsidP="00AC5111">
      <w:pPr>
        <w:bidi/>
        <w:jc w:val="center"/>
        <w:rPr>
          <w:rFonts w:ascii="Sakkal Majalla" w:hAnsi="Sakkal Majalla" w:cs="Sakkal Majalla"/>
          <w:sz w:val="40"/>
          <w:szCs w:val="40"/>
        </w:rPr>
      </w:pPr>
      <w:r w:rsidRPr="00AC5111">
        <w:rPr>
          <w:rFonts w:ascii="Sakkal Majalla" w:hAnsi="Sakkal Majalla" w:cs="Sakkal Majalla"/>
          <w:sz w:val="40"/>
          <w:szCs w:val="40"/>
        </w:rPr>
        <w:t>Marketers’ Perceptions of the Role of Visual Content on Social Media in Promoting Saudi Cultural Identity in Alignment with Vision 2030: A Field Study</w:t>
      </w:r>
    </w:p>
    <w:sectPr w:rsidR="00AC5111" w:rsidRPr="00AC511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111"/>
    <w:rsid w:val="004967DA"/>
    <w:rsid w:val="00AC5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1C57766"/>
  <w15:chartTrackingRefBased/>
  <w15:docId w15:val="{A8EC3DB5-B4FA-4B13-ACEC-9B200F828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AC51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AC51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AC511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AC51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AC511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AC51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AC51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AC51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AC51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AC511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AC511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AC511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AC5111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AC5111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AC5111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AC5111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AC5111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AC511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AC51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AC51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AC51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AC51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AC51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AC51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AC51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AC51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AC51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AC51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AC511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</Words>
  <Characters>291</Characters>
  <Application>Microsoft Office Word</Application>
  <DocSecurity>0</DocSecurity>
  <Lines>2</Lines>
  <Paragraphs>1</Paragraphs>
  <ScaleCrop>false</ScaleCrop>
  <Company/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Ziyad Alnefaie</dc:creator>
  <cp:keywords/>
  <dc:description/>
  <cp:lastModifiedBy>Ziyad Alnefaie</cp:lastModifiedBy>
  <cp:revision>2</cp:revision>
  <dcterms:created xsi:type="dcterms:W3CDTF">2026-06-20T11:40:00Z</dcterms:created>
  <dcterms:modified xsi:type="dcterms:W3CDTF">2026-06-20T11:43:00Z</dcterms:modified>
</cp:coreProperties>
</file>