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6DF97E9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F74730">
        <w:rPr>
          <w:rFonts w:hint="cs"/>
          <w:sz w:val="28"/>
          <w:szCs w:val="28"/>
          <w:rtl/>
          <w:lang w:bidi="ar-SY"/>
        </w:rPr>
        <w:t xml:space="preserve"> ن</w:t>
      </w:r>
      <w:r w:rsidR="00B5207E">
        <w:rPr>
          <w:rFonts w:hint="cs"/>
          <w:sz w:val="28"/>
          <w:szCs w:val="28"/>
          <w:rtl/>
          <w:lang w:bidi="ar-SY"/>
        </w:rPr>
        <w:t>و</w:t>
      </w:r>
      <w:r w:rsidR="00102868">
        <w:rPr>
          <w:rFonts w:hint="cs"/>
          <w:sz w:val="28"/>
          <w:szCs w:val="28"/>
          <w:rtl/>
          <w:lang w:bidi="ar-SY"/>
        </w:rPr>
        <w:t>ر</w:t>
      </w:r>
      <w:r w:rsidR="00473927">
        <w:rPr>
          <w:rFonts w:hint="cs"/>
          <w:sz w:val="28"/>
          <w:szCs w:val="28"/>
          <w:rtl/>
          <w:lang w:bidi="ar-SY"/>
        </w:rPr>
        <w:t xml:space="preserve"> </w:t>
      </w:r>
      <w:r w:rsidR="003C0626">
        <w:rPr>
          <w:rFonts w:hint="cs"/>
          <w:sz w:val="28"/>
          <w:szCs w:val="28"/>
          <w:rtl/>
          <w:lang w:bidi="ar-SY"/>
        </w:rPr>
        <w:t>هزاع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294"/>
        <w:gridCol w:w="3861"/>
      </w:tblGrid>
      <w:tr w:rsidR="008239B5" w14:paraId="239FC382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294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86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5C0A5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7062A0F" w14:textId="77777777" w:rsidR="00A52B9A" w:rsidRPr="008D74D3" w:rsidRDefault="00A52B9A" w:rsidP="00A52B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47392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2D1052C" w14:textId="77777777" w:rsidR="008239B5" w:rsidRDefault="008239B5" w:rsidP="00A52B9A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1EA0BD18" w14:textId="228872F8" w:rsidR="008239B5" w:rsidRDefault="008239B5">
            <w:pPr>
              <w:jc w:val="center"/>
            </w:pPr>
          </w:p>
        </w:tc>
      </w:tr>
      <w:tr w:rsidR="00A447DF" w14:paraId="4C9FB4B1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C808298" w14:textId="77777777" w:rsidR="00112A87" w:rsidRPr="008D74D3" w:rsidRDefault="00112A87" w:rsidP="00112A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447DF" w:rsidRDefault="00A447DF" w:rsidP="00595B2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48E54ABC" w14:textId="77777777" w:rsidR="00A447DF" w:rsidRDefault="00A447DF" w:rsidP="00112A87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1F70FCD2" w14:textId="772D22D9" w:rsidR="00A447DF" w:rsidRPr="00595B2A" w:rsidRDefault="00A447DF" w:rsidP="00595B2A">
            <w:pPr>
              <w:bidi/>
            </w:pPr>
          </w:p>
        </w:tc>
      </w:tr>
      <w:tr w:rsidR="00A447DF" w14:paraId="5F3C740D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E1D72BB" w14:textId="77777777" w:rsidR="00473927" w:rsidRPr="008D74D3" w:rsidRDefault="00473927" w:rsidP="00473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447DF" w:rsidRDefault="00A447DF" w:rsidP="0070360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C66B396" w14:textId="77777777" w:rsidR="00A447DF" w:rsidRDefault="00A447DF" w:rsidP="00473927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2B044E4C" w14:textId="7A37A18F" w:rsidR="00A447DF" w:rsidRPr="00585497" w:rsidRDefault="00A447DF" w:rsidP="00585497">
            <w:pPr>
              <w:bidi/>
              <w:jc w:val="center"/>
            </w:pPr>
          </w:p>
        </w:tc>
      </w:tr>
      <w:tr w:rsidR="00473927" w14:paraId="7C535DC1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73927" w:rsidRDefault="00473927" w:rsidP="00473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73927" w:rsidRDefault="00473927" w:rsidP="00473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73927" w:rsidRDefault="00473927" w:rsidP="00473927">
            <w:pPr>
              <w:spacing w:line="0" w:lineRule="atLeast"/>
              <w:jc w:val="center"/>
            </w:pPr>
          </w:p>
        </w:tc>
        <w:tc>
          <w:tcPr>
            <w:tcW w:w="1294" w:type="dxa"/>
            <w:vAlign w:val="center"/>
          </w:tcPr>
          <w:p w14:paraId="30DD74D2" w14:textId="77777777" w:rsidR="00473927" w:rsidRPr="008D74D3" w:rsidRDefault="00473927" w:rsidP="00473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73927" w:rsidRDefault="00473927" w:rsidP="00473927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708368AB" w14:textId="591EDEF4" w:rsidR="00473927" w:rsidRPr="00A447DF" w:rsidRDefault="00112A87" w:rsidP="00595B2A">
            <w:pPr>
              <w:bidi/>
            </w:pPr>
            <w:r w:rsidRPr="00112A87">
              <w:rPr>
                <w:rtl/>
              </w:rPr>
              <w:t>السؤال الرئيسي للمشكلة لم يذكر أبعاد الوعي الصحي التي ستُدرس (مثل: المعرفة، الاتجاهات، السلوكيات)، مما يجعل السؤال أقل دقة</w:t>
            </w:r>
            <w:r w:rsidRPr="00112A87">
              <w:t>.</w:t>
            </w:r>
          </w:p>
        </w:tc>
      </w:tr>
      <w:tr w:rsidR="00A447DF" w14:paraId="38DA2FC1" w14:textId="77777777" w:rsidTr="005C0A5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045C65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798E4AB9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62D5A2FA" w14:textId="72E860E3" w:rsidR="00A447DF" w:rsidRPr="002E3635" w:rsidRDefault="00A447DF" w:rsidP="00A447D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447DF" w14:paraId="031A8D42" w14:textId="77777777" w:rsidTr="005C0A5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A447DF" w:rsidRDefault="00A447DF" w:rsidP="00C87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3411D716" w14:textId="77777777" w:rsidR="00C876B3" w:rsidRPr="008D74D3" w:rsidRDefault="00C876B3" w:rsidP="00C87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A447DF" w:rsidRDefault="00A447DF" w:rsidP="00595B2A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09B6C1CA" w14:textId="0BC6DB93" w:rsidR="00C876B3" w:rsidRPr="00C876B3" w:rsidRDefault="00C876B3" w:rsidP="00C876B3">
            <w:pPr>
              <w:bidi/>
            </w:pPr>
            <w:r w:rsidRPr="00C876B3">
              <w:rPr>
                <w:rtl/>
              </w:rPr>
              <w:t>الهدف العام صيغ بصيغة "التعرف على الأثر"، وهي وصفية، بينما المنهج الكمي يتطلب صياغة أكثر دقة مثل "قياس أثر استخدام تطبيقات الذكاء الاصطناعي الصحية في الوعي الصحي</w:t>
            </w:r>
            <w:r w:rsidRPr="00C876B3">
              <w:t>".</w:t>
            </w:r>
          </w:p>
          <w:p w14:paraId="6926ACFA" w14:textId="66E24754" w:rsidR="00C876B3" w:rsidRPr="00C876B3" w:rsidRDefault="00C876B3" w:rsidP="00C876B3">
            <w:pPr>
              <w:bidi/>
            </w:pPr>
            <w:r w:rsidRPr="00C876B3">
              <w:rPr>
                <w:rtl/>
              </w:rPr>
              <w:t>عدد الأهداف الفرعية محدود (3 أهداف فقط) مقارنة بتعقيد الموضوع، وكان من الأفضل إضافة أهداف مثل: "تحديد أكثر أبعاد الوعي الصحي تأثراً باستخدام التطبيقات" أو "تحليل دور الثقة في العلاقة بين الاستخدام والوعي</w:t>
            </w:r>
            <w:r w:rsidRPr="00C876B3">
              <w:t>".</w:t>
            </w:r>
          </w:p>
          <w:p w14:paraId="59B15519" w14:textId="6A862E32" w:rsidR="00A447DF" w:rsidRPr="00C876B3" w:rsidRDefault="00A447DF" w:rsidP="00C876B3">
            <w:pPr>
              <w:bidi/>
            </w:pPr>
          </w:p>
        </w:tc>
      </w:tr>
      <w:tr w:rsidR="00A447DF" w14:paraId="63828664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447DF" w:rsidRDefault="00A447DF" w:rsidP="00C87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7A0FA9CA" w14:textId="77777777" w:rsidR="00C876B3" w:rsidRPr="008D74D3" w:rsidRDefault="00C876B3" w:rsidP="00C87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A447DF" w:rsidRDefault="00A447DF" w:rsidP="00C96BB4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2E508EC9" w14:textId="25D88710" w:rsidR="00A447DF" w:rsidRDefault="00C876B3" w:rsidP="00C876B3">
            <w:pPr>
              <w:bidi/>
            </w:pPr>
            <w:r>
              <w:rPr>
                <w:rFonts w:hint="cs"/>
                <w:rtl/>
              </w:rPr>
              <w:t>ا</w:t>
            </w:r>
            <w:r w:rsidRPr="00C876B3">
              <w:rPr>
                <w:rtl/>
              </w:rPr>
              <w:t xml:space="preserve">لتساؤل الثالث (هل توجد علاقة؟) يركز على العلاقة الارتباطية، بينما الفرضية الرئيسية تختبر الأثر (السببية)، وهذا تناقض منهجي، وكان من الأفضل صياغة التساؤل الثالث </w:t>
            </w:r>
            <w:proofErr w:type="gramStart"/>
            <w:r w:rsidRPr="00C876B3">
              <w:rPr>
                <w:rtl/>
              </w:rPr>
              <w:t>كـ"</w:t>
            </w:r>
            <w:proofErr w:type="gramEnd"/>
            <w:r w:rsidRPr="00C876B3">
              <w:rPr>
                <w:rtl/>
              </w:rPr>
              <w:t>ما أثر استخدام تطبيقات الذكاء الاصطناعي الصحية في الوعي الصحي؟</w:t>
            </w:r>
            <w:r w:rsidRPr="00C876B3">
              <w:t>".</w:t>
            </w:r>
          </w:p>
        </w:tc>
      </w:tr>
      <w:tr w:rsidR="00A447DF" w14:paraId="3EF53164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447DF" w:rsidRDefault="00A447DF" w:rsidP="00A447D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34131D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6C64237A" w14:textId="77777777" w:rsidR="00A447DF" w:rsidRDefault="00A447DF" w:rsidP="00A447DF">
            <w:pPr>
              <w:jc w:val="center"/>
            </w:pPr>
          </w:p>
        </w:tc>
        <w:tc>
          <w:tcPr>
            <w:tcW w:w="3861" w:type="dxa"/>
            <w:vAlign w:val="center"/>
          </w:tcPr>
          <w:p w14:paraId="58B1FAF3" w14:textId="7D96B29C" w:rsidR="00A447DF" w:rsidRDefault="00A447DF" w:rsidP="00A447DF">
            <w:pPr>
              <w:jc w:val="center"/>
            </w:pPr>
          </w:p>
        </w:tc>
      </w:tr>
      <w:tr w:rsidR="00C96BB4" w14:paraId="2BC8EA47" w14:textId="77777777" w:rsidTr="005C0A5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FFEBFD7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96BB4" w:rsidRDefault="00C96BB4" w:rsidP="00C96BB4">
            <w:pPr>
              <w:jc w:val="center"/>
            </w:pPr>
          </w:p>
        </w:tc>
        <w:tc>
          <w:tcPr>
            <w:tcW w:w="1294" w:type="dxa"/>
            <w:vAlign w:val="center"/>
          </w:tcPr>
          <w:p w14:paraId="61E6639C" w14:textId="77777777" w:rsidR="00C96BB4" w:rsidRDefault="00C96BB4" w:rsidP="00C96BB4">
            <w:pPr>
              <w:jc w:val="center"/>
            </w:pPr>
          </w:p>
        </w:tc>
        <w:tc>
          <w:tcPr>
            <w:tcW w:w="3861" w:type="dxa"/>
            <w:vAlign w:val="center"/>
          </w:tcPr>
          <w:p w14:paraId="5E883E3F" w14:textId="4234C72D" w:rsidR="00C96BB4" w:rsidRDefault="00C96BB4" w:rsidP="00C96BB4">
            <w:pPr>
              <w:bidi/>
              <w:jc w:val="center"/>
            </w:pPr>
          </w:p>
        </w:tc>
      </w:tr>
      <w:tr w:rsidR="00C96BB4" w14:paraId="73B9F130" w14:textId="77777777" w:rsidTr="005C0A5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B125BC6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96BB4" w:rsidRDefault="00C96BB4" w:rsidP="00C96BB4">
            <w:pPr>
              <w:jc w:val="center"/>
            </w:pPr>
          </w:p>
        </w:tc>
        <w:tc>
          <w:tcPr>
            <w:tcW w:w="1294" w:type="dxa"/>
            <w:vAlign w:val="center"/>
          </w:tcPr>
          <w:p w14:paraId="63C06D60" w14:textId="77777777" w:rsidR="00C96BB4" w:rsidRDefault="00C96BB4" w:rsidP="00C96BB4">
            <w:pPr>
              <w:jc w:val="center"/>
            </w:pPr>
          </w:p>
        </w:tc>
        <w:tc>
          <w:tcPr>
            <w:tcW w:w="3861" w:type="dxa"/>
            <w:vAlign w:val="center"/>
          </w:tcPr>
          <w:p w14:paraId="6FA3A33B" w14:textId="7DC9E92D" w:rsidR="00C96BB4" w:rsidRDefault="00C96BB4" w:rsidP="00C96BB4">
            <w:pPr>
              <w:bidi/>
              <w:jc w:val="center"/>
            </w:pPr>
          </w:p>
        </w:tc>
      </w:tr>
      <w:tr w:rsidR="00C96BB4" w14:paraId="48272684" w14:textId="77777777" w:rsidTr="005C0A5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C96BB4" w:rsidRDefault="00C96BB4" w:rsidP="00C87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96BB4" w:rsidRDefault="00C96BB4" w:rsidP="00C96BB4">
            <w:pPr>
              <w:jc w:val="center"/>
            </w:pPr>
          </w:p>
        </w:tc>
        <w:tc>
          <w:tcPr>
            <w:tcW w:w="1294" w:type="dxa"/>
            <w:vAlign w:val="center"/>
          </w:tcPr>
          <w:p w14:paraId="2FB474B3" w14:textId="77777777" w:rsidR="00C876B3" w:rsidRPr="008D74D3" w:rsidRDefault="00C876B3" w:rsidP="00C87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C96BB4" w:rsidRDefault="00C96BB4" w:rsidP="00C96BB4">
            <w:pPr>
              <w:jc w:val="center"/>
            </w:pPr>
          </w:p>
        </w:tc>
        <w:tc>
          <w:tcPr>
            <w:tcW w:w="3861" w:type="dxa"/>
            <w:vAlign w:val="center"/>
          </w:tcPr>
          <w:p w14:paraId="64B67EB1" w14:textId="7F30A59A" w:rsidR="00C96BB4" w:rsidRDefault="00C876B3" w:rsidP="00C876B3">
            <w:pPr>
              <w:bidi/>
            </w:pPr>
            <w:r w:rsidRPr="00C876B3">
              <w:rPr>
                <w:rtl/>
              </w:rPr>
              <w:t>استخدام العينة الميسرة</w:t>
            </w:r>
            <w:r w:rsidRPr="00C876B3">
              <w:t xml:space="preserve"> </w:t>
            </w:r>
            <w:r w:rsidRPr="00C876B3">
              <w:rPr>
                <w:rtl/>
              </w:rPr>
              <w:t>قد يؤدي إلى تحيز في النتائج، لأنها تعتمد على المشاركين المتاحين والراغبين في المشاركة، وكان من الأفضل استخدام العينة العشوائية الطبقية لضمان تمثيل أفضل لمختلف فئات المجتمع</w:t>
            </w:r>
            <w:r w:rsidRPr="00C876B3">
              <w:t>.</w:t>
            </w:r>
          </w:p>
        </w:tc>
      </w:tr>
      <w:tr w:rsidR="00C96BB4" w14:paraId="2739CAFA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9FF9578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1294" w:type="dxa"/>
            <w:vAlign w:val="center"/>
          </w:tcPr>
          <w:p w14:paraId="204722F0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6EBEC288" w14:textId="46036FC3" w:rsidR="00C96BB4" w:rsidRDefault="00C96BB4" w:rsidP="00C96BB4">
            <w:pPr>
              <w:bidi/>
              <w:jc w:val="center"/>
            </w:pPr>
          </w:p>
        </w:tc>
      </w:tr>
      <w:tr w:rsidR="00C96BB4" w14:paraId="775BDB18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AC42978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96BB4" w:rsidRDefault="00C96BB4" w:rsidP="00C96BB4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33DE959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492DA691" w14:textId="41BC0596" w:rsidR="00C96BB4" w:rsidRDefault="00C96BB4" w:rsidP="00C96BB4">
            <w:pPr>
              <w:bidi/>
              <w:jc w:val="center"/>
            </w:pPr>
          </w:p>
        </w:tc>
      </w:tr>
      <w:tr w:rsidR="00C96BB4" w14:paraId="26B6E1C1" w14:textId="77777777" w:rsidTr="005C0A5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C96BB4" w:rsidRDefault="00C96BB4" w:rsidP="00595B2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1294" w:type="dxa"/>
            <w:vAlign w:val="center"/>
          </w:tcPr>
          <w:p w14:paraId="3A449BD9" w14:textId="77777777" w:rsidR="00595B2A" w:rsidRPr="008D74D3" w:rsidRDefault="00595B2A" w:rsidP="00595B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4805EF37" w14:textId="02365A55" w:rsidR="00C96BB4" w:rsidRDefault="00595B2A" w:rsidP="00595B2A">
            <w:pPr>
              <w:bidi/>
            </w:pPr>
            <w:r w:rsidRPr="00595B2A">
              <w:rPr>
                <w:rtl/>
              </w:rPr>
              <w:t>المراجع العربية وردت بشكل غير مكتمل، حيث تظهر كعناوين دراسات دون أسماء الباحثين أو تفاصيل النشر الكاملة (المجلد، العدد، الصفحات)، مما يُضعف المصداقية ويجعل التوثيق غير علمي</w:t>
            </w:r>
            <w:r w:rsidRPr="00595B2A">
              <w:t>.</w:t>
            </w:r>
          </w:p>
        </w:tc>
      </w:tr>
      <w:tr w:rsidR="00C96BB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C96BB4" w:rsidRDefault="00C96BB4" w:rsidP="00C96BB4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B7CEF"/>
    <w:multiLevelType w:val="multilevel"/>
    <w:tmpl w:val="7DDC0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A1B59"/>
    <w:multiLevelType w:val="multilevel"/>
    <w:tmpl w:val="94F4C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22BFA"/>
    <w:multiLevelType w:val="multilevel"/>
    <w:tmpl w:val="8832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96071E"/>
    <w:multiLevelType w:val="multilevel"/>
    <w:tmpl w:val="886C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02162F"/>
    <w:multiLevelType w:val="multilevel"/>
    <w:tmpl w:val="8632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C54BEB"/>
    <w:multiLevelType w:val="multilevel"/>
    <w:tmpl w:val="9B520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5F7B01"/>
    <w:multiLevelType w:val="multilevel"/>
    <w:tmpl w:val="47249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9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79C"/>
    <w:rsid w:val="000D3556"/>
    <w:rsid w:val="000E5413"/>
    <w:rsid w:val="00102868"/>
    <w:rsid w:val="00112A87"/>
    <w:rsid w:val="00187E36"/>
    <w:rsid w:val="001C1BA3"/>
    <w:rsid w:val="001F1BE6"/>
    <w:rsid w:val="002269CD"/>
    <w:rsid w:val="002B3AC9"/>
    <w:rsid w:val="002E3635"/>
    <w:rsid w:val="00334994"/>
    <w:rsid w:val="003C0626"/>
    <w:rsid w:val="00470791"/>
    <w:rsid w:val="0047187F"/>
    <w:rsid w:val="00473927"/>
    <w:rsid w:val="004E21BE"/>
    <w:rsid w:val="00542196"/>
    <w:rsid w:val="005436E0"/>
    <w:rsid w:val="00585497"/>
    <w:rsid w:val="00590027"/>
    <w:rsid w:val="00595B2A"/>
    <w:rsid w:val="005C0A5D"/>
    <w:rsid w:val="005F0811"/>
    <w:rsid w:val="00640526"/>
    <w:rsid w:val="00676792"/>
    <w:rsid w:val="006C2FF5"/>
    <w:rsid w:val="0070360C"/>
    <w:rsid w:val="007E4B35"/>
    <w:rsid w:val="007E4DCA"/>
    <w:rsid w:val="00803E6F"/>
    <w:rsid w:val="008239B5"/>
    <w:rsid w:val="008415DF"/>
    <w:rsid w:val="00853C9F"/>
    <w:rsid w:val="008D165B"/>
    <w:rsid w:val="008D74D3"/>
    <w:rsid w:val="008D7A2A"/>
    <w:rsid w:val="009B1DDC"/>
    <w:rsid w:val="00A447DF"/>
    <w:rsid w:val="00A52B9A"/>
    <w:rsid w:val="00A629D4"/>
    <w:rsid w:val="00AB0CD0"/>
    <w:rsid w:val="00B01B35"/>
    <w:rsid w:val="00B44D2B"/>
    <w:rsid w:val="00B5207E"/>
    <w:rsid w:val="00BD1BFF"/>
    <w:rsid w:val="00C14CE0"/>
    <w:rsid w:val="00C26571"/>
    <w:rsid w:val="00C5027E"/>
    <w:rsid w:val="00C51F13"/>
    <w:rsid w:val="00C60C27"/>
    <w:rsid w:val="00C876B3"/>
    <w:rsid w:val="00C96BB4"/>
    <w:rsid w:val="00CD213C"/>
    <w:rsid w:val="00D210EA"/>
    <w:rsid w:val="00D34A3E"/>
    <w:rsid w:val="00D70198"/>
    <w:rsid w:val="00DA1C7C"/>
    <w:rsid w:val="00DC26A7"/>
    <w:rsid w:val="00EB387B"/>
    <w:rsid w:val="00EB5FEB"/>
    <w:rsid w:val="00EC7CCF"/>
    <w:rsid w:val="00F7473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30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AF3104AA-8F26-404D-BA15-10E80326E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2026-07-30T09:17:00Z</dcterms:created>
  <dcterms:modified xsi:type="dcterms:W3CDTF">2026-07-30T09:29:00Z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