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1D26A3" w14:textId="23DD60CC" w:rsidR="000D1352" w:rsidRDefault="000D1352" w:rsidP="000D1352">
      <w:pPr>
        <w:autoSpaceDE w:val="0"/>
        <w:autoSpaceDN w:val="0"/>
        <w:bidi w:val="0"/>
        <w:adjustRightInd w:val="0"/>
        <w:spacing w:after="0" w:line="240" w:lineRule="auto"/>
        <w:jc w:val="right"/>
        <w:rPr>
          <w:rFonts w:ascii="SimplifiedArabic-Bold" w:cs="SimplifiedArabic-Bold"/>
          <w:b/>
          <w:bCs/>
          <w:sz w:val="32"/>
          <w:szCs w:val="32"/>
          <w:rtl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176CE471" wp14:editId="45608BBB">
            <wp:simplePos x="0" y="0"/>
            <wp:positionH relativeFrom="column">
              <wp:posOffset>-390525</wp:posOffset>
            </wp:positionH>
            <wp:positionV relativeFrom="paragraph">
              <wp:posOffset>0</wp:posOffset>
            </wp:positionV>
            <wp:extent cx="2257425" cy="1076325"/>
            <wp:effectExtent l="0" t="0" r="9525" b="9525"/>
            <wp:wrapNone/>
            <wp:docPr id="1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7425" cy="1076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SimplifiedArabic-Bold" w:cs="SimplifiedArabic-Bold" w:hint="cs"/>
          <w:b/>
          <w:bCs/>
          <w:sz w:val="32"/>
          <w:szCs w:val="32"/>
          <w:rtl/>
        </w:rPr>
        <w:t>جامعة</w:t>
      </w:r>
      <w:r>
        <w:rPr>
          <w:rFonts w:ascii="SimplifiedArabic-Bold" w:cs="SimplifiedArabic-Bold"/>
          <w:b/>
          <w:bCs/>
          <w:sz w:val="32"/>
          <w:szCs w:val="32"/>
          <w:rtl/>
        </w:rPr>
        <w:t xml:space="preserve"> </w:t>
      </w:r>
      <w:r>
        <w:rPr>
          <w:rFonts w:ascii="SimplifiedArabic-Bold" w:cs="SimplifiedArabic-Bold" w:hint="cs"/>
          <w:b/>
          <w:bCs/>
          <w:sz w:val="32"/>
          <w:szCs w:val="32"/>
          <w:rtl/>
        </w:rPr>
        <w:t>ميدأوشن</w:t>
      </w:r>
    </w:p>
    <w:p w14:paraId="7ED7401B" w14:textId="77777777" w:rsidR="000D1352" w:rsidRPr="000D1352" w:rsidRDefault="000D1352" w:rsidP="000D1352">
      <w:pPr>
        <w:autoSpaceDE w:val="0"/>
        <w:autoSpaceDN w:val="0"/>
        <w:bidi w:val="0"/>
        <w:adjustRightInd w:val="0"/>
        <w:spacing w:after="0" w:line="240" w:lineRule="auto"/>
        <w:jc w:val="right"/>
        <w:rPr>
          <w:rFonts w:cs="SimplifiedArabic-Bold"/>
          <w:b/>
          <w:bCs/>
          <w:sz w:val="24"/>
          <w:szCs w:val="24"/>
        </w:rPr>
      </w:pPr>
    </w:p>
    <w:p w14:paraId="65601F8B" w14:textId="22C34F63" w:rsidR="000D1352" w:rsidRDefault="000D1352" w:rsidP="000D1352">
      <w:pPr>
        <w:autoSpaceDE w:val="0"/>
        <w:autoSpaceDN w:val="0"/>
        <w:bidi w:val="0"/>
        <w:adjustRightInd w:val="0"/>
        <w:spacing w:after="0" w:line="240" w:lineRule="auto"/>
        <w:jc w:val="right"/>
        <w:rPr>
          <w:rFonts w:ascii="SimplifiedArabic-Bold" w:cs="SimplifiedArabic-Bold"/>
          <w:b/>
          <w:bCs/>
          <w:sz w:val="32"/>
          <w:szCs w:val="32"/>
          <w:rtl/>
        </w:rPr>
      </w:pPr>
      <w:r>
        <w:rPr>
          <w:rFonts w:ascii="SimplifiedArabic-Bold" w:cs="SimplifiedArabic-Bold" w:hint="cs"/>
          <w:b/>
          <w:bCs/>
          <w:sz w:val="32"/>
          <w:szCs w:val="32"/>
          <w:rtl/>
        </w:rPr>
        <w:t>كلية</w:t>
      </w:r>
      <w:r>
        <w:rPr>
          <w:rFonts w:ascii="SimplifiedArabic-Bold" w:cs="SimplifiedArabic-Bold"/>
          <w:b/>
          <w:bCs/>
          <w:sz w:val="32"/>
          <w:szCs w:val="32"/>
          <w:rtl/>
        </w:rPr>
        <w:t xml:space="preserve"> </w:t>
      </w:r>
      <w:r>
        <w:rPr>
          <w:rFonts w:ascii="SimplifiedArabic-Bold" w:cs="SimplifiedArabic-Bold" w:hint="cs"/>
          <w:b/>
          <w:bCs/>
          <w:sz w:val="32"/>
          <w:szCs w:val="32"/>
          <w:rtl/>
        </w:rPr>
        <w:t>الإدارة</w:t>
      </w:r>
    </w:p>
    <w:p w14:paraId="39C93AF1" w14:textId="77777777" w:rsidR="000D1352" w:rsidRPr="000D1352" w:rsidRDefault="000D1352" w:rsidP="000D1352">
      <w:pPr>
        <w:autoSpaceDE w:val="0"/>
        <w:autoSpaceDN w:val="0"/>
        <w:bidi w:val="0"/>
        <w:adjustRightInd w:val="0"/>
        <w:spacing w:after="0" w:line="240" w:lineRule="auto"/>
        <w:jc w:val="right"/>
        <w:rPr>
          <w:rFonts w:cs="SimplifiedArabic-Bold"/>
          <w:b/>
          <w:bCs/>
          <w:sz w:val="28"/>
          <w:szCs w:val="28"/>
        </w:rPr>
      </w:pPr>
    </w:p>
    <w:p w14:paraId="604BF2F3" w14:textId="4FAFE27B" w:rsidR="000D1352" w:rsidRDefault="000D1352" w:rsidP="000D1352">
      <w:pPr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>
        <w:rPr>
          <w:rFonts w:ascii="SimplifiedArabic-Bold" w:cs="SimplifiedArabic-Bold" w:hint="cs"/>
          <w:b/>
          <w:bCs/>
          <w:sz w:val="32"/>
          <w:szCs w:val="32"/>
          <w:rtl/>
        </w:rPr>
        <w:t>ماجستير</w:t>
      </w:r>
      <w:r>
        <w:rPr>
          <w:rFonts w:ascii="SimplifiedArabic-Bold" w:cs="SimplifiedArabic-Bold"/>
          <w:b/>
          <w:bCs/>
          <w:sz w:val="32"/>
          <w:szCs w:val="32"/>
          <w:rtl/>
        </w:rPr>
        <w:t xml:space="preserve"> </w:t>
      </w:r>
      <w:r>
        <w:rPr>
          <w:rFonts w:ascii="SimplifiedArabic-Bold" w:cs="SimplifiedArabic-Bold" w:hint="cs"/>
          <w:b/>
          <w:bCs/>
          <w:sz w:val="32"/>
          <w:szCs w:val="32"/>
          <w:rtl/>
        </w:rPr>
        <w:t>إدارة</w:t>
      </w:r>
      <w:r>
        <w:rPr>
          <w:rFonts w:ascii="SimplifiedArabic-Bold" w:cs="SimplifiedArabic-Bold"/>
          <w:b/>
          <w:bCs/>
          <w:sz w:val="32"/>
          <w:szCs w:val="32"/>
          <w:rtl/>
        </w:rPr>
        <w:t xml:space="preserve"> </w:t>
      </w:r>
      <w:r>
        <w:rPr>
          <w:rFonts w:ascii="SimplifiedArabic-Bold" w:cs="SimplifiedArabic-Bold" w:hint="cs"/>
          <w:b/>
          <w:bCs/>
          <w:sz w:val="32"/>
          <w:szCs w:val="32"/>
          <w:rtl/>
        </w:rPr>
        <w:t>المشاريع</w:t>
      </w:r>
    </w:p>
    <w:p w14:paraId="081D7DC8" w14:textId="5749169C" w:rsidR="000D1352" w:rsidRDefault="000D1352">
      <w:pPr>
        <w:rPr>
          <w:rFonts w:ascii="Simplified Arabic" w:hAnsi="Simplified Arabic" w:cs="Simplified Arabic" w:hint="cs"/>
          <w:b/>
          <w:bCs/>
          <w:sz w:val="32"/>
          <w:szCs w:val="32"/>
          <w:rtl/>
        </w:rPr>
      </w:pPr>
    </w:p>
    <w:p w14:paraId="34B8DFFA" w14:textId="66E3794C" w:rsidR="000D1352" w:rsidRDefault="000D1352">
      <w:pPr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14:paraId="6E67F67A" w14:textId="206AB24A" w:rsidR="008376A7" w:rsidRPr="00E322FF" w:rsidRDefault="00E322FF" w:rsidP="000D1352">
      <w:pPr>
        <w:jc w:val="center"/>
        <w:rPr>
          <w:rFonts w:ascii="Simplified Arabic" w:hAnsi="Simplified Arabic" w:cs="Simplified Arabic" w:hint="cs"/>
          <w:b/>
          <w:bCs/>
          <w:sz w:val="32"/>
          <w:szCs w:val="32"/>
          <w:rtl/>
        </w:rPr>
      </w:pPr>
      <w:bookmarkStart w:id="0" w:name="_Hlk201944254"/>
      <w:r w:rsidRPr="00E322FF">
        <w:rPr>
          <w:rFonts w:ascii="Simplified Arabic" w:hAnsi="Simplified Arabic" w:cs="Simplified Arabic"/>
          <w:b/>
          <w:bCs/>
          <w:sz w:val="32"/>
          <w:szCs w:val="32"/>
          <w:rtl/>
        </w:rPr>
        <w:t>تأثير ضغط الجدول الزمني على أداء المشروع بالتطبيق على تقنية الخرسانة الجاهزة في المشاريع السكنية الإنشائية بمدينة جدة</w:t>
      </w:r>
    </w:p>
    <w:bookmarkEnd w:id="0"/>
    <w:p w14:paraId="7F1822F8" w14:textId="5C028139" w:rsidR="00E322FF" w:rsidRDefault="00E322FF">
      <w:pPr>
        <w:rPr>
          <w:rFonts w:cs="Arial"/>
          <w:b/>
          <w:bCs/>
          <w:sz w:val="28"/>
          <w:szCs w:val="28"/>
          <w:rtl/>
        </w:rPr>
      </w:pPr>
    </w:p>
    <w:p w14:paraId="6E2DF967" w14:textId="11E04F64" w:rsidR="000D1352" w:rsidRPr="00C117A0" w:rsidRDefault="000D1352" w:rsidP="000D1352">
      <w:pPr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C117A0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إعداد:</w:t>
      </w:r>
    </w:p>
    <w:p w14:paraId="67244EBB" w14:textId="65526559" w:rsidR="00E322FF" w:rsidRPr="00C117A0" w:rsidRDefault="000D1352" w:rsidP="000D1352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  <w:r w:rsidRPr="00C117A0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C117A0">
        <w:rPr>
          <w:rFonts w:ascii="Simplified Arabic" w:hAnsi="Simplified Arabic" w:cs="Simplified Arabic" w:hint="cs"/>
          <w:sz w:val="32"/>
          <w:szCs w:val="32"/>
          <w:rtl/>
        </w:rPr>
        <w:t xml:space="preserve">الطالب: </w:t>
      </w:r>
      <w:r w:rsidRPr="00C117A0">
        <w:rPr>
          <w:rFonts w:ascii="Simplified Arabic" w:hAnsi="Simplified Arabic" w:cs="Simplified Arabic"/>
          <w:sz w:val="32"/>
          <w:szCs w:val="32"/>
          <w:rtl/>
        </w:rPr>
        <w:t>احمد حامد عواد الصيدلاني</w:t>
      </w:r>
    </w:p>
    <w:p w14:paraId="2507061D" w14:textId="40920B4F" w:rsidR="000D1352" w:rsidRPr="00C117A0" w:rsidRDefault="000D1352" w:rsidP="000D1352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  <w:r w:rsidRPr="00C117A0">
        <w:rPr>
          <w:rFonts w:ascii="Simplified Arabic" w:hAnsi="Simplified Arabic" w:cs="Simplified Arabic" w:hint="cs"/>
          <w:sz w:val="32"/>
          <w:szCs w:val="32"/>
          <w:rtl/>
        </w:rPr>
        <w:t>الرقم الأكاديمي: 243000534</w:t>
      </w:r>
    </w:p>
    <w:p w14:paraId="3DC8B442" w14:textId="63407B05" w:rsidR="000D1352" w:rsidRDefault="000D1352" w:rsidP="000D1352">
      <w:pPr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14:paraId="3BBC497B" w14:textId="415BC548" w:rsidR="00C117A0" w:rsidRDefault="00C117A0" w:rsidP="000D1352">
      <w:pPr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14:paraId="78AC2D93" w14:textId="77777777" w:rsidR="00C117A0" w:rsidRPr="00C117A0" w:rsidRDefault="00C117A0" w:rsidP="000D1352">
      <w:pPr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14:paraId="5934277A" w14:textId="7C1540CF" w:rsidR="00C117A0" w:rsidRPr="00C117A0" w:rsidRDefault="00C117A0" w:rsidP="000D1352">
      <w:pPr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C117A0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إشراف:</w:t>
      </w:r>
    </w:p>
    <w:p w14:paraId="566438D0" w14:textId="0EF9D7E7" w:rsidR="00C117A0" w:rsidRDefault="00C117A0" w:rsidP="000D1352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  <w:r w:rsidRPr="00C117A0">
        <w:rPr>
          <w:rFonts w:ascii="Simplified Arabic" w:hAnsi="Simplified Arabic" w:cs="Simplified Arabic" w:hint="cs"/>
          <w:sz w:val="32"/>
          <w:szCs w:val="32"/>
          <w:rtl/>
        </w:rPr>
        <w:t xml:space="preserve">الدكتور/ الفيصل عبد الحميد محمد   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    </w:t>
      </w:r>
      <w:r w:rsidRPr="00C117A0">
        <w:rPr>
          <w:rFonts w:ascii="Simplified Arabic" w:hAnsi="Simplified Arabic" w:cs="Simplified Arabic" w:hint="cs"/>
          <w:sz w:val="32"/>
          <w:szCs w:val="32"/>
          <w:rtl/>
        </w:rPr>
        <w:t xml:space="preserve">         الدكتور/ </w:t>
      </w:r>
      <w:r w:rsidRPr="00C117A0">
        <w:rPr>
          <w:rFonts w:ascii="SimplifiedArabic" w:cs="SimplifiedArabic" w:hint="cs"/>
          <w:sz w:val="32"/>
          <w:szCs w:val="32"/>
          <w:rtl/>
        </w:rPr>
        <w:t>فايز</w:t>
      </w:r>
      <w:r w:rsidRPr="00C117A0">
        <w:rPr>
          <w:rFonts w:ascii="SimplifiedArabic" w:cs="SimplifiedArabic"/>
          <w:sz w:val="32"/>
          <w:szCs w:val="32"/>
          <w:rtl/>
        </w:rPr>
        <w:t xml:space="preserve"> </w:t>
      </w:r>
      <w:r w:rsidRPr="00C117A0">
        <w:rPr>
          <w:rFonts w:ascii="SimplifiedArabic" w:cs="SimplifiedArabic" w:hint="cs"/>
          <w:sz w:val="32"/>
          <w:szCs w:val="32"/>
          <w:rtl/>
        </w:rPr>
        <w:t>علي</w:t>
      </w:r>
      <w:r w:rsidRPr="00C117A0">
        <w:rPr>
          <w:rFonts w:ascii="SimplifiedArabic" w:cs="SimplifiedArabic"/>
          <w:sz w:val="32"/>
          <w:szCs w:val="32"/>
          <w:rtl/>
        </w:rPr>
        <w:t xml:space="preserve"> </w:t>
      </w:r>
      <w:r w:rsidRPr="00C117A0">
        <w:rPr>
          <w:rFonts w:ascii="SimplifiedArabic" w:cs="SimplifiedArabic" w:hint="cs"/>
          <w:sz w:val="32"/>
          <w:szCs w:val="32"/>
          <w:rtl/>
        </w:rPr>
        <w:t>ج</w:t>
      </w:r>
      <w:r w:rsidRPr="00C117A0">
        <w:rPr>
          <w:rFonts w:ascii="SimplifiedArabic" w:cs="SimplifiedArabic" w:hint="cs"/>
          <w:sz w:val="32"/>
          <w:szCs w:val="32"/>
          <w:rtl/>
        </w:rPr>
        <w:t>را</w:t>
      </w:r>
      <w:r w:rsidRPr="00C117A0">
        <w:rPr>
          <w:rFonts w:ascii="SimplifiedArabic" w:cs="SimplifiedArabic" w:hint="cs"/>
          <w:sz w:val="32"/>
          <w:szCs w:val="32"/>
          <w:rtl/>
        </w:rPr>
        <w:t>د</w:t>
      </w:r>
    </w:p>
    <w:p w14:paraId="183078FE" w14:textId="169E5862" w:rsidR="00C117A0" w:rsidRDefault="00C117A0" w:rsidP="000D1352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</w:p>
    <w:p w14:paraId="4E690E71" w14:textId="394DDAB4" w:rsidR="00C117A0" w:rsidRDefault="00C117A0" w:rsidP="000D1352">
      <w:pPr>
        <w:jc w:val="center"/>
        <w:rPr>
          <w:rFonts w:ascii="SimplifiedArabic-Bold" w:cs="SimplifiedArabic-Bold"/>
          <w:b/>
          <w:bCs/>
          <w:sz w:val="32"/>
          <w:szCs w:val="32"/>
          <w:rtl/>
        </w:rPr>
      </w:pPr>
    </w:p>
    <w:p w14:paraId="7ACBEF33" w14:textId="0192A68B" w:rsidR="00C117A0" w:rsidRPr="00C117A0" w:rsidRDefault="00C117A0" w:rsidP="000D1352">
      <w:pPr>
        <w:jc w:val="center"/>
        <w:rPr>
          <w:rFonts w:ascii="SimplifiedArabic-Bold" w:cs="SimplifiedArabic-Bold"/>
          <w:sz w:val="32"/>
          <w:szCs w:val="32"/>
          <w:rtl/>
        </w:rPr>
      </w:pPr>
      <w:r w:rsidRPr="00C117A0">
        <w:rPr>
          <w:rFonts w:ascii="SimplifiedArabic-Bold" w:cs="SimplifiedArabic-Bold" w:hint="cs"/>
          <w:sz w:val="32"/>
          <w:szCs w:val="32"/>
          <w:rtl/>
        </w:rPr>
        <w:t>العام الدراسي:</w:t>
      </w:r>
    </w:p>
    <w:p w14:paraId="720BC350" w14:textId="7AC29C56" w:rsidR="00C117A0" w:rsidRPr="00C117A0" w:rsidRDefault="00C117A0" w:rsidP="000D1352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  <w:r w:rsidRPr="00C117A0">
        <w:rPr>
          <w:rFonts w:ascii="SimplifiedArabic-Bold" w:cs="SimplifiedArabic-Bold" w:hint="cs"/>
          <w:sz w:val="32"/>
          <w:szCs w:val="32"/>
          <w:rtl/>
        </w:rPr>
        <w:t>144</w:t>
      </w:r>
      <w:r>
        <w:rPr>
          <w:rFonts w:ascii="SimplifiedArabic-Bold" w:cs="SimplifiedArabic-Bold" w:hint="cs"/>
          <w:sz w:val="32"/>
          <w:szCs w:val="32"/>
          <w:rtl/>
        </w:rPr>
        <w:t>7</w:t>
      </w:r>
      <w:r w:rsidRPr="00C117A0">
        <w:rPr>
          <w:rFonts w:ascii="SimplifiedArabic-Bold" w:cs="SimplifiedArabic-Bold" w:hint="cs"/>
          <w:sz w:val="32"/>
          <w:szCs w:val="32"/>
          <w:rtl/>
        </w:rPr>
        <w:t xml:space="preserve"> هـ / 202</w:t>
      </w:r>
      <w:r>
        <w:rPr>
          <w:rFonts w:ascii="SimplifiedArabic-Bold" w:cs="SimplifiedArabic-Bold" w:hint="cs"/>
          <w:sz w:val="32"/>
          <w:szCs w:val="32"/>
          <w:rtl/>
        </w:rPr>
        <w:t>5</w:t>
      </w:r>
      <w:r w:rsidRPr="00C117A0">
        <w:rPr>
          <w:rFonts w:ascii="SimplifiedArabic-Bold" w:cs="SimplifiedArabic-Bold" w:hint="cs"/>
          <w:sz w:val="32"/>
          <w:szCs w:val="32"/>
          <w:rtl/>
        </w:rPr>
        <w:t xml:space="preserve"> م</w:t>
      </w:r>
    </w:p>
    <w:p w14:paraId="6D4B49BA" w14:textId="77777777" w:rsidR="000D1352" w:rsidRPr="000D1352" w:rsidRDefault="000D1352" w:rsidP="000D1352">
      <w:pPr>
        <w:jc w:val="center"/>
        <w:rPr>
          <w:rFonts w:ascii="Simplified Arabic" w:hAnsi="Simplified Arabic" w:cs="Simplified Arabic"/>
          <w:b/>
          <w:bCs/>
          <w:sz w:val="24"/>
          <w:szCs w:val="24"/>
          <w:rtl/>
        </w:rPr>
      </w:pPr>
    </w:p>
    <w:p w14:paraId="098D2C8E" w14:textId="6FD9B823" w:rsidR="00E322FF" w:rsidRPr="00C00590" w:rsidRDefault="00992853">
      <w:pPr>
        <w:rPr>
          <w:rFonts w:cs="SimplifiedArabic-Bold"/>
          <w:b/>
          <w:bCs/>
          <w:sz w:val="28"/>
          <w:szCs w:val="28"/>
          <w:rtl/>
        </w:rPr>
      </w:pPr>
      <w:r w:rsidRPr="00C00590">
        <w:rPr>
          <w:rFonts w:cs="SimplifiedArabic-Bold" w:hint="cs"/>
          <w:b/>
          <w:bCs/>
          <w:sz w:val="28"/>
          <w:szCs w:val="28"/>
          <w:rtl/>
        </w:rPr>
        <w:lastRenderedPageBreak/>
        <w:t>مقدمة:</w:t>
      </w:r>
    </w:p>
    <w:p w14:paraId="79273961" w14:textId="5517FDDC" w:rsidR="00C00590" w:rsidRDefault="00C00590" w:rsidP="009B3A9F">
      <w:pPr>
        <w:jc w:val="both"/>
        <w:rPr>
          <w:rFonts w:cs="SimplifiedArabic-Bold"/>
          <w:sz w:val="24"/>
          <w:szCs w:val="24"/>
          <w:rtl/>
        </w:rPr>
      </w:pPr>
      <w:r>
        <w:rPr>
          <w:rFonts w:cs="SimplifiedArabic-Bold" w:hint="cs"/>
          <w:sz w:val="24"/>
          <w:szCs w:val="24"/>
          <w:rtl/>
        </w:rPr>
        <w:t xml:space="preserve">تهدف دراسة الى إدراك تأثير ضغط الجدول الزمني على أداء المشروع </w:t>
      </w:r>
      <w:r w:rsidRPr="00C00590">
        <w:rPr>
          <w:rFonts w:cs="SimplifiedArabic-Bold" w:hint="cs"/>
          <w:sz w:val="24"/>
          <w:szCs w:val="24"/>
          <w:rtl/>
        </w:rPr>
        <w:t>بالتطبيق</w:t>
      </w:r>
      <w:r w:rsidRPr="00C00590">
        <w:rPr>
          <w:rFonts w:cs="SimplifiedArabic-Bold"/>
          <w:sz w:val="24"/>
          <w:szCs w:val="24"/>
          <w:rtl/>
        </w:rPr>
        <w:t xml:space="preserve"> </w:t>
      </w:r>
      <w:r w:rsidRPr="00C00590">
        <w:rPr>
          <w:rFonts w:cs="SimplifiedArabic-Bold" w:hint="cs"/>
          <w:sz w:val="24"/>
          <w:szCs w:val="24"/>
          <w:rtl/>
        </w:rPr>
        <w:t>على</w:t>
      </w:r>
      <w:r w:rsidRPr="00C00590">
        <w:rPr>
          <w:rFonts w:cs="SimplifiedArabic-Bold"/>
          <w:sz w:val="24"/>
          <w:szCs w:val="24"/>
          <w:rtl/>
        </w:rPr>
        <w:t xml:space="preserve"> </w:t>
      </w:r>
      <w:r w:rsidRPr="00C00590">
        <w:rPr>
          <w:rFonts w:cs="SimplifiedArabic-Bold" w:hint="cs"/>
          <w:sz w:val="24"/>
          <w:szCs w:val="24"/>
          <w:rtl/>
        </w:rPr>
        <w:t>تقنية</w:t>
      </w:r>
      <w:r w:rsidRPr="00C00590">
        <w:rPr>
          <w:rFonts w:cs="SimplifiedArabic-Bold"/>
          <w:sz w:val="24"/>
          <w:szCs w:val="24"/>
          <w:rtl/>
        </w:rPr>
        <w:t xml:space="preserve"> </w:t>
      </w:r>
      <w:r w:rsidRPr="00C00590">
        <w:rPr>
          <w:rFonts w:cs="SimplifiedArabic-Bold" w:hint="cs"/>
          <w:sz w:val="24"/>
          <w:szCs w:val="24"/>
          <w:rtl/>
        </w:rPr>
        <w:t>الخرسانة</w:t>
      </w:r>
      <w:r w:rsidRPr="00C00590">
        <w:rPr>
          <w:rFonts w:cs="SimplifiedArabic-Bold"/>
          <w:sz w:val="24"/>
          <w:szCs w:val="24"/>
          <w:rtl/>
        </w:rPr>
        <w:t xml:space="preserve"> </w:t>
      </w:r>
      <w:r w:rsidRPr="00C00590">
        <w:rPr>
          <w:rFonts w:cs="SimplifiedArabic-Bold" w:hint="cs"/>
          <w:sz w:val="24"/>
          <w:szCs w:val="24"/>
          <w:rtl/>
        </w:rPr>
        <w:t>الجاهزة</w:t>
      </w:r>
      <w:r w:rsidRPr="00C00590">
        <w:rPr>
          <w:rFonts w:cs="SimplifiedArabic-Bold"/>
          <w:sz w:val="24"/>
          <w:szCs w:val="24"/>
          <w:rtl/>
        </w:rPr>
        <w:t xml:space="preserve"> </w:t>
      </w:r>
      <w:r w:rsidRPr="00C00590">
        <w:rPr>
          <w:rFonts w:cs="SimplifiedArabic-Bold" w:hint="cs"/>
          <w:sz w:val="24"/>
          <w:szCs w:val="24"/>
          <w:rtl/>
        </w:rPr>
        <w:t>في</w:t>
      </w:r>
      <w:r w:rsidRPr="00C00590">
        <w:rPr>
          <w:rFonts w:cs="SimplifiedArabic-Bold"/>
          <w:sz w:val="24"/>
          <w:szCs w:val="24"/>
          <w:rtl/>
        </w:rPr>
        <w:t xml:space="preserve"> </w:t>
      </w:r>
      <w:r w:rsidRPr="00C00590">
        <w:rPr>
          <w:rFonts w:cs="SimplifiedArabic-Bold" w:hint="cs"/>
          <w:sz w:val="24"/>
          <w:szCs w:val="24"/>
          <w:rtl/>
        </w:rPr>
        <w:t>المشاريع</w:t>
      </w:r>
      <w:r w:rsidRPr="00C00590">
        <w:rPr>
          <w:rFonts w:cs="SimplifiedArabic-Bold"/>
          <w:sz w:val="24"/>
          <w:szCs w:val="24"/>
          <w:rtl/>
        </w:rPr>
        <w:t xml:space="preserve"> </w:t>
      </w:r>
      <w:r w:rsidRPr="00C00590">
        <w:rPr>
          <w:rFonts w:cs="SimplifiedArabic-Bold" w:hint="cs"/>
          <w:sz w:val="24"/>
          <w:szCs w:val="24"/>
          <w:rtl/>
        </w:rPr>
        <w:t>السكنية</w:t>
      </w:r>
      <w:r w:rsidRPr="00C00590">
        <w:rPr>
          <w:rFonts w:cs="SimplifiedArabic-Bold"/>
          <w:sz w:val="24"/>
          <w:szCs w:val="24"/>
          <w:rtl/>
        </w:rPr>
        <w:t xml:space="preserve"> </w:t>
      </w:r>
      <w:r w:rsidRPr="00C00590">
        <w:rPr>
          <w:rFonts w:cs="SimplifiedArabic-Bold" w:hint="cs"/>
          <w:sz w:val="24"/>
          <w:szCs w:val="24"/>
          <w:rtl/>
        </w:rPr>
        <w:t>الإنشائية</w:t>
      </w:r>
      <w:r w:rsidRPr="00C00590">
        <w:rPr>
          <w:rFonts w:cs="SimplifiedArabic-Bold"/>
          <w:sz w:val="24"/>
          <w:szCs w:val="24"/>
          <w:rtl/>
        </w:rPr>
        <w:t xml:space="preserve"> </w:t>
      </w:r>
      <w:r w:rsidRPr="00C00590">
        <w:rPr>
          <w:rFonts w:cs="SimplifiedArabic-Bold" w:hint="cs"/>
          <w:sz w:val="24"/>
          <w:szCs w:val="24"/>
          <w:rtl/>
        </w:rPr>
        <w:t>بمدينة</w:t>
      </w:r>
      <w:r w:rsidRPr="00C00590">
        <w:rPr>
          <w:rFonts w:cs="SimplifiedArabic-Bold"/>
          <w:sz w:val="24"/>
          <w:szCs w:val="24"/>
          <w:rtl/>
        </w:rPr>
        <w:t xml:space="preserve"> </w:t>
      </w:r>
      <w:r w:rsidRPr="00C00590">
        <w:rPr>
          <w:rFonts w:cs="SimplifiedArabic-Bold" w:hint="cs"/>
          <w:sz w:val="24"/>
          <w:szCs w:val="24"/>
          <w:rtl/>
        </w:rPr>
        <w:t>جدة</w:t>
      </w:r>
      <w:r>
        <w:rPr>
          <w:rFonts w:cs="SimplifiedArabic-Bold" w:hint="cs"/>
          <w:sz w:val="24"/>
          <w:szCs w:val="24"/>
          <w:rtl/>
        </w:rPr>
        <w:t xml:space="preserve">. كما هو معلوم بأن ضغط الجدول الزمني أداء </w:t>
      </w:r>
      <w:r w:rsidR="005A4952">
        <w:rPr>
          <w:rFonts w:cs="SimplifiedArabic-Bold" w:hint="cs"/>
          <w:sz w:val="24"/>
          <w:szCs w:val="24"/>
          <w:rtl/>
        </w:rPr>
        <w:t xml:space="preserve">لإنجاز المهام في أقصر مدة ممكنة وعليه يظهر انجاز المشروع مدة أقل </w:t>
      </w:r>
      <w:r w:rsidR="001A693A">
        <w:rPr>
          <w:rFonts w:cs="SimplifiedArabic-Bold" w:hint="cs"/>
          <w:sz w:val="24"/>
          <w:szCs w:val="24"/>
          <w:rtl/>
        </w:rPr>
        <w:t>مما</w:t>
      </w:r>
      <w:r w:rsidR="005A4952">
        <w:rPr>
          <w:rFonts w:cs="SimplifiedArabic-Bold" w:hint="cs"/>
          <w:sz w:val="24"/>
          <w:szCs w:val="24"/>
          <w:rtl/>
        </w:rPr>
        <w:t xml:space="preserve"> هو مخطط له في بداية المشروع.</w:t>
      </w:r>
    </w:p>
    <w:p w14:paraId="1472C8C7" w14:textId="2D606100" w:rsidR="001A693A" w:rsidRDefault="001A693A" w:rsidP="009B3A9F">
      <w:pPr>
        <w:jc w:val="both"/>
        <w:rPr>
          <w:rFonts w:cs="SimplifiedArabic-Bold"/>
          <w:sz w:val="24"/>
          <w:szCs w:val="24"/>
          <w:rtl/>
        </w:rPr>
      </w:pPr>
      <w:r>
        <w:rPr>
          <w:rFonts w:cs="SimplifiedArabic-Bold" w:hint="cs"/>
          <w:sz w:val="24"/>
          <w:szCs w:val="24"/>
          <w:rtl/>
        </w:rPr>
        <w:t>لذلك يجب ان نضع في الاعتبار عندما تقوم بضغط الجدول الزمني ترتفع التكلفة بشكل ملحوظ.</w:t>
      </w:r>
    </w:p>
    <w:p w14:paraId="6575FDBC" w14:textId="0CD537BB" w:rsidR="001A693A" w:rsidRDefault="001A693A" w:rsidP="009B3A9F">
      <w:pPr>
        <w:jc w:val="both"/>
        <w:rPr>
          <w:rFonts w:cs="SimplifiedArabic-Bold"/>
          <w:sz w:val="24"/>
          <w:szCs w:val="24"/>
          <w:rtl/>
        </w:rPr>
      </w:pPr>
      <w:r>
        <w:rPr>
          <w:rFonts w:cs="SimplifiedArabic-Bold" w:hint="cs"/>
          <w:sz w:val="24"/>
          <w:szCs w:val="24"/>
          <w:rtl/>
        </w:rPr>
        <w:t xml:space="preserve">تتمحور هذه الدراسة على أطراف رئيسية لأداء المشروع وهي: المدة الزمنية للمشروع </w:t>
      </w:r>
      <w:r w:rsidR="00254FEA">
        <w:rPr>
          <w:rFonts w:cs="SimplifiedArabic-Bold" w:hint="cs"/>
          <w:sz w:val="24"/>
          <w:szCs w:val="24"/>
          <w:rtl/>
        </w:rPr>
        <w:t>وتكلفة</w:t>
      </w:r>
      <w:r>
        <w:rPr>
          <w:rFonts w:cs="SimplifiedArabic-Bold" w:hint="cs"/>
          <w:sz w:val="24"/>
          <w:szCs w:val="24"/>
          <w:rtl/>
        </w:rPr>
        <w:t xml:space="preserve"> المشروع وجودة </w:t>
      </w:r>
      <w:r w:rsidR="00254FEA">
        <w:rPr>
          <w:rFonts w:cs="SimplifiedArabic-Bold" w:hint="cs"/>
          <w:sz w:val="24"/>
          <w:szCs w:val="24"/>
          <w:rtl/>
        </w:rPr>
        <w:t xml:space="preserve">المواد </w:t>
      </w:r>
      <w:r w:rsidR="00CD76CD">
        <w:rPr>
          <w:rFonts w:cs="SimplifiedArabic-Bold" w:hint="cs"/>
          <w:sz w:val="24"/>
          <w:szCs w:val="24"/>
          <w:rtl/>
        </w:rPr>
        <w:t>و</w:t>
      </w:r>
      <w:r w:rsidR="00254FEA">
        <w:rPr>
          <w:rFonts w:cs="SimplifiedArabic-Bold" w:hint="cs"/>
          <w:sz w:val="24"/>
          <w:szCs w:val="24"/>
          <w:rtl/>
        </w:rPr>
        <w:t>الاعمال</w:t>
      </w:r>
      <w:r w:rsidR="00CD76CD">
        <w:rPr>
          <w:rFonts w:cs="SimplifiedArabic-Bold" w:hint="cs"/>
          <w:sz w:val="24"/>
          <w:szCs w:val="24"/>
          <w:rtl/>
        </w:rPr>
        <w:t xml:space="preserve"> و</w:t>
      </w:r>
      <w:r w:rsidR="00CD76CD">
        <w:rPr>
          <w:rFonts w:cs="SimplifiedArabic-Bold" w:hint="cs"/>
          <w:sz w:val="24"/>
          <w:szCs w:val="24"/>
          <w:rtl/>
        </w:rPr>
        <w:t>نطاق البحث</w:t>
      </w:r>
      <w:r w:rsidR="00254FEA">
        <w:rPr>
          <w:rFonts w:cs="SimplifiedArabic-Bold" w:hint="cs"/>
          <w:sz w:val="24"/>
          <w:szCs w:val="24"/>
          <w:rtl/>
        </w:rPr>
        <w:t xml:space="preserve"> ومعايير قبول أصحاب المصلحة.</w:t>
      </w:r>
    </w:p>
    <w:p w14:paraId="116416D0" w14:textId="20B0D01D" w:rsidR="00E322FF" w:rsidRDefault="00254FEA" w:rsidP="009B3A9F">
      <w:pPr>
        <w:jc w:val="both"/>
        <w:rPr>
          <w:rFonts w:cs="SimplifiedArabic-Bold"/>
          <w:sz w:val="24"/>
          <w:szCs w:val="24"/>
          <w:rtl/>
        </w:rPr>
      </w:pPr>
      <w:r>
        <w:rPr>
          <w:rFonts w:cs="SimplifiedArabic-Bold" w:hint="cs"/>
          <w:sz w:val="24"/>
          <w:szCs w:val="24"/>
          <w:rtl/>
        </w:rPr>
        <w:t xml:space="preserve">قمت بعمل هذه الدراسة على المنهج الوصفي التحليلي وقمت باستخدام الاستبانة كأداة لجمع البيانات وقمت بتوزيع هذه الاستبانة على عينة عشوائية </w:t>
      </w:r>
      <w:r w:rsidR="009B3A9F">
        <w:rPr>
          <w:rFonts w:cs="SimplifiedArabic-Bold" w:hint="cs"/>
          <w:sz w:val="24"/>
          <w:szCs w:val="24"/>
          <w:rtl/>
        </w:rPr>
        <w:t>من مجتمع البحث وهم المهندسين ومدراء المشاريع ومهندسون التخطيط الذين يعملون في المشاريع السكنية الانشائية باستخدام تقنية الخرسانة الجاهزة بمدينة جدة.</w:t>
      </w:r>
    </w:p>
    <w:p w14:paraId="3A2C9C89" w14:textId="5C7E0FDB" w:rsidR="009B3A9F" w:rsidRDefault="009B3A9F" w:rsidP="009B3A9F">
      <w:pPr>
        <w:jc w:val="both"/>
        <w:rPr>
          <w:rFonts w:cs="SimplifiedArabic-Bold"/>
          <w:sz w:val="24"/>
          <w:szCs w:val="24"/>
          <w:rtl/>
        </w:rPr>
      </w:pPr>
    </w:p>
    <w:p w14:paraId="09CAC5CF" w14:textId="66F567C7" w:rsidR="009B3A9F" w:rsidRDefault="009B3A9F" w:rsidP="009B3A9F">
      <w:pPr>
        <w:rPr>
          <w:rFonts w:cs="SimplifiedArabic-Bold"/>
          <w:b/>
          <w:bCs/>
          <w:sz w:val="28"/>
          <w:szCs w:val="28"/>
          <w:rtl/>
        </w:rPr>
      </w:pPr>
      <w:r>
        <w:rPr>
          <w:rFonts w:cs="SimplifiedArabic-Bold" w:hint="cs"/>
          <w:b/>
          <w:bCs/>
          <w:sz w:val="28"/>
          <w:szCs w:val="28"/>
          <w:rtl/>
        </w:rPr>
        <w:t>الكلمات المفتاحية</w:t>
      </w:r>
      <w:r w:rsidRPr="00C00590">
        <w:rPr>
          <w:rFonts w:cs="SimplifiedArabic-Bold" w:hint="cs"/>
          <w:b/>
          <w:bCs/>
          <w:sz w:val="28"/>
          <w:szCs w:val="28"/>
          <w:rtl/>
        </w:rPr>
        <w:t>:</w:t>
      </w:r>
    </w:p>
    <w:p w14:paraId="6F9B212B" w14:textId="3D6616A0" w:rsidR="009B3A9F" w:rsidRPr="0089074D" w:rsidRDefault="009B3A9F" w:rsidP="009B3A9F">
      <w:pPr>
        <w:pStyle w:val="a3"/>
        <w:numPr>
          <w:ilvl w:val="0"/>
          <w:numId w:val="1"/>
        </w:numPr>
        <w:rPr>
          <w:rFonts w:cs="SimplifiedArabic-Bold"/>
          <w:sz w:val="24"/>
          <w:szCs w:val="24"/>
        </w:rPr>
      </w:pPr>
      <w:r w:rsidRPr="0089074D">
        <w:rPr>
          <w:rFonts w:cs="SimplifiedArabic-Bold" w:hint="cs"/>
          <w:sz w:val="24"/>
          <w:szCs w:val="24"/>
          <w:rtl/>
        </w:rPr>
        <w:t>ضغط الجدول الزني.</w:t>
      </w:r>
    </w:p>
    <w:p w14:paraId="107EC23B" w14:textId="3543C13A" w:rsidR="009B3A9F" w:rsidRPr="0089074D" w:rsidRDefault="009B3A9F" w:rsidP="009B3A9F">
      <w:pPr>
        <w:pStyle w:val="a3"/>
        <w:numPr>
          <w:ilvl w:val="0"/>
          <w:numId w:val="1"/>
        </w:numPr>
        <w:rPr>
          <w:rFonts w:cs="SimplifiedArabic-Bold"/>
          <w:sz w:val="24"/>
          <w:szCs w:val="24"/>
        </w:rPr>
      </w:pPr>
      <w:r w:rsidRPr="0089074D">
        <w:rPr>
          <w:rFonts w:cs="SimplifiedArabic-Bold" w:hint="cs"/>
          <w:sz w:val="24"/>
          <w:szCs w:val="24"/>
          <w:rtl/>
        </w:rPr>
        <w:t>الخرسانة الجاهزة.</w:t>
      </w:r>
    </w:p>
    <w:p w14:paraId="0358A84A" w14:textId="266D2C5E" w:rsidR="009B3A9F" w:rsidRPr="0089074D" w:rsidRDefault="009B3A9F" w:rsidP="009B3A9F">
      <w:pPr>
        <w:pStyle w:val="a3"/>
        <w:numPr>
          <w:ilvl w:val="0"/>
          <w:numId w:val="1"/>
        </w:numPr>
        <w:rPr>
          <w:rFonts w:cs="SimplifiedArabic-Bold"/>
          <w:sz w:val="24"/>
          <w:szCs w:val="24"/>
        </w:rPr>
      </w:pPr>
      <w:r w:rsidRPr="0089074D">
        <w:rPr>
          <w:rFonts w:cs="SimplifiedArabic-Bold" w:hint="cs"/>
          <w:sz w:val="24"/>
          <w:szCs w:val="24"/>
          <w:rtl/>
        </w:rPr>
        <w:t>المشاريع السكنية.</w:t>
      </w:r>
    </w:p>
    <w:p w14:paraId="6B332776" w14:textId="42113052" w:rsidR="009B3A9F" w:rsidRPr="0089074D" w:rsidRDefault="009B3A9F" w:rsidP="002F713F">
      <w:pPr>
        <w:pStyle w:val="a3"/>
        <w:numPr>
          <w:ilvl w:val="0"/>
          <w:numId w:val="1"/>
        </w:numPr>
        <w:jc w:val="both"/>
        <w:rPr>
          <w:rFonts w:cs="SimplifiedArabic-Bold"/>
          <w:b/>
          <w:bCs/>
          <w:sz w:val="24"/>
          <w:szCs w:val="24"/>
        </w:rPr>
      </w:pPr>
      <w:r w:rsidRPr="0089074D">
        <w:rPr>
          <w:rFonts w:cs="SimplifiedArabic-Bold" w:hint="cs"/>
          <w:sz w:val="24"/>
          <w:szCs w:val="24"/>
          <w:rtl/>
        </w:rPr>
        <w:t>المشاريع الانشائية</w:t>
      </w:r>
      <w:r w:rsidR="0089074D">
        <w:rPr>
          <w:rFonts w:cs="SimplifiedArabic-Bold" w:hint="cs"/>
          <w:sz w:val="24"/>
          <w:szCs w:val="24"/>
          <w:rtl/>
        </w:rPr>
        <w:t>.</w:t>
      </w:r>
    </w:p>
    <w:p w14:paraId="06996B16" w14:textId="16792F1D" w:rsidR="000F0747" w:rsidRPr="0089074D" w:rsidRDefault="0089074D" w:rsidP="009A76D6">
      <w:pPr>
        <w:pStyle w:val="a3"/>
        <w:numPr>
          <w:ilvl w:val="0"/>
          <w:numId w:val="1"/>
        </w:numPr>
        <w:jc w:val="both"/>
        <w:rPr>
          <w:rFonts w:cs="SimplifiedArabic-Bold"/>
          <w:b/>
          <w:bCs/>
          <w:sz w:val="24"/>
          <w:szCs w:val="24"/>
        </w:rPr>
      </w:pPr>
      <w:r w:rsidRPr="0089074D">
        <w:rPr>
          <w:rFonts w:cs="SimplifiedArabic-Bold" w:hint="cs"/>
          <w:sz w:val="24"/>
          <w:szCs w:val="24"/>
          <w:rtl/>
        </w:rPr>
        <w:t>مشاريع جدة</w:t>
      </w:r>
      <w:r>
        <w:rPr>
          <w:rFonts w:cs="SimplifiedArabic-Bold" w:hint="cs"/>
          <w:b/>
          <w:bCs/>
          <w:sz w:val="24"/>
          <w:szCs w:val="24"/>
          <w:rtl/>
        </w:rPr>
        <w:t>.</w:t>
      </w:r>
    </w:p>
    <w:p w14:paraId="17CED5D8" w14:textId="28A3296E" w:rsidR="0089074D" w:rsidRPr="0089074D" w:rsidRDefault="0089074D" w:rsidP="009A76D6">
      <w:pPr>
        <w:pStyle w:val="a3"/>
        <w:numPr>
          <w:ilvl w:val="0"/>
          <w:numId w:val="1"/>
        </w:numPr>
        <w:jc w:val="both"/>
        <w:rPr>
          <w:rFonts w:cs="SimplifiedArabic-Bold"/>
          <w:sz w:val="24"/>
          <w:szCs w:val="24"/>
          <w:rtl/>
        </w:rPr>
      </w:pPr>
      <w:r w:rsidRPr="0089074D">
        <w:rPr>
          <w:rFonts w:cs="SimplifiedArabic-Bold" w:hint="cs"/>
          <w:sz w:val="24"/>
          <w:szCs w:val="24"/>
          <w:rtl/>
        </w:rPr>
        <w:t>أثر أداء المشروع</w:t>
      </w:r>
      <w:r>
        <w:rPr>
          <w:rFonts w:cs="SimplifiedArabic-Bold" w:hint="cs"/>
          <w:sz w:val="24"/>
          <w:szCs w:val="24"/>
          <w:rtl/>
        </w:rPr>
        <w:t>.</w:t>
      </w:r>
    </w:p>
    <w:p w14:paraId="72EB9A4D" w14:textId="18F9E339" w:rsidR="00E322FF" w:rsidRDefault="00E322FF">
      <w:pPr>
        <w:rPr>
          <w:rFonts w:cs="Arial"/>
          <w:b/>
          <w:bCs/>
          <w:sz w:val="28"/>
          <w:szCs w:val="28"/>
          <w:rtl/>
        </w:rPr>
      </w:pPr>
    </w:p>
    <w:p w14:paraId="458EAEE4" w14:textId="77777777" w:rsidR="001218CA" w:rsidRDefault="001218CA">
      <w:pPr>
        <w:rPr>
          <w:rFonts w:cs="Arial"/>
          <w:b/>
          <w:bCs/>
          <w:sz w:val="28"/>
          <w:szCs w:val="28"/>
          <w:rtl/>
        </w:rPr>
      </w:pPr>
    </w:p>
    <w:p w14:paraId="29165CDF" w14:textId="59F5A9BB" w:rsidR="00E322FF" w:rsidRDefault="00E322FF">
      <w:pPr>
        <w:rPr>
          <w:rFonts w:cs="Arial"/>
          <w:b/>
          <w:bCs/>
          <w:sz w:val="28"/>
          <w:szCs w:val="28"/>
          <w:rtl/>
        </w:rPr>
      </w:pPr>
    </w:p>
    <w:p w14:paraId="407D5927" w14:textId="23D20E6D" w:rsidR="00E322FF" w:rsidRDefault="00E322FF">
      <w:pPr>
        <w:rPr>
          <w:rFonts w:cs="Arial"/>
          <w:b/>
          <w:bCs/>
          <w:sz w:val="28"/>
          <w:szCs w:val="28"/>
          <w:rtl/>
        </w:rPr>
      </w:pPr>
    </w:p>
    <w:p w14:paraId="4C803C98" w14:textId="6EA17A9E" w:rsidR="00E322FF" w:rsidRDefault="00E322FF">
      <w:pPr>
        <w:rPr>
          <w:rFonts w:cs="Arial"/>
          <w:b/>
          <w:bCs/>
          <w:sz w:val="28"/>
          <w:szCs w:val="28"/>
          <w:rtl/>
        </w:rPr>
      </w:pPr>
    </w:p>
    <w:p w14:paraId="43E9F2B7" w14:textId="01111EF1" w:rsidR="00E322FF" w:rsidRDefault="00E322FF">
      <w:pPr>
        <w:rPr>
          <w:rFonts w:cs="Arial"/>
          <w:b/>
          <w:bCs/>
          <w:sz w:val="28"/>
          <w:szCs w:val="28"/>
          <w:rtl/>
        </w:rPr>
      </w:pPr>
    </w:p>
    <w:p w14:paraId="08DCA978" w14:textId="145E10A0" w:rsidR="00E322FF" w:rsidRDefault="00E322FF">
      <w:pPr>
        <w:rPr>
          <w:rFonts w:cs="Arial"/>
          <w:b/>
          <w:bCs/>
          <w:sz w:val="28"/>
          <w:szCs w:val="28"/>
          <w:rtl/>
        </w:rPr>
      </w:pPr>
    </w:p>
    <w:p w14:paraId="77B099A9" w14:textId="4D03CE2F" w:rsidR="00E322FF" w:rsidRDefault="00E322FF">
      <w:pPr>
        <w:rPr>
          <w:rFonts w:cs="Arial"/>
          <w:b/>
          <w:bCs/>
          <w:sz w:val="28"/>
          <w:szCs w:val="28"/>
          <w:rtl/>
        </w:rPr>
      </w:pPr>
    </w:p>
    <w:p w14:paraId="2609C4F5" w14:textId="5FD5A359" w:rsidR="00E322FF" w:rsidRDefault="00E322FF">
      <w:pPr>
        <w:rPr>
          <w:rFonts w:cs="Arial"/>
          <w:b/>
          <w:bCs/>
          <w:sz w:val="28"/>
          <w:szCs w:val="28"/>
          <w:rtl/>
        </w:rPr>
      </w:pPr>
    </w:p>
    <w:p w14:paraId="21E87DF4" w14:textId="6F34AD57" w:rsidR="00E322FF" w:rsidRDefault="00E322FF">
      <w:pPr>
        <w:rPr>
          <w:rFonts w:cs="Arial"/>
          <w:b/>
          <w:bCs/>
          <w:sz w:val="28"/>
          <w:szCs w:val="28"/>
          <w:rtl/>
        </w:rPr>
      </w:pPr>
    </w:p>
    <w:p w14:paraId="52EAC92E" w14:textId="1434DD2E" w:rsidR="00E322FF" w:rsidRDefault="00E322FF">
      <w:pPr>
        <w:rPr>
          <w:rFonts w:cs="Arial"/>
          <w:b/>
          <w:bCs/>
          <w:sz w:val="28"/>
          <w:szCs w:val="28"/>
          <w:rtl/>
        </w:rPr>
      </w:pPr>
    </w:p>
    <w:p w14:paraId="4B15DDAA" w14:textId="20E5A631" w:rsidR="00E322FF" w:rsidRDefault="00E322FF">
      <w:pPr>
        <w:rPr>
          <w:rFonts w:cs="Arial"/>
          <w:b/>
          <w:bCs/>
          <w:sz w:val="28"/>
          <w:szCs w:val="28"/>
          <w:rtl/>
        </w:rPr>
      </w:pPr>
    </w:p>
    <w:p w14:paraId="25255AB4" w14:textId="25156802" w:rsidR="00E322FF" w:rsidRDefault="00E322FF">
      <w:pPr>
        <w:rPr>
          <w:rFonts w:cs="Arial"/>
          <w:b/>
          <w:bCs/>
          <w:sz w:val="28"/>
          <w:szCs w:val="28"/>
          <w:rtl/>
        </w:rPr>
      </w:pPr>
    </w:p>
    <w:p w14:paraId="4143EC8B" w14:textId="65D665D6" w:rsidR="00E322FF" w:rsidRDefault="00E322FF">
      <w:pPr>
        <w:rPr>
          <w:rFonts w:cs="Arial"/>
          <w:b/>
          <w:bCs/>
          <w:sz w:val="28"/>
          <w:szCs w:val="28"/>
          <w:rtl/>
        </w:rPr>
      </w:pPr>
    </w:p>
    <w:p w14:paraId="0DD8289D" w14:textId="389AC2F6" w:rsidR="001218CA" w:rsidRDefault="001218CA" w:rsidP="001218CA">
      <w:pPr>
        <w:rPr>
          <w:rFonts w:ascii="Sakkal Majalla" w:hAnsi="Sakkal Majalla" w:cs="SimplifiedArabic"/>
          <w:sz w:val="28"/>
          <w:szCs w:val="28"/>
          <w:rtl/>
          <w:lang w:bidi="ar-EG"/>
        </w:rPr>
      </w:pPr>
      <w:r w:rsidRPr="001218CA">
        <w:rPr>
          <w:rFonts w:ascii="Sakkal Majalla" w:hAnsi="Sakkal Majalla" w:cs="SimplifiedArabic"/>
          <w:b/>
          <w:bCs/>
          <w:sz w:val="28"/>
          <w:szCs w:val="28"/>
          <w:rtl/>
        </w:rPr>
        <w:lastRenderedPageBreak/>
        <w:t>مشكلة الدراسة</w:t>
      </w:r>
      <w:r w:rsidRPr="001218CA">
        <w:rPr>
          <w:rFonts w:ascii="Sakkal Majalla" w:hAnsi="Sakkal Majalla" w:cs="SimplifiedArabic" w:hint="cs"/>
          <w:sz w:val="28"/>
          <w:szCs w:val="28"/>
          <w:rtl/>
          <w:lang w:bidi="ar-EG"/>
        </w:rPr>
        <w:t>:</w:t>
      </w:r>
    </w:p>
    <w:p w14:paraId="24362C7D" w14:textId="639609FC" w:rsidR="001218CA" w:rsidRPr="005F619E" w:rsidRDefault="001218CA" w:rsidP="00CD76CD">
      <w:pPr>
        <w:jc w:val="both"/>
        <w:rPr>
          <w:rFonts w:ascii="Sakkal Majalla" w:hAnsi="Sakkal Majalla" w:cs="SimplifiedArabic"/>
          <w:sz w:val="24"/>
          <w:szCs w:val="24"/>
          <w:rtl/>
          <w:lang w:bidi="ar-EG"/>
        </w:rPr>
      </w:pPr>
      <w:r w:rsidRPr="005F619E">
        <w:rPr>
          <w:rFonts w:ascii="Sakkal Majalla" w:hAnsi="Sakkal Majalla" w:cs="SimplifiedArabic" w:hint="cs"/>
          <w:sz w:val="24"/>
          <w:szCs w:val="24"/>
          <w:rtl/>
          <w:lang w:bidi="ar-EG"/>
        </w:rPr>
        <w:t xml:space="preserve">تشهد </w:t>
      </w:r>
      <w:r w:rsidR="005F619E" w:rsidRPr="005F619E">
        <w:rPr>
          <w:rFonts w:ascii="Sakkal Majalla" w:hAnsi="Sakkal Majalla" w:cs="SimplifiedArabic" w:hint="cs"/>
          <w:sz w:val="24"/>
          <w:szCs w:val="24"/>
          <w:rtl/>
          <w:lang w:bidi="ar-EG"/>
        </w:rPr>
        <w:t>المملكة العربية السعودية</w:t>
      </w:r>
      <w:r w:rsidRPr="005F619E">
        <w:rPr>
          <w:rFonts w:ascii="Sakkal Majalla" w:hAnsi="Sakkal Majalla" w:cs="SimplifiedArabic" w:hint="cs"/>
          <w:sz w:val="24"/>
          <w:szCs w:val="24"/>
          <w:rtl/>
          <w:lang w:bidi="ar-EG"/>
        </w:rPr>
        <w:t xml:space="preserve"> الطلب المتزايد على الوحدات السكنية</w:t>
      </w:r>
      <w:r w:rsidR="005F619E">
        <w:rPr>
          <w:rFonts w:ascii="Sakkal Majalla" w:hAnsi="Sakkal Majalla" w:cs="SimplifiedArabic" w:hint="cs"/>
          <w:sz w:val="24"/>
          <w:szCs w:val="24"/>
          <w:rtl/>
          <w:lang w:bidi="ar-EG"/>
        </w:rPr>
        <w:t xml:space="preserve"> و</w:t>
      </w:r>
      <w:r w:rsidR="00CD76CD">
        <w:rPr>
          <w:rFonts w:ascii="Sakkal Majalla" w:hAnsi="Sakkal Majalla" w:cs="SimplifiedArabic" w:hint="cs"/>
          <w:sz w:val="24"/>
          <w:szCs w:val="24"/>
          <w:rtl/>
          <w:lang w:bidi="ar-EG"/>
        </w:rPr>
        <w:t xml:space="preserve">الرغبة </w:t>
      </w:r>
      <w:r w:rsidR="005F619E">
        <w:rPr>
          <w:rFonts w:ascii="Sakkal Majalla" w:hAnsi="Sakkal Majalla" w:cs="SimplifiedArabic" w:hint="cs"/>
          <w:sz w:val="24"/>
          <w:szCs w:val="24"/>
          <w:rtl/>
          <w:lang w:bidi="ar-EG"/>
        </w:rPr>
        <w:t>استلام الوحدة السكنية في أ</w:t>
      </w:r>
      <w:r w:rsidR="00CD76CD">
        <w:rPr>
          <w:rFonts w:ascii="Sakkal Majalla" w:hAnsi="Sakkal Majalla" w:cs="SimplifiedArabic" w:hint="cs"/>
          <w:sz w:val="24"/>
          <w:szCs w:val="24"/>
          <w:rtl/>
          <w:lang w:bidi="ar-EG"/>
        </w:rPr>
        <w:t>قل مدة زمنية ممكنة</w:t>
      </w:r>
      <w:r w:rsidRPr="005F619E">
        <w:rPr>
          <w:rFonts w:ascii="Sakkal Majalla" w:hAnsi="Sakkal Majalla" w:cs="SimplifiedArabic" w:hint="cs"/>
          <w:sz w:val="24"/>
          <w:szCs w:val="24"/>
          <w:rtl/>
          <w:lang w:bidi="ar-EG"/>
        </w:rPr>
        <w:t xml:space="preserve"> </w:t>
      </w:r>
      <w:r w:rsidR="005F619E" w:rsidRPr="005F619E">
        <w:rPr>
          <w:rFonts w:ascii="Sakkal Majalla" w:hAnsi="Sakkal Majalla" w:cs="SimplifiedArabic" w:hint="cs"/>
          <w:sz w:val="24"/>
          <w:szCs w:val="24"/>
          <w:rtl/>
          <w:lang w:bidi="ar-EG"/>
        </w:rPr>
        <w:t xml:space="preserve">في مدينة جدة لذلك جاءت الفكرة على دراسة </w:t>
      </w:r>
      <w:r w:rsidR="005F619E" w:rsidRPr="005F619E">
        <w:rPr>
          <w:rFonts w:ascii="Sakkal Majalla" w:hAnsi="Sakkal Majalla" w:cs="SimplifiedArabic" w:hint="cs"/>
          <w:sz w:val="24"/>
          <w:szCs w:val="24"/>
          <w:rtl/>
          <w:lang w:bidi="ar-EG"/>
        </w:rPr>
        <w:t>تأثير</w:t>
      </w:r>
      <w:r w:rsidR="005F619E" w:rsidRPr="005F619E">
        <w:rPr>
          <w:rFonts w:ascii="Sakkal Majalla" w:hAnsi="Sakkal Majalla" w:cs="SimplifiedArabic"/>
          <w:sz w:val="24"/>
          <w:szCs w:val="24"/>
          <w:rtl/>
          <w:lang w:bidi="ar-EG"/>
        </w:rPr>
        <w:t xml:space="preserve"> </w:t>
      </w:r>
      <w:r w:rsidR="005F619E" w:rsidRPr="005F619E">
        <w:rPr>
          <w:rFonts w:ascii="Sakkal Majalla" w:hAnsi="Sakkal Majalla" w:cs="SimplifiedArabic" w:hint="cs"/>
          <w:sz w:val="24"/>
          <w:szCs w:val="24"/>
          <w:rtl/>
          <w:lang w:bidi="ar-EG"/>
        </w:rPr>
        <w:t>ضغط</w:t>
      </w:r>
      <w:r w:rsidR="005F619E" w:rsidRPr="005F619E">
        <w:rPr>
          <w:rFonts w:ascii="Sakkal Majalla" w:hAnsi="Sakkal Majalla" w:cs="SimplifiedArabic"/>
          <w:sz w:val="24"/>
          <w:szCs w:val="24"/>
          <w:rtl/>
          <w:lang w:bidi="ar-EG"/>
        </w:rPr>
        <w:t xml:space="preserve"> </w:t>
      </w:r>
      <w:r w:rsidR="005F619E" w:rsidRPr="005F619E">
        <w:rPr>
          <w:rFonts w:ascii="Sakkal Majalla" w:hAnsi="Sakkal Majalla" w:cs="SimplifiedArabic" w:hint="cs"/>
          <w:sz w:val="24"/>
          <w:szCs w:val="24"/>
          <w:rtl/>
          <w:lang w:bidi="ar-EG"/>
        </w:rPr>
        <w:t>الجدول</w:t>
      </w:r>
      <w:r w:rsidR="005F619E" w:rsidRPr="005F619E">
        <w:rPr>
          <w:rFonts w:ascii="Sakkal Majalla" w:hAnsi="Sakkal Majalla" w:cs="SimplifiedArabic"/>
          <w:sz w:val="24"/>
          <w:szCs w:val="24"/>
          <w:rtl/>
          <w:lang w:bidi="ar-EG"/>
        </w:rPr>
        <w:t xml:space="preserve"> </w:t>
      </w:r>
      <w:r w:rsidR="005F619E" w:rsidRPr="005F619E">
        <w:rPr>
          <w:rFonts w:ascii="Sakkal Majalla" w:hAnsi="Sakkal Majalla" w:cs="SimplifiedArabic" w:hint="cs"/>
          <w:sz w:val="24"/>
          <w:szCs w:val="24"/>
          <w:rtl/>
          <w:lang w:bidi="ar-EG"/>
        </w:rPr>
        <w:t>الزمني</w:t>
      </w:r>
      <w:r w:rsidR="005F619E" w:rsidRPr="005F619E">
        <w:rPr>
          <w:rFonts w:ascii="Sakkal Majalla" w:hAnsi="Sakkal Majalla" w:cs="SimplifiedArabic"/>
          <w:sz w:val="24"/>
          <w:szCs w:val="24"/>
          <w:rtl/>
          <w:lang w:bidi="ar-EG"/>
        </w:rPr>
        <w:t xml:space="preserve"> </w:t>
      </w:r>
      <w:r w:rsidR="005F619E" w:rsidRPr="005F619E">
        <w:rPr>
          <w:rFonts w:ascii="Sakkal Majalla" w:hAnsi="Sakkal Majalla" w:cs="SimplifiedArabic" w:hint="cs"/>
          <w:sz w:val="24"/>
          <w:szCs w:val="24"/>
          <w:rtl/>
          <w:lang w:bidi="ar-EG"/>
        </w:rPr>
        <w:t>على</w:t>
      </w:r>
      <w:r w:rsidR="005F619E" w:rsidRPr="005F619E">
        <w:rPr>
          <w:rFonts w:ascii="Sakkal Majalla" w:hAnsi="Sakkal Majalla" w:cs="SimplifiedArabic"/>
          <w:sz w:val="24"/>
          <w:szCs w:val="24"/>
          <w:rtl/>
          <w:lang w:bidi="ar-EG"/>
        </w:rPr>
        <w:t xml:space="preserve"> </w:t>
      </w:r>
      <w:r w:rsidR="005F619E" w:rsidRPr="005F619E">
        <w:rPr>
          <w:rFonts w:ascii="Sakkal Majalla" w:hAnsi="Sakkal Majalla" w:cs="SimplifiedArabic" w:hint="cs"/>
          <w:sz w:val="24"/>
          <w:szCs w:val="24"/>
          <w:rtl/>
          <w:lang w:bidi="ar-EG"/>
        </w:rPr>
        <w:t>أداء</w:t>
      </w:r>
      <w:r w:rsidR="005F619E" w:rsidRPr="005F619E">
        <w:rPr>
          <w:rFonts w:ascii="Sakkal Majalla" w:hAnsi="Sakkal Majalla" w:cs="SimplifiedArabic"/>
          <w:sz w:val="24"/>
          <w:szCs w:val="24"/>
          <w:rtl/>
          <w:lang w:bidi="ar-EG"/>
        </w:rPr>
        <w:t xml:space="preserve"> </w:t>
      </w:r>
      <w:r w:rsidR="005F619E" w:rsidRPr="005F619E">
        <w:rPr>
          <w:rFonts w:ascii="Sakkal Majalla" w:hAnsi="Sakkal Majalla" w:cs="SimplifiedArabic" w:hint="cs"/>
          <w:sz w:val="24"/>
          <w:szCs w:val="24"/>
          <w:rtl/>
          <w:lang w:bidi="ar-EG"/>
        </w:rPr>
        <w:t>المشروع</w:t>
      </w:r>
      <w:r w:rsidR="005F619E" w:rsidRPr="005F619E">
        <w:rPr>
          <w:rFonts w:ascii="Sakkal Majalla" w:hAnsi="Sakkal Majalla" w:cs="SimplifiedArabic"/>
          <w:sz w:val="24"/>
          <w:szCs w:val="24"/>
          <w:rtl/>
          <w:lang w:bidi="ar-EG"/>
        </w:rPr>
        <w:t xml:space="preserve"> </w:t>
      </w:r>
      <w:r w:rsidR="005F619E" w:rsidRPr="005F619E">
        <w:rPr>
          <w:rFonts w:ascii="Sakkal Majalla" w:hAnsi="Sakkal Majalla" w:cs="SimplifiedArabic" w:hint="cs"/>
          <w:sz w:val="24"/>
          <w:szCs w:val="24"/>
          <w:rtl/>
          <w:lang w:bidi="ar-EG"/>
        </w:rPr>
        <w:t>بالتطبيق</w:t>
      </w:r>
      <w:r w:rsidR="005F619E" w:rsidRPr="005F619E">
        <w:rPr>
          <w:rFonts w:ascii="Sakkal Majalla" w:hAnsi="Sakkal Majalla" w:cs="SimplifiedArabic"/>
          <w:sz w:val="24"/>
          <w:szCs w:val="24"/>
          <w:rtl/>
          <w:lang w:bidi="ar-EG"/>
        </w:rPr>
        <w:t xml:space="preserve"> </w:t>
      </w:r>
      <w:r w:rsidR="005F619E" w:rsidRPr="005F619E">
        <w:rPr>
          <w:rFonts w:ascii="Sakkal Majalla" w:hAnsi="Sakkal Majalla" w:cs="SimplifiedArabic" w:hint="cs"/>
          <w:sz w:val="24"/>
          <w:szCs w:val="24"/>
          <w:rtl/>
          <w:lang w:bidi="ar-EG"/>
        </w:rPr>
        <w:t>على</w:t>
      </w:r>
      <w:r w:rsidR="005F619E" w:rsidRPr="005F619E">
        <w:rPr>
          <w:rFonts w:ascii="Sakkal Majalla" w:hAnsi="Sakkal Majalla" w:cs="SimplifiedArabic"/>
          <w:sz w:val="24"/>
          <w:szCs w:val="24"/>
          <w:rtl/>
          <w:lang w:bidi="ar-EG"/>
        </w:rPr>
        <w:t xml:space="preserve"> </w:t>
      </w:r>
      <w:r w:rsidR="005F619E" w:rsidRPr="005F619E">
        <w:rPr>
          <w:rFonts w:ascii="Sakkal Majalla" w:hAnsi="Sakkal Majalla" w:cs="SimplifiedArabic" w:hint="cs"/>
          <w:sz w:val="24"/>
          <w:szCs w:val="24"/>
          <w:rtl/>
          <w:lang w:bidi="ar-EG"/>
        </w:rPr>
        <w:t>تقنية</w:t>
      </w:r>
      <w:r w:rsidR="005F619E" w:rsidRPr="005F619E">
        <w:rPr>
          <w:rFonts w:ascii="Sakkal Majalla" w:hAnsi="Sakkal Majalla" w:cs="SimplifiedArabic"/>
          <w:sz w:val="24"/>
          <w:szCs w:val="24"/>
          <w:rtl/>
          <w:lang w:bidi="ar-EG"/>
        </w:rPr>
        <w:t xml:space="preserve"> </w:t>
      </w:r>
      <w:r w:rsidR="005F619E" w:rsidRPr="005F619E">
        <w:rPr>
          <w:rFonts w:ascii="Sakkal Majalla" w:hAnsi="Sakkal Majalla" w:cs="SimplifiedArabic" w:hint="cs"/>
          <w:sz w:val="24"/>
          <w:szCs w:val="24"/>
          <w:rtl/>
          <w:lang w:bidi="ar-EG"/>
        </w:rPr>
        <w:t>الخرسانة</w:t>
      </w:r>
      <w:r w:rsidR="005F619E" w:rsidRPr="005F619E">
        <w:rPr>
          <w:rFonts w:ascii="Sakkal Majalla" w:hAnsi="Sakkal Majalla" w:cs="SimplifiedArabic"/>
          <w:sz w:val="24"/>
          <w:szCs w:val="24"/>
          <w:rtl/>
          <w:lang w:bidi="ar-EG"/>
        </w:rPr>
        <w:t xml:space="preserve"> </w:t>
      </w:r>
      <w:r w:rsidR="005F619E" w:rsidRPr="005F619E">
        <w:rPr>
          <w:rFonts w:ascii="Sakkal Majalla" w:hAnsi="Sakkal Majalla" w:cs="SimplifiedArabic" w:hint="cs"/>
          <w:sz w:val="24"/>
          <w:szCs w:val="24"/>
          <w:rtl/>
          <w:lang w:bidi="ar-EG"/>
        </w:rPr>
        <w:t>الجاهزة</w:t>
      </w:r>
      <w:r w:rsidR="005F619E" w:rsidRPr="005F619E">
        <w:rPr>
          <w:rFonts w:ascii="Sakkal Majalla" w:hAnsi="Sakkal Majalla" w:cs="SimplifiedArabic"/>
          <w:sz w:val="24"/>
          <w:szCs w:val="24"/>
          <w:rtl/>
          <w:lang w:bidi="ar-EG"/>
        </w:rPr>
        <w:t xml:space="preserve"> </w:t>
      </w:r>
      <w:r w:rsidR="005F619E" w:rsidRPr="005F619E">
        <w:rPr>
          <w:rFonts w:ascii="Sakkal Majalla" w:hAnsi="Sakkal Majalla" w:cs="SimplifiedArabic" w:hint="cs"/>
          <w:sz w:val="24"/>
          <w:szCs w:val="24"/>
          <w:rtl/>
          <w:lang w:bidi="ar-EG"/>
        </w:rPr>
        <w:t>في</w:t>
      </w:r>
      <w:r w:rsidR="005F619E" w:rsidRPr="005F619E">
        <w:rPr>
          <w:rFonts w:ascii="Sakkal Majalla" w:hAnsi="Sakkal Majalla" w:cs="SimplifiedArabic"/>
          <w:sz w:val="24"/>
          <w:szCs w:val="24"/>
          <w:rtl/>
          <w:lang w:bidi="ar-EG"/>
        </w:rPr>
        <w:t xml:space="preserve"> </w:t>
      </w:r>
      <w:r w:rsidR="005F619E" w:rsidRPr="005F619E">
        <w:rPr>
          <w:rFonts w:ascii="Sakkal Majalla" w:hAnsi="Sakkal Majalla" w:cs="SimplifiedArabic" w:hint="cs"/>
          <w:sz w:val="24"/>
          <w:szCs w:val="24"/>
          <w:rtl/>
          <w:lang w:bidi="ar-EG"/>
        </w:rPr>
        <w:t>المشاريع</w:t>
      </w:r>
      <w:r w:rsidR="005F619E" w:rsidRPr="005F619E">
        <w:rPr>
          <w:rFonts w:ascii="Sakkal Majalla" w:hAnsi="Sakkal Majalla" w:cs="SimplifiedArabic"/>
          <w:sz w:val="24"/>
          <w:szCs w:val="24"/>
          <w:rtl/>
          <w:lang w:bidi="ar-EG"/>
        </w:rPr>
        <w:t xml:space="preserve"> </w:t>
      </w:r>
      <w:r w:rsidR="005F619E" w:rsidRPr="005F619E">
        <w:rPr>
          <w:rFonts w:ascii="Sakkal Majalla" w:hAnsi="Sakkal Majalla" w:cs="SimplifiedArabic" w:hint="cs"/>
          <w:sz w:val="24"/>
          <w:szCs w:val="24"/>
          <w:rtl/>
          <w:lang w:bidi="ar-EG"/>
        </w:rPr>
        <w:t>السكنية</w:t>
      </w:r>
      <w:r w:rsidR="005F619E" w:rsidRPr="005F619E">
        <w:rPr>
          <w:rFonts w:ascii="Sakkal Majalla" w:hAnsi="Sakkal Majalla" w:cs="SimplifiedArabic"/>
          <w:sz w:val="24"/>
          <w:szCs w:val="24"/>
          <w:rtl/>
          <w:lang w:bidi="ar-EG"/>
        </w:rPr>
        <w:t xml:space="preserve"> </w:t>
      </w:r>
      <w:r w:rsidR="005F619E" w:rsidRPr="005F619E">
        <w:rPr>
          <w:rFonts w:ascii="Sakkal Majalla" w:hAnsi="Sakkal Majalla" w:cs="SimplifiedArabic" w:hint="cs"/>
          <w:sz w:val="24"/>
          <w:szCs w:val="24"/>
          <w:rtl/>
          <w:lang w:bidi="ar-EG"/>
        </w:rPr>
        <w:t>الإنشائية</w:t>
      </w:r>
      <w:r w:rsidR="005F619E" w:rsidRPr="005F619E">
        <w:rPr>
          <w:rFonts w:ascii="Sakkal Majalla" w:hAnsi="Sakkal Majalla" w:cs="SimplifiedArabic"/>
          <w:sz w:val="24"/>
          <w:szCs w:val="24"/>
          <w:rtl/>
          <w:lang w:bidi="ar-EG"/>
        </w:rPr>
        <w:t xml:space="preserve"> </w:t>
      </w:r>
      <w:r w:rsidR="005F619E" w:rsidRPr="005F619E">
        <w:rPr>
          <w:rFonts w:ascii="Sakkal Majalla" w:hAnsi="Sakkal Majalla" w:cs="SimplifiedArabic" w:hint="cs"/>
          <w:sz w:val="24"/>
          <w:szCs w:val="24"/>
          <w:rtl/>
          <w:lang w:bidi="ar-EG"/>
        </w:rPr>
        <w:t>بمدينة</w:t>
      </w:r>
      <w:r w:rsidR="005F619E" w:rsidRPr="005F619E">
        <w:rPr>
          <w:rFonts w:ascii="Sakkal Majalla" w:hAnsi="Sakkal Majalla" w:cs="SimplifiedArabic"/>
          <w:sz w:val="24"/>
          <w:szCs w:val="24"/>
          <w:rtl/>
          <w:lang w:bidi="ar-EG"/>
        </w:rPr>
        <w:t xml:space="preserve"> </w:t>
      </w:r>
      <w:r w:rsidR="005F619E" w:rsidRPr="005F619E">
        <w:rPr>
          <w:rFonts w:ascii="Sakkal Majalla" w:hAnsi="Sakkal Majalla" w:cs="SimplifiedArabic" w:hint="cs"/>
          <w:sz w:val="24"/>
          <w:szCs w:val="24"/>
          <w:rtl/>
          <w:lang w:bidi="ar-EG"/>
        </w:rPr>
        <w:t>جدة</w:t>
      </w:r>
      <w:r w:rsidR="005F619E">
        <w:rPr>
          <w:rFonts w:ascii="Sakkal Majalla" w:hAnsi="Sakkal Majalla" w:cs="SimplifiedArabic" w:hint="cs"/>
          <w:sz w:val="24"/>
          <w:szCs w:val="24"/>
          <w:rtl/>
          <w:lang w:bidi="ar-EG"/>
        </w:rPr>
        <w:t>.</w:t>
      </w:r>
    </w:p>
    <w:p w14:paraId="6D0DBEAC" w14:textId="4358B6F5" w:rsidR="00E322FF" w:rsidRDefault="00E322FF">
      <w:pPr>
        <w:rPr>
          <w:rFonts w:cs="Arial"/>
          <w:b/>
          <w:bCs/>
          <w:sz w:val="28"/>
          <w:szCs w:val="28"/>
          <w:rtl/>
        </w:rPr>
      </w:pPr>
    </w:p>
    <w:p w14:paraId="3D6FB330" w14:textId="013A1EA5" w:rsidR="00E322FF" w:rsidRDefault="00E322FF">
      <w:pPr>
        <w:rPr>
          <w:rFonts w:cs="Arial"/>
          <w:b/>
          <w:bCs/>
          <w:sz w:val="28"/>
          <w:szCs w:val="28"/>
          <w:rtl/>
        </w:rPr>
      </w:pPr>
    </w:p>
    <w:p w14:paraId="2DB64A21" w14:textId="45469195" w:rsidR="00E322FF" w:rsidRDefault="00E322FF">
      <w:pPr>
        <w:rPr>
          <w:rFonts w:cs="Arial"/>
          <w:b/>
          <w:bCs/>
          <w:sz w:val="28"/>
          <w:szCs w:val="28"/>
          <w:rtl/>
        </w:rPr>
      </w:pPr>
    </w:p>
    <w:p w14:paraId="3F4BCBF2" w14:textId="59DBD7BB" w:rsidR="00E322FF" w:rsidRDefault="00E322FF">
      <w:pPr>
        <w:rPr>
          <w:rFonts w:cs="Arial"/>
          <w:b/>
          <w:bCs/>
          <w:sz w:val="28"/>
          <w:szCs w:val="28"/>
          <w:rtl/>
        </w:rPr>
      </w:pPr>
    </w:p>
    <w:p w14:paraId="61F01273" w14:textId="5200A6BC" w:rsidR="00E322FF" w:rsidRDefault="00E322FF">
      <w:pPr>
        <w:rPr>
          <w:rFonts w:cs="Arial"/>
          <w:b/>
          <w:bCs/>
          <w:sz w:val="28"/>
          <w:szCs w:val="28"/>
          <w:rtl/>
        </w:rPr>
      </w:pPr>
    </w:p>
    <w:p w14:paraId="7E0955C8" w14:textId="472CD18B" w:rsidR="00E322FF" w:rsidRDefault="00E322FF">
      <w:pPr>
        <w:rPr>
          <w:rFonts w:cs="Arial"/>
          <w:b/>
          <w:bCs/>
          <w:sz w:val="28"/>
          <w:szCs w:val="28"/>
          <w:rtl/>
        </w:rPr>
      </w:pPr>
    </w:p>
    <w:p w14:paraId="1D6F8CF4" w14:textId="5B7F1CBE" w:rsidR="00E322FF" w:rsidRDefault="00E322FF">
      <w:pPr>
        <w:rPr>
          <w:rFonts w:cs="Arial"/>
          <w:b/>
          <w:bCs/>
          <w:sz w:val="28"/>
          <w:szCs w:val="28"/>
          <w:rtl/>
        </w:rPr>
      </w:pPr>
    </w:p>
    <w:p w14:paraId="367E9664" w14:textId="315C4D5A" w:rsidR="00E322FF" w:rsidRDefault="00E322FF">
      <w:pPr>
        <w:rPr>
          <w:rFonts w:cs="Arial"/>
          <w:b/>
          <w:bCs/>
          <w:sz w:val="28"/>
          <w:szCs w:val="28"/>
          <w:rtl/>
        </w:rPr>
      </w:pPr>
    </w:p>
    <w:p w14:paraId="3D103310" w14:textId="3183BD96" w:rsidR="00E322FF" w:rsidRDefault="00E322FF">
      <w:pPr>
        <w:rPr>
          <w:rFonts w:cs="Arial"/>
          <w:b/>
          <w:bCs/>
          <w:sz w:val="28"/>
          <w:szCs w:val="28"/>
          <w:rtl/>
        </w:rPr>
      </w:pPr>
    </w:p>
    <w:p w14:paraId="260CF5FD" w14:textId="5A45C439" w:rsidR="00E322FF" w:rsidRDefault="00E322FF">
      <w:pPr>
        <w:rPr>
          <w:rFonts w:cs="Arial"/>
          <w:b/>
          <w:bCs/>
          <w:sz w:val="28"/>
          <w:szCs w:val="28"/>
          <w:rtl/>
        </w:rPr>
      </w:pPr>
    </w:p>
    <w:p w14:paraId="4185AC54" w14:textId="4030E264" w:rsidR="00E322FF" w:rsidRDefault="00E322FF">
      <w:pPr>
        <w:rPr>
          <w:rFonts w:cs="Arial"/>
          <w:b/>
          <w:bCs/>
          <w:sz w:val="28"/>
          <w:szCs w:val="28"/>
          <w:rtl/>
        </w:rPr>
      </w:pPr>
    </w:p>
    <w:p w14:paraId="2E69E1EF" w14:textId="2F0D4BDE" w:rsidR="00E322FF" w:rsidRDefault="00E322FF">
      <w:pPr>
        <w:rPr>
          <w:rFonts w:cs="Arial"/>
          <w:b/>
          <w:bCs/>
          <w:sz w:val="28"/>
          <w:szCs w:val="28"/>
          <w:rtl/>
        </w:rPr>
      </w:pPr>
    </w:p>
    <w:p w14:paraId="2C244669" w14:textId="06ADFDEB" w:rsidR="00E322FF" w:rsidRDefault="00E322FF">
      <w:pPr>
        <w:rPr>
          <w:rFonts w:cs="Arial"/>
          <w:b/>
          <w:bCs/>
          <w:sz w:val="28"/>
          <w:szCs w:val="28"/>
          <w:rtl/>
        </w:rPr>
      </w:pPr>
    </w:p>
    <w:p w14:paraId="5BF2D6B1" w14:textId="0E233898" w:rsidR="00E322FF" w:rsidRDefault="00E322FF">
      <w:pPr>
        <w:rPr>
          <w:rFonts w:cs="Arial"/>
          <w:b/>
          <w:bCs/>
          <w:sz w:val="28"/>
          <w:szCs w:val="28"/>
          <w:rtl/>
        </w:rPr>
      </w:pPr>
    </w:p>
    <w:p w14:paraId="783ECF18" w14:textId="1C9BCE8C" w:rsidR="00E322FF" w:rsidRDefault="00E322FF">
      <w:pPr>
        <w:rPr>
          <w:rFonts w:cs="Arial"/>
          <w:b/>
          <w:bCs/>
          <w:sz w:val="28"/>
          <w:szCs w:val="28"/>
          <w:rtl/>
        </w:rPr>
      </w:pPr>
    </w:p>
    <w:p w14:paraId="204F8A08" w14:textId="266F1F16" w:rsidR="00E322FF" w:rsidRDefault="00E322FF">
      <w:pPr>
        <w:rPr>
          <w:rFonts w:cs="Arial"/>
          <w:b/>
          <w:bCs/>
          <w:sz w:val="28"/>
          <w:szCs w:val="28"/>
          <w:rtl/>
        </w:rPr>
      </w:pPr>
    </w:p>
    <w:p w14:paraId="10086217" w14:textId="2CA7D0B1" w:rsidR="00E322FF" w:rsidRDefault="00E322FF">
      <w:pPr>
        <w:rPr>
          <w:rFonts w:cs="Arial"/>
          <w:b/>
          <w:bCs/>
          <w:sz w:val="28"/>
          <w:szCs w:val="28"/>
          <w:rtl/>
        </w:rPr>
      </w:pPr>
    </w:p>
    <w:p w14:paraId="3CFDE2F4" w14:textId="72F87D82" w:rsidR="00E322FF" w:rsidRDefault="00E322FF">
      <w:pPr>
        <w:rPr>
          <w:rFonts w:cs="Arial"/>
          <w:b/>
          <w:bCs/>
          <w:sz w:val="28"/>
          <w:szCs w:val="28"/>
          <w:rtl/>
        </w:rPr>
      </w:pPr>
    </w:p>
    <w:p w14:paraId="41F3E062" w14:textId="43F3E8B1" w:rsidR="00E322FF" w:rsidRDefault="00E322FF">
      <w:pPr>
        <w:rPr>
          <w:rFonts w:cs="Arial"/>
          <w:b/>
          <w:bCs/>
          <w:sz w:val="28"/>
          <w:szCs w:val="28"/>
          <w:rtl/>
        </w:rPr>
      </w:pPr>
    </w:p>
    <w:p w14:paraId="7F32A703" w14:textId="553E20B0" w:rsidR="00E322FF" w:rsidRDefault="00E322FF">
      <w:pPr>
        <w:rPr>
          <w:rFonts w:cs="Arial"/>
          <w:b/>
          <w:bCs/>
          <w:sz w:val="28"/>
          <w:szCs w:val="28"/>
          <w:rtl/>
        </w:rPr>
      </w:pPr>
    </w:p>
    <w:p w14:paraId="4B78F0DB" w14:textId="79BCD121" w:rsidR="00E322FF" w:rsidRDefault="00E322FF">
      <w:pPr>
        <w:rPr>
          <w:rFonts w:cs="Arial"/>
          <w:b/>
          <w:bCs/>
          <w:sz w:val="28"/>
          <w:szCs w:val="28"/>
          <w:rtl/>
        </w:rPr>
      </w:pPr>
    </w:p>
    <w:p w14:paraId="5BAFDB71" w14:textId="04827305" w:rsidR="00E322FF" w:rsidRDefault="00E322FF">
      <w:pPr>
        <w:rPr>
          <w:rFonts w:cs="Arial"/>
          <w:b/>
          <w:bCs/>
          <w:sz w:val="28"/>
          <w:szCs w:val="28"/>
          <w:rtl/>
        </w:rPr>
      </w:pPr>
    </w:p>
    <w:p w14:paraId="1B8328B0" w14:textId="11BC9F50" w:rsidR="00E322FF" w:rsidRDefault="00E322FF">
      <w:pPr>
        <w:rPr>
          <w:rFonts w:cs="Arial"/>
          <w:b/>
          <w:bCs/>
          <w:sz w:val="28"/>
          <w:szCs w:val="28"/>
          <w:rtl/>
        </w:rPr>
      </w:pPr>
    </w:p>
    <w:p w14:paraId="0C387C75" w14:textId="6E0B576A" w:rsidR="00E322FF" w:rsidRDefault="00E322FF">
      <w:pPr>
        <w:rPr>
          <w:rFonts w:cs="Arial"/>
          <w:b/>
          <w:bCs/>
          <w:sz w:val="28"/>
          <w:szCs w:val="28"/>
          <w:rtl/>
        </w:rPr>
      </w:pPr>
    </w:p>
    <w:p w14:paraId="2F6B173E" w14:textId="3A676B82" w:rsidR="00CD76CD" w:rsidRDefault="00CD76CD" w:rsidP="00CD76CD">
      <w:pPr>
        <w:rPr>
          <w:rFonts w:ascii="Sakkal Majalla" w:hAnsi="Sakkal Majalla" w:cs="SimplifiedArabic"/>
          <w:sz w:val="28"/>
          <w:szCs w:val="28"/>
          <w:rtl/>
        </w:rPr>
      </w:pPr>
      <w:r w:rsidRPr="00CD76CD">
        <w:rPr>
          <w:rFonts w:ascii="Sakkal Majalla" w:hAnsi="Sakkal Majalla" w:cs="SimplifiedArabic"/>
          <w:b/>
          <w:bCs/>
          <w:sz w:val="28"/>
          <w:szCs w:val="28"/>
          <w:rtl/>
        </w:rPr>
        <w:lastRenderedPageBreak/>
        <w:t>أهمية الدراس</w:t>
      </w:r>
      <w:r w:rsidRPr="00CD76CD">
        <w:rPr>
          <w:rFonts w:ascii="Sakkal Majalla" w:hAnsi="Sakkal Majalla" w:cs="SimplifiedArabic" w:hint="cs"/>
          <w:b/>
          <w:bCs/>
          <w:sz w:val="28"/>
          <w:szCs w:val="28"/>
          <w:rtl/>
        </w:rPr>
        <w:t>ة:</w:t>
      </w:r>
    </w:p>
    <w:p w14:paraId="2C9426BB" w14:textId="2E2A4B86" w:rsidR="00CD76CD" w:rsidRPr="00CD76CD" w:rsidRDefault="00CD76CD" w:rsidP="00CD76CD">
      <w:pPr>
        <w:rPr>
          <w:rFonts w:ascii="Sakkal Majalla" w:hAnsi="Sakkal Majalla" w:cs="SimplifiedArabic" w:hint="cs"/>
          <w:sz w:val="24"/>
          <w:szCs w:val="24"/>
          <w:rtl/>
        </w:rPr>
      </w:pPr>
    </w:p>
    <w:p w14:paraId="44255F37" w14:textId="68C2956C" w:rsidR="00E322FF" w:rsidRDefault="00E322FF">
      <w:pPr>
        <w:rPr>
          <w:rFonts w:cs="Arial"/>
          <w:b/>
          <w:bCs/>
          <w:sz w:val="28"/>
          <w:szCs w:val="28"/>
          <w:rtl/>
        </w:rPr>
      </w:pPr>
    </w:p>
    <w:p w14:paraId="0BEB4547" w14:textId="5BCD5DA1" w:rsidR="00E322FF" w:rsidRDefault="00E322FF">
      <w:pPr>
        <w:rPr>
          <w:rFonts w:cs="Arial"/>
          <w:b/>
          <w:bCs/>
          <w:sz w:val="28"/>
          <w:szCs w:val="28"/>
          <w:rtl/>
        </w:rPr>
      </w:pPr>
    </w:p>
    <w:p w14:paraId="708DC31A" w14:textId="09829F94" w:rsidR="00E322FF" w:rsidRDefault="00E322FF">
      <w:pPr>
        <w:rPr>
          <w:rFonts w:cs="Arial"/>
          <w:b/>
          <w:bCs/>
          <w:sz w:val="28"/>
          <w:szCs w:val="28"/>
          <w:rtl/>
        </w:rPr>
      </w:pPr>
    </w:p>
    <w:p w14:paraId="7330B03A" w14:textId="2DE59B81" w:rsidR="00E322FF" w:rsidRDefault="00E322FF">
      <w:pPr>
        <w:rPr>
          <w:rFonts w:cs="Arial"/>
          <w:b/>
          <w:bCs/>
          <w:sz w:val="28"/>
          <w:szCs w:val="28"/>
          <w:rtl/>
        </w:rPr>
      </w:pPr>
    </w:p>
    <w:p w14:paraId="5C8B7635" w14:textId="6D42C0FE" w:rsidR="00E322FF" w:rsidRDefault="00E322FF">
      <w:pPr>
        <w:rPr>
          <w:rFonts w:cs="Arial"/>
          <w:b/>
          <w:bCs/>
          <w:sz w:val="28"/>
          <w:szCs w:val="28"/>
          <w:rtl/>
        </w:rPr>
      </w:pPr>
    </w:p>
    <w:p w14:paraId="34F2C623" w14:textId="60A7FBEA" w:rsidR="00E322FF" w:rsidRDefault="00E322FF">
      <w:pPr>
        <w:rPr>
          <w:rFonts w:cs="Arial"/>
          <w:b/>
          <w:bCs/>
          <w:sz w:val="28"/>
          <w:szCs w:val="28"/>
          <w:rtl/>
        </w:rPr>
      </w:pPr>
    </w:p>
    <w:p w14:paraId="277819A0" w14:textId="457BCBE4" w:rsidR="00E322FF" w:rsidRDefault="00E322FF">
      <w:pPr>
        <w:rPr>
          <w:rFonts w:cs="Arial"/>
          <w:b/>
          <w:bCs/>
          <w:sz w:val="28"/>
          <w:szCs w:val="28"/>
          <w:rtl/>
        </w:rPr>
      </w:pPr>
    </w:p>
    <w:p w14:paraId="3949CF95" w14:textId="5FAD543A" w:rsidR="00E322FF" w:rsidRDefault="00E322FF">
      <w:pPr>
        <w:rPr>
          <w:rFonts w:cs="Arial"/>
          <w:b/>
          <w:bCs/>
          <w:sz w:val="28"/>
          <w:szCs w:val="28"/>
          <w:rtl/>
        </w:rPr>
      </w:pPr>
    </w:p>
    <w:p w14:paraId="178531C1" w14:textId="6BD2762D" w:rsidR="00E322FF" w:rsidRDefault="00E322FF">
      <w:pPr>
        <w:rPr>
          <w:rFonts w:cs="Arial"/>
          <w:b/>
          <w:bCs/>
          <w:sz w:val="28"/>
          <w:szCs w:val="28"/>
          <w:rtl/>
        </w:rPr>
      </w:pPr>
    </w:p>
    <w:p w14:paraId="040C9DFA" w14:textId="73153C96" w:rsidR="00E322FF" w:rsidRDefault="00E322FF">
      <w:pPr>
        <w:rPr>
          <w:rFonts w:cs="Arial"/>
          <w:b/>
          <w:bCs/>
          <w:sz w:val="28"/>
          <w:szCs w:val="28"/>
          <w:rtl/>
        </w:rPr>
      </w:pPr>
    </w:p>
    <w:p w14:paraId="10C22C3F" w14:textId="04283A24" w:rsidR="00E322FF" w:rsidRDefault="00E322FF">
      <w:pPr>
        <w:rPr>
          <w:rFonts w:cs="Arial"/>
          <w:b/>
          <w:bCs/>
          <w:sz w:val="28"/>
          <w:szCs w:val="28"/>
          <w:rtl/>
        </w:rPr>
      </w:pPr>
    </w:p>
    <w:p w14:paraId="164B34F9" w14:textId="5E3BE948" w:rsidR="00E322FF" w:rsidRDefault="00E322FF">
      <w:pPr>
        <w:rPr>
          <w:rFonts w:cs="Arial"/>
          <w:b/>
          <w:bCs/>
          <w:sz w:val="28"/>
          <w:szCs w:val="28"/>
          <w:rtl/>
        </w:rPr>
      </w:pPr>
    </w:p>
    <w:p w14:paraId="3B714B2B" w14:textId="045D8C90" w:rsidR="00E322FF" w:rsidRDefault="00E322FF">
      <w:pPr>
        <w:rPr>
          <w:rFonts w:cs="Arial"/>
          <w:b/>
          <w:bCs/>
          <w:sz w:val="28"/>
          <w:szCs w:val="28"/>
          <w:rtl/>
        </w:rPr>
      </w:pPr>
    </w:p>
    <w:p w14:paraId="13E61EEC" w14:textId="7E3CF675" w:rsidR="00E322FF" w:rsidRDefault="00E322FF">
      <w:pPr>
        <w:rPr>
          <w:rFonts w:cs="Arial"/>
          <w:b/>
          <w:bCs/>
          <w:sz w:val="28"/>
          <w:szCs w:val="28"/>
          <w:rtl/>
        </w:rPr>
      </w:pPr>
    </w:p>
    <w:p w14:paraId="03C7E596" w14:textId="26BF615E" w:rsidR="00E322FF" w:rsidRDefault="00E322FF">
      <w:pPr>
        <w:rPr>
          <w:rFonts w:cs="Arial"/>
          <w:b/>
          <w:bCs/>
          <w:sz w:val="28"/>
          <w:szCs w:val="28"/>
          <w:rtl/>
        </w:rPr>
      </w:pPr>
    </w:p>
    <w:p w14:paraId="17071DA1" w14:textId="07087219" w:rsidR="00E322FF" w:rsidRDefault="00E322FF">
      <w:pPr>
        <w:rPr>
          <w:rFonts w:cs="Arial"/>
          <w:b/>
          <w:bCs/>
          <w:sz w:val="28"/>
          <w:szCs w:val="28"/>
          <w:rtl/>
        </w:rPr>
      </w:pPr>
    </w:p>
    <w:p w14:paraId="6A0DDCEE" w14:textId="30E18AFA" w:rsidR="00E322FF" w:rsidRDefault="00E322FF">
      <w:pPr>
        <w:rPr>
          <w:rFonts w:cs="Arial"/>
          <w:b/>
          <w:bCs/>
          <w:sz w:val="28"/>
          <w:szCs w:val="28"/>
          <w:rtl/>
        </w:rPr>
      </w:pPr>
    </w:p>
    <w:p w14:paraId="579D5D9A" w14:textId="4B1CD368" w:rsidR="00E322FF" w:rsidRDefault="00E322FF">
      <w:pPr>
        <w:rPr>
          <w:rFonts w:cs="Arial"/>
          <w:b/>
          <w:bCs/>
          <w:sz w:val="28"/>
          <w:szCs w:val="28"/>
          <w:rtl/>
        </w:rPr>
      </w:pPr>
    </w:p>
    <w:p w14:paraId="2BE71D4A" w14:textId="5C5B77EC" w:rsidR="00E322FF" w:rsidRDefault="00E322FF">
      <w:pPr>
        <w:rPr>
          <w:rFonts w:cs="Arial"/>
          <w:b/>
          <w:bCs/>
          <w:sz w:val="28"/>
          <w:szCs w:val="28"/>
          <w:rtl/>
        </w:rPr>
      </w:pPr>
    </w:p>
    <w:p w14:paraId="3C1482FC" w14:textId="79F1C6C0" w:rsidR="00E322FF" w:rsidRDefault="00E322FF">
      <w:pPr>
        <w:rPr>
          <w:rFonts w:cs="Arial"/>
          <w:b/>
          <w:bCs/>
          <w:sz w:val="28"/>
          <w:szCs w:val="28"/>
          <w:rtl/>
        </w:rPr>
      </w:pPr>
    </w:p>
    <w:p w14:paraId="4B629F59" w14:textId="2187ECE1" w:rsidR="00E322FF" w:rsidRDefault="00E322FF">
      <w:pPr>
        <w:rPr>
          <w:rFonts w:cs="Arial"/>
          <w:b/>
          <w:bCs/>
          <w:sz w:val="28"/>
          <w:szCs w:val="28"/>
          <w:rtl/>
        </w:rPr>
      </w:pPr>
    </w:p>
    <w:p w14:paraId="76973B84" w14:textId="22D3379B" w:rsidR="00E322FF" w:rsidRDefault="00E322FF">
      <w:pPr>
        <w:rPr>
          <w:rFonts w:cs="Arial"/>
          <w:b/>
          <w:bCs/>
          <w:sz w:val="28"/>
          <w:szCs w:val="28"/>
          <w:rtl/>
        </w:rPr>
      </w:pPr>
    </w:p>
    <w:p w14:paraId="1C090A81" w14:textId="21E4BE7F" w:rsidR="00E322FF" w:rsidRDefault="00E322FF">
      <w:pPr>
        <w:rPr>
          <w:rFonts w:cs="Arial"/>
          <w:b/>
          <w:bCs/>
          <w:sz w:val="28"/>
          <w:szCs w:val="28"/>
          <w:rtl/>
        </w:rPr>
      </w:pPr>
    </w:p>
    <w:p w14:paraId="5F6CDA7D" w14:textId="6E06CAC5" w:rsidR="00E322FF" w:rsidRDefault="00E322FF">
      <w:pPr>
        <w:rPr>
          <w:rFonts w:cs="Arial"/>
          <w:b/>
          <w:bCs/>
          <w:sz w:val="28"/>
          <w:szCs w:val="28"/>
          <w:rtl/>
        </w:rPr>
      </w:pPr>
    </w:p>
    <w:p w14:paraId="159DCDD9" w14:textId="61EEAF0F" w:rsidR="00E322FF" w:rsidRDefault="00E322FF">
      <w:pPr>
        <w:rPr>
          <w:rFonts w:cs="Arial"/>
          <w:b/>
          <w:bCs/>
          <w:sz w:val="28"/>
          <w:szCs w:val="28"/>
          <w:rtl/>
        </w:rPr>
      </w:pPr>
    </w:p>
    <w:p w14:paraId="1CBEB941" w14:textId="5BD5AE2E" w:rsidR="00E322FF" w:rsidRDefault="00E322FF">
      <w:pPr>
        <w:rPr>
          <w:rFonts w:cs="Arial"/>
          <w:b/>
          <w:bCs/>
          <w:sz w:val="28"/>
          <w:szCs w:val="28"/>
          <w:rtl/>
        </w:rPr>
      </w:pPr>
    </w:p>
    <w:p w14:paraId="2F880410" w14:textId="10109C21" w:rsidR="00E322FF" w:rsidRDefault="00E322FF">
      <w:pPr>
        <w:rPr>
          <w:rFonts w:cs="Arial"/>
          <w:b/>
          <w:bCs/>
          <w:sz w:val="28"/>
          <w:szCs w:val="28"/>
          <w:rtl/>
        </w:rPr>
      </w:pPr>
    </w:p>
    <w:p w14:paraId="684247F2" w14:textId="51CF0453" w:rsidR="00E322FF" w:rsidRDefault="00E322FF">
      <w:pPr>
        <w:rPr>
          <w:rFonts w:cs="Arial"/>
          <w:b/>
          <w:bCs/>
          <w:sz w:val="28"/>
          <w:szCs w:val="28"/>
          <w:rtl/>
        </w:rPr>
      </w:pPr>
    </w:p>
    <w:p w14:paraId="0DE5D632" w14:textId="4557012C" w:rsidR="00E322FF" w:rsidRDefault="00E322FF">
      <w:pPr>
        <w:rPr>
          <w:rFonts w:cs="Arial"/>
          <w:b/>
          <w:bCs/>
          <w:sz w:val="28"/>
          <w:szCs w:val="28"/>
          <w:rtl/>
        </w:rPr>
      </w:pPr>
    </w:p>
    <w:p w14:paraId="35D4D9FD" w14:textId="41BB930E" w:rsidR="00E322FF" w:rsidRDefault="00E322FF">
      <w:pPr>
        <w:rPr>
          <w:rFonts w:cs="Arial"/>
          <w:b/>
          <w:bCs/>
          <w:sz w:val="28"/>
          <w:szCs w:val="28"/>
          <w:rtl/>
        </w:rPr>
      </w:pPr>
    </w:p>
    <w:p w14:paraId="54055940" w14:textId="6C3DCBEE" w:rsidR="00E322FF" w:rsidRDefault="00E322FF">
      <w:pPr>
        <w:rPr>
          <w:rFonts w:cs="Arial"/>
          <w:b/>
          <w:bCs/>
          <w:sz w:val="28"/>
          <w:szCs w:val="28"/>
          <w:rtl/>
        </w:rPr>
      </w:pPr>
    </w:p>
    <w:p w14:paraId="19C567F1" w14:textId="45315367" w:rsidR="00E322FF" w:rsidRDefault="00E322FF">
      <w:pPr>
        <w:rPr>
          <w:rFonts w:cs="Arial"/>
          <w:b/>
          <w:bCs/>
          <w:sz w:val="28"/>
          <w:szCs w:val="28"/>
          <w:rtl/>
        </w:rPr>
      </w:pPr>
    </w:p>
    <w:p w14:paraId="105981DE" w14:textId="54D7E742" w:rsidR="00E322FF" w:rsidRDefault="00E322FF">
      <w:pPr>
        <w:rPr>
          <w:rFonts w:cs="Arial"/>
          <w:b/>
          <w:bCs/>
          <w:sz w:val="28"/>
          <w:szCs w:val="28"/>
          <w:rtl/>
        </w:rPr>
      </w:pPr>
    </w:p>
    <w:p w14:paraId="79CF9EFF" w14:textId="2D139C8A" w:rsidR="00E322FF" w:rsidRDefault="00E322FF">
      <w:pPr>
        <w:rPr>
          <w:rFonts w:cs="Arial"/>
          <w:b/>
          <w:bCs/>
          <w:sz w:val="28"/>
          <w:szCs w:val="28"/>
          <w:rtl/>
        </w:rPr>
      </w:pPr>
    </w:p>
    <w:p w14:paraId="6469365E" w14:textId="3357A4FE" w:rsidR="00E322FF" w:rsidRDefault="00E322FF">
      <w:pPr>
        <w:rPr>
          <w:rFonts w:cs="Arial"/>
          <w:b/>
          <w:bCs/>
          <w:sz w:val="28"/>
          <w:szCs w:val="28"/>
          <w:rtl/>
        </w:rPr>
      </w:pPr>
    </w:p>
    <w:p w14:paraId="44616CE1" w14:textId="689ACDF3" w:rsidR="00E322FF" w:rsidRDefault="00E322FF">
      <w:pPr>
        <w:rPr>
          <w:rFonts w:cs="Arial"/>
          <w:b/>
          <w:bCs/>
          <w:sz w:val="28"/>
          <w:szCs w:val="28"/>
          <w:rtl/>
        </w:rPr>
      </w:pPr>
    </w:p>
    <w:p w14:paraId="15DBD7CB" w14:textId="2DF24B88" w:rsidR="00E322FF" w:rsidRDefault="00E322FF">
      <w:pPr>
        <w:rPr>
          <w:rFonts w:cs="Arial"/>
          <w:b/>
          <w:bCs/>
          <w:sz w:val="28"/>
          <w:szCs w:val="28"/>
          <w:rtl/>
        </w:rPr>
      </w:pPr>
    </w:p>
    <w:p w14:paraId="43487081" w14:textId="4D10E55F" w:rsidR="00E322FF" w:rsidRDefault="00E322FF">
      <w:pPr>
        <w:rPr>
          <w:rFonts w:cs="Arial"/>
          <w:b/>
          <w:bCs/>
          <w:sz w:val="28"/>
          <w:szCs w:val="28"/>
          <w:rtl/>
        </w:rPr>
      </w:pPr>
    </w:p>
    <w:p w14:paraId="1C3C458E" w14:textId="3B776648" w:rsidR="00E322FF" w:rsidRDefault="00E322FF">
      <w:pPr>
        <w:rPr>
          <w:rFonts w:cs="Arial"/>
          <w:b/>
          <w:bCs/>
          <w:sz w:val="28"/>
          <w:szCs w:val="28"/>
          <w:rtl/>
        </w:rPr>
      </w:pPr>
    </w:p>
    <w:p w14:paraId="6E9BB37E" w14:textId="6641D2B8" w:rsidR="0024718F" w:rsidRDefault="0024718F">
      <w:pPr>
        <w:rPr>
          <w:rFonts w:cs="Arial"/>
          <w:b/>
          <w:bCs/>
          <w:sz w:val="28"/>
          <w:szCs w:val="28"/>
          <w:rtl/>
        </w:rPr>
      </w:pPr>
    </w:p>
    <w:p w14:paraId="063DD70E" w14:textId="0D6FF161" w:rsidR="0024718F" w:rsidRDefault="0024718F">
      <w:pPr>
        <w:rPr>
          <w:rFonts w:cs="Arial"/>
          <w:b/>
          <w:bCs/>
          <w:sz w:val="28"/>
          <w:szCs w:val="28"/>
          <w:rtl/>
        </w:rPr>
      </w:pPr>
    </w:p>
    <w:p w14:paraId="1A8BE00C" w14:textId="031EDC9E" w:rsidR="0024718F" w:rsidRDefault="0024718F">
      <w:pPr>
        <w:rPr>
          <w:rFonts w:cs="Arial"/>
          <w:b/>
          <w:bCs/>
          <w:sz w:val="28"/>
          <w:szCs w:val="28"/>
          <w:rtl/>
        </w:rPr>
      </w:pPr>
    </w:p>
    <w:p w14:paraId="52024BF9" w14:textId="3D29809A" w:rsidR="0024718F" w:rsidRDefault="0024718F">
      <w:pPr>
        <w:rPr>
          <w:rFonts w:cs="Arial"/>
          <w:b/>
          <w:bCs/>
          <w:sz w:val="28"/>
          <w:szCs w:val="28"/>
          <w:rtl/>
        </w:rPr>
      </w:pPr>
    </w:p>
    <w:p w14:paraId="7C37690F" w14:textId="74C671D6" w:rsidR="0024718F" w:rsidRDefault="0024718F">
      <w:pPr>
        <w:rPr>
          <w:rFonts w:cs="Arial"/>
          <w:b/>
          <w:bCs/>
          <w:sz w:val="28"/>
          <w:szCs w:val="28"/>
          <w:rtl/>
        </w:rPr>
      </w:pPr>
    </w:p>
    <w:p w14:paraId="7C0A15A6" w14:textId="29ED8BB3" w:rsidR="0024718F" w:rsidRDefault="0024718F">
      <w:pPr>
        <w:rPr>
          <w:rFonts w:cs="Arial"/>
          <w:b/>
          <w:bCs/>
          <w:sz w:val="28"/>
          <w:szCs w:val="28"/>
          <w:rtl/>
        </w:rPr>
      </w:pPr>
    </w:p>
    <w:p w14:paraId="19151863" w14:textId="595556F2" w:rsidR="0024718F" w:rsidRDefault="0024718F">
      <w:pPr>
        <w:rPr>
          <w:rFonts w:cs="Arial"/>
          <w:b/>
          <w:bCs/>
          <w:sz w:val="28"/>
          <w:szCs w:val="28"/>
          <w:rtl/>
        </w:rPr>
      </w:pPr>
    </w:p>
    <w:p w14:paraId="39F5589B" w14:textId="14551238" w:rsidR="0024718F" w:rsidRDefault="0024718F">
      <w:pPr>
        <w:rPr>
          <w:rFonts w:cs="Arial"/>
          <w:b/>
          <w:bCs/>
          <w:sz w:val="28"/>
          <w:szCs w:val="28"/>
          <w:rtl/>
        </w:rPr>
      </w:pPr>
    </w:p>
    <w:p w14:paraId="1EA8B501" w14:textId="4934A5DA" w:rsidR="0024718F" w:rsidRDefault="0024718F">
      <w:pPr>
        <w:rPr>
          <w:rFonts w:cs="Arial"/>
          <w:b/>
          <w:bCs/>
          <w:sz w:val="28"/>
          <w:szCs w:val="28"/>
          <w:rtl/>
        </w:rPr>
      </w:pPr>
    </w:p>
    <w:p w14:paraId="03CB88C5" w14:textId="324AA89C" w:rsidR="0024718F" w:rsidRDefault="0024718F">
      <w:pPr>
        <w:rPr>
          <w:rFonts w:cs="Arial"/>
          <w:b/>
          <w:bCs/>
          <w:sz w:val="28"/>
          <w:szCs w:val="28"/>
          <w:rtl/>
        </w:rPr>
      </w:pPr>
    </w:p>
    <w:p w14:paraId="7533479A" w14:textId="4B4EE478" w:rsidR="0024718F" w:rsidRDefault="0024718F">
      <w:pPr>
        <w:rPr>
          <w:rFonts w:cs="Arial"/>
          <w:b/>
          <w:bCs/>
          <w:sz w:val="28"/>
          <w:szCs w:val="28"/>
          <w:rtl/>
        </w:rPr>
      </w:pPr>
    </w:p>
    <w:p w14:paraId="2C9F9D72" w14:textId="0267EDB1" w:rsidR="0024718F" w:rsidRDefault="0024718F">
      <w:pPr>
        <w:rPr>
          <w:rFonts w:cs="Arial"/>
          <w:b/>
          <w:bCs/>
          <w:sz w:val="28"/>
          <w:szCs w:val="28"/>
          <w:rtl/>
        </w:rPr>
      </w:pPr>
    </w:p>
    <w:p w14:paraId="68165985" w14:textId="3C752254" w:rsidR="0024718F" w:rsidRDefault="0024718F">
      <w:pPr>
        <w:rPr>
          <w:rFonts w:cs="Arial"/>
          <w:b/>
          <w:bCs/>
          <w:sz w:val="28"/>
          <w:szCs w:val="28"/>
          <w:rtl/>
        </w:rPr>
      </w:pPr>
    </w:p>
    <w:p w14:paraId="74B2C748" w14:textId="7F5D0657" w:rsidR="0024718F" w:rsidRDefault="0024718F">
      <w:pPr>
        <w:rPr>
          <w:rFonts w:cs="Arial"/>
          <w:b/>
          <w:bCs/>
          <w:sz w:val="28"/>
          <w:szCs w:val="28"/>
          <w:rtl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2EC928AC" wp14:editId="725FF60E">
            <wp:simplePos x="0" y="0"/>
            <wp:positionH relativeFrom="column">
              <wp:posOffset>3276600</wp:posOffset>
            </wp:positionH>
            <wp:positionV relativeFrom="paragraph">
              <wp:posOffset>76200</wp:posOffset>
            </wp:positionV>
            <wp:extent cx="2190750" cy="1181100"/>
            <wp:effectExtent l="0" t="0" r="0" b="0"/>
            <wp:wrapNone/>
            <wp:docPr id="3" name="صورة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0750" cy="1181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4384FB4" w14:textId="65AF6BBC" w:rsidR="0024718F" w:rsidRPr="0024718F" w:rsidRDefault="0024718F" w:rsidP="0024718F">
      <w:pPr>
        <w:bidi w:val="0"/>
        <w:rPr>
          <w:rFonts w:cs="Arial"/>
          <w:b/>
          <w:bCs/>
          <w:sz w:val="32"/>
          <w:szCs w:val="32"/>
        </w:rPr>
      </w:pPr>
      <w:r w:rsidRPr="0024718F">
        <w:rPr>
          <w:rFonts w:cs="Arial"/>
          <w:b/>
          <w:bCs/>
          <w:sz w:val="32"/>
          <w:szCs w:val="32"/>
        </w:rPr>
        <w:t xml:space="preserve">Midocean University </w:t>
      </w:r>
    </w:p>
    <w:p w14:paraId="13A51D74" w14:textId="1A4BF2A6" w:rsidR="0024718F" w:rsidRPr="0024718F" w:rsidRDefault="0024718F" w:rsidP="0024718F">
      <w:pPr>
        <w:bidi w:val="0"/>
        <w:rPr>
          <w:rFonts w:cs="Arial"/>
          <w:b/>
          <w:bCs/>
          <w:sz w:val="32"/>
          <w:szCs w:val="32"/>
        </w:rPr>
      </w:pPr>
      <w:r w:rsidRPr="0024718F">
        <w:rPr>
          <w:rFonts w:cs="Arial"/>
          <w:b/>
          <w:bCs/>
          <w:sz w:val="32"/>
          <w:szCs w:val="32"/>
        </w:rPr>
        <w:t xml:space="preserve">Collage of Management </w:t>
      </w:r>
    </w:p>
    <w:p w14:paraId="6EA89A8D" w14:textId="61AB34D6" w:rsidR="0024718F" w:rsidRPr="0024718F" w:rsidRDefault="0024718F" w:rsidP="0024718F">
      <w:pPr>
        <w:bidi w:val="0"/>
        <w:rPr>
          <w:rFonts w:cs="Arial"/>
          <w:b/>
          <w:bCs/>
          <w:sz w:val="32"/>
          <w:szCs w:val="32"/>
        </w:rPr>
      </w:pPr>
      <w:r w:rsidRPr="0024718F">
        <w:rPr>
          <w:rFonts w:cs="Arial"/>
          <w:b/>
          <w:bCs/>
          <w:sz w:val="32"/>
          <w:szCs w:val="32"/>
        </w:rPr>
        <w:t>Master of Project Management</w:t>
      </w:r>
    </w:p>
    <w:p w14:paraId="164B05BF" w14:textId="77777777" w:rsidR="0024718F" w:rsidRDefault="0024718F" w:rsidP="00E322FF">
      <w:pPr>
        <w:jc w:val="right"/>
        <w:rPr>
          <w:rFonts w:asciiTheme="majorBidi" w:hAnsiTheme="majorBidi" w:cstheme="majorBidi"/>
          <w:b/>
          <w:bCs/>
          <w:sz w:val="32"/>
          <w:szCs w:val="32"/>
        </w:rPr>
      </w:pPr>
    </w:p>
    <w:p w14:paraId="39CF48A4" w14:textId="77777777" w:rsidR="0024718F" w:rsidRDefault="0024718F" w:rsidP="00E322FF">
      <w:pPr>
        <w:jc w:val="right"/>
        <w:rPr>
          <w:rFonts w:asciiTheme="majorBidi" w:hAnsiTheme="majorBidi" w:cstheme="majorBidi"/>
          <w:b/>
          <w:bCs/>
          <w:sz w:val="32"/>
          <w:szCs w:val="32"/>
        </w:rPr>
      </w:pPr>
    </w:p>
    <w:p w14:paraId="6170D50E" w14:textId="77777777" w:rsidR="0024718F" w:rsidRDefault="0024718F" w:rsidP="0024718F">
      <w:pPr>
        <w:jc w:val="right"/>
        <w:rPr>
          <w:rFonts w:asciiTheme="majorBidi" w:hAnsiTheme="majorBidi" w:cstheme="majorBidi"/>
          <w:b/>
          <w:bCs/>
          <w:sz w:val="32"/>
          <w:szCs w:val="32"/>
        </w:rPr>
      </w:pPr>
    </w:p>
    <w:p w14:paraId="2962172A" w14:textId="40AA6037" w:rsidR="00E322FF" w:rsidRDefault="00E322FF" w:rsidP="0024718F">
      <w:pPr>
        <w:jc w:val="right"/>
        <w:rPr>
          <w:rFonts w:asciiTheme="majorBidi" w:hAnsiTheme="majorBidi" w:cstheme="majorBidi"/>
          <w:b/>
          <w:bCs/>
          <w:sz w:val="32"/>
          <w:szCs w:val="32"/>
        </w:rPr>
      </w:pPr>
      <w:r w:rsidRPr="00E322FF">
        <w:rPr>
          <w:rFonts w:asciiTheme="majorBidi" w:hAnsiTheme="majorBidi" w:cstheme="majorBidi"/>
          <w:b/>
          <w:bCs/>
          <w:sz w:val="32"/>
          <w:szCs w:val="32"/>
        </w:rPr>
        <w:t>The Impact of Schedule Pressure on Project Performance: Application to precast Concrete Technology in Residential Construction Projects in Jeddah</w:t>
      </w:r>
    </w:p>
    <w:p w14:paraId="6339E78F" w14:textId="3F754106" w:rsidR="0024718F" w:rsidRDefault="0024718F" w:rsidP="0024718F">
      <w:pPr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6A469012" w14:textId="3011E3B9" w:rsidR="0024718F" w:rsidRDefault="0024718F" w:rsidP="0024718F">
      <w:pPr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3959FA3D" w14:textId="1941EE77" w:rsidR="0024718F" w:rsidRDefault="0024718F" w:rsidP="0024718F">
      <w:pPr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/>
          <w:b/>
          <w:bCs/>
          <w:sz w:val="32"/>
          <w:szCs w:val="32"/>
        </w:rPr>
        <w:t>Prepared By:</w:t>
      </w:r>
    </w:p>
    <w:p w14:paraId="116619E9" w14:textId="34811BAA" w:rsidR="0024718F" w:rsidRPr="00A11E35" w:rsidRDefault="0024718F" w:rsidP="0024718F">
      <w:pPr>
        <w:jc w:val="center"/>
        <w:rPr>
          <w:rFonts w:asciiTheme="majorBidi" w:hAnsiTheme="majorBidi" w:cstheme="majorBidi"/>
          <w:sz w:val="32"/>
          <w:szCs w:val="32"/>
        </w:rPr>
      </w:pPr>
      <w:r w:rsidRPr="00A11E35">
        <w:rPr>
          <w:rFonts w:asciiTheme="majorBidi" w:hAnsiTheme="majorBidi" w:cstheme="majorBidi"/>
          <w:sz w:val="32"/>
          <w:szCs w:val="32"/>
        </w:rPr>
        <w:t>Student: Ahmed Hamed AlSaidalani</w:t>
      </w:r>
    </w:p>
    <w:p w14:paraId="580F151C" w14:textId="7DF4CB22" w:rsidR="0024718F" w:rsidRPr="00A11E35" w:rsidRDefault="0024718F" w:rsidP="0024718F">
      <w:pPr>
        <w:jc w:val="center"/>
        <w:rPr>
          <w:rFonts w:asciiTheme="majorBidi" w:hAnsiTheme="majorBidi" w:cstheme="majorBidi"/>
          <w:sz w:val="32"/>
          <w:szCs w:val="32"/>
        </w:rPr>
      </w:pPr>
      <w:r w:rsidRPr="00A11E35">
        <w:rPr>
          <w:rFonts w:asciiTheme="majorBidi" w:hAnsiTheme="majorBidi" w:cstheme="majorBidi"/>
          <w:sz w:val="32"/>
          <w:szCs w:val="32"/>
        </w:rPr>
        <w:t>Student Number: 343000534</w:t>
      </w:r>
    </w:p>
    <w:p w14:paraId="3321E4BE" w14:textId="00B79670" w:rsidR="0024718F" w:rsidRDefault="0024718F" w:rsidP="0024718F">
      <w:pPr>
        <w:jc w:val="center"/>
        <w:rPr>
          <w:rFonts w:asciiTheme="majorBidi" w:hAnsiTheme="majorBidi" w:cstheme="majorBidi"/>
          <w:b/>
          <w:bCs/>
          <w:sz w:val="32"/>
          <w:szCs w:val="32"/>
          <w:rtl/>
        </w:rPr>
      </w:pPr>
    </w:p>
    <w:p w14:paraId="1E130495" w14:textId="77777777" w:rsidR="00A11E35" w:rsidRDefault="00A11E35" w:rsidP="0024718F">
      <w:pPr>
        <w:jc w:val="center"/>
        <w:rPr>
          <w:rFonts w:asciiTheme="majorBidi" w:hAnsiTheme="majorBidi" w:cstheme="majorBidi" w:hint="cs"/>
          <w:b/>
          <w:bCs/>
          <w:sz w:val="32"/>
          <w:szCs w:val="32"/>
        </w:rPr>
      </w:pPr>
    </w:p>
    <w:p w14:paraId="174FCCC7" w14:textId="74148DEB" w:rsidR="0024718F" w:rsidRDefault="0024718F" w:rsidP="0024718F">
      <w:pPr>
        <w:jc w:val="center"/>
        <w:rPr>
          <w:rFonts w:asciiTheme="majorBidi" w:hAnsiTheme="majorBidi" w:cs="Times New Roman"/>
          <w:b/>
          <w:bCs/>
          <w:sz w:val="32"/>
          <w:szCs w:val="32"/>
        </w:rPr>
      </w:pPr>
      <w:r w:rsidRPr="0024718F">
        <w:rPr>
          <w:rFonts w:asciiTheme="majorBidi" w:hAnsiTheme="majorBidi" w:cstheme="majorBidi"/>
          <w:b/>
          <w:bCs/>
          <w:sz w:val="32"/>
          <w:szCs w:val="32"/>
        </w:rPr>
        <w:t>S</w:t>
      </w:r>
      <w:r w:rsidRPr="0024718F">
        <w:rPr>
          <w:rFonts w:asciiTheme="majorBidi" w:hAnsiTheme="majorBidi" w:cstheme="majorBidi"/>
          <w:b/>
          <w:bCs/>
          <w:sz w:val="32"/>
          <w:szCs w:val="32"/>
        </w:rPr>
        <w:t>upervision</w:t>
      </w:r>
      <w:r>
        <w:rPr>
          <w:rFonts w:asciiTheme="majorBidi" w:hAnsiTheme="majorBidi" w:cs="Times New Roman"/>
          <w:b/>
          <w:bCs/>
          <w:sz w:val="32"/>
          <w:szCs w:val="32"/>
        </w:rPr>
        <w:t xml:space="preserve"> By:</w:t>
      </w:r>
    </w:p>
    <w:p w14:paraId="25E2B395" w14:textId="7A06CB07" w:rsidR="0024718F" w:rsidRPr="00A11E35" w:rsidRDefault="0024718F" w:rsidP="0024718F">
      <w:pPr>
        <w:jc w:val="center"/>
        <w:rPr>
          <w:rFonts w:asciiTheme="majorBidi" w:hAnsiTheme="majorBidi" w:cs="Times New Roman" w:hint="cs"/>
          <w:sz w:val="32"/>
          <w:szCs w:val="32"/>
          <w:rtl/>
        </w:rPr>
      </w:pPr>
      <w:r w:rsidRPr="00A11E35">
        <w:rPr>
          <w:rFonts w:asciiTheme="majorBidi" w:hAnsiTheme="majorBidi" w:cs="Times New Roman"/>
          <w:sz w:val="32"/>
          <w:szCs w:val="32"/>
        </w:rPr>
        <w:t>Dr. Al-Faisal Abdelhamid Mohammed</w:t>
      </w:r>
    </w:p>
    <w:p w14:paraId="539564E2" w14:textId="286E2DE0" w:rsidR="0024718F" w:rsidRPr="00A11E35" w:rsidRDefault="0024718F" w:rsidP="0024718F">
      <w:pPr>
        <w:jc w:val="center"/>
        <w:rPr>
          <w:rFonts w:asciiTheme="majorBidi" w:hAnsiTheme="majorBidi" w:cstheme="majorBidi"/>
          <w:sz w:val="32"/>
          <w:szCs w:val="32"/>
        </w:rPr>
      </w:pPr>
      <w:r w:rsidRPr="00A11E35">
        <w:rPr>
          <w:rFonts w:asciiTheme="majorBidi" w:hAnsiTheme="majorBidi" w:cs="Times New Roman"/>
          <w:sz w:val="32"/>
          <w:szCs w:val="32"/>
        </w:rPr>
        <w:t xml:space="preserve">Dr.  </w:t>
      </w:r>
      <w:r w:rsidRPr="00A11E35">
        <w:rPr>
          <w:rFonts w:asciiTheme="majorBidi" w:hAnsiTheme="majorBidi" w:cs="Times New Roman"/>
          <w:sz w:val="32"/>
          <w:szCs w:val="32"/>
        </w:rPr>
        <w:t>Fayez Ali Jarad</w:t>
      </w:r>
    </w:p>
    <w:p w14:paraId="34B4D334" w14:textId="5AA37CF4" w:rsidR="0024718F" w:rsidRDefault="0024718F" w:rsidP="0024718F">
      <w:pPr>
        <w:jc w:val="center"/>
        <w:rPr>
          <w:rFonts w:asciiTheme="majorBidi" w:hAnsiTheme="majorBidi" w:cstheme="majorBidi"/>
          <w:b/>
          <w:bCs/>
          <w:sz w:val="32"/>
          <w:szCs w:val="32"/>
          <w:rtl/>
        </w:rPr>
      </w:pPr>
    </w:p>
    <w:p w14:paraId="4CFD8427" w14:textId="77777777" w:rsidR="00A11E35" w:rsidRPr="00E322FF" w:rsidRDefault="00A11E35" w:rsidP="0024718F">
      <w:pPr>
        <w:jc w:val="center"/>
        <w:rPr>
          <w:rFonts w:asciiTheme="majorBidi" w:hAnsiTheme="majorBidi" w:cstheme="majorBidi"/>
          <w:b/>
          <w:bCs/>
          <w:sz w:val="32"/>
          <w:szCs w:val="32"/>
          <w:rtl/>
        </w:rPr>
      </w:pPr>
    </w:p>
    <w:p w14:paraId="576B9451" w14:textId="4DDE4918" w:rsidR="00E322FF" w:rsidRDefault="00E322FF" w:rsidP="0024718F">
      <w:pPr>
        <w:jc w:val="center"/>
        <w:rPr>
          <w:b/>
          <w:bCs/>
          <w:sz w:val="28"/>
          <w:szCs w:val="28"/>
          <w:rtl/>
        </w:rPr>
      </w:pPr>
    </w:p>
    <w:p w14:paraId="63A708A4" w14:textId="4A01BF0F" w:rsidR="0024718F" w:rsidRDefault="0024718F" w:rsidP="0024718F">
      <w:pPr>
        <w:jc w:val="center"/>
        <w:rPr>
          <w:rFonts w:cs="Arial"/>
          <w:b/>
          <w:bCs/>
          <w:sz w:val="28"/>
          <w:szCs w:val="28"/>
        </w:rPr>
      </w:pPr>
      <w:r w:rsidRPr="0024718F">
        <w:rPr>
          <w:b/>
          <w:bCs/>
          <w:sz w:val="28"/>
          <w:szCs w:val="28"/>
        </w:rPr>
        <w:t>Academic year</w:t>
      </w:r>
      <w:r>
        <w:rPr>
          <w:rFonts w:cs="Arial"/>
          <w:b/>
          <w:bCs/>
          <w:sz w:val="28"/>
          <w:szCs w:val="28"/>
        </w:rPr>
        <w:t>:</w:t>
      </w:r>
    </w:p>
    <w:p w14:paraId="400B886D" w14:textId="4B6F1CFB" w:rsidR="0024718F" w:rsidRPr="00A11E35" w:rsidRDefault="0024718F" w:rsidP="0024718F">
      <w:pPr>
        <w:jc w:val="center"/>
        <w:rPr>
          <w:rFonts w:hint="cs"/>
          <w:sz w:val="28"/>
          <w:szCs w:val="28"/>
        </w:rPr>
      </w:pPr>
      <w:r w:rsidRPr="00A11E35">
        <w:rPr>
          <w:rFonts w:cs="Arial"/>
          <w:sz w:val="28"/>
          <w:szCs w:val="28"/>
        </w:rPr>
        <w:t>2025</w:t>
      </w:r>
      <w:r w:rsidR="00A11E35" w:rsidRPr="00A11E35">
        <w:rPr>
          <w:rFonts w:cs="Arial"/>
          <w:sz w:val="28"/>
          <w:szCs w:val="28"/>
        </w:rPr>
        <w:t xml:space="preserve"> </w:t>
      </w:r>
      <w:r w:rsidRPr="00A11E35">
        <w:rPr>
          <w:rFonts w:cs="Arial"/>
          <w:sz w:val="28"/>
          <w:szCs w:val="28"/>
        </w:rPr>
        <w:t>/</w:t>
      </w:r>
      <w:r w:rsidR="00A11E35" w:rsidRPr="00A11E35">
        <w:rPr>
          <w:rFonts w:cs="Arial"/>
          <w:sz w:val="28"/>
          <w:szCs w:val="28"/>
        </w:rPr>
        <w:t xml:space="preserve"> </w:t>
      </w:r>
      <w:r w:rsidRPr="00A11E35">
        <w:rPr>
          <w:rFonts w:cs="Arial"/>
          <w:sz w:val="28"/>
          <w:szCs w:val="28"/>
        </w:rPr>
        <w:t>1447</w:t>
      </w:r>
    </w:p>
    <w:sectPr w:rsidR="0024718F" w:rsidRPr="00A11E35" w:rsidSect="00C117A0">
      <w:pgSz w:w="11906" w:h="16838"/>
      <w:pgMar w:top="1440" w:right="1800" w:bottom="1440" w:left="1800" w:header="708" w:footer="708" w:gutter="0"/>
      <w:pgBorders w:offsetFrom="page">
        <w:top w:val="thinThickThinMediumGap" w:sz="24" w:space="24" w:color="auto"/>
        <w:left w:val="thinThickThinMediumGap" w:sz="24" w:space="24" w:color="auto"/>
        <w:bottom w:val="thinThickThinMediumGap" w:sz="24" w:space="24" w:color="auto"/>
        <w:right w:val="thinThickThinMediumGap" w:sz="24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plifiedArabic-Bold">
    <w:altName w:val="Arial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SimplifiedArabic">
    <w:altName w:val="Arial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B00638A"/>
    <w:multiLevelType w:val="hybridMultilevel"/>
    <w:tmpl w:val="50ECCF1C"/>
    <w:lvl w:ilvl="0" w:tplc="E2244386">
      <w:start w:val="1"/>
      <w:numFmt w:val="decimal"/>
      <w:lvlText w:val="%1-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1488"/>
    <w:rsid w:val="000D1352"/>
    <w:rsid w:val="000F0747"/>
    <w:rsid w:val="001218CA"/>
    <w:rsid w:val="001A693A"/>
    <w:rsid w:val="0024718F"/>
    <w:rsid w:val="00254FEA"/>
    <w:rsid w:val="005A4952"/>
    <w:rsid w:val="005F619E"/>
    <w:rsid w:val="00671488"/>
    <w:rsid w:val="007600FD"/>
    <w:rsid w:val="008376A7"/>
    <w:rsid w:val="0089074D"/>
    <w:rsid w:val="00992853"/>
    <w:rsid w:val="009B3A9F"/>
    <w:rsid w:val="00A11E35"/>
    <w:rsid w:val="00AD0F1A"/>
    <w:rsid w:val="00BE6AAE"/>
    <w:rsid w:val="00C00590"/>
    <w:rsid w:val="00C117A0"/>
    <w:rsid w:val="00CB7D5A"/>
    <w:rsid w:val="00CD76CD"/>
    <w:rsid w:val="00E32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92FFC77"/>
  <w15:chartTrackingRefBased/>
  <w15:docId w15:val="{019B8B30-DD82-49A1-AA7F-83BC2CE708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bidi/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3A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5346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1569</TotalTime>
  <Pages>6</Pages>
  <Words>311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احمد حامد عواد الصيدلاني</dc:creator>
  <cp:keywords/>
  <dc:description/>
  <cp:lastModifiedBy>احمد حامد عواد الصيدلاني</cp:lastModifiedBy>
  <cp:revision>8</cp:revision>
  <dcterms:created xsi:type="dcterms:W3CDTF">2025-06-26T16:03:00Z</dcterms:created>
  <dcterms:modified xsi:type="dcterms:W3CDTF">2025-06-28T17:21:00Z</dcterms:modified>
</cp:coreProperties>
</file>