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CF19EC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1B37D6" w:rsidRPr="001B37D6">
        <w:rPr>
          <w:rFonts w:cs="Arial"/>
          <w:rtl/>
        </w:rPr>
        <w:t>روان بخاري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222D1A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9292B64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727937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1A0FD50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22A0BC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7D0865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B7BD3A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9E35AEA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223700A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8E0FD7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028DA3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2007A96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76B9433" w:rsidR="00EA22ED" w:rsidRDefault="001B37D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701CD12" w:rsidR="00EA22ED" w:rsidRDefault="001B37D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B37D6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