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Default="00EA22ED" w:rsidP="00EA22ED">
      <w:pPr>
        <w:rPr>
          <w:b/>
          <w:bCs/>
          <w:u w:val="single"/>
          <w:rtl/>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4B1000">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4B1000">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C06E359" w:rsidR="00EA22ED" w:rsidRDefault="00020E65"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4B1000">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7CEA5759" w:rsidR="00EA22ED" w:rsidRDefault="004B1000" w:rsidP="00CC5AD4">
            <w:pPr>
              <w:jc w:val="center"/>
            </w:pPr>
            <w:r>
              <w:rPr>
                <w:rFonts w:cstheme="minorHAnsi"/>
              </w:rPr>
              <w:t>√</w:t>
            </w: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4B1000">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1AE63097" w:rsidR="00EA22ED" w:rsidRDefault="004B1000" w:rsidP="00CC5AD4">
            <w:pPr>
              <w:jc w:val="center"/>
            </w:pPr>
            <w:r>
              <w:rPr>
                <w:rFonts w:cstheme="minorHAnsi"/>
              </w:rPr>
              <w:t>√</w:t>
            </w:r>
          </w:p>
        </w:tc>
        <w:tc>
          <w:tcPr>
            <w:tcW w:w="3978" w:type="dxa"/>
            <w:vAlign w:val="center"/>
          </w:tcPr>
          <w:p w14:paraId="54F00DAE" w14:textId="1AC73A81" w:rsidR="00EA22ED" w:rsidRDefault="00C51134" w:rsidP="00C51134">
            <w:pPr>
              <w:jc w:val="center"/>
            </w:pPr>
            <w:r w:rsidRPr="00C51134">
              <w:rPr>
                <w:rtl/>
              </w:rPr>
              <w:t xml:space="preserve">: يجب توضيح تقديماً وافياً يعكس الهدف من دراستك ونبذة صغيرة من الدراسات </w:t>
            </w:r>
            <w:r w:rsidR="00EB6C22" w:rsidRPr="00C51134">
              <w:rPr>
                <w:rFonts w:hint="cs"/>
                <w:rtl/>
              </w:rPr>
              <w:t>السابقة،</w:t>
            </w:r>
            <w:r w:rsidRPr="00C51134">
              <w:rPr>
                <w:rtl/>
              </w:rPr>
              <w:t xml:space="preserve"> والاعتماد على الأسلوب العلمي واستخدام المصطلحات العلمية</w:t>
            </w:r>
          </w:p>
        </w:tc>
      </w:tr>
      <w:tr w:rsidR="00EA22ED" w14:paraId="1476836D" w14:textId="77777777" w:rsidTr="004B1000">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0150F94D" w:rsidR="00EA22ED" w:rsidRDefault="0061166F" w:rsidP="00CC5AD4">
            <w:pPr>
              <w:jc w:val="center"/>
            </w:pPr>
            <w:r>
              <w:rPr>
                <w:rFonts w:cstheme="minorHAnsi"/>
              </w:rPr>
              <w:t>√</w:t>
            </w: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4B1000">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5C6F451A" w:rsidR="00EA22ED" w:rsidRDefault="0061166F" w:rsidP="00CC5AD4">
            <w:pPr>
              <w:jc w:val="center"/>
            </w:pPr>
            <w:r>
              <w:rPr>
                <w:rFonts w:cstheme="minorHAnsi"/>
              </w:rPr>
              <w:t>√</w:t>
            </w: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4B1000">
        <w:trPr>
          <w:trHeight w:val="605"/>
        </w:trPr>
        <w:tc>
          <w:tcPr>
            <w:tcW w:w="3897"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3BAE02C" w:rsidR="00EA22ED" w:rsidRDefault="0061166F" w:rsidP="00CC5AD4">
            <w:pPr>
              <w:jc w:val="center"/>
            </w:pPr>
            <w:r>
              <w:rPr>
                <w:rFonts w:cstheme="minorHAnsi"/>
              </w:rPr>
              <w:t>√</w:t>
            </w:r>
          </w:p>
        </w:tc>
        <w:tc>
          <w:tcPr>
            <w:tcW w:w="944" w:type="dxa"/>
            <w:vAlign w:val="center"/>
          </w:tcPr>
          <w:p w14:paraId="34BFEEEB" w14:textId="77777777" w:rsidR="00EA22ED" w:rsidRDefault="00EA22ED" w:rsidP="00CC5AD4">
            <w:pPr>
              <w:jc w:val="center"/>
            </w:pPr>
          </w:p>
        </w:tc>
        <w:tc>
          <w:tcPr>
            <w:tcW w:w="1177" w:type="dxa"/>
            <w:vAlign w:val="center"/>
          </w:tcPr>
          <w:p w14:paraId="423D74B4" w14:textId="77777777" w:rsidR="00EA22ED" w:rsidRDefault="00EA22ED" w:rsidP="00CC5AD4">
            <w:pPr>
              <w:jc w:val="center"/>
            </w:pP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4B1000">
        <w:trPr>
          <w:trHeight w:val="453"/>
        </w:trPr>
        <w:tc>
          <w:tcPr>
            <w:tcW w:w="3897"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1177" w:type="dxa"/>
            <w:vAlign w:val="center"/>
          </w:tcPr>
          <w:p w14:paraId="27B9B65F" w14:textId="57144ABF" w:rsidR="00EA22ED" w:rsidRDefault="00E968E4" w:rsidP="00CC5AD4">
            <w:pPr>
              <w:jc w:val="center"/>
            </w:pPr>
            <w:r>
              <w:rPr>
                <w:rFonts w:cstheme="minorHAnsi"/>
              </w:rPr>
              <w:t>√</w:t>
            </w:r>
          </w:p>
        </w:tc>
        <w:tc>
          <w:tcPr>
            <w:tcW w:w="3978" w:type="dxa"/>
            <w:vAlign w:val="center"/>
          </w:tcPr>
          <w:p w14:paraId="1A9616D5" w14:textId="56FDB560" w:rsidR="00EA22ED" w:rsidRDefault="00C51134" w:rsidP="00C51134">
            <w:pPr>
              <w:jc w:val="center"/>
            </w:pPr>
            <w:r w:rsidRPr="00C51134">
              <w:rPr>
                <w:rtl/>
              </w:rPr>
              <w:t xml:space="preserve">: ينبغي ذكر </w:t>
            </w:r>
            <w:bookmarkStart w:id="0" w:name="_Hlk172492220"/>
            <w:r w:rsidRPr="00C51134">
              <w:rPr>
                <w:rtl/>
              </w:rPr>
              <w:t>تساؤل رئيسي للدراسة ينبثق منه عدد من التساؤلات الفرعية</w:t>
            </w:r>
            <w:bookmarkEnd w:id="0"/>
          </w:p>
        </w:tc>
      </w:tr>
      <w:tr w:rsidR="00EA22ED" w14:paraId="619084FA" w14:textId="77777777" w:rsidTr="004B1000">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4A25A5FF" w:rsidR="00EA22ED" w:rsidRDefault="00E968E4" w:rsidP="00CC5AD4">
            <w:pPr>
              <w:jc w:val="center"/>
            </w:pPr>
            <w:bookmarkStart w:id="1" w:name="_Hlk172492915"/>
            <w:r>
              <w:rPr>
                <w:rFonts w:cstheme="minorHAnsi"/>
              </w:rPr>
              <w:t>√</w:t>
            </w:r>
            <w:bookmarkEnd w:id="1"/>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4B1000">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348E042A" w:rsidR="00EA22ED" w:rsidRDefault="00E968E4" w:rsidP="00CC5AD4">
            <w:pPr>
              <w:jc w:val="center"/>
            </w:pPr>
            <w:r>
              <w:rPr>
                <w:rFonts w:cstheme="minorHAnsi"/>
              </w:rPr>
              <w:t>√</w:t>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4B1000">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7429979" w:rsidR="00EA22ED" w:rsidRDefault="00E968E4" w:rsidP="00CC5AD4">
            <w:pPr>
              <w:jc w:val="center"/>
            </w:pPr>
            <w:r>
              <w:rPr>
                <w:rFonts w:cstheme="minorHAnsi"/>
              </w:rPr>
              <w:t>√</w:t>
            </w: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 xml:space="preserve">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sidRPr="00C51134">
              <w:rPr>
                <w:rtl/>
              </w:rPr>
              <w:t>( لا</w:t>
            </w:r>
            <w:proofErr w:type="gramEnd"/>
            <w:r w:rsidRPr="00C51134">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4B1000">
        <w:trPr>
          <w:trHeight w:val="453"/>
        </w:trPr>
        <w:tc>
          <w:tcPr>
            <w:tcW w:w="3897"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6106851B" w:rsidR="00EA22ED" w:rsidRDefault="00E968E4" w:rsidP="00CC5AD4">
            <w:pPr>
              <w:jc w:val="center"/>
            </w:pPr>
            <w:r>
              <w:rPr>
                <w:rFonts w:cstheme="minorHAnsi"/>
              </w:rPr>
              <w:t>√</w:t>
            </w: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78" w:type="dxa"/>
            <w:vAlign w:val="center"/>
          </w:tcPr>
          <w:p w14:paraId="47FBDCBA" w14:textId="77777777" w:rsidR="00E05AFD" w:rsidRPr="00E05AFD" w:rsidRDefault="00E05AFD" w:rsidP="00E05AFD">
            <w:pPr>
              <w:jc w:val="center"/>
            </w:pPr>
            <w:r w:rsidRPr="00E05AFD">
              <w:rPr>
                <w:rtl/>
              </w:rPr>
              <w:t xml:space="preserve">: 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4B1000">
        <w:trPr>
          <w:trHeight w:val="453"/>
        </w:trPr>
        <w:tc>
          <w:tcPr>
            <w:tcW w:w="3897"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522D47F5" w:rsidR="00EA22ED" w:rsidRDefault="00E968E4" w:rsidP="00CC5AD4">
            <w:pPr>
              <w:jc w:val="center"/>
            </w:pPr>
            <w:r>
              <w:rPr>
                <w:rFonts w:cstheme="minorHAnsi"/>
              </w:rPr>
              <w:t>√</w:t>
            </w:r>
          </w:p>
        </w:tc>
        <w:tc>
          <w:tcPr>
            <w:tcW w:w="944" w:type="dxa"/>
            <w:vAlign w:val="center"/>
          </w:tcPr>
          <w:p w14:paraId="7054DB43" w14:textId="77777777" w:rsidR="00EA22ED" w:rsidRDefault="00EA22ED" w:rsidP="00CC5AD4">
            <w:pPr>
              <w:jc w:val="center"/>
            </w:pPr>
          </w:p>
        </w:tc>
        <w:tc>
          <w:tcPr>
            <w:tcW w:w="1177" w:type="dxa"/>
            <w:vAlign w:val="center"/>
          </w:tcPr>
          <w:p w14:paraId="026C83D2" w14:textId="77777777" w:rsidR="00EA22ED" w:rsidRDefault="00EA22ED" w:rsidP="00CC5AD4">
            <w:pPr>
              <w:jc w:val="center"/>
            </w:pPr>
          </w:p>
        </w:tc>
        <w:tc>
          <w:tcPr>
            <w:tcW w:w="3978"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4B1000">
        <w:trPr>
          <w:trHeight w:val="884"/>
        </w:trPr>
        <w:tc>
          <w:tcPr>
            <w:tcW w:w="3897"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77" w:type="dxa"/>
            <w:vAlign w:val="center"/>
          </w:tcPr>
          <w:p w14:paraId="6AF278AC" w14:textId="2E2E521B" w:rsidR="00EA22ED" w:rsidRDefault="00E968E4" w:rsidP="00CC5AD4">
            <w:pPr>
              <w:jc w:val="center"/>
            </w:pPr>
            <w:r>
              <w:rPr>
                <w:rFonts w:cstheme="minorHAnsi"/>
              </w:rPr>
              <w:t>√</w:t>
            </w:r>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4B1000">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184F58CB" w14:textId="64831C49" w:rsidR="00EA22ED" w:rsidRDefault="00E968E4" w:rsidP="00E968E4">
            <w:pPr>
              <w:pStyle w:val="ListParagraph"/>
              <w:numPr>
                <w:ilvl w:val="0"/>
                <w:numId w:val="4"/>
              </w:numPr>
              <w:bidi/>
              <w:rPr>
                <w:lang w:bidi="ar-EG"/>
              </w:rPr>
            </w:pPr>
            <w:r>
              <w:rPr>
                <w:rFonts w:hint="cs"/>
                <w:rtl/>
              </w:rPr>
              <w:t>بشكل عام الطالب لم يذكر مصدر الاقتباس</w:t>
            </w:r>
            <w:r>
              <w:rPr>
                <w:rFonts w:hint="cs"/>
                <w:rtl/>
                <w:lang w:bidi="ar-EG"/>
              </w:rPr>
              <w:t xml:space="preserve"> لذلك لابد من كتابة المصدر عند كل فقرة مكتوبة </w:t>
            </w:r>
            <w:r w:rsidR="00EB6C22">
              <w:rPr>
                <w:rFonts w:hint="cs"/>
                <w:rtl/>
                <w:lang w:bidi="ar-EG"/>
              </w:rPr>
              <w:t>على</w:t>
            </w:r>
            <w:r>
              <w:rPr>
                <w:rFonts w:hint="cs"/>
                <w:rtl/>
                <w:lang w:bidi="ar-EG"/>
              </w:rPr>
              <w:t xml:space="preserve"> سبيل المثال وليس الحصر عند كتابة المقدمة </w:t>
            </w:r>
            <w:proofErr w:type="spellStart"/>
            <w:r>
              <w:rPr>
                <w:rFonts w:hint="cs"/>
                <w:rtl/>
                <w:lang w:bidi="ar-EG"/>
              </w:rPr>
              <w:t>او</w:t>
            </w:r>
            <w:proofErr w:type="spellEnd"/>
            <w:r>
              <w:rPr>
                <w:rFonts w:hint="cs"/>
                <w:rtl/>
                <w:lang w:bidi="ar-EG"/>
              </w:rPr>
              <w:t xml:space="preserve"> الجانب النظري</w:t>
            </w:r>
          </w:p>
          <w:p w14:paraId="1DB0938A" w14:textId="77777777" w:rsidR="00E968E4" w:rsidRDefault="00E968E4" w:rsidP="00E968E4">
            <w:pPr>
              <w:pStyle w:val="ListParagraph"/>
              <w:numPr>
                <w:ilvl w:val="0"/>
                <w:numId w:val="4"/>
              </w:numPr>
              <w:bidi/>
              <w:rPr>
                <w:lang w:bidi="ar-EG"/>
              </w:rPr>
            </w:pPr>
            <w:r>
              <w:rPr>
                <w:rFonts w:hint="cs"/>
                <w:rtl/>
                <w:lang w:bidi="ar-EG"/>
              </w:rPr>
              <w:t xml:space="preserve">لابد من استخدام دراسات سابقة أكثر وينصح باستخدام جوجل </w:t>
            </w:r>
            <w:proofErr w:type="spellStart"/>
            <w:r>
              <w:rPr>
                <w:rFonts w:hint="cs"/>
                <w:rtl/>
                <w:lang w:bidi="ar-EG"/>
              </w:rPr>
              <w:t>سكولار</w:t>
            </w:r>
            <w:proofErr w:type="spellEnd"/>
          </w:p>
          <w:p w14:paraId="0E230BE2" w14:textId="3C1793D5" w:rsidR="00EB6C22" w:rsidRDefault="00EB6C22" w:rsidP="00EB6C22">
            <w:pPr>
              <w:pStyle w:val="ListParagraph"/>
              <w:numPr>
                <w:ilvl w:val="0"/>
                <w:numId w:val="4"/>
              </w:numPr>
              <w:bidi/>
              <w:rPr>
                <w:lang w:bidi="ar-EG"/>
              </w:rPr>
            </w:pPr>
            <w:r>
              <w:rPr>
                <w:rFonts w:hint="cs"/>
                <w:rtl/>
                <w:lang w:bidi="ar-EG"/>
              </w:rPr>
              <w:t xml:space="preserve">يجب تعديل المراجع لتكون </w:t>
            </w:r>
            <w:r w:rsidRPr="00E05AFD">
              <w:rPr>
                <w:rtl/>
              </w:rPr>
              <w:t>بأسلوب</w:t>
            </w:r>
            <w:r w:rsidRPr="00E05AFD">
              <w:rPr>
                <w:lang w:bidi="ar-SY"/>
              </w:rPr>
              <w:t xml:space="preserve"> APA.</w:t>
            </w:r>
          </w:p>
        </w:tc>
      </w:tr>
    </w:tbl>
    <w:p w14:paraId="78F418BB" w14:textId="77777777" w:rsidR="00020E65" w:rsidRDefault="00EA22ED" w:rsidP="00020E65">
      <w:pPr>
        <w:pStyle w:val="Heading1"/>
        <w:numPr>
          <w:ilvl w:val="0"/>
          <w:numId w:val="4"/>
        </w:numPr>
        <w:bidi/>
        <w:rPr>
          <w:rtl/>
        </w:rPr>
      </w:pPr>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00020E65">
        <w:rPr>
          <w:rFonts w:hint="cs"/>
          <w:rtl/>
        </w:rPr>
        <w:t>العنوان</w:t>
      </w:r>
    </w:p>
    <w:p w14:paraId="22AD608F" w14:textId="16AFFFC6" w:rsidR="00020E65" w:rsidRPr="00020E65" w:rsidRDefault="00020E65" w:rsidP="00020E65">
      <w:pPr>
        <w:bidi/>
        <w:rPr>
          <w:rtl/>
        </w:rPr>
      </w:pPr>
      <w:r w:rsidRPr="00020E65">
        <w:rPr>
          <w:b/>
          <w:bCs/>
          <w:u w:val="single"/>
          <w:rtl/>
        </w:rPr>
        <w:t>"</w:t>
      </w:r>
      <w:r w:rsidRPr="00020E65">
        <w:rPr>
          <w:rFonts w:hint="eastAsia"/>
          <w:rtl/>
        </w:rPr>
        <w:t>يقترح</w:t>
      </w:r>
      <w:r w:rsidRPr="00020E65">
        <w:rPr>
          <w:rtl/>
        </w:rPr>
        <w:t xml:space="preserve"> </w:t>
      </w:r>
      <w:r w:rsidRPr="00020E65">
        <w:rPr>
          <w:rFonts w:hint="eastAsia"/>
          <w:rtl/>
        </w:rPr>
        <w:t>تغيير</w:t>
      </w:r>
      <w:r w:rsidRPr="00020E65">
        <w:rPr>
          <w:rtl/>
        </w:rPr>
        <w:t xml:space="preserve"> </w:t>
      </w:r>
      <w:r w:rsidRPr="00020E65">
        <w:rPr>
          <w:rFonts w:hint="eastAsia"/>
          <w:rtl/>
        </w:rPr>
        <w:t>العنوان</w:t>
      </w:r>
      <w:r w:rsidRPr="00020E65">
        <w:rPr>
          <w:rtl/>
        </w:rPr>
        <w:t xml:space="preserve"> </w:t>
      </w:r>
      <w:r w:rsidRPr="00020E65">
        <w:rPr>
          <w:rFonts w:hint="eastAsia"/>
          <w:rtl/>
        </w:rPr>
        <w:t>الي</w:t>
      </w:r>
      <w:r w:rsidRPr="00020E65">
        <w:rPr>
          <w:rtl/>
        </w:rPr>
        <w:t xml:space="preserve">: </w:t>
      </w:r>
      <w:r w:rsidRPr="00020E65">
        <w:rPr>
          <w:rFonts w:hint="eastAsia"/>
          <w:rtl/>
        </w:rPr>
        <w:t>تحديات</w:t>
      </w:r>
      <w:r w:rsidRPr="00020E65">
        <w:rPr>
          <w:rtl/>
        </w:rPr>
        <w:t xml:space="preserve"> </w:t>
      </w:r>
      <w:r w:rsidRPr="00020E65">
        <w:rPr>
          <w:rFonts w:hint="eastAsia"/>
          <w:rtl/>
        </w:rPr>
        <w:t>وفرص</w:t>
      </w:r>
      <w:r w:rsidRPr="00020E65">
        <w:rPr>
          <w:rtl/>
        </w:rPr>
        <w:t xml:space="preserve"> </w:t>
      </w:r>
      <w:r w:rsidRPr="00020E65">
        <w:rPr>
          <w:rFonts w:hint="eastAsia"/>
          <w:rtl/>
        </w:rPr>
        <w:t>إدارة</w:t>
      </w:r>
      <w:r w:rsidRPr="00020E65">
        <w:rPr>
          <w:rtl/>
        </w:rPr>
        <w:t xml:space="preserve"> </w:t>
      </w:r>
      <w:r w:rsidRPr="00020E65">
        <w:rPr>
          <w:rFonts w:hint="eastAsia"/>
          <w:rtl/>
        </w:rPr>
        <w:t>الموارد</w:t>
      </w:r>
      <w:r w:rsidRPr="00020E65">
        <w:rPr>
          <w:rtl/>
        </w:rPr>
        <w:t xml:space="preserve"> </w:t>
      </w:r>
      <w:r w:rsidRPr="00020E65">
        <w:rPr>
          <w:rFonts w:hint="eastAsia"/>
          <w:rtl/>
        </w:rPr>
        <w:t>البشرية</w:t>
      </w:r>
      <w:r w:rsidRPr="00020E65">
        <w:rPr>
          <w:rtl/>
        </w:rPr>
        <w:t xml:space="preserve"> </w:t>
      </w:r>
      <w:r w:rsidRPr="00020E65">
        <w:rPr>
          <w:rFonts w:hint="eastAsia"/>
          <w:rtl/>
        </w:rPr>
        <w:t>في</w:t>
      </w:r>
      <w:r w:rsidRPr="00020E65">
        <w:rPr>
          <w:rtl/>
        </w:rPr>
        <w:t xml:space="preserve"> </w:t>
      </w:r>
      <w:r w:rsidRPr="00020E65">
        <w:rPr>
          <w:rFonts w:hint="eastAsia"/>
          <w:rtl/>
        </w:rPr>
        <w:t>ظل</w:t>
      </w:r>
      <w:r w:rsidRPr="00020E65">
        <w:rPr>
          <w:rtl/>
        </w:rPr>
        <w:t xml:space="preserve"> </w:t>
      </w:r>
      <w:r w:rsidRPr="00020E65">
        <w:rPr>
          <w:rFonts w:hint="eastAsia"/>
          <w:rtl/>
        </w:rPr>
        <w:t>التحولات</w:t>
      </w:r>
      <w:r w:rsidRPr="00020E65">
        <w:rPr>
          <w:rtl/>
        </w:rPr>
        <w:t xml:space="preserve"> </w:t>
      </w:r>
      <w:r w:rsidRPr="00020E65">
        <w:rPr>
          <w:rFonts w:hint="eastAsia"/>
          <w:rtl/>
        </w:rPr>
        <w:t>الاقتصادية</w:t>
      </w:r>
      <w:r w:rsidRPr="00020E65">
        <w:rPr>
          <w:rtl/>
        </w:rPr>
        <w:t xml:space="preserve"> </w:t>
      </w:r>
      <w:r w:rsidRPr="00020E65">
        <w:rPr>
          <w:rFonts w:hint="eastAsia"/>
          <w:rtl/>
        </w:rPr>
        <w:t>والتكنولوجية</w:t>
      </w:r>
      <w:r w:rsidRPr="00020E65">
        <w:rPr>
          <w:rtl/>
        </w:rPr>
        <w:t xml:space="preserve"> </w:t>
      </w:r>
      <w:r w:rsidRPr="00020E65">
        <w:rPr>
          <w:rFonts w:hint="eastAsia"/>
          <w:rtl/>
        </w:rPr>
        <w:t>والثقافية</w:t>
      </w:r>
      <w:r w:rsidRPr="00020E65">
        <w:rPr>
          <w:rtl/>
        </w:rPr>
        <w:t xml:space="preserve"> </w:t>
      </w:r>
      <w:r w:rsidRPr="00020E65">
        <w:rPr>
          <w:rFonts w:hint="eastAsia"/>
          <w:rtl/>
        </w:rPr>
        <w:t>والتنظيمية</w:t>
      </w:r>
      <w:r w:rsidRPr="00020E65">
        <w:rPr>
          <w:rtl/>
        </w:rPr>
        <w:t xml:space="preserve"> </w:t>
      </w:r>
      <w:r w:rsidRPr="00020E65">
        <w:rPr>
          <w:rFonts w:hint="eastAsia"/>
          <w:rtl/>
        </w:rPr>
        <w:t>في</w:t>
      </w:r>
      <w:r w:rsidRPr="00020E65">
        <w:rPr>
          <w:rtl/>
        </w:rPr>
        <w:t xml:space="preserve"> </w:t>
      </w:r>
      <w:r w:rsidRPr="00020E65">
        <w:rPr>
          <w:rFonts w:hint="eastAsia"/>
          <w:rtl/>
        </w:rPr>
        <w:t>المملكة</w:t>
      </w:r>
      <w:r w:rsidRPr="00020E65">
        <w:rPr>
          <w:rtl/>
        </w:rPr>
        <w:t xml:space="preserve"> </w:t>
      </w:r>
      <w:r w:rsidRPr="00020E65">
        <w:rPr>
          <w:rFonts w:hint="eastAsia"/>
          <w:rtl/>
        </w:rPr>
        <w:t>العربية</w:t>
      </w:r>
      <w:r w:rsidRPr="00020E65">
        <w:rPr>
          <w:rtl/>
        </w:rPr>
        <w:t xml:space="preserve"> </w:t>
      </w:r>
      <w:r w:rsidRPr="00020E65">
        <w:rPr>
          <w:rFonts w:hint="eastAsia"/>
          <w:rtl/>
        </w:rPr>
        <w:t>السعودية</w:t>
      </w:r>
      <w:r w:rsidRPr="00020E65">
        <w:rPr>
          <w:rtl/>
        </w:rPr>
        <w:t>"</w:t>
      </w:r>
    </w:p>
    <w:p w14:paraId="705E004C" w14:textId="77777777" w:rsidR="00020E65" w:rsidRDefault="00020E65" w:rsidP="00020E65">
      <w:pPr>
        <w:bidi/>
        <w:rPr>
          <w:rtl/>
        </w:rPr>
      </w:pPr>
      <w:r w:rsidRPr="00020E65">
        <w:rPr>
          <w:rFonts w:hint="eastAsia"/>
          <w:rtl/>
        </w:rPr>
        <w:t>حيث</w:t>
      </w:r>
      <w:r w:rsidRPr="00020E65">
        <w:rPr>
          <w:rtl/>
        </w:rPr>
        <w:t xml:space="preserve"> </w:t>
      </w:r>
      <w:r w:rsidRPr="00020E65">
        <w:rPr>
          <w:rFonts w:hint="eastAsia"/>
          <w:rtl/>
        </w:rPr>
        <w:t>هذا</w:t>
      </w:r>
      <w:r w:rsidRPr="00020E65">
        <w:rPr>
          <w:rtl/>
        </w:rPr>
        <w:t xml:space="preserve"> </w:t>
      </w:r>
      <w:r w:rsidRPr="00020E65">
        <w:rPr>
          <w:rFonts w:hint="eastAsia"/>
          <w:rtl/>
        </w:rPr>
        <w:t>العنوان</w:t>
      </w:r>
      <w:r w:rsidRPr="00020E65">
        <w:rPr>
          <w:rtl/>
        </w:rPr>
        <w:t xml:space="preserve"> </w:t>
      </w:r>
      <w:r w:rsidRPr="00020E65">
        <w:rPr>
          <w:rFonts w:hint="eastAsia"/>
          <w:rtl/>
        </w:rPr>
        <w:t>يعكس</w:t>
      </w:r>
      <w:r w:rsidRPr="00020E65">
        <w:rPr>
          <w:rtl/>
        </w:rPr>
        <w:t xml:space="preserve"> </w:t>
      </w:r>
      <w:r w:rsidRPr="00020E65">
        <w:rPr>
          <w:rFonts w:hint="eastAsia"/>
          <w:rtl/>
        </w:rPr>
        <w:t>العلاقة</w:t>
      </w:r>
      <w:r w:rsidRPr="00020E65">
        <w:rPr>
          <w:rtl/>
        </w:rPr>
        <w:t xml:space="preserve"> </w:t>
      </w:r>
      <w:r w:rsidRPr="00020E65">
        <w:rPr>
          <w:rFonts w:hint="eastAsia"/>
          <w:rtl/>
        </w:rPr>
        <w:t>بين</w:t>
      </w:r>
      <w:r w:rsidRPr="00020E65">
        <w:rPr>
          <w:rtl/>
        </w:rPr>
        <w:t xml:space="preserve"> </w:t>
      </w:r>
      <w:r w:rsidRPr="00020E65">
        <w:rPr>
          <w:rFonts w:hint="eastAsia"/>
          <w:rtl/>
        </w:rPr>
        <w:t>المتغير</w:t>
      </w:r>
      <w:r w:rsidRPr="00020E65">
        <w:rPr>
          <w:rtl/>
        </w:rPr>
        <w:t xml:space="preserve"> </w:t>
      </w:r>
      <w:r w:rsidRPr="00020E65">
        <w:rPr>
          <w:rFonts w:hint="eastAsia"/>
          <w:rtl/>
        </w:rPr>
        <w:t>التابع</w:t>
      </w:r>
      <w:r w:rsidRPr="00020E65">
        <w:rPr>
          <w:rtl/>
        </w:rPr>
        <w:t xml:space="preserve"> (</w:t>
      </w:r>
      <w:r w:rsidRPr="00020E65">
        <w:rPr>
          <w:rFonts w:hint="eastAsia"/>
          <w:rtl/>
        </w:rPr>
        <w:t>إدارة</w:t>
      </w:r>
      <w:r w:rsidRPr="00020E65">
        <w:rPr>
          <w:rtl/>
        </w:rPr>
        <w:t xml:space="preserve"> </w:t>
      </w:r>
      <w:r w:rsidRPr="00020E65">
        <w:rPr>
          <w:rFonts w:hint="eastAsia"/>
          <w:rtl/>
        </w:rPr>
        <w:t>الموارد</w:t>
      </w:r>
      <w:r w:rsidRPr="00020E65">
        <w:rPr>
          <w:rtl/>
        </w:rPr>
        <w:t xml:space="preserve"> </w:t>
      </w:r>
      <w:r w:rsidRPr="00020E65">
        <w:rPr>
          <w:rFonts w:hint="eastAsia"/>
          <w:rtl/>
        </w:rPr>
        <w:t>البشرية</w:t>
      </w:r>
      <w:r w:rsidRPr="00020E65">
        <w:rPr>
          <w:rtl/>
        </w:rPr>
        <w:t xml:space="preserve">) </w:t>
      </w:r>
      <w:r w:rsidRPr="00020E65">
        <w:rPr>
          <w:rFonts w:hint="eastAsia"/>
          <w:rtl/>
        </w:rPr>
        <w:t>والمتغيرات</w:t>
      </w:r>
      <w:r w:rsidRPr="00020E65">
        <w:rPr>
          <w:rtl/>
        </w:rPr>
        <w:t xml:space="preserve"> </w:t>
      </w:r>
      <w:r w:rsidRPr="00020E65">
        <w:rPr>
          <w:rFonts w:hint="eastAsia"/>
          <w:rtl/>
        </w:rPr>
        <w:t>المستقلة</w:t>
      </w:r>
      <w:r w:rsidRPr="00020E65">
        <w:rPr>
          <w:rtl/>
        </w:rPr>
        <w:t xml:space="preserve"> (</w:t>
      </w:r>
      <w:r w:rsidRPr="00020E65">
        <w:rPr>
          <w:rFonts w:hint="eastAsia"/>
          <w:rtl/>
        </w:rPr>
        <w:t>التحولات</w:t>
      </w:r>
      <w:r w:rsidRPr="00020E65">
        <w:rPr>
          <w:rtl/>
        </w:rPr>
        <w:t xml:space="preserve"> </w:t>
      </w:r>
      <w:r w:rsidRPr="00020E65">
        <w:rPr>
          <w:rFonts w:hint="eastAsia"/>
          <w:rtl/>
        </w:rPr>
        <w:t>الاقتصادية</w:t>
      </w:r>
      <w:r w:rsidRPr="00020E65">
        <w:rPr>
          <w:rtl/>
        </w:rPr>
        <w:t xml:space="preserve"> </w:t>
      </w:r>
      <w:r w:rsidRPr="00020E65">
        <w:rPr>
          <w:rFonts w:hint="eastAsia"/>
          <w:rtl/>
        </w:rPr>
        <w:t>والتكنولوجية</w:t>
      </w:r>
      <w:r w:rsidRPr="00020E65">
        <w:rPr>
          <w:rtl/>
        </w:rPr>
        <w:t xml:space="preserve"> </w:t>
      </w:r>
      <w:r w:rsidRPr="00020E65">
        <w:rPr>
          <w:rFonts w:hint="eastAsia"/>
          <w:rtl/>
        </w:rPr>
        <w:t>والثقافية</w:t>
      </w:r>
      <w:r w:rsidRPr="00020E65">
        <w:rPr>
          <w:rtl/>
        </w:rPr>
        <w:t xml:space="preserve"> </w:t>
      </w:r>
      <w:r w:rsidRPr="00020E65">
        <w:rPr>
          <w:rFonts w:hint="eastAsia"/>
          <w:rtl/>
        </w:rPr>
        <w:t>والتنظيمية</w:t>
      </w:r>
      <w:r w:rsidRPr="00020E65">
        <w:rPr>
          <w:rtl/>
        </w:rPr>
        <w:t xml:space="preserve"> </w:t>
      </w:r>
      <w:r w:rsidRPr="00020E65">
        <w:rPr>
          <w:rFonts w:hint="eastAsia"/>
          <w:rtl/>
        </w:rPr>
        <w:t>في</w:t>
      </w:r>
      <w:r w:rsidRPr="00020E65">
        <w:rPr>
          <w:rtl/>
        </w:rPr>
        <w:t xml:space="preserve"> </w:t>
      </w:r>
      <w:r w:rsidRPr="00020E65">
        <w:rPr>
          <w:rFonts w:hint="eastAsia"/>
          <w:rtl/>
        </w:rPr>
        <w:t>المملكة</w:t>
      </w:r>
      <w:r w:rsidRPr="00020E65">
        <w:rPr>
          <w:rtl/>
        </w:rPr>
        <w:t xml:space="preserve">) </w:t>
      </w:r>
      <w:r w:rsidRPr="00020E65">
        <w:rPr>
          <w:rFonts w:hint="eastAsia"/>
          <w:rtl/>
        </w:rPr>
        <w:t>ويشمل</w:t>
      </w:r>
      <w:r w:rsidRPr="00020E65">
        <w:rPr>
          <w:rtl/>
        </w:rPr>
        <w:t xml:space="preserve"> </w:t>
      </w:r>
      <w:r w:rsidRPr="00020E65">
        <w:rPr>
          <w:rFonts w:hint="eastAsia"/>
          <w:rtl/>
        </w:rPr>
        <w:t>نطاق</w:t>
      </w:r>
      <w:r w:rsidRPr="00020E65">
        <w:rPr>
          <w:rtl/>
        </w:rPr>
        <w:t xml:space="preserve"> </w:t>
      </w:r>
      <w:r w:rsidRPr="00020E65">
        <w:rPr>
          <w:rFonts w:hint="eastAsia"/>
          <w:rtl/>
        </w:rPr>
        <w:t>تطبيق</w:t>
      </w:r>
      <w:r w:rsidRPr="00020E65">
        <w:rPr>
          <w:rtl/>
        </w:rPr>
        <w:t xml:space="preserve"> </w:t>
      </w:r>
      <w:r w:rsidRPr="00020E65">
        <w:rPr>
          <w:rFonts w:hint="eastAsia"/>
          <w:rtl/>
        </w:rPr>
        <w:t>الدراسة</w:t>
      </w:r>
      <w:r w:rsidRPr="00020E65">
        <w:rPr>
          <w:rtl/>
        </w:rPr>
        <w:t xml:space="preserve"> </w:t>
      </w:r>
      <w:r w:rsidRPr="00020E65">
        <w:rPr>
          <w:rFonts w:hint="eastAsia"/>
          <w:rtl/>
        </w:rPr>
        <w:t>على</w:t>
      </w:r>
      <w:r w:rsidRPr="00020E65">
        <w:rPr>
          <w:rtl/>
        </w:rPr>
        <w:t xml:space="preserve"> </w:t>
      </w:r>
      <w:r w:rsidRPr="00020E65">
        <w:rPr>
          <w:rFonts w:hint="eastAsia"/>
          <w:rtl/>
        </w:rPr>
        <w:t>قطاع</w:t>
      </w:r>
      <w:r w:rsidRPr="00020E65">
        <w:rPr>
          <w:rtl/>
        </w:rPr>
        <w:t xml:space="preserve"> </w:t>
      </w:r>
      <w:r w:rsidRPr="00020E65">
        <w:rPr>
          <w:rFonts w:hint="eastAsia"/>
          <w:rtl/>
        </w:rPr>
        <w:t>الموارد</w:t>
      </w:r>
      <w:r w:rsidRPr="00020E65">
        <w:rPr>
          <w:rtl/>
        </w:rPr>
        <w:t xml:space="preserve"> </w:t>
      </w:r>
      <w:r w:rsidRPr="00020E65">
        <w:rPr>
          <w:rFonts w:hint="eastAsia"/>
          <w:rtl/>
        </w:rPr>
        <w:t>البشرية</w:t>
      </w:r>
      <w:r w:rsidRPr="00020E65">
        <w:rPr>
          <w:rtl/>
        </w:rPr>
        <w:t xml:space="preserve"> </w:t>
      </w:r>
      <w:r w:rsidRPr="00020E65">
        <w:rPr>
          <w:rFonts w:hint="eastAsia"/>
          <w:rtl/>
        </w:rPr>
        <w:t>في</w:t>
      </w:r>
      <w:r w:rsidRPr="00020E65">
        <w:rPr>
          <w:rtl/>
        </w:rPr>
        <w:t xml:space="preserve"> </w:t>
      </w:r>
      <w:r w:rsidRPr="00020E65">
        <w:rPr>
          <w:rFonts w:hint="eastAsia"/>
          <w:rtl/>
        </w:rPr>
        <w:t>السعودية</w:t>
      </w:r>
      <w:r w:rsidRPr="00020E65">
        <w:rPr>
          <w:rtl/>
        </w:rPr>
        <w:t>.</w:t>
      </w:r>
    </w:p>
    <w:p w14:paraId="11CC232B" w14:textId="0EA7EF62" w:rsidR="00020E65" w:rsidRDefault="00020E65" w:rsidP="00020E65">
      <w:pPr>
        <w:pStyle w:val="Heading1"/>
        <w:numPr>
          <w:ilvl w:val="0"/>
          <w:numId w:val="4"/>
        </w:numPr>
        <w:bidi/>
        <w:rPr>
          <w:rtl/>
        </w:rPr>
      </w:pPr>
      <w:r>
        <w:rPr>
          <w:rFonts w:hint="cs"/>
          <w:rtl/>
        </w:rPr>
        <w:t>المقدمة:</w:t>
      </w:r>
    </w:p>
    <w:p w14:paraId="7D937B7A" w14:textId="15C00A10" w:rsidR="00020E65" w:rsidRPr="00020E65" w:rsidRDefault="00020E65" w:rsidP="00020E65">
      <w:pPr>
        <w:bidi/>
        <w:rPr>
          <w:rtl/>
        </w:rPr>
      </w:pPr>
      <w:r w:rsidRPr="00020E65">
        <w:rPr>
          <w:rtl/>
        </w:rPr>
        <w:t>يقترح تعديل وتحسين المقدمة لتعكس الهدف من الدراسة وتستند إلى الأدبيات السابقة بشكل أكثر تفصيلاً:</w:t>
      </w:r>
      <w:r>
        <w:rPr>
          <w:rFonts w:hint="cs"/>
          <w:rtl/>
        </w:rPr>
        <w:t xml:space="preserve"> </w:t>
      </w:r>
      <w:proofErr w:type="gramStart"/>
      <w:r w:rsidRPr="00020E65">
        <w:rPr>
          <w:rtl/>
        </w:rPr>
        <w:t>علي</w:t>
      </w:r>
      <w:proofErr w:type="gramEnd"/>
      <w:r w:rsidRPr="00020E65">
        <w:rPr>
          <w:rtl/>
        </w:rPr>
        <w:t xml:space="preserve"> سبيل المثال (هذا مجرد مثال وليس مراجع واقعية ولكن نموذج استرشادي لتقليده)</w:t>
      </w:r>
    </w:p>
    <w:p w14:paraId="1DF4E58B" w14:textId="77777777" w:rsidR="00020E65" w:rsidRPr="00020E65" w:rsidRDefault="00020E65" w:rsidP="00020E65">
      <w:pPr>
        <w:bidi/>
        <w:rPr>
          <w:rtl/>
          <w:lang w:bidi="ar-EG"/>
        </w:rPr>
      </w:pPr>
      <w:r w:rsidRPr="00020E65">
        <w:rPr>
          <w:rtl/>
        </w:rPr>
        <w:t xml:space="preserve">خلال العقود القليلة الماضية، شهدت المملكة العربية السعودية تحولات هيكلية واسعة النطاق في مختلف القطاعات الاقتصادية والاجتماعية، كجزء من جهود المملكة لتنويع اقتصادها ومواكبة رؤية </w:t>
      </w:r>
      <w:r w:rsidRPr="00020E65">
        <w:t>2030</w:t>
      </w:r>
      <w:r w:rsidRPr="00020E65">
        <w:rPr>
          <w:rtl/>
          <w:lang w:bidi="ar-EG"/>
        </w:rPr>
        <w:t xml:space="preserve"> (</w:t>
      </w:r>
      <w:r w:rsidRPr="00020E65">
        <w:t>Al-</w:t>
      </w:r>
      <w:proofErr w:type="spellStart"/>
      <w:r w:rsidRPr="00020E65">
        <w:t>Minerief</w:t>
      </w:r>
      <w:proofErr w:type="spellEnd"/>
      <w:r w:rsidRPr="00020E65">
        <w:t xml:space="preserve"> &amp; Al-Zayed, 2021</w:t>
      </w:r>
      <w:r w:rsidRPr="00020E65">
        <w:rPr>
          <w:rtl/>
          <w:lang w:bidi="ar-EG"/>
        </w:rPr>
        <w:t xml:space="preserve">). </w:t>
      </w:r>
      <w:r w:rsidRPr="00020E65">
        <w:rPr>
          <w:rFonts w:hint="eastAsia"/>
          <w:rtl/>
          <w:lang w:bidi="ar-EG"/>
        </w:rPr>
        <w:t>في</w:t>
      </w:r>
      <w:r w:rsidRPr="00020E65">
        <w:rPr>
          <w:rtl/>
          <w:lang w:bidi="ar-EG"/>
        </w:rPr>
        <w:t xml:space="preserve"> </w:t>
      </w:r>
      <w:r w:rsidRPr="00020E65">
        <w:rPr>
          <w:rFonts w:hint="eastAsia"/>
          <w:rtl/>
          <w:lang w:bidi="ar-EG"/>
        </w:rPr>
        <w:t>هذا</w:t>
      </w:r>
      <w:r w:rsidRPr="00020E65">
        <w:rPr>
          <w:rtl/>
          <w:lang w:bidi="ar-EG"/>
        </w:rPr>
        <w:t xml:space="preserve"> </w:t>
      </w:r>
      <w:r w:rsidRPr="00020E65">
        <w:rPr>
          <w:rFonts w:hint="eastAsia"/>
          <w:rtl/>
          <w:lang w:bidi="ar-EG"/>
        </w:rPr>
        <w:t>السياق،</w:t>
      </w:r>
      <w:r w:rsidRPr="00020E65">
        <w:rPr>
          <w:rtl/>
          <w:lang w:bidi="ar-EG"/>
        </w:rPr>
        <w:t xml:space="preserve"> </w:t>
      </w:r>
      <w:r w:rsidRPr="00020E65">
        <w:rPr>
          <w:rFonts w:hint="eastAsia"/>
          <w:rtl/>
          <w:lang w:bidi="ar-EG"/>
        </w:rPr>
        <w:t>برز</w:t>
      </w:r>
      <w:r w:rsidRPr="00020E65">
        <w:rPr>
          <w:rtl/>
          <w:lang w:bidi="ar-EG"/>
        </w:rPr>
        <w:t xml:space="preserve"> </w:t>
      </w:r>
      <w:r w:rsidRPr="00020E65">
        <w:rPr>
          <w:rFonts w:hint="eastAsia"/>
          <w:rtl/>
          <w:lang w:bidi="ar-EG"/>
        </w:rPr>
        <w:t>قطاع</w:t>
      </w:r>
      <w:r w:rsidRPr="00020E65">
        <w:rPr>
          <w:rtl/>
          <w:lang w:bidi="ar-EG"/>
        </w:rPr>
        <w:t xml:space="preserve"> </w:t>
      </w:r>
      <w:r w:rsidRPr="00020E65">
        <w:rPr>
          <w:rFonts w:hint="eastAsia"/>
          <w:rtl/>
          <w:lang w:bidi="ar-EG"/>
        </w:rPr>
        <w:t>إدارة</w:t>
      </w:r>
      <w:r w:rsidRPr="00020E65">
        <w:rPr>
          <w:rtl/>
          <w:lang w:bidi="ar-EG"/>
        </w:rPr>
        <w:t xml:space="preserve"> </w:t>
      </w:r>
      <w:r w:rsidRPr="00020E65">
        <w:rPr>
          <w:rFonts w:hint="eastAsia"/>
          <w:rtl/>
          <w:lang w:bidi="ar-EG"/>
        </w:rPr>
        <w:t>الموارد</w:t>
      </w:r>
      <w:r w:rsidRPr="00020E65">
        <w:rPr>
          <w:rtl/>
          <w:lang w:bidi="ar-EG"/>
        </w:rPr>
        <w:t xml:space="preserve"> </w:t>
      </w:r>
      <w:r w:rsidRPr="00020E65">
        <w:rPr>
          <w:rFonts w:hint="eastAsia"/>
          <w:rtl/>
          <w:lang w:bidi="ar-EG"/>
        </w:rPr>
        <w:t>البشرية</w:t>
      </w:r>
      <w:r w:rsidRPr="00020E65">
        <w:rPr>
          <w:rtl/>
          <w:lang w:bidi="ar-EG"/>
        </w:rPr>
        <w:t xml:space="preserve"> </w:t>
      </w:r>
      <w:r w:rsidRPr="00020E65">
        <w:rPr>
          <w:rFonts w:hint="eastAsia"/>
          <w:rtl/>
          <w:lang w:bidi="ar-EG"/>
        </w:rPr>
        <w:t>كعنصر</w:t>
      </w:r>
      <w:r w:rsidRPr="00020E65">
        <w:rPr>
          <w:rtl/>
          <w:lang w:bidi="ar-EG"/>
        </w:rPr>
        <w:t xml:space="preserve"> </w:t>
      </w:r>
      <w:r w:rsidRPr="00020E65">
        <w:rPr>
          <w:rFonts w:hint="eastAsia"/>
          <w:rtl/>
          <w:lang w:bidi="ar-EG"/>
        </w:rPr>
        <w:t>حيوي</w:t>
      </w:r>
      <w:r w:rsidRPr="00020E65">
        <w:rPr>
          <w:rtl/>
          <w:lang w:bidi="ar-EG"/>
        </w:rPr>
        <w:t xml:space="preserve"> </w:t>
      </w:r>
      <w:r w:rsidRPr="00020E65">
        <w:rPr>
          <w:rFonts w:hint="eastAsia"/>
          <w:rtl/>
          <w:lang w:bidi="ar-EG"/>
        </w:rPr>
        <w:t>في</w:t>
      </w:r>
      <w:r w:rsidRPr="00020E65">
        <w:rPr>
          <w:rtl/>
          <w:lang w:bidi="ar-EG"/>
        </w:rPr>
        <w:t xml:space="preserve"> </w:t>
      </w:r>
      <w:r w:rsidRPr="00020E65">
        <w:rPr>
          <w:rFonts w:hint="eastAsia"/>
          <w:rtl/>
          <w:lang w:bidi="ar-EG"/>
        </w:rPr>
        <w:t>دعم</w:t>
      </w:r>
      <w:r w:rsidRPr="00020E65">
        <w:rPr>
          <w:rtl/>
          <w:lang w:bidi="ar-EG"/>
        </w:rPr>
        <w:t xml:space="preserve"> </w:t>
      </w:r>
      <w:r w:rsidRPr="00020E65">
        <w:rPr>
          <w:rFonts w:hint="eastAsia"/>
          <w:rtl/>
          <w:lang w:bidi="ar-EG"/>
        </w:rPr>
        <w:t>التحول</w:t>
      </w:r>
      <w:r w:rsidRPr="00020E65">
        <w:rPr>
          <w:rtl/>
          <w:lang w:bidi="ar-EG"/>
        </w:rPr>
        <w:t xml:space="preserve"> </w:t>
      </w:r>
      <w:r w:rsidRPr="00020E65">
        <w:rPr>
          <w:rFonts w:hint="eastAsia"/>
          <w:rtl/>
          <w:lang w:bidi="ar-EG"/>
        </w:rPr>
        <w:t>الاقتصادي</w:t>
      </w:r>
      <w:r w:rsidRPr="00020E65">
        <w:rPr>
          <w:rtl/>
          <w:lang w:bidi="ar-EG"/>
        </w:rPr>
        <w:t xml:space="preserve"> </w:t>
      </w:r>
      <w:r w:rsidRPr="00020E65">
        <w:rPr>
          <w:rFonts w:hint="eastAsia"/>
          <w:rtl/>
          <w:lang w:bidi="ar-EG"/>
        </w:rPr>
        <w:t>والاجتماعي</w:t>
      </w:r>
      <w:r w:rsidRPr="00020E65">
        <w:rPr>
          <w:rtl/>
          <w:lang w:bidi="ar-EG"/>
        </w:rPr>
        <w:t xml:space="preserve"> (</w:t>
      </w:r>
      <w:r w:rsidRPr="00020E65">
        <w:t>Alharthi et al., 2022</w:t>
      </w:r>
      <w:r w:rsidRPr="00020E65">
        <w:rPr>
          <w:rtl/>
          <w:lang w:bidi="ar-EG"/>
        </w:rPr>
        <w:t>).</w:t>
      </w:r>
    </w:p>
    <w:p w14:paraId="5716C077" w14:textId="77777777" w:rsidR="00020E65" w:rsidRPr="00020E65" w:rsidRDefault="00020E65" w:rsidP="00020E65">
      <w:pPr>
        <w:bidi/>
        <w:rPr>
          <w:rtl/>
          <w:lang w:bidi="ar-EG"/>
        </w:rPr>
      </w:pPr>
      <w:r w:rsidRPr="00020E65">
        <w:rPr>
          <w:rFonts w:hint="eastAsia"/>
          <w:rtl/>
          <w:lang w:bidi="ar-EG"/>
        </w:rPr>
        <w:t>عدة</w:t>
      </w:r>
      <w:r w:rsidRPr="00020E65">
        <w:rPr>
          <w:rtl/>
          <w:lang w:bidi="ar-EG"/>
        </w:rPr>
        <w:t xml:space="preserve"> </w:t>
      </w:r>
      <w:r w:rsidRPr="00020E65">
        <w:rPr>
          <w:rFonts w:hint="eastAsia"/>
          <w:rtl/>
          <w:lang w:bidi="ar-EG"/>
        </w:rPr>
        <w:t>دراسات</w:t>
      </w:r>
      <w:r w:rsidRPr="00020E65">
        <w:rPr>
          <w:rtl/>
          <w:lang w:bidi="ar-EG"/>
        </w:rPr>
        <w:t xml:space="preserve"> </w:t>
      </w:r>
      <w:r w:rsidRPr="00020E65">
        <w:rPr>
          <w:rFonts w:hint="eastAsia"/>
          <w:rtl/>
          <w:lang w:bidi="ar-EG"/>
        </w:rPr>
        <w:t>سابقة</w:t>
      </w:r>
      <w:r w:rsidRPr="00020E65">
        <w:rPr>
          <w:rtl/>
          <w:lang w:bidi="ar-EG"/>
        </w:rPr>
        <w:t xml:space="preserve"> </w:t>
      </w:r>
      <w:r w:rsidRPr="00020E65">
        <w:rPr>
          <w:rFonts w:hint="eastAsia"/>
          <w:rtl/>
          <w:lang w:bidi="ar-EG"/>
        </w:rPr>
        <w:t>ألقت</w:t>
      </w:r>
      <w:r w:rsidRPr="00020E65">
        <w:rPr>
          <w:rtl/>
          <w:lang w:bidi="ar-EG"/>
        </w:rPr>
        <w:t xml:space="preserve"> </w:t>
      </w:r>
      <w:r w:rsidRPr="00020E65">
        <w:rPr>
          <w:rFonts w:hint="eastAsia"/>
          <w:rtl/>
          <w:lang w:bidi="ar-EG"/>
        </w:rPr>
        <w:t>الضوء</w:t>
      </w:r>
      <w:r w:rsidRPr="00020E65">
        <w:rPr>
          <w:rtl/>
          <w:lang w:bidi="ar-EG"/>
        </w:rPr>
        <w:t xml:space="preserve"> </w:t>
      </w:r>
      <w:r w:rsidRPr="00020E65">
        <w:rPr>
          <w:rFonts w:hint="eastAsia"/>
          <w:rtl/>
          <w:lang w:bidi="ar-EG"/>
        </w:rPr>
        <w:t>على</w:t>
      </w:r>
      <w:r w:rsidRPr="00020E65">
        <w:rPr>
          <w:rtl/>
          <w:lang w:bidi="ar-EG"/>
        </w:rPr>
        <w:t xml:space="preserve"> </w:t>
      </w:r>
      <w:r w:rsidRPr="00020E65">
        <w:rPr>
          <w:rFonts w:hint="eastAsia"/>
          <w:rtl/>
          <w:lang w:bidi="ar-EG"/>
        </w:rPr>
        <w:t>التحديات</w:t>
      </w:r>
      <w:r w:rsidRPr="00020E65">
        <w:rPr>
          <w:rtl/>
          <w:lang w:bidi="ar-EG"/>
        </w:rPr>
        <w:t xml:space="preserve"> </w:t>
      </w:r>
      <w:r w:rsidRPr="00020E65">
        <w:rPr>
          <w:rFonts w:hint="eastAsia"/>
          <w:rtl/>
          <w:lang w:bidi="ar-EG"/>
        </w:rPr>
        <w:t>والفرص</w:t>
      </w:r>
      <w:r w:rsidRPr="00020E65">
        <w:rPr>
          <w:rtl/>
          <w:lang w:bidi="ar-EG"/>
        </w:rPr>
        <w:t xml:space="preserve"> </w:t>
      </w:r>
      <w:r w:rsidRPr="00020E65">
        <w:rPr>
          <w:rFonts w:hint="eastAsia"/>
          <w:rtl/>
          <w:lang w:bidi="ar-EG"/>
        </w:rPr>
        <w:t>التي</w:t>
      </w:r>
      <w:r w:rsidRPr="00020E65">
        <w:rPr>
          <w:rtl/>
          <w:lang w:bidi="ar-EG"/>
        </w:rPr>
        <w:t xml:space="preserve"> </w:t>
      </w:r>
      <w:r w:rsidRPr="00020E65">
        <w:rPr>
          <w:rFonts w:hint="eastAsia"/>
          <w:rtl/>
          <w:lang w:bidi="ar-EG"/>
        </w:rPr>
        <w:t>تواجه</w:t>
      </w:r>
      <w:r w:rsidRPr="00020E65">
        <w:rPr>
          <w:rtl/>
          <w:lang w:bidi="ar-EG"/>
        </w:rPr>
        <w:t xml:space="preserve"> </w:t>
      </w:r>
      <w:r w:rsidRPr="00020E65">
        <w:rPr>
          <w:rFonts w:hint="eastAsia"/>
          <w:rtl/>
          <w:lang w:bidi="ar-EG"/>
        </w:rPr>
        <w:t>إدارة</w:t>
      </w:r>
      <w:r w:rsidRPr="00020E65">
        <w:rPr>
          <w:rtl/>
          <w:lang w:bidi="ar-EG"/>
        </w:rPr>
        <w:t xml:space="preserve"> </w:t>
      </w:r>
      <w:r w:rsidRPr="00020E65">
        <w:rPr>
          <w:rFonts w:hint="eastAsia"/>
          <w:rtl/>
          <w:lang w:bidi="ar-EG"/>
        </w:rPr>
        <w:t>الموارد</w:t>
      </w:r>
      <w:r w:rsidRPr="00020E65">
        <w:rPr>
          <w:rtl/>
          <w:lang w:bidi="ar-EG"/>
        </w:rPr>
        <w:t xml:space="preserve"> </w:t>
      </w:r>
      <w:r w:rsidRPr="00020E65">
        <w:rPr>
          <w:rFonts w:hint="eastAsia"/>
          <w:rtl/>
          <w:lang w:bidi="ar-EG"/>
        </w:rPr>
        <w:t>البشرية</w:t>
      </w:r>
      <w:r w:rsidRPr="00020E65">
        <w:rPr>
          <w:rtl/>
          <w:lang w:bidi="ar-EG"/>
        </w:rPr>
        <w:t xml:space="preserve"> </w:t>
      </w:r>
      <w:r w:rsidRPr="00020E65">
        <w:rPr>
          <w:rFonts w:hint="eastAsia"/>
          <w:rtl/>
          <w:lang w:bidi="ar-EG"/>
        </w:rPr>
        <w:t>في</w:t>
      </w:r>
      <w:r w:rsidRPr="00020E65">
        <w:rPr>
          <w:rtl/>
          <w:lang w:bidi="ar-EG"/>
        </w:rPr>
        <w:t xml:space="preserve"> </w:t>
      </w:r>
      <w:r w:rsidRPr="00020E65">
        <w:rPr>
          <w:rFonts w:hint="eastAsia"/>
          <w:rtl/>
          <w:lang w:bidi="ar-EG"/>
        </w:rPr>
        <w:t>المملكة</w:t>
      </w:r>
      <w:r w:rsidRPr="00020E65">
        <w:rPr>
          <w:rtl/>
          <w:lang w:bidi="ar-EG"/>
        </w:rPr>
        <w:t xml:space="preserve"> </w:t>
      </w:r>
      <w:r w:rsidRPr="00020E65">
        <w:rPr>
          <w:rFonts w:hint="eastAsia"/>
          <w:rtl/>
          <w:lang w:bidi="ar-EG"/>
        </w:rPr>
        <w:t>في</w:t>
      </w:r>
      <w:r w:rsidRPr="00020E65">
        <w:rPr>
          <w:rtl/>
          <w:lang w:bidi="ar-EG"/>
        </w:rPr>
        <w:t xml:space="preserve"> </w:t>
      </w:r>
      <w:r w:rsidRPr="00020E65">
        <w:rPr>
          <w:rFonts w:hint="eastAsia"/>
          <w:rtl/>
          <w:lang w:bidi="ar-EG"/>
        </w:rPr>
        <w:t>ظل</w:t>
      </w:r>
      <w:r w:rsidRPr="00020E65">
        <w:rPr>
          <w:rtl/>
          <w:lang w:bidi="ar-EG"/>
        </w:rPr>
        <w:t xml:space="preserve"> </w:t>
      </w:r>
      <w:r w:rsidRPr="00020E65">
        <w:rPr>
          <w:rFonts w:hint="eastAsia"/>
          <w:rtl/>
          <w:lang w:bidi="ar-EG"/>
        </w:rPr>
        <w:t>هذه</w:t>
      </w:r>
      <w:r w:rsidRPr="00020E65">
        <w:rPr>
          <w:rtl/>
          <w:lang w:bidi="ar-EG"/>
        </w:rPr>
        <w:t xml:space="preserve"> </w:t>
      </w:r>
      <w:r w:rsidRPr="00020E65">
        <w:rPr>
          <w:rFonts w:hint="eastAsia"/>
          <w:rtl/>
          <w:lang w:bidi="ar-EG"/>
        </w:rPr>
        <w:t>التحولات</w:t>
      </w:r>
      <w:r w:rsidRPr="00020E65">
        <w:rPr>
          <w:rtl/>
          <w:lang w:bidi="ar-EG"/>
        </w:rPr>
        <w:t xml:space="preserve"> (</w:t>
      </w:r>
      <w:proofErr w:type="spellStart"/>
      <w:r w:rsidRPr="00020E65">
        <w:t>Alkhazim</w:t>
      </w:r>
      <w:proofErr w:type="spellEnd"/>
      <w:r w:rsidRPr="00020E65">
        <w:t xml:space="preserve"> &amp; Altamimi, 2019; </w:t>
      </w:r>
      <w:proofErr w:type="spellStart"/>
      <w:r w:rsidRPr="00020E65">
        <w:t>Alkubaisi</w:t>
      </w:r>
      <w:proofErr w:type="spellEnd"/>
      <w:r w:rsidRPr="00020E65">
        <w:t>, 2021</w:t>
      </w:r>
      <w:r w:rsidRPr="00020E65">
        <w:rPr>
          <w:rtl/>
          <w:lang w:bidi="ar-EG"/>
        </w:rPr>
        <w:t xml:space="preserve">). </w:t>
      </w:r>
      <w:r w:rsidRPr="00020E65">
        <w:rPr>
          <w:rFonts w:hint="eastAsia"/>
          <w:rtl/>
          <w:lang w:bidi="ar-EG"/>
        </w:rPr>
        <w:t>بشكل</w:t>
      </w:r>
      <w:r w:rsidRPr="00020E65">
        <w:rPr>
          <w:rtl/>
          <w:lang w:bidi="ar-EG"/>
        </w:rPr>
        <w:t xml:space="preserve"> </w:t>
      </w:r>
      <w:r w:rsidRPr="00020E65">
        <w:rPr>
          <w:rFonts w:hint="eastAsia"/>
          <w:rtl/>
          <w:lang w:bidi="ar-EG"/>
        </w:rPr>
        <w:t>عام،</w:t>
      </w:r>
      <w:r w:rsidRPr="00020E65">
        <w:rPr>
          <w:rtl/>
          <w:lang w:bidi="ar-EG"/>
        </w:rPr>
        <w:t xml:space="preserve"> </w:t>
      </w:r>
      <w:r w:rsidRPr="00020E65">
        <w:rPr>
          <w:rFonts w:hint="eastAsia"/>
          <w:rtl/>
          <w:lang w:bidi="ar-EG"/>
        </w:rPr>
        <w:t>أكدت</w:t>
      </w:r>
      <w:r w:rsidRPr="00020E65">
        <w:rPr>
          <w:rtl/>
          <w:lang w:bidi="ar-EG"/>
        </w:rPr>
        <w:t xml:space="preserve"> </w:t>
      </w:r>
      <w:r w:rsidRPr="00020E65">
        <w:rPr>
          <w:rFonts w:hint="eastAsia"/>
          <w:rtl/>
          <w:lang w:bidi="ar-EG"/>
        </w:rPr>
        <w:t>هذه</w:t>
      </w:r>
      <w:r w:rsidRPr="00020E65">
        <w:rPr>
          <w:rtl/>
          <w:lang w:bidi="ar-EG"/>
        </w:rPr>
        <w:t xml:space="preserve"> </w:t>
      </w:r>
      <w:r w:rsidRPr="00020E65">
        <w:rPr>
          <w:rFonts w:hint="eastAsia"/>
          <w:rtl/>
          <w:lang w:bidi="ar-EG"/>
        </w:rPr>
        <w:t>الدراسات</w:t>
      </w:r>
      <w:r w:rsidRPr="00020E65">
        <w:rPr>
          <w:rtl/>
          <w:lang w:bidi="ar-EG"/>
        </w:rPr>
        <w:t xml:space="preserve"> </w:t>
      </w:r>
      <w:r w:rsidRPr="00020E65">
        <w:rPr>
          <w:rFonts w:hint="eastAsia"/>
          <w:rtl/>
          <w:lang w:bidi="ar-EG"/>
        </w:rPr>
        <w:t>على</w:t>
      </w:r>
      <w:r w:rsidRPr="00020E65">
        <w:rPr>
          <w:rtl/>
          <w:lang w:bidi="ar-EG"/>
        </w:rPr>
        <w:t xml:space="preserve"> </w:t>
      </w:r>
      <w:r w:rsidRPr="00020E65">
        <w:rPr>
          <w:rFonts w:hint="eastAsia"/>
          <w:rtl/>
          <w:lang w:bidi="ar-EG"/>
        </w:rPr>
        <w:t>الحاجة</w:t>
      </w:r>
      <w:r w:rsidRPr="00020E65">
        <w:rPr>
          <w:rtl/>
          <w:lang w:bidi="ar-EG"/>
        </w:rPr>
        <w:t xml:space="preserve"> </w:t>
      </w:r>
      <w:r w:rsidRPr="00020E65">
        <w:rPr>
          <w:rFonts w:hint="eastAsia"/>
          <w:rtl/>
          <w:lang w:bidi="ar-EG"/>
        </w:rPr>
        <w:t>إلى</w:t>
      </w:r>
      <w:r w:rsidRPr="00020E65">
        <w:rPr>
          <w:rtl/>
          <w:lang w:bidi="ar-EG"/>
        </w:rPr>
        <w:t xml:space="preserve"> </w:t>
      </w:r>
      <w:r w:rsidRPr="00020E65">
        <w:rPr>
          <w:rFonts w:hint="eastAsia"/>
          <w:rtl/>
          <w:lang w:bidi="ar-EG"/>
        </w:rPr>
        <w:t>تطوير</w:t>
      </w:r>
      <w:r w:rsidRPr="00020E65">
        <w:rPr>
          <w:rtl/>
          <w:lang w:bidi="ar-EG"/>
        </w:rPr>
        <w:t xml:space="preserve"> </w:t>
      </w:r>
      <w:r w:rsidRPr="00020E65">
        <w:rPr>
          <w:rFonts w:hint="eastAsia"/>
          <w:rtl/>
          <w:lang w:bidi="ar-EG"/>
        </w:rPr>
        <w:t>ممارسات</w:t>
      </w:r>
      <w:r w:rsidRPr="00020E65">
        <w:rPr>
          <w:rtl/>
          <w:lang w:bidi="ar-EG"/>
        </w:rPr>
        <w:t xml:space="preserve"> </w:t>
      </w:r>
      <w:r w:rsidRPr="00020E65">
        <w:rPr>
          <w:rFonts w:hint="eastAsia"/>
          <w:rtl/>
          <w:lang w:bidi="ar-EG"/>
        </w:rPr>
        <w:t>إدارة</w:t>
      </w:r>
      <w:r w:rsidRPr="00020E65">
        <w:rPr>
          <w:rtl/>
          <w:lang w:bidi="ar-EG"/>
        </w:rPr>
        <w:t xml:space="preserve"> </w:t>
      </w:r>
      <w:r w:rsidRPr="00020E65">
        <w:rPr>
          <w:rFonts w:hint="eastAsia"/>
          <w:rtl/>
          <w:lang w:bidi="ar-EG"/>
        </w:rPr>
        <w:t>الموارد</w:t>
      </w:r>
      <w:r w:rsidRPr="00020E65">
        <w:rPr>
          <w:rtl/>
          <w:lang w:bidi="ar-EG"/>
        </w:rPr>
        <w:t xml:space="preserve"> </w:t>
      </w:r>
      <w:r w:rsidRPr="00020E65">
        <w:rPr>
          <w:rFonts w:hint="eastAsia"/>
          <w:rtl/>
          <w:lang w:bidi="ar-EG"/>
        </w:rPr>
        <w:t>البشرية</w:t>
      </w:r>
      <w:r w:rsidRPr="00020E65">
        <w:rPr>
          <w:rtl/>
          <w:lang w:bidi="ar-EG"/>
        </w:rPr>
        <w:t xml:space="preserve"> </w:t>
      </w:r>
      <w:r w:rsidRPr="00020E65">
        <w:rPr>
          <w:rFonts w:hint="eastAsia"/>
          <w:rtl/>
          <w:lang w:bidi="ar-EG"/>
        </w:rPr>
        <w:t>لتواكب</w:t>
      </w:r>
      <w:r w:rsidRPr="00020E65">
        <w:rPr>
          <w:rtl/>
          <w:lang w:bidi="ar-EG"/>
        </w:rPr>
        <w:t xml:space="preserve"> </w:t>
      </w:r>
      <w:r w:rsidRPr="00020E65">
        <w:rPr>
          <w:rFonts w:hint="eastAsia"/>
          <w:rtl/>
          <w:lang w:bidi="ar-EG"/>
        </w:rPr>
        <w:t>التوجهات</w:t>
      </w:r>
      <w:r w:rsidRPr="00020E65">
        <w:rPr>
          <w:rtl/>
          <w:lang w:bidi="ar-EG"/>
        </w:rPr>
        <w:t xml:space="preserve"> </w:t>
      </w:r>
      <w:r w:rsidRPr="00020E65">
        <w:rPr>
          <w:rFonts w:hint="eastAsia"/>
          <w:rtl/>
          <w:lang w:bidi="ar-EG"/>
        </w:rPr>
        <w:t>الاستراتيجية</w:t>
      </w:r>
      <w:r w:rsidRPr="00020E65">
        <w:rPr>
          <w:rtl/>
          <w:lang w:bidi="ar-EG"/>
        </w:rPr>
        <w:t xml:space="preserve"> </w:t>
      </w:r>
      <w:r w:rsidRPr="00020E65">
        <w:rPr>
          <w:rFonts w:hint="eastAsia"/>
          <w:rtl/>
          <w:lang w:bidi="ar-EG"/>
        </w:rPr>
        <w:t>الجديدة</w:t>
      </w:r>
      <w:r w:rsidRPr="00020E65">
        <w:rPr>
          <w:rtl/>
          <w:lang w:bidi="ar-EG"/>
        </w:rPr>
        <w:t xml:space="preserve"> </w:t>
      </w:r>
      <w:r w:rsidRPr="00020E65">
        <w:rPr>
          <w:rFonts w:hint="eastAsia"/>
          <w:rtl/>
          <w:lang w:bidi="ar-EG"/>
        </w:rPr>
        <w:t>للمملكة</w:t>
      </w:r>
      <w:r w:rsidRPr="00020E65">
        <w:rPr>
          <w:rtl/>
          <w:lang w:bidi="ar-EG"/>
        </w:rPr>
        <w:t>.</w:t>
      </w:r>
    </w:p>
    <w:p w14:paraId="1EE26D33" w14:textId="77777777" w:rsidR="00020E65" w:rsidRPr="00020E65" w:rsidRDefault="00020E65" w:rsidP="00020E65">
      <w:pPr>
        <w:bidi/>
        <w:rPr>
          <w:rtl/>
          <w:lang w:bidi="ar-EG"/>
        </w:rPr>
      </w:pPr>
      <w:r w:rsidRPr="00020E65">
        <w:rPr>
          <w:rFonts w:hint="eastAsia"/>
          <w:rtl/>
          <w:lang w:bidi="ar-EG"/>
        </w:rPr>
        <w:t>تهدف</w:t>
      </w:r>
      <w:r w:rsidRPr="00020E65">
        <w:rPr>
          <w:rtl/>
          <w:lang w:bidi="ar-EG"/>
        </w:rPr>
        <w:t xml:space="preserve"> </w:t>
      </w:r>
      <w:r w:rsidRPr="00020E65">
        <w:rPr>
          <w:rFonts w:hint="eastAsia"/>
          <w:rtl/>
          <w:lang w:bidi="ar-EG"/>
        </w:rPr>
        <w:t>هذه</w:t>
      </w:r>
      <w:r w:rsidRPr="00020E65">
        <w:rPr>
          <w:rtl/>
          <w:lang w:bidi="ar-EG"/>
        </w:rPr>
        <w:t xml:space="preserve"> </w:t>
      </w:r>
      <w:r w:rsidRPr="00020E65">
        <w:rPr>
          <w:rFonts w:hint="eastAsia"/>
          <w:rtl/>
          <w:lang w:bidi="ar-EG"/>
        </w:rPr>
        <w:t>الدراسة</w:t>
      </w:r>
      <w:r w:rsidRPr="00020E65">
        <w:rPr>
          <w:rtl/>
          <w:lang w:bidi="ar-EG"/>
        </w:rPr>
        <w:t xml:space="preserve"> </w:t>
      </w:r>
      <w:r w:rsidRPr="00020E65">
        <w:rPr>
          <w:rFonts w:hint="eastAsia"/>
          <w:rtl/>
          <w:lang w:bidi="ar-EG"/>
        </w:rPr>
        <w:t>إلى</w:t>
      </w:r>
      <w:r w:rsidRPr="00020E65">
        <w:rPr>
          <w:rtl/>
          <w:lang w:bidi="ar-EG"/>
        </w:rPr>
        <w:t xml:space="preserve"> </w:t>
      </w:r>
      <w:r w:rsidRPr="00020E65">
        <w:rPr>
          <w:rFonts w:hint="eastAsia"/>
          <w:rtl/>
          <w:lang w:bidi="ar-EG"/>
        </w:rPr>
        <w:t>استكشاف</w:t>
      </w:r>
      <w:r w:rsidRPr="00020E65">
        <w:rPr>
          <w:rtl/>
          <w:lang w:bidi="ar-EG"/>
        </w:rPr>
        <w:t xml:space="preserve"> </w:t>
      </w:r>
      <w:r w:rsidRPr="00020E65">
        <w:rPr>
          <w:rFonts w:hint="eastAsia"/>
          <w:rtl/>
          <w:lang w:bidi="ar-EG"/>
        </w:rPr>
        <w:t>بعمق</w:t>
      </w:r>
      <w:r w:rsidRPr="00020E65">
        <w:rPr>
          <w:rtl/>
          <w:lang w:bidi="ar-EG"/>
        </w:rPr>
        <w:t xml:space="preserve"> </w:t>
      </w:r>
      <w:r w:rsidRPr="00020E65">
        <w:rPr>
          <w:rFonts w:hint="eastAsia"/>
          <w:rtl/>
          <w:lang w:bidi="ar-EG"/>
        </w:rPr>
        <w:t>التحديات</w:t>
      </w:r>
      <w:r w:rsidRPr="00020E65">
        <w:rPr>
          <w:rtl/>
          <w:lang w:bidi="ar-EG"/>
        </w:rPr>
        <w:t xml:space="preserve"> </w:t>
      </w:r>
      <w:r w:rsidRPr="00020E65">
        <w:rPr>
          <w:rFonts w:hint="eastAsia"/>
          <w:rtl/>
          <w:lang w:bidi="ar-EG"/>
        </w:rPr>
        <w:t>والفرص</w:t>
      </w:r>
      <w:r w:rsidRPr="00020E65">
        <w:rPr>
          <w:rtl/>
          <w:lang w:bidi="ar-EG"/>
        </w:rPr>
        <w:t xml:space="preserve"> </w:t>
      </w:r>
      <w:r w:rsidRPr="00020E65">
        <w:rPr>
          <w:rFonts w:hint="eastAsia"/>
          <w:rtl/>
          <w:lang w:bidi="ar-EG"/>
        </w:rPr>
        <w:t>التي</w:t>
      </w:r>
      <w:r w:rsidRPr="00020E65">
        <w:rPr>
          <w:rtl/>
          <w:lang w:bidi="ar-EG"/>
        </w:rPr>
        <w:t xml:space="preserve"> </w:t>
      </w:r>
      <w:r w:rsidRPr="00020E65">
        <w:rPr>
          <w:rFonts w:hint="eastAsia"/>
          <w:rtl/>
          <w:lang w:bidi="ar-EG"/>
        </w:rPr>
        <w:t>تواجه</w:t>
      </w:r>
      <w:r w:rsidRPr="00020E65">
        <w:rPr>
          <w:rtl/>
          <w:lang w:bidi="ar-EG"/>
        </w:rPr>
        <w:t xml:space="preserve"> </w:t>
      </w:r>
      <w:r w:rsidRPr="00020E65">
        <w:rPr>
          <w:rFonts w:hint="eastAsia"/>
          <w:rtl/>
          <w:lang w:bidi="ar-EG"/>
        </w:rPr>
        <w:t>قطاع</w:t>
      </w:r>
      <w:r w:rsidRPr="00020E65">
        <w:rPr>
          <w:rtl/>
          <w:lang w:bidi="ar-EG"/>
        </w:rPr>
        <w:t xml:space="preserve"> </w:t>
      </w:r>
      <w:r w:rsidRPr="00020E65">
        <w:rPr>
          <w:rFonts w:hint="eastAsia"/>
          <w:rtl/>
          <w:lang w:bidi="ar-EG"/>
        </w:rPr>
        <w:t>إدارة</w:t>
      </w:r>
      <w:r w:rsidRPr="00020E65">
        <w:rPr>
          <w:rtl/>
          <w:lang w:bidi="ar-EG"/>
        </w:rPr>
        <w:t xml:space="preserve"> </w:t>
      </w:r>
      <w:r w:rsidRPr="00020E65">
        <w:rPr>
          <w:rFonts w:hint="eastAsia"/>
          <w:rtl/>
          <w:lang w:bidi="ar-EG"/>
        </w:rPr>
        <w:t>الموارد</w:t>
      </w:r>
      <w:r w:rsidRPr="00020E65">
        <w:rPr>
          <w:rtl/>
          <w:lang w:bidi="ar-EG"/>
        </w:rPr>
        <w:t xml:space="preserve"> </w:t>
      </w:r>
      <w:r w:rsidRPr="00020E65">
        <w:rPr>
          <w:rFonts w:hint="eastAsia"/>
          <w:rtl/>
          <w:lang w:bidi="ar-EG"/>
        </w:rPr>
        <w:t>البشرية</w:t>
      </w:r>
      <w:r w:rsidRPr="00020E65">
        <w:rPr>
          <w:rtl/>
          <w:lang w:bidi="ar-EG"/>
        </w:rPr>
        <w:t xml:space="preserve"> </w:t>
      </w:r>
      <w:r w:rsidRPr="00020E65">
        <w:rPr>
          <w:rFonts w:hint="eastAsia"/>
          <w:rtl/>
          <w:lang w:bidi="ar-EG"/>
        </w:rPr>
        <w:t>في</w:t>
      </w:r>
      <w:r w:rsidRPr="00020E65">
        <w:rPr>
          <w:rtl/>
          <w:lang w:bidi="ar-EG"/>
        </w:rPr>
        <w:t xml:space="preserve"> </w:t>
      </w:r>
      <w:r w:rsidRPr="00020E65">
        <w:rPr>
          <w:rFonts w:hint="eastAsia"/>
          <w:rtl/>
          <w:lang w:bidi="ar-EG"/>
        </w:rPr>
        <w:t>المملكة</w:t>
      </w:r>
      <w:r w:rsidRPr="00020E65">
        <w:rPr>
          <w:rtl/>
          <w:lang w:bidi="ar-EG"/>
        </w:rPr>
        <w:t xml:space="preserve"> </w:t>
      </w:r>
      <w:r w:rsidRPr="00020E65">
        <w:rPr>
          <w:rFonts w:hint="eastAsia"/>
          <w:rtl/>
          <w:lang w:bidi="ar-EG"/>
        </w:rPr>
        <w:t>العربية</w:t>
      </w:r>
      <w:r w:rsidRPr="00020E65">
        <w:rPr>
          <w:rtl/>
          <w:lang w:bidi="ar-EG"/>
        </w:rPr>
        <w:t xml:space="preserve"> </w:t>
      </w:r>
      <w:r w:rsidRPr="00020E65">
        <w:rPr>
          <w:rFonts w:hint="eastAsia"/>
          <w:rtl/>
          <w:lang w:bidi="ar-EG"/>
        </w:rPr>
        <w:t>السعودية</w:t>
      </w:r>
      <w:r w:rsidRPr="00020E65">
        <w:rPr>
          <w:rtl/>
          <w:lang w:bidi="ar-EG"/>
        </w:rPr>
        <w:t xml:space="preserve"> </w:t>
      </w:r>
      <w:r w:rsidRPr="00020E65">
        <w:rPr>
          <w:rFonts w:hint="eastAsia"/>
          <w:rtl/>
          <w:lang w:bidi="ar-EG"/>
        </w:rPr>
        <w:t>في</w:t>
      </w:r>
      <w:r w:rsidRPr="00020E65">
        <w:rPr>
          <w:rtl/>
          <w:lang w:bidi="ar-EG"/>
        </w:rPr>
        <w:t xml:space="preserve"> </w:t>
      </w:r>
      <w:r w:rsidRPr="00020E65">
        <w:rPr>
          <w:rFonts w:hint="eastAsia"/>
          <w:rtl/>
          <w:lang w:bidi="ar-EG"/>
        </w:rPr>
        <w:t>ظل</w:t>
      </w:r>
      <w:r w:rsidRPr="00020E65">
        <w:rPr>
          <w:rtl/>
          <w:lang w:bidi="ar-EG"/>
        </w:rPr>
        <w:t xml:space="preserve"> </w:t>
      </w:r>
      <w:r w:rsidRPr="00020E65">
        <w:rPr>
          <w:rFonts w:hint="eastAsia"/>
          <w:rtl/>
          <w:lang w:bidi="ar-EG"/>
        </w:rPr>
        <w:t>التحولات</w:t>
      </w:r>
      <w:r w:rsidRPr="00020E65">
        <w:rPr>
          <w:rtl/>
          <w:lang w:bidi="ar-EG"/>
        </w:rPr>
        <w:t xml:space="preserve"> </w:t>
      </w:r>
      <w:r w:rsidRPr="00020E65">
        <w:rPr>
          <w:rFonts w:hint="eastAsia"/>
          <w:rtl/>
          <w:lang w:bidi="ar-EG"/>
        </w:rPr>
        <w:t>الاقتصادية</w:t>
      </w:r>
      <w:r w:rsidRPr="00020E65">
        <w:rPr>
          <w:rtl/>
          <w:lang w:bidi="ar-EG"/>
        </w:rPr>
        <w:t xml:space="preserve"> </w:t>
      </w:r>
      <w:r w:rsidRPr="00020E65">
        <w:rPr>
          <w:rFonts w:hint="eastAsia"/>
          <w:rtl/>
          <w:lang w:bidi="ar-EG"/>
        </w:rPr>
        <w:t>والاجتماعية</w:t>
      </w:r>
      <w:r w:rsidRPr="00020E65">
        <w:rPr>
          <w:rtl/>
          <w:lang w:bidi="ar-EG"/>
        </w:rPr>
        <w:t xml:space="preserve"> </w:t>
      </w:r>
      <w:r w:rsidRPr="00020E65">
        <w:rPr>
          <w:rFonts w:hint="eastAsia"/>
          <w:rtl/>
          <w:lang w:bidi="ar-EG"/>
        </w:rPr>
        <w:t>الجارية،</w:t>
      </w:r>
      <w:r w:rsidRPr="00020E65">
        <w:rPr>
          <w:rtl/>
          <w:lang w:bidi="ar-EG"/>
        </w:rPr>
        <w:t xml:space="preserve"> </w:t>
      </w:r>
      <w:r w:rsidRPr="00020E65">
        <w:rPr>
          <w:rFonts w:hint="eastAsia"/>
          <w:rtl/>
          <w:lang w:bidi="ar-EG"/>
        </w:rPr>
        <w:t>وتقديم</w:t>
      </w:r>
      <w:r w:rsidRPr="00020E65">
        <w:rPr>
          <w:rtl/>
          <w:lang w:bidi="ar-EG"/>
        </w:rPr>
        <w:t xml:space="preserve"> </w:t>
      </w:r>
      <w:r w:rsidRPr="00020E65">
        <w:rPr>
          <w:rFonts w:hint="eastAsia"/>
          <w:rtl/>
          <w:lang w:bidi="ar-EG"/>
        </w:rPr>
        <w:t>توصيات</w:t>
      </w:r>
      <w:r w:rsidRPr="00020E65">
        <w:rPr>
          <w:rtl/>
          <w:lang w:bidi="ar-EG"/>
        </w:rPr>
        <w:t xml:space="preserve"> </w:t>
      </w:r>
      <w:r w:rsidRPr="00020E65">
        <w:rPr>
          <w:rFonts w:hint="eastAsia"/>
          <w:rtl/>
          <w:lang w:bidi="ar-EG"/>
        </w:rPr>
        <w:t>لتعزيز</w:t>
      </w:r>
      <w:r w:rsidRPr="00020E65">
        <w:rPr>
          <w:rtl/>
          <w:lang w:bidi="ar-EG"/>
        </w:rPr>
        <w:t xml:space="preserve"> </w:t>
      </w:r>
      <w:r w:rsidRPr="00020E65">
        <w:rPr>
          <w:rFonts w:hint="eastAsia"/>
          <w:rtl/>
          <w:lang w:bidi="ar-EG"/>
        </w:rPr>
        <w:t>كفاءة</w:t>
      </w:r>
      <w:r w:rsidRPr="00020E65">
        <w:rPr>
          <w:rtl/>
          <w:lang w:bidi="ar-EG"/>
        </w:rPr>
        <w:t xml:space="preserve"> </w:t>
      </w:r>
      <w:r w:rsidRPr="00020E65">
        <w:rPr>
          <w:rFonts w:hint="eastAsia"/>
          <w:rtl/>
          <w:lang w:bidi="ar-EG"/>
        </w:rPr>
        <w:t>وفعالية</w:t>
      </w:r>
      <w:r w:rsidRPr="00020E65">
        <w:rPr>
          <w:rtl/>
          <w:lang w:bidi="ar-EG"/>
        </w:rPr>
        <w:t xml:space="preserve"> </w:t>
      </w:r>
      <w:r w:rsidRPr="00020E65">
        <w:rPr>
          <w:rFonts w:hint="eastAsia"/>
          <w:rtl/>
          <w:lang w:bidi="ar-EG"/>
        </w:rPr>
        <w:t>هذا</w:t>
      </w:r>
      <w:r w:rsidRPr="00020E65">
        <w:rPr>
          <w:rtl/>
          <w:lang w:bidi="ar-EG"/>
        </w:rPr>
        <w:t xml:space="preserve"> </w:t>
      </w:r>
      <w:r w:rsidRPr="00020E65">
        <w:rPr>
          <w:rFonts w:hint="eastAsia"/>
          <w:rtl/>
          <w:lang w:bidi="ar-EG"/>
        </w:rPr>
        <w:t>القطاع</w:t>
      </w:r>
      <w:r w:rsidRPr="00020E65">
        <w:rPr>
          <w:rtl/>
          <w:lang w:bidi="ar-EG"/>
        </w:rPr>
        <w:t xml:space="preserve"> </w:t>
      </w:r>
      <w:r w:rsidRPr="00020E65">
        <w:rPr>
          <w:rFonts w:hint="eastAsia"/>
          <w:rtl/>
          <w:lang w:bidi="ar-EG"/>
        </w:rPr>
        <w:t>الحيوي</w:t>
      </w:r>
      <w:r w:rsidRPr="00020E65">
        <w:rPr>
          <w:rtl/>
          <w:lang w:bidi="ar-EG"/>
        </w:rPr>
        <w:t>.</w:t>
      </w:r>
    </w:p>
    <w:p w14:paraId="512832A5" w14:textId="77777777" w:rsidR="00020E65" w:rsidRPr="00020E65" w:rsidRDefault="00020E65" w:rsidP="00020E65">
      <w:pPr>
        <w:bidi/>
        <w:rPr>
          <w:rtl/>
          <w:lang w:bidi="ar-EG"/>
        </w:rPr>
      </w:pPr>
    </w:p>
    <w:p w14:paraId="2667A6D6" w14:textId="77777777" w:rsidR="00020E65" w:rsidRDefault="00020E65" w:rsidP="00020E65">
      <w:pPr>
        <w:pStyle w:val="Heading1"/>
        <w:bidi/>
        <w:rPr>
          <w:rtl/>
          <w:lang w:bidi="ar-EG"/>
        </w:rPr>
      </w:pPr>
      <w:r>
        <w:rPr>
          <w:rFonts w:hint="cs"/>
          <w:rtl/>
          <w:lang w:bidi="ar-EG"/>
        </w:rPr>
        <w:t>مشكلة الدراسة:</w:t>
      </w:r>
    </w:p>
    <w:p w14:paraId="54217FDC" w14:textId="08FE7F55" w:rsidR="00020E65" w:rsidRDefault="00020E65" w:rsidP="00020E65">
      <w:pPr>
        <w:bidi/>
        <w:rPr>
          <w:rtl/>
          <w:lang w:bidi="ar-EG"/>
        </w:rPr>
      </w:pPr>
      <w:r w:rsidRPr="00020E65">
        <w:rPr>
          <w:rtl/>
        </w:rPr>
        <w:t xml:space="preserve">يجب </w:t>
      </w:r>
      <w:proofErr w:type="spellStart"/>
      <w:r w:rsidRPr="00020E65">
        <w:rPr>
          <w:rtl/>
        </w:rPr>
        <w:t>اضافة</w:t>
      </w:r>
      <w:proofErr w:type="spellEnd"/>
      <w:r w:rsidRPr="00020E65">
        <w:rPr>
          <w:rtl/>
        </w:rPr>
        <w:t xml:space="preserve"> فقرة لتحديد الفجوة البحثية والمساهمة العلمية المتوقعة من الدراسة الحالية، مثل: استكشاف آليات جديدة لتطوير الموارد البشرية، أو تقييم فاعلية ممارسات إدارة الموارد البشرية الحالية في ضوء رؤية </w:t>
      </w:r>
      <w:r w:rsidRPr="00020E65">
        <w:t>2030</w:t>
      </w:r>
      <w:r w:rsidRPr="00020E65">
        <w:rPr>
          <w:rtl/>
          <w:lang w:bidi="ar-EG"/>
        </w:rPr>
        <w:t xml:space="preserve">. </w:t>
      </w:r>
      <w:r w:rsidRPr="00020E65">
        <w:rPr>
          <w:rFonts w:hint="eastAsia"/>
          <w:rtl/>
          <w:lang w:bidi="ar-EG"/>
        </w:rPr>
        <w:t>مع</w:t>
      </w:r>
      <w:r w:rsidRPr="00020E65">
        <w:rPr>
          <w:rtl/>
          <w:lang w:bidi="ar-EG"/>
        </w:rPr>
        <w:t xml:space="preserve"> </w:t>
      </w:r>
      <w:r w:rsidRPr="00020E65">
        <w:rPr>
          <w:rFonts w:hint="eastAsia"/>
          <w:rtl/>
          <w:lang w:bidi="ar-EG"/>
        </w:rPr>
        <w:t>توضيح</w:t>
      </w:r>
      <w:r w:rsidRPr="00020E65">
        <w:rPr>
          <w:rtl/>
          <w:lang w:bidi="ar-EG"/>
        </w:rPr>
        <w:t xml:space="preserve"> </w:t>
      </w:r>
      <w:r w:rsidRPr="00020E65">
        <w:rPr>
          <w:rFonts w:hint="eastAsia"/>
          <w:rtl/>
          <w:lang w:bidi="ar-EG"/>
        </w:rPr>
        <w:t>مجتمع</w:t>
      </w:r>
      <w:r w:rsidRPr="00020E65">
        <w:rPr>
          <w:rtl/>
          <w:lang w:bidi="ar-EG"/>
        </w:rPr>
        <w:t xml:space="preserve"> </w:t>
      </w:r>
      <w:r w:rsidRPr="00020E65">
        <w:rPr>
          <w:rFonts w:hint="eastAsia"/>
          <w:rtl/>
          <w:lang w:bidi="ar-EG"/>
        </w:rPr>
        <w:t>وعينة</w:t>
      </w:r>
      <w:r w:rsidRPr="00020E65">
        <w:rPr>
          <w:rtl/>
          <w:lang w:bidi="ar-EG"/>
        </w:rPr>
        <w:t xml:space="preserve"> </w:t>
      </w:r>
      <w:r w:rsidRPr="00020E65">
        <w:rPr>
          <w:rFonts w:hint="eastAsia"/>
          <w:rtl/>
          <w:lang w:bidi="ar-EG"/>
        </w:rPr>
        <w:t>الدراسة</w:t>
      </w:r>
      <w:r w:rsidRPr="00020E65">
        <w:rPr>
          <w:rtl/>
          <w:lang w:bidi="ar-EG"/>
        </w:rPr>
        <w:t xml:space="preserve"> </w:t>
      </w:r>
      <w:r w:rsidRPr="00020E65">
        <w:rPr>
          <w:rFonts w:hint="eastAsia"/>
          <w:rtl/>
          <w:lang w:bidi="ar-EG"/>
        </w:rPr>
        <w:t>بشكل</w:t>
      </w:r>
      <w:r w:rsidRPr="00020E65">
        <w:rPr>
          <w:rtl/>
          <w:lang w:bidi="ar-EG"/>
        </w:rPr>
        <w:t xml:space="preserve"> </w:t>
      </w:r>
      <w:r w:rsidRPr="00020E65">
        <w:rPr>
          <w:rFonts w:hint="eastAsia"/>
          <w:rtl/>
          <w:lang w:bidi="ar-EG"/>
        </w:rPr>
        <w:t>أكثر</w:t>
      </w:r>
      <w:r w:rsidRPr="00020E65">
        <w:rPr>
          <w:rtl/>
          <w:lang w:bidi="ar-EG"/>
        </w:rPr>
        <w:t xml:space="preserve"> </w:t>
      </w:r>
      <w:r w:rsidRPr="00020E65">
        <w:rPr>
          <w:rFonts w:hint="eastAsia"/>
          <w:rtl/>
          <w:lang w:bidi="ar-EG"/>
        </w:rPr>
        <w:t>تحديدًا،</w:t>
      </w:r>
      <w:r w:rsidRPr="00020E65">
        <w:rPr>
          <w:rtl/>
          <w:lang w:bidi="ar-EG"/>
        </w:rPr>
        <w:t xml:space="preserve"> </w:t>
      </w:r>
      <w:r w:rsidRPr="00020E65">
        <w:rPr>
          <w:rFonts w:hint="eastAsia"/>
          <w:rtl/>
          <w:lang w:bidi="ar-EG"/>
        </w:rPr>
        <w:t>مثل</w:t>
      </w:r>
      <w:r w:rsidRPr="00020E65">
        <w:rPr>
          <w:rtl/>
          <w:lang w:bidi="ar-EG"/>
        </w:rPr>
        <w:t xml:space="preserve">: </w:t>
      </w:r>
      <w:r w:rsidRPr="00020E65">
        <w:rPr>
          <w:rFonts w:hint="eastAsia"/>
          <w:rtl/>
          <w:lang w:bidi="ar-EG"/>
        </w:rPr>
        <w:t>القيادات</w:t>
      </w:r>
      <w:r w:rsidRPr="00020E65">
        <w:rPr>
          <w:rtl/>
          <w:lang w:bidi="ar-EG"/>
        </w:rPr>
        <w:t xml:space="preserve"> </w:t>
      </w:r>
      <w:r w:rsidRPr="00020E65">
        <w:rPr>
          <w:rFonts w:hint="eastAsia"/>
          <w:rtl/>
          <w:lang w:bidi="ar-EG"/>
        </w:rPr>
        <w:t>الإدارية</w:t>
      </w:r>
      <w:r w:rsidRPr="00020E65">
        <w:rPr>
          <w:rtl/>
          <w:lang w:bidi="ar-EG"/>
        </w:rPr>
        <w:t xml:space="preserve"> </w:t>
      </w:r>
      <w:r w:rsidRPr="00020E65">
        <w:rPr>
          <w:rFonts w:hint="eastAsia"/>
          <w:rtl/>
          <w:lang w:bidi="ar-EG"/>
        </w:rPr>
        <w:t>في</w:t>
      </w:r>
      <w:r w:rsidRPr="00020E65">
        <w:rPr>
          <w:rtl/>
          <w:lang w:bidi="ar-EG"/>
        </w:rPr>
        <w:t xml:space="preserve"> </w:t>
      </w:r>
      <w:r w:rsidRPr="00020E65">
        <w:rPr>
          <w:rFonts w:hint="eastAsia"/>
          <w:rtl/>
          <w:lang w:bidi="ar-EG"/>
        </w:rPr>
        <w:t>المؤسسات</w:t>
      </w:r>
      <w:r w:rsidRPr="00020E65">
        <w:rPr>
          <w:rtl/>
          <w:lang w:bidi="ar-EG"/>
        </w:rPr>
        <w:t xml:space="preserve"> </w:t>
      </w:r>
      <w:r w:rsidRPr="00020E65">
        <w:rPr>
          <w:rFonts w:hint="eastAsia"/>
          <w:rtl/>
          <w:lang w:bidi="ar-EG"/>
        </w:rPr>
        <w:t>الحكومية</w:t>
      </w:r>
      <w:r w:rsidRPr="00020E65">
        <w:rPr>
          <w:rtl/>
          <w:lang w:bidi="ar-EG"/>
        </w:rPr>
        <w:t xml:space="preserve"> </w:t>
      </w:r>
      <w:r w:rsidRPr="00020E65">
        <w:rPr>
          <w:rFonts w:hint="eastAsia"/>
          <w:rtl/>
          <w:lang w:bidi="ar-EG"/>
        </w:rPr>
        <w:t>والخاصة</w:t>
      </w:r>
      <w:r w:rsidRPr="00020E65">
        <w:rPr>
          <w:rtl/>
          <w:lang w:bidi="ar-EG"/>
        </w:rPr>
        <w:t xml:space="preserve"> </w:t>
      </w:r>
      <w:r w:rsidRPr="00020E65">
        <w:rPr>
          <w:rFonts w:hint="eastAsia"/>
          <w:rtl/>
          <w:lang w:bidi="ar-EG"/>
        </w:rPr>
        <w:t>ذات</w:t>
      </w:r>
      <w:r w:rsidRPr="00020E65">
        <w:rPr>
          <w:rtl/>
          <w:lang w:bidi="ar-EG"/>
        </w:rPr>
        <w:t xml:space="preserve"> </w:t>
      </w:r>
      <w:r w:rsidRPr="00020E65">
        <w:rPr>
          <w:rFonts w:hint="eastAsia"/>
          <w:rtl/>
          <w:lang w:bidi="ar-EG"/>
        </w:rPr>
        <w:t>الصلة</w:t>
      </w:r>
      <w:r w:rsidRPr="00020E65">
        <w:rPr>
          <w:rtl/>
          <w:lang w:bidi="ar-EG"/>
        </w:rPr>
        <w:t xml:space="preserve"> </w:t>
      </w:r>
      <w:r w:rsidRPr="00020E65">
        <w:rPr>
          <w:rFonts w:hint="eastAsia"/>
          <w:rtl/>
          <w:lang w:bidi="ar-EG"/>
        </w:rPr>
        <w:t>بقطاع</w:t>
      </w:r>
      <w:r w:rsidRPr="00020E65">
        <w:rPr>
          <w:rtl/>
          <w:lang w:bidi="ar-EG"/>
        </w:rPr>
        <w:t xml:space="preserve"> </w:t>
      </w:r>
      <w:r w:rsidRPr="00020E65">
        <w:rPr>
          <w:rFonts w:hint="eastAsia"/>
          <w:rtl/>
          <w:lang w:bidi="ar-EG"/>
        </w:rPr>
        <w:t>الموارد</w:t>
      </w:r>
      <w:r w:rsidRPr="00020E65">
        <w:rPr>
          <w:rtl/>
          <w:lang w:bidi="ar-EG"/>
        </w:rPr>
        <w:t xml:space="preserve"> </w:t>
      </w:r>
      <w:r w:rsidRPr="00020E65">
        <w:rPr>
          <w:rFonts w:hint="eastAsia"/>
          <w:rtl/>
          <w:lang w:bidi="ar-EG"/>
        </w:rPr>
        <w:t>البشرية،</w:t>
      </w:r>
      <w:r w:rsidRPr="00020E65">
        <w:rPr>
          <w:rtl/>
          <w:lang w:bidi="ar-EG"/>
        </w:rPr>
        <w:t xml:space="preserve"> </w:t>
      </w:r>
      <w:r w:rsidRPr="00020E65">
        <w:rPr>
          <w:rFonts w:hint="eastAsia"/>
          <w:rtl/>
          <w:lang w:bidi="ar-EG"/>
        </w:rPr>
        <w:t>أو</w:t>
      </w:r>
      <w:r w:rsidRPr="00020E65">
        <w:rPr>
          <w:rtl/>
          <w:lang w:bidi="ar-EG"/>
        </w:rPr>
        <w:t xml:space="preserve"> </w:t>
      </w:r>
      <w:r w:rsidRPr="00020E65">
        <w:rPr>
          <w:rFonts w:hint="eastAsia"/>
          <w:rtl/>
          <w:lang w:bidi="ar-EG"/>
        </w:rPr>
        <w:t>المتخصصين</w:t>
      </w:r>
      <w:r w:rsidRPr="00020E65">
        <w:rPr>
          <w:rtl/>
          <w:lang w:bidi="ar-EG"/>
        </w:rPr>
        <w:t xml:space="preserve"> </w:t>
      </w:r>
      <w:r w:rsidRPr="00020E65">
        <w:rPr>
          <w:rFonts w:hint="eastAsia"/>
          <w:rtl/>
          <w:lang w:bidi="ar-EG"/>
        </w:rPr>
        <w:t>في</w:t>
      </w:r>
      <w:r w:rsidRPr="00020E65">
        <w:rPr>
          <w:rtl/>
          <w:lang w:bidi="ar-EG"/>
        </w:rPr>
        <w:t xml:space="preserve"> </w:t>
      </w:r>
      <w:r w:rsidRPr="00020E65">
        <w:rPr>
          <w:rFonts w:hint="eastAsia"/>
          <w:rtl/>
          <w:lang w:bidi="ar-EG"/>
        </w:rPr>
        <w:t>إدارة</w:t>
      </w:r>
      <w:r w:rsidRPr="00020E65">
        <w:rPr>
          <w:rtl/>
          <w:lang w:bidi="ar-EG"/>
        </w:rPr>
        <w:t xml:space="preserve"> </w:t>
      </w:r>
      <w:r w:rsidRPr="00020E65">
        <w:rPr>
          <w:rFonts w:hint="eastAsia"/>
          <w:rtl/>
          <w:lang w:bidi="ar-EG"/>
        </w:rPr>
        <w:t>الموارد</w:t>
      </w:r>
      <w:r w:rsidRPr="00020E65">
        <w:rPr>
          <w:rtl/>
          <w:lang w:bidi="ar-EG"/>
        </w:rPr>
        <w:t xml:space="preserve"> </w:t>
      </w:r>
      <w:r w:rsidRPr="00020E65">
        <w:rPr>
          <w:rFonts w:hint="eastAsia"/>
          <w:rtl/>
          <w:lang w:bidi="ar-EG"/>
        </w:rPr>
        <w:t>البشرية</w:t>
      </w:r>
      <w:r w:rsidRPr="00020E65">
        <w:rPr>
          <w:rtl/>
          <w:lang w:bidi="ar-EG"/>
        </w:rPr>
        <w:t>.</w:t>
      </w:r>
    </w:p>
    <w:p w14:paraId="3D8A7360" w14:textId="732355FE" w:rsidR="00020E65" w:rsidRDefault="00020E65" w:rsidP="00020E65">
      <w:pPr>
        <w:pStyle w:val="Heading1"/>
        <w:bidi/>
        <w:rPr>
          <w:rtl/>
          <w:lang w:bidi="ar-EG"/>
        </w:rPr>
      </w:pPr>
      <w:r>
        <w:rPr>
          <w:rFonts w:hint="cs"/>
          <w:rtl/>
          <w:lang w:bidi="ar-EG"/>
        </w:rPr>
        <w:t>أهمية الدراسة</w:t>
      </w:r>
    </w:p>
    <w:p w14:paraId="49FBBE5D" w14:textId="77777777" w:rsidR="00020E65" w:rsidRPr="00020E65" w:rsidRDefault="00020E65" w:rsidP="00020E65">
      <w:pPr>
        <w:bidi/>
        <w:rPr>
          <w:rtl/>
        </w:rPr>
      </w:pPr>
      <w:r w:rsidRPr="00020E65">
        <w:rPr>
          <w:rtl/>
        </w:rPr>
        <w:t xml:space="preserve">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 لذلك يقترح تقسيم النقاط </w:t>
      </w:r>
      <w:proofErr w:type="gramStart"/>
      <w:r w:rsidRPr="00020E65">
        <w:rPr>
          <w:rtl/>
        </w:rPr>
        <w:t>علي</w:t>
      </w:r>
      <w:proofErr w:type="gramEnd"/>
      <w:r w:rsidRPr="00020E65">
        <w:rPr>
          <w:rtl/>
        </w:rPr>
        <w:t xml:space="preserve"> النحو التالي مع الشرح تحت كل نقطة</w:t>
      </w:r>
    </w:p>
    <w:p w14:paraId="59C2C193" w14:textId="77777777" w:rsidR="00020E65" w:rsidRPr="00020E65" w:rsidRDefault="00020E65" w:rsidP="00020E65">
      <w:pPr>
        <w:bidi/>
        <w:rPr>
          <w:rtl/>
        </w:rPr>
      </w:pPr>
      <w:r w:rsidRPr="00020E65">
        <w:rPr>
          <w:rtl/>
        </w:rPr>
        <w:t>الأهمية العلمية:</w:t>
      </w:r>
    </w:p>
    <w:p w14:paraId="1F890703" w14:textId="77777777" w:rsidR="00020E65" w:rsidRPr="00020E65" w:rsidRDefault="00020E65" w:rsidP="00020E65">
      <w:pPr>
        <w:pStyle w:val="ListParagraph"/>
        <w:numPr>
          <w:ilvl w:val="0"/>
          <w:numId w:val="4"/>
        </w:numPr>
        <w:bidi/>
        <w:rPr>
          <w:rtl/>
        </w:rPr>
      </w:pPr>
      <w:r w:rsidRPr="00020E65">
        <w:rPr>
          <w:rtl/>
        </w:rPr>
        <w:t>إضافة إلى المعرفة العلمية القائمة حول موضوع البحث.</w:t>
      </w:r>
    </w:p>
    <w:p w14:paraId="66DEB310" w14:textId="77777777" w:rsidR="00020E65" w:rsidRPr="00020E65" w:rsidRDefault="00020E65" w:rsidP="00020E65">
      <w:pPr>
        <w:pStyle w:val="ListParagraph"/>
        <w:numPr>
          <w:ilvl w:val="0"/>
          <w:numId w:val="4"/>
        </w:numPr>
        <w:bidi/>
        <w:rPr>
          <w:rtl/>
        </w:rPr>
      </w:pPr>
      <w:r w:rsidRPr="00020E65">
        <w:rPr>
          <w:rtl/>
        </w:rPr>
        <w:t>تقديم رؤية جديدة وفريدة لمواجهة التحديات التي تم تحديدها.</w:t>
      </w:r>
    </w:p>
    <w:p w14:paraId="088856C4" w14:textId="77777777" w:rsidR="00020E65" w:rsidRPr="00020E65" w:rsidRDefault="00020E65" w:rsidP="00020E65">
      <w:pPr>
        <w:pStyle w:val="ListParagraph"/>
        <w:numPr>
          <w:ilvl w:val="0"/>
          <w:numId w:val="4"/>
        </w:numPr>
        <w:bidi/>
        <w:rPr>
          <w:rtl/>
        </w:rPr>
      </w:pPr>
      <w:r w:rsidRPr="00020E65">
        <w:rPr>
          <w:rtl/>
        </w:rPr>
        <w:t>تطوير الأطر النظرية والمفاهيمية ذات الصلة بالموضوع.</w:t>
      </w:r>
    </w:p>
    <w:p w14:paraId="71754A88" w14:textId="77777777" w:rsidR="00020E65" w:rsidRPr="00020E65" w:rsidRDefault="00020E65" w:rsidP="00020E65">
      <w:pPr>
        <w:bidi/>
        <w:rPr>
          <w:rtl/>
        </w:rPr>
      </w:pPr>
      <w:r w:rsidRPr="00020E65">
        <w:rPr>
          <w:rtl/>
        </w:rPr>
        <w:t>الأهمية العملية:</w:t>
      </w:r>
    </w:p>
    <w:p w14:paraId="3BB93F7D" w14:textId="77777777" w:rsidR="00020E65" w:rsidRPr="00020E65" w:rsidRDefault="00020E65" w:rsidP="00020E65">
      <w:pPr>
        <w:pStyle w:val="ListParagraph"/>
        <w:numPr>
          <w:ilvl w:val="0"/>
          <w:numId w:val="5"/>
        </w:numPr>
        <w:bidi/>
        <w:rPr>
          <w:rtl/>
          <w:lang w:bidi="ar-EG"/>
        </w:rPr>
      </w:pPr>
      <w:r w:rsidRPr="00020E65">
        <w:rPr>
          <w:rtl/>
        </w:rPr>
        <w:t xml:space="preserve">تحقيق رؤية المملكة </w:t>
      </w:r>
      <w:r w:rsidRPr="00020E65">
        <w:rPr>
          <w:lang w:bidi="ar-EG"/>
        </w:rPr>
        <w:t>2030</w:t>
      </w:r>
      <w:r w:rsidRPr="00020E65">
        <w:rPr>
          <w:rtl/>
          <w:lang w:bidi="ar-EG"/>
        </w:rPr>
        <w:t xml:space="preserve"> </w:t>
      </w:r>
      <w:r w:rsidRPr="00020E65">
        <w:rPr>
          <w:rFonts w:hint="eastAsia"/>
          <w:rtl/>
          <w:lang w:bidi="ar-EG"/>
        </w:rPr>
        <w:t>من</w:t>
      </w:r>
      <w:r w:rsidRPr="00020E65">
        <w:rPr>
          <w:rtl/>
          <w:lang w:bidi="ar-EG"/>
        </w:rPr>
        <w:t xml:space="preserve"> </w:t>
      </w:r>
      <w:r w:rsidRPr="00020E65">
        <w:rPr>
          <w:rFonts w:hint="eastAsia"/>
          <w:rtl/>
          <w:lang w:bidi="ar-EG"/>
        </w:rPr>
        <w:t>خلال</w:t>
      </w:r>
      <w:r w:rsidRPr="00020E65">
        <w:rPr>
          <w:rtl/>
          <w:lang w:bidi="ar-EG"/>
        </w:rPr>
        <w:t xml:space="preserve"> </w:t>
      </w:r>
      <w:r w:rsidRPr="00020E65">
        <w:rPr>
          <w:rFonts w:hint="eastAsia"/>
          <w:rtl/>
          <w:lang w:bidi="ar-EG"/>
        </w:rPr>
        <w:t>تعزيز</w:t>
      </w:r>
      <w:r w:rsidRPr="00020E65">
        <w:rPr>
          <w:rtl/>
          <w:lang w:bidi="ar-EG"/>
        </w:rPr>
        <w:t xml:space="preserve"> </w:t>
      </w:r>
      <w:r w:rsidRPr="00020E65">
        <w:rPr>
          <w:rFonts w:hint="eastAsia"/>
          <w:rtl/>
          <w:lang w:bidi="ar-EG"/>
        </w:rPr>
        <w:t>الكفاءة</w:t>
      </w:r>
      <w:r w:rsidRPr="00020E65">
        <w:rPr>
          <w:rtl/>
          <w:lang w:bidi="ar-EG"/>
        </w:rPr>
        <w:t xml:space="preserve"> </w:t>
      </w:r>
      <w:r w:rsidRPr="00020E65">
        <w:rPr>
          <w:rFonts w:hint="eastAsia"/>
          <w:rtl/>
          <w:lang w:bidi="ar-EG"/>
        </w:rPr>
        <w:t>والإنتاجية</w:t>
      </w:r>
      <w:r w:rsidRPr="00020E65">
        <w:rPr>
          <w:rtl/>
          <w:lang w:bidi="ar-EG"/>
        </w:rPr>
        <w:t>.</w:t>
      </w:r>
    </w:p>
    <w:p w14:paraId="4CC57075" w14:textId="77777777" w:rsidR="00020E65" w:rsidRPr="00020E65" w:rsidRDefault="00020E65" w:rsidP="00020E65">
      <w:pPr>
        <w:pStyle w:val="ListParagraph"/>
        <w:numPr>
          <w:ilvl w:val="0"/>
          <w:numId w:val="5"/>
        </w:numPr>
        <w:bidi/>
        <w:rPr>
          <w:rtl/>
          <w:lang w:bidi="ar-EG"/>
        </w:rPr>
      </w:pPr>
      <w:r w:rsidRPr="00020E65">
        <w:rPr>
          <w:rFonts w:hint="eastAsia"/>
          <w:rtl/>
          <w:lang w:bidi="ar-EG"/>
        </w:rPr>
        <w:t>مواكبة</w:t>
      </w:r>
      <w:r w:rsidRPr="00020E65">
        <w:rPr>
          <w:rtl/>
          <w:lang w:bidi="ar-EG"/>
        </w:rPr>
        <w:t xml:space="preserve"> </w:t>
      </w:r>
      <w:r w:rsidRPr="00020E65">
        <w:rPr>
          <w:rFonts w:hint="eastAsia"/>
          <w:rtl/>
          <w:lang w:bidi="ar-EG"/>
        </w:rPr>
        <w:t>التغيرات</w:t>
      </w:r>
      <w:r w:rsidRPr="00020E65">
        <w:rPr>
          <w:rtl/>
          <w:lang w:bidi="ar-EG"/>
        </w:rPr>
        <w:t xml:space="preserve"> </w:t>
      </w:r>
      <w:r w:rsidRPr="00020E65">
        <w:rPr>
          <w:rFonts w:hint="eastAsia"/>
          <w:rtl/>
          <w:lang w:bidi="ar-EG"/>
        </w:rPr>
        <w:t>التكنولوجية</w:t>
      </w:r>
      <w:r w:rsidRPr="00020E65">
        <w:rPr>
          <w:rtl/>
          <w:lang w:bidi="ar-EG"/>
        </w:rPr>
        <w:t xml:space="preserve"> </w:t>
      </w:r>
      <w:r w:rsidRPr="00020E65">
        <w:rPr>
          <w:rFonts w:hint="eastAsia"/>
          <w:rtl/>
          <w:lang w:bidi="ar-EG"/>
        </w:rPr>
        <w:t>وتوظيفها</w:t>
      </w:r>
      <w:r w:rsidRPr="00020E65">
        <w:rPr>
          <w:rtl/>
          <w:lang w:bidi="ar-EG"/>
        </w:rPr>
        <w:t xml:space="preserve"> </w:t>
      </w:r>
      <w:r w:rsidRPr="00020E65">
        <w:rPr>
          <w:rFonts w:hint="eastAsia"/>
          <w:rtl/>
          <w:lang w:bidi="ar-EG"/>
        </w:rPr>
        <w:t>في</w:t>
      </w:r>
      <w:r w:rsidRPr="00020E65">
        <w:rPr>
          <w:rtl/>
          <w:lang w:bidi="ar-EG"/>
        </w:rPr>
        <w:t xml:space="preserve"> </w:t>
      </w:r>
      <w:r w:rsidRPr="00020E65">
        <w:rPr>
          <w:rFonts w:hint="eastAsia"/>
          <w:rtl/>
          <w:lang w:bidi="ar-EG"/>
        </w:rPr>
        <w:t>تحقيق</w:t>
      </w:r>
      <w:r w:rsidRPr="00020E65">
        <w:rPr>
          <w:rtl/>
          <w:lang w:bidi="ar-EG"/>
        </w:rPr>
        <w:t xml:space="preserve"> </w:t>
      </w:r>
      <w:r w:rsidRPr="00020E65">
        <w:rPr>
          <w:rFonts w:hint="eastAsia"/>
          <w:rtl/>
          <w:lang w:bidi="ar-EG"/>
        </w:rPr>
        <w:t>التنمية</w:t>
      </w:r>
      <w:r w:rsidRPr="00020E65">
        <w:rPr>
          <w:rtl/>
          <w:lang w:bidi="ar-EG"/>
        </w:rPr>
        <w:t xml:space="preserve"> </w:t>
      </w:r>
      <w:r w:rsidRPr="00020E65">
        <w:rPr>
          <w:rFonts w:hint="eastAsia"/>
          <w:rtl/>
          <w:lang w:bidi="ar-EG"/>
        </w:rPr>
        <w:t>الاقتصادية</w:t>
      </w:r>
      <w:r w:rsidRPr="00020E65">
        <w:rPr>
          <w:rtl/>
          <w:lang w:bidi="ar-EG"/>
        </w:rPr>
        <w:t xml:space="preserve"> </w:t>
      </w:r>
      <w:r w:rsidRPr="00020E65">
        <w:rPr>
          <w:rFonts w:hint="eastAsia"/>
          <w:rtl/>
          <w:lang w:bidi="ar-EG"/>
        </w:rPr>
        <w:t>والاجتماعية</w:t>
      </w:r>
      <w:r w:rsidRPr="00020E65">
        <w:rPr>
          <w:rtl/>
          <w:lang w:bidi="ar-EG"/>
        </w:rPr>
        <w:t>.</w:t>
      </w:r>
    </w:p>
    <w:p w14:paraId="4D780E5F" w14:textId="77777777" w:rsidR="00020E65" w:rsidRPr="00020E65" w:rsidRDefault="00020E65" w:rsidP="00020E65">
      <w:pPr>
        <w:pStyle w:val="ListParagraph"/>
        <w:numPr>
          <w:ilvl w:val="0"/>
          <w:numId w:val="5"/>
        </w:numPr>
        <w:bidi/>
        <w:rPr>
          <w:rtl/>
          <w:lang w:bidi="ar-EG"/>
        </w:rPr>
      </w:pPr>
      <w:r w:rsidRPr="00020E65">
        <w:rPr>
          <w:rFonts w:hint="eastAsia"/>
          <w:rtl/>
          <w:lang w:bidi="ar-EG"/>
        </w:rPr>
        <w:t>تعزيز</w:t>
      </w:r>
      <w:r w:rsidRPr="00020E65">
        <w:rPr>
          <w:rtl/>
          <w:lang w:bidi="ar-EG"/>
        </w:rPr>
        <w:t xml:space="preserve"> </w:t>
      </w:r>
      <w:r w:rsidRPr="00020E65">
        <w:rPr>
          <w:rFonts w:hint="eastAsia"/>
          <w:rtl/>
          <w:lang w:bidi="ar-EG"/>
        </w:rPr>
        <w:t>التنافسية</w:t>
      </w:r>
      <w:r w:rsidRPr="00020E65">
        <w:rPr>
          <w:rtl/>
          <w:lang w:bidi="ar-EG"/>
        </w:rPr>
        <w:t xml:space="preserve"> </w:t>
      </w:r>
      <w:r w:rsidRPr="00020E65">
        <w:rPr>
          <w:rFonts w:hint="eastAsia"/>
          <w:rtl/>
          <w:lang w:bidi="ar-EG"/>
        </w:rPr>
        <w:t>العالمية</w:t>
      </w:r>
      <w:r w:rsidRPr="00020E65">
        <w:rPr>
          <w:rtl/>
          <w:lang w:bidi="ar-EG"/>
        </w:rPr>
        <w:t xml:space="preserve"> </w:t>
      </w:r>
      <w:r w:rsidRPr="00020E65">
        <w:rPr>
          <w:rFonts w:hint="eastAsia"/>
          <w:rtl/>
          <w:lang w:bidi="ar-EG"/>
        </w:rPr>
        <w:t>للمملكة</w:t>
      </w:r>
      <w:r w:rsidRPr="00020E65">
        <w:rPr>
          <w:rtl/>
          <w:lang w:bidi="ar-EG"/>
        </w:rPr>
        <w:t xml:space="preserve"> </w:t>
      </w:r>
      <w:r w:rsidRPr="00020E65">
        <w:rPr>
          <w:rFonts w:hint="eastAsia"/>
          <w:rtl/>
          <w:lang w:bidi="ar-EG"/>
        </w:rPr>
        <w:t>من</w:t>
      </w:r>
      <w:r w:rsidRPr="00020E65">
        <w:rPr>
          <w:rtl/>
          <w:lang w:bidi="ar-EG"/>
        </w:rPr>
        <w:t xml:space="preserve"> </w:t>
      </w:r>
      <w:r w:rsidRPr="00020E65">
        <w:rPr>
          <w:rFonts w:hint="eastAsia"/>
          <w:rtl/>
          <w:lang w:bidi="ar-EG"/>
        </w:rPr>
        <w:t>خلال</w:t>
      </w:r>
      <w:r w:rsidRPr="00020E65">
        <w:rPr>
          <w:rtl/>
          <w:lang w:bidi="ar-EG"/>
        </w:rPr>
        <w:t xml:space="preserve"> </w:t>
      </w:r>
      <w:r w:rsidRPr="00020E65">
        <w:rPr>
          <w:rFonts w:hint="eastAsia"/>
          <w:rtl/>
          <w:lang w:bidi="ar-EG"/>
        </w:rPr>
        <w:t>تحقيق</w:t>
      </w:r>
      <w:r w:rsidRPr="00020E65">
        <w:rPr>
          <w:rtl/>
          <w:lang w:bidi="ar-EG"/>
        </w:rPr>
        <w:t xml:space="preserve"> </w:t>
      </w:r>
      <w:r w:rsidRPr="00020E65">
        <w:rPr>
          <w:rFonts w:hint="eastAsia"/>
          <w:rtl/>
          <w:lang w:bidi="ar-EG"/>
        </w:rPr>
        <w:t>التوازن</w:t>
      </w:r>
      <w:r w:rsidRPr="00020E65">
        <w:rPr>
          <w:rtl/>
          <w:lang w:bidi="ar-EG"/>
        </w:rPr>
        <w:t xml:space="preserve"> </w:t>
      </w:r>
      <w:r w:rsidRPr="00020E65">
        <w:rPr>
          <w:rFonts w:hint="eastAsia"/>
          <w:rtl/>
          <w:lang w:bidi="ar-EG"/>
        </w:rPr>
        <w:t>بين</w:t>
      </w:r>
      <w:r w:rsidRPr="00020E65">
        <w:rPr>
          <w:rtl/>
          <w:lang w:bidi="ar-EG"/>
        </w:rPr>
        <w:t xml:space="preserve"> </w:t>
      </w:r>
      <w:r w:rsidRPr="00020E65">
        <w:rPr>
          <w:rFonts w:hint="eastAsia"/>
          <w:rtl/>
          <w:lang w:bidi="ar-EG"/>
        </w:rPr>
        <w:t>السعودة</w:t>
      </w:r>
      <w:r w:rsidRPr="00020E65">
        <w:rPr>
          <w:rtl/>
          <w:lang w:bidi="ar-EG"/>
        </w:rPr>
        <w:t xml:space="preserve"> </w:t>
      </w:r>
      <w:r w:rsidRPr="00020E65">
        <w:rPr>
          <w:rFonts w:hint="eastAsia"/>
          <w:rtl/>
          <w:lang w:bidi="ar-EG"/>
        </w:rPr>
        <w:t>والكفاءة</w:t>
      </w:r>
      <w:r w:rsidRPr="00020E65">
        <w:rPr>
          <w:rtl/>
          <w:lang w:bidi="ar-EG"/>
        </w:rPr>
        <w:t>.</w:t>
      </w:r>
    </w:p>
    <w:p w14:paraId="11CC327F" w14:textId="77777777" w:rsidR="00020E65" w:rsidRPr="00020E65" w:rsidRDefault="00020E65" w:rsidP="00020E65">
      <w:pPr>
        <w:pStyle w:val="ListParagraph"/>
        <w:numPr>
          <w:ilvl w:val="0"/>
          <w:numId w:val="5"/>
        </w:numPr>
        <w:bidi/>
        <w:rPr>
          <w:rtl/>
          <w:lang w:bidi="ar-EG"/>
        </w:rPr>
      </w:pPr>
      <w:r w:rsidRPr="00020E65">
        <w:rPr>
          <w:rFonts w:hint="eastAsia"/>
          <w:rtl/>
          <w:lang w:bidi="ar-EG"/>
        </w:rPr>
        <w:t>مواجهة</w:t>
      </w:r>
      <w:r w:rsidRPr="00020E65">
        <w:rPr>
          <w:rtl/>
          <w:lang w:bidi="ar-EG"/>
        </w:rPr>
        <w:t xml:space="preserve"> </w:t>
      </w:r>
      <w:r w:rsidRPr="00020E65">
        <w:rPr>
          <w:rFonts w:hint="eastAsia"/>
          <w:rtl/>
          <w:lang w:bidi="ar-EG"/>
        </w:rPr>
        <w:t>التحديات</w:t>
      </w:r>
      <w:r w:rsidRPr="00020E65">
        <w:rPr>
          <w:rtl/>
          <w:lang w:bidi="ar-EG"/>
        </w:rPr>
        <w:t xml:space="preserve"> </w:t>
      </w:r>
      <w:r w:rsidRPr="00020E65">
        <w:rPr>
          <w:rFonts w:hint="eastAsia"/>
          <w:rtl/>
          <w:lang w:bidi="ar-EG"/>
        </w:rPr>
        <w:t>الثقافية</w:t>
      </w:r>
      <w:r w:rsidRPr="00020E65">
        <w:rPr>
          <w:rtl/>
          <w:lang w:bidi="ar-EG"/>
        </w:rPr>
        <w:t xml:space="preserve"> </w:t>
      </w:r>
      <w:r w:rsidRPr="00020E65">
        <w:rPr>
          <w:rFonts w:hint="eastAsia"/>
          <w:rtl/>
          <w:lang w:bidi="ar-EG"/>
        </w:rPr>
        <w:t>والتنظيمية</w:t>
      </w:r>
      <w:r w:rsidRPr="00020E65">
        <w:rPr>
          <w:rtl/>
          <w:lang w:bidi="ar-EG"/>
        </w:rPr>
        <w:t xml:space="preserve"> </w:t>
      </w:r>
      <w:r w:rsidRPr="00020E65">
        <w:rPr>
          <w:rFonts w:hint="eastAsia"/>
          <w:rtl/>
          <w:lang w:bidi="ar-EG"/>
        </w:rPr>
        <w:t>وتقديم</w:t>
      </w:r>
      <w:r w:rsidRPr="00020E65">
        <w:rPr>
          <w:rtl/>
          <w:lang w:bidi="ar-EG"/>
        </w:rPr>
        <w:t xml:space="preserve"> </w:t>
      </w:r>
      <w:r w:rsidRPr="00020E65">
        <w:rPr>
          <w:rFonts w:hint="eastAsia"/>
          <w:rtl/>
          <w:lang w:bidi="ar-EG"/>
        </w:rPr>
        <w:t>توصيات</w:t>
      </w:r>
      <w:r w:rsidRPr="00020E65">
        <w:rPr>
          <w:rtl/>
          <w:lang w:bidi="ar-EG"/>
        </w:rPr>
        <w:t xml:space="preserve"> </w:t>
      </w:r>
      <w:r w:rsidRPr="00020E65">
        <w:rPr>
          <w:rFonts w:hint="eastAsia"/>
          <w:rtl/>
          <w:lang w:bidi="ar-EG"/>
        </w:rPr>
        <w:t>لصناع</w:t>
      </w:r>
      <w:r w:rsidRPr="00020E65">
        <w:rPr>
          <w:rtl/>
          <w:lang w:bidi="ar-EG"/>
        </w:rPr>
        <w:t xml:space="preserve"> </w:t>
      </w:r>
      <w:r w:rsidRPr="00020E65">
        <w:rPr>
          <w:rFonts w:hint="eastAsia"/>
          <w:rtl/>
          <w:lang w:bidi="ar-EG"/>
        </w:rPr>
        <w:t>القرار</w:t>
      </w:r>
      <w:r w:rsidRPr="00020E65">
        <w:rPr>
          <w:rtl/>
          <w:lang w:bidi="ar-EG"/>
        </w:rPr>
        <w:t>.</w:t>
      </w:r>
    </w:p>
    <w:p w14:paraId="61B9FFC3" w14:textId="77777777" w:rsidR="00020E65" w:rsidRDefault="00020E65" w:rsidP="00020E65">
      <w:pPr>
        <w:pStyle w:val="ListParagraph"/>
        <w:numPr>
          <w:ilvl w:val="0"/>
          <w:numId w:val="5"/>
        </w:numPr>
        <w:bidi/>
        <w:rPr>
          <w:lang w:bidi="ar-EG"/>
        </w:rPr>
      </w:pPr>
      <w:r w:rsidRPr="00020E65">
        <w:rPr>
          <w:rFonts w:hint="eastAsia"/>
          <w:rtl/>
          <w:lang w:bidi="ar-EG"/>
        </w:rPr>
        <w:t>تحقيق</w:t>
      </w:r>
      <w:r w:rsidRPr="00020E65">
        <w:rPr>
          <w:rtl/>
          <w:lang w:bidi="ar-EG"/>
        </w:rPr>
        <w:t xml:space="preserve"> </w:t>
      </w:r>
      <w:r w:rsidRPr="00020E65">
        <w:rPr>
          <w:rFonts w:hint="eastAsia"/>
          <w:rtl/>
          <w:lang w:bidi="ar-EG"/>
        </w:rPr>
        <w:t>الاستدامة</w:t>
      </w:r>
      <w:r w:rsidRPr="00020E65">
        <w:rPr>
          <w:rtl/>
          <w:lang w:bidi="ar-EG"/>
        </w:rPr>
        <w:t xml:space="preserve"> </w:t>
      </w:r>
      <w:r w:rsidRPr="00020E65">
        <w:rPr>
          <w:rFonts w:hint="eastAsia"/>
          <w:rtl/>
          <w:lang w:bidi="ar-EG"/>
        </w:rPr>
        <w:t>من</w:t>
      </w:r>
      <w:r w:rsidRPr="00020E65">
        <w:rPr>
          <w:rtl/>
          <w:lang w:bidi="ar-EG"/>
        </w:rPr>
        <w:t xml:space="preserve"> </w:t>
      </w:r>
      <w:r w:rsidRPr="00020E65">
        <w:rPr>
          <w:rFonts w:hint="eastAsia"/>
          <w:rtl/>
          <w:lang w:bidi="ar-EG"/>
        </w:rPr>
        <w:t>خلال</w:t>
      </w:r>
      <w:r w:rsidRPr="00020E65">
        <w:rPr>
          <w:rtl/>
          <w:lang w:bidi="ar-EG"/>
        </w:rPr>
        <w:t xml:space="preserve"> </w:t>
      </w:r>
      <w:r w:rsidRPr="00020E65">
        <w:rPr>
          <w:rFonts w:hint="eastAsia"/>
          <w:rtl/>
          <w:lang w:bidi="ar-EG"/>
        </w:rPr>
        <w:t>تعزيز</w:t>
      </w:r>
      <w:r w:rsidRPr="00020E65">
        <w:rPr>
          <w:rtl/>
          <w:lang w:bidi="ar-EG"/>
        </w:rPr>
        <w:t xml:space="preserve"> </w:t>
      </w:r>
      <w:r w:rsidRPr="00020E65">
        <w:rPr>
          <w:rFonts w:hint="eastAsia"/>
          <w:rtl/>
          <w:lang w:bidi="ar-EG"/>
        </w:rPr>
        <w:t>التفاعل</w:t>
      </w:r>
      <w:r w:rsidRPr="00020E65">
        <w:rPr>
          <w:rtl/>
          <w:lang w:bidi="ar-EG"/>
        </w:rPr>
        <w:t xml:space="preserve"> </w:t>
      </w:r>
      <w:r w:rsidRPr="00020E65">
        <w:rPr>
          <w:rFonts w:hint="eastAsia"/>
          <w:rtl/>
          <w:lang w:bidi="ar-EG"/>
        </w:rPr>
        <w:t>بين</w:t>
      </w:r>
      <w:r w:rsidRPr="00020E65">
        <w:rPr>
          <w:rtl/>
          <w:lang w:bidi="ar-EG"/>
        </w:rPr>
        <w:t xml:space="preserve"> </w:t>
      </w:r>
      <w:r w:rsidRPr="00020E65">
        <w:rPr>
          <w:rFonts w:hint="eastAsia"/>
          <w:rtl/>
          <w:lang w:bidi="ar-EG"/>
        </w:rPr>
        <w:t>القطاع</w:t>
      </w:r>
      <w:r w:rsidRPr="00020E65">
        <w:rPr>
          <w:rtl/>
          <w:lang w:bidi="ar-EG"/>
        </w:rPr>
        <w:t xml:space="preserve"> </w:t>
      </w:r>
      <w:r w:rsidRPr="00020E65">
        <w:rPr>
          <w:rFonts w:hint="eastAsia"/>
          <w:rtl/>
          <w:lang w:bidi="ar-EG"/>
        </w:rPr>
        <w:t>العام</w:t>
      </w:r>
      <w:r w:rsidRPr="00020E65">
        <w:rPr>
          <w:rtl/>
          <w:lang w:bidi="ar-EG"/>
        </w:rPr>
        <w:t xml:space="preserve"> </w:t>
      </w:r>
      <w:r w:rsidRPr="00020E65">
        <w:rPr>
          <w:rFonts w:hint="eastAsia"/>
          <w:rtl/>
          <w:lang w:bidi="ar-EG"/>
        </w:rPr>
        <w:t>والخاص</w:t>
      </w:r>
      <w:r w:rsidRPr="00020E65">
        <w:rPr>
          <w:rtl/>
          <w:lang w:bidi="ar-EG"/>
        </w:rPr>
        <w:t>.</w:t>
      </w:r>
    </w:p>
    <w:p w14:paraId="1B3F5433" w14:textId="1DE7BD8D" w:rsidR="00020E65" w:rsidRDefault="00020E65" w:rsidP="00020E65">
      <w:pPr>
        <w:pStyle w:val="Heading1"/>
        <w:bidi/>
        <w:rPr>
          <w:rtl/>
          <w:lang w:bidi="ar-EG"/>
        </w:rPr>
      </w:pPr>
      <w:r>
        <w:rPr>
          <w:rFonts w:hint="cs"/>
          <w:rtl/>
          <w:lang w:bidi="ar-EG"/>
        </w:rPr>
        <w:t>تساؤلات الدراسة</w:t>
      </w:r>
    </w:p>
    <w:p w14:paraId="552C53F4" w14:textId="77777777" w:rsidR="00020E65" w:rsidRPr="00020E65" w:rsidRDefault="00020E65" w:rsidP="00020E65">
      <w:pPr>
        <w:bidi/>
        <w:ind w:left="360"/>
        <w:rPr>
          <w:rtl/>
        </w:rPr>
      </w:pPr>
      <w:r w:rsidRPr="00020E65">
        <w:rPr>
          <w:rtl/>
        </w:rPr>
        <w:t xml:space="preserve">يجب تحديد التساؤل الرئيسي للدراسة وينبثق منه عدد من التساؤلات الفرعية، ويقترح </w:t>
      </w:r>
      <w:proofErr w:type="spellStart"/>
      <w:r w:rsidRPr="00020E65">
        <w:rPr>
          <w:rtl/>
        </w:rPr>
        <w:t>ان</w:t>
      </w:r>
      <w:proofErr w:type="spellEnd"/>
      <w:r w:rsidRPr="00020E65">
        <w:rPr>
          <w:rtl/>
        </w:rPr>
        <w:t xml:space="preserve"> يكون التساؤل الرئيسي كالتالي: ما التحولات الجارية في قطاع إدارة الموارد البشرية في المملكة العربية السعودية، وما هي التحديات والفرص المرتبطة بها، وكيف يمكن تعزيز كفاءة وفعالية إدارة الموارد البشرية؟</w:t>
      </w:r>
    </w:p>
    <w:p w14:paraId="778DB272" w14:textId="483FC37C" w:rsidR="00020E65" w:rsidRDefault="00020E65" w:rsidP="00020E65">
      <w:pPr>
        <w:pStyle w:val="Heading1"/>
        <w:bidi/>
        <w:rPr>
          <w:rtl/>
          <w:lang w:bidi="ar-EG"/>
        </w:rPr>
      </w:pPr>
      <w:r>
        <w:rPr>
          <w:rFonts w:hint="cs"/>
          <w:rtl/>
          <w:lang w:bidi="ar-EG"/>
        </w:rPr>
        <w:t>الدراسات السابقة</w:t>
      </w:r>
    </w:p>
    <w:p w14:paraId="3D86D793" w14:textId="77777777" w:rsidR="00020E65" w:rsidRDefault="00020E65" w:rsidP="00020E65">
      <w:pPr>
        <w:bidi/>
        <w:rPr>
          <w:rtl/>
        </w:rPr>
      </w:pPr>
      <w:r>
        <w:rPr>
          <w:rFonts w:hint="cs"/>
          <w:rtl/>
        </w:rPr>
        <w:t>لابد</w:t>
      </w:r>
      <w:r w:rsidRPr="00020E65">
        <w:rPr>
          <w:rtl/>
        </w:rPr>
        <w:t xml:space="preserve"> من ذكر الحدود الزمنية للدراسات السابقة أي فترة كل الدراسة</w:t>
      </w:r>
      <w:r>
        <w:rPr>
          <w:rFonts w:hint="cs"/>
          <w:rtl/>
        </w:rPr>
        <w:t xml:space="preserve"> </w:t>
      </w:r>
      <w:proofErr w:type="gramStart"/>
      <w:r w:rsidRPr="00020E65">
        <w:rPr>
          <w:rtl/>
        </w:rPr>
        <w:t>علي</w:t>
      </w:r>
      <w:proofErr w:type="gramEnd"/>
      <w:r w:rsidRPr="00020E65">
        <w:rPr>
          <w:rtl/>
        </w:rPr>
        <w:t xml:space="preserve"> سبيل المثال: في عام ---- أو خلال الفترة من --- الي ----</w:t>
      </w:r>
    </w:p>
    <w:p w14:paraId="30D151DA" w14:textId="73EBAFFF" w:rsidR="00020E65" w:rsidRPr="00020E65" w:rsidRDefault="00020E65" w:rsidP="00020E65">
      <w:pPr>
        <w:bidi/>
        <w:rPr>
          <w:rtl/>
        </w:rPr>
      </w:pPr>
      <w:r w:rsidRPr="00020E65">
        <w:rPr>
          <w:rtl/>
        </w:rPr>
        <w:t xml:space="preserve">كما لابد من </w:t>
      </w:r>
      <w:proofErr w:type="spellStart"/>
      <w:r w:rsidRPr="00020E65">
        <w:rPr>
          <w:rtl/>
        </w:rPr>
        <w:t>اضافة</w:t>
      </w:r>
      <w:proofErr w:type="spellEnd"/>
      <w:r w:rsidRPr="00020E65">
        <w:rPr>
          <w:rtl/>
        </w:rPr>
        <w:t xml:space="preserve"> نقطة تسمي التعليق </w:t>
      </w:r>
      <w:proofErr w:type="gramStart"/>
      <w:r w:rsidRPr="00020E65">
        <w:rPr>
          <w:rtl/>
        </w:rPr>
        <w:t>علي</w:t>
      </w:r>
      <w:proofErr w:type="gramEnd"/>
      <w:r w:rsidRPr="00020E65">
        <w:rPr>
          <w:rtl/>
        </w:rPr>
        <w:t xml:space="preserve"> الدراسات السابقة للمقارنة بين الدراسات والتعليق عليها</w:t>
      </w:r>
      <w:r>
        <w:rPr>
          <w:rFonts w:hint="cs"/>
          <w:rtl/>
        </w:rPr>
        <w:t xml:space="preserve">، </w:t>
      </w:r>
      <w:proofErr w:type="spellStart"/>
      <w:r>
        <w:rPr>
          <w:rFonts w:hint="cs"/>
          <w:rtl/>
        </w:rPr>
        <w:t>و</w:t>
      </w:r>
      <w:r w:rsidRPr="00020E65">
        <w:rPr>
          <w:rtl/>
        </w:rPr>
        <w:t>الافضل</w:t>
      </w:r>
      <w:proofErr w:type="spellEnd"/>
      <w:r w:rsidRPr="00020E65">
        <w:rPr>
          <w:rtl/>
        </w:rPr>
        <w:t xml:space="preserve"> البحث عن الدراسات من خلال جوجل </w:t>
      </w:r>
      <w:proofErr w:type="spellStart"/>
      <w:r w:rsidRPr="00020E65">
        <w:rPr>
          <w:rtl/>
        </w:rPr>
        <w:t>سكولار</w:t>
      </w:r>
      <w:proofErr w:type="spellEnd"/>
      <w:r w:rsidRPr="00020E65">
        <w:rPr>
          <w:rtl/>
        </w:rPr>
        <w:t xml:space="preserve"> - الباحث العلمي</w:t>
      </w:r>
    </w:p>
    <w:p w14:paraId="6C05CF57" w14:textId="08E5C1F8" w:rsidR="00020E65" w:rsidRDefault="00020E65" w:rsidP="00020E65">
      <w:pPr>
        <w:pStyle w:val="Heading1"/>
        <w:bidi/>
        <w:rPr>
          <w:rtl/>
          <w:lang w:bidi="ar-EG"/>
        </w:rPr>
      </w:pPr>
      <w:r>
        <w:rPr>
          <w:rFonts w:hint="cs"/>
          <w:rtl/>
          <w:lang w:bidi="ar-EG"/>
        </w:rPr>
        <w:t>المراجع</w:t>
      </w:r>
    </w:p>
    <w:p w14:paraId="235B5694" w14:textId="2F31487D" w:rsidR="00020E65" w:rsidRPr="00020E65" w:rsidRDefault="00020E65" w:rsidP="00020E65">
      <w:pPr>
        <w:bidi/>
        <w:rPr>
          <w:rtl/>
          <w:lang w:bidi="ar-EG"/>
        </w:rPr>
      </w:pPr>
      <w:r w:rsidRPr="00020E65">
        <w:rPr>
          <w:rFonts w:hint="eastAsia"/>
          <w:rtl/>
        </w:rPr>
        <w:t>يجب</w:t>
      </w:r>
      <w:r w:rsidRPr="00020E65">
        <w:rPr>
          <w:rtl/>
        </w:rPr>
        <w:t xml:space="preserve"> </w:t>
      </w:r>
      <w:r w:rsidRPr="00020E65">
        <w:rPr>
          <w:rFonts w:hint="eastAsia"/>
          <w:rtl/>
        </w:rPr>
        <w:t>ذكر</w:t>
      </w:r>
      <w:r w:rsidRPr="00020E65">
        <w:rPr>
          <w:rtl/>
        </w:rPr>
        <w:t xml:space="preserve"> </w:t>
      </w:r>
      <w:r w:rsidRPr="00020E65">
        <w:rPr>
          <w:rFonts w:hint="eastAsia"/>
          <w:rtl/>
        </w:rPr>
        <w:t>المراجع</w:t>
      </w:r>
      <w:r w:rsidRPr="00020E65">
        <w:rPr>
          <w:rtl/>
        </w:rPr>
        <w:t xml:space="preserve"> </w:t>
      </w:r>
      <w:r w:rsidRPr="00020E65">
        <w:rPr>
          <w:rFonts w:hint="eastAsia"/>
          <w:rtl/>
        </w:rPr>
        <w:t>التي</w:t>
      </w:r>
      <w:r w:rsidRPr="00020E65">
        <w:rPr>
          <w:rtl/>
        </w:rPr>
        <w:t xml:space="preserve"> </w:t>
      </w:r>
      <w:r w:rsidRPr="00020E65">
        <w:rPr>
          <w:rFonts w:hint="eastAsia"/>
          <w:rtl/>
        </w:rPr>
        <w:t>اعتمد</w:t>
      </w:r>
      <w:r w:rsidRPr="00020E65">
        <w:rPr>
          <w:rtl/>
        </w:rPr>
        <w:t xml:space="preserve"> </w:t>
      </w:r>
      <w:r w:rsidRPr="00020E65">
        <w:rPr>
          <w:rFonts w:hint="eastAsia"/>
          <w:rtl/>
        </w:rPr>
        <w:t>عليها</w:t>
      </w:r>
      <w:r w:rsidRPr="00020E65">
        <w:rPr>
          <w:rtl/>
        </w:rPr>
        <w:t xml:space="preserve"> </w:t>
      </w:r>
      <w:r w:rsidRPr="00020E65">
        <w:rPr>
          <w:rFonts w:hint="eastAsia"/>
          <w:rtl/>
        </w:rPr>
        <w:t>الباحث</w:t>
      </w:r>
      <w:r w:rsidRPr="00020E65">
        <w:rPr>
          <w:rtl/>
        </w:rPr>
        <w:t xml:space="preserve"> </w:t>
      </w:r>
      <w:r w:rsidRPr="00020E65">
        <w:rPr>
          <w:rFonts w:hint="eastAsia"/>
          <w:rtl/>
        </w:rPr>
        <w:t>وكتابتها</w:t>
      </w:r>
      <w:r w:rsidRPr="00020E65">
        <w:rPr>
          <w:rtl/>
        </w:rPr>
        <w:t xml:space="preserve"> </w:t>
      </w:r>
      <w:r w:rsidRPr="00020E65">
        <w:rPr>
          <w:rFonts w:hint="eastAsia"/>
          <w:rtl/>
        </w:rPr>
        <w:t>بأسلوب</w:t>
      </w:r>
      <w:r w:rsidRPr="00020E65">
        <w:rPr>
          <w:rtl/>
        </w:rPr>
        <w:t xml:space="preserve"> </w:t>
      </w:r>
      <w:r w:rsidRPr="00020E65">
        <w:t>APA</w:t>
      </w:r>
      <w:r w:rsidRPr="00020E65">
        <w:rPr>
          <w:rtl/>
          <w:lang w:bidi="ar-EG"/>
        </w:rPr>
        <w:t>.</w:t>
      </w:r>
      <w:r>
        <w:rPr>
          <w:rFonts w:hint="cs"/>
          <w:rtl/>
          <w:lang w:bidi="ar-EG"/>
        </w:rPr>
        <w:t xml:space="preserve"> </w:t>
      </w:r>
      <w:r w:rsidRPr="00020E65">
        <w:rPr>
          <w:rFonts w:hint="eastAsia"/>
          <w:rtl/>
          <w:lang w:bidi="ar-EG"/>
        </w:rPr>
        <w:t>علي</w:t>
      </w:r>
      <w:r w:rsidRPr="00020E65">
        <w:rPr>
          <w:rtl/>
          <w:lang w:bidi="ar-EG"/>
        </w:rPr>
        <w:t xml:space="preserve"> </w:t>
      </w:r>
      <w:r w:rsidRPr="00020E65">
        <w:rPr>
          <w:rFonts w:hint="eastAsia"/>
          <w:rtl/>
          <w:lang w:bidi="ar-EG"/>
        </w:rPr>
        <w:t>سبيل</w:t>
      </w:r>
      <w:r w:rsidRPr="00020E65">
        <w:rPr>
          <w:rtl/>
          <w:lang w:bidi="ar-EG"/>
        </w:rPr>
        <w:t xml:space="preserve"> </w:t>
      </w:r>
      <w:r w:rsidRPr="00020E65">
        <w:rPr>
          <w:rFonts w:hint="eastAsia"/>
          <w:rtl/>
          <w:lang w:bidi="ar-EG"/>
        </w:rPr>
        <w:t>المثال</w:t>
      </w:r>
      <w:r w:rsidRPr="00020E65">
        <w:rPr>
          <w:rtl/>
          <w:lang w:bidi="ar-EG"/>
        </w:rPr>
        <w:t>:</w:t>
      </w:r>
    </w:p>
    <w:p w14:paraId="7E31A1BC" w14:textId="02152A1C" w:rsidR="00020E65" w:rsidRPr="00020E65" w:rsidRDefault="00020E65" w:rsidP="00020E65">
      <w:pPr>
        <w:bidi/>
        <w:rPr>
          <w:rtl/>
        </w:rPr>
      </w:pPr>
      <w:r w:rsidRPr="00020E65">
        <w:rPr>
          <w:rFonts w:hint="eastAsia"/>
          <w:rtl/>
          <w:lang w:bidi="ar-EG"/>
        </w:rPr>
        <w:t>فهمي</w:t>
      </w:r>
      <w:r w:rsidRPr="00020E65">
        <w:rPr>
          <w:rtl/>
          <w:lang w:bidi="ar-EG"/>
        </w:rPr>
        <w:t xml:space="preserve"> </w:t>
      </w:r>
      <w:r w:rsidRPr="00020E65">
        <w:rPr>
          <w:rFonts w:hint="eastAsia"/>
          <w:rtl/>
          <w:lang w:bidi="ar-EG"/>
        </w:rPr>
        <w:t>أحمد</w:t>
      </w:r>
      <w:r w:rsidRPr="00020E65">
        <w:rPr>
          <w:rtl/>
          <w:lang w:bidi="ar-EG"/>
        </w:rPr>
        <w:t xml:space="preserve"> </w:t>
      </w:r>
      <w:r w:rsidRPr="00020E65">
        <w:rPr>
          <w:rFonts w:hint="eastAsia"/>
          <w:rtl/>
          <w:lang w:bidi="ar-EG"/>
        </w:rPr>
        <w:t>عبد</w:t>
      </w:r>
      <w:r w:rsidRPr="00020E65">
        <w:rPr>
          <w:rtl/>
          <w:lang w:bidi="ar-EG"/>
        </w:rPr>
        <w:t xml:space="preserve"> </w:t>
      </w:r>
      <w:proofErr w:type="gramStart"/>
      <w:r w:rsidRPr="00020E65">
        <w:rPr>
          <w:rFonts w:hint="eastAsia"/>
          <w:rtl/>
          <w:lang w:bidi="ar-EG"/>
        </w:rPr>
        <w:t>العال</w:t>
      </w:r>
      <w:r w:rsidRPr="00020E65">
        <w:rPr>
          <w:rtl/>
          <w:lang w:bidi="ar-EG"/>
        </w:rPr>
        <w:t>,</w:t>
      </w:r>
      <w:proofErr w:type="gramEnd"/>
      <w:r w:rsidRPr="00020E65">
        <w:rPr>
          <w:rtl/>
          <w:lang w:bidi="ar-EG"/>
        </w:rPr>
        <w:t xml:space="preserve"> </w:t>
      </w:r>
      <w:r w:rsidRPr="00020E65">
        <w:rPr>
          <w:rFonts w:hint="eastAsia"/>
          <w:rtl/>
          <w:lang w:bidi="ar-EG"/>
        </w:rPr>
        <w:t>ر</w:t>
      </w:r>
      <w:r w:rsidRPr="00020E65">
        <w:rPr>
          <w:rtl/>
          <w:lang w:bidi="ar-EG"/>
        </w:rPr>
        <w:t>. (</w:t>
      </w:r>
      <w:r w:rsidRPr="00020E65">
        <w:t>2022</w:t>
      </w:r>
      <w:r w:rsidRPr="00020E65">
        <w:rPr>
          <w:rtl/>
          <w:lang w:bidi="ar-EG"/>
        </w:rPr>
        <w:t xml:space="preserve">). أثر الممارسات المُدركة لإدارة الموارد البشرية المسئولة اجتماعياً </w:t>
      </w:r>
      <w:proofErr w:type="gramStart"/>
      <w:r w:rsidRPr="00020E65">
        <w:rPr>
          <w:rtl/>
          <w:lang w:bidi="ar-EG"/>
        </w:rPr>
        <w:t>علي</w:t>
      </w:r>
      <w:proofErr w:type="gramEnd"/>
      <w:r w:rsidRPr="00020E65">
        <w:rPr>
          <w:rtl/>
          <w:lang w:bidi="ar-EG"/>
        </w:rPr>
        <w:t xml:space="preserve"> الضغوط النفسية للعاملين خلال أزمة (كوفيد-</w:t>
      </w:r>
      <w:r w:rsidRPr="00020E65">
        <w:t>19</w:t>
      </w:r>
      <w:r w:rsidRPr="00020E65">
        <w:rPr>
          <w:rtl/>
          <w:lang w:bidi="ar-EG"/>
        </w:rPr>
        <w:t xml:space="preserve">). </w:t>
      </w:r>
      <w:r w:rsidRPr="00020E65">
        <w:rPr>
          <w:rFonts w:hint="eastAsia"/>
          <w:rtl/>
          <w:lang w:bidi="ar-EG"/>
        </w:rPr>
        <w:t>المجلة</w:t>
      </w:r>
      <w:r w:rsidRPr="00020E65">
        <w:rPr>
          <w:rtl/>
          <w:lang w:bidi="ar-EG"/>
        </w:rPr>
        <w:t xml:space="preserve"> </w:t>
      </w:r>
      <w:r w:rsidRPr="00020E65">
        <w:rPr>
          <w:rFonts w:hint="eastAsia"/>
          <w:rtl/>
          <w:lang w:bidi="ar-EG"/>
        </w:rPr>
        <w:t>العلمية</w:t>
      </w:r>
      <w:r w:rsidRPr="00020E65">
        <w:rPr>
          <w:rtl/>
          <w:lang w:bidi="ar-EG"/>
        </w:rPr>
        <w:t xml:space="preserve"> </w:t>
      </w:r>
      <w:proofErr w:type="spellStart"/>
      <w:r w:rsidRPr="00020E65">
        <w:rPr>
          <w:rFonts w:hint="eastAsia"/>
          <w:rtl/>
          <w:lang w:bidi="ar-EG"/>
        </w:rPr>
        <w:t>للإقتصاد</w:t>
      </w:r>
      <w:proofErr w:type="spellEnd"/>
      <w:r w:rsidRPr="00020E65">
        <w:rPr>
          <w:rtl/>
          <w:lang w:bidi="ar-EG"/>
        </w:rPr>
        <w:t xml:space="preserve"> </w:t>
      </w:r>
      <w:r w:rsidRPr="00020E65">
        <w:rPr>
          <w:rFonts w:hint="eastAsia"/>
          <w:rtl/>
          <w:lang w:bidi="ar-EG"/>
        </w:rPr>
        <w:t>و</w:t>
      </w:r>
      <w:r w:rsidRPr="00020E65">
        <w:rPr>
          <w:rtl/>
          <w:lang w:bidi="ar-EG"/>
        </w:rPr>
        <w:t xml:space="preserve"> </w:t>
      </w:r>
      <w:r w:rsidRPr="00020E65">
        <w:rPr>
          <w:rFonts w:hint="eastAsia"/>
          <w:rtl/>
          <w:lang w:bidi="ar-EG"/>
        </w:rPr>
        <w:t>التجارة</w:t>
      </w:r>
      <w:r w:rsidRPr="00020E65">
        <w:rPr>
          <w:rtl/>
          <w:lang w:bidi="ar-EG"/>
        </w:rPr>
        <w:t xml:space="preserve">, </w:t>
      </w:r>
      <w:r w:rsidRPr="00020E65">
        <w:t>52</w:t>
      </w:r>
      <w:r w:rsidRPr="00020E65">
        <w:rPr>
          <w:rtl/>
          <w:lang w:bidi="ar-EG"/>
        </w:rPr>
        <w:t>(</w:t>
      </w:r>
      <w:proofErr w:type="gramStart"/>
      <w:r w:rsidRPr="00020E65">
        <w:t>4</w:t>
      </w:r>
      <w:r w:rsidRPr="00020E65">
        <w:rPr>
          <w:rtl/>
          <w:lang w:bidi="ar-EG"/>
        </w:rPr>
        <w:t>),</w:t>
      </w:r>
      <w:proofErr w:type="gramEnd"/>
      <w:r w:rsidRPr="00020E65">
        <w:rPr>
          <w:rtl/>
          <w:lang w:bidi="ar-EG"/>
        </w:rPr>
        <w:t xml:space="preserve"> </w:t>
      </w:r>
      <w:r w:rsidRPr="00020E65">
        <w:t>333-390</w:t>
      </w:r>
    </w:p>
    <w:p w14:paraId="1177F9B0" w14:textId="77777777" w:rsidR="00020E65" w:rsidRDefault="00020E65" w:rsidP="00020E65">
      <w:pPr>
        <w:bidi/>
        <w:rPr>
          <w:lang w:bidi="ar-EG"/>
        </w:rPr>
      </w:pPr>
    </w:p>
    <w:sectPr w:rsidR="00020E65"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7A347A"/>
    <w:multiLevelType w:val="hybridMultilevel"/>
    <w:tmpl w:val="C3DC7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022F15"/>
    <w:multiLevelType w:val="hybridMultilevel"/>
    <w:tmpl w:val="0CC05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2702A0"/>
    <w:multiLevelType w:val="hybridMultilevel"/>
    <w:tmpl w:val="0E343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673726"/>
    <w:multiLevelType w:val="hybridMultilevel"/>
    <w:tmpl w:val="D16215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274944951">
    <w:abstractNumId w:val="1"/>
  </w:num>
  <w:num w:numId="2" w16cid:durableId="1331326837">
    <w:abstractNumId w:val="0"/>
  </w:num>
  <w:num w:numId="3" w16cid:durableId="155148986">
    <w:abstractNumId w:val="4"/>
  </w:num>
  <w:num w:numId="4" w16cid:durableId="1375931877">
    <w:abstractNumId w:val="3"/>
  </w:num>
  <w:num w:numId="5" w16cid:durableId="9133954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20E65"/>
    <w:rsid w:val="000D024D"/>
    <w:rsid w:val="001114CD"/>
    <w:rsid w:val="00173184"/>
    <w:rsid w:val="00177708"/>
    <w:rsid w:val="00207574"/>
    <w:rsid w:val="00397D50"/>
    <w:rsid w:val="004B1000"/>
    <w:rsid w:val="00570846"/>
    <w:rsid w:val="0061166F"/>
    <w:rsid w:val="006B0C30"/>
    <w:rsid w:val="00811C8D"/>
    <w:rsid w:val="00830030"/>
    <w:rsid w:val="00846C7F"/>
    <w:rsid w:val="008B63CC"/>
    <w:rsid w:val="009847B5"/>
    <w:rsid w:val="00A006C8"/>
    <w:rsid w:val="00B752C5"/>
    <w:rsid w:val="00C51134"/>
    <w:rsid w:val="00CC5AD4"/>
    <w:rsid w:val="00D06A80"/>
    <w:rsid w:val="00DC0BB7"/>
    <w:rsid w:val="00E05AFD"/>
    <w:rsid w:val="00E968E4"/>
    <w:rsid w:val="00EA22ED"/>
    <w:rsid w:val="00EB6C22"/>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0E6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character" w:customStyle="1" w:styleId="Heading1Char">
    <w:name w:val="Heading 1 Char"/>
    <w:basedOn w:val="DefaultParagraphFont"/>
    <w:link w:val="Heading1"/>
    <w:uiPriority w:val="9"/>
    <w:rsid w:val="00020E65"/>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1</Pages>
  <Words>938</Words>
  <Characters>5348</Characters>
  <Application>Microsoft Office Word</Application>
  <DocSecurity>0</DocSecurity>
  <Lines>44</Lines>
  <Paragraphs>12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ASFER Journal</cp:lastModifiedBy>
  <cp:revision>13</cp:revision>
  <dcterms:created xsi:type="dcterms:W3CDTF">2024-02-22T10:30:00Z</dcterms:created>
  <dcterms:modified xsi:type="dcterms:W3CDTF">2024-07-22T20:36:00Z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