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F302E" w14:textId="77777777" w:rsidR="00FD56A1" w:rsidRDefault="00000000">
      <w:r>
        <w:t>Midocean University</w:t>
      </w:r>
    </w:p>
    <w:p w14:paraId="01880ABD" w14:textId="77777777" w:rsidR="00FD56A1" w:rsidRDefault="00000000">
      <w:r>
        <w:t>College of Management</w:t>
      </w:r>
    </w:p>
    <w:p w14:paraId="5B10A6B7" w14:textId="02C69EB8" w:rsidR="00FD56A1" w:rsidRDefault="00000000" w:rsidP="00E21E4E">
      <w:r>
        <w:t xml:space="preserve">Leader Name: </w:t>
      </w:r>
      <w:r w:rsidR="00E21E4E" w:rsidRPr="00E21E4E">
        <w:rPr>
          <w:b/>
          <w:bCs/>
          <w:rtl/>
        </w:rPr>
        <w:t>مساعد سعد الدوسري</w:t>
      </w:r>
    </w:p>
    <w:p w14:paraId="28D891D8" w14:textId="77777777" w:rsidR="00FD56A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D56A1" w14:paraId="4006E9EB" w14:textId="77777777">
        <w:trPr>
          <w:trHeight w:val="453"/>
        </w:trPr>
        <w:tc>
          <w:tcPr>
            <w:tcW w:w="3897" w:type="dxa"/>
            <w:shd w:val="clear" w:color="auto" w:fill="EEECE1"/>
            <w:vAlign w:val="center"/>
          </w:tcPr>
          <w:p w14:paraId="175FCA43" w14:textId="77777777" w:rsidR="00FD56A1" w:rsidRDefault="00FD56A1"/>
        </w:tc>
        <w:tc>
          <w:tcPr>
            <w:tcW w:w="1060" w:type="dxa"/>
            <w:shd w:val="clear" w:color="auto" w:fill="EEECE1"/>
            <w:vAlign w:val="center"/>
          </w:tcPr>
          <w:p w14:paraId="50DF280F" w14:textId="77777777" w:rsidR="00FD56A1" w:rsidRDefault="00000000">
            <w:pPr>
              <w:jc w:val="center"/>
            </w:pPr>
            <w:r>
              <w:t>Accepted</w:t>
            </w:r>
          </w:p>
        </w:tc>
        <w:tc>
          <w:tcPr>
            <w:tcW w:w="944" w:type="dxa"/>
            <w:shd w:val="clear" w:color="auto" w:fill="EEECE1"/>
            <w:vAlign w:val="center"/>
          </w:tcPr>
          <w:p w14:paraId="1C109860" w14:textId="77777777" w:rsidR="00FD56A1" w:rsidRDefault="00000000">
            <w:pPr>
              <w:jc w:val="center"/>
            </w:pPr>
            <w:r>
              <w:t>Refused</w:t>
            </w:r>
          </w:p>
        </w:tc>
        <w:tc>
          <w:tcPr>
            <w:tcW w:w="1177" w:type="dxa"/>
            <w:shd w:val="clear" w:color="auto" w:fill="EEECE1"/>
            <w:vAlign w:val="center"/>
          </w:tcPr>
          <w:p w14:paraId="43B254F2" w14:textId="77777777" w:rsidR="00FD56A1" w:rsidRDefault="00000000">
            <w:pPr>
              <w:jc w:val="center"/>
            </w:pPr>
            <w:r>
              <w:t>Developed</w:t>
            </w:r>
          </w:p>
        </w:tc>
        <w:tc>
          <w:tcPr>
            <w:tcW w:w="3978" w:type="dxa"/>
            <w:shd w:val="clear" w:color="auto" w:fill="EEECE1"/>
            <w:vAlign w:val="center"/>
          </w:tcPr>
          <w:p w14:paraId="2B7198FD" w14:textId="77777777" w:rsidR="00FD56A1" w:rsidRDefault="00000000">
            <w:pPr>
              <w:jc w:val="center"/>
            </w:pPr>
            <w:r>
              <w:t>Comment</w:t>
            </w:r>
          </w:p>
        </w:tc>
      </w:tr>
      <w:tr w:rsidR="00E21E4E" w14:paraId="07E6BA5A" w14:textId="77777777">
        <w:trPr>
          <w:trHeight w:val="473"/>
        </w:trPr>
        <w:tc>
          <w:tcPr>
            <w:tcW w:w="3897" w:type="dxa"/>
            <w:shd w:val="clear" w:color="auto" w:fill="EEECE1"/>
            <w:vAlign w:val="center"/>
          </w:tcPr>
          <w:p w14:paraId="6448A533" w14:textId="77777777" w:rsidR="00E21E4E" w:rsidRDefault="00E21E4E" w:rsidP="00E21E4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1F684A5" w14:textId="77777777" w:rsidR="00E21E4E" w:rsidRDefault="00E21E4E" w:rsidP="00E21E4E">
            <w:pPr>
              <w:jc w:val="center"/>
            </w:pPr>
          </w:p>
        </w:tc>
        <w:tc>
          <w:tcPr>
            <w:tcW w:w="944" w:type="dxa"/>
            <w:vAlign w:val="center"/>
          </w:tcPr>
          <w:p w14:paraId="794B9617" w14:textId="77777777" w:rsidR="00E21E4E" w:rsidRDefault="00E21E4E" w:rsidP="00E21E4E">
            <w:pPr>
              <w:jc w:val="center"/>
            </w:pPr>
          </w:p>
        </w:tc>
        <w:tc>
          <w:tcPr>
            <w:tcW w:w="1177" w:type="dxa"/>
            <w:vAlign w:val="center"/>
          </w:tcPr>
          <w:p w14:paraId="63C9DCA0" w14:textId="57CE2D6D" w:rsidR="00E21E4E" w:rsidRDefault="00E21E4E" w:rsidP="00E21E4E">
            <w:pPr>
              <w:jc w:val="center"/>
            </w:pPr>
            <w:r>
              <w:t>√</w:t>
            </w:r>
          </w:p>
        </w:tc>
        <w:tc>
          <w:tcPr>
            <w:tcW w:w="3978" w:type="dxa"/>
            <w:vAlign w:val="center"/>
          </w:tcPr>
          <w:p w14:paraId="1BB18E35" w14:textId="2830EEC2" w:rsidR="00E21E4E" w:rsidRDefault="00E21E4E" w:rsidP="00E21E4E">
            <w:pPr>
              <w:bidi/>
              <w:jc w:val="center"/>
              <w:rPr>
                <w:color w:val="FF0000"/>
                <w:rtl/>
              </w:rPr>
            </w:pPr>
            <w:r>
              <w:rPr>
                <w:rFonts w:hint="cs"/>
                <w:color w:val="FF0000"/>
                <w:rtl/>
              </w:rPr>
              <w:t xml:space="preserve">يجب الإلتزام بالغلاف الموجود في نموذج كتابة </w:t>
            </w:r>
            <w:r>
              <w:rPr>
                <w:rFonts w:hint="cs"/>
                <w:color w:val="FF0000"/>
                <w:rtl/>
              </w:rPr>
              <w:t>العرض المبدئي</w:t>
            </w:r>
            <w:r>
              <w:rPr>
                <w:rFonts w:hint="cs"/>
                <w:color w:val="FF0000"/>
                <w:rtl/>
              </w:rPr>
              <w:t xml:space="preserve"> </w:t>
            </w:r>
          </w:p>
          <w:p w14:paraId="4CB13664" w14:textId="77777777" w:rsidR="00E21E4E" w:rsidRDefault="00E21E4E" w:rsidP="00E21E4E">
            <w:pPr>
              <w:bidi/>
              <w:jc w:val="center"/>
              <w:rPr>
                <w:color w:val="FF0000"/>
              </w:rPr>
            </w:pPr>
            <w:r>
              <w:rPr>
                <w:rFonts w:hint="cs"/>
                <w:color w:val="FF0000"/>
                <w:rtl/>
              </w:rPr>
              <w:t>وكتابة أسماء المشرفين على البحث وهم:</w:t>
            </w:r>
          </w:p>
          <w:p w14:paraId="45808567" w14:textId="77777777" w:rsidR="00E21E4E" w:rsidRDefault="00E21E4E" w:rsidP="00E21E4E">
            <w:pPr>
              <w:bidi/>
              <w:jc w:val="center"/>
              <w:rPr>
                <w:color w:val="FF0000"/>
              </w:rPr>
            </w:pPr>
            <w:r>
              <w:rPr>
                <w:rFonts w:hint="cs"/>
                <w:color w:val="FF0000"/>
                <w:rtl/>
              </w:rPr>
              <w:t>أد.الفيصل عبدالحميد محمد</w:t>
            </w:r>
          </w:p>
          <w:p w14:paraId="6E8A898C" w14:textId="77777777" w:rsidR="00E21E4E" w:rsidRDefault="00E21E4E" w:rsidP="00E21E4E">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53CBA47D" w14:textId="77777777" w:rsidR="00E21E4E" w:rsidRDefault="00E21E4E" w:rsidP="00E21E4E">
            <w:pPr>
              <w:bidi/>
              <w:jc w:val="center"/>
              <w:rPr>
                <w:color w:val="FF0000"/>
              </w:rPr>
            </w:pPr>
            <w:r>
              <w:rPr>
                <w:rFonts w:hint="cs"/>
                <w:color w:val="FF0000"/>
                <w:rtl/>
              </w:rPr>
              <w:t>أد.فايز علي جراد</w:t>
            </w:r>
          </w:p>
          <w:p w14:paraId="7685D91A" w14:textId="46722727" w:rsidR="00E21E4E" w:rsidRDefault="00E21E4E" w:rsidP="00E21E4E">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9F0DEF" w14:paraId="055364C0" w14:textId="77777777">
        <w:trPr>
          <w:trHeight w:val="453"/>
        </w:trPr>
        <w:tc>
          <w:tcPr>
            <w:tcW w:w="3897" w:type="dxa"/>
            <w:shd w:val="clear" w:color="auto" w:fill="EEECE1"/>
            <w:vAlign w:val="center"/>
          </w:tcPr>
          <w:p w14:paraId="3987C492"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88CDF85" w14:textId="77777777" w:rsidR="009F0DEF" w:rsidRDefault="009F0DEF" w:rsidP="009F0DEF">
            <w:pPr>
              <w:jc w:val="center"/>
            </w:pPr>
          </w:p>
        </w:tc>
        <w:tc>
          <w:tcPr>
            <w:tcW w:w="944" w:type="dxa"/>
            <w:vAlign w:val="center"/>
          </w:tcPr>
          <w:p w14:paraId="3F67B9EC" w14:textId="77777777" w:rsidR="009F0DEF" w:rsidRDefault="009F0DEF" w:rsidP="009F0DEF">
            <w:pPr>
              <w:jc w:val="center"/>
            </w:pPr>
          </w:p>
        </w:tc>
        <w:tc>
          <w:tcPr>
            <w:tcW w:w="1177" w:type="dxa"/>
            <w:vAlign w:val="center"/>
          </w:tcPr>
          <w:p w14:paraId="09546CF4" w14:textId="6ACA073C" w:rsidR="009F0DEF" w:rsidRDefault="009F0DEF" w:rsidP="009F0DEF">
            <w:pPr>
              <w:jc w:val="center"/>
            </w:pPr>
            <w:r>
              <w:t>√</w:t>
            </w:r>
          </w:p>
        </w:tc>
        <w:tc>
          <w:tcPr>
            <w:tcW w:w="3978" w:type="dxa"/>
            <w:vAlign w:val="center"/>
          </w:tcPr>
          <w:p w14:paraId="037A3772" w14:textId="77777777" w:rsidR="009F0DEF" w:rsidRPr="009F0DEF" w:rsidRDefault="009F0DEF" w:rsidP="009F0DEF">
            <w:pPr>
              <w:bidi/>
              <w:jc w:val="center"/>
              <w:rPr>
                <w:color w:val="EE0000"/>
                <w:rtl/>
              </w:rPr>
            </w:pPr>
            <w:r w:rsidRPr="009F0DEF">
              <w:rPr>
                <w:color w:val="EE0000"/>
              </w:rPr>
              <w:t xml:space="preserve">: </w:t>
            </w:r>
            <w:r w:rsidRPr="009F0DEF">
              <w:rPr>
                <w:color w:val="EE0000"/>
                <w:rtl/>
              </w:rPr>
              <w:t>يجب أن يعكس عنوان البحث العلاقة بين المتغير التابع والمتغير المستقل ونطاق تطبيق الدراسة</w:t>
            </w:r>
          </w:p>
          <w:p w14:paraId="6766BD13" w14:textId="0F87CA1C" w:rsidR="009F0DEF" w:rsidRPr="009F0DEF" w:rsidRDefault="009F0DEF" w:rsidP="009F0DEF">
            <w:pPr>
              <w:bidi/>
              <w:jc w:val="center"/>
              <w:rPr>
                <w:b/>
                <w:bCs/>
                <w:color w:val="EE0000"/>
              </w:rPr>
            </w:pPr>
            <w:r w:rsidRPr="009F0DEF">
              <w:rPr>
                <w:b/>
                <w:bCs/>
                <w:color w:val="EE0000"/>
                <w:rtl/>
              </w:rPr>
              <w:t xml:space="preserve">صيغة مقترحة أكثر </w:t>
            </w:r>
            <w:r w:rsidRPr="009F0DEF">
              <w:rPr>
                <w:rFonts w:hint="cs"/>
                <w:b/>
                <w:bCs/>
                <w:color w:val="EE0000"/>
                <w:rtl/>
              </w:rPr>
              <w:t>دقة و</w:t>
            </w:r>
            <w:r w:rsidRPr="009F0DEF">
              <w:rPr>
                <w:b/>
                <w:bCs/>
                <w:color w:val="EE0000"/>
                <w:rtl/>
              </w:rPr>
              <w:t>اختصارًا</w:t>
            </w:r>
            <w:r w:rsidRPr="009F0DEF">
              <w:rPr>
                <w:rFonts w:hint="cs"/>
                <w:b/>
                <w:bCs/>
                <w:color w:val="EE0000"/>
                <w:rtl/>
              </w:rPr>
              <w:t>:</w:t>
            </w:r>
          </w:p>
          <w:p w14:paraId="6B70724B" w14:textId="77777777" w:rsidR="009F0DEF" w:rsidRPr="009F0DEF" w:rsidRDefault="009F0DEF" w:rsidP="009F0DEF">
            <w:pPr>
              <w:bidi/>
              <w:jc w:val="center"/>
              <w:rPr>
                <w:color w:val="EE0000"/>
              </w:rPr>
            </w:pPr>
            <w:r w:rsidRPr="009F0DEF">
              <w:rPr>
                <w:color w:val="EE0000"/>
              </w:rPr>
              <w:t>"The Impact of Risk Management Practices on the Success of Construction Projects: A Case Study in Saudi Arabia"</w:t>
            </w:r>
          </w:p>
          <w:p w14:paraId="06E4746E" w14:textId="77777777" w:rsidR="009F0DEF" w:rsidRPr="009F0DEF" w:rsidRDefault="009F0DEF" w:rsidP="009F0DEF">
            <w:pPr>
              <w:bidi/>
              <w:jc w:val="center"/>
              <w:rPr>
                <w:color w:val="EE0000"/>
              </w:rPr>
            </w:pPr>
          </w:p>
        </w:tc>
      </w:tr>
      <w:tr w:rsidR="009F0DEF" w14:paraId="7BF0FBC0" w14:textId="77777777">
        <w:trPr>
          <w:trHeight w:val="453"/>
        </w:trPr>
        <w:tc>
          <w:tcPr>
            <w:tcW w:w="3897" w:type="dxa"/>
            <w:shd w:val="clear" w:color="auto" w:fill="EEECE1"/>
            <w:vAlign w:val="center"/>
          </w:tcPr>
          <w:p w14:paraId="6B4CC37C"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AF44C8D" w14:textId="77777777" w:rsidR="009F0DEF" w:rsidRDefault="009F0DEF" w:rsidP="009F0DEF">
            <w:pPr>
              <w:jc w:val="center"/>
            </w:pPr>
          </w:p>
        </w:tc>
        <w:tc>
          <w:tcPr>
            <w:tcW w:w="944" w:type="dxa"/>
            <w:vAlign w:val="center"/>
          </w:tcPr>
          <w:p w14:paraId="0929BBA1" w14:textId="77777777" w:rsidR="009F0DEF" w:rsidRDefault="009F0DEF" w:rsidP="009F0DEF">
            <w:pPr>
              <w:jc w:val="center"/>
            </w:pPr>
          </w:p>
        </w:tc>
        <w:tc>
          <w:tcPr>
            <w:tcW w:w="1177" w:type="dxa"/>
            <w:vAlign w:val="center"/>
          </w:tcPr>
          <w:p w14:paraId="210FD373" w14:textId="6F90302F" w:rsidR="009F0DEF" w:rsidRDefault="009F0DEF" w:rsidP="009F0DEF">
            <w:pPr>
              <w:jc w:val="center"/>
            </w:pPr>
            <w:r>
              <w:t>√</w:t>
            </w:r>
          </w:p>
        </w:tc>
        <w:tc>
          <w:tcPr>
            <w:tcW w:w="3978" w:type="dxa"/>
            <w:vAlign w:val="center"/>
          </w:tcPr>
          <w:p w14:paraId="772FB2F3" w14:textId="77777777" w:rsidR="009F0DEF" w:rsidRPr="00CD00CF" w:rsidRDefault="009F0DEF" w:rsidP="009F0DEF">
            <w:pPr>
              <w:jc w:val="center"/>
              <w:rPr>
                <w:color w:val="EE0000"/>
              </w:rPr>
            </w:pPr>
            <w:r w:rsidRPr="00CD00CF">
              <w:rPr>
                <w:color w:val="EE0000"/>
              </w:rPr>
              <w:t xml:space="preserve">: </w:t>
            </w:r>
            <w:r w:rsidRPr="00CD00CF">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F0DEF" w14:paraId="75333F6E" w14:textId="77777777">
        <w:trPr>
          <w:trHeight w:val="453"/>
        </w:trPr>
        <w:tc>
          <w:tcPr>
            <w:tcW w:w="3897" w:type="dxa"/>
            <w:shd w:val="clear" w:color="auto" w:fill="EEECE1"/>
            <w:vAlign w:val="center"/>
          </w:tcPr>
          <w:p w14:paraId="66F6EF1B"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A3FD07A" w14:textId="77777777" w:rsidR="009F0DEF" w:rsidRDefault="009F0DEF" w:rsidP="009F0DEF">
            <w:pPr>
              <w:jc w:val="center"/>
            </w:pPr>
          </w:p>
        </w:tc>
        <w:tc>
          <w:tcPr>
            <w:tcW w:w="944" w:type="dxa"/>
            <w:vAlign w:val="center"/>
          </w:tcPr>
          <w:p w14:paraId="6D2DA0D9" w14:textId="77777777" w:rsidR="009F0DEF" w:rsidRDefault="009F0DEF" w:rsidP="009F0DEF">
            <w:pPr>
              <w:jc w:val="center"/>
            </w:pPr>
          </w:p>
        </w:tc>
        <w:tc>
          <w:tcPr>
            <w:tcW w:w="1177" w:type="dxa"/>
            <w:vAlign w:val="center"/>
          </w:tcPr>
          <w:p w14:paraId="0A809E72" w14:textId="0995707E" w:rsidR="009F0DEF" w:rsidRDefault="009F0DEF" w:rsidP="009F0DEF">
            <w:pPr>
              <w:jc w:val="center"/>
            </w:pPr>
            <w:r>
              <w:t>√</w:t>
            </w:r>
          </w:p>
        </w:tc>
        <w:tc>
          <w:tcPr>
            <w:tcW w:w="3978" w:type="dxa"/>
            <w:vAlign w:val="center"/>
          </w:tcPr>
          <w:p w14:paraId="034B2767" w14:textId="77777777" w:rsidR="009F0DEF" w:rsidRPr="00CD00CF" w:rsidRDefault="009F0DEF" w:rsidP="009F0DEF">
            <w:pPr>
              <w:jc w:val="center"/>
              <w:rPr>
                <w:color w:val="EE0000"/>
              </w:rPr>
            </w:pPr>
            <w:r w:rsidRPr="00CD00CF">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F0DEF" w14:paraId="69561C14" w14:textId="77777777">
        <w:trPr>
          <w:trHeight w:val="558"/>
        </w:trPr>
        <w:tc>
          <w:tcPr>
            <w:tcW w:w="3897" w:type="dxa"/>
            <w:shd w:val="clear" w:color="auto" w:fill="EEECE1"/>
            <w:vAlign w:val="center"/>
          </w:tcPr>
          <w:p w14:paraId="4A1554D3"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F6408C8" w14:textId="77777777" w:rsidR="009F0DEF" w:rsidRDefault="009F0DEF" w:rsidP="009F0DEF">
            <w:pPr>
              <w:jc w:val="center"/>
            </w:pPr>
          </w:p>
        </w:tc>
        <w:tc>
          <w:tcPr>
            <w:tcW w:w="944" w:type="dxa"/>
            <w:vAlign w:val="center"/>
          </w:tcPr>
          <w:p w14:paraId="2BB1AA3D" w14:textId="77777777" w:rsidR="009F0DEF" w:rsidRDefault="009F0DEF" w:rsidP="009F0DEF">
            <w:pPr>
              <w:jc w:val="center"/>
            </w:pPr>
          </w:p>
        </w:tc>
        <w:tc>
          <w:tcPr>
            <w:tcW w:w="1177" w:type="dxa"/>
            <w:vAlign w:val="center"/>
          </w:tcPr>
          <w:p w14:paraId="59DCA7DF" w14:textId="4509372A" w:rsidR="009F0DEF" w:rsidRDefault="009F0DEF" w:rsidP="009F0DEF">
            <w:pPr>
              <w:jc w:val="center"/>
            </w:pPr>
            <w:r>
              <w:t>√</w:t>
            </w:r>
          </w:p>
        </w:tc>
        <w:tc>
          <w:tcPr>
            <w:tcW w:w="3978" w:type="dxa"/>
            <w:vAlign w:val="center"/>
          </w:tcPr>
          <w:p w14:paraId="0120FB52" w14:textId="77777777" w:rsidR="009F0DEF" w:rsidRPr="00CD00CF" w:rsidRDefault="009F0DEF" w:rsidP="009F0DEF">
            <w:pPr>
              <w:jc w:val="center"/>
              <w:rPr>
                <w:color w:val="EE0000"/>
              </w:rPr>
            </w:pPr>
            <w:r w:rsidRPr="00CD00CF">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CD00CF">
              <w:rPr>
                <w:color w:val="EE0000"/>
              </w:rPr>
              <w:t>)</w:t>
            </w:r>
          </w:p>
        </w:tc>
      </w:tr>
      <w:tr w:rsidR="009F0DEF" w14:paraId="336D9ADF" w14:textId="77777777">
        <w:trPr>
          <w:trHeight w:val="605"/>
        </w:trPr>
        <w:tc>
          <w:tcPr>
            <w:tcW w:w="3897" w:type="dxa"/>
            <w:shd w:val="clear" w:color="auto" w:fill="EEECE1"/>
            <w:vAlign w:val="center"/>
          </w:tcPr>
          <w:p w14:paraId="27801A50"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87E3558" w14:textId="77777777" w:rsidR="009F0DEF" w:rsidRDefault="009F0DEF" w:rsidP="009F0DEF">
            <w:pPr>
              <w:jc w:val="center"/>
            </w:pPr>
          </w:p>
        </w:tc>
        <w:tc>
          <w:tcPr>
            <w:tcW w:w="944" w:type="dxa"/>
            <w:vAlign w:val="center"/>
          </w:tcPr>
          <w:p w14:paraId="1CD15959" w14:textId="77777777" w:rsidR="009F0DEF" w:rsidRDefault="009F0DEF" w:rsidP="009F0DEF">
            <w:pPr>
              <w:jc w:val="center"/>
            </w:pPr>
          </w:p>
        </w:tc>
        <w:tc>
          <w:tcPr>
            <w:tcW w:w="1177" w:type="dxa"/>
            <w:vAlign w:val="center"/>
          </w:tcPr>
          <w:p w14:paraId="265D5FDC" w14:textId="0D96123D" w:rsidR="009F0DEF" w:rsidRDefault="009F0DEF" w:rsidP="009F0DEF">
            <w:pPr>
              <w:jc w:val="center"/>
            </w:pPr>
            <w:r>
              <w:t>√</w:t>
            </w:r>
          </w:p>
        </w:tc>
        <w:tc>
          <w:tcPr>
            <w:tcW w:w="3978" w:type="dxa"/>
            <w:vAlign w:val="center"/>
          </w:tcPr>
          <w:p w14:paraId="67333B0F" w14:textId="77777777" w:rsidR="009F0DEF" w:rsidRPr="00CD00CF" w:rsidRDefault="009F0DEF" w:rsidP="009F0DEF">
            <w:pPr>
              <w:jc w:val="center"/>
              <w:rPr>
                <w:color w:val="EE0000"/>
              </w:rPr>
            </w:pPr>
            <w:r w:rsidRPr="00CD00CF">
              <w:rPr>
                <w:color w:val="EE0000"/>
                <w:rtl/>
              </w:rPr>
              <w:t>يجب ذكر هدف رئيسي محدد، ثم تنبثق عنه مجموعة من الأهداف الفرعية</w:t>
            </w:r>
          </w:p>
        </w:tc>
      </w:tr>
      <w:tr w:rsidR="009F0DEF" w14:paraId="32CD9DC7" w14:textId="77777777">
        <w:trPr>
          <w:trHeight w:val="453"/>
        </w:trPr>
        <w:tc>
          <w:tcPr>
            <w:tcW w:w="3897" w:type="dxa"/>
            <w:shd w:val="clear" w:color="auto" w:fill="EEECE1"/>
            <w:vAlign w:val="center"/>
          </w:tcPr>
          <w:p w14:paraId="0EDB307C"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9DFC5DD" w14:textId="77777777" w:rsidR="009F0DEF" w:rsidRDefault="009F0DEF" w:rsidP="009F0DEF">
            <w:pPr>
              <w:jc w:val="center"/>
            </w:pPr>
          </w:p>
        </w:tc>
        <w:tc>
          <w:tcPr>
            <w:tcW w:w="944" w:type="dxa"/>
            <w:vAlign w:val="center"/>
          </w:tcPr>
          <w:p w14:paraId="68B66754" w14:textId="77777777" w:rsidR="009F0DEF" w:rsidRDefault="009F0DEF" w:rsidP="009F0DEF">
            <w:pPr>
              <w:jc w:val="center"/>
            </w:pPr>
          </w:p>
        </w:tc>
        <w:tc>
          <w:tcPr>
            <w:tcW w:w="1177" w:type="dxa"/>
            <w:vAlign w:val="center"/>
          </w:tcPr>
          <w:p w14:paraId="38A6FCA0" w14:textId="514668AE" w:rsidR="009F0DEF" w:rsidRDefault="009F0DEF" w:rsidP="009F0DEF">
            <w:pPr>
              <w:jc w:val="center"/>
            </w:pPr>
            <w:r>
              <w:t>√</w:t>
            </w:r>
          </w:p>
        </w:tc>
        <w:tc>
          <w:tcPr>
            <w:tcW w:w="3978" w:type="dxa"/>
            <w:vAlign w:val="center"/>
          </w:tcPr>
          <w:p w14:paraId="79364A4E" w14:textId="77777777" w:rsidR="009F0DEF" w:rsidRPr="00CD00CF" w:rsidRDefault="009F0DEF" w:rsidP="009F0DEF">
            <w:pPr>
              <w:jc w:val="center"/>
              <w:rPr>
                <w:color w:val="EE0000"/>
              </w:rPr>
            </w:pPr>
            <w:r w:rsidRPr="00CD00CF">
              <w:rPr>
                <w:color w:val="EE0000"/>
              </w:rPr>
              <w:t xml:space="preserve">: </w:t>
            </w:r>
            <w:r w:rsidRPr="00CD00CF">
              <w:rPr>
                <w:color w:val="EE0000"/>
                <w:rtl/>
              </w:rPr>
              <w:t>ينبغي ذكر تساؤل رئيسي للدراسة ينبثق منه عدد من التساؤلات الفرعية</w:t>
            </w:r>
          </w:p>
        </w:tc>
      </w:tr>
      <w:tr w:rsidR="009F0DEF" w:rsidRPr="000E4CDF" w14:paraId="293751CD" w14:textId="77777777">
        <w:trPr>
          <w:trHeight w:val="622"/>
        </w:trPr>
        <w:tc>
          <w:tcPr>
            <w:tcW w:w="3897" w:type="dxa"/>
            <w:shd w:val="clear" w:color="auto" w:fill="EEECE1"/>
            <w:vAlign w:val="center"/>
          </w:tcPr>
          <w:p w14:paraId="152AB67C"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22A768B3" w14:textId="77777777" w:rsidR="009F0DEF" w:rsidRDefault="009F0DEF" w:rsidP="009F0DEF">
            <w:pPr>
              <w:jc w:val="center"/>
            </w:pPr>
          </w:p>
        </w:tc>
        <w:tc>
          <w:tcPr>
            <w:tcW w:w="944" w:type="dxa"/>
            <w:vAlign w:val="center"/>
          </w:tcPr>
          <w:p w14:paraId="0B68509B" w14:textId="77777777" w:rsidR="009F0DEF" w:rsidRDefault="009F0DEF" w:rsidP="009F0DEF">
            <w:pPr>
              <w:jc w:val="center"/>
            </w:pPr>
          </w:p>
        </w:tc>
        <w:tc>
          <w:tcPr>
            <w:tcW w:w="1177" w:type="dxa"/>
            <w:vAlign w:val="center"/>
          </w:tcPr>
          <w:p w14:paraId="3BE8F8EA" w14:textId="3A24E09E" w:rsidR="009F0DEF" w:rsidRDefault="009F0DEF" w:rsidP="009F0DEF">
            <w:pPr>
              <w:jc w:val="center"/>
            </w:pPr>
            <w:r w:rsidRPr="00A3754F">
              <w:t>√</w:t>
            </w:r>
          </w:p>
        </w:tc>
        <w:tc>
          <w:tcPr>
            <w:tcW w:w="3978" w:type="dxa"/>
            <w:vAlign w:val="center"/>
          </w:tcPr>
          <w:p w14:paraId="6276EF51" w14:textId="77777777" w:rsidR="009F0DEF" w:rsidRPr="000E4CDF" w:rsidRDefault="009F0DEF" w:rsidP="009F0DEF">
            <w:pPr>
              <w:bidi/>
              <w:jc w:val="center"/>
              <w:rPr>
                <w:color w:val="EE0000"/>
                <w:rtl/>
              </w:rPr>
            </w:pPr>
            <w:r w:rsidRPr="000E4CDF">
              <w:rPr>
                <w:rFonts w:hint="cs"/>
                <w:color w:val="EE0000"/>
                <w:rtl/>
              </w:rPr>
              <w:t>يجب التوسع في</w:t>
            </w:r>
            <w:r w:rsidRPr="000E4CDF">
              <w:rPr>
                <w:color w:val="EE0000"/>
                <w:rtl/>
              </w:rPr>
              <w:t xml:space="preserve"> الدراسات السابقة والوقوف على أهم نتائجها والمقارنة بينها والتعليق عليها</w:t>
            </w:r>
          </w:p>
          <w:p w14:paraId="07C7D105" w14:textId="77777777" w:rsidR="009F0DEF" w:rsidRPr="000E4CDF" w:rsidRDefault="009F0DEF" w:rsidP="009F0DEF">
            <w:pPr>
              <w:bidi/>
              <w:jc w:val="center"/>
              <w:rPr>
                <w:color w:val="EE0000"/>
              </w:rPr>
            </w:pPr>
            <w:r w:rsidRPr="000E4CDF">
              <w:rPr>
                <w:rFonts w:hint="cs"/>
                <w:color w:val="EE0000"/>
                <w:rtl/>
              </w:rPr>
              <w:t>يجب كتابة فقرة عن التعليق على الدراسات السابقة ويجب ذكر ما يميز دراستك عن الدراسات السابقة</w:t>
            </w:r>
          </w:p>
          <w:p w14:paraId="52A90D20" w14:textId="77777777" w:rsidR="009F0DEF" w:rsidRPr="000E4CDF" w:rsidRDefault="009F0DEF" w:rsidP="009F0DEF">
            <w:pPr>
              <w:bidi/>
              <w:jc w:val="center"/>
              <w:rPr>
                <w:color w:val="EE0000"/>
              </w:rPr>
            </w:pPr>
            <w:r w:rsidRPr="000E4CDF">
              <w:rPr>
                <w:b/>
                <w:bCs/>
                <w:color w:val="EE0000"/>
                <w:rtl/>
              </w:rPr>
              <w:t>عند عرض الدراسات السابقة</w:t>
            </w:r>
            <w:r w:rsidRPr="000E4CDF">
              <w:rPr>
                <w:color w:val="EE0000"/>
                <w:rtl/>
              </w:rPr>
              <w:t>، يجب</w:t>
            </w:r>
            <w:r w:rsidRPr="000E4CDF">
              <w:rPr>
                <w:color w:val="EE0000"/>
              </w:rPr>
              <w:t>:</w:t>
            </w:r>
          </w:p>
          <w:p w14:paraId="3A6970AC" w14:textId="77777777" w:rsidR="009F0DEF" w:rsidRPr="000E4CDF" w:rsidRDefault="009F0DEF" w:rsidP="009F0DEF">
            <w:pPr>
              <w:numPr>
                <w:ilvl w:val="0"/>
                <w:numId w:val="2"/>
              </w:numPr>
              <w:bidi/>
              <w:jc w:val="center"/>
              <w:rPr>
                <w:color w:val="EE0000"/>
              </w:rPr>
            </w:pPr>
            <w:r w:rsidRPr="000E4CDF">
              <w:rPr>
                <w:b/>
                <w:bCs/>
                <w:color w:val="EE0000"/>
                <w:rtl/>
              </w:rPr>
              <w:t>ذكر اسم الباحث وسنة النشر</w:t>
            </w:r>
            <w:r w:rsidRPr="000E4CDF">
              <w:rPr>
                <w:color w:val="EE0000"/>
                <w:rtl/>
              </w:rPr>
              <w:t xml:space="preserve"> مع كل دراسة</w:t>
            </w:r>
            <w:r w:rsidRPr="000E4CDF">
              <w:rPr>
                <w:color w:val="EE0000"/>
              </w:rPr>
              <w:t>.</w:t>
            </w:r>
          </w:p>
          <w:p w14:paraId="7A144D79" w14:textId="77777777" w:rsidR="009F0DEF" w:rsidRPr="000E4CDF" w:rsidRDefault="009F0DEF" w:rsidP="009F0DEF">
            <w:pPr>
              <w:numPr>
                <w:ilvl w:val="0"/>
                <w:numId w:val="2"/>
              </w:numPr>
              <w:bidi/>
              <w:jc w:val="center"/>
              <w:rPr>
                <w:color w:val="EE0000"/>
              </w:rPr>
            </w:pPr>
            <w:r w:rsidRPr="000E4CDF">
              <w:rPr>
                <w:b/>
                <w:bCs/>
                <w:color w:val="EE0000"/>
                <w:rtl/>
              </w:rPr>
              <w:t>تلخيص أهم النتائج</w:t>
            </w:r>
            <w:r w:rsidRPr="000E4CDF">
              <w:rPr>
                <w:color w:val="EE0000"/>
                <w:rtl/>
              </w:rPr>
              <w:t xml:space="preserve"> بإيجاز</w:t>
            </w:r>
            <w:r w:rsidRPr="000E4CDF">
              <w:rPr>
                <w:color w:val="EE0000"/>
              </w:rPr>
              <w:t>.</w:t>
            </w:r>
          </w:p>
          <w:p w14:paraId="77ED16BC" w14:textId="77777777" w:rsidR="009F0DEF" w:rsidRPr="000E4CDF" w:rsidRDefault="009F0DEF" w:rsidP="009F0DEF">
            <w:pPr>
              <w:numPr>
                <w:ilvl w:val="0"/>
                <w:numId w:val="2"/>
              </w:numPr>
              <w:bidi/>
              <w:jc w:val="center"/>
              <w:rPr>
                <w:color w:val="EE0000"/>
              </w:rPr>
            </w:pPr>
            <w:r w:rsidRPr="000E4CDF">
              <w:rPr>
                <w:b/>
                <w:bCs/>
                <w:color w:val="EE0000"/>
                <w:rtl/>
              </w:rPr>
              <w:t>المقارنة</w:t>
            </w:r>
            <w:r w:rsidRPr="000E4CDF">
              <w:rPr>
                <w:color w:val="EE0000"/>
                <w:rtl/>
              </w:rPr>
              <w:t xml:space="preserve"> بين الدراسات (تشابه – اختلاف – فجوات)</w:t>
            </w:r>
            <w:r w:rsidRPr="000E4CDF">
              <w:rPr>
                <w:color w:val="EE0000"/>
              </w:rPr>
              <w:t>.</w:t>
            </w:r>
          </w:p>
          <w:p w14:paraId="5D8E2D32" w14:textId="77777777" w:rsidR="009F0DEF" w:rsidRPr="000E4CDF" w:rsidRDefault="009F0DEF" w:rsidP="009F0DEF">
            <w:pPr>
              <w:numPr>
                <w:ilvl w:val="0"/>
                <w:numId w:val="2"/>
              </w:numPr>
              <w:bidi/>
              <w:jc w:val="center"/>
              <w:rPr>
                <w:color w:val="EE0000"/>
              </w:rPr>
            </w:pPr>
            <w:r w:rsidRPr="000E4CDF">
              <w:rPr>
                <w:b/>
                <w:bCs/>
                <w:color w:val="EE0000"/>
                <w:rtl/>
              </w:rPr>
              <w:lastRenderedPageBreak/>
              <w:t>التعليق النقدي</w:t>
            </w:r>
            <w:r w:rsidRPr="000E4CDF">
              <w:rPr>
                <w:color w:val="EE0000"/>
                <w:rtl/>
              </w:rPr>
              <w:t xml:space="preserve"> لتوضيح كيف تخدم هذه الدراسات بحثك</w:t>
            </w:r>
            <w:r w:rsidRPr="000E4CDF">
              <w:rPr>
                <w:color w:val="EE0000"/>
              </w:rPr>
              <w:t>.</w:t>
            </w:r>
          </w:p>
          <w:p w14:paraId="73A20218" w14:textId="33C9DED9" w:rsidR="009F0DEF" w:rsidRPr="000E4CDF" w:rsidRDefault="009F0DEF" w:rsidP="009F0DEF">
            <w:pPr>
              <w:bidi/>
              <w:jc w:val="center"/>
              <w:rPr>
                <w:color w:val="EE0000"/>
              </w:rPr>
            </w:pPr>
          </w:p>
        </w:tc>
      </w:tr>
      <w:tr w:rsidR="009F0DEF" w14:paraId="3ADCC8ED" w14:textId="77777777">
        <w:trPr>
          <w:trHeight w:val="574"/>
        </w:trPr>
        <w:tc>
          <w:tcPr>
            <w:tcW w:w="3897" w:type="dxa"/>
            <w:shd w:val="clear" w:color="auto" w:fill="EEECE1"/>
            <w:vAlign w:val="center"/>
          </w:tcPr>
          <w:p w14:paraId="4A49DB59"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0E70AFD0" w14:textId="77777777" w:rsidR="009F0DEF" w:rsidRDefault="009F0DEF" w:rsidP="009F0DEF">
            <w:pPr>
              <w:jc w:val="center"/>
            </w:pPr>
          </w:p>
        </w:tc>
        <w:tc>
          <w:tcPr>
            <w:tcW w:w="944" w:type="dxa"/>
            <w:vAlign w:val="center"/>
          </w:tcPr>
          <w:p w14:paraId="1415872C" w14:textId="77777777" w:rsidR="009F0DEF" w:rsidRDefault="009F0DEF" w:rsidP="009F0DEF">
            <w:pPr>
              <w:jc w:val="center"/>
            </w:pPr>
          </w:p>
        </w:tc>
        <w:tc>
          <w:tcPr>
            <w:tcW w:w="1177" w:type="dxa"/>
            <w:vAlign w:val="center"/>
          </w:tcPr>
          <w:p w14:paraId="18EF56D6" w14:textId="7BF5692B" w:rsidR="009F0DEF" w:rsidRDefault="009F0DEF" w:rsidP="009F0DEF">
            <w:pPr>
              <w:jc w:val="center"/>
            </w:pPr>
            <w:r w:rsidRPr="00A3754F">
              <w:t>√</w:t>
            </w:r>
          </w:p>
        </w:tc>
        <w:tc>
          <w:tcPr>
            <w:tcW w:w="3978" w:type="dxa"/>
            <w:vAlign w:val="center"/>
          </w:tcPr>
          <w:p w14:paraId="30E31DE5" w14:textId="77777777" w:rsidR="009F0DEF" w:rsidRPr="00CD00CF" w:rsidRDefault="009F0DEF" w:rsidP="009F0DEF">
            <w:pPr>
              <w:jc w:val="center"/>
              <w:rPr>
                <w:color w:val="EE0000"/>
              </w:rPr>
            </w:pPr>
            <w:r w:rsidRPr="00CD00CF">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3FE9EFB" w14:textId="77777777" w:rsidR="009F0DEF" w:rsidRPr="00CD00CF" w:rsidRDefault="009F0DEF" w:rsidP="009F0DEF">
            <w:pPr>
              <w:jc w:val="center"/>
              <w:rPr>
                <w:color w:val="EE0000"/>
              </w:rPr>
            </w:pPr>
          </w:p>
          <w:p w14:paraId="2A25ACEC" w14:textId="77777777" w:rsidR="009F0DEF" w:rsidRPr="00CD00CF" w:rsidRDefault="009F0DEF" w:rsidP="009F0DEF">
            <w:pPr>
              <w:jc w:val="center"/>
              <w:rPr>
                <w:color w:val="EE0000"/>
              </w:rPr>
            </w:pPr>
            <w:r w:rsidRPr="00CD00CF">
              <w:rPr>
                <w:color w:val="EE0000"/>
                <w:rtl/>
              </w:rPr>
              <w:t>تعريف المخاطر</w:t>
            </w:r>
          </w:p>
          <w:p w14:paraId="026793E2" w14:textId="77777777" w:rsidR="009F0DEF" w:rsidRPr="00CD00CF" w:rsidRDefault="009F0DEF" w:rsidP="009F0DEF">
            <w:pPr>
              <w:jc w:val="center"/>
              <w:rPr>
                <w:color w:val="EE0000"/>
              </w:rPr>
            </w:pPr>
          </w:p>
          <w:p w14:paraId="5AA0F6C7" w14:textId="77777777" w:rsidR="009F0DEF" w:rsidRPr="00CD00CF" w:rsidRDefault="009F0DEF" w:rsidP="009F0DEF">
            <w:pPr>
              <w:jc w:val="center"/>
              <w:rPr>
                <w:color w:val="EE0000"/>
              </w:rPr>
            </w:pPr>
            <w:r w:rsidRPr="00CD00CF">
              <w:rPr>
                <w:color w:val="EE0000"/>
                <w:rtl/>
              </w:rPr>
              <w:t>أنواع المخاطر</w:t>
            </w:r>
          </w:p>
          <w:p w14:paraId="6C281A8B" w14:textId="77777777" w:rsidR="009F0DEF" w:rsidRPr="00CD00CF" w:rsidRDefault="009F0DEF" w:rsidP="009F0DEF">
            <w:pPr>
              <w:jc w:val="center"/>
              <w:rPr>
                <w:color w:val="EE0000"/>
              </w:rPr>
            </w:pPr>
          </w:p>
          <w:p w14:paraId="598F26B4" w14:textId="77777777" w:rsidR="009F0DEF" w:rsidRPr="00CD00CF" w:rsidRDefault="009F0DEF" w:rsidP="009F0DEF">
            <w:pPr>
              <w:jc w:val="center"/>
              <w:rPr>
                <w:color w:val="EE0000"/>
              </w:rPr>
            </w:pPr>
            <w:r w:rsidRPr="00CD00CF">
              <w:rPr>
                <w:color w:val="EE0000"/>
                <w:rtl/>
              </w:rPr>
              <w:t>تصنيف المخاطر حسب نوع المشروع أو المؤسسة</w:t>
            </w:r>
          </w:p>
          <w:p w14:paraId="63CCA9EB" w14:textId="77777777" w:rsidR="009F0DEF" w:rsidRPr="00CD00CF" w:rsidRDefault="009F0DEF" w:rsidP="009F0DEF">
            <w:pPr>
              <w:jc w:val="center"/>
              <w:rPr>
                <w:color w:val="EE0000"/>
              </w:rPr>
            </w:pPr>
          </w:p>
          <w:p w14:paraId="3D9F971B" w14:textId="77777777" w:rsidR="009F0DEF" w:rsidRPr="00CD00CF" w:rsidRDefault="009F0DEF" w:rsidP="009F0DEF">
            <w:pPr>
              <w:jc w:val="center"/>
              <w:rPr>
                <w:color w:val="EE0000"/>
              </w:rPr>
            </w:pPr>
            <w:r w:rsidRPr="00CD00CF">
              <w:rPr>
                <w:color w:val="EE0000"/>
                <w:rtl/>
              </w:rPr>
              <w:t>مصادر الخطر</w:t>
            </w:r>
          </w:p>
          <w:p w14:paraId="2E74AE84" w14:textId="77777777" w:rsidR="009F0DEF" w:rsidRPr="00CD00CF" w:rsidRDefault="009F0DEF" w:rsidP="009F0DEF">
            <w:pPr>
              <w:jc w:val="center"/>
              <w:rPr>
                <w:color w:val="EE0000"/>
              </w:rPr>
            </w:pPr>
          </w:p>
          <w:p w14:paraId="4D57D146" w14:textId="77777777" w:rsidR="009F0DEF" w:rsidRPr="00CD00CF" w:rsidRDefault="009F0DEF" w:rsidP="009F0DEF">
            <w:pPr>
              <w:jc w:val="center"/>
              <w:rPr>
                <w:color w:val="EE0000"/>
              </w:rPr>
            </w:pPr>
            <w:r w:rsidRPr="00CD00CF">
              <w:rPr>
                <w:color w:val="EE0000"/>
                <w:rtl/>
              </w:rPr>
              <w:t>التعريف بخطوات إدارة المخاطر وشرح ما تتضمنه كل خطوة</w:t>
            </w:r>
          </w:p>
          <w:p w14:paraId="3D0443AB" w14:textId="77777777" w:rsidR="009F0DEF" w:rsidRPr="00CD00CF" w:rsidRDefault="009F0DEF" w:rsidP="009F0DEF">
            <w:pPr>
              <w:jc w:val="center"/>
              <w:rPr>
                <w:color w:val="EE0000"/>
              </w:rPr>
            </w:pPr>
          </w:p>
          <w:p w14:paraId="67A4DDC5" w14:textId="77777777" w:rsidR="009F0DEF" w:rsidRPr="00CD00CF" w:rsidRDefault="009F0DEF" w:rsidP="009F0DEF">
            <w:pPr>
              <w:jc w:val="center"/>
              <w:rPr>
                <w:color w:val="EE0000"/>
              </w:rPr>
            </w:pPr>
            <w:r w:rsidRPr="00CD00CF">
              <w:rPr>
                <w:color w:val="EE0000"/>
                <w:rtl/>
              </w:rPr>
              <w:t>وبذلك نقدم للقارئ كافة المعلومات المتعلقة بالمخاطر حتى نصل إلى الجزء الذي يتم دراسته في بحثنا</w:t>
            </w:r>
          </w:p>
        </w:tc>
      </w:tr>
      <w:tr w:rsidR="009F0DEF" w14:paraId="3B69BD70" w14:textId="77777777">
        <w:trPr>
          <w:trHeight w:val="533"/>
        </w:trPr>
        <w:tc>
          <w:tcPr>
            <w:tcW w:w="3897" w:type="dxa"/>
            <w:shd w:val="clear" w:color="auto" w:fill="EEECE1"/>
            <w:vAlign w:val="center"/>
          </w:tcPr>
          <w:p w14:paraId="4314F753"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6611315" w14:textId="77777777" w:rsidR="009F0DEF" w:rsidRDefault="009F0DEF" w:rsidP="009F0DEF">
            <w:pPr>
              <w:jc w:val="center"/>
            </w:pPr>
          </w:p>
        </w:tc>
        <w:tc>
          <w:tcPr>
            <w:tcW w:w="944" w:type="dxa"/>
            <w:vAlign w:val="center"/>
          </w:tcPr>
          <w:p w14:paraId="2525BDA2" w14:textId="77777777" w:rsidR="009F0DEF" w:rsidRDefault="009F0DEF" w:rsidP="009F0DEF">
            <w:pPr>
              <w:jc w:val="center"/>
            </w:pPr>
          </w:p>
        </w:tc>
        <w:tc>
          <w:tcPr>
            <w:tcW w:w="1177" w:type="dxa"/>
            <w:vAlign w:val="center"/>
          </w:tcPr>
          <w:p w14:paraId="33E8C1C0" w14:textId="34E433B8" w:rsidR="009F0DEF" w:rsidRDefault="009F0DEF" w:rsidP="009F0DEF">
            <w:pPr>
              <w:jc w:val="center"/>
            </w:pPr>
            <w:r w:rsidRPr="00A3754F">
              <w:t>√</w:t>
            </w:r>
          </w:p>
        </w:tc>
        <w:tc>
          <w:tcPr>
            <w:tcW w:w="3978" w:type="dxa"/>
            <w:vAlign w:val="center"/>
          </w:tcPr>
          <w:p w14:paraId="035DAAAF" w14:textId="69FE6DAB" w:rsidR="009F0DEF" w:rsidRPr="00CD00CF" w:rsidRDefault="009F0DEF" w:rsidP="009F0DEF">
            <w:pPr>
              <w:jc w:val="center"/>
              <w:rPr>
                <w:color w:val="EE0000"/>
              </w:rPr>
            </w:pPr>
            <w:r w:rsidRPr="00CD00CF">
              <w:rPr>
                <w:color w:val="EE0000"/>
                <w:rtl/>
              </w:rPr>
              <w:t>يجب توضيح 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F0DEF" w14:paraId="2C28A79A" w14:textId="77777777">
        <w:trPr>
          <w:trHeight w:val="453"/>
        </w:trPr>
        <w:tc>
          <w:tcPr>
            <w:tcW w:w="3897" w:type="dxa"/>
            <w:shd w:val="clear" w:color="auto" w:fill="EEECE1"/>
            <w:vAlign w:val="center"/>
          </w:tcPr>
          <w:p w14:paraId="62953E90"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28E0217" w14:textId="3BCC5B93" w:rsidR="009F0DEF" w:rsidRDefault="009F0DEF" w:rsidP="009F0DEF">
            <w:pPr>
              <w:jc w:val="center"/>
            </w:pPr>
            <w:r w:rsidRPr="00A3754F">
              <w:t>√</w:t>
            </w:r>
          </w:p>
        </w:tc>
        <w:tc>
          <w:tcPr>
            <w:tcW w:w="944" w:type="dxa"/>
            <w:vAlign w:val="center"/>
          </w:tcPr>
          <w:p w14:paraId="6CF2F5C8" w14:textId="77777777" w:rsidR="009F0DEF" w:rsidRDefault="009F0DEF" w:rsidP="009F0DEF">
            <w:pPr>
              <w:jc w:val="center"/>
            </w:pPr>
          </w:p>
        </w:tc>
        <w:tc>
          <w:tcPr>
            <w:tcW w:w="1177" w:type="dxa"/>
            <w:vAlign w:val="center"/>
          </w:tcPr>
          <w:p w14:paraId="3FCBFA29" w14:textId="77777777" w:rsidR="009F0DEF" w:rsidRDefault="009F0DEF" w:rsidP="009F0DEF">
            <w:pPr>
              <w:jc w:val="center"/>
            </w:pPr>
          </w:p>
        </w:tc>
        <w:tc>
          <w:tcPr>
            <w:tcW w:w="3978" w:type="dxa"/>
            <w:vAlign w:val="center"/>
          </w:tcPr>
          <w:p w14:paraId="74B3AE0A" w14:textId="77777777" w:rsidR="009F0DEF" w:rsidRDefault="009F0DEF" w:rsidP="009F0DEF">
            <w:pPr>
              <w:jc w:val="center"/>
            </w:pPr>
          </w:p>
        </w:tc>
      </w:tr>
      <w:tr w:rsidR="009F0DEF" w14:paraId="7EB84FB3" w14:textId="77777777">
        <w:trPr>
          <w:trHeight w:val="453"/>
        </w:trPr>
        <w:tc>
          <w:tcPr>
            <w:tcW w:w="3897" w:type="dxa"/>
            <w:shd w:val="clear" w:color="auto" w:fill="EEECE1"/>
            <w:vAlign w:val="center"/>
          </w:tcPr>
          <w:p w14:paraId="2EB27D10"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074988C" w14:textId="29E1DE30" w:rsidR="009F0DEF" w:rsidRDefault="009F0DEF" w:rsidP="009F0DEF">
            <w:pPr>
              <w:jc w:val="center"/>
            </w:pPr>
            <w:r w:rsidRPr="00A3754F">
              <w:t>√</w:t>
            </w:r>
          </w:p>
        </w:tc>
        <w:tc>
          <w:tcPr>
            <w:tcW w:w="944" w:type="dxa"/>
            <w:vAlign w:val="center"/>
          </w:tcPr>
          <w:p w14:paraId="640CDC25" w14:textId="77777777" w:rsidR="009F0DEF" w:rsidRDefault="009F0DEF" w:rsidP="009F0DEF">
            <w:pPr>
              <w:jc w:val="center"/>
            </w:pPr>
          </w:p>
        </w:tc>
        <w:tc>
          <w:tcPr>
            <w:tcW w:w="1177" w:type="dxa"/>
            <w:vAlign w:val="center"/>
          </w:tcPr>
          <w:p w14:paraId="5C665480" w14:textId="77777777" w:rsidR="009F0DEF" w:rsidRDefault="009F0DEF" w:rsidP="009F0DEF">
            <w:pPr>
              <w:jc w:val="center"/>
            </w:pPr>
          </w:p>
        </w:tc>
        <w:tc>
          <w:tcPr>
            <w:tcW w:w="3978" w:type="dxa"/>
            <w:vAlign w:val="center"/>
          </w:tcPr>
          <w:p w14:paraId="5CC4A344" w14:textId="2C091C0E" w:rsidR="009F0DEF" w:rsidRDefault="009F0DEF" w:rsidP="009F0DEF">
            <w:pPr>
              <w:jc w:val="center"/>
            </w:pPr>
          </w:p>
        </w:tc>
      </w:tr>
      <w:tr w:rsidR="009F0DEF" w14:paraId="5D61378C" w14:textId="77777777">
        <w:trPr>
          <w:trHeight w:val="884"/>
        </w:trPr>
        <w:tc>
          <w:tcPr>
            <w:tcW w:w="3897" w:type="dxa"/>
            <w:shd w:val="clear" w:color="auto" w:fill="EEECE1"/>
            <w:vAlign w:val="center"/>
          </w:tcPr>
          <w:p w14:paraId="7FD68AB9"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6494CF6B" w14:textId="77777777" w:rsidR="009F0DEF" w:rsidRDefault="009F0DEF" w:rsidP="009F0DEF">
            <w:pPr>
              <w:jc w:val="center"/>
            </w:pPr>
          </w:p>
        </w:tc>
        <w:tc>
          <w:tcPr>
            <w:tcW w:w="944" w:type="dxa"/>
            <w:vAlign w:val="center"/>
          </w:tcPr>
          <w:p w14:paraId="3BE63196" w14:textId="77777777" w:rsidR="009F0DEF" w:rsidRDefault="009F0DEF" w:rsidP="009F0DEF">
            <w:pPr>
              <w:jc w:val="center"/>
            </w:pPr>
          </w:p>
        </w:tc>
        <w:tc>
          <w:tcPr>
            <w:tcW w:w="1177" w:type="dxa"/>
            <w:vAlign w:val="center"/>
          </w:tcPr>
          <w:p w14:paraId="090908AF" w14:textId="6FDB55B1" w:rsidR="009F0DEF" w:rsidRDefault="009F0DEF" w:rsidP="009F0DEF">
            <w:pPr>
              <w:jc w:val="center"/>
            </w:pPr>
            <w:r w:rsidRPr="00A3754F">
              <w:t>√</w:t>
            </w:r>
          </w:p>
        </w:tc>
        <w:tc>
          <w:tcPr>
            <w:tcW w:w="3978" w:type="dxa"/>
            <w:vAlign w:val="center"/>
          </w:tcPr>
          <w:p w14:paraId="3A9ED61A" w14:textId="77777777" w:rsidR="009F0DEF" w:rsidRPr="00CD00CF" w:rsidRDefault="009F0DEF" w:rsidP="009F0DEF">
            <w:pPr>
              <w:bidi/>
              <w:jc w:val="center"/>
              <w:rPr>
                <w:color w:val="EE0000"/>
              </w:rPr>
            </w:pPr>
            <w:r>
              <w:t xml:space="preserve">: </w:t>
            </w:r>
            <w:r w:rsidRPr="00CD00CF">
              <w:rPr>
                <w:color w:val="EE0000"/>
                <w:rtl/>
              </w:rPr>
              <w:t>يجب ذكر المراجع التي اعتمد عليها الباحث وكتابتها بأسلوب</w:t>
            </w:r>
            <w:r w:rsidRPr="00CD00CF">
              <w:rPr>
                <w:color w:val="EE0000"/>
              </w:rPr>
              <w:t xml:space="preserve"> APA.</w:t>
            </w:r>
          </w:p>
          <w:p w14:paraId="6D95C0AD" w14:textId="77777777" w:rsidR="009F0DEF" w:rsidRPr="00CD00CF" w:rsidRDefault="009F0DEF" w:rsidP="009F0DEF">
            <w:pPr>
              <w:bidi/>
              <w:jc w:val="center"/>
              <w:rPr>
                <w:color w:val="EE0000"/>
              </w:rPr>
            </w:pPr>
            <w:r w:rsidRPr="00CD00CF">
              <w:rPr>
                <w:color w:val="EE0000"/>
                <w:rtl/>
              </w:rPr>
              <w:t xml:space="preserve">يجب الالتزام بتوثيق جميع المراجع المستخدمة في متن البحث وفق أسلوب </w:t>
            </w:r>
            <w:r w:rsidRPr="00CD00CF">
              <w:rPr>
                <w:b/>
                <w:bCs/>
                <w:color w:val="EE0000"/>
              </w:rPr>
              <w:t>APA</w:t>
            </w:r>
            <w:r w:rsidRPr="00CD00CF">
              <w:rPr>
                <w:color w:val="EE0000"/>
                <w:rtl/>
              </w:rPr>
              <w:t xml:space="preserve">، مع التأكد من أن </w:t>
            </w:r>
            <w:r w:rsidRPr="00CD00CF">
              <w:rPr>
                <w:b/>
                <w:bCs/>
                <w:color w:val="EE0000"/>
                <w:rtl/>
              </w:rPr>
              <w:t>عدد المراجع المذكورة في المتن يطابق تمامًا عدد المراجع المدرجة في قائمة المراجع</w:t>
            </w:r>
            <w:r w:rsidRPr="00CD00CF">
              <w:rPr>
                <w:color w:val="EE0000"/>
                <w:rtl/>
              </w:rPr>
              <w:t>، بحيث لا يتم إدراج أي مرجع في القائمة لم يتم الاستشهاد به في المتن، ولا الاستشهاد بأي مرجع في المتن دون إدراجه في القائمة</w:t>
            </w:r>
            <w:r w:rsidRPr="00CD00CF">
              <w:rPr>
                <w:color w:val="EE0000"/>
              </w:rPr>
              <w:t>.</w:t>
            </w:r>
          </w:p>
          <w:p w14:paraId="7A886395" w14:textId="77777777" w:rsidR="009F0DEF" w:rsidRDefault="009F0DEF" w:rsidP="009F0DEF">
            <w:pPr>
              <w:jc w:val="center"/>
            </w:pPr>
          </w:p>
        </w:tc>
      </w:tr>
      <w:tr w:rsidR="009F0DEF" w14:paraId="4690D0C5" w14:textId="77777777">
        <w:trPr>
          <w:trHeight w:val="1403"/>
        </w:trPr>
        <w:tc>
          <w:tcPr>
            <w:tcW w:w="3897" w:type="dxa"/>
            <w:shd w:val="clear" w:color="auto" w:fill="EEECE1"/>
            <w:vAlign w:val="center"/>
          </w:tcPr>
          <w:p w14:paraId="759CEFC4" w14:textId="77777777" w:rsidR="009F0DEF" w:rsidRDefault="009F0DEF" w:rsidP="009F0DE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9FAD861" w14:textId="77777777" w:rsidR="009F0DEF" w:rsidRPr="00021365" w:rsidRDefault="009F0DEF" w:rsidP="009F0DEF">
            <w:pPr>
              <w:jc w:val="center"/>
            </w:pPr>
            <w:r w:rsidRPr="00021365">
              <w:rPr>
                <w:rFonts w:hint="cs"/>
                <w:rtl/>
              </w:rPr>
              <w:t>جهد مشكور</w:t>
            </w:r>
          </w:p>
          <w:p w14:paraId="674BD1A2" w14:textId="77777777" w:rsidR="009F0DEF" w:rsidRPr="00021365" w:rsidRDefault="009F0DEF" w:rsidP="009F0DEF">
            <w:pPr>
              <w:jc w:val="center"/>
              <w:rPr>
                <w:rtl/>
              </w:rPr>
            </w:pPr>
            <w:r w:rsidRPr="00021365">
              <w:rPr>
                <w:rFonts w:hint="cs"/>
                <w:rtl/>
              </w:rPr>
              <w:t>إجراء التعديلات المذكورة لتحسين جودته ودقته العلمية</w:t>
            </w:r>
          </w:p>
          <w:p w14:paraId="20A7205A" w14:textId="77777777" w:rsidR="009F0DEF" w:rsidRDefault="009F0DEF" w:rsidP="009F0DEF">
            <w:pPr>
              <w:jc w:val="center"/>
            </w:pPr>
          </w:p>
        </w:tc>
      </w:tr>
    </w:tbl>
    <w:p w14:paraId="3CA5F89F" w14:textId="77777777" w:rsidR="00FD56A1"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463FCA8C" wp14:editId="184A2E16">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D56A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4610A"/>
    <w:multiLevelType w:val="multilevel"/>
    <w:tmpl w:val="29EC9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AA387D"/>
    <w:multiLevelType w:val="multilevel"/>
    <w:tmpl w:val="90E4F6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89777202">
    <w:abstractNumId w:val="1"/>
  </w:num>
  <w:num w:numId="2" w16cid:durableId="176117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6A1"/>
    <w:rsid w:val="000E4CDF"/>
    <w:rsid w:val="008D0DF2"/>
    <w:rsid w:val="009F0DEF"/>
    <w:rsid w:val="00CD00CF"/>
    <w:rsid w:val="00E21E4E"/>
    <w:rsid w:val="00FD56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1FC37"/>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474</Words>
  <Characters>2707</Characters>
  <Application>Microsoft Office Word</Application>
  <DocSecurity>0</DocSecurity>
  <Lines>22</Lines>
  <Paragraphs>6</Paragraphs>
  <ScaleCrop>false</ScaleCrop>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2025-08-15T08:19:00Z</dcterms:created>
  <dcterms:modified xsi:type="dcterms:W3CDTF">2025-08-15T08:30:00Z</dcterms:modified>
</cp:coreProperties>
</file>