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F09174" w14:textId="74CC3403" w:rsidR="007E2CD5" w:rsidRDefault="00BA58A9" w:rsidP="005A73CC">
      <w:pPr>
        <w:bidi/>
        <w:jc w:val="center"/>
        <w:rPr>
          <w:rFonts w:ascii="Sakkal Majalla" w:hAnsi="Sakkal Majalla" w:cs="Sakkal Majalla"/>
          <w:b/>
          <w:bCs/>
          <w:sz w:val="32"/>
          <w:szCs w:val="32"/>
          <w:rtl/>
        </w:rPr>
      </w:pPr>
      <w:r w:rsidRPr="00BA58A9">
        <w:rPr>
          <w:rFonts w:ascii="Sakkal Majalla" w:hAnsi="Sakkal Majalla" w:cs="Sakkal Majalla"/>
          <w:b/>
          <w:bCs/>
          <w:noProof/>
          <w:sz w:val="32"/>
          <w:szCs w:val="32"/>
          <w:rtl/>
        </w:rPr>
        <w:drawing>
          <wp:inline distT="0" distB="0" distL="0" distR="0" wp14:anchorId="364A6060" wp14:editId="555D04AD">
            <wp:extent cx="2445327" cy="11493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49958" cy="1198528"/>
                    </a:xfrm>
                    <a:prstGeom prst="rect">
                      <a:avLst/>
                    </a:prstGeom>
                    <a:noFill/>
                    <a:ln>
                      <a:noFill/>
                    </a:ln>
                  </pic:spPr>
                </pic:pic>
              </a:graphicData>
            </a:graphic>
          </wp:inline>
        </w:drawing>
      </w:r>
    </w:p>
    <w:p w14:paraId="58DFB2FC" w14:textId="18E2594C" w:rsidR="00626375" w:rsidRDefault="00626375" w:rsidP="00BA58A9">
      <w:pPr>
        <w:bidi/>
        <w:rPr>
          <w:rFonts w:ascii="Sakkal Majalla" w:hAnsi="Sakkal Majalla" w:cs="Sakkal Majalla"/>
          <w:b/>
          <w:bCs/>
          <w:sz w:val="32"/>
          <w:szCs w:val="32"/>
          <w:rtl/>
        </w:rPr>
      </w:pPr>
    </w:p>
    <w:p w14:paraId="3E8873BA" w14:textId="77777777" w:rsidR="00626375" w:rsidRPr="009245AC" w:rsidRDefault="00626375" w:rsidP="00626375">
      <w:pPr>
        <w:bidi/>
        <w:jc w:val="center"/>
        <w:rPr>
          <w:rFonts w:ascii="Sakkal Majalla" w:hAnsi="Sakkal Majalla" w:cs="Sakkal Majalla"/>
          <w:b/>
          <w:bCs/>
          <w:sz w:val="40"/>
          <w:szCs w:val="40"/>
          <w:rtl/>
        </w:rPr>
      </w:pPr>
    </w:p>
    <w:p w14:paraId="162AE3E7" w14:textId="5CD91BA2" w:rsidR="00C4765C" w:rsidRDefault="00C4765C" w:rsidP="007E2CD5">
      <w:pPr>
        <w:bidi/>
        <w:jc w:val="center"/>
        <w:rPr>
          <w:rFonts w:ascii="Sakkal Majalla" w:hAnsi="Sakkal Majalla" w:cs="Sakkal Majalla"/>
          <w:b/>
          <w:bCs/>
          <w:sz w:val="40"/>
          <w:szCs w:val="40"/>
          <w:rtl/>
        </w:rPr>
      </w:pPr>
      <w:r w:rsidRPr="00C4765C">
        <w:rPr>
          <w:rFonts w:ascii="Sakkal Majalla" w:hAnsi="Sakkal Majalla" w:cs="Sakkal Majalla"/>
          <w:b/>
          <w:bCs/>
          <w:sz w:val="44"/>
          <w:szCs w:val="44"/>
          <w:rtl/>
        </w:rPr>
        <w:t>جامعة ميدأوشن</w:t>
      </w:r>
      <w:r w:rsidRPr="00C4765C">
        <w:rPr>
          <w:rFonts w:ascii="Sakkal Majalla" w:hAnsi="Sakkal Majalla" w:cs="Sakkal Majalla"/>
          <w:sz w:val="40"/>
          <w:szCs w:val="40"/>
        </w:rPr>
        <w:br/>
      </w:r>
      <w:r w:rsidRPr="00C4765C">
        <w:rPr>
          <w:rFonts w:ascii="Sakkal Majalla" w:hAnsi="Sakkal Majalla" w:cs="Sakkal Majalla"/>
          <w:sz w:val="40"/>
          <w:szCs w:val="40"/>
          <w:rtl/>
        </w:rPr>
        <w:t>كلية الريادة والابتكار</w:t>
      </w:r>
      <w:r w:rsidRPr="00C4765C">
        <w:rPr>
          <w:rFonts w:ascii="Sakkal Majalla" w:hAnsi="Sakkal Majalla" w:cs="Sakkal Majalla"/>
          <w:sz w:val="40"/>
          <w:szCs w:val="40"/>
        </w:rPr>
        <w:br/>
      </w:r>
      <w:r w:rsidRPr="00C4765C">
        <w:rPr>
          <w:rFonts w:ascii="Sakkal Majalla" w:hAnsi="Sakkal Majalla" w:cs="Sakkal Majalla"/>
          <w:sz w:val="40"/>
          <w:szCs w:val="40"/>
          <w:rtl/>
        </w:rPr>
        <w:t>برنامج ماجستير ريادة الأعمال</w:t>
      </w:r>
    </w:p>
    <w:p w14:paraId="17AEC94C" w14:textId="77777777" w:rsidR="002D2CC8" w:rsidRPr="00C4765C" w:rsidRDefault="002D2CC8" w:rsidP="002D2CC8">
      <w:pPr>
        <w:bidi/>
        <w:jc w:val="center"/>
        <w:rPr>
          <w:rFonts w:ascii="Sakkal Majalla" w:hAnsi="Sakkal Majalla" w:cs="Sakkal Majalla"/>
          <w:sz w:val="40"/>
          <w:szCs w:val="40"/>
        </w:rPr>
      </w:pPr>
    </w:p>
    <w:p w14:paraId="0675DC41" w14:textId="77777777" w:rsidR="00C4765C" w:rsidRPr="00C4765C" w:rsidRDefault="00C4765C" w:rsidP="005A73CC">
      <w:pPr>
        <w:bidi/>
        <w:jc w:val="center"/>
        <w:rPr>
          <w:rFonts w:ascii="Sakkal Majalla" w:hAnsi="Sakkal Majalla" w:cs="Sakkal Majalla"/>
          <w:sz w:val="40"/>
          <w:szCs w:val="40"/>
        </w:rPr>
      </w:pPr>
      <w:r w:rsidRPr="00C4765C">
        <w:rPr>
          <w:rFonts w:ascii="Sakkal Majalla" w:hAnsi="Sakkal Majalla" w:cs="Sakkal Majalla"/>
          <w:sz w:val="40"/>
          <w:szCs w:val="40"/>
          <w:rtl/>
        </w:rPr>
        <w:t>خطة بحث بعنوان</w:t>
      </w:r>
      <w:r w:rsidRPr="00C4765C">
        <w:rPr>
          <w:rFonts w:ascii="Sakkal Majalla" w:hAnsi="Sakkal Majalla" w:cs="Sakkal Majalla"/>
          <w:sz w:val="40"/>
          <w:szCs w:val="40"/>
        </w:rPr>
        <w:t>:</w:t>
      </w:r>
    </w:p>
    <w:p w14:paraId="728F5A17" w14:textId="77777777" w:rsidR="00C4765C" w:rsidRPr="00C4765C" w:rsidRDefault="00C4765C" w:rsidP="005A73CC">
      <w:pPr>
        <w:bidi/>
        <w:jc w:val="center"/>
        <w:rPr>
          <w:rFonts w:ascii="Sakkal Majalla" w:hAnsi="Sakkal Majalla" w:cs="Sakkal Majalla"/>
          <w:sz w:val="32"/>
          <w:szCs w:val="32"/>
        </w:rPr>
      </w:pPr>
      <w:r w:rsidRPr="00C4765C">
        <w:rPr>
          <w:rFonts w:ascii="Sakkal Majalla" w:hAnsi="Sakkal Majalla" w:cs="Sakkal Majalla"/>
          <w:b/>
          <w:bCs/>
          <w:sz w:val="40"/>
          <w:szCs w:val="40"/>
          <w:rtl/>
        </w:rPr>
        <w:t>دور العادات الغذائية وأنماط الحياة في تعزيز الإبداع والابتكار الريادي</w:t>
      </w:r>
    </w:p>
    <w:p w14:paraId="40AA8947" w14:textId="77777777" w:rsidR="009245AC" w:rsidRDefault="009245AC" w:rsidP="005A73CC">
      <w:pPr>
        <w:bidi/>
        <w:jc w:val="center"/>
        <w:rPr>
          <w:rFonts w:ascii="Sakkal Majalla" w:hAnsi="Sakkal Majalla" w:cs="Sakkal Majalla"/>
          <w:sz w:val="40"/>
          <w:szCs w:val="40"/>
          <w:rtl/>
        </w:rPr>
      </w:pPr>
    </w:p>
    <w:p w14:paraId="5054F468" w14:textId="77777777" w:rsidR="009245AC" w:rsidRDefault="009245AC" w:rsidP="009245AC">
      <w:pPr>
        <w:bidi/>
        <w:jc w:val="center"/>
        <w:rPr>
          <w:rFonts w:ascii="Sakkal Majalla" w:hAnsi="Sakkal Majalla" w:cs="Sakkal Majalla"/>
          <w:sz w:val="40"/>
          <w:szCs w:val="40"/>
          <w:rtl/>
        </w:rPr>
      </w:pPr>
    </w:p>
    <w:p w14:paraId="1352FFC7" w14:textId="69612F00" w:rsidR="00C4765C" w:rsidRPr="00FF1540" w:rsidRDefault="00C4765C" w:rsidP="009245AC">
      <w:pPr>
        <w:bidi/>
        <w:jc w:val="center"/>
        <w:rPr>
          <w:rFonts w:ascii="Sakkal Majalla" w:hAnsi="Sakkal Majalla" w:cs="Sakkal Majalla"/>
          <w:sz w:val="32"/>
          <w:szCs w:val="32"/>
          <w:rtl/>
        </w:rPr>
      </w:pPr>
      <w:r w:rsidRPr="00C4765C">
        <w:rPr>
          <w:rFonts w:ascii="Sakkal Majalla" w:hAnsi="Sakkal Majalla" w:cs="Sakkal Majalla"/>
          <w:sz w:val="32"/>
          <w:szCs w:val="32"/>
          <w:rtl/>
        </w:rPr>
        <w:t>إعداد الطالبة</w:t>
      </w:r>
      <w:r w:rsidRPr="00FF1540">
        <w:rPr>
          <w:rFonts w:ascii="Sakkal Majalla" w:hAnsi="Sakkal Majalla" w:cs="Sakkal Majalla" w:hint="cs"/>
          <w:sz w:val="32"/>
          <w:szCs w:val="32"/>
          <w:rtl/>
        </w:rPr>
        <w:t xml:space="preserve"> </w:t>
      </w:r>
      <w:r w:rsidRPr="00C4765C">
        <w:rPr>
          <w:rFonts w:ascii="Sakkal Majalla" w:hAnsi="Sakkal Majalla" w:cs="Sakkal Majalla"/>
          <w:sz w:val="32"/>
          <w:szCs w:val="32"/>
        </w:rPr>
        <w:t>:</w:t>
      </w:r>
      <w:r w:rsidRPr="00FF1540">
        <w:rPr>
          <w:rFonts w:ascii="Sakkal Majalla" w:hAnsi="Sakkal Majalla" w:cs="Sakkal Majalla" w:hint="cs"/>
          <w:sz w:val="32"/>
          <w:szCs w:val="32"/>
          <w:rtl/>
        </w:rPr>
        <w:t xml:space="preserve"> </w:t>
      </w:r>
      <w:r w:rsidRPr="00C4765C">
        <w:rPr>
          <w:rFonts w:ascii="Sakkal Majalla" w:hAnsi="Sakkal Majalla" w:cs="Sakkal Majalla"/>
          <w:sz w:val="32"/>
          <w:szCs w:val="32"/>
        </w:rPr>
        <w:t xml:space="preserve"> </w:t>
      </w:r>
      <w:r w:rsidRPr="00C4765C">
        <w:rPr>
          <w:rFonts w:ascii="Sakkal Majalla" w:hAnsi="Sakkal Majalla" w:cs="Sakkal Majalla"/>
          <w:b/>
          <w:bCs/>
          <w:sz w:val="32"/>
          <w:szCs w:val="32"/>
          <w:rtl/>
        </w:rPr>
        <w:t>ابتهال محمد مصطفى إبراهيم</w:t>
      </w:r>
      <w:r w:rsidRPr="00C4765C">
        <w:rPr>
          <w:rFonts w:ascii="Sakkal Majalla" w:hAnsi="Sakkal Majalla" w:cs="Sakkal Majalla"/>
          <w:sz w:val="32"/>
          <w:szCs w:val="32"/>
        </w:rPr>
        <w:br/>
      </w:r>
      <w:r w:rsidRPr="00C4765C">
        <w:rPr>
          <w:rFonts w:ascii="Sakkal Majalla" w:hAnsi="Sakkal Majalla" w:cs="Sakkal Majalla"/>
          <w:sz w:val="32"/>
          <w:szCs w:val="32"/>
          <w:rtl/>
        </w:rPr>
        <w:t>الرقم الأكاديمي</w:t>
      </w:r>
      <w:r w:rsidRPr="00FF1540">
        <w:rPr>
          <w:rFonts w:ascii="Sakkal Majalla" w:hAnsi="Sakkal Majalla" w:cs="Sakkal Majalla" w:hint="cs"/>
          <w:sz w:val="32"/>
          <w:szCs w:val="32"/>
          <w:rtl/>
        </w:rPr>
        <w:t xml:space="preserve"> :  </w:t>
      </w:r>
      <w:r w:rsidRPr="00C4765C">
        <w:rPr>
          <w:rFonts w:ascii="Sakkal Majalla" w:hAnsi="Sakkal Majalla" w:cs="Sakkal Majalla"/>
          <w:b/>
          <w:bCs/>
          <w:sz w:val="32"/>
          <w:szCs w:val="32"/>
        </w:rPr>
        <w:t>251000464</w:t>
      </w:r>
    </w:p>
    <w:p w14:paraId="00801234" w14:textId="78BEC4EE" w:rsidR="00C4765C" w:rsidRPr="00C4765C" w:rsidRDefault="00C4765C" w:rsidP="005A73CC">
      <w:pPr>
        <w:bidi/>
        <w:jc w:val="center"/>
        <w:rPr>
          <w:rFonts w:ascii="Sakkal Majalla" w:hAnsi="Sakkal Majalla" w:cs="Sakkal Majalla"/>
          <w:sz w:val="32"/>
          <w:szCs w:val="32"/>
        </w:rPr>
      </w:pPr>
      <w:r w:rsidRPr="00C4765C">
        <w:rPr>
          <w:rFonts w:ascii="Sakkal Majalla" w:hAnsi="Sakkal Majalla" w:cs="Sakkal Majalla"/>
          <w:sz w:val="32"/>
          <w:szCs w:val="32"/>
          <w:rtl/>
        </w:rPr>
        <w:t>اسم المشرف</w:t>
      </w:r>
      <w:r w:rsidRPr="00C4765C">
        <w:rPr>
          <w:rFonts w:ascii="Sakkal Majalla" w:hAnsi="Sakkal Majalla" w:cs="Sakkal Majalla"/>
          <w:sz w:val="32"/>
          <w:szCs w:val="32"/>
        </w:rPr>
        <w:t xml:space="preserve">: </w:t>
      </w:r>
      <w:r w:rsidRPr="00FF1540">
        <w:rPr>
          <w:rFonts w:ascii="Sakkal Majalla" w:hAnsi="Sakkal Majalla" w:cs="Sakkal Majalla" w:hint="cs"/>
          <w:sz w:val="32"/>
          <w:szCs w:val="32"/>
          <w:rtl/>
        </w:rPr>
        <w:t xml:space="preserve">  </w:t>
      </w:r>
      <w:r w:rsidRPr="00C4765C">
        <w:rPr>
          <w:rFonts w:ascii="Sakkal Majalla" w:hAnsi="Sakkal Majalla" w:cs="Sakkal Majalla"/>
          <w:b/>
          <w:bCs/>
          <w:sz w:val="32"/>
          <w:szCs w:val="32"/>
          <w:rtl/>
        </w:rPr>
        <w:t>د. أحمد راجح</w:t>
      </w:r>
      <w:r w:rsidRPr="00C4765C">
        <w:rPr>
          <w:rFonts w:ascii="Sakkal Majalla" w:hAnsi="Sakkal Majalla" w:cs="Sakkal Majalla"/>
          <w:sz w:val="32"/>
          <w:szCs w:val="32"/>
        </w:rPr>
        <w:br/>
      </w:r>
      <w:r w:rsidRPr="00C4765C">
        <w:rPr>
          <w:rFonts w:ascii="Sakkal Majalla" w:hAnsi="Sakkal Majalla" w:cs="Sakkal Majalla"/>
          <w:sz w:val="32"/>
          <w:szCs w:val="32"/>
          <w:rtl/>
        </w:rPr>
        <w:t>الفصل الدراسي الثالث</w:t>
      </w:r>
      <w:r w:rsidRPr="00FF1540">
        <w:rPr>
          <w:rFonts w:ascii="Sakkal Majalla" w:hAnsi="Sakkal Majalla" w:cs="Sakkal Majalla" w:hint="cs"/>
          <w:sz w:val="32"/>
          <w:szCs w:val="32"/>
          <w:rtl/>
        </w:rPr>
        <w:t xml:space="preserve">  </w:t>
      </w:r>
      <w:r w:rsidRPr="00C4765C">
        <w:rPr>
          <w:rFonts w:ascii="Sakkal Majalla" w:hAnsi="Sakkal Majalla" w:cs="Sakkal Majalla"/>
          <w:sz w:val="32"/>
          <w:szCs w:val="32"/>
        </w:rPr>
        <w:t xml:space="preserve"> </w:t>
      </w:r>
      <w:r w:rsidRPr="00C4765C">
        <w:rPr>
          <w:rFonts w:ascii="Sakkal Majalla" w:hAnsi="Sakkal Majalla" w:cs="Sakkal Majalla"/>
          <w:b/>
          <w:bCs/>
          <w:sz w:val="32"/>
          <w:szCs w:val="32"/>
        </w:rPr>
        <w:t>2025</w:t>
      </w:r>
    </w:p>
    <w:p w14:paraId="4C471375" w14:textId="44B1862C" w:rsidR="00C4765C" w:rsidRPr="00FF1540" w:rsidRDefault="00C4765C" w:rsidP="00C4765C">
      <w:pPr>
        <w:bidi/>
        <w:rPr>
          <w:rFonts w:ascii="Sakkal Majalla" w:hAnsi="Sakkal Majalla" w:cs="Sakkal Majalla"/>
          <w:rtl/>
        </w:rPr>
      </w:pPr>
    </w:p>
    <w:p w14:paraId="76F9993A" w14:textId="3B638199" w:rsidR="00C4765C" w:rsidRDefault="00C4765C" w:rsidP="00C4765C">
      <w:pPr>
        <w:bidi/>
        <w:rPr>
          <w:rFonts w:ascii="Sakkal Majalla" w:hAnsi="Sakkal Majalla" w:cs="Sakkal Majalla"/>
          <w:rtl/>
        </w:rPr>
      </w:pPr>
    </w:p>
    <w:p w14:paraId="736FA8D7" w14:textId="77777777" w:rsidR="002D2CC8" w:rsidRPr="00C4765C" w:rsidRDefault="002D2CC8" w:rsidP="002D2CC8">
      <w:pPr>
        <w:bidi/>
        <w:rPr>
          <w:rFonts w:ascii="Sakkal Majalla" w:hAnsi="Sakkal Majalla" w:cs="Sakkal Majalla"/>
        </w:rPr>
      </w:pPr>
    </w:p>
    <w:p w14:paraId="5DC23CAE" w14:textId="77777777" w:rsidR="00C4765C" w:rsidRPr="00C4765C" w:rsidRDefault="00C4765C" w:rsidP="00C4765C">
      <w:pPr>
        <w:bidi/>
        <w:rPr>
          <w:rFonts w:ascii="Sakkal Majalla" w:hAnsi="Sakkal Majalla" w:cs="Sakkal Majalla"/>
          <w:b/>
          <w:bCs/>
          <w:sz w:val="32"/>
          <w:szCs w:val="32"/>
        </w:rPr>
      </w:pPr>
      <w:r w:rsidRPr="00C4765C">
        <w:rPr>
          <w:rFonts w:ascii="Sakkal Majalla" w:hAnsi="Sakkal Majalla" w:cs="Sakkal Majalla"/>
          <w:b/>
          <w:bCs/>
          <w:sz w:val="32"/>
          <w:szCs w:val="32"/>
          <w:rtl/>
        </w:rPr>
        <w:lastRenderedPageBreak/>
        <w:t>المقدمة</w:t>
      </w:r>
    </w:p>
    <w:p w14:paraId="7F9EC7F5" w14:textId="77777777"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sz w:val="28"/>
          <w:szCs w:val="28"/>
          <w:rtl/>
        </w:rPr>
        <w:t>في عصرٍ تتسارع فيه وتيرة الابتكار وريادة الأعمال، أصبح عامل الموارد المعرفية والإبداعية لدى رائد الأعمال محورياً لنجاح المشاريع الصغيرة والمتوسطة وخلق ميزة تنافسية مستدامة. فالإبداع والابتكار ليسا مهارة فردية جامدة فحسب، بل نتيجة تفاعل معقّد بين العوامل المعرفية، النفسية، والسلوكية، التي تتأثر بدورها بأنماط التغذية ونمط الحياة اليومية</w:t>
      </w:r>
      <w:r w:rsidRPr="00C4765C">
        <w:rPr>
          <w:rFonts w:ascii="Sakkal Majalla" w:hAnsi="Sakkal Majalla" w:cs="Sakkal Majalla"/>
          <w:sz w:val="28"/>
          <w:szCs w:val="28"/>
        </w:rPr>
        <w:t>.</w:t>
      </w:r>
    </w:p>
    <w:p w14:paraId="0969FFAA" w14:textId="1B1B955C"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sz w:val="28"/>
          <w:szCs w:val="28"/>
          <w:rtl/>
        </w:rPr>
        <w:t>تشير الأدبيات الحديثة إلى دلائل متزايدة على أن الأنماط الغذائية الصحية مثل الحمية المتوسطية واتباع غذاء غني بالأحماض الدهنية أوميغا3</w:t>
      </w:r>
      <w:r w:rsidR="005A73CC">
        <w:rPr>
          <w:rFonts w:ascii="Sakkal Majalla" w:hAnsi="Sakkal Majalla" w:cs="Sakkal Majalla" w:hint="cs"/>
          <w:sz w:val="28"/>
          <w:szCs w:val="28"/>
          <w:rtl/>
        </w:rPr>
        <w:t>،</w:t>
      </w:r>
      <w:r w:rsidRPr="00C4765C">
        <w:rPr>
          <w:rFonts w:ascii="Sakkal Majalla" w:hAnsi="Sakkal Majalla" w:cs="Sakkal Majalla"/>
          <w:sz w:val="28"/>
          <w:szCs w:val="28"/>
          <w:rtl/>
        </w:rPr>
        <w:t xml:space="preserve"> إلى جانب العادات المنتظمة في النوم والنشاط البدني، تساهم في تحسين الوظائف المعرفية الأساسية مثل الذاكرة والانتباه وتنفيذ المهام. هذه الوظائف تشكل القاعدة الأساسية لعمليات التفكير التوليدي والتباعدي المطلوبين للإبداع والابتكار</w:t>
      </w:r>
      <w:r w:rsidRPr="00C4765C">
        <w:rPr>
          <w:rFonts w:ascii="Sakkal Majalla" w:hAnsi="Sakkal Majalla" w:cs="Sakkal Majalla"/>
          <w:sz w:val="28"/>
          <w:szCs w:val="28"/>
        </w:rPr>
        <w:t>.</w:t>
      </w:r>
    </w:p>
    <w:p w14:paraId="4281C166" w14:textId="77777777"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sz w:val="28"/>
          <w:szCs w:val="28"/>
          <w:rtl/>
        </w:rPr>
        <w:t>ولا تقتصر أهمية هذه المؤشرات على الصحة العامة، بل تمتد لتؤثر عمليًا على قدرة رواد الأعمال على توليد أفكار جديدة، وتبنّي حلول مبتكرة، واتخاذ قرارات مرنة في بيئة أعمال متغيرة. وبالاستناد إلى مراجعات ونماذج تجريبية حديثة، تبدو العلاقة بين التغذية، النشاط البدني، جودة النوم، والأداء الإبداعي علاقة مبرّرة نظريًا وتجريبيًا، ما يستدعي دراسة منظّمة تربط الأدلة العلمية بسياق ريادة الأعمال</w:t>
      </w:r>
      <w:r w:rsidRPr="00C4765C">
        <w:rPr>
          <w:rFonts w:ascii="Sakkal Majalla" w:hAnsi="Sakkal Majalla" w:cs="Sakkal Majalla"/>
          <w:sz w:val="28"/>
          <w:szCs w:val="28"/>
        </w:rPr>
        <w:t>.</w:t>
      </w:r>
    </w:p>
    <w:p w14:paraId="06E53914" w14:textId="6078503D" w:rsidR="00C4765C" w:rsidRPr="00C4765C" w:rsidRDefault="00C4765C" w:rsidP="00C4765C">
      <w:pPr>
        <w:bidi/>
        <w:rPr>
          <w:rFonts w:ascii="Sakkal Majalla" w:hAnsi="Sakkal Majalla" w:cs="Sakkal Majalla"/>
        </w:rPr>
      </w:pPr>
    </w:p>
    <w:p w14:paraId="22CB71A2" w14:textId="77777777" w:rsidR="00C4765C" w:rsidRPr="00C4765C" w:rsidRDefault="00C4765C" w:rsidP="00C4765C">
      <w:pPr>
        <w:bidi/>
        <w:rPr>
          <w:rFonts w:ascii="Sakkal Majalla" w:hAnsi="Sakkal Majalla" w:cs="Sakkal Majalla"/>
          <w:b/>
          <w:bCs/>
          <w:sz w:val="32"/>
          <w:szCs w:val="32"/>
        </w:rPr>
      </w:pPr>
      <w:r w:rsidRPr="00C4765C">
        <w:rPr>
          <w:rFonts w:ascii="Sakkal Majalla" w:hAnsi="Sakkal Majalla" w:cs="Sakkal Majalla"/>
          <w:b/>
          <w:bCs/>
          <w:sz w:val="32"/>
          <w:szCs w:val="32"/>
          <w:rtl/>
        </w:rPr>
        <w:t>مشكلة البحث</w:t>
      </w:r>
    </w:p>
    <w:p w14:paraId="71D3249F" w14:textId="77777777"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sz w:val="28"/>
          <w:szCs w:val="28"/>
          <w:rtl/>
        </w:rPr>
        <w:t>مع تصاعد الضغوط العملية والإدارية على رواد الأعمال، تزداد الحاجة إلى فهم العوامل التي تدعم استمرار القدرة الإبداعية والابتكارية. ورغم وجود دراسات تشير إلى دور عوامل منفردة مثل التغذية أو النشاط البدني في تحسين الجوانب المعرفية المرتبطة بالإبداع، إلا أن هناك فراغًا بحثيًا واضحًا في ربط هذه العوامل مجتمعةً بسلوك الابتكار الفعلي لدى رواد الأعمال</w:t>
      </w:r>
      <w:r w:rsidRPr="00C4765C">
        <w:rPr>
          <w:rFonts w:ascii="Sakkal Majalla" w:hAnsi="Sakkal Majalla" w:cs="Sakkal Majalla"/>
          <w:sz w:val="28"/>
          <w:szCs w:val="28"/>
        </w:rPr>
        <w:t>.</w:t>
      </w:r>
    </w:p>
    <w:p w14:paraId="4C30E09F" w14:textId="77777777"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sz w:val="28"/>
          <w:szCs w:val="28"/>
          <w:rtl/>
        </w:rPr>
        <w:t>بمعنى آخر، كيف تتفاعل أنماط الغذاء ومستوى النشاط البدني وجودة النوم وعناصر نمط الحياة الأخرى في تشكيل قدرة رائد الأعمال على توليد أفكار مبتكرة وتحويلها إلى ممارسات تجارية؟ علاوة على ذلك، ركزت معظم الدراسات السابقة على عموم السكان أو مجموعات محددة (كالطلبة أو المسنين)، مما يضعف قابلية تعميم النتائج على بيئة الأعمال</w:t>
      </w:r>
      <w:r w:rsidRPr="00C4765C">
        <w:rPr>
          <w:rFonts w:ascii="Sakkal Majalla" w:hAnsi="Sakkal Majalla" w:cs="Sakkal Majalla"/>
          <w:sz w:val="28"/>
          <w:szCs w:val="28"/>
        </w:rPr>
        <w:t>.</w:t>
      </w:r>
      <w:r w:rsidRPr="00C4765C">
        <w:rPr>
          <w:rFonts w:ascii="Sakkal Majalla" w:hAnsi="Sakkal Majalla" w:cs="Sakkal Majalla"/>
          <w:sz w:val="28"/>
          <w:szCs w:val="28"/>
        </w:rPr>
        <w:br/>
      </w:r>
      <w:r w:rsidRPr="00C4765C">
        <w:rPr>
          <w:rFonts w:ascii="Sakkal Majalla" w:hAnsi="Sakkal Majalla" w:cs="Sakkal Majalla"/>
          <w:sz w:val="28"/>
          <w:szCs w:val="28"/>
          <w:rtl/>
        </w:rPr>
        <w:t>لذلك، تبرز الحاجة إلى دراسةٍ متخصصة تقيّم تأثير العادات الغذائية ونمط الحياة على الأداء الإبداعي والابتكاري لدى رواد الأعمال، مع تحليل آليات الوساطة أو التعديل بين المتغيرات (مثل دور النشاط البدني في تعزيز أثر التغذية، أو تأثير قلة النوم في إضعافه)</w:t>
      </w:r>
      <w:r w:rsidRPr="00C4765C">
        <w:rPr>
          <w:rFonts w:ascii="Sakkal Majalla" w:hAnsi="Sakkal Majalla" w:cs="Sakkal Majalla"/>
          <w:sz w:val="28"/>
          <w:szCs w:val="28"/>
        </w:rPr>
        <w:t>.</w:t>
      </w:r>
    </w:p>
    <w:p w14:paraId="0A260D28" w14:textId="19C4F5F1" w:rsidR="00C4765C" w:rsidRPr="005A73CC" w:rsidRDefault="00C4765C" w:rsidP="00C4765C">
      <w:pPr>
        <w:bidi/>
        <w:rPr>
          <w:rFonts w:ascii="Sakkal Majalla" w:hAnsi="Sakkal Majalla" w:cs="Sakkal Majalla"/>
          <w:sz w:val="28"/>
          <w:szCs w:val="28"/>
          <w:rtl/>
        </w:rPr>
      </w:pPr>
    </w:p>
    <w:p w14:paraId="341BD2ED" w14:textId="2A77A6AA" w:rsidR="00C4765C" w:rsidRDefault="00C4765C" w:rsidP="00C4765C">
      <w:pPr>
        <w:bidi/>
        <w:rPr>
          <w:rFonts w:ascii="Sakkal Majalla" w:hAnsi="Sakkal Majalla" w:cs="Sakkal Majalla"/>
          <w:rtl/>
        </w:rPr>
      </w:pPr>
    </w:p>
    <w:p w14:paraId="4B41960F" w14:textId="2E26902C" w:rsidR="00C4765C" w:rsidRDefault="00C4765C" w:rsidP="00C4765C">
      <w:pPr>
        <w:bidi/>
        <w:rPr>
          <w:rFonts w:ascii="Sakkal Majalla" w:hAnsi="Sakkal Majalla" w:cs="Sakkal Majalla"/>
          <w:rtl/>
        </w:rPr>
      </w:pPr>
    </w:p>
    <w:p w14:paraId="6AB37F36" w14:textId="77777777" w:rsidR="00C4765C" w:rsidRPr="00C4765C" w:rsidRDefault="00C4765C" w:rsidP="00C4765C">
      <w:pPr>
        <w:bidi/>
        <w:rPr>
          <w:rFonts w:ascii="Sakkal Majalla" w:hAnsi="Sakkal Majalla" w:cs="Sakkal Majalla"/>
        </w:rPr>
      </w:pPr>
    </w:p>
    <w:p w14:paraId="70D35F64" w14:textId="77777777" w:rsidR="00C4765C" w:rsidRPr="00C4765C" w:rsidRDefault="00C4765C" w:rsidP="00C4765C">
      <w:pPr>
        <w:bidi/>
        <w:rPr>
          <w:rFonts w:ascii="Sakkal Majalla" w:hAnsi="Sakkal Majalla" w:cs="Sakkal Majalla"/>
          <w:b/>
          <w:bCs/>
          <w:sz w:val="32"/>
          <w:szCs w:val="32"/>
        </w:rPr>
      </w:pPr>
      <w:r w:rsidRPr="00C4765C">
        <w:rPr>
          <w:rFonts w:ascii="Sakkal Majalla" w:hAnsi="Sakkal Majalla" w:cs="Sakkal Majalla"/>
          <w:b/>
          <w:bCs/>
          <w:sz w:val="32"/>
          <w:szCs w:val="32"/>
          <w:rtl/>
        </w:rPr>
        <w:lastRenderedPageBreak/>
        <w:t>أهداف البحث</w:t>
      </w:r>
    </w:p>
    <w:p w14:paraId="77FF7171" w14:textId="77777777" w:rsidR="00C4765C" w:rsidRPr="00C4765C" w:rsidRDefault="00C4765C" w:rsidP="00C4765C">
      <w:pPr>
        <w:numPr>
          <w:ilvl w:val="0"/>
          <w:numId w:val="1"/>
        </w:numPr>
        <w:bidi/>
        <w:rPr>
          <w:rFonts w:ascii="Sakkal Majalla" w:hAnsi="Sakkal Majalla" w:cs="Sakkal Majalla"/>
          <w:sz w:val="28"/>
          <w:szCs w:val="28"/>
        </w:rPr>
      </w:pPr>
      <w:r w:rsidRPr="00C4765C">
        <w:rPr>
          <w:rFonts w:ascii="Sakkal Majalla" w:hAnsi="Sakkal Majalla" w:cs="Sakkal Majalla"/>
          <w:sz w:val="28"/>
          <w:szCs w:val="28"/>
          <w:rtl/>
        </w:rPr>
        <w:t>وصف أنماط التغذية ونمط الحياة (النشاط البدني، جودة النوم) لدى عيّنة من رواد الأعمال</w:t>
      </w:r>
      <w:r w:rsidRPr="00C4765C">
        <w:rPr>
          <w:rFonts w:ascii="Sakkal Majalla" w:hAnsi="Sakkal Majalla" w:cs="Sakkal Majalla"/>
          <w:sz w:val="28"/>
          <w:szCs w:val="28"/>
        </w:rPr>
        <w:t>.</w:t>
      </w:r>
    </w:p>
    <w:p w14:paraId="1DAFEE78" w14:textId="77777777" w:rsidR="00C4765C" w:rsidRPr="00C4765C" w:rsidRDefault="00C4765C" w:rsidP="00C4765C">
      <w:pPr>
        <w:numPr>
          <w:ilvl w:val="0"/>
          <w:numId w:val="1"/>
        </w:numPr>
        <w:bidi/>
        <w:rPr>
          <w:rFonts w:ascii="Sakkal Majalla" w:hAnsi="Sakkal Majalla" w:cs="Sakkal Majalla"/>
          <w:sz w:val="28"/>
          <w:szCs w:val="28"/>
        </w:rPr>
      </w:pPr>
      <w:r w:rsidRPr="00C4765C">
        <w:rPr>
          <w:rFonts w:ascii="Sakkal Majalla" w:hAnsi="Sakkal Majalla" w:cs="Sakkal Majalla"/>
          <w:sz w:val="28"/>
          <w:szCs w:val="28"/>
          <w:rtl/>
        </w:rPr>
        <w:t>قياس العلاقة بين الالتزام بأنماط غذائية محددة (كالحمية المتوسطية أو استهلاك أوميغا-3) ومستوى الأداء الإبداعي والابتكاري</w:t>
      </w:r>
      <w:r w:rsidRPr="00C4765C">
        <w:rPr>
          <w:rFonts w:ascii="Sakkal Majalla" w:hAnsi="Sakkal Majalla" w:cs="Sakkal Majalla"/>
          <w:sz w:val="28"/>
          <w:szCs w:val="28"/>
        </w:rPr>
        <w:t>.</w:t>
      </w:r>
    </w:p>
    <w:p w14:paraId="015C3329" w14:textId="77777777" w:rsidR="00C4765C" w:rsidRPr="00C4765C" w:rsidRDefault="00C4765C" w:rsidP="00C4765C">
      <w:pPr>
        <w:numPr>
          <w:ilvl w:val="0"/>
          <w:numId w:val="1"/>
        </w:numPr>
        <w:bidi/>
        <w:rPr>
          <w:rFonts w:ascii="Sakkal Majalla" w:hAnsi="Sakkal Majalla" w:cs="Sakkal Majalla"/>
          <w:sz w:val="28"/>
          <w:szCs w:val="28"/>
        </w:rPr>
      </w:pPr>
      <w:r w:rsidRPr="00C4765C">
        <w:rPr>
          <w:rFonts w:ascii="Sakkal Majalla" w:hAnsi="Sakkal Majalla" w:cs="Sakkal Majalla"/>
          <w:sz w:val="28"/>
          <w:szCs w:val="28"/>
          <w:rtl/>
        </w:rPr>
        <w:t>فحص تأثير النشاط البدني المنتظم على أداء التفكير التباعدي والإبداعي لدى رواد الأعمال</w:t>
      </w:r>
      <w:r w:rsidRPr="00C4765C">
        <w:rPr>
          <w:rFonts w:ascii="Sakkal Majalla" w:hAnsi="Sakkal Majalla" w:cs="Sakkal Majalla"/>
          <w:sz w:val="28"/>
          <w:szCs w:val="28"/>
        </w:rPr>
        <w:t>.</w:t>
      </w:r>
    </w:p>
    <w:p w14:paraId="49235CE6" w14:textId="77777777" w:rsidR="00C4765C" w:rsidRPr="00C4765C" w:rsidRDefault="00C4765C" w:rsidP="00C4765C">
      <w:pPr>
        <w:numPr>
          <w:ilvl w:val="0"/>
          <w:numId w:val="1"/>
        </w:numPr>
        <w:bidi/>
        <w:rPr>
          <w:rFonts w:ascii="Sakkal Majalla" w:hAnsi="Sakkal Majalla" w:cs="Sakkal Majalla"/>
          <w:sz w:val="28"/>
          <w:szCs w:val="28"/>
        </w:rPr>
      </w:pPr>
      <w:r w:rsidRPr="00C4765C">
        <w:rPr>
          <w:rFonts w:ascii="Sakkal Majalla" w:hAnsi="Sakkal Majalla" w:cs="Sakkal Majalla"/>
          <w:sz w:val="28"/>
          <w:szCs w:val="28"/>
          <w:rtl/>
        </w:rPr>
        <w:t>تقييم دور جودة النوم كمتغيرٍ وسيط أو معدّل في العلاقة بين التغذية والنشاط البدني من جهة، والإبداع من جهة أخرى</w:t>
      </w:r>
      <w:r w:rsidRPr="00C4765C">
        <w:rPr>
          <w:rFonts w:ascii="Sakkal Majalla" w:hAnsi="Sakkal Majalla" w:cs="Sakkal Majalla"/>
          <w:sz w:val="28"/>
          <w:szCs w:val="28"/>
        </w:rPr>
        <w:t>.</w:t>
      </w:r>
    </w:p>
    <w:p w14:paraId="6CAFB573" w14:textId="77777777" w:rsidR="00C4765C" w:rsidRPr="00C4765C" w:rsidRDefault="00C4765C" w:rsidP="00C4765C">
      <w:pPr>
        <w:numPr>
          <w:ilvl w:val="0"/>
          <w:numId w:val="1"/>
        </w:numPr>
        <w:bidi/>
        <w:rPr>
          <w:rFonts w:ascii="Sakkal Majalla" w:hAnsi="Sakkal Majalla" w:cs="Sakkal Majalla"/>
          <w:sz w:val="28"/>
          <w:szCs w:val="28"/>
        </w:rPr>
      </w:pPr>
      <w:r w:rsidRPr="00C4765C">
        <w:rPr>
          <w:rFonts w:ascii="Sakkal Majalla" w:hAnsi="Sakkal Majalla" w:cs="Sakkal Majalla"/>
          <w:sz w:val="28"/>
          <w:szCs w:val="28"/>
          <w:rtl/>
        </w:rPr>
        <w:t>اقتراح توصيات عملية لرواد الأعمال لتعزيز السلوك الابتكاري عبر تدخلات غذائية وسلوكية مبسطة</w:t>
      </w:r>
      <w:r w:rsidRPr="00C4765C">
        <w:rPr>
          <w:rFonts w:ascii="Sakkal Majalla" w:hAnsi="Sakkal Majalla" w:cs="Sakkal Majalla"/>
          <w:sz w:val="28"/>
          <w:szCs w:val="28"/>
        </w:rPr>
        <w:t>.</w:t>
      </w:r>
    </w:p>
    <w:p w14:paraId="2BD0F68A" w14:textId="76F46B4A" w:rsidR="00C4765C" w:rsidRPr="00C4765C" w:rsidRDefault="00C4765C" w:rsidP="00C4765C">
      <w:pPr>
        <w:bidi/>
        <w:rPr>
          <w:rFonts w:ascii="Sakkal Majalla" w:hAnsi="Sakkal Majalla" w:cs="Sakkal Majalla"/>
          <w:sz w:val="28"/>
          <w:szCs w:val="28"/>
        </w:rPr>
      </w:pPr>
    </w:p>
    <w:p w14:paraId="0A8EC60E" w14:textId="77777777" w:rsidR="00C4765C" w:rsidRPr="00C4765C" w:rsidRDefault="00C4765C" w:rsidP="00C4765C">
      <w:pPr>
        <w:bidi/>
        <w:rPr>
          <w:rFonts w:ascii="Sakkal Majalla" w:hAnsi="Sakkal Majalla" w:cs="Sakkal Majalla"/>
          <w:b/>
          <w:bCs/>
          <w:sz w:val="32"/>
          <w:szCs w:val="32"/>
        </w:rPr>
      </w:pPr>
      <w:r w:rsidRPr="00C4765C">
        <w:rPr>
          <w:rFonts w:ascii="Sakkal Majalla" w:hAnsi="Sakkal Majalla" w:cs="Sakkal Majalla"/>
          <w:b/>
          <w:bCs/>
          <w:sz w:val="32"/>
          <w:szCs w:val="32"/>
          <w:rtl/>
        </w:rPr>
        <w:t>أسئلة البحث</w:t>
      </w:r>
    </w:p>
    <w:p w14:paraId="2250CA39" w14:textId="77777777" w:rsidR="00C4765C" w:rsidRPr="00C4765C" w:rsidRDefault="00C4765C" w:rsidP="00C4765C">
      <w:pPr>
        <w:numPr>
          <w:ilvl w:val="0"/>
          <w:numId w:val="2"/>
        </w:numPr>
        <w:bidi/>
        <w:rPr>
          <w:rFonts w:ascii="Sakkal Majalla" w:hAnsi="Sakkal Majalla" w:cs="Sakkal Majalla"/>
          <w:sz w:val="28"/>
          <w:szCs w:val="28"/>
        </w:rPr>
      </w:pPr>
      <w:r w:rsidRPr="00C4765C">
        <w:rPr>
          <w:rFonts w:ascii="Sakkal Majalla" w:hAnsi="Sakkal Majalla" w:cs="Sakkal Majalla"/>
          <w:sz w:val="28"/>
          <w:szCs w:val="28"/>
          <w:rtl/>
        </w:rPr>
        <w:t>ما أنماط التغذية ونمط الحياة السائدة لدى رواد الأعمال في العيّنة المدروسة؟</w:t>
      </w:r>
    </w:p>
    <w:p w14:paraId="106ABCF5" w14:textId="77777777" w:rsidR="00C4765C" w:rsidRPr="00C4765C" w:rsidRDefault="00C4765C" w:rsidP="00C4765C">
      <w:pPr>
        <w:numPr>
          <w:ilvl w:val="0"/>
          <w:numId w:val="2"/>
        </w:numPr>
        <w:bidi/>
        <w:rPr>
          <w:rFonts w:ascii="Sakkal Majalla" w:hAnsi="Sakkal Majalla" w:cs="Sakkal Majalla"/>
          <w:sz w:val="28"/>
          <w:szCs w:val="28"/>
        </w:rPr>
      </w:pPr>
      <w:r w:rsidRPr="00C4765C">
        <w:rPr>
          <w:rFonts w:ascii="Sakkal Majalla" w:hAnsi="Sakkal Majalla" w:cs="Sakkal Majalla"/>
          <w:sz w:val="28"/>
          <w:szCs w:val="28"/>
          <w:rtl/>
        </w:rPr>
        <w:t>هل يرتبط الالتزام بنمط غذائي صحي (مثل الحمية المتوسطية) بتحسن الأداء الإبداعي والابتكاري؟</w:t>
      </w:r>
    </w:p>
    <w:p w14:paraId="69DFCB15" w14:textId="77777777" w:rsidR="00C4765C" w:rsidRPr="00C4765C" w:rsidRDefault="00C4765C" w:rsidP="00C4765C">
      <w:pPr>
        <w:numPr>
          <w:ilvl w:val="0"/>
          <w:numId w:val="2"/>
        </w:numPr>
        <w:bidi/>
        <w:rPr>
          <w:rFonts w:ascii="Sakkal Majalla" w:hAnsi="Sakkal Majalla" w:cs="Sakkal Majalla"/>
          <w:sz w:val="28"/>
          <w:szCs w:val="28"/>
        </w:rPr>
      </w:pPr>
      <w:r w:rsidRPr="00C4765C">
        <w:rPr>
          <w:rFonts w:ascii="Sakkal Majalla" w:hAnsi="Sakkal Majalla" w:cs="Sakkal Majalla"/>
          <w:sz w:val="28"/>
          <w:szCs w:val="28"/>
          <w:rtl/>
        </w:rPr>
        <w:t>ما علاقة النشاط البدني المعتاد (الخطوات اليومية/التمارين المنتظمة) بمقاييس التفكير التباعدي والإنتاجية الابتكارية؟</w:t>
      </w:r>
    </w:p>
    <w:p w14:paraId="497EDACA" w14:textId="77777777" w:rsidR="00C4765C" w:rsidRPr="00C4765C" w:rsidRDefault="00C4765C" w:rsidP="00C4765C">
      <w:pPr>
        <w:numPr>
          <w:ilvl w:val="0"/>
          <w:numId w:val="2"/>
        </w:numPr>
        <w:bidi/>
        <w:rPr>
          <w:rFonts w:ascii="Sakkal Majalla" w:hAnsi="Sakkal Majalla" w:cs="Sakkal Majalla"/>
          <w:sz w:val="28"/>
          <w:szCs w:val="28"/>
        </w:rPr>
      </w:pPr>
      <w:r w:rsidRPr="00C4765C">
        <w:rPr>
          <w:rFonts w:ascii="Sakkal Majalla" w:hAnsi="Sakkal Majalla" w:cs="Sakkal Majalla"/>
          <w:sz w:val="28"/>
          <w:szCs w:val="28"/>
          <w:rtl/>
        </w:rPr>
        <w:t>هل تؤثّر جودة النوم على العلاقة بين التغذية أو النشاط البدني والقدرة على الإبداع؟</w:t>
      </w:r>
    </w:p>
    <w:p w14:paraId="229C6262" w14:textId="77777777" w:rsidR="00C4765C" w:rsidRPr="00C4765C" w:rsidRDefault="00C4765C" w:rsidP="00C4765C">
      <w:pPr>
        <w:numPr>
          <w:ilvl w:val="0"/>
          <w:numId w:val="2"/>
        </w:numPr>
        <w:bidi/>
        <w:rPr>
          <w:rFonts w:ascii="Sakkal Majalla" w:hAnsi="Sakkal Majalla" w:cs="Sakkal Majalla"/>
          <w:sz w:val="28"/>
          <w:szCs w:val="28"/>
        </w:rPr>
      </w:pPr>
      <w:r w:rsidRPr="00C4765C">
        <w:rPr>
          <w:rFonts w:ascii="Sakkal Majalla" w:hAnsi="Sakkal Majalla" w:cs="Sakkal Majalla"/>
          <w:sz w:val="28"/>
          <w:szCs w:val="28"/>
          <w:rtl/>
        </w:rPr>
        <w:t>ما العوامل الديموغرافية أو المهنية التي قد تعزز أو تضعف هذه العلاقات (مثل الحالة الصحية، العمر، المستوى التعليمي، سنوات الخبرة الريادية)؟</w:t>
      </w:r>
    </w:p>
    <w:p w14:paraId="64770BC3" w14:textId="211CD4A3" w:rsidR="00C4765C" w:rsidRDefault="00C4765C" w:rsidP="00C4765C">
      <w:pPr>
        <w:bidi/>
        <w:rPr>
          <w:rFonts w:ascii="Sakkal Majalla" w:hAnsi="Sakkal Majalla" w:cs="Sakkal Majalla"/>
          <w:sz w:val="28"/>
          <w:szCs w:val="28"/>
          <w:rtl/>
        </w:rPr>
      </w:pPr>
    </w:p>
    <w:p w14:paraId="6A1628CF" w14:textId="05913631" w:rsidR="007E2CD5" w:rsidRDefault="007E2CD5" w:rsidP="007E2CD5">
      <w:pPr>
        <w:bidi/>
        <w:rPr>
          <w:rFonts w:ascii="Sakkal Majalla" w:hAnsi="Sakkal Majalla" w:cs="Sakkal Majalla"/>
          <w:sz w:val="28"/>
          <w:szCs w:val="28"/>
          <w:rtl/>
        </w:rPr>
      </w:pPr>
    </w:p>
    <w:p w14:paraId="2ED8B44B" w14:textId="4A896774" w:rsidR="00D2638E" w:rsidRDefault="00D2638E" w:rsidP="00D2638E">
      <w:pPr>
        <w:bidi/>
        <w:rPr>
          <w:rFonts w:ascii="Sakkal Majalla" w:hAnsi="Sakkal Majalla" w:cs="Sakkal Majalla"/>
          <w:sz w:val="28"/>
          <w:szCs w:val="28"/>
          <w:rtl/>
        </w:rPr>
      </w:pPr>
    </w:p>
    <w:p w14:paraId="1452AE8D" w14:textId="42FF0FCB" w:rsidR="00D2638E" w:rsidRDefault="00D2638E" w:rsidP="00D2638E">
      <w:pPr>
        <w:bidi/>
        <w:rPr>
          <w:rFonts w:ascii="Sakkal Majalla" w:hAnsi="Sakkal Majalla" w:cs="Sakkal Majalla"/>
          <w:sz w:val="28"/>
          <w:szCs w:val="28"/>
          <w:rtl/>
        </w:rPr>
      </w:pPr>
    </w:p>
    <w:p w14:paraId="4E0DBDE8" w14:textId="77777777" w:rsidR="00D2638E" w:rsidRDefault="00D2638E" w:rsidP="00D2638E">
      <w:pPr>
        <w:bidi/>
        <w:rPr>
          <w:rFonts w:ascii="Sakkal Majalla" w:hAnsi="Sakkal Majalla" w:cs="Sakkal Majalla"/>
          <w:sz w:val="28"/>
          <w:szCs w:val="28"/>
          <w:rtl/>
        </w:rPr>
      </w:pPr>
    </w:p>
    <w:p w14:paraId="007DC8D6" w14:textId="77777777" w:rsidR="007E2CD5" w:rsidRPr="00C4765C" w:rsidRDefault="007E2CD5" w:rsidP="007E2CD5">
      <w:pPr>
        <w:bidi/>
        <w:rPr>
          <w:rFonts w:ascii="Sakkal Majalla" w:hAnsi="Sakkal Majalla" w:cs="Sakkal Majalla"/>
          <w:sz w:val="28"/>
          <w:szCs w:val="28"/>
        </w:rPr>
      </w:pPr>
    </w:p>
    <w:p w14:paraId="460B2097" w14:textId="77777777" w:rsidR="00C4765C" w:rsidRPr="00C4765C" w:rsidRDefault="00C4765C" w:rsidP="00C4765C">
      <w:pPr>
        <w:bidi/>
        <w:rPr>
          <w:rFonts w:ascii="Sakkal Majalla" w:hAnsi="Sakkal Majalla" w:cs="Sakkal Majalla"/>
          <w:b/>
          <w:bCs/>
          <w:sz w:val="32"/>
          <w:szCs w:val="32"/>
        </w:rPr>
      </w:pPr>
      <w:r w:rsidRPr="00C4765C">
        <w:rPr>
          <w:rFonts w:ascii="Sakkal Majalla" w:hAnsi="Sakkal Majalla" w:cs="Sakkal Majalla"/>
          <w:b/>
          <w:bCs/>
          <w:sz w:val="32"/>
          <w:szCs w:val="32"/>
          <w:rtl/>
        </w:rPr>
        <w:lastRenderedPageBreak/>
        <w:t>فرضيات البحث</w:t>
      </w:r>
    </w:p>
    <w:p w14:paraId="33EE1826" w14:textId="0547666B"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b/>
          <w:bCs/>
          <w:sz w:val="28"/>
          <w:szCs w:val="28"/>
          <w:rtl/>
        </w:rPr>
        <w:t>الفرضية الأساسية</w:t>
      </w:r>
      <w:r w:rsidRPr="00C4765C">
        <w:rPr>
          <w:rFonts w:ascii="Sakkal Majalla" w:hAnsi="Sakkal Majalla" w:cs="Sakkal Majalla"/>
          <w:b/>
          <w:bCs/>
          <w:sz w:val="28"/>
          <w:szCs w:val="28"/>
        </w:rPr>
        <w:t xml:space="preserve"> </w:t>
      </w:r>
      <w:r w:rsidR="00CF4EA7">
        <w:rPr>
          <w:rFonts w:ascii="Sakkal Majalla" w:hAnsi="Sakkal Majalla" w:cs="Sakkal Majalla" w:hint="cs"/>
          <w:b/>
          <w:bCs/>
          <w:sz w:val="28"/>
          <w:szCs w:val="28"/>
          <w:rtl/>
        </w:rPr>
        <w:t>:</w:t>
      </w:r>
      <w:r w:rsidRPr="00C4765C">
        <w:rPr>
          <w:rFonts w:ascii="Sakkal Majalla" w:hAnsi="Sakkal Majalla" w:cs="Sakkal Majalla"/>
          <w:sz w:val="28"/>
          <w:szCs w:val="28"/>
        </w:rPr>
        <w:br/>
      </w:r>
      <w:r w:rsidRPr="00C4765C">
        <w:rPr>
          <w:rFonts w:ascii="Sakkal Majalla" w:hAnsi="Sakkal Majalla" w:cs="Sakkal Majalla"/>
          <w:sz w:val="28"/>
          <w:szCs w:val="28"/>
          <w:rtl/>
        </w:rPr>
        <w:t>الالتزام بنمط غذائي صحي (الحمية المتوسطية أو استهلاك أوميغا-3) يرتبط إيجابيًا مع أداء إبداعي وابتكاري أعلى لدى رواد الأعمال</w:t>
      </w:r>
      <w:r w:rsidRPr="00C4765C">
        <w:rPr>
          <w:rFonts w:ascii="Sakkal Majalla" w:hAnsi="Sakkal Majalla" w:cs="Sakkal Majalla"/>
          <w:sz w:val="28"/>
          <w:szCs w:val="28"/>
        </w:rPr>
        <w:t>.</w:t>
      </w:r>
    </w:p>
    <w:p w14:paraId="502134BB" w14:textId="77777777"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b/>
          <w:bCs/>
          <w:sz w:val="28"/>
          <w:szCs w:val="28"/>
          <w:rtl/>
        </w:rPr>
        <w:t>الفرضيات الفرعية</w:t>
      </w:r>
      <w:r w:rsidRPr="00C4765C">
        <w:rPr>
          <w:rFonts w:ascii="Sakkal Majalla" w:hAnsi="Sakkal Majalla" w:cs="Sakkal Majalla"/>
          <w:b/>
          <w:bCs/>
          <w:sz w:val="28"/>
          <w:szCs w:val="28"/>
        </w:rPr>
        <w:t>:</w:t>
      </w:r>
    </w:p>
    <w:p w14:paraId="24F0DC5A" w14:textId="1F30C182" w:rsidR="00C4765C" w:rsidRPr="00C4765C" w:rsidRDefault="00C4765C" w:rsidP="00C4765C">
      <w:pPr>
        <w:numPr>
          <w:ilvl w:val="0"/>
          <w:numId w:val="3"/>
        </w:numPr>
        <w:bidi/>
        <w:rPr>
          <w:rFonts w:ascii="Sakkal Majalla" w:hAnsi="Sakkal Majalla" w:cs="Sakkal Majalla"/>
          <w:sz w:val="28"/>
          <w:szCs w:val="28"/>
        </w:rPr>
      </w:pPr>
      <w:r w:rsidRPr="00C4765C">
        <w:rPr>
          <w:rFonts w:ascii="Sakkal Majalla" w:hAnsi="Sakkal Majalla" w:cs="Sakkal Majalla"/>
          <w:sz w:val="28"/>
          <w:szCs w:val="28"/>
          <w:rtl/>
        </w:rPr>
        <w:t>النشاط البدني المنتظم يرتبط بأداء أفضل في مهام التفكير التباعدي</w:t>
      </w:r>
      <w:r w:rsidRPr="00C4765C">
        <w:rPr>
          <w:rFonts w:ascii="Sakkal Majalla" w:hAnsi="Sakkal Majalla" w:cs="Sakkal Majalla"/>
          <w:sz w:val="28"/>
          <w:szCs w:val="28"/>
        </w:rPr>
        <w:t>.</w:t>
      </w:r>
    </w:p>
    <w:p w14:paraId="47422A2F" w14:textId="2C7C5944" w:rsidR="00C4765C" w:rsidRPr="00C4765C" w:rsidRDefault="00C4765C" w:rsidP="00C4765C">
      <w:pPr>
        <w:numPr>
          <w:ilvl w:val="0"/>
          <w:numId w:val="3"/>
        </w:numPr>
        <w:bidi/>
        <w:rPr>
          <w:rFonts w:ascii="Sakkal Majalla" w:hAnsi="Sakkal Majalla" w:cs="Sakkal Majalla"/>
          <w:sz w:val="28"/>
          <w:szCs w:val="28"/>
        </w:rPr>
      </w:pPr>
      <w:r w:rsidRPr="00C4765C">
        <w:rPr>
          <w:rFonts w:ascii="Sakkal Majalla" w:hAnsi="Sakkal Majalla" w:cs="Sakkal Majalla"/>
          <w:sz w:val="28"/>
          <w:szCs w:val="28"/>
          <w:rtl/>
        </w:rPr>
        <w:t>جودة النوم الجيدة ترتبط بأداء إبداعي أعلى، وتشكل متغيرًا وسيطًا جزئيًا في العلاقة بين التغذية والنشاط البدني من جهة، والإبداع من جهة أخرى</w:t>
      </w:r>
      <w:r w:rsidRPr="00C4765C">
        <w:rPr>
          <w:rFonts w:ascii="Sakkal Majalla" w:hAnsi="Sakkal Majalla" w:cs="Sakkal Majalla"/>
          <w:sz w:val="28"/>
          <w:szCs w:val="28"/>
        </w:rPr>
        <w:t>.</w:t>
      </w:r>
    </w:p>
    <w:p w14:paraId="50591D79" w14:textId="397952A8" w:rsidR="00C4765C" w:rsidRPr="00C4765C" w:rsidRDefault="00C4765C" w:rsidP="00C4765C">
      <w:pPr>
        <w:numPr>
          <w:ilvl w:val="0"/>
          <w:numId w:val="3"/>
        </w:numPr>
        <w:bidi/>
        <w:rPr>
          <w:rFonts w:ascii="Sakkal Majalla" w:hAnsi="Sakkal Majalla" w:cs="Sakkal Majalla"/>
          <w:sz w:val="28"/>
          <w:szCs w:val="28"/>
        </w:rPr>
      </w:pPr>
      <w:r w:rsidRPr="00C4765C">
        <w:rPr>
          <w:rFonts w:ascii="Sakkal Majalla" w:hAnsi="Sakkal Majalla" w:cs="Sakkal Majalla"/>
          <w:sz w:val="28"/>
          <w:szCs w:val="28"/>
          <w:rtl/>
        </w:rPr>
        <w:t>تختلف تأثيرات التغذية على الإبداع تبعًا لعوامل ضابطة مثل العمر، الخبرة الريادية، والحالة الصحية</w:t>
      </w:r>
      <w:r w:rsidRPr="00C4765C">
        <w:rPr>
          <w:rFonts w:ascii="Sakkal Majalla" w:hAnsi="Sakkal Majalla" w:cs="Sakkal Majalla"/>
          <w:sz w:val="28"/>
          <w:szCs w:val="28"/>
        </w:rPr>
        <w:t>.</w:t>
      </w:r>
    </w:p>
    <w:p w14:paraId="05CC80FB" w14:textId="333D7665" w:rsidR="00C4765C" w:rsidRPr="00C4765C" w:rsidRDefault="00C4765C" w:rsidP="00C4765C">
      <w:pPr>
        <w:bidi/>
        <w:rPr>
          <w:rFonts w:ascii="Sakkal Majalla" w:hAnsi="Sakkal Majalla" w:cs="Sakkal Majalla"/>
        </w:rPr>
      </w:pPr>
    </w:p>
    <w:p w14:paraId="117CBE61" w14:textId="77777777" w:rsidR="00C4765C" w:rsidRPr="00C4765C" w:rsidRDefault="00C4765C" w:rsidP="00C4765C">
      <w:pPr>
        <w:bidi/>
        <w:rPr>
          <w:rFonts w:ascii="Sakkal Majalla" w:hAnsi="Sakkal Majalla" w:cs="Sakkal Majalla"/>
          <w:b/>
          <w:bCs/>
          <w:sz w:val="32"/>
          <w:szCs w:val="32"/>
        </w:rPr>
      </w:pPr>
      <w:r w:rsidRPr="00C4765C">
        <w:rPr>
          <w:rFonts w:ascii="Sakkal Majalla" w:hAnsi="Sakkal Majalla" w:cs="Sakkal Majalla"/>
          <w:b/>
          <w:bCs/>
          <w:sz w:val="32"/>
          <w:szCs w:val="32"/>
          <w:rtl/>
        </w:rPr>
        <w:t>أهمية الدراسة</w:t>
      </w:r>
    </w:p>
    <w:p w14:paraId="79A0549E" w14:textId="77777777" w:rsidR="00C4765C" w:rsidRPr="00C4765C" w:rsidRDefault="00C4765C" w:rsidP="00C4765C">
      <w:pPr>
        <w:numPr>
          <w:ilvl w:val="0"/>
          <w:numId w:val="4"/>
        </w:numPr>
        <w:bidi/>
        <w:rPr>
          <w:rFonts w:ascii="Sakkal Majalla" w:hAnsi="Sakkal Majalla" w:cs="Sakkal Majalla"/>
          <w:sz w:val="28"/>
          <w:szCs w:val="28"/>
        </w:rPr>
      </w:pPr>
      <w:r w:rsidRPr="00C4765C">
        <w:rPr>
          <w:rFonts w:ascii="Sakkal Majalla" w:hAnsi="Sakkal Majalla" w:cs="Sakkal Majalla"/>
          <w:b/>
          <w:bCs/>
          <w:sz w:val="28"/>
          <w:szCs w:val="28"/>
          <w:rtl/>
        </w:rPr>
        <w:t>من الناحية النظرية</w:t>
      </w:r>
      <w:r w:rsidRPr="00C4765C">
        <w:rPr>
          <w:rFonts w:ascii="Sakkal Majalla" w:hAnsi="Sakkal Majalla" w:cs="Sakkal Majalla"/>
          <w:b/>
          <w:bCs/>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تملأ الدراسة فجوة بحثية بربط أنماط التغذية ونمط الحياة مباشرةً بسلوك الابتكار لدى رواد الأعمال، بدلاً من تعميم نتائج الدراسات على السكان عمومًا</w:t>
      </w:r>
      <w:r w:rsidRPr="00C4765C">
        <w:rPr>
          <w:rFonts w:ascii="Sakkal Majalla" w:hAnsi="Sakkal Majalla" w:cs="Sakkal Majalla"/>
          <w:sz w:val="28"/>
          <w:szCs w:val="28"/>
        </w:rPr>
        <w:t>.</w:t>
      </w:r>
    </w:p>
    <w:p w14:paraId="16DB393F" w14:textId="77777777" w:rsidR="00C4765C" w:rsidRPr="00C4765C" w:rsidRDefault="00C4765C" w:rsidP="00C4765C">
      <w:pPr>
        <w:numPr>
          <w:ilvl w:val="0"/>
          <w:numId w:val="4"/>
        </w:numPr>
        <w:bidi/>
        <w:rPr>
          <w:rFonts w:ascii="Sakkal Majalla" w:hAnsi="Sakkal Majalla" w:cs="Sakkal Majalla"/>
          <w:sz w:val="28"/>
          <w:szCs w:val="28"/>
        </w:rPr>
      </w:pPr>
      <w:r w:rsidRPr="00C4765C">
        <w:rPr>
          <w:rFonts w:ascii="Sakkal Majalla" w:hAnsi="Sakkal Majalla" w:cs="Sakkal Majalla"/>
          <w:b/>
          <w:bCs/>
          <w:sz w:val="28"/>
          <w:szCs w:val="28"/>
          <w:rtl/>
        </w:rPr>
        <w:t>من الناحية العملية</w:t>
      </w:r>
      <w:r w:rsidRPr="00C4765C">
        <w:rPr>
          <w:rFonts w:ascii="Sakkal Majalla" w:hAnsi="Sakkal Majalla" w:cs="Sakkal Majalla"/>
          <w:b/>
          <w:bCs/>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توفّر أدلة تطبيقية لرواد الأعمال ومديري الموارد البشرية ومراكز دعم المشروعات حول تدخلات بسيطة (كالتغذية الصحية، النشاط البدني، وتحسين النوم) لتعزيز الإبداع والابتكار</w:t>
      </w:r>
      <w:r w:rsidRPr="00C4765C">
        <w:rPr>
          <w:rFonts w:ascii="Sakkal Majalla" w:hAnsi="Sakkal Majalla" w:cs="Sakkal Majalla"/>
          <w:sz w:val="28"/>
          <w:szCs w:val="28"/>
        </w:rPr>
        <w:t>.</w:t>
      </w:r>
    </w:p>
    <w:p w14:paraId="732FE57F" w14:textId="77777777" w:rsidR="00C4765C" w:rsidRPr="00C4765C" w:rsidRDefault="00C4765C" w:rsidP="00C4765C">
      <w:pPr>
        <w:numPr>
          <w:ilvl w:val="0"/>
          <w:numId w:val="4"/>
        </w:numPr>
        <w:bidi/>
        <w:rPr>
          <w:rFonts w:ascii="Sakkal Majalla" w:hAnsi="Sakkal Majalla" w:cs="Sakkal Majalla"/>
          <w:sz w:val="28"/>
          <w:szCs w:val="28"/>
        </w:rPr>
      </w:pPr>
      <w:r w:rsidRPr="00C4765C">
        <w:rPr>
          <w:rFonts w:ascii="Sakkal Majalla" w:hAnsi="Sakkal Majalla" w:cs="Sakkal Majalla"/>
          <w:b/>
          <w:bCs/>
          <w:sz w:val="28"/>
          <w:szCs w:val="28"/>
          <w:rtl/>
        </w:rPr>
        <w:t>على مستوى البرامج التدريبية</w:t>
      </w:r>
      <w:r w:rsidRPr="00C4765C">
        <w:rPr>
          <w:rFonts w:ascii="Sakkal Majalla" w:hAnsi="Sakkal Majalla" w:cs="Sakkal Majalla"/>
          <w:b/>
          <w:bCs/>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يمكن أن توجه نتائج الدراسة حاضنات الأعمال والمؤسسات التعليمية نحو تبنّي استراتيجيات صحية تدعم الأداء الابتكاري</w:t>
      </w:r>
      <w:r w:rsidRPr="00C4765C">
        <w:rPr>
          <w:rFonts w:ascii="Sakkal Majalla" w:hAnsi="Sakkal Majalla" w:cs="Sakkal Majalla"/>
          <w:sz w:val="28"/>
          <w:szCs w:val="28"/>
        </w:rPr>
        <w:t>.</w:t>
      </w:r>
    </w:p>
    <w:p w14:paraId="0F844182" w14:textId="77777777" w:rsidR="00C4765C" w:rsidRPr="00C4765C" w:rsidRDefault="00C4765C" w:rsidP="00C4765C">
      <w:pPr>
        <w:numPr>
          <w:ilvl w:val="0"/>
          <w:numId w:val="4"/>
        </w:numPr>
        <w:bidi/>
        <w:rPr>
          <w:rFonts w:ascii="Sakkal Majalla" w:hAnsi="Sakkal Majalla" w:cs="Sakkal Majalla"/>
          <w:sz w:val="28"/>
          <w:szCs w:val="28"/>
        </w:rPr>
      </w:pPr>
      <w:r w:rsidRPr="00C4765C">
        <w:rPr>
          <w:rFonts w:ascii="Sakkal Majalla" w:hAnsi="Sakkal Majalla" w:cs="Sakkal Majalla"/>
          <w:b/>
          <w:bCs/>
          <w:sz w:val="28"/>
          <w:szCs w:val="28"/>
          <w:rtl/>
        </w:rPr>
        <w:t>على الصعيد البحثي</w:t>
      </w:r>
      <w:r w:rsidRPr="00C4765C">
        <w:rPr>
          <w:rFonts w:ascii="Sakkal Majalla" w:hAnsi="Sakkal Majalla" w:cs="Sakkal Majalla"/>
          <w:b/>
          <w:bCs/>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تمهد لدراسات مستقبلية تجريبية</w:t>
      </w:r>
      <w:r w:rsidRPr="00C4765C">
        <w:rPr>
          <w:rFonts w:ascii="Sakkal Majalla" w:hAnsi="Sakkal Majalla" w:cs="Sakkal Majalla"/>
          <w:sz w:val="28"/>
          <w:szCs w:val="28"/>
        </w:rPr>
        <w:t xml:space="preserve"> (RCTs) </w:t>
      </w:r>
      <w:r w:rsidRPr="00C4765C">
        <w:rPr>
          <w:rFonts w:ascii="Sakkal Majalla" w:hAnsi="Sakkal Majalla" w:cs="Sakkal Majalla"/>
          <w:sz w:val="28"/>
          <w:szCs w:val="28"/>
          <w:rtl/>
        </w:rPr>
        <w:t>تقيس أثر التغييرات الغذائية أو النشاط البدني قصير الأمد على الأداء الابتكاري في بيئة الأعمال</w:t>
      </w:r>
      <w:r w:rsidRPr="00C4765C">
        <w:rPr>
          <w:rFonts w:ascii="Sakkal Majalla" w:hAnsi="Sakkal Majalla" w:cs="Sakkal Majalla"/>
          <w:sz w:val="28"/>
          <w:szCs w:val="28"/>
        </w:rPr>
        <w:t>.</w:t>
      </w:r>
    </w:p>
    <w:p w14:paraId="5FD1E22E" w14:textId="3FC7D0A1" w:rsidR="00C4765C" w:rsidRDefault="00C4765C" w:rsidP="00C4765C">
      <w:pPr>
        <w:bidi/>
        <w:rPr>
          <w:rFonts w:ascii="Sakkal Majalla" w:hAnsi="Sakkal Majalla" w:cs="Sakkal Majalla"/>
          <w:sz w:val="28"/>
          <w:szCs w:val="28"/>
          <w:rtl/>
        </w:rPr>
      </w:pPr>
    </w:p>
    <w:p w14:paraId="6F9B8634" w14:textId="3C78714D" w:rsidR="007E2CD5" w:rsidRDefault="007E2CD5" w:rsidP="007E2CD5">
      <w:pPr>
        <w:bidi/>
        <w:rPr>
          <w:rFonts w:ascii="Sakkal Majalla" w:hAnsi="Sakkal Majalla" w:cs="Sakkal Majalla"/>
          <w:sz w:val="28"/>
          <w:szCs w:val="28"/>
          <w:rtl/>
        </w:rPr>
      </w:pPr>
    </w:p>
    <w:p w14:paraId="739F6CEA" w14:textId="462233F6" w:rsidR="007E2CD5" w:rsidRDefault="007E2CD5" w:rsidP="007E2CD5">
      <w:pPr>
        <w:bidi/>
        <w:rPr>
          <w:rFonts w:ascii="Sakkal Majalla" w:hAnsi="Sakkal Majalla" w:cs="Sakkal Majalla"/>
          <w:sz w:val="28"/>
          <w:szCs w:val="28"/>
          <w:rtl/>
        </w:rPr>
      </w:pPr>
    </w:p>
    <w:p w14:paraId="29302E06" w14:textId="2E9D50E9" w:rsidR="007E2CD5" w:rsidRDefault="007E2CD5" w:rsidP="007E2CD5">
      <w:pPr>
        <w:bidi/>
        <w:rPr>
          <w:rFonts w:ascii="Sakkal Majalla" w:hAnsi="Sakkal Majalla" w:cs="Sakkal Majalla"/>
          <w:sz w:val="28"/>
          <w:szCs w:val="28"/>
          <w:rtl/>
        </w:rPr>
      </w:pPr>
    </w:p>
    <w:p w14:paraId="6435C02D" w14:textId="7D1A6DC3" w:rsidR="00CF4EA7" w:rsidRDefault="00CF4EA7" w:rsidP="00CF4EA7">
      <w:pPr>
        <w:bidi/>
        <w:rPr>
          <w:rFonts w:ascii="Sakkal Majalla" w:hAnsi="Sakkal Majalla" w:cs="Sakkal Majalla"/>
          <w:sz w:val="28"/>
          <w:szCs w:val="28"/>
          <w:rtl/>
        </w:rPr>
      </w:pPr>
    </w:p>
    <w:p w14:paraId="79F1D5DC" w14:textId="77777777" w:rsidR="00CF4EA7" w:rsidRPr="00C4765C" w:rsidRDefault="00CF4EA7" w:rsidP="00CF4EA7">
      <w:pPr>
        <w:bidi/>
        <w:rPr>
          <w:rFonts w:ascii="Sakkal Majalla" w:hAnsi="Sakkal Majalla" w:cs="Sakkal Majalla"/>
          <w:sz w:val="28"/>
          <w:szCs w:val="28"/>
        </w:rPr>
      </w:pPr>
    </w:p>
    <w:p w14:paraId="11DEE345" w14:textId="77777777" w:rsidR="00C4765C" w:rsidRPr="00C4765C" w:rsidRDefault="00C4765C" w:rsidP="00C4765C">
      <w:pPr>
        <w:bidi/>
        <w:rPr>
          <w:rFonts w:ascii="Sakkal Majalla" w:hAnsi="Sakkal Majalla" w:cs="Sakkal Majalla"/>
          <w:b/>
          <w:bCs/>
          <w:sz w:val="32"/>
          <w:szCs w:val="32"/>
        </w:rPr>
      </w:pPr>
      <w:r w:rsidRPr="00C4765C">
        <w:rPr>
          <w:rFonts w:ascii="Sakkal Majalla" w:hAnsi="Sakkal Majalla" w:cs="Sakkal Majalla"/>
          <w:b/>
          <w:bCs/>
          <w:sz w:val="32"/>
          <w:szCs w:val="32"/>
          <w:rtl/>
        </w:rPr>
        <w:t>الإطار النظري</w:t>
      </w:r>
    </w:p>
    <w:p w14:paraId="2EC17867" w14:textId="77777777"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sz w:val="28"/>
          <w:szCs w:val="28"/>
          <w:rtl/>
        </w:rPr>
        <w:t>ترتكز الدراسة على ثلاث منظومات نظرية رئيسية</w:t>
      </w:r>
      <w:r w:rsidRPr="00C4765C">
        <w:rPr>
          <w:rFonts w:ascii="Sakkal Majalla" w:hAnsi="Sakkal Majalla" w:cs="Sakkal Majalla"/>
          <w:sz w:val="28"/>
          <w:szCs w:val="28"/>
        </w:rPr>
        <w:t>:</w:t>
      </w:r>
    </w:p>
    <w:p w14:paraId="4F34D2F2" w14:textId="77777777" w:rsidR="00C4765C" w:rsidRPr="00C4765C" w:rsidRDefault="00C4765C" w:rsidP="00C4765C">
      <w:pPr>
        <w:numPr>
          <w:ilvl w:val="0"/>
          <w:numId w:val="5"/>
        </w:numPr>
        <w:bidi/>
        <w:rPr>
          <w:rFonts w:ascii="Sakkal Majalla" w:hAnsi="Sakkal Majalla" w:cs="Sakkal Majalla"/>
          <w:sz w:val="28"/>
          <w:szCs w:val="28"/>
        </w:rPr>
      </w:pPr>
      <w:r w:rsidRPr="00C4765C">
        <w:rPr>
          <w:rFonts w:ascii="Sakkal Majalla" w:hAnsi="Sakkal Majalla" w:cs="Sakkal Majalla"/>
          <w:b/>
          <w:bCs/>
          <w:sz w:val="28"/>
          <w:szCs w:val="28"/>
          <w:rtl/>
        </w:rPr>
        <w:t>نظرية الوظائف التنفيذية والمعرفية</w:t>
      </w:r>
      <w:r w:rsidRPr="00C4765C">
        <w:rPr>
          <w:rFonts w:ascii="Sakkal Majalla" w:hAnsi="Sakkal Majalla" w:cs="Sakkal Majalla"/>
          <w:b/>
          <w:bCs/>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تربط بين التغذية والصحة الدماغية من جهة، والانتباه والمرونة المعرفية والذاكرة العاملة من جهة أخرى، وهي وظائف أساسية لتوليد الأفكار وتطويرها</w:t>
      </w:r>
      <w:r w:rsidRPr="00C4765C">
        <w:rPr>
          <w:rFonts w:ascii="Sakkal Majalla" w:hAnsi="Sakkal Majalla" w:cs="Sakkal Majalla"/>
          <w:sz w:val="28"/>
          <w:szCs w:val="28"/>
        </w:rPr>
        <w:t>.</w:t>
      </w:r>
    </w:p>
    <w:p w14:paraId="388D6B5A" w14:textId="77777777" w:rsidR="00C4765C" w:rsidRPr="00C4765C" w:rsidRDefault="00C4765C" w:rsidP="00C4765C">
      <w:pPr>
        <w:numPr>
          <w:ilvl w:val="0"/>
          <w:numId w:val="5"/>
        </w:numPr>
        <w:bidi/>
        <w:rPr>
          <w:rFonts w:ascii="Sakkal Majalla" w:hAnsi="Sakkal Majalla" w:cs="Sakkal Majalla"/>
          <w:sz w:val="28"/>
          <w:szCs w:val="28"/>
        </w:rPr>
      </w:pPr>
      <w:r w:rsidRPr="00C4765C">
        <w:rPr>
          <w:rFonts w:ascii="Sakkal Majalla" w:hAnsi="Sakkal Majalla" w:cs="Sakkal Majalla"/>
          <w:b/>
          <w:bCs/>
          <w:sz w:val="28"/>
          <w:szCs w:val="28"/>
          <w:rtl/>
        </w:rPr>
        <w:t>نموذج الموارد والقدرات لريادة الأعمال</w:t>
      </w:r>
      <w:r w:rsidRPr="00C4765C">
        <w:rPr>
          <w:rFonts w:ascii="Sakkal Majalla" w:hAnsi="Sakkal Majalla" w:cs="Sakkal Majalla"/>
          <w:b/>
          <w:bCs/>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ينظر إلى موارد رائد الأعمال (بما فيها الصحة والمعرفة) كعوامل مؤثرة في الابتكار والقدرة التنافسية</w:t>
      </w:r>
      <w:r w:rsidRPr="00C4765C">
        <w:rPr>
          <w:rFonts w:ascii="Sakkal Majalla" w:hAnsi="Sakkal Majalla" w:cs="Sakkal Majalla"/>
          <w:sz w:val="28"/>
          <w:szCs w:val="28"/>
        </w:rPr>
        <w:t>.</w:t>
      </w:r>
    </w:p>
    <w:p w14:paraId="245C2294" w14:textId="77777777" w:rsidR="00C4765C" w:rsidRPr="00C4765C" w:rsidRDefault="00C4765C" w:rsidP="00C4765C">
      <w:pPr>
        <w:numPr>
          <w:ilvl w:val="0"/>
          <w:numId w:val="5"/>
        </w:numPr>
        <w:bidi/>
        <w:rPr>
          <w:rFonts w:ascii="Sakkal Majalla" w:hAnsi="Sakkal Majalla" w:cs="Sakkal Majalla"/>
          <w:sz w:val="28"/>
          <w:szCs w:val="28"/>
        </w:rPr>
      </w:pPr>
      <w:r w:rsidRPr="00C4765C">
        <w:rPr>
          <w:rFonts w:ascii="Sakkal Majalla" w:hAnsi="Sakkal Majalla" w:cs="Sakkal Majalla"/>
          <w:b/>
          <w:bCs/>
          <w:sz w:val="28"/>
          <w:szCs w:val="28"/>
          <w:rtl/>
        </w:rPr>
        <w:t>نموذج التفاعل الحيوي–السلوكي</w:t>
      </w:r>
      <w:r w:rsidRPr="00C4765C">
        <w:rPr>
          <w:rFonts w:ascii="Sakkal Majalla" w:hAnsi="Sakkal Majalla" w:cs="Sakkal Majalla"/>
          <w:b/>
          <w:bCs/>
          <w:sz w:val="28"/>
          <w:szCs w:val="28"/>
        </w:rPr>
        <w:t xml:space="preserve"> (Bio-Behavioral Interaction):</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يفترض تفاعل العوامل البيولوجية (مثل التغذية والنوم) مع السلوكيات (مثل النشاط البدني) لإنتاج نتائج معرفية وسلوكية كالإبداع</w:t>
      </w:r>
      <w:r w:rsidRPr="00C4765C">
        <w:rPr>
          <w:rFonts w:ascii="Sakkal Majalla" w:hAnsi="Sakkal Majalla" w:cs="Sakkal Majalla"/>
          <w:sz w:val="28"/>
          <w:szCs w:val="28"/>
        </w:rPr>
        <w:t>.</w:t>
      </w:r>
    </w:p>
    <w:p w14:paraId="7DA75B28" w14:textId="2FA8C5F3" w:rsidR="00C4765C" w:rsidRPr="00C4765C" w:rsidRDefault="00C4765C" w:rsidP="00C4765C">
      <w:pPr>
        <w:bidi/>
        <w:rPr>
          <w:rFonts w:ascii="Sakkal Majalla" w:hAnsi="Sakkal Majalla" w:cs="Sakkal Majalla"/>
          <w:sz w:val="28"/>
          <w:szCs w:val="28"/>
        </w:rPr>
      </w:pPr>
    </w:p>
    <w:p w14:paraId="1861141B" w14:textId="77777777" w:rsidR="00C4765C" w:rsidRPr="00C4765C" w:rsidRDefault="00C4765C" w:rsidP="00C4765C">
      <w:pPr>
        <w:bidi/>
        <w:rPr>
          <w:rFonts w:ascii="Sakkal Majalla" w:hAnsi="Sakkal Majalla" w:cs="Sakkal Majalla"/>
          <w:b/>
          <w:bCs/>
          <w:sz w:val="32"/>
          <w:szCs w:val="32"/>
        </w:rPr>
      </w:pPr>
      <w:r w:rsidRPr="00C4765C">
        <w:rPr>
          <w:rFonts w:ascii="Sakkal Majalla" w:hAnsi="Sakkal Majalla" w:cs="Sakkal Majalla"/>
          <w:b/>
          <w:bCs/>
          <w:sz w:val="32"/>
          <w:szCs w:val="32"/>
          <w:rtl/>
        </w:rPr>
        <w:t>مراجعة الأدبيات السابقة (موجز تحليلي)</w:t>
      </w:r>
    </w:p>
    <w:p w14:paraId="5F4D0BF9" w14:textId="77777777" w:rsidR="00C4765C" w:rsidRPr="00C4765C" w:rsidRDefault="00C4765C" w:rsidP="00C4765C">
      <w:pPr>
        <w:numPr>
          <w:ilvl w:val="0"/>
          <w:numId w:val="6"/>
        </w:numPr>
        <w:bidi/>
        <w:rPr>
          <w:rFonts w:ascii="Sakkal Majalla" w:hAnsi="Sakkal Majalla" w:cs="Sakkal Majalla"/>
          <w:sz w:val="28"/>
          <w:szCs w:val="28"/>
        </w:rPr>
      </w:pPr>
      <w:r w:rsidRPr="00C4765C">
        <w:rPr>
          <w:rFonts w:ascii="Sakkal Majalla" w:hAnsi="Sakkal Majalla" w:cs="Sakkal Majalla"/>
          <w:b/>
          <w:bCs/>
          <w:sz w:val="28"/>
          <w:szCs w:val="28"/>
          <w:rtl/>
        </w:rPr>
        <w:t>التغذية والوظائف الإدراكية</w:t>
      </w:r>
      <w:r w:rsidRPr="00C4765C">
        <w:rPr>
          <w:rFonts w:ascii="Sakkal Majalla" w:hAnsi="Sakkal Majalla" w:cs="Sakkal Majalla"/>
          <w:b/>
          <w:bCs/>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الالتزام بالحمية المتوسطية مرتبط بتحسين الوظائف المعرفية وتقليل خطر التدهور الذهني، مما يدعم فرضية وجود أثر إيجابي على الإبداع</w:t>
      </w:r>
      <w:r w:rsidRPr="00C4765C">
        <w:rPr>
          <w:rFonts w:ascii="Sakkal Majalla" w:hAnsi="Sakkal Majalla" w:cs="Sakkal Majalla"/>
          <w:sz w:val="28"/>
          <w:szCs w:val="28"/>
        </w:rPr>
        <w:t>.</w:t>
      </w:r>
    </w:p>
    <w:p w14:paraId="29D14A31" w14:textId="16F19296" w:rsidR="00C4765C" w:rsidRPr="00C4765C" w:rsidRDefault="00C4765C" w:rsidP="00C4765C">
      <w:pPr>
        <w:numPr>
          <w:ilvl w:val="0"/>
          <w:numId w:val="6"/>
        </w:numPr>
        <w:bidi/>
        <w:rPr>
          <w:rFonts w:ascii="Sakkal Majalla" w:hAnsi="Sakkal Majalla" w:cs="Sakkal Majalla"/>
          <w:sz w:val="28"/>
          <w:szCs w:val="28"/>
        </w:rPr>
      </w:pPr>
      <w:r w:rsidRPr="00C4765C">
        <w:rPr>
          <w:rFonts w:ascii="Sakkal Majalla" w:hAnsi="Sakkal Majalla" w:cs="Sakkal Majalla"/>
          <w:b/>
          <w:bCs/>
          <w:sz w:val="28"/>
          <w:szCs w:val="28"/>
          <w:rtl/>
        </w:rPr>
        <w:t>أوميغا3 والصحة الدماغية</w:t>
      </w:r>
      <w:r w:rsidRPr="00C4765C">
        <w:rPr>
          <w:rFonts w:ascii="Sakkal Majalla" w:hAnsi="Sakkal Majalla" w:cs="Sakkal Majalla"/>
          <w:b/>
          <w:bCs/>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الأحماض الدهنية طويلة السلسلة</w:t>
      </w:r>
      <w:r w:rsidRPr="00C4765C">
        <w:rPr>
          <w:rFonts w:ascii="Sakkal Majalla" w:hAnsi="Sakkal Majalla" w:cs="Sakkal Majalla"/>
          <w:sz w:val="28"/>
          <w:szCs w:val="28"/>
        </w:rPr>
        <w:t xml:space="preserve"> DHA</w:t>
      </w:r>
      <w:r w:rsidRPr="00C4765C">
        <w:rPr>
          <w:rFonts w:ascii="Sakkal Majalla" w:hAnsi="Sakkal Majalla" w:cs="Sakkal Majalla"/>
          <w:sz w:val="28"/>
          <w:szCs w:val="28"/>
          <w:rtl/>
        </w:rPr>
        <w:t xml:space="preserve">، </w:t>
      </w:r>
      <w:r w:rsidRPr="00C4765C">
        <w:rPr>
          <w:rFonts w:ascii="Sakkal Majalla" w:hAnsi="Sakkal Majalla" w:cs="Sakkal Majalla"/>
          <w:sz w:val="28"/>
          <w:szCs w:val="28"/>
        </w:rPr>
        <w:t>EPA</w:t>
      </w:r>
      <w:r w:rsidR="000F5C03">
        <w:rPr>
          <w:rFonts w:ascii="Sakkal Majalla" w:hAnsi="Sakkal Majalla" w:cs="Sakkal Majalla" w:hint="cs"/>
          <w:sz w:val="28"/>
          <w:szCs w:val="28"/>
          <w:rtl/>
        </w:rPr>
        <w:t xml:space="preserve"> </w:t>
      </w:r>
      <w:r w:rsidRPr="00C4765C">
        <w:rPr>
          <w:rFonts w:ascii="Sakkal Majalla" w:hAnsi="Sakkal Majalla" w:cs="Sakkal Majalla"/>
          <w:sz w:val="28"/>
          <w:szCs w:val="28"/>
          <w:rtl/>
        </w:rPr>
        <w:t>تؤثر إيجابيًا على بنية الدماغ ووظائفه، رغم تباين النتائج بحسب العمر والجرعة</w:t>
      </w:r>
      <w:r w:rsidRPr="00C4765C">
        <w:rPr>
          <w:rFonts w:ascii="Sakkal Majalla" w:hAnsi="Sakkal Majalla" w:cs="Sakkal Majalla"/>
          <w:sz w:val="28"/>
          <w:szCs w:val="28"/>
        </w:rPr>
        <w:t>.</w:t>
      </w:r>
    </w:p>
    <w:p w14:paraId="5D180181" w14:textId="77777777" w:rsidR="00C4765C" w:rsidRPr="00C4765C" w:rsidRDefault="00C4765C" w:rsidP="00C4765C">
      <w:pPr>
        <w:numPr>
          <w:ilvl w:val="0"/>
          <w:numId w:val="6"/>
        </w:numPr>
        <w:bidi/>
        <w:rPr>
          <w:rFonts w:ascii="Sakkal Majalla" w:hAnsi="Sakkal Majalla" w:cs="Sakkal Majalla"/>
          <w:sz w:val="28"/>
          <w:szCs w:val="28"/>
        </w:rPr>
      </w:pPr>
      <w:r w:rsidRPr="00C4765C">
        <w:rPr>
          <w:rFonts w:ascii="Sakkal Majalla" w:hAnsi="Sakkal Majalla" w:cs="Sakkal Majalla"/>
          <w:b/>
          <w:bCs/>
          <w:sz w:val="28"/>
          <w:szCs w:val="28"/>
          <w:rtl/>
        </w:rPr>
        <w:t>النشاط البدني والإبداع</w:t>
      </w:r>
      <w:r w:rsidRPr="00C4765C">
        <w:rPr>
          <w:rFonts w:ascii="Sakkal Majalla" w:hAnsi="Sakkal Majalla" w:cs="Sakkal Majalla"/>
          <w:b/>
          <w:bCs/>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الدراسات تشير إلى أن النشاط البدني المنتظم، خصوصًا المشي، يرتبط بزيادة الأفكار الإبداعية وتحسين التفكير التباعدي</w:t>
      </w:r>
      <w:r w:rsidRPr="00C4765C">
        <w:rPr>
          <w:rFonts w:ascii="Sakkal Majalla" w:hAnsi="Sakkal Majalla" w:cs="Sakkal Majalla"/>
          <w:sz w:val="28"/>
          <w:szCs w:val="28"/>
        </w:rPr>
        <w:t>.</w:t>
      </w:r>
    </w:p>
    <w:p w14:paraId="7CFEAB8B" w14:textId="77777777" w:rsidR="00C4765C" w:rsidRPr="00C4765C" w:rsidRDefault="00C4765C" w:rsidP="00C4765C">
      <w:pPr>
        <w:numPr>
          <w:ilvl w:val="0"/>
          <w:numId w:val="6"/>
        </w:numPr>
        <w:bidi/>
        <w:rPr>
          <w:rFonts w:ascii="Sakkal Majalla" w:hAnsi="Sakkal Majalla" w:cs="Sakkal Majalla"/>
          <w:sz w:val="28"/>
          <w:szCs w:val="28"/>
        </w:rPr>
      </w:pPr>
      <w:r w:rsidRPr="00C4765C">
        <w:rPr>
          <w:rFonts w:ascii="Sakkal Majalla" w:hAnsi="Sakkal Majalla" w:cs="Sakkal Majalla"/>
          <w:b/>
          <w:bCs/>
          <w:sz w:val="28"/>
          <w:szCs w:val="28"/>
          <w:rtl/>
        </w:rPr>
        <w:t>النوم والإبداع</w:t>
      </w:r>
      <w:r w:rsidRPr="00C4765C">
        <w:rPr>
          <w:rFonts w:ascii="Sakkal Majalla" w:hAnsi="Sakkal Majalla" w:cs="Sakkal Majalla"/>
          <w:b/>
          <w:bCs/>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جودة النوم ترتبط إيجابيًا بالإبداع، بينما يؤدي ضعف النوم إلى انخفاض المرونة الذهنية وضعف توليد الأفكار</w:t>
      </w:r>
      <w:r w:rsidRPr="00C4765C">
        <w:rPr>
          <w:rFonts w:ascii="Sakkal Majalla" w:hAnsi="Sakkal Majalla" w:cs="Sakkal Majalla"/>
          <w:sz w:val="28"/>
          <w:szCs w:val="28"/>
        </w:rPr>
        <w:t>.</w:t>
      </w:r>
    </w:p>
    <w:p w14:paraId="5107F319" w14:textId="095C6828"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b/>
          <w:bCs/>
          <w:sz w:val="28"/>
          <w:szCs w:val="28"/>
          <w:rtl/>
        </w:rPr>
        <w:t>ملاحظة منهجية</w:t>
      </w:r>
      <w:r w:rsidRPr="00C4765C">
        <w:rPr>
          <w:rFonts w:ascii="Sakkal Majalla" w:hAnsi="Sakkal Majalla" w:cs="Sakkal Majalla"/>
          <w:b/>
          <w:bCs/>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 xml:space="preserve">معظم الدراسات السابقة اعتمدت على تصاميم ملاحظة أو قصيرة الأمد، مما يعزز أهمية الدراسة الحالية كبحثٍ ميداني يجمع بين المنهج </w:t>
      </w:r>
      <w:r w:rsidR="004D4658">
        <w:rPr>
          <w:rFonts w:ascii="Sakkal Majalla" w:hAnsi="Sakkal Majalla" w:cs="Sakkal Majalla" w:hint="cs"/>
          <w:sz w:val="28"/>
          <w:szCs w:val="28"/>
          <w:rtl/>
        </w:rPr>
        <w:t>الوصفي</w:t>
      </w:r>
      <w:r w:rsidRPr="00C4765C">
        <w:rPr>
          <w:rFonts w:ascii="Sakkal Majalla" w:hAnsi="Sakkal Majalla" w:cs="Sakkal Majalla"/>
          <w:sz w:val="28"/>
          <w:szCs w:val="28"/>
          <w:rtl/>
        </w:rPr>
        <w:t xml:space="preserve"> </w:t>
      </w:r>
      <w:r w:rsidR="004D4658">
        <w:rPr>
          <w:rFonts w:ascii="Sakkal Majalla" w:hAnsi="Sakkal Majalla" w:cs="Sakkal Majalla" w:hint="cs"/>
          <w:sz w:val="28"/>
          <w:szCs w:val="28"/>
          <w:rtl/>
        </w:rPr>
        <w:t>و التحليلي</w:t>
      </w:r>
      <w:r w:rsidRPr="00C4765C">
        <w:rPr>
          <w:rFonts w:ascii="Sakkal Majalla" w:hAnsi="Sakkal Majalla" w:cs="Sakkal Majalla"/>
          <w:sz w:val="28"/>
          <w:szCs w:val="28"/>
        </w:rPr>
        <w:t>.</w:t>
      </w:r>
    </w:p>
    <w:p w14:paraId="096A08C4" w14:textId="748E7635" w:rsidR="00605323" w:rsidRDefault="00605323" w:rsidP="00605323">
      <w:pPr>
        <w:bidi/>
        <w:rPr>
          <w:rFonts w:ascii="Sakkal Majalla" w:hAnsi="Sakkal Majalla" w:cs="Sakkal Majalla"/>
          <w:rtl/>
        </w:rPr>
      </w:pPr>
      <w:bookmarkStart w:id="0" w:name="_GoBack"/>
      <w:bookmarkEnd w:id="0"/>
    </w:p>
    <w:p w14:paraId="1859BF80" w14:textId="46145443" w:rsidR="007E2CD5" w:rsidRDefault="007E2CD5" w:rsidP="007E2CD5">
      <w:pPr>
        <w:bidi/>
        <w:rPr>
          <w:rFonts w:ascii="Sakkal Majalla" w:hAnsi="Sakkal Majalla" w:cs="Sakkal Majalla"/>
          <w:rtl/>
        </w:rPr>
      </w:pPr>
    </w:p>
    <w:p w14:paraId="14F1621D" w14:textId="0B4DA8DD" w:rsidR="007E2CD5" w:rsidRDefault="007E2CD5" w:rsidP="007E2CD5">
      <w:pPr>
        <w:bidi/>
        <w:rPr>
          <w:rFonts w:ascii="Sakkal Majalla" w:hAnsi="Sakkal Majalla" w:cs="Sakkal Majalla"/>
          <w:rtl/>
        </w:rPr>
      </w:pPr>
    </w:p>
    <w:p w14:paraId="3D53CDD9" w14:textId="530CD413" w:rsidR="007E2CD5" w:rsidRDefault="007E2CD5" w:rsidP="007E2CD5">
      <w:pPr>
        <w:bidi/>
        <w:rPr>
          <w:rFonts w:ascii="Sakkal Majalla" w:hAnsi="Sakkal Majalla" w:cs="Sakkal Majalla"/>
          <w:rtl/>
        </w:rPr>
      </w:pPr>
    </w:p>
    <w:p w14:paraId="2E30B95E" w14:textId="1E44042C" w:rsidR="007E2CD5" w:rsidRDefault="007E2CD5" w:rsidP="007E2CD5">
      <w:pPr>
        <w:bidi/>
        <w:rPr>
          <w:rFonts w:ascii="Sakkal Majalla" w:hAnsi="Sakkal Majalla" w:cs="Sakkal Majalla"/>
          <w:rtl/>
        </w:rPr>
      </w:pPr>
    </w:p>
    <w:p w14:paraId="3260C83A" w14:textId="45EE3468" w:rsidR="007E2CD5" w:rsidRDefault="007E2CD5" w:rsidP="007E2CD5">
      <w:pPr>
        <w:bidi/>
        <w:rPr>
          <w:rFonts w:ascii="Sakkal Majalla" w:hAnsi="Sakkal Majalla" w:cs="Sakkal Majalla"/>
          <w:rtl/>
        </w:rPr>
      </w:pPr>
    </w:p>
    <w:p w14:paraId="5E5D63BA" w14:textId="77777777" w:rsidR="007E2CD5" w:rsidRPr="00C4765C" w:rsidRDefault="007E2CD5" w:rsidP="007E2CD5">
      <w:pPr>
        <w:bidi/>
        <w:rPr>
          <w:rFonts w:ascii="Sakkal Majalla" w:hAnsi="Sakkal Majalla" w:cs="Sakkal Majalla"/>
        </w:rPr>
      </w:pPr>
    </w:p>
    <w:p w14:paraId="335A9C2A" w14:textId="3AFF3B3E" w:rsidR="00C4765C" w:rsidRPr="00C4765C" w:rsidRDefault="00C4765C" w:rsidP="00C4765C">
      <w:pPr>
        <w:bidi/>
        <w:rPr>
          <w:rFonts w:ascii="Sakkal Majalla" w:hAnsi="Sakkal Majalla" w:cs="Sakkal Majalla"/>
          <w:b/>
          <w:bCs/>
          <w:sz w:val="32"/>
          <w:szCs w:val="32"/>
        </w:rPr>
      </w:pPr>
      <w:r w:rsidRPr="00C4765C">
        <w:rPr>
          <w:rFonts w:ascii="Sakkal Majalla" w:hAnsi="Sakkal Majalla" w:cs="Sakkal Majalla"/>
          <w:b/>
          <w:bCs/>
          <w:sz w:val="32"/>
          <w:szCs w:val="32"/>
          <w:rtl/>
        </w:rPr>
        <w:t xml:space="preserve">منهجية البحث </w:t>
      </w:r>
    </w:p>
    <w:p w14:paraId="082B2C13" w14:textId="06544322" w:rsidR="00605323" w:rsidRPr="00605323" w:rsidRDefault="00605323" w:rsidP="00605323">
      <w:pPr>
        <w:numPr>
          <w:ilvl w:val="0"/>
          <w:numId w:val="13"/>
        </w:numPr>
        <w:bidi/>
        <w:rPr>
          <w:rFonts w:ascii="Sakkal Majalla" w:hAnsi="Sakkal Majalla" w:cs="Sakkal Majalla"/>
          <w:sz w:val="28"/>
          <w:szCs w:val="28"/>
        </w:rPr>
      </w:pPr>
      <w:r w:rsidRPr="00605323">
        <w:rPr>
          <w:rFonts w:ascii="Sakkal Majalla" w:hAnsi="Sakkal Majalla" w:cs="Sakkal Majalla"/>
          <w:sz w:val="28"/>
          <w:szCs w:val="28"/>
          <w:rtl/>
        </w:rPr>
        <w:t>تصميم الدراسة</w:t>
      </w:r>
      <w:r w:rsidRPr="00605323">
        <w:rPr>
          <w:rFonts w:ascii="Sakkal Majalla" w:hAnsi="Sakkal Majalla" w:cs="Sakkal Majalla"/>
          <w:sz w:val="28"/>
          <w:szCs w:val="28"/>
        </w:rPr>
        <w:t xml:space="preserve">: </w:t>
      </w:r>
      <w:r w:rsidRPr="00605323">
        <w:rPr>
          <w:rFonts w:ascii="Sakkal Majalla" w:hAnsi="Sakkal Majalla" w:cs="Sakkal Majalla"/>
          <w:sz w:val="28"/>
          <w:szCs w:val="28"/>
          <w:rtl/>
        </w:rPr>
        <w:t>المنهج الوصفي التحليلي</w:t>
      </w:r>
      <w:r w:rsidRPr="00605323">
        <w:rPr>
          <w:rFonts w:ascii="Sakkal Majalla" w:hAnsi="Sakkal Majalla" w:cs="Sakkal Majalla"/>
          <w:sz w:val="28"/>
          <w:szCs w:val="28"/>
        </w:rPr>
        <w:t xml:space="preserve"> (Descriptive–Analytical Method) </w:t>
      </w:r>
      <w:r w:rsidRPr="00605323">
        <w:rPr>
          <w:rFonts w:ascii="Sakkal Majalla" w:hAnsi="Sakkal Majalla" w:cs="Sakkal Majalla"/>
          <w:sz w:val="28"/>
          <w:szCs w:val="28"/>
          <w:rtl/>
        </w:rPr>
        <w:t>يجمع بين الوصف والتحليل لتحديد العلاقة بين العادات الغذائية وأنماط الحياة ومستوى الإبداع والابتكار الريادي</w:t>
      </w:r>
      <w:r w:rsidRPr="00605323">
        <w:rPr>
          <w:rFonts w:ascii="Sakkal Majalla" w:hAnsi="Sakkal Majalla" w:cs="Sakkal Majalla"/>
          <w:sz w:val="28"/>
          <w:szCs w:val="28"/>
        </w:rPr>
        <w:t>.</w:t>
      </w:r>
    </w:p>
    <w:p w14:paraId="7B469124" w14:textId="3748FE65" w:rsidR="00605323" w:rsidRPr="00605323" w:rsidRDefault="00605323" w:rsidP="00605323">
      <w:pPr>
        <w:numPr>
          <w:ilvl w:val="0"/>
          <w:numId w:val="13"/>
        </w:numPr>
        <w:bidi/>
        <w:rPr>
          <w:rFonts w:ascii="Sakkal Majalla" w:hAnsi="Sakkal Majalla" w:cs="Sakkal Majalla"/>
          <w:sz w:val="28"/>
          <w:szCs w:val="28"/>
        </w:rPr>
      </w:pPr>
      <w:r w:rsidRPr="00605323">
        <w:rPr>
          <w:rFonts w:ascii="Sakkal Majalla" w:hAnsi="Sakkal Majalla" w:cs="Sakkal Majalla"/>
          <w:sz w:val="28"/>
          <w:szCs w:val="28"/>
          <w:rtl/>
        </w:rPr>
        <w:t>العينة</w:t>
      </w:r>
      <w:r w:rsidRPr="00605323">
        <w:rPr>
          <w:rFonts w:ascii="Sakkal Majalla" w:hAnsi="Sakkal Majalla" w:cs="Sakkal Majalla"/>
          <w:sz w:val="28"/>
          <w:szCs w:val="28"/>
        </w:rPr>
        <w:t xml:space="preserve">: </w:t>
      </w:r>
      <w:r w:rsidRPr="00605323">
        <w:rPr>
          <w:rFonts w:ascii="Sakkal Majalla" w:hAnsi="Sakkal Majalla" w:cs="Sakkal Majalla"/>
          <w:sz w:val="28"/>
          <w:szCs w:val="28"/>
          <w:rtl/>
        </w:rPr>
        <w:t>رواد أعمال وأصحاب مشاريع صغيرة/متوسطة</w:t>
      </w:r>
      <w:r w:rsidRPr="0015734A">
        <w:rPr>
          <w:rFonts w:ascii="Sakkal Majalla" w:hAnsi="Sakkal Majalla" w:cs="Sakkal Majalla" w:hint="cs"/>
          <w:sz w:val="28"/>
          <w:szCs w:val="28"/>
          <w:rtl/>
        </w:rPr>
        <w:t xml:space="preserve"> </w:t>
      </w:r>
      <w:r w:rsidRPr="00605323">
        <w:rPr>
          <w:rFonts w:ascii="Sakkal Majalla" w:hAnsi="Sakkal Majalla" w:cs="Sakkal Majalla"/>
          <w:sz w:val="28"/>
          <w:szCs w:val="28"/>
        </w:rPr>
        <w:t xml:space="preserve"> </w:t>
      </w:r>
      <w:r w:rsidRPr="0015734A">
        <w:rPr>
          <w:rFonts w:ascii="Sakkal Majalla" w:hAnsi="Sakkal Majalla" w:cs="Sakkal Majalla" w:hint="cs"/>
          <w:sz w:val="28"/>
          <w:szCs w:val="28"/>
          <w:rtl/>
        </w:rPr>
        <w:t>80 .</w:t>
      </w:r>
    </w:p>
    <w:p w14:paraId="5D3B13C7" w14:textId="77777777" w:rsidR="00605323" w:rsidRPr="00605323" w:rsidRDefault="00605323" w:rsidP="00605323">
      <w:pPr>
        <w:numPr>
          <w:ilvl w:val="0"/>
          <w:numId w:val="13"/>
        </w:numPr>
        <w:bidi/>
        <w:rPr>
          <w:rFonts w:ascii="Sakkal Majalla" w:hAnsi="Sakkal Majalla" w:cs="Sakkal Majalla"/>
          <w:sz w:val="28"/>
          <w:szCs w:val="28"/>
        </w:rPr>
      </w:pPr>
      <w:r w:rsidRPr="00605323">
        <w:rPr>
          <w:rFonts w:ascii="Sakkal Majalla" w:hAnsi="Sakkal Majalla" w:cs="Sakkal Majalla"/>
          <w:sz w:val="28"/>
          <w:szCs w:val="28"/>
          <w:rtl/>
        </w:rPr>
        <w:t>متغيرات ضابطة</w:t>
      </w:r>
      <w:r w:rsidRPr="00605323">
        <w:rPr>
          <w:rFonts w:ascii="Sakkal Majalla" w:hAnsi="Sakkal Majalla" w:cs="Sakkal Majalla"/>
          <w:sz w:val="28"/>
          <w:szCs w:val="28"/>
        </w:rPr>
        <w:t xml:space="preserve">: </w:t>
      </w:r>
      <w:r w:rsidRPr="00605323">
        <w:rPr>
          <w:rFonts w:ascii="Sakkal Majalla" w:hAnsi="Sakkal Majalla" w:cs="Sakkal Majalla"/>
          <w:sz w:val="28"/>
          <w:szCs w:val="28"/>
          <w:rtl/>
        </w:rPr>
        <w:t>العمر، الجنس، مستوى التعليم، سنوات الخبرة الريادية، الحالة الصحية، استهلاك الكافيين/دواء</w:t>
      </w:r>
      <w:r w:rsidRPr="00605323">
        <w:rPr>
          <w:rFonts w:ascii="Sakkal Majalla" w:hAnsi="Sakkal Majalla" w:cs="Sakkal Majalla"/>
          <w:sz w:val="28"/>
          <w:szCs w:val="28"/>
        </w:rPr>
        <w:t>.</w:t>
      </w:r>
    </w:p>
    <w:p w14:paraId="21687B66" w14:textId="77777777" w:rsidR="004F615D" w:rsidRDefault="004F615D" w:rsidP="00605323">
      <w:pPr>
        <w:bidi/>
        <w:rPr>
          <w:rFonts w:ascii="Sakkal Majalla" w:hAnsi="Sakkal Majalla" w:cs="Sakkal Majalla"/>
          <w:b/>
          <w:bCs/>
          <w:sz w:val="32"/>
          <w:szCs w:val="32"/>
        </w:rPr>
      </w:pPr>
    </w:p>
    <w:p w14:paraId="06AA3DBF" w14:textId="70199B52" w:rsidR="00CF4EA7" w:rsidRDefault="00CF4EA7" w:rsidP="004F615D">
      <w:pPr>
        <w:bidi/>
        <w:rPr>
          <w:rFonts w:ascii="Sakkal Majalla" w:hAnsi="Sakkal Majalla" w:cs="Sakkal Majalla"/>
          <w:b/>
          <w:bCs/>
          <w:sz w:val="28"/>
          <w:szCs w:val="28"/>
          <w:rtl/>
        </w:rPr>
      </w:pPr>
      <w:r>
        <w:rPr>
          <w:rFonts w:ascii="Sakkal Majalla" w:hAnsi="Sakkal Majalla" w:cs="Sakkal Majalla" w:hint="cs"/>
          <w:b/>
          <w:bCs/>
          <w:sz w:val="32"/>
          <w:szCs w:val="32"/>
          <w:rtl/>
        </w:rPr>
        <w:t>حدود الدراسة</w:t>
      </w:r>
      <w:r w:rsidRPr="00CF4EA7">
        <w:rPr>
          <w:rFonts w:ascii="Sakkal Majalla" w:hAnsi="Sakkal Majalla" w:cs="Sakkal Majalla" w:hint="cs"/>
          <w:b/>
          <w:bCs/>
          <w:sz w:val="32"/>
          <w:szCs w:val="32"/>
          <w:rtl/>
        </w:rPr>
        <w:t xml:space="preserve"> </w:t>
      </w:r>
      <w:r>
        <w:rPr>
          <w:rFonts w:ascii="Sakkal Majalla" w:hAnsi="Sakkal Majalla" w:cs="Sakkal Majalla" w:hint="cs"/>
          <w:b/>
          <w:bCs/>
          <w:sz w:val="28"/>
          <w:szCs w:val="28"/>
          <w:rtl/>
        </w:rPr>
        <w:t>:</w:t>
      </w:r>
    </w:p>
    <w:p w14:paraId="0ADF9747" w14:textId="542D7D12" w:rsidR="00605323" w:rsidRPr="00605323" w:rsidRDefault="00605323" w:rsidP="00CF4EA7">
      <w:pPr>
        <w:bidi/>
        <w:rPr>
          <w:rFonts w:ascii="Sakkal Majalla" w:hAnsi="Sakkal Majalla" w:cs="Sakkal Majalla"/>
          <w:sz w:val="28"/>
          <w:szCs w:val="28"/>
        </w:rPr>
      </w:pPr>
      <w:r w:rsidRPr="00605323">
        <w:rPr>
          <w:rFonts w:ascii="Sakkal Majalla" w:hAnsi="Sakkal Majalla" w:cs="Sakkal Majalla"/>
          <w:b/>
          <w:bCs/>
          <w:sz w:val="28"/>
          <w:szCs w:val="28"/>
          <w:rtl/>
        </w:rPr>
        <w:t>حدود مكانية</w:t>
      </w:r>
      <w:r w:rsidRPr="00605323">
        <w:rPr>
          <w:rFonts w:ascii="Sakkal Majalla" w:hAnsi="Sakkal Majalla" w:cs="Sakkal Majalla"/>
          <w:b/>
          <w:bCs/>
          <w:sz w:val="28"/>
          <w:szCs w:val="28"/>
        </w:rPr>
        <w:t>:</w:t>
      </w:r>
      <w:r w:rsidRPr="00605323">
        <w:rPr>
          <w:rFonts w:ascii="Sakkal Majalla" w:hAnsi="Sakkal Majalla" w:cs="Sakkal Majalla"/>
          <w:sz w:val="28"/>
          <w:szCs w:val="28"/>
        </w:rPr>
        <w:t xml:space="preserve"> </w:t>
      </w:r>
      <w:r w:rsidRPr="00605323">
        <w:rPr>
          <w:rFonts w:ascii="Sakkal Majalla" w:hAnsi="Sakkal Majalla" w:cs="Sakkal Majalla"/>
          <w:sz w:val="28"/>
          <w:szCs w:val="28"/>
          <w:rtl/>
        </w:rPr>
        <w:t>السودان</w:t>
      </w:r>
      <w:r w:rsidRPr="00605323">
        <w:rPr>
          <w:rFonts w:ascii="Sakkal Majalla" w:hAnsi="Sakkal Majalla" w:cs="Sakkal Majalla"/>
          <w:sz w:val="28"/>
          <w:szCs w:val="28"/>
        </w:rPr>
        <w:t>.</w:t>
      </w:r>
      <w:r w:rsidRPr="00605323">
        <w:rPr>
          <w:rFonts w:ascii="Sakkal Majalla" w:hAnsi="Sakkal Majalla" w:cs="Sakkal Majalla"/>
          <w:sz w:val="28"/>
          <w:szCs w:val="28"/>
        </w:rPr>
        <w:br/>
      </w:r>
      <w:r w:rsidRPr="00605323">
        <w:rPr>
          <w:rFonts w:ascii="Sakkal Majalla" w:hAnsi="Sakkal Majalla" w:cs="Sakkal Majalla"/>
          <w:b/>
          <w:bCs/>
          <w:sz w:val="28"/>
          <w:szCs w:val="28"/>
          <w:rtl/>
        </w:rPr>
        <w:t>حدود زمانية</w:t>
      </w:r>
      <w:r w:rsidRPr="00605323">
        <w:rPr>
          <w:rFonts w:ascii="Sakkal Majalla" w:hAnsi="Sakkal Majalla" w:cs="Sakkal Majalla"/>
          <w:b/>
          <w:bCs/>
          <w:sz w:val="28"/>
          <w:szCs w:val="28"/>
        </w:rPr>
        <w:t>:</w:t>
      </w:r>
      <w:r w:rsidRPr="00605323">
        <w:rPr>
          <w:rFonts w:ascii="Sakkal Majalla" w:hAnsi="Sakkal Majalla" w:cs="Sakkal Majalla"/>
          <w:sz w:val="28"/>
          <w:szCs w:val="28"/>
        </w:rPr>
        <w:t xml:space="preserve"> </w:t>
      </w:r>
      <w:r w:rsidRPr="00605323">
        <w:rPr>
          <w:rFonts w:ascii="Sakkal Majalla" w:hAnsi="Sakkal Majalla" w:cs="Sakkal Majalla"/>
          <w:sz w:val="28"/>
          <w:szCs w:val="28"/>
          <w:rtl/>
        </w:rPr>
        <w:t>الفصل الدراسي الثالث لعام 2025</w:t>
      </w:r>
      <w:r w:rsidRPr="00605323">
        <w:rPr>
          <w:rFonts w:ascii="Sakkal Majalla" w:hAnsi="Sakkal Majalla" w:cs="Sakkal Majalla"/>
          <w:sz w:val="28"/>
          <w:szCs w:val="28"/>
        </w:rPr>
        <w:t>.</w:t>
      </w:r>
      <w:r w:rsidRPr="00605323">
        <w:rPr>
          <w:rFonts w:ascii="Sakkal Majalla" w:hAnsi="Sakkal Majalla" w:cs="Sakkal Majalla"/>
          <w:sz w:val="28"/>
          <w:szCs w:val="28"/>
        </w:rPr>
        <w:br/>
      </w:r>
      <w:r w:rsidRPr="00605323">
        <w:rPr>
          <w:rFonts w:ascii="Sakkal Majalla" w:hAnsi="Sakkal Majalla" w:cs="Sakkal Majalla"/>
          <w:b/>
          <w:bCs/>
          <w:sz w:val="28"/>
          <w:szCs w:val="28"/>
          <w:rtl/>
        </w:rPr>
        <w:t>حدود موضوعية</w:t>
      </w:r>
      <w:r w:rsidRPr="00605323">
        <w:rPr>
          <w:rFonts w:ascii="Sakkal Majalla" w:hAnsi="Sakkal Majalla" w:cs="Sakkal Majalla"/>
          <w:b/>
          <w:bCs/>
          <w:sz w:val="28"/>
          <w:szCs w:val="28"/>
        </w:rPr>
        <w:t xml:space="preserve">: </w:t>
      </w:r>
      <w:r w:rsidRPr="00605323">
        <w:rPr>
          <w:rFonts w:ascii="Sakkal Majalla" w:hAnsi="Sakkal Majalla" w:cs="Sakkal Majalla"/>
          <w:sz w:val="28"/>
          <w:szCs w:val="28"/>
          <w:rtl/>
        </w:rPr>
        <w:t>دور العادات الغذائية وأنماط الحياة في تعزيز الإبداع والابتكار الريادي</w:t>
      </w:r>
      <w:r w:rsidR="00657A54">
        <w:rPr>
          <w:rFonts w:ascii="Sakkal Majalla" w:hAnsi="Sakkal Majalla" w:cs="Sakkal Majalla"/>
          <w:sz w:val="28"/>
          <w:szCs w:val="28"/>
        </w:rPr>
        <w:t>.</w:t>
      </w:r>
      <w:r w:rsidRPr="00605323">
        <w:rPr>
          <w:rFonts w:ascii="Sakkal Majalla" w:hAnsi="Sakkal Majalla" w:cs="Sakkal Majalla"/>
          <w:sz w:val="28"/>
          <w:szCs w:val="28"/>
        </w:rPr>
        <w:br/>
      </w:r>
      <w:r w:rsidRPr="00605323">
        <w:rPr>
          <w:rFonts w:ascii="Sakkal Majalla" w:hAnsi="Sakkal Majalla" w:cs="Sakkal Majalla"/>
          <w:b/>
          <w:bCs/>
          <w:sz w:val="28"/>
          <w:szCs w:val="28"/>
          <w:rtl/>
        </w:rPr>
        <w:t>حدود منهجية</w:t>
      </w:r>
      <w:r w:rsidRPr="00605323">
        <w:rPr>
          <w:rFonts w:ascii="Sakkal Majalla" w:hAnsi="Sakkal Majalla" w:cs="Sakkal Majalla"/>
          <w:b/>
          <w:bCs/>
          <w:sz w:val="28"/>
          <w:szCs w:val="28"/>
        </w:rPr>
        <w:t>:</w:t>
      </w:r>
      <w:r w:rsidRPr="00605323">
        <w:rPr>
          <w:rFonts w:ascii="Sakkal Majalla" w:hAnsi="Sakkal Majalla" w:cs="Sakkal Majalla"/>
          <w:sz w:val="28"/>
          <w:szCs w:val="28"/>
        </w:rPr>
        <w:t xml:space="preserve"> </w:t>
      </w:r>
      <w:r w:rsidRPr="00605323">
        <w:rPr>
          <w:rFonts w:ascii="Sakkal Majalla" w:hAnsi="Sakkal Majalla" w:cs="Sakkal Majalla"/>
          <w:sz w:val="28"/>
          <w:szCs w:val="28"/>
          <w:rtl/>
        </w:rPr>
        <w:t>استخدام استبانة إلكترونية كأداة لجمع البيانات</w:t>
      </w:r>
      <w:r w:rsidRPr="00605323">
        <w:rPr>
          <w:rFonts w:ascii="Sakkal Majalla" w:hAnsi="Sakkal Majalla" w:cs="Sakkal Majalla"/>
          <w:sz w:val="28"/>
          <w:szCs w:val="28"/>
        </w:rPr>
        <w:t>.</w:t>
      </w:r>
    </w:p>
    <w:p w14:paraId="1206C8CC" w14:textId="5D5A8A56" w:rsidR="00C4765C" w:rsidRPr="0015734A" w:rsidRDefault="00C4765C" w:rsidP="00C4765C">
      <w:pPr>
        <w:bidi/>
        <w:rPr>
          <w:rFonts w:ascii="Sakkal Majalla" w:hAnsi="Sakkal Majalla" w:cs="Sakkal Majalla"/>
          <w:sz w:val="24"/>
          <w:szCs w:val="24"/>
          <w:rtl/>
        </w:rPr>
      </w:pPr>
    </w:p>
    <w:p w14:paraId="7579F4E2" w14:textId="62B474AA" w:rsidR="00605323" w:rsidRDefault="00605323" w:rsidP="00605323">
      <w:pPr>
        <w:bidi/>
        <w:rPr>
          <w:rFonts w:ascii="Sakkal Majalla" w:hAnsi="Sakkal Majalla" w:cs="Sakkal Majalla"/>
          <w:rtl/>
        </w:rPr>
      </w:pPr>
    </w:p>
    <w:p w14:paraId="3FEC939F" w14:textId="71E809E2" w:rsidR="00605323" w:rsidRDefault="00605323" w:rsidP="00605323">
      <w:pPr>
        <w:bidi/>
        <w:rPr>
          <w:rFonts w:ascii="Sakkal Majalla" w:hAnsi="Sakkal Majalla" w:cs="Sakkal Majalla"/>
          <w:rtl/>
        </w:rPr>
      </w:pPr>
    </w:p>
    <w:p w14:paraId="6DD01C1C" w14:textId="63D3457F" w:rsidR="00605323" w:rsidRDefault="00605323" w:rsidP="00605323">
      <w:pPr>
        <w:bidi/>
        <w:rPr>
          <w:rFonts w:ascii="Sakkal Majalla" w:hAnsi="Sakkal Majalla" w:cs="Sakkal Majalla"/>
          <w:rtl/>
        </w:rPr>
      </w:pPr>
    </w:p>
    <w:p w14:paraId="3B1E058F" w14:textId="09C8126C" w:rsidR="00605323" w:rsidRDefault="00605323" w:rsidP="00605323">
      <w:pPr>
        <w:bidi/>
        <w:rPr>
          <w:rFonts w:ascii="Sakkal Majalla" w:hAnsi="Sakkal Majalla" w:cs="Sakkal Majalla"/>
          <w:rtl/>
        </w:rPr>
      </w:pPr>
    </w:p>
    <w:p w14:paraId="06E2961B" w14:textId="47DB9F78" w:rsidR="0015734A" w:rsidRDefault="0015734A" w:rsidP="0015734A">
      <w:pPr>
        <w:bidi/>
        <w:rPr>
          <w:rFonts w:ascii="Sakkal Majalla" w:hAnsi="Sakkal Majalla" w:cs="Sakkal Majalla"/>
        </w:rPr>
      </w:pPr>
    </w:p>
    <w:p w14:paraId="4F819F8D" w14:textId="3AD2BFB6" w:rsidR="00D50500" w:rsidRDefault="00D50500" w:rsidP="00D50500">
      <w:pPr>
        <w:bidi/>
        <w:rPr>
          <w:rFonts w:ascii="Sakkal Majalla" w:hAnsi="Sakkal Majalla" w:cs="Sakkal Majalla"/>
        </w:rPr>
      </w:pPr>
    </w:p>
    <w:p w14:paraId="42117AA4" w14:textId="339AB108" w:rsidR="00D50500" w:rsidRDefault="00D50500" w:rsidP="00D50500">
      <w:pPr>
        <w:bidi/>
        <w:rPr>
          <w:rFonts w:ascii="Sakkal Majalla" w:hAnsi="Sakkal Majalla" w:cs="Sakkal Majalla"/>
        </w:rPr>
      </w:pPr>
    </w:p>
    <w:p w14:paraId="5086565F" w14:textId="4CAC6BE1" w:rsidR="00D50500" w:rsidRDefault="00D50500" w:rsidP="00D50500">
      <w:pPr>
        <w:bidi/>
        <w:rPr>
          <w:rFonts w:ascii="Sakkal Majalla" w:hAnsi="Sakkal Majalla" w:cs="Sakkal Majalla"/>
        </w:rPr>
      </w:pPr>
    </w:p>
    <w:p w14:paraId="0DB369C3" w14:textId="36ED1B35" w:rsidR="00D50500" w:rsidRDefault="00D50500" w:rsidP="00D50500">
      <w:pPr>
        <w:bidi/>
        <w:rPr>
          <w:rFonts w:ascii="Sakkal Majalla" w:hAnsi="Sakkal Majalla" w:cs="Sakkal Majalla"/>
        </w:rPr>
      </w:pPr>
    </w:p>
    <w:p w14:paraId="41399107" w14:textId="77777777" w:rsidR="00D50500" w:rsidRDefault="00D50500" w:rsidP="00D50500">
      <w:pPr>
        <w:bidi/>
        <w:rPr>
          <w:rFonts w:ascii="Sakkal Majalla" w:hAnsi="Sakkal Majalla" w:cs="Sakkal Majalla"/>
          <w:rtl/>
        </w:rPr>
      </w:pPr>
    </w:p>
    <w:p w14:paraId="7088523F" w14:textId="77777777" w:rsidR="0015734A" w:rsidRPr="00C4765C" w:rsidRDefault="0015734A" w:rsidP="0015734A">
      <w:pPr>
        <w:bidi/>
        <w:rPr>
          <w:rFonts w:ascii="Sakkal Majalla" w:hAnsi="Sakkal Majalla" w:cs="Sakkal Majalla"/>
        </w:rPr>
      </w:pPr>
    </w:p>
    <w:p w14:paraId="29520065" w14:textId="34413173" w:rsidR="00C4765C" w:rsidRPr="00C4765C" w:rsidRDefault="00C4765C" w:rsidP="00C51D18">
      <w:pPr>
        <w:jc w:val="center"/>
        <w:rPr>
          <w:rFonts w:ascii="Sakkal Majalla" w:hAnsi="Sakkal Majalla" w:cs="Sakkal Majalla"/>
          <w:b/>
          <w:bCs/>
          <w:sz w:val="32"/>
          <w:szCs w:val="32"/>
        </w:rPr>
      </w:pPr>
      <w:r w:rsidRPr="00C4765C">
        <w:rPr>
          <w:rFonts w:ascii="Sakkal Majalla" w:hAnsi="Sakkal Majalla" w:cs="Sakkal Majalla"/>
          <w:b/>
          <w:bCs/>
          <w:sz w:val="32"/>
          <w:szCs w:val="32"/>
          <w:rtl/>
        </w:rPr>
        <w:t xml:space="preserve">قائمة المراجع </w:t>
      </w:r>
    </w:p>
    <w:p w14:paraId="49E5E4B4" w14:textId="1C3C6AEB" w:rsidR="00C4765C" w:rsidRPr="00C4765C" w:rsidRDefault="00C4765C" w:rsidP="000B5C20">
      <w:pPr>
        <w:numPr>
          <w:ilvl w:val="0"/>
          <w:numId w:val="9"/>
        </w:numPr>
        <w:rPr>
          <w:rFonts w:ascii="Sakkal Majalla" w:hAnsi="Sakkal Majalla" w:cs="Sakkal Majalla"/>
          <w:sz w:val="28"/>
          <w:szCs w:val="28"/>
        </w:rPr>
      </w:pPr>
      <w:r w:rsidRPr="00C4765C">
        <w:rPr>
          <w:rFonts w:ascii="Sakkal Majalla" w:hAnsi="Sakkal Majalla" w:cs="Sakkal Majalla"/>
          <w:sz w:val="28"/>
          <w:szCs w:val="28"/>
        </w:rPr>
        <w:t xml:space="preserve">Fu, J. et al. (2022). </w:t>
      </w:r>
      <w:r w:rsidRPr="00C4765C">
        <w:rPr>
          <w:rFonts w:ascii="Sakkal Majalla" w:hAnsi="Sakkal Majalla" w:cs="Sakkal Majalla"/>
          <w:i/>
          <w:iCs/>
          <w:sz w:val="28"/>
          <w:szCs w:val="28"/>
        </w:rPr>
        <w:t>Association between the Mediterranean diet and cognitive function.</w:t>
      </w:r>
      <w:r w:rsidRPr="00C4765C">
        <w:rPr>
          <w:rFonts w:ascii="Sakkal Majalla" w:hAnsi="Sakkal Majalla" w:cs="Sakkal Majalla"/>
          <w:sz w:val="28"/>
          <w:szCs w:val="28"/>
        </w:rPr>
        <w:t xml:space="preserve"> Frontiers in Nutrition</w:t>
      </w:r>
      <w:r w:rsidR="006B6D83" w:rsidRPr="0015734A">
        <w:rPr>
          <w:rFonts w:ascii="Sakkal Majalla" w:hAnsi="Sakkal Majalla" w:cs="Sakkal Majalla"/>
          <w:sz w:val="28"/>
          <w:szCs w:val="28"/>
        </w:rPr>
        <w:t>.</w:t>
      </w:r>
      <w:r w:rsidR="006B6D83" w:rsidRPr="0015734A">
        <w:rPr>
          <w:rFonts w:ascii="Sakkal Majalla" w:hAnsi="Sakkal Majalla" w:cs="Sakkal Majalla" w:hint="cs"/>
          <w:sz w:val="28"/>
          <w:szCs w:val="28"/>
          <w:rtl/>
        </w:rPr>
        <w:t xml:space="preserve">   </w:t>
      </w:r>
      <w:hyperlink r:id="rId9" w:history="1">
        <w:r w:rsidR="006B6D83" w:rsidRPr="0015734A">
          <w:rPr>
            <w:rStyle w:val="Hyperlink"/>
            <w:rFonts w:ascii="Sakkal Majalla" w:hAnsi="Sakkal Majalla" w:cs="Sakkal Majalla"/>
            <w:sz w:val="28"/>
            <w:szCs w:val="28"/>
          </w:rPr>
          <w:t>https://www.frontiersin.org/journals/nutrition/articles/10.3389/fnut.2022.946361/full</w:t>
        </w:r>
      </w:hyperlink>
    </w:p>
    <w:p w14:paraId="1383A835" w14:textId="7BE3955A" w:rsidR="00C4765C" w:rsidRPr="00C4765C" w:rsidRDefault="00C4765C" w:rsidP="000B5C20">
      <w:pPr>
        <w:numPr>
          <w:ilvl w:val="0"/>
          <w:numId w:val="9"/>
        </w:numPr>
        <w:rPr>
          <w:rFonts w:ascii="Sakkal Majalla" w:hAnsi="Sakkal Majalla" w:cs="Sakkal Majalla"/>
          <w:sz w:val="28"/>
          <w:szCs w:val="28"/>
        </w:rPr>
      </w:pPr>
      <w:r w:rsidRPr="00C4765C">
        <w:rPr>
          <w:rFonts w:ascii="Sakkal Majalla" w:hAnsi="Sakkal Majalla" w:cs="Sakkal Majalla"/>
          <w:sz w:val="28"/>
          <w:szCs w:val="28"/>
        </w:rPr>
        <w:t xml:space="preserve">Dighriri, I. M. et al. (2022). </w:t>
      </w:r>
      <w:r w:rsidRPr="00C4765C">
        <w:rPr>
          <w:rFonts w:ascii="Sakkal Majalla" w:hAnsi="Sakkal Majalla" w:cs="Sakkal Majalla"/>
          <w:i/>
          <w:iCs/>
          <w:sz w:val="28"/>
          <w:szCs w:val="28"/>
        </w:rPr>
        <w:t>Effects of Omega-3 Polyunsaturated Fatty Acids on Brain Function.</w:t>
      </w:r>
      <w:r w:rsidRPr="00C4765C">
        <w:rPr>
          <w:rFonts w:ascii="Sakkal Majalla" w:hAnsi="Sakkal Majalla" w:cs="Sakkal Majalla"/>
          <w:sz w:val="28"/>
          <w:szCs w:val="28"/>
        </w:rPr>
        <w:t xml:space="preserve"> PMC / PubMed</w:t>
      </w:r>
      <w:r w:rsidR="006B6D83" w:rsidRPr="0015734A">
        <w:rPr>
          <w:rFonts w:ascii="Sakkal Majalla" w:hAnsi="Sakkal Majalla" w:cs="Sakkal Majalla"/>
          <w:sz w:val="28"/>
          <w:szCs w:val="28"/>
        </w:rPr>
        <w:t>.</w:t>
      </w:r>
      <w:r w:rsidR="006B6D83" w:rsidRPr="0015734A">
        <w:rPr>
          <w:rFonts w:ascii="Sakkal Majalla" w:hAnsi="Sakkal Majalla" w:cs="Sakkal Majalla" w:hint="cs"/>
          <w:sz w:val="28"/>
          <w:szCs w:val="28"/>
          <w:rtl/>
        </w:rPr>
        <w:t xml:space="preserve"> </w:t>
      </w:r>
      <w:hyperlink r:id="rId10" w:history="1">
        <w:r w:rsidR="006B6D83" w:rsidRPr="0015734A">
          <w:rPr>
            <w:rStyle w:val="Hyperlink"/>
            <w:rFonts w:ascii="Sakkal Majalla" w:hAnsi="Sakkal Majalla" w:cs="Sakkal Majalla"/>
            <w:sz w:val="28"/>
            <w:szCs w:val="28"/>
          </w:rPr>
          <w:t>https://www.ncbi.nlm.nih.gov/pmc/articles/PMC9641984</w:t>
        </w:r>
        <w:r w:rsidR="006B6D83" w:rsidRPr="0015734A">
          <w:rPr>
            <w:rStyle w:val="Hyperlink"/>
            <w:rFonts w:ascii="Sakkal Majalla" w:hAnsi="Sakkal Majalla" w:cs="Sakkal Majalla"/>
            <w:sz w:val="28"/>
            <w:szCs w:val="28"/>
            <w:rtl/>
          </w:rPr>
          <w:t>/</w:t>
        </w:r>
      </w:hyperlink>
    </w:p>
    <w:p w14:paraId="3CD8B26D" w14:textId="7F8A68CE" w:rsidR="00C4765C" w:rsidRPr="00C4765C" w:rsidRDefault="00C4765C" w:rsidP="000B5C20">
      <w:pPr>
        <w:numPr>
          <w:ilvl w:val="0"/>
          <w:numId w:val="9"/>
        </w:numPr>
        <w:rPr>
          <w:rFonts w:ascii="Sakkal Majalla" w:hAnsi="Sakkal Majalla" w:cs="Sakkal Majalla"/>
          <w:sz w:val="28"/>
          <w:szCs w:val="28"/>
        </w:rPr>
      </w:pPr>
      <w:r w:rsidRPr="00C4765C">
        <w:rPr>
          <w:rFonts w:ascii="Sakkal Majalla" w:hAnsi="Sakkal Majalla" w:cs="Sakkal Majalla"/>
          <w:sz w:val="28"/>
          <w:szCs w:val="28"/>
        </w:rPr>
        <w:t xml:space="preserve">Rominger, C. et al. (2024). </w:t>
      </w:r>
      <w:r w:rsidRPr="00C4765C">
        <w:rPr>
          <w:rFonts w:ascii="Sakkal Majalla" w:hAnsi="Sakkal Majalla" w:cs="Sakkal Majalla"/>
          <w:i/>
          <w:iCs/>
          <w:sz w:val="28"/>
          <w:szCs w:val="28"/>
        </w:rPr>
        <w:t>Habitual physical activity is related to more creative ideation.</w:t>
      </w:r>
      <w:r w:rsidRPr="00C4765C">
        <w:rPr>
          <w:rFonts w:ascii="Sakkal Majalla" w:hAnsi="Sakkal Majalla" w:cs="Sakkal Majalla"/>
          <w:sz w:val="28"/>
          <w:szCs w:val="28"/>
        </w:rPr>
        <w:t xml:space="preserve"> Scientific Reports / Nature</w:t>
      </w:r>
      <w:r w:rsidR="006B6D83" w:rsidRPr="0015734A">
        <w:rPr>
          <w:rFonts w:ascii="Sakkal Majalla" w:hAnsi="Sakkal Majalla" w:cs="Sakkal Majalla"/>
          <w:sz w:val="28"/>
          <w:szCs w:val="28"/>
        </w:rPr>
        <w:t>.</w:t>
      </w:r>
      <w:r w:rsidR="006B6D83" w:rsidRPr="0015734A">
        <w:rPr>
          <w:rFonts w:ascii="Sakkal Majalla" w:hAnsi="Sakkal Majalla" w:cs="Sakkal Majalla" w:hint="cs"/>
          <w:sz w:val="28"/>
          <w:szCs w:val="28"/>
          <w:rtl/>
        </w:rPr>
        <w:t xml:space="preserve"> </w:t>
      </w:r>
      <w:hyperlink r:id="rId11" w:history="1">
        <w:r w:rsidR="006B6D83" w:rsidRPr="0015734A">
          <w:rPr>
            <w:rStyle w:val="Hyperlink"/>
            <w:rFonts w:ascii="Sakkal Majalla" w:hAnsi="Sakkal Majalla" w:cs="Sakkal Majalla"/>
            <w:sz w:val="28"/>
            <w:szCs w:val="28"/>
          </w:rPr>
          <w:t>https://www.nature.com/articles/s41598-024-80714-6?utm</w:t>
        </w:r>
      </w:hyperlink>
    </w:p>
    <w:p w14:paraId="35157F2E" w14:textId="56F4F4D7" w:rsidR="00215B2E" w:rsidRPr="0015734A" w:rsidRDefault="00C4765C" w:rsidP="000B5C20">
      <w:pPr>
        <w:numPr>
          <w:ilvl w:val="0"/>
          <w:numId w:val="9"/>
        </w:numPr>
        <w:rPr>
          <w:rFonts w:ascii="Sakkal Majalla" w:hAnsi="Sakkal Majalla" w:cs="Sakkal Majalla"/>
          <w:sz w:val="28"/>
          <w:szCs w:val="28"/>
        </w:rPr>
      </w:pPr>
      <w:r w:rsidRPr="00C4765C">
        <w:rPr>
          <w:rFonts w:ascii="Sakkal Majalla" w:hAnsi="Sakkal Majalla" w:cs="Sakkal Majalla"/>
          <w:sz w:val="28"/>
          <w:szCs w:val="28"/>
        </w:rPr>
        <w:t xml:space="preserve">Wang, W. et al. (2024). </w:t>
      </w:r>
      <w:r w:rsidRPr="00C4765C">
        <w:rPr>
          <w:rFonts w:ascii="Sakkal Majalla" w:hAnsi="Sakkal Majalla" w:cs="Sakkal Majalla"/>
          <w:i/>
          <w:iCs/>
          <w:sz w:val="28"/>
          <w:szCs w:val="28"/>
        </w:rPr>
        <w:t>Effects of perceived sleep quality on creative behavior via work engagement.</w:t>
      </w:r>
      <w:r w:rsidRPr="00C4765C">
        <w:rPr>
          <w:rFonts w:ascii="Sakkal Majalla" w:hAnsi="Sakkal Majalla" w:cs="Sakkal Majalla"/>
          <w:sz w:val="28"/>
          <w:szCs w:val="28"/>
        </w:rPr>
        <w:t xml:space="preserve"> </w:t>
      </w:r>
    </w:p>
    <w:p w14:paraId="6041C9C6" w14:textId="62544C03" w:rsidR="00C4765C" w:rsidRPr="00C4765C" w:rsidRDefault="00C933EE" w:rsidP="00215B2E">
      <w:pPr>
        <w:ind w:left="720"/>
        <w:rPr>
          <w:rFonts w:ascii="Sakkal Majalla" w:hAnsi="Sakkal Majalla" w:cs="Sakkal Majalla"/>
          <w:sz w:val="28"/>
          <w:szCs w:val="28"/>
        </w:rPr>
      </w:pPr>
      <w:hyperlink r:id="rId12" w:history="1">
        <w:r w:rsidR="00215B2E" w:rsidRPr="0015734A">
          <w:rPr>
            <w:rStyle w:val="Hyperlink"/>
            <w:rFonts w:ascii="Sakkal Majalla" w:hAnsi="Sakkal Majalla" w:cs="Sakkal Majalla"/>
            <w:sz w:val="28"/>
            <w:szCs w:val="28"/>
          </w:rPr>
          <w:t>https://bmcpsychology.biomedcentral.com/articles/10.1186/s40359-024-01971-8?utm</w:t>
        </w:r>
      </w:hyperlink>
    </w:p>
    <w:p w14:paraId="2F2523F7" w14:textId="77777777" w:rsidR="00215B2E" w:rsidRPr="0015734A" w:rsidRDefault="00C4765C" w:rsidP="000B5C20">
      <w:pPr>
        <w:numPr>
          <w:ilvl w:val="0"/>
          <w:numId w:val="9"/>
        </w:numPr>
        <w:rPr>
          <w:rFonts w:ascii="Sakkal Majalla" w:hAnsi="Sakkal Majalla" w:cs="Sakkal Majalla"/>
          <w:sz w:val="28"/>
          <w:szCs w:val="28"/>
        </w:rPr>
      </w:pPr>
      <w:r w:rsidRPr="00C4765C">
        <w:rPr>
          <w:rFonts w:ascii="Sakkal Majalla" w:hAnsi="Sakkal Majalla" w:cs="Sakkal Majalla"/>
          <w:i/>
          <w:iCs/>
          <w:sz w:val="28"/>
          <w:szCs w:val="28"/>
        </w:rPr>
        <w:t>Pittsburgh Sleep Quality Index (PSQI) – Instrument Description &amp; Manual.</w:t>
      </w:r>
      <w:r w:rsidRPr="00C4765C">
        <w:rPr>
          <w:rFonts w:ascii="Sakkal Majalla" w:hAnsi="Sakkal Majalla" w:cs="Sakkal Majalla"/>
          <w:sz w:val="28"/>
          <w:szCs w:val="28"/>
        </w:rPr>
        <w:t xml:space="preserve"> University of Pittsburgh</w:t>
      </w:r>
    </w:p>
    <w:p w14:paraId="56E6AA63" w14:textId="18A1FAD4" w:rsidR="00C4765C" w:rsidRPr="00C4765C" w:rsidRDefault="00C4765C" w:rsidP="00215B2E">
      <w:pPr>
        <w:ind w:left="720"/>
        <w:rPr>
          <w:rFonts w:ascii="Sakkal Majalla" w:hAnsi="Sakkal Majalla" w:cs="Sakkal Majalla"/>
          <w:sz w:val="28"/>
          <w:szCs w:val="28"/>
        </w:rPr>
      </w:pPr>
      <w:r w:rsidRPr="00C4765C">
        <w:rPr>
          <w:rFonts w:ascii="Sakkal Majalla" w:hAnsi="Sakkal Majalla" w:cs="Sakkal Majalla"/>
          <w:sz w:val="28"/>
          <w:szCs w:val="28"/>
        </w:rPr>
        <w:t>.</w:t>
      </w:r>
      <w:hyperlink r:id="rId13" w:history="1">
        <w:r w:rsidR="00215B2E" w:rsidRPr="0015734A">
          <w:rPr>
            <w:rStyle w:val="Hyperlink"/>
            <w:rFonts w:ascii="Sakkal Majalla" w:hAnsi="Sakkal Majalla" w:cs="Sakkal Majalla"/>
            <w:sz w:val="28"/>
            <w:szCs w:val="28"/>
          </w:rPr>
          <w:t>https://www.med.upenn.edu/cbti/assets/usercontent/documents/Pittsburgh%20Sleep%20Quality%20Index%20%28PSQI%29.pdf</w:t>
        </w:r>
      </w:hyperlink>
    </w:p>
    <w:p w14:paraId="60246020" w14:textId="77777777" w:rsidR="00625A7B" w:rsidRPr="0015734A" w:rsidRDefault="00C4765C" w:rsidP="000B5C20">
      <w:pPr>
        <w:numPr>
          <w:ilvl w:val="0"/>
          <w:numId w:val="9"/>
        </w:numPr>
        <w:rPr>
          <w:rFonts w:ascii="Sakkal Majalla" w:hAnsi="Sakkal Majalla" w:cs="Sakkal Majalla"/>
          <w:sz w:val="28"/>
          <w:szCs w:val="28"/>
        </w:rPr>
      </w:pPr>
      <w:r w:rsidRPr="00C4765C">
        <w:rPr>
          <w:rFonts w:ascii="Sakkal Majalla" w:hAnsi="Sakkal Majalla" w:cs="Sakkal Majalla"/>
          <w:i/>
          <w:iCs/>
          <w:sz w:val="28"/>
          <w:szCs w:val="28"/>
        </w:rPr>
        <w:t>Research on Acute/Chronic Walking and Creativity.</w:t>
      </w:r>
      <w:r w:rsidRPr="00C4765C">
        <w:rPr>
          <w:rFonts w:ascii="Sakkal Majalla" w:hAnsi="Sakkal Majalla" w:cs="Sakkal Majalla"/>
          <w:sz w:val="28"/>
          <w:szCs w:val="28"/>
        </w:rPr>
        <w:t xml:space="preserve"> (2023–2024).</w:t>
      </w:r>
    </w:p>
    <w:p w14:paraId="0E93C05D" w14:textId="52D6DC28" w:rsidR="00215B2E" w:rsidRPr="0015734A" w:rsidRDefault="00C933EE" w:rsidP="00625A7B">
      <w:pPr>
        <w:ind w:left="720"/>
        <w:rPr>
          <w:rFonts w:ascii="Sakkal Majalla" w:hAnsi="Sakkal Majalla" w:cs="Sakkal Majalla"/>
          <w:sz w:val="28"/>
          <w:szCs w:val="28"/>
        </w:rPr>
      </w:pPr>
      <w:hyperlink r:id="rId14" w:history="1">
        <w:r w:rsidR="00625A7B" w:rsidRPr="0015734A">
          <w:rPr>
            <w:rStyle w:val="Hyperlink"/>
            <w:rFonts w:ascii="Sakkal Majalla" w:hAnsi="Sakkal Majalla" w:cs="Sakkal Majalla"/>
            <w:sz w:val="28"/>
            <w:szCs w:val="28"/>
          </w:rPr>
          <w:t>https://www.researchgate.net/publication/375712837_Step-by- step_to_more_creativity_The_number_of_steps_in_everyday_life_is_related_to_creative_ideation_performance</w:t>
        </w:r>
      </w:hyperlink>
    </w:p>
    <w:p w14:paraId="559FE1B2" w14:textId="77777777" w:rsidR="00625A7B" w:rsidRPr="0015734A" w:rsidRDefault="00C4765C" w:rsidP="000B5C20">
      <w:pPr>
        <w:numPr>
          <w:ilvl w:val="0"/>
          <w:numId w:val="9"/>
        </w:numPr>
        <w:rPr>
          <w:rFonts w:ascii="Sakkal Majalla" w:hAnsi="Sakkal Majalla" w:cs="Sakkal Majalla"/>
          <w:sz w:val="28"/>
          <w:szCs w:val="28"/>
        </w:rPr>
      </w:pPr>
      <w:r w:rsidRPr="00C4765C">
        <w:rPr>
          <w:rFonts w:ascii="Sakkal Majalla" w:hAnsi="Sakkal Majalla" w:cs="Sakkal Majalla"/>
          <w:sz w:val="28"/>
          <w:szCs w:val="28"/>
        </w:rPr>
        <w:t xml:space="preserve">Siervo, M. et al. (2021). </w:t>
      </w:r>
      <w:r w:rsidRPr="00C4765C">
        <w:rPr>
          <w:rFonts w:ascii="Sakkal Majalla" w:hAnsi="Sakkal Majalla" w:cs="Sakkal Majalla"/>
          <w:i/>
          <w:iCs/>
          <w:sz w:val="28"/>
          <w:szCs w:val="28"/>
        </w:rPr>
        <w:t>Mediterranean Diet and Cognitive Function.</w:t>
      </w:r>
    </w:p>
    <w:p w14:paraId="6F588068" w14:textId="1AA85D02" w:rsidR="00C4765C" w:rsidRPr="00C4765C" w:rsidRDefault="00C933EE" w:rsidP="00625A7B">
      <w:pPr>
        <w:ind w:left="720"/>
        <w:rPr>
          <w:rFonts w:ascii="Sakkal Majalla" w:hAnsi="Sakkal Majalla" w:cs="Sakkal Majalla"/>
          <w:sz w:val="28"/>
          <w:szCs w:val="28"/>
        </w:rPr>
      </w:pPr>
      <w:hyperlink r:id="rId15" w:history="1">
        <w:r w:rsidR="00625A7B" w:rsidRPr="0015734A">
          <w:rPr>
            <w:rStyle w:val="Hyperlink"/>
            <w:rFonts w:ascii="Sakkal Majalla" w:hAnsi="Sakkal Majalla" w:cs="Sakkal Majalla"/>
            <w:i/>
            <w:iCs/>
            <w:sz w:val="28"/>
            <w:szCs w:val="28"/>
          </w:rPr>
          <w:t>https://pubmed.ncbi.nlm.nih.gov/34562607/</w:t>
        </w:r>
      </w:hyperlink>
    </w:p>
    <w:p w14:paraId="02D13E85" w14:textId="77777777" w:rsidR="00625A7B" w:rsidRPr="0015734A" w:rsidRDefault="00C4765C" w:rsidP="000B5C20">
      <w:pPr>
        <w:numPr>
          <w:ilvl w:val="0"/>
          <w:numId w:val="9"/>
        </w:numPr>
        <w:rPr>
          <w:rFonts w:ascii="Sakkal Majalla" w:hAnsi="Sakkal Majalla" w:cs="Sakkal Majalla"/>
          <w:sz w:val="28"/>
          <w:szCs w:val="28"/>
        </w:rPr>
      </w:pPr>
      <w:r w:rsidRPr="00C4765C">
        <w:rPr>
          <w:rFonts w:ascii="Sakkal Majalla" w:hAnsi="Sakkal Majalla" w:cs="Sakkal Majalla"/>
          <w:sz w:val="28"/>
          <w:szCs w:val="28"/>
        </w:rPr>
        <w:t xml:space="preserve">Barros, M. I. (2025). </w:t>
      </w:r>
      <w:r w:rsidRPr="00C4765C">
        <w:rPr>
          <w:rFonts w:ascii="Sakkal Majalla" w:hAnsi="Sakkal Majalla" w:cs="Sakkal Majalla"/>
          <w:i/>
          <w:iCs/>
          <w:sz w:val="28"/>
          <w:szCs w:val="28"/>
        </w:rPr>
        <w:t>Omega-3 and Cognitive Outcomes – Review/Meta-analysis.</w:t>
      </w:r>
    </w:p>
    <w:p w14:paraId="31430F04" w14:textId="6BF5CE4A" w:rsidR="00C4765C" w:rsidRPr="00C4765C" w:rsidRDefault="00C933EE" w:rsidP="00625A7B">
      <w:pPr>
        <w:ind w:left="720"/>
        <w:rPr>
          <w:rFonts w:ascii="Sakkal Majalla" w:hAnsi="Sakkal Majalla" w:cs="Sakkal Majalla"/>
          <w:sz w:val="28"/>
          <w:szCs w:val="28"/>
        </w:rPr>
      </w:pPr>
      <w:hyperlink r:id="rId16" w:history="1">
        <w:r w:rsidR="00625A7B" w:rsidRPr="0015734A">
          <w:rPr>
            <w:rStyle w:val="Hyperlink"/>
            <w:rFonts w:ascii="Sakkal Majalla" w:hAnsi="Sakkal Majalla" w:cs="Sakkal Majalla"/>
            <w:i/>
            <w:iCs/>
            <w:sz w:val="28"/>
            <w:szCs w:val="28"/>
          </w:rPr>
          <w:t>https://www.mdpi.com/2072-6643/17/18/3002</w:t>
        </w:r>
      </w:hyperlink>
    </w:p>
    <w:p w14:paraId="30F31C47" w14:textId="0FF617F1" w:rsidR="00C4765C" w:rsidRPr="0015734A" w:rsidRDefault="00C4765C" w:rsidP="00C4765C">
      <w:pPr>
        <w:bidi/>
        <w:rPr>
          <w:rFonts w:ascii="Sakkal Majalla" w:hAnsi="Sakkal Majalla" w:cs="Sakkal Majalla"/>
          <w:sz w:val="28"/>
          <w:szCs w:val="28"/>
          <w:rtl/>
        </w:rPr>
      </w:pPr>
    </w:p>
    <w:p w14:paraId="00E080B0" w14:textId="4412CE76" w:rsidR="00605323" w:rsidRDefault="00605323" w:rsidP="00605323">
      <w:pPr>
        <w:bidi/>
        <w:rPr>
          <w:rFonts w:ascii="Sakkal Majalla" w:hAnsi="Sakkal Majalla" w:cs="Sakkal Majalla"/>
          <w:rtl/>
        </w:rPr>
      </w:pPr>
    </w:p>
    <w:p w14:paraId="24A0D225" w14:textId="77777777" w:rsidR="00A9689E" w:rsidRPr="00C4765C" w:rsidRDefault="00A9689E" w:rsidP="00A9689E">
      <w:pPr>
        <w:bidi/>
        <w:rPr>
          <w:rFonts w:ascii="Sakkal Majalla" w:hAnsi="Sakkal Majalla" w:cs="Sakkal Majalla"/>
        </w:rPr>
      </w:pPr>
    </w:p>
    <w:p w14:paraId="79909C5E" w14:textId="6932408D" w:rsidR="00C4765C" w:rsidRPr="00C4765C" w:rsidRDefault="00CF4EA7" w:rsidP="00C4765C">
      <w:pPr>
        <w:bidi/>
        <w:rPr>
          <w:rFonts w:ascii="Sakkal Majalla" w:hAnsi="Sakkal Majalla" w:cs="Sakkal Majalla"/>
          <w:b/>
          <w:bCs/>
          <w:sz w:val="32"/>
          <w:szCs w:val="32"/>
        </w:rPr>
      </w:pPr>
      <w:r>
        <w:rPr>
          <w:rFonts w:ascii="Sakkal Majalla" w:hAnsi="Sakkal Majalla" w:cs="Sakkal Majalla" w:hint="cs"/>
          <w:b/>
          <w:bCs/>
          <w:sz w:val="32"/>
          <w:szCs w:val="32"/>
          <w:rtl/>
        </w:rPr>
        <w:t>الملحق (أ) نسخة الاستبانة</w:t>
      </w:r>
    </w:p>
    <w:p w14:paraId="5B4C87BE" w14:textId="5DEEDE7E" w:rsidR="00C4765C" w:rsidRPr="00C4765C" w:rsidRDefault="00C4765C" w:rsidP="00C01AAF">
      <w:pPr>
        <w:bidi/>
        <w:rPr>
          <w:rFonts w:ascii="Sakkal Majalla" w:hAnsi="Sakkal Majalla" w:cs="Sakkal Majalla"/>
          <w:sz w:val="32"/>
          <w:szCs w:val="32"/>
        </w:rPr>
      </w:pPr>
      <w:r w:rsidRPr="00C4765C">
        <w:rPr>
          <w:rFonts w:ascii="Sakkal Majalla" w:hAnsi="Sakkal Majalla" w:cs="Sakkal Majalla"/>
          <w:b/>
          <w:bCs/>
          <w:sz w:val="32"/>
          <w:szCs w:val="32"/>
          <w:rtl/>
        </w:rPr>
        <w:t>دور العادات الغذائية ونمط الحياة في تعزيز الإبداع والابتكار الريادي</w:t>
      </w:r>
    </w:p>
    <w:p w14:paraId="079005BF" w14:textId="77777777"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sz w:val="28"/>
          <w:szCs w:val="28"/>
          <w:rtl/>
        </w:rPr>
        <w:t xml:space="preserve">يهدف هذا الاستبيان إلى دراسة العلاقة بين </w:t>
      </w:r>
      <w:r w:rsidRPr="00C4765C">
        <w:rPr>
          <w:rFonts w:ascii="Sakkal Majalla" w:hAnsi="Sakkal Majalla" w:cs="Sakkal Majalla"/>
          <w:b/>
          <w:bCs/>
          <w:sz w:val="28"/>
          <w:szCs w:val="28"/>
          <w:rtl/>
        </w:rPr>
        <w:t>العادات الغذائية ونمط الحياة وجودة النوم ومستوى الإبداع لدى رواد الأعمال</w:t>
      </w:r>
      <w:r w:rsidRPr="00C4765C">
        <w:rPr>
          <w:rFonts w:ascii="Sakkal Majalla" w:hAnsi="Sakkal Majalla" w:cs="Sakkal Majalla"/>
          <w:sz w:val="28"/>
          <w:szCs w:val="28"/>
        </w:rPr>
        <w:t>.</w:t>
      </w:r>
      <w:r w:rsidRPr="00C4765C">
        <w:rPr>
          <w:rFonts w:ascii="Sakkal Majalla" w:hAnsi="Sakkal Majalla" w:cs="Sakkal Majalla"/>
          <w:sz w:val="28"/>
          <w:szCs w:val="28"/>
        </w:rPr>
        <w:br/>
      </w:r>
      <w:r w:rsidRPr="00C4765C">
        <w:rPr>
          <w:rFonts w:ascii="Sakkal Majalla" w:hAnsi="Sakkal Majalla" w:cs="Sakkal Majalla"/>
          <w:sz w:val="28"/>
          <w:szCs w:val="28"/>
          <w:rtl/>
        </w:rPr>
        <w:t>تُستخدم البيانات لأغراض علمية فقط، وستُحفظ بسرية تامة دون الكشف عن هوية المشاركين</w:t>
      </w:r>
      <w:r w:rsidRPr="00C4765C">
        <w:rPr>
          <w:rFonts w:ascii="Sakkal Majalla" w:hAnsi="Sakkal Majalla" w:cs="Sakkal Majalla"/>
          <w:sz w:val="28"/>
          <w:szCs w:val="28"/>
        </w:rPr>
        <w:t>.</w:t>
      </w:r>
      <w:r w:rsidRPr="00C4765C">
        <w:rPr>
          <w:rFonts w:ascii="Sakkal Majalla" w:hAnsi="Sakkal Majalla" w:cs="Sakkal Majalla"/>
          <w:sz w:val="28"/>
          <w:szCs w:val="28"/>
        </w:rPr>
        <w:br/>
      </w:r>
      <w:r w:rsidRPr="00C4765C">
        <w:rPr>
          <w:rFonts w:ascii="Sakkal Majalla" w:hAnsi="Sakkal Majalla" w:cs="Sakkal Majalla"/>
          <w:sz w:val="28"/>
          <w:szCs w:val="28"/>
          <w:rtl/>
        </w:rPr>
        <w:t>المشاركة طوعية، ويحق للمشارك الانسحاب في أي وقت دون أي التزام</w:t>
      </w:r>
      <w:r w:rsidRPr="00C4765C">
        <w:rPr>
          <w:rFonts w:ascii="Sakkal Majalla" w:hAnsi="Sakkal Majalla" w:cs="Sakkal Majalla"/>
          <w:sz w:val="28"/>
          <w:szCs w:val="28"/>
        </w:rPr>
        <w:t>.</w:t>
      </w:r>
    </w:p>
    <w:p w14:paraId="3B393519" w14:textId="2F5BED58" w:rsidR="00C4765C" w:rsidRPr="00C4765C" w:rsidRDefault="00C4765C" w:rsidP="00C4765C">
      <w:pPr>
        <w:bidi/>
        <w:rPr>
          <w:rFonts w:ascii="Sakkal Majalla" w:hAnsi="Sakkal Majalla" w:cs="Sakkal Majalla"/>
          <w:sz w:val="28"/>
          <w:szCs w:val="28"/>
        </w:rPr>
      </w:pPr>
    </w:p>
    <w:p w14:paraId="1CB6C937" w14:textId="77777777" w:rsidR="00C4765C" w:rsidRPr="00C4765C" w:rsidRDefault="00C4765C" w:rsidP="00C4765C">
      <w:pPr>
        <w:bidi/>
        <w:rPr>
          <w:rFonts w:ascii="Sakkal Majalla" w:hAnsi="Sakkal Majalla" w:cs="Sakkal Majalla"/>
          <w:b/>
          <w:bCs/>
          <w:sz w:val="28"/>
          <w:szCs w:val="28"/>
        </w:rPr>
      </w:pPr>
      <w:r w:rsidRPr="00C4765C">
        <w:rPr>
          <w:rFonts w:ascii="Sakkal Majalla" w:hAnsi="Sakkal Majalla" w:cs="Sakkal Majalla"/>
          <w:b/>
          <w:bCs/>
          <w:sz w:val="28"/>
          <w:szCs w:val="28"/>
          <w:rtl/>
        </w:rPr>
        <w:t>القسم الأول: البيانات العامة (الديموغرافية)</w:t>
      </w:r>
    </w:p>
    <w:p w14:paraId="2B52013F" w14:textId="77777777"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sz w:val="28"/>
          <w:szCs w:val="28"/>
          <w:rtl/>
        </w:rPr>
        <w:t>يرجى تعبئة البيانات التالية</w:t>
      </w:r>
      <w:r w:rsidRPr="00C4765C">
        <w:rPr>
          <w:rFonts w:ascii="Sakkal Majalla" w:hAnsi="Sakkal Majalla" w:cs="Sakkal Majalla"/>
          <w:sz w:val="28"/>
          <w:szCs w:val="28"/>
        </w:rPr>
        <w:t>:</w:t>
      </w:r>
    </w:p>
    <w:p w14:paraId="0406A58F" w14:textId="047716C3" w:rsidR="00C4765C" w:rsidRPr="00C4765C" w:rsidRDefault="00C4765C" w:rsidP="00C4765C">
      <w:pPr>
        <w:numPr>
          <w:ilvl w:val="0"/>
          <w:numId w:val="10"/>
        </w:numPr>
        <w:bidi/>
        <w:rPr>
          <w:rFonts w:ascii="Sakkal Majalla" w:hAnsi="Sakkal Majalla" w:cs="Sakkal Majalla"/>
          <w:sz w:val="28"/>
          <w:szCs w:val="28"/>
        </w:rPr>
      </w:pPr>
      <w:r w:rsidRPr="00C4765C">
        <w:rPr>
          <w:rFonts w:ascii="Sakkal Majalla" w:hAnsi="Sakkal Majalla" w:cs="Sakkal Majalla"/>
          <w:b/>
          <w:bCs/>
          <w:sz w:val="28"/>
          <w:szCs w:val="28"/>
          <w:rtl/>
        </w:rPr>
        <w:t>الاسم (اختياري)</w:t>
      </w:r>
      <w:r w:rsidR="001824E8">
        <w:rPr>
          <w:rFonts w:ascii="Sakkal Majalla" w:hAnsi="Sakkal Majalla" w:cs="Sakkal Majalla" w:hint="cs"/>
          <w:b/>
          <w:bCs/>
          <w:sz w:val="28"/>
          <w:szCs w:val="28"/>
          <w:rtl/>
        </w:rPr>
        <w:t xml:space="preserve"> : </w:t>
      </w:r>
      <w:r w:rsidRPr="00C4765C">
        <w:rPr>
          <w:rFonts w:ascii="Sakkal Majalla" w:hAnsi="Sakkal Majalla" w:cs="Sakkal Majalla"/>
          <w:sz w:val="28"/>
          <w:szCs w:val="28"/>
        </w:rPr>
        <w:t xml:space="preserve"> ________________________</w:t>
      </w:r>
      <w:r w:rsidR="001824E8">
        <w:rPr>
          <w:rFonts w:ascii="Sakkal Majalla" w:hAnsi="Sakkal Majalla" w:cs="Sakkal Majalla" w:hint="cs"/>
          <w:sz w:val="28"/>
          <w:szCs w:val="28"/>
          <w:rtl/>
        </w:rPr>
        <w:t xml:space="preserve">  </w:t>
      </w:r>
    </w:p>
    <w:p w14:paraId="0E09FFFF" w14:textId="5E339AC6" w:rsidR="00C4765C" w:rsidRPr="00C4765C" w:rsidRDefault="00C4765C" w:rsidP="00C4765C">
      <w:pPr>
        <w:numPr>
          <w:ilvl w:val="0"/>
          <w:numId w:val="10"/>
        </w:numPr>
        <w:bidi/>
        <w:rPr>
          <w:rFonts w:ascii="Sakkal Majalla" w:hAnsi="Sakkal Majalla" w:cs="Sakkal Majalla"/>
          <w:sz w:val="28"/>
          <w:szCs w:val="28"/>
        </w:rPr>
      </w:pPr>
      <w:r w:rsidRPr="00C4765C">
        <w:rPr>
          <w:rFonts w:ascii="Sakkal Majalla" w:hAnsi="Sakkal Majalla" w:cs="Sakkal Majalla"/>
          <w:b/>
          <w:bCs/>
          <w:sz w:val="28"/>
          <w:szCs w:val="28"/>
          <w:rtl/>
        </w:rPr>
        <w:t>العمر (بالسنوات)</w:t>
      </w:r>
      <w:r w:rsidR="001824E8">
        <w:rPr>
          <w:rFonts w:ascii="Sakkal Majalla" w:hAnsi="Sakkal Majalla" w:cs="Sakkal Majalla" w:hint="cs"/>
          <w:b/>
          <w:bCs/>
          <w:sz w:val="28"/>
          <w:szCs w:val="28"/>
          <w:rtl/>
        </w:rPr>
        <w:t xml:space="preserve"> :  </w:t>
      </w:r>
      <w:r w:rsidRPr="00C4765C">
        <w:rPr>
          <w:rFonts w:ascii="Sakkal Majalla" w:hAnsi="Sakkal Majalla" w:cs="Sakkal Majalla"/>
          <w:sz w:val="28"/>
          <w:szCs w:val="28"/>
        </w:rPr>
        <w:t>__________</w:t>
      </w:r>
    </w:p>
    <w:p w14:paraId="30AE9116" w14:textId="77777777" w:rsidR="00C4765C" w:rsidRPr="00C4765C" w:rsidRDefault="00C4765C" w:rsidP="00C4765C">
      <w:pPr>
        <w:numPr>
          <w:ilvl w:val="0"/>
          <w:numId w:val="10"/>
        </w:numPr>
        <w:bidi/>
        <w:rPr>
          <w:rFonts w:ascii="Sakkal Majalla" w:hAnsi="Sakkal Majalla" w:cs="Sakkal Majalla"/>
          <w:sz w:val="28"/>
          <w:szCs w:val="28"/>
        </w:rPr>
      </w:pPr>
      <w:r w:rsidRPr="00C4765C">
        <w:rPr>
          <w:rFonts w:ascii="Sakkal Majalla" w:hAnsi="Sakkal Majalla" w:cs="Sakkal Majalla"/>
          <w:b/>
          <w:bCs/>
          <w:sz w:val="28"/>
          <w:szCs w:val="28"/>
          <w:rtl/>
        </w:rPr>
        <w:t>الجنس</w:t>
      </w:r>
      <w:r w:rsidRPr="00C4765C">
        <w:rPr>
          <w:rFonts w:ascii="Sakkal Majalla" w:hAnsi="Sakkal Majalla" w:cs="Sakkal Majalla"/>
          <w:b/>
          <w:bCs/>
          <w:sz w:val="28"/>
          <w:szCs w:val="28"/>
        </w:rPr>
        <w:t>:</w:t>
      </w:r>
      <w:r w:rsidRPr="00C4765C">
        <w:rPr>
          <w:rFonts w:ascii="Sakkal Majalla" w:hAnsi="Sakkal Majalla" w:cs="Sakkal Majalla"/>
          <w:sz w:val="28"/>
          <w:szCs w:val="28"/>
        </w:rPr>
        <w:br/>
      </w:r>
      <w:r w:rsidRPr="00C4765C">
        <w:rPr>
          <w:rFonts w:ascii="Segoe UI Symbol" w:hAnsi="Segoe UI Symbol" w:cs="Segoe UI Symbol"/>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ذكر</w:t>
      </w:r>
      <w:r w:rsidRPr="00C4765C">
        <w:rPr>
          <w:rFonts w:ascii="Sakkal Majalla" w:hAnsi="Sakkal Majalla" w:cs="Sakkal Majalla"/>
          <w:sz w:val="28"/>
          <w:szCs w:val="28"/>
        </w:rPr>
        <w:t> </w:t>
      </w:r>
      <w:r w:rsidRPr="00C4765C">
        <w:rPr>
          <w:rFonts w:ascii="Sakkal Majalla" w:hAnsi="Sakkal Majalla" w:cs="Sakkal Majalla"/>
          <w:sz w:val="28"/>
          <w:szCs w:val="28"/>
        </w:rPr>
        <w:t> </w:t>
      </w:r>
      <w:r w:rsidRPr="00C4765C">
        <w:rPr>
          <w:rFonts w:ascii="Sakkal Majalla" w:hAnsi="Sakkal Majalla" w:cs="Sakkal Majalla"/>
          <w:sz w:val="28"/>
          <w:szCs w:val="28"/>
        </w:rPr>
        <w:t> </w:t>
      </w:r>
      <w:r w:rsidRPr="00C4765C">
        <w:rPr>
          <w:rFonts w:ascii="Segoe UI Symbol" w:hAnsi="Segoe UI Symbol" w:cs="Segoe UI Symbol"/>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أنثى</w:t>
      </w:r>
      <w:r w:rsidRPr="00C4765C">
        <w:rPr>
          <w:rFonts w:ascii="Sakkal Majalla" w:hAnsi="Sakkal Majalla" w:cs="Sakkal Majalla"/>
          <w:sz w:val="28"/>
          <w:szCs w:val="28"/>
        </w:rPr>
        <w:t> </w:t>
      </w:r>
      <w:r w:rsidRPr="00C4765C">
        <w:rPr>
          <w:rFonts w:ascii="Sakkal Majalla" w:hAnsi="Sakkal Majalla" w:cs="Sakkal Majalla"/>
          <w:sz w:val="28"/>
          <w:szCs w:val="28"/>
        </w:rPr>
        <w:t> </w:t>
      </w:r>
      <w:r w:rsidRPr="00C4765C">
        <w:rPr>
          <w:rFonts w:ascii="Sakkal Majalla" w:hAnsi="Sakkal Majalla" w:cs="Sakkal Majalla"/>
          <w:sz w:val="28"/>
          <w:szCs w:val="28"/>
        </w:rPr>
        <w:t> </w:t>
      </w:r>
      <w:r w:rsidRPr="00C4765C">
        <w:rPr>
          <w:rFonts w:ascii="Segoe UI Symbol" w:hAnsi="Segoe UI Symbol" w:cs="Segoe UI Symbol"/>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آخر</w:t>
      </w:r>
    </w:p>
    <w:p w14:paraId="3400BC5B" w14:textId="77777777" w:rsidR="00C4765C" w:rsidRPr="00C4765C" w:rsidRDefault="00C4765C" w:rsidP="00C4765C">
      <w:pPr>
        <w:numPr>
          <w:ilvl w:val="0"/>
          <w:numId w:val="10"/>
        </w:numPr>
        <w:bidi/>
        <w:rPr>
          <w:rFonts w:ascii="Sakkal Majalla" w:hAnsi="Sakkal Majalla" w:cs="Sakkal Majalla"/>
          <w:sz w:val="28"/>
          <w:szCs w:val="28"/>
        </w:rPr>
      </w:pPr>
      <w:r w:rsidRPr="00C4765C">
        <w:rPr>
          <w:rFonts w:ascii="Sakkal Majalla" w:hAnsi="Sakkal Majalla" w:cs="Sakkal Majalla"/>
          <w:b/>
          <w:bCs/>
          <w:sz w:val="28"/>
          <w:szCs w:val="28"/>
          <w:rtl/>
        </w:rPr>
        <w:t>المستوى التعليمي</w:t>
      </w:r>
      <w:r w:rsidRPr="00C4765C">
        <w:rPr>
          <w:rFonts w:ascii="Sakkal Majalla" w:hAnsi="Sakkal Majalla" w:cs="Sakkal Majalla"/>
          <w:b/>
          <w:bCs/>
          <w:sz w:val="28"/>
          <w:szCs w:val="28"/>
        </w:rPr>
        <w:t>:</w:t>
      </w:r>
      <w:r w:rsidRPr="00C4765C">
        <w:rPr>
          <w:rFonts w:ascii="Sakkal Majalla" w:hAnsi="Sakkal Majalla" w:cs="Sakkal Majalla"/>
          <w:sz w:val="28"/>
          <w:szCs w:val="28"/>
        </w:rPr>
        <w:br/>
      </w:r>
      <w:r w:rsidRPr="00C4765C">
        <w:rPr>
          <w:rFonts w:ascii="Segoe UI Symbol" w:hAnsi="Segoe UI Symbol" w:cs="Segoe UI Symbol"/>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ثانوي</w:t>
      </w:r>
      <w:r w:rsidRPr="00C4765C">
        <w:rPr>
          <w:rFonts w:ascii="Sakkal Majalla" w:hAnsi="Sakkal Majalla" w:cs="Sakkal Majalla"/>
          <w:sz w:val="28"/>
          <w:szCs w:val="28"/>
        </w:rPr>
        <w:t> </w:t>
      </w:r>
      <w:r w:rsidRPr="00C4765C">
        <w:rPr>
          <w:rFonts w:ascii="Sakkal Majalla" w:hAnsi="Sakkal Majalla" w:cs="Sakkal Majalla"/>
          <w:sz w:val="28"/>
          <w:szCs w:val="28"/>
        </w:rPr>
        <w:t> </w:t>
      </w:r>
      <w:r w:rsidRPr="00C4765C">
        <w:rPr>
          <w:rFonts w:ascii="Segoe UI Symbol" w:hAnsi="Segoe UI Symbol" w:cs="Segoe UI Symbol"/>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دبلوم</w:t>
      </w:r>
      <w:r w:rsidRPr="00C4765C">
        <w:rPr>
          <w:rFonts w:ascii="Sakkal Majalla" w:hAnsi="Sakkal Majalla" w:cs="Sakkal Majalla"/>
          <w:sz w:val="28"/>
          <w:szCs w:val="28"/>
        </w:rPr>
        <w:t> </w:t>
      </w:r>
      <w:r w:rsidRPr="00C4765C">
        <w:rPr>
          <w:rFonts w:ascii="Sakkal Majalla" w:hAnsi="Sakkal Majalla" w:cs="Sakkal Majalla"/>
          <w:sz w:val="28"/>
          <w:szCs w:val="28"/>
        </w:rPr>
        <w:t> </w:t>
      </w:r>
      <w:r w:rsidRPr="00C4765C">
        <w:rPr>
          <w:rFonts w:ascii="Segoe UI Symbol" w:hAnsi="Segoe UI Symbol" w:cs="Segoe UI Symbol"/>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بكالوريوس</w:t>
      </w:r>
      <w:r w:rsidRPr="00C4765C">
        <w:rPr>
          <w:rFonts w:ascii="Sakkal Majalla" w:hAnsi="Sakkal Majalla" w:cs="Sakkal Majalla"/>
          <w:sz w:val="28"/>
          <w:szCs w:val="28"/>
        </w:rPr>
        <w:t> </w:t>
      </w:r>
      <w:r w:rsidRPr="00C4765C">
        <w:rPr>
          <w:rFonts w:ascii="Sakkal Majalla" w:hAnsi="Sakkal Majalla" w:cs="Sakkal Majalla"/>
          <w:sz w:val="28"/>
          <w:szCs w:val="28"/>
        </w:rPr>
        <w:t> </w:t>
      </w:r>
      <w:r w:rsidRPr="00C4765C">
        <w:rPr>
          <w:rFonts w:ascii="Segoe UI Symbol" w:hAnsi="Segoe UI Symbol" w:cs="Segoe UI Symbol"/>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ماجستير</w:t>
      </w:r>
      <w:r w:rsidRPr="00C4765C">
        <w:rPr>
          <w:rFonts w:ascii="Sakkal Majalla" w:hAnsi="Sakkal Majalla" w:cs="Sakkal Majalla"/>
          <w:sz w:val="28"/>
          <w:szCs w:val="28"/>
        </w:rPr>
        <w:t> </w:t>
      </w:r>
      <w:r w:rsidRPr="00C4765C">
        <w:rPr>
          <w:rFonts w:ascii="Sakkal Majalla" w:hAnsi="Sakkal Majalla" w:cs="Sakkal Majalla"/>
          <w:sz w:val="28"/>
          <w:szCs w:val="28"/>
        </w:rPr>
        <w:t> </w:t>
      </w:r>
      <w:r w:rsidRPr="00C4765C">
        <w:rPr>
          <w:rFonts w:ascii="Segoe UI Symbol" w:hAnsi="Segoe UI Symbol" w:cs="Segoe UI Symbol"/>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دكتوراه</w:t>
      </w:r>
    </w:p>
    <w:p w14:paraId="1B46ADDA" w14:textId="3A435FC5" w:rsidR="00C4765C" w:rsidRPr="00C4765C" w:rsidRDefault="00C4765C" w:rsidP="00C4765C">
      <w:pPr>
        <w:numPr>
          <w:ilvl w:val="0"/>
          <w:numId w:val="10"/>
        </w:numPr>
        <w:bidi/>
        <w:rPr>
          <w:rFonts w:ascii="Sakkal Majalla" w:hAnsi="Sakkal Majalla" w:cs="Sakkal Majalla"/>
          <w:sz w:val="28"/>
          <w:szCs w:val="28"/>
        </w:rPr>
      </w:pPr>
      <w:r w:rsidRPr="00C4765C">
        <w:rPr>
          <w:rFonts w:ascii="Sakkal Majalla" w:hAnsi="Sakkal Majalla" w:cs="Sakkal Majalla"/>
          <w:b/>
          <w:bCs/>
          <w:sz w:val="28"/>
          <w:szCs w:val="28"/>
          <w:rtl/>
        </w:rPr>
        <w:t>عدد سنوات الخبرة الريادية</w:t>
      </w:r>
      <w:r w:rsidR="004C263C">
        <w:rPr>
          <w:rFonts w:ascii="Sakkal Majalla" w:hAnsi="Sakkal Majalla" w:cs="Sakkal Majalla" w:hint="cs"/>
          <w:b/>
          <w:bCs/>
          <w:sz w:val="28"/>
          <w:szCs w:val="28"/>
          <w:rtl/>
        </w:rPr>
        <w:t xml:space="preserve">:  </w:t>
      </w:r>
      <w:r w:rsidRPr="00C4765C">
        <w:rPr>
          <w:rFonts w:ascii="Sakkal Majalla" w:hAnsi="Sakkal Majalla" w:cs="Sakkal Majalla"/>
          <w:sz w:val="28"/>
          <w:szCs w:val="28"/>
        </w:rPr>
        <w:t xml:space="preserve">__________ </w:t>
      </w:r>
      <w:r w:rsidRPr="00C4765C">
        <w:rPr>
          <w:rFonts w:ascii="Sakkal Majalla" w:hAnsi="Sakkal Majalla" w:cs="Sakkal Majalla"/>
          <w:sz w:val="28"/>
          <w:szCs w:val="28"/>
          <w:rtl/>
        </w:rPr>
        <w:t>سنة</w:t>
      </w:r>
    </w:p>
    <w:p w14:paraId="01883FEB" w14:textId="77777777" w:rsidR="00C4765C" w:rsidRPr="00C4765C" w:rsidRDefault="00C4765C" w:rsidP="00C4765C">
      <w:pPr>
        <w:numPr>
          <w:ilvl w:val="0"/>
          <w:numId w:val="10"/>
        </w:numPr>
        <w:bidi/>
        <w:rPr>
          <w:rFonts w:ascii="Sakkal Majalla" w:hAnsi="Sakkal Majalla" w:cs="Sakkal Majalla"/>
          <w:sz w:val="28"/>
          <w:szCs w:val="28"/>
        </w:rPr>
      </w:pPr>
      <w:r w:rsidRPr="00C4765C">
        <w:rPr>
          <w:rFonts w:ascii="Sakkal Majalla" w:hAnsi="Sakkal Majalla" w:cs="Sakkal Majalla"/>
          <w:b/>
          <w:bCs/>
          <w:sz w:val="28"/>
          <w:szCs w:val="28"/>
          <w:rtl/>
        </w:rPr>
        <w:t>الحالة الصحية العامة (تقدير ذاتي)</w:t>
      </w:r>
      <w:r w:rsidRPr="00C4765C">
        <w:rPr>
          <w:rFonts w:ascii="Sakkal Majalla" w:hAnsi="Sakkal Majalla" w:cs="Sakkal Majalla"/>
          <w:b/>
          <w:bCs/>
          <w:sz w:val="28"/>
          <w:szCs w:val="28"/>
        </w:rPr>
        <w:t>:</w:t>
      </w:r>
      <w:r w:rsidRPr="00C4765C">
        <w:rPr>
          <w:rFonts w:ascii="Sakkal Majalla" w:hAnsi="Sakkal Majalla" w:cs="Sakkal Majalla"/>
          <w:sz w:val="28"/>
          <w:szCs w:val="28"/>
        </w:rPr>
        <w:br/>
      </w:r>
      <w:r w:rsidRPr="00C4765C">
        <w:rPr>
          <w:rFonts w:ascii="Segoe UI Symbol" w:hAnsi="Segoe UI Symbol" w:cs="Segoe UI Symbol"/>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جيدة جدًا</w:t>
      </w:r>
      <w:r w:rsidRPr="00C4765C">
        <w:rPr>
          <w:rFonts w:ascii="Sakkal Majalla" w:hAnsi="Sakkal Majalla" w:cs="Sakkal Majalla"/>
          <w:sz w:val="28"/>
          <w:szCs w:val="28"/>
        </w:rPr>
        <w:t> </w:t>
      </w:r>
      <w:r w:rsidRPr="00C4765C">
        <w:rPr>
          <w:rFonts w:ascii="Sakkal Majalla" w:hAnsi="Sakkal Majalla" w:cs="Sakkal Majalla"/>
          <w:sz w:val="28"/>
          <w:szCs w:val="28"/>
        </w:rPr>
        <w:t> </w:t>
      </w:r>
      <w:r w:rsidRPr="00C4765C">
        <w:rPr>
          <w:rFonts w:ascii="Segoe UI Symbol" w:hAnsi="Segoe UI Symbol" w:cs="Segoe UI Symbol"/>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جيدة</w:t>
      </w:r>
      <w:r w:rsidRPr="00C4765C">
        <w:rPr>
          <w:rFonts w:ascii="Sakkal Majalla" w:hAnsi="Sakkal Majalla" w:cs="Sakkal Majalla"/>
          <w:sz w:val="28"/>
          <w:szCs w:val="28"/>
        </w:rPr>
        <w:t> </w:t>
      </w:r>
      <w:r w:rsidRPr="00C4765C">
        <w:rPr>
          <w:rFonts w:ascii="Sakkal Majalla" w:hAnsi="Sakkal Majalla" w:cs="Sakkal Majalla"/>
          <w:sz w:val="28"/>
          <w:szCs w:val="28"/>
        </w:rPr>
        <w:t> </w:t>
      </w:r>
      <w:r w:rsidRPr="00C4765C">
        <w:rPr>
          <w:rFonts w:ascii="Segoe UI Symbol" w:hAnsi="Segoe UI Symbol" w:cs="Segoe UI Symbol"/>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متوسطة</w:t>
      </w:r>
      <w:r w:rsidRPr="00C4765C">
        <w:rPr>
          <w:rFonts w:ascii="Sakkal Majalla" w:hAnsi="Sakkal Majalla" w:cs="Sakkal Majalla"/>
          <w:sz w:val="28"/>
          <w:szCs w:val="28"/>
        </w:rPr>
        <w:t> </w:t>
      </w:r>
      <w:r w:rsidRPr="00C4765C">
        <w:rPr>
          <w:rFonts w:ascii="Sakkal Majalla" w:hAnsi="Sakkal Majalla" w:cs="Sakkal Majalla"/>
          <w:sz w:val="28"/>
          <w:szCs w:val="28"/>
        </w:rPr>
        <w:t> </w:t>
      </w:r>
      <w:r w:rsidRPr="00C4765C">
        <w:rPr>
          <w:rFonts w:ascii="Segoe UI Symbol" w:hAnsi="Segoe UI Symbol" w:cs="Segoe UI Symbol"/>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ضعيفة</w:t>
      </w:r>
    </w:p>
    <w:p w14:paraId="6308C4EE" w14:textId="224EC4E8" w:rsidR="00C4765C" w:rsidRPr="00C4765C" w:rsidRDefault="00C4765C" w:rsidP="00C4765C">
      <w:pPr>
        <w:numPr>
          <w:ilvl w:val="0"/>
          <w:numId w:val="10"/>
        </w:numPr>
        <w:bidi/>
        <w:rPr>
          <w:rFonts w:ascii="Sakkal Majalla" w:hAnsi="Sakkal Majalla" w:cs="Sakkal Majalla"/>
          <w:sz w:val="28"/>
          <w:szCs w:val="28"/>
        </w:rPr>
      </w:pPr>
      <w:r w:rsidRPr="00C4765C">
        <w:rPr>
          <w:rFonts w:ascii="Sakkal Majalla" w:hAnsi="Sakkal Majalla" w:cs="Sakkal Majalla"/>
          <w:b/>
          <w:bCs/>
          <w:sz w:val="28"/>
          <w:szCs w:val="28"/>
          <w:rtl/>
        </w:rPr>
        <w:t>هل تتناول أدوية تؤثر على المزاج أو الطاقة؟</w:t>
      </w:r>
      <w:r w:rsidRPr="00C4765C">
        <w:rPr>
          <w:rFonts w:ascii="Sakkal Majalla" w:hAnsi="Sakkal Majalla" w:cs="Sakkal Majalla"/>
          <w:sz w:val="28"/>
          <w:szCs w:val="28"/>
        </w:rPr>
        <w:br/>
      </w:r>
      <w:r w:rsidRPr="00C4765C">
        <w:rPr>
          <w:rFonts w:ascii="Segoe UI Symbol" w:hAnsi="Segoe UI Symbol" w:cs="Segoe UI Symbol"/>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نعم</w:t>
      </w:r>
      <w:r w:rsidRPr="00C4765C">
        <w:rPr>
          <w:rFonts w:ascii="Sakkal Majalla" w:hAnsi="Sakkal Majalla" w:cs="Sakkal Majalla"/>
          <w:sz w:val="28"/>
          <w:szCs w:val="28"/>
        </w:rPr>
        <w:t> </w:t>
      </w:r>
      <w:r w:rsidRPr="00C4765C">
        <w:rPr>
          <w:rFonts w:ascii="Sakkal Majalla" w:hAnsi="Sakkal Majalla" w:cs="Sakkal Majalla"/>
          <w:sz w:val="28"/>
          <w:szCs w:val="28"/>
        </w:rPr>
        <w:t> </w:t>
      </w:r>
      <w:r w:rsidR="00CF4EA7">
        <w:rPr>
          <w:rFonts w:ascii="Sakkal Majalla" w:hAnsi="Sakkal Majalla" w:cs="Sakkal Majalla" w:hint="cs"/>
          <w:sz w:val="28"/>
          <w:szCs w:val="28"/>
          <w:rtl/>
        </w:rPr>
        <w:t xml:space="preserve"> </w:t>
      </w:r>
      <w:r w:rsidRPr="00C4765C">
        <w:rPr>
          <w:rFonts w:ascii="Segoe UI Symbol" w:hAnsi="Segoe UI Symbol" w:cs="Segoe UI Symbol"/>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لا</w:t>
      </w:r>
    </w:p>
    <w:p w14:paraId="6277BEE5" w14:textId="402D80B2" w:rsidR="00C4765C" w:rsidRPr="00C4765C" w:rsidRDefault="00C4765C" w:rsidP="00C4765C">
      <w:pPr>
        <w:numPr>
          <w:ilvl w:val="0"/>
          <w:numId w:val="10"/>
        </w:numPr>
        <w:bidi/>
        <w:rPr>
          <w:rFonts w:ascii="Sakkal Majalla" w:hAnsi="Sakkal Majalla" w:cs="Sakkal Majalla"/>
          <w:sz w:val="28"/>
          <w:szCs w:val="28"/>
        </w:rPr>
      </w:pPr>
      <w:r w:rsidRPr="00C4765C">
        <w:rPr>
          <w:rFonts w:ascii="Sakkal Majalla" w:hAnsi="Sakkal Majalla" w:cs="Sakkal Majalla"/>
          <w:b/>
          <w:bCs/>
          <w:sz w:val="28"/>
          <w:szCs w:val="28"/>
          <w:rtl/>
        </w:rPr>
        <w:t>هل تُدخّن؟</w:t>
      </w:r>
      <w:r w:rsidRPr="00C4765C">
        <w:rPr>
          <w:rFonts w:ascii="Sakkal Majalla" w:hAnsi="Sakkal Majalla" w:cs="Sakkal Majalla"/>
          <w:sz w:val="28"/>
          <w:szCs w:val="28"/>
        </w:rPr>
        <w:br/>
      </w:r>
      <w:r w:rsidRPr="00C4765C">
        <w:rPr>
          <w:rFonts w:ascii="Segoe UI Symbol" w:hAnsi="Segoe UI Symbol" w:cs="Segoe UI Symbol"/>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نعم</w:t>
      </w:r>
      <w:r w:rsidRPr="00C4765C">
        <w:rPr>
          <w:rFonts w:ascii="Sakkal Majalla" w:hAnsi="Sakkal Majalla" w:cs="Sakkal Majalla"/>
          <w:sz w:val="28"/>
          <w:szCs w:val="28"/>
        </w:rPr>
        <w:t> </w:t>
      </w:r>
      <w:r w:rsidRPr="00C4765C">
        <w:rPr>
          <w:rFonts w:ascii="Sakkal Majalla" w:hAnsi="Sakkal Majalla" w:cs="Sakkal Majalla"/>
          <w:sz w:val="28"/>
          <w:szCs w:val="28"/>
        </w:rPr>
        <w:t> </w:t>
      </w:r>
      <w:r w:rsidR="00CF4EA7">
        <w:rPr>
          <w:rFonts w:ascii="Sakkal Majalla" w:hAnsi="Sakkal Majalla" w:cs="Sakkal Majalla" w:hint="cs"/>
          <w:sz w:val="28"/>
          <w:szCs w:val="28"/>
          <w:rtl/>
        </w:rPr>
        <w:t xml:space="preserve"> </w:t>
      </w:r>
      <w:r w:rsidRPr="00C4765C">
        <w:rPr>
          <w:rFonts w:ascii="Segoe UI Symbol" w:hAnsi="Segoe UI Symbol" w:cs="Segoe UI Symbol"/>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لا</w:t>
      </w:r>
    </w:p>
    <w:p w14:paraId="28912470" w14:textId="2DDB1569" w:rsidR="00F950C3" w:rsidRPr="00C4765C" w:rsidRDefault="00C4765C" w:rsidP="00147B0A">
      <w:pPr>
        <w:numPr>
          <w:ilvl w:val="0"/>
          <w:numId w:val="10"/>
        </w:numPr>
        <w:bidi/>
        <w:rPr>
          <w:rFonts w:ascii="Sakkal Majalla" w:hAnsi="Sakkal Majalla" w:cs="Sakkal Majalla"/>
          <w:sz w:val="28"/>
          <w:szCs w:val="28"/>
        </w:rPr>
      </w:pPr>
      <w:r w:rsidRPr="00C4765C">
        <w:rPr>
          <w:rFonts w:ascii="Sakkal Majalla" w:hAnsi="Sakkal Majalla" w:cs="Sakkal Majalla"/>
          <w:b/>
          <w:bCs/>
          <w:sz w:val="28"/>
          <w:szCs w:val="28"/>
          <w:rtl/>
        </w:rPr>
        <w:t>عدد ساعات العمل الأسبوعية (في المتوسط)</w:t>
      </w:r>
      <w:r w:rsidR="007048D1">
        <w:rPr>
          <w:rFonts w:ascii="Sakkal Majalla" w:hAnsi="Sakkal Majalla" w:cs="Sakkal Majalla" w:hint="cs"/>
          <w:b/>
          <w:bCs/>
          <w:sz w:val="28"/>
          <w:szCs w:val="28"/>
          <w:rtl/>
        </w:rPr>
        <w:t xml:space="preserve"> :</w:t>
      </w:r>
      <w:r w:rsidRPr="00C4765C">
        <w:rPr>
          <w:rFonts w:ascii="Sakkal Majalla" w:hAnsi="Sakkal Majalla" w:cs="Sakkal Majalla"/>
          <w:sz w:val="28"/>
          <w:szCs w:val="28"/>
        </w:rPr>
        <w:t xml:space="preserve"> __________ </w:t>
      </w:r>
      <w:r w:rsidRPr="00C4765C">
        <w:rPr>
          <w:rFonts w:ascii="Sakkal Majalla" w:hAnsi="Sakkal Majalla" w:cs="Sakkal Majalla"/>
          <w:sz w:val="28"/>
          <w:szCs w:val="28"/>
          <w:rtl/>
        </w:rPr>
        <w:t>ساعة</w:t>
      </w:r>
    </w:p>
    <w:p w14:paraId="20DF422D" w14:textId="77777777" w:rsidR="004B5712" w:rsidRDefault="004B5712" w:rsidP="00C4765C">
      <w:pPr>
        <w:bidi/>
        <w:rPr>
          <w:rFonts w:ascii="Sakkal Majalla" w:hAnsi="Sakkal Majalla" w:cs="Sakkal Majalla"/>
          <w:b/>
          <w:bCs/>
          <w:sz w:val="28"/>
          <w:szCs w:val="28"/>
          <w:rtl/>
        </w:rPr>
      </w:pPr>
    </w:p>
    <w:p w14:paraId="573EB821" w14:textId="326426A6" w:rsidR="00C4765C" w:rsidRPr="00C4765C" w:rsidRDefault="00C4765C" w:rsidP="004B5712">
      <w:pPr>
        <w:bidi/>
        <w:rPr>
          <w:rFonts w:ascii="Sakkal Majalla" w:hAnsi="Sakkal Majalla" w:cs="Sakkal Majalla"/>
          <w:b/>
          <w:bCs/>
          <w:sz w:val="28"/>
          <w:szCs w:val="28"/>
        </w:rPr>
      </w:pPr>
      <w:r w:rsidRPr="00C4765C">
        <w:rPr>
          <w:rFonts w:ascii="Sakkal Majalla" w:hAnsi="Sakkal Majalla" w:cs="Sakkal Majalla"/>
          <w:b/>
          <w:bCs/>
          <w:sz w:val="28"/>
          <w:szCs w:val="28"/>
          <w:rtl/>
        </w:rPr>
        <w:t>القسم الثاني: العادات الغذائية</w:t>
      </w:r>
      <w:r w:rsidR="004B5712">
        <w:rPr>
          <w:rFonts w:ascii="Sakkal Majalla" w:hAnsi="Sakkal Majalla" w:cs="Sakkal Majalla" w:hint="cs"/>
          <w:b/>
          <w:bCs/>
          <w:sz w:val="28"/>
          <w:szCs w:val="28"/>
          <w:rtl/>
        </w:rPr>
        <w:t xml:space="preserve"> (</w:t>
      </w:r>
      <w:r w:rsidRPr="00C4765C">
        <w:rPr>
          <w:rFonts w:ascii="Sakkal Majalla" w:hAnsi="Sakkal Majalla" w:cs="Sakkal Majalla"/>
          <w:sz w:val="28"/>
          <w:szCs w:val="28"/>
          <w:rtl/>
        </w:rPr>
        <w:t>استبيان التكرار الغذائي القصير</w:t>
      </w:r>
      <w:r w:rsidRPr="00C4765C">
        <w:rPr>
          <w:rFonts w:ascii="Sakkal Majalla" w:hAnsi="Sakkal Majalla" w:cs="Sakkal Majalla"/>
          <w:sz w:val="28"/>
          <w:szCs w:val="28"/>
        </w:rPr>
        <w:t xml:space="preserve"> </w:t>
      </w:r>
      <w:r w:rsidR="004B5712">
        <w:rPr>
          <w:rFonts w:ascii="Sakkal Majalla" w:hAnsi="Sakkal Majalla" w:cs="Sakkal Majalla" w:hint="cs"/>
          <w:sz w:val="28"/>
          <w:szCs w:val="28"/>
          <w:rtl/>
        </w:rPr>
        <w:t>)</w:t>
      </w:r>
    </w:p>
    <w:p w14:paraId="1C2AB763" w14:textId="77777777"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sz w:val="28"/>
          <w:szCs w:val="28"/>
          <w:rtl/>
        </w:rPr>
        <w:t xml:space="preserve">يرجى تحديد عدد المرات التي تتناول فيها كل نوع من الأطعمة خلال آخر </w:t>
      </w:r>
      <w:r w:rsidRPr="00C4765C">
        <w:rPr>
          <w:rFonts w:ascii="Sakkal Majalla" w:hAnsi="Sakkal Majalla" w:cs="Sakkal Majalla"/>
          <w:b/>
          <w:bCs/>
          <w:sz w:val="28"/>
          <w:szCs w:val="28"/>
          <w:rtl/>
        </w:rPr>
        <w:t>ثلاثة أشهر</w:t>
      </w:r>
      <w:r w:rsidRPr="00C4765C">
        <w:rPr>
          <w:rFonts w:ascii="Sakkal Majalla" w:hAnsi="Sakkal Majalla" w:cs="Sakkal Majalla"/>
          <w:sz w:val="28"/>
          <w:szCs w:val="28"/>
        </w:rPr>
        <w:t>:</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2793"/>
        <w:gridCol w:w="580"/>
        <w:gridCol w:w="1259"/>
        <w:gridCol w:w="1143"/>
        <w:gridCol w:w="1474"/>
        <w:gridCol w:w="1474"/>
        <w:gridCol w:w="697"/>
      </w:tblGrid>
      <w:tr w:rsidR="006C3A7D" w:rsidRPr="00C4765C" w14:paraId="1680F5FD" w14:textId="77777777" w:rsidTr="00C4765C">
        <w:trPr>
          <w:tblHeader/>
          <w:tblCellSpacing w:w="15" w:type="dxa"/>
        </w:trPr>
        <w:tc>
          <w:tcPr>
            <w:tcW w:w="0" w:type="auto"/>
            <w:vAlign w:val="center"/>
            <w:hideMark/>
          </w:tcPr>
          <w:p w14:paraId="2DCA0BEF" w14:textId="77777777" w:rsidR="00C4765C" w:rsidRPr="00C4765C" w:rsidRDefault="00C4765C" w:rsidP="00C4765C">
            <w:pPr>
              <w:bidi/>
              <w:rPr>
                <w:rFonts w:ascii="Sakkal Majalla" w:hAnsi="Sakkal Majalla" w:cs="Sakkal Majalla"/>
                <w:b/>
                <w:bCs/>
                <w:sz w:val="28"/>
                <w:szCs w:val="28"/>
              </w:rPr>
            </w:pPr>
            <w:r w:rsidRPr="00C4765C">
              <w:rPr>
                <w:rFonts w:ascii="Sakkal Majalla" w:hAnsi="Sakkal Majalla" w:cs="Sakkal Majalla"/>
                <w:b/>
                <w:bCs/>
                <w:sz w:val="28"/>
                <w:szCs w:val="28"/>
                <w:rtl/>
              </w:rPr>
              <w:t>الصنف الغذائي</w:t>
            </w:r>
          </w:p>
        </w:tc>
        <w:tc>
          <w:tcPr>
            <w:tcW w:w="0" w:type="auto"/>
            <w:vAlign w:val="center"/>
            <w:hideMark/>
          </w:tcPr>
          <w:p w14:paraId="3B38A7CA" w14:textId="77777777" w:rsidR="00C4765C" w:rsidRPr="00C4765C" w:rsidRDefault="00C4765C" w:rsidP="00C4765C">
            <w:pPr>
              <w:bidi/>
              <w:rPr>
                <w:rFonts w:ascii="Sakkal Majalla" w:hAnsi="Sakkal Majalla" w:cs="Sakkal Majalla"/>
                <w:b/>
                <w:bCs/>
                <w:sz w:val="28"/>
                <w:szCs w:val="28"/>
              </w:rPr>
            </w:pPr>
            <w:r w:rsidRPr="00C4765C">
              <w:rPr>
                <w:rFonts w:ascii="Sakkal Majalla" w:hAnsi="Sakkal Majalla" w:cs="Sakkal Majalla"/>
                <w:b/>
                <w:bCs/>
                <w:sz w:val="28"/>
                <w:szCs w:val="28"/>
                <w:rtl/>
              </w:rPr>
              <w:t>أبدًا</w:t>
            </w:r>
            <w:r w:rsidRPr="00C4765C">
              <w:rPr>
                <w:rFonts w:ascii="Sakkal Majalla" w:hAnsi="Sakkal Majalla" w:cs="Sakkal Majalla"/>
                <w:b/>
                <w:bCs/>
                <w:sz w:val="28"/>
                <w:szCs w:val="28"/>
              </w:rPr>
              <w:t xml:space="preserve"> (0)</w:t>
            </w:r>
          </w:p>
        </w:tc>
        <w:tc>
          <w:tcPr>
            <w:tcW w:w="0" w:type="auto"/>
            <w:vAlign w:val="center"/>
            <w:hideMark/>
          </w:tcPr>
          <w:p w14:paraId="0789D3AB" w14:textId="77777777" w:rsidR="00C4765C" w:rsidRPr="00C4765C" w:rsidRDefault="00C4765C" w:rsidP="00C4765C">
            <w:pPr>
              <w:bidi/>
              <w:rPr>
                <w:rFonts w:ascii="Sakkal Majalla" w:hAnsi="Sakkal Majalla" w:cs="Sakkal Majalla"/>
                <w:b/>
                <w:bCs/>
                <w:sz w:val="28"/>
                <w:szCs w:val="28"/>
              </w:rPr>
            </w:pPr>
            <w:r w:rsidRPr="00C4765C">
              <w:rPr>
                <w:rFonts w:ascii="Sakkal Majalla" w:hAnsi="Sakkal Majalla" w:cs="Sakkal Majalla"/>
                <w:b/>
                <w:bCs/>
                <w:sz w:val="28"/>
                <w:szCs w:val="28"/>
              </w:rPr>
              <w:t xml:space="preserve">1–3 </w:t>
            </w:r>
            <w:r w:rsidRPr="00C4765C">
              <w:rPr>
                <w:rFonts w:ascii="Sakkal Majalla" w:hAnsi="Sakkal Majalla" w:cs="Sakkal Majalla"/>
                <w:b/>
                <w:bCs/>
                <w:sz w:val="28"/>
                <w:szCs w:val="28"/>
                <w:rtl/>
              </w:rPr>
              <w:t>مرات شهريًا</w:t>
            </w:r>
            <w:r w:rsidRPr="00C4765C">
              <w:rPr>
                <w:rFonts w:ascii="Sakkal Majalla" w:hAnsi="Sakkal Majalla" w:cs="Sakkal Majalla"/>
                <w:b/>
                <w:bCs/>
                <w:sz w:val="28"/>
                <w:szCs w:val="28"/>
              </w:rPr>
              <w:t xml:space="preserve"> (1)</w:t>
            </w:r>
          </w:p>
        </w:tc>
        <w:tc>
          <w:tcPr>
            <w:tcW w:w="0" w:type="auto"/>
            <w:vAlign w:val="center"/>
            <w:hideMark/>
          </w:tcPr>
          <w:p w14:paraId="4D89EE15" w14:textId="77777777" w:rsidR="00C4765C" w:rsidRPr="00C4765C" w:rsidRDefault="00C4765C" w:rsidP="00C4765C">
            <w:pPr>
              <w:bidi/>
              <w:rPr>
                <w:rFonts w:ascii="Sakkal Majalla" w:hAnsi="Sakkal Majalla" w:cs="Sakkal Majalla"/>
                <w:b/>
                <w:bCs/>
                <w:sz w:val="28"/>
                <w:szCs w:val="28"/>
              </w:rPr>
            </w:pPr>
            <w:r w:rsidRPr="00C4765C">
              <w:rPr>
                <w:rFonts w:ascii="Sakkal Majalla" w:hAnsi="Sakkal Majalla" w:cs="Sakkal Majalla"/>
                <w:b/>
                <w:bCs/>
                <w:sz w:val="28"/>
                <w:szCs w:val="28"/>
                <w:rtl/>
              </w:rPr>
              <w:t>مرة أسبوعيًا</w:t>
            </w:r>
            <w:r w:rsidRPr="00C4765C">
              <w:rPr>
                <w:rFonts w:ascii="Sakkal Majalla" w:hAnsi="Sakkal Majalla" w:cs="Sakkal Majalla"/>
                <w:b/>
                <w:bCs/>
                <w:sz w:val="28"/>
                <w:szCs w:val="28"/>
              </w:rPr>
              <w:t xml:space="preserve"> (2)</w:t>
            </w:r>
          </w:p>
        </w:tc>
        <w:tc>
          <w:tcPr>
            <w:tcW w:w="0" w:type="auto"/>
            <w:vAlign w:val="center"/>
            <w:hideMark/>
          </w:tcPr>
          <w:p w14:paraId="3F7F86DA" w14:textId="77777777" w:rsidR="00C4765C" w:rsidRPr="00C4765C" w:rsidRDefault="00C4765C" w:rsidP="00C4765C">
            <w:pPr>
              <w:bidi/>
              <w:rPr>
                <w:rFonts w:ascii="Sakkal Majalla" w:hAnsi="Sakkal Majalla" w:cs="Sakkal Majalla"/>
                <w:b/>
                <w:bCs/>
                <w:sz w:val="28"/>
                <w:szCs w:val="28"/>
              </w:rPr>
            </w:pPr>
            <w:r w:rsidRPr="00C4765C">
              <w:rPr>
                <w:rFonts w:ascii="Sakkal Majalla" w:hAnsi="Sakkal Majalla" w:cs="Sakkal Majalla"/>
                <w:b/>
                <w:bCs/>
                <w:sz w:val="28"/>
                <w:szCs w:val="28"/>
              </w:rPr>
              <w:t xml:space="preserve">2–4 </w:t>
            </w:r>
            <w:r w:rsidRPr="00C4765C">
              <w:rPr>
                <w:rFonts w:ascii="Sakkal Majalla" w:hAnsi="Sakkal Majalla" w:cs="Sakkal Majalla"/>
                <w:b/>
                <w:bCs/>
                <w:sz w:val="28"/>
                <w:szCs w:val="28"/>
                <w:rtl/>
              </w:rPr>
              <w:t>مرات أسبوعيًا</w:t>
            </w:r>
            <w:r w:rsidRPr="00C4765C">
              <w:rPr>
                <w:rFonts w:ascii="Sakkal Majalla" w:hAnsi="Sakkal Majalla" w:cs="Sakkal Majalla"/>
                <w:b/>
                <w:bCs/>
                <w:sz w:val="28"/>
                <w:szCs w:val="28"/>
              </w:rPr>
              <w:t xml:space="preserve"> (3)</w:t>
            </w:r>
          </w:p>
        </w:tc>
        <w:tc>
          <w:tcPr>
            <w:tcW w:w="0" w:type="auto"/>
            <w:vAlign w:val="center"/>
            <w:hideMark/>
          </w:tcPr>
          <w:p w14:paraId="1A653044" w14:textId="77777777" w:rsidR="00C4765C" w:rsidRPr="00C4765C" w:rsidRDefault="00C4765C" w:rsidP="00C4765C">
            <w:pPr>
              <w:bidi/>
              <w:rPr>
                <w:rFonts w:ascii="Sakkal Majalla" w:hAnsi="Sakkal Majalla" w:cs="Sakkal Majalla"/>
                <w:b/>
                <w:bCs/>
                <w:sz w:val="28"/>
                <w:szCs w:val="28"/>
              </w:rPr>
            </w:pPr>
            <w:r w:rsidRPr="00C4765C">
              <w:rPr>
                <w:rFonts w:ascii="Sakkal Majalla" w:hAnsi="Sakkal Majalla" w:cs="Sakkal Majalla"/>
                <w:b/>
                <w:bCs/>
                <w:sz w:val="28"/>
                <w:szCs w:val="28"/>
              </w:rPr>
              <w:t xml:space="preserve">5–6 </w:t>
            </w:r>
            <w:r w:rsidRPr="00C4765C">
              <w:rPr>
                <w:rFonts w:ascii="Sakkal Majalla" w:hAnsi="Sakkal Majalla" w:cs="Sakkal Majalla"/>
                <w:b/>
                <w:bCs/>
                <w:sz w:val="28"/>
                <w:szCs w:val="28"/>
                <w:rtl/>
              </w:rPr>
              <w:t>مرات أسبوعيًا</w:t>
            </w:r>
            <w:r w:rsidRPr="00C4765C">
              <w:rPr>
                <w:rFonts w:ascii="Sakkal Majalla" w:hAnsi="Sakkal Majalla" w:cs="Sakkal Majalla"/>
                <w:b/>
                <w:bCs/>
                <w:sz w:val="28"/>
                <w:szCs w:val="28"/>
              </w:rPr>
              <w:t xml:space="preserve"> (4)</w:t>
            </w:r>
          </w:p>
        </w:tc>
        <w:tc>
          <w:tcPr>
            <w:tcW w:w="0" w:type="auto"/>
            <w:vAlign w:val="center"/>
            <w:hideMark/>
          </w:tcPr>
          <w:p w14:paraId="36F956BA" w14:textId="77777777" w:rsidR="00C4765C" w:rsidRPr="00C4765C" w:rsidRDefault="00C4765C" w:rsidP="00C4765C">
            <w:pPr>
              <w:bidi/>
              <w:rPr>
                <w:rFonts w:ascii="Sakkal Majalla" w:hAnsi="Sakkal Majalla" w:cs="Sakkal Majalla"/>
                <w:b/>
                <w:bCs/>
                <w:sz w:val="28"/>
                <w:szCs w:val="28"/>
              </w:rPr>
            </w:pPr>
            <w:r w:rsidRPr="00C4765C">
              <w:rPr>
                <w:rFonts w:ascii="Sakkal Majalla" w:hAnsi="Sakkal Majalla" w:cs="Sakkal Majalla"/>
                <w:b/>
                <w:bCs/>
                <w:sz w:val="28"/>
                <w:szCs w:val="28"/>
                <w:rtl/>
              </w:rPr>
              <w:t>يوميًا</w:t>
            </w:r>
            <w:r w:rsidRPr="00C4765C">
              <w:rPr>
                <w:rFonts w:ascii="Sakkal Majalla" w:hAnsi="Sakkal Majalla" w:cs="Sakkal Majalla"/>
                <w:b/>
                <w:bCs/>
                <w:sz w:val="28"/>
                <w:szCs w:val="28"/>
              </w:rPr>
              <w:t xml:space="preserve"> (5)</w:t>
            </w:r>
          </w:p>
        </w:tc>
      </w:tr>
      <w:tr w:rsidR="006C3A7D" w:rsidRPr="00C4765C" w14:paraId="624F6D1D" w14:textId="77777777" w:rsidTr="00C4765C">
        <w:trPr>
          <w:tblCellSpacing w:w="15" w:type="dxa"/>
        </w:trPr>
        <w:tc>
          <w:tcPr>
            <w:tcW w:w="0" w:type="auto"/>
            <w:vAlign w:val="center"/>
            <w:hideMark/>
          </w:tcPr>
          <w:p w14:paraId="6C69AB45" w14:textId="69BF9432"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sz w:val="28"/>
                <w:szCs w:val="28"/>
              </w:rPr>
              <w:t>1</w:t>
            </w:r>
            <w:r w:rsidR="006C3A7D">
              <w:rPr>
                <w:rFonts w:ascii="Sakkal Majalla" w:hAnsi="Sakkal Majalla" w:cs="Sakkal Majalla" w:hint="cs"/>
                <w:sz w:val="28"/>
                <w:szCs w:val="28"/>
                <w:rtl/>
              </w:rPr>
              <w:t>.</w:t>
            </w:r>
            <w:r w:rsidRPr="00C4765C">
              <w:rPr>
                <w:rFonts w:ascii="Sakkal Majalla" w:hAnsi="Sakkal Majalla" w:cs="Sakkal Majalla"/>
                <w:sz w:val="28"/>
                <w:szCs w:val="28"/>
                <w:rtl/>
              </w:rPr>
              <w:t>الخضروات الطازجة أو المطبوخة</w:t>
            </w:r>
          </w:p>
        </w:tc>
        <w:tc>
          <w:tcPr>
            <w:tcW w:w="0" w:type="auto"/>
            <w:vAlign w:val="center"/>
            <w:hideMark/>
          </w:tcPr>
          <w:p w14:paraId="2CDC7765"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20DD24F3"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5EDF4E26"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37C5F9C5"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410BDEF8"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7F75B937"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r>
      <w:tr w:rsidR="006C3A7D" w:rsidRPr="00C4765C" w14:paraId="68438134" w14:textId="77777777" w:rsidTr="00C4765C">
        <w:trPr>
          <w:tblCellSpacing w:w="15" w:type="dxa"/>
        </w:trPr>
        <w:tc>
          <w:tcPr>
            <w:tcW w:w="0" w:type="auto"/>
            <w:vAlign w:val="center"/>
            <w:hideMark/>
          </w:tcPr>
          <w:p w14:paraId="1C19CE60" w14:textId="5F322A5B"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sz w:val="28"/>
                <w:szCs w:val="28"/>
              </w:rPr>
              <w:t>2</w:t>
            </w:r>
            <w:r w:rsidR="006C3A7D">
              <w:rPr>
                <w:rFonts w:ascii="Sakkal Majalla" w:hAnsi="Sakkal Majalla" w:cs="Sakkal Majalla" w:hint="cs"/>
                <w:sz w:val="28"/>
                <w:szCs w:val="28"/>
                <w:rtl/>
              </w:rPr>
              <w:t>.</w:t>
            </w:r>
            <w:r w:rsidRPr="00C4765C">
              <w:rPr>
                <w:rFonts w:ascii="Sakkal Majalla" w:hAnsi="Sakkal Majalla" w:cs="Sakkal Majalla"/>
                <w:sz w:val="28"/>
                <w:szCs w:val="28"/>
                <w:rtl/>
              </w:rPr>
              <w:t>الفواكه الطازجة</w:t>
            </w:r>
          </w:p>
        </w:tc>
        <w:tc>
          <w:tcPr>
            <w:tcW w:w="0" w:type="auto"/>
            <w:vAlign w:val="center"/>
            <w:hideMark/>
          </w:tcPr>
          <w:p w14:paraId="250EEE60"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48DBA6E0"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2D9DBC96"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17589ED6"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3DD23123"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43B3EACD"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r>
      <w:tr w:rsidR="006C3A7D" w:rsidRPr="00C4765C" w14:paraId="04580A7D" w14:textId="77777777" w:rsidTr="00C4765C">
        <w:trPr>
          <w:tblCellSpacing w:w="15" w:type="dxa"/>
        </w:trPr>
        <w:tc>
          <w:tcPr>
            <w:tcW w:w="0" w:type="auto"/>
            <w:vAlign w:val="center"/>
            <w:hideMark/>
          </w:tcPr>
          <w:p w14:paraId="00C093B7" w14:textId="000E4A0F"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sz w:val="28"/>
                <w:szCs w:val="28"/>
              </w:rPr>
              <w:t>3</w:t>
            </w:r>
            <w:r w:rsidR="006C3A7D">
              <w:rPr>
                <w:rFonts w:ascii="Sakkal Majalla" w:hAnsi="Sakkal Majalla" w:cs="Sakkal Majalla" w:hint="cs"/>
                <w:sz w:val="28"/>
                <w:szCs w:val="28"/>
                <w:rtl/>
              </w:rPr>
              <w:t>.</w:t>
            </w:r>
            <w:r w:rsidRPr="00C4765C">
              <w:rPr>
                <w:rFonts w:ascii="Sakkal Majalla" w:hAnsi="Sakkal Majalla" w:cs="Sakkal Majalla"/>
                <w:sz w:val="28"/>
                <w:szCs w:val="28"/>
                <w:rtl/>
              </w:rPr>
              <w:t>الحبوب الكاملة (خبز كامل، أرز بني، شوفان)</w:t>
            </w:r>
          </w:p>
        </w:tc>
        <w:tc>
          <w:tcPr>
            <w:tcW w:w="0" w:type="auto"/>
            <w:vAlign w:val="center"/>
            <w:hideMark/>
          </w:tcPr>
          <w:p w14:paraId="76EF9590"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6049BD75"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07F61889"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0717E9E2"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3B7439BA"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74D75801"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r>
      <w:tr w:rsidR="006C3A7D" w:rsidRPr="00C4765C" w14:paraId="031C280A" w14:textId="77777777" w:rsidTr="00C4765C">
        <w:trPr>
          <w:tblCellSpacing w:w="15" w:type="dxa"/>
        </w:trPr>
        <w:tc>
          <w:tcPr>
            <w:tcW w:w="0" w:type="auto"/>
            <w:vAlign w:val="center"/>
            <w:hideMark/>
          </w:tcPr>
          <w:p w14:paraId="40971515" w14:textId="739E2E34"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sz w:val="28"/>
                <w:szCs w:val="28"/>
              </w:rPr>
              <w:t>4</w:t>
            </w:r>
            <w:r w:rsidR="006C3A7D">
              <w:rPr>
                <w:rFonts w:ascii="Sakkal Majalla" w:hAnsi="Sakkal Majalla" w:cs="Sakkal Majalla" w:hint="cs"/>
                <w:sz w:val="28"/>
                <w:szCs w:val="28"/>
                <w:rtl/>
              </w:rPr>
              <w:t>.</w:t>
            </w:r>
            <w:r w:rsidRPr="00C4765C">
              <w:rPr>
                <w:rFonts w:ascii="Sakkal Majalla" w:hAnsi="Sakkal Majalla" w:cs="Sakkal Majalla"/>
                <w:sz w:val="28"/>
                <w:szCs w:val="28"/>
                <w:rtl/>
              </w:rPr>
              <w:t>الأسماك الدهنية (تونة، سلمون، ماكريل)</w:t>
            </w:r>
          </w:p>
        </w:tc>
        <w:tc>
          <w:tcPr>
            <w:tcW w:w="0" w:type="auto"/>
            <w:vAlign w:val="center"/>
            <w:hideMark/>
          </w:tcPr>
          <w:p w14:paraId="7F109EE4"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3BAC8FFB"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661C7376"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6C86698E"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7B8C57CE"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52117757"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r>
      <w:tr w:rsidR="006C3A7D" w:rsidRPr="00C4765C" w14:paraId="07BF9CBF" w14:textId="77777777" w:rsidTr="00C4765C">
        <w:trPr>
          <w:tblCellSpacing w:w="15" w:type="dxa"/>
        </w:trPr>
        <w:tc>
          <w:tcPr>
            <w:tcW w:w="0" w:type="auto"/>
            <w:vAlign w:val="center"/>
            <w:hideMark/>
          </w:tcPr>
          <w:p w14:paraId="6A38BC88" w14:textId="64FA34BA"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sz w:val="28"/>
                <w:szCs w:val="28"/>
              </w:rPr>
              <w:t>5</w:t>
            </w:r>
            <w:r w:rsidR="006C3A7D">
              <w:rPr>
                <w:rFonts w:ascii="Sakkal Majalla" w:hAnsi="Sakkal Majalla" w:cs="Sakkal Majalla" w:hint="cs"/>
                <w:sz w:val="28"/>
                <w:szCs w:val="28"/>
                <w:rtl/>
              </w:rPr>
              <w:t>.</w:t>
            </w:r>
            <w:r w:rsidRPr="00C4765C">
              <w:rPr>
                <w:rFonts w:ascii="Sakkal Majalla" w:hAnsi="Sakkal Majalla" w:cs="Sakkal Majalla"/>
                <w:sz w:val="28"/>
                <w:szCs w:val="28"/>
                <w:rtl/>
              </w:rPr>
              <w:t>المكسرات والبذور</w:t>
            </w:r>
          </w:p>
        </w:tc>
        <w:tc>
          <w:tcPr>
            <w:tcW w:w="0" w:type="auto"/>
            <w:vAlign w:val="center"/>
            <w:hideMark/>
          </w:tcPr>
          <w:p w14:paraId="1DA59064"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73A114C8"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05A72F4D"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79CE4D26"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7A72A323"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1AE96B21"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r>
      <w:tr w:rsidR="006C3A7D" w:rsidRPr="00C4765C" w14:paraId="313351C3" w14:textId="77777777" w:rsidTr="00C4765C">
        <w:trPr>
          <w:tblCellSpacing w:w="15" w:type="dxa"/>
        </w:trPr>
        <w:tc>
          <w:tcPr>
            <w:tcW w:w="0" w:type="auto"/>
            <w:vAlign w:val="center"/>
            <w:hideMark/>
          </w:tcPr>
          <w:p w14:paraId="5CECF100" w14:textId="559E43FE"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sz w:val="28"/>
                <w:szCs w:val="28"/>
              </w:rPr>
              <w:t>6</w:t>
            </w:r>
            <w:r w:rsidR="006C3A7D">
              <w:rPr>
                <w:rFonts w:ascii="Sakkal Majalla" w:hAnsi="Sakkal Majalla" w:cs="Sakkal Majalla" w:hint="cs"/>
                <w:sz w:val="28"/>
                <w:szCs w:val="28"/>
                <w:rtl/>
              </w:rPr>
              <w:t>.</w:t>
            </w:r>
            <w:r w:rsidRPr="00C4765C">
              <w:rPr>
                <w:rFonts w:ascii="Sakkal Majalla" w:hAnsi="Sakkal Majalla" w:cs="Sakkal Majalla"/>
                <w:sz w:val="28"/>
                <w:szCs w:val="28"/>
                <w:rtl/>
              </w:rPr>
              <w:t>الزيوت الصحية (زيت الزيتون أو الزيوت النباتية)</w:t>
            </w:r>
          </w:p>
        </w:tc>
        <w:tc>
          <w:tcPr>
            <w:tcW w:w="0" w:type="auto"/>
            <w:vAlign w:val="center"/>
            <w:hideMark/>
          </w:tcPr>
          <w:p w14:paraId="08E66DE3"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0B124BA0"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57EBE867"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103FA8DD"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753DD9E8"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60DD9F40"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r>
      <w:tr w:rsidR="006C3A7D" w:rsidRPr="00C4765C" w14:paraId="27E466D5" w14:textId="77777777" w:rsidTr="00C4765C">
        <w:trPr>
          <w:tblCellSpacing w:w="15" w:type="dxa"/>
        </w:trPr>
        <w:tc>
          <w:tcPr>
            <w:tcW w:w="0" w:type="auto"/>
            <w:vAlign w:val="center"/>
            <w:hideMark/>
          </w:tcPr>
          <w:p w14:paraId="18D474D1" w14:textId="17B85636"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sz w:val="28"/>
                <w:szCs w:val="28"/>
              </w:rPr>
              <w:t>7</w:t>
            </w:r>
            <w:r w:rsidR="006C3A7D">
              <w:rPr>
                <w:rFonts w:ascii="Sakkal Majalla" w:hAnsi="Sakkal Majalla" w:cs="Sakkal Majalla" w:hint="cs"/>
                <w:sz w:val="28"/>
                <w:szCs w:val="28"/>
                <w:rtl/>
              </w:rPr>
              <w:t>.</w:t>
            </w:r>
            <w:r w:rsidRPr="00C4765C">
              <w:rPr>
                <w:rFonts w:ascii="Sakkal Majalla" w:hAnsi="Sakkal Majalla" w:cs="Sakkal Majalla"/>
                <w:sz w:val="28"/>
                <w:szCs w:val="28"/>
                <w:rtl/>
              </w:rPr>
              <w:t>منتجات الألبان كاملة الدسم</w:t>
            </w:r>
          </w:p>
        </w:tc>
        <w:tc>
          <w:tcPr>
            <w:tcW w:w="0" w:type="auto"/>
            <w:vAlign w:val="center"/>
            <w:hideMark/>
          </w:tcPr>
          <w:p w14:paraId="29923AA3"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69E04858"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5C443C99"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40D59140"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5C320BA8"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06F609D8"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r>
      <w:tr w:rsidR="006C3A7D" w:rsidRPr="00C4765C" w14:paraId="5BB6567A" w14:textId="77777777" w:rsidTr="00C4765C">
        <w:trPr>
          <w:tblCellSpacing w:w="15" w:type="dxa"/>
        </w:trPr>
        <w:tc>
          <w:tcPr>
            <w:tcW w:w="0" w:type="auto"/>
            <w:vAlign w:val="center"/>
            <w:hideMark/>
          </w:tcPr>
          <w:p w14:paraId="0049B82C" w14:textId="6B8ED1A5"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sz w:val="28"/>
                <w:szCs w:val="28"/>
              </w:rPr>
              <w:t>8</w:t>
            </w:r>
            <w:r w:rsidR="006C3A7D">
              <w:rPr>
                <w:rFonts w:ascii="Sakkal Majalla" w:hAnsi="Sakkal Majalla" w:cs="Sakkal Majalla" w:hint="cs"/>
                <w:sz w:val="28"/>
                <w:szCs w:val="28"/>
                <w:rtl/>
              </w:rPr>
              <w:t>.</w:t>
            </w:r>
            <w:r w:rsidRPr="00C4765C">
              <w:rPr>
                <w:rFonts w:ascii="Sakkal Majalla" w:hAnsi="Sakkal Majalla" w:cs="Sakkal Majalla"/>
                <w:sz w:val="28"/>
                <w:szCs w:val="28"/>
                <w:rtl/>
              </w:rPr>
              <w:t>اللحوم الحمراء أو المصنعة</w:t>
            </w:r>
          </w:p>
        </w:tc>
        <w:tc>
          <w:tcPr>
            <w:tcW w:w="0" w:type="auto"/>
            <w:vAlign w:val="center"/>
            <w:hideMark/>
          </w:tcPr>
          <w:p w14:paraId="272B2BB4"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3E386951"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152D10E2"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7CED7A60"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3D7CB1A2"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73B757F5"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r>
      <w:tr w:rsidR="006C3A7D" w:rsidRPr="00C4765C" w14:paraId="6DF9E00B" w14:textId="77777777" w:rsidTr="00C4765C">
        <w:trPr>
          <w:tblCellSpacing w:w="15" w:type="dxa"/>
        </w:trPr>
        <w:tc>
          <w:tcPr>
            <w:tcW w:w="0" w:type="auto"/>
            <w:vAlign w:val="center"/>
            <w:hideMark/>
          </w:tcPr>
          <w:p w14:paraId="7D20658D" w14:textId="5FB037C7"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sz w:val="28"/>
                <w:szCs w:val="28"/>
              </w:rPr>
              <w:t>9</w:t>
            </w:r>
            <w:r w:rsidR="006C3A7D">
              <w:rPr>
                <w:rFonts w:ascii="Sakkal Majalla" w:hAnsi="Sakkal Majalla" w:cs="Sakkal Majalla" w:hint="cs"/>
                <w:sz w:val="28"/>
                <w:szCs w:val="28"/>
                <w:rtl/>
              </w:rPr>
              <w:t>.</w:t>
            </w:r>
            <w:r w:rsidRPr="00C4765C">
              <w:rPr>
                <w:rFonts w:ascii="Sakkal Majalla" w:hAnsi="Sakkal Majalla" w:cs="Sakkal Majalla"/>
                <w:sz w:val="28"/>
                <w:szCs w:val="28"/>
                <w:rtl/>
              </w:rPr>
              <w:t>الحلويات والمشروبات الغازية</w:t>
            </w:r>
          </w:p>
        </w:tc>
        <w:tc>
          <w:tcPr>
            <w:tcW w:w="0" w:type="auto"/>
            <w:vAlign w:val="center"/>
            <w:hideMark/>
          </w:tcPr>
          <w:p w14:paraId="5EE4CD41"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0AA31A59"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2E3672BE"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79DCB584"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232C88A2"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7E82761B"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r>
      <w:tr w:rsidR="006C3A7D" w:rsidRPr="00C4765C" w14:paraId="16A80F13" w14:textId="77777777" w:rsidTr="00C4765C">
        <w:trPr>
          <w:tblCellSpacing w:w="15" w:type="dxa"/>
        </w:trPr>
        <w:tc>
          <w:tcPr>
            <w:tcW w:w="0" w:type="auto"/>
            <w:vAlign w:val="center"/>
            <w:hideMark/>
          </w:tcPr>
          <w:p w14:paraId="2614F81D" w14:textId="16188699"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sz w:val="28"/>
                <w:szCs w:val="28"/>
              </w:rPr>
              <w:t>10</w:t>
            </w:r>
            <w:r w:rsidR="006C3A7D">
              <w:rPr>
                <w:rFonts w:ascii="Sakkal Majalla" w:hAnsi="Sakkal Majalla" w:cs="Sakkal Majalla" w:hint="cs"/>
                <w:sz w:val="28"/>
                <w:szCs w:val="28"/>
                <w:rtl/>
              </w:rPr>
              <w:t>.</w:t>
            </w:r>
            <w:r w:rsidRPr="00C4765C">
              <w:rPr>
                <w:rFonts w:ascii="Sakkal Majalla" w:hAnsi="Sakkal Majalla" w:cs="Sakkal Majalla"/>
                <w:sz w:val="28"/>
                <w:szCs w:val="28"/>
                <w:rtl/>
              </w:rPr>
              <w:t>الأطعمة المقلية أو السريعة</w:t>
            </w:r>
          </w:p>
        </w:tc>
        <w:tc>
          <w:tcPr>
            <w:tcW w:w="0" w:type="auto"/>
            <w:vAlign w:val="center"/>
            <w:hideMark/>
          </w:tcPr>
          <w:p w14:paraId="0D7F3C97"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65442E57"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03B2B65F"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7A0B0A2A"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1491DB2E"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3A92392C"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r>
    </w:tbl>
    <w:p w14:paraId="48570752" w14:textId="2CCA82AA" w:rsidR="00C4765C" w:rsidRPr="00C4765C" w:rsidRDefault="00C4765C" w:rsidP="00C4765C">
      <w:pPr>
        <w:bidi/>
        <w:rPr>
          <w:rFonts w:ascii="Sakkal Majalla" w:hAnsi="Sakkal Majalla" w:cs="Sakkal Majalla"/>
          <w:sz w:val="28"/>
          <w:szCs w:val="28"/>
        </w:rPr>
      </w:pPr>
    </w:p>
    <w:p w14:paraId="6AED924D" w14:textId="77777777" w:rsidR="004B5712" w:rsidRDefault="004B5712" w:rsidP="00C4765C">
      <w:pPr>
        <w:bidi/>
        <w:rPr>
          <w:rFonts w:ascii="Sakkal Majalla" w:hAnsi="Sakkal Majalla" w:cs="Sakkal Majalla"/>
          <w:b/>
          <w:bCs/>
          <w:sz w:val="28"/>
          <w:szCs w:val="28"/>
          <w:rtl/>
        </w:rPr>
      </w:pPr>
    </w:p>
    <w:p w14:paraId="5E7AD7B7" w14:textId="77777777" w:rsidR="004B5712" w:rsidRDefault="004B5712" w:rsidP="004B5712">
      <w:pPr>
        <w:bidi/>
        <w:rPr>
          <w:rFonts w:ascii="Sakkal Majalla" w:hAnsi="Sakkal Majalla" w:cs="Sakkal Majalla"/>
          <w:b/>
          <w:bCs/>
          <w:sz w:val="28"/>
          <w:szCs w:val="28"/>
          <w:rtl/>
        </w:rPr>
      </w:pPr>
    </w:p>
    <w:p w14:paraId="3C51ECB1" w14:textId="77777777" w:rsidR="004B5712" w:rsidRDefault="004B5712" w:rsidP="004B5712">
      <w:pPr>
        <w:bidi/>
        <w:rPr>
          <w:rFonts w:ascii="Sakkal Majalla" w:hAnsi="Sakkal Majalla" w:cs="Sakkal Majalla"/>
          <w:b/>
          <w:bCs/>
          <w:sz w:val="28"/>
          <w:szCs w:val="28"/>
          <w:rtl/>
        </w:rPr>
      </w:pPr>
    </w:p>
    <w:p w14:paraId="3D67B4A7" w14:textId="77777777" w:rsidR="004B5712" w:rsidRDefault="004B5712" w:rsidP="004B5712">
      <w:pPr>
        <w:bidi/>
        <w:rPr>
          <w:rFonts w:ascii="Sakkal Majalla" w:hAnsi="Sakkal Majalla" w:cs="Sakkal Majalla"/>
          <w:b/>
          <w:bCs/>
          <w:sz w:val="28"/>
          <w:szCs w:val="28"/>
          <w:rtl/>
        </w:rPr>
      </w:pPr>
    </w:p>
    <w:p w14:paraId="74348571" w14:textId="4B2CEF22" w:rsidR="00C4765C" w:rsidRPr="00C4765C" w:rsidRDefault="00C4765C" w:rsidP="004B5712">
      <w:pPr>
        <w:bidi/>
        <w:rPr>
          <w:rFonts w:ascii="Sakkal Majalla" w:hAnsi="Sakkal Majalla" w:cs="Sakkal Majalla"/>
          <w:b/>
          <w:bCs/>
          <w:sz w:val="28"/>
          <w:szCs w:val="28"/>
        </w:rPr>
      </w:pPr>
      <w:r w:rsidRPr="00C4765C">
        <w:rPr>
          <w:rFonts w:ascii="Sakkal Majalla" w:hAnsi="Sakkal Majalla" w:cs="Sakkal Majalla"/>
          <w:b/>
          <w:bCs/>
          <w:sz w:val="28"/>
          <w:szCs w:val="28"/>
          <w:rtl/>
        </w:rPr>
        <w:t>القسم الثالث: النشاط البدني</w:t>
      </w:r>
      <w:r w:rsidR="004B5712">
        <w:rPr>
          <w:rFonts w:ascii="Sakkal Majalla" w:hAnsi="Sakkal Majalla" w:cs="Sakkal Majalla" w:hint="cs"/>
          <w:b/>
          <w:bCs/>
          <w:sz w:val="28"/>
          <w:szCs w:val="28"/>
          <w:rtl/>
        </w:rPr>
        <w:t xml:space="preserve"> (</w:t>
      </w:r>
      <w:r w:rsidRPr="00C4765C">
        <w:rPr>
          <w:rFonts w:ascii="Sakkal Majalla" w:hAnsi="Sakkal Majalla" w:cs="Sakkal Majalla"/>
          <w:sz w:val="28"/>
          <w:szCs w:val="28"/>
          <w:rtl/>
        </w:rPr>
        <w:t>استبيان النشاط البدني الدولي القصير</w:t>
      </w:r>
      <w:r w:rsidRPr="00C4765C">
        <w:rPr>
          <w:rFonts w:ascii="Sakkal Majalla" w:hAnsi="Sakkal Majalla" w:cs="Sakkal Majalla"/>
          <w:sz w:val="28"/>
          <w:szCs w:val="28"/>
        </w:rPr>
        <w:t xml:space="preserve"> </w:t>
      </w:r>
      <w:r w:rsidR="004B5712">
        <w:rPr>
          <w:rFonts w:ascii="Sakkal Majalla" w:hAnsi="Sakkal Majalla" w:cs="Sakkal Majalla" w:hint="cs"/>
          <w:sz w:val="28"/>
          <w:szCs w:val="28"/>
          <w:rtl/>
        </w:rPr>
        <w:t>)</w:t>
      </w:r>
    </w:p>
    <w:p w14:paraId="1DF035FE" w14:textId="77777777"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sz w:val="28"/>
          <w:szCs w:val="28"/>
          <w:rtl/>
        </w:rPr>
        <w:t xml:space="preserve">خلال آخر </w:t>
      </w:r>
      <w:r w:rsidRPr="00C4765C">
        <w:rPr>
          <w:rFonts w:ascii="Sakkal Majalla" w:hAnsi="Sakkal Majalla" w:cs="Sakkal Majalla"/>
          <w:b/>
          <w:bCs/>
          <w:sz w:val="28"/>
          <w:szCs w:val="28"/>
          <w:rtl/>
        </w:rPr>
        <w:t>سبعة أيام</w:t>
      </w:r>
      <w:r w:rsidRPr="00C4765C">
        <w:rPr>
          <w:rFonts w:ascii="Sakkal Majalla" w:hAnsi="Sakkal Majalla" w:cs="Sakkal Majalla"/>
          <w:sz w:val="28"/>
          <w:szCs w:val="28"/>
          <w:rtl/>
        </w:rPr>
        <w:t>، يرجى الإجابة على الأسئلة التالية</w:t>
      </w:r>
      <w:r w:rsidRPr="00C4765C">
        <w:rPr>
          <w:rFonts w:ascii="Sakkal Majalla" w:hAnsi="Sakkal Majalla" w:cs="Sakkal Majalla"/>
          <w:sz w:val="28"/>
          <w:szCs w:val="28"/>
        </w:rPr>
        <w:t>:</w:t>
      </w:r>
    </w:p>
    <w:p w14:paraId="23540128" w14:textId="0094EEBF" w:rsidR="00C4765C" w:rsidRPr="00C4765C" w:rsidRDefault="00C4765C" w:rsidP="00C4765C">
      <w:pPr>
        <w:numPr>
          <w:ilvl w:val="0"/>
          <w:numId w:val="11"/>
        </w:numPr>
        <w:bidi/>
        <w:rPr>
          <w:rFonts w:ascii="Sakkal Majalla" w:hAnsi="Sakkal Majalla" w:cs="Sakkal Majalla"/>
          <w:sz w:val="28"/>
          <w:szCs w:val="28"/>
        </w:rPr>
      </w:pPr>
      <w:r w:rsidRPr="00C4765C">
        <w:rPr>
          <w:rFonts w:ascii="Sakkal Majalla" w:hAnsi="Sakkal Majalla" w:cs="Sakkal Majalla"/>
          <w:b/>
          <w:bCs/>
          <w:sz w:val="28"/>
          <w:szCs w:val="28"/>
          <w:rtl/>
        </w:rPr>
        <w:t>كم يومًا مارست فيه نشاطًا بدنيًا قويًا</w:t>
      </w:r>
      <w:r w:rsidRPr="00C4765C">
        <w:rPr>
          <w:rFonts w:ascii="Sakkal Majalla" w:hAnsi="Sakkal Majalla" w:cs="Sakkal Majalla"/>
          <w:sz w:val="28"/>
          <w:szCs w:val="28"/>
          <w:rtl/>
        </w:rPr>
        <w:t xml:space="preserve"> (مثل الجري، التمارين الرياضية المكثفة، رفع الأثقال)؟</w:t>
      </w:r>
      <w:r w:rsidRPr="00C4765C">
        <w:rPr>
          <w:rFonts w:ascii="Sakkal Majalla" w:hAnsi="Sakkal Majalla" w:cs="Sakkal Majalla"/>
          <w:sz w:val="28"/>
          <w:szCs w:val="28"/>
        </w:rPr>
        <w:br/>
      </w:r>
      <w:r w:rsidRPr="00C4765C">
        <w:rPr>
          <w:rFonts w:ascii="Sakkal Majalla" w:hAnsi="Sakkal Majalla" w:cs="Sakkal Majalla"/>
          <w:sz w:val="28"/>
          <w:szCs w:val="28"/>
        </w:rPr>
        <w:t> </w:t>
      </w:r>
      <w:r w:rsidRPr="00C4765C">
        <w:rPr>
          <w:rFonts w:ascii="Sakkal Majalla" w:hAnsi="Sakkal Majalla" w:cs="Sakkal Majalla"/>
          <w:sz w:val="28"/>
          <w:szCs w:val="28"/>
        </w:rPr>
        <w:t> </w:t>
      </w:r>
      <w:r w:rsidRPr="00C4765C">
        <w:rPr>
          <w:rFonts w:ascii="Sakkal Majalla" w:hAnsi="Sakkal Majalla" w:cs="Sakkal Majalla"/>
          <w:sz w:val="28"/>
          <w:szCs w:val="28"/>
          <w:rtl/>
        </w:rPr>
        <w:t>عدد الأيام</w:t>
      </w:r>
      <w:r w:rsidR="001E772C">
        <w:rPr>
          <w:rFonts w:ascii="Sakkal Majalla" w:hAnsi="Sakkal Majalla" w:cs="Sakkal Majalla" w:hint="cs"/>
          <w:sz w:val="28"/>
          <w:szCs w:val="28"/>
          <w:rtl/>
        </w:rPr>
        <w:t>:</w:t>
      </w:r>
      <w:r w:rsidRPr="00C4765C">
        <w:rPr>
          <w:rFonts w:ascii="Sakkal Majalla" w:hAnsi="Sakkal Majalla" w:cs="Sakkal Majalla"/>
          <w:sz w:val="28"/>
          <w:szCs w:val="28"/>
        </w:rPr>
        <w:t>___</w:t>
      </w:r>
      <w:r w:rsidRPr="00C4765C">
        <w:rPr>
          <w:rFonts w:ascii="Sakkal Majalla" w:hAnsi="Sakkal Majalla" w:cs="Sakkal Majalla"/>
          <w:sz w:val="28"/>
          <w:szCs w:val="28"/>
        </w:rPr>
        <w:t> </w:t>
      </w:r>
      <w:r w:rsidR="001E772C">
        <w:rPr>
          <w:rFonts w:ascii="Sakkal Majalla" w:hAnsi="Sakkal Majalla" w:cs="Sakkal Majalla" w:hint="cs"/>
          <w:sz w:val="28"/>
          <w:szCs w:val="28"/>
          <w:rtl/>
        </w:rPr>
        <w:t xml:space="preserve"> </w:t>
      </w:r>
      <w:r w:rsidRPr="00C4765C">
        <w:rPr>
          <w:rFonts w:ascii="Sakkal Majalla" w:hAnsi="Sakkal Majalla" w:cs="Sakkal Majalla"/>
          <w:sz w:val="28"/>
          <w:szCs w:val="28"/>
        </w:rPr>
        <w:t> </w:t>
      </w:r>
      <w:r w:rsidRPr="00C4765C">
        <w:rPr>
          <w:rFonts w:ascii="Sakkal Majalla" w:hAnsi="Sakkal Majalla" w:cs="Sakkal Majalla"/>
          <w:sz w:val="28"/>
          <w:szCs w:val="28"/>
          <w:rtl/>
        </w:rPr>
        <w:t>المدة في كل يوم: ___ دقيقة</w:t>
      </w:r>
    </w:p>
    <w:p w14:paraId="68BD11A1" w14:textId="350E4C61" w:rsidR="00C4765C" w:rsidRPr="00C4765C" w:rsidRDefault="00C4765C" w:rsidP="00C4765C">
      <w:pPr>
        <w:numPr>
          <w:ilvl w:val="0"/>
          <w:numId w:val="11"/>
        </w:numPr>
        <w:bidi/>
        <w:rPr>
          <w:rFonts w:ascii="Sakkal Majalla" w:hAnsi="Sakkal Majalla" w:cs="Sakkal Majalla"/>
          <w:sz w:val="28"/>
          <w:szCs w:val="28"/>
        </w:rPr>
      </w:pPr>
      <w:r w:rsidRPr="00C4765C">
        <w:rPr>
          <w:rFonts w:ascii="Sakkal Majalla" w:hAnsi="Sakkal Majalla" w:cs="Sakkal Majalla"/>
          <w:b/>
          <w:bCs/>
          <w:sz w:val="28"/>
          <w:szCs w:val="28"/>
          <w:rtl/>
        </w:rPr>
        <w:t>كم يومًا مارست فيه نشاطًا بدنيًا معتدل الشدة</w:t>
      </w:r>
      <w:r w:rsidRPr="00C4765C">
        <w:rPr>
          <w:rFonts w:ascii="Sakkal Majalla" w:hAnsi="Sakkal Majalla" w:cs="Sakkal Majalla"/>
          <w:sz w:val="28"/>
          <w:szCs w:val="28"/>
          <w:rtl/>
        </w:rPr>
        <w:t xml:space="preserve"> (مثل المشي السريع، ركوب الدراجة، الأعمال المنزلية المتوسطة)؟</w:t>
      </w:r>
      <w:r w:rsidRPr="00C4765C">
        <w:rPr>
          <w:rFonts w:ascii="Sakkal Majalla" w:hAnsi="Sakkal Majalla" w:cs="Sakkal Majalla"/>
          <w:sz w:val="28"/>
          <w:szCs w:val="28"/>
        </w:rPr>
        <w:br/>
      </w:r>
      <w:r w:rsidRPr="00C4765C">
        <w:rPr>
          <w:rFonts w:ascii="Sakkal Majalla" w:hAnsi="Sakkal Majalla" w:cs="Sakkal Majalla"/>
          <w:sz w:val="28"/>
          <w:szCs w:val="28"/>
        </w:rPr>
        <w:t> </w:t>
      </w:r>
      <w:r w:rsidRPr="00C4765C">
        <w:rPr>
          <w:rFonts w:ascii="Sakkal Majalla" w:hAnsi="Sakkal Majalla" w:cs="Sakkal Majalla"/>
          <w:sz w:val="28"/>
          <w:szCs w:val="28"/>
        </w:rPr>
        <w:t> </w:t>
      </w:r>
      <w:r w:rsidRPr="00C4765C">
        <w:rPr>
          <w:rFonts w:ascii="Sakkal Majalla" w:hAnsi="Sakkal Majalla" w:cs="Sakkal Majalla"/>
          <w:sz w:val="28"/>
          <w:szCs w:val="28"/>
          <w:rtl/>
        </w:rPr>
        <w:t>عدد الأيام</w:t>
      </w:r>
      <w:r w:rsidR="001E772C">
        <w:rPr>
          <w:rFonts w:ascii="Sakkal Majalla" w:hAnsi="Sakkal Majalla" w:cs="Sakkal Majalla" w:hint="cs"/>
          <w:sz w:val="28"/>
          <w:szCs w:val="28"/>
          <w:rtl/>
        </w:rPr>
        <w:t>:</w:t>
      </w:r>
      <w:r w:rsidRPr="00C4765C">
        <w:rPr>
          <w:rFonts w:ascii="Sakkal Majalla" w:hAnsi="Sakkal Majalla" w:cs="Sakkal Majalla"/>
          <w:sz w:val="28"/>
          <w:szCs w:val="28"/>
        </w:rPr>
        <w:t>___</w:t>
      </w:r>
      <w:r w:rsidRPr="00C4765C">
        <w:rPr>
          <w:rFonts w:ascii="Sakkal Majalla" w:hAnsi="Sakkal Majalla" w:cs="Sakkal Majalla"/>
          <w:sz w:val="28"/>
          <w:szCs w:val="28"/>
        </w:rPr>
        <w:t> </w:t>
      </w:r>
      <w:r w:rsidR="001E772C">
        <w:rPr>
          <w:rFonts w:ascii="Sakkal Majalla" w:hAnsi="Sakkal Majalla" w:cs="Sakkal Majalla" w:hint="cs"/>
          <w:sz w:val="28"/>
          <w:szCs w:val="28"/>
          <w:rtl/>
        </w:rPr>
        <w:t xml:space="preserve"> </w:t>
      </w:r>
      <w:r w:rsidRPr="00C4765C">
        <w:rPr>
          <w:rFonts w:ascii="Sakkal Majalla" w:hAnsi="Sakkal Majalla" w:cs="Sakkal Majalla"/>
          <w:sz w:val="28"/>
          <w:szCs w:val="28"/>
        </w:rPr>
        <w:t> </w:t>
      </w:r>
      <w:r w:rsidRPr="00C4765C">
        <w:rPr>
          <w:rFonts w:ascii="Sakkal Majalla" w:hAnsi="Sakkal Majalla" w:cs="Sakkal Majalla"/>
          <w:sz w:val="28"/>
          <w:szCs w:val="28"/>
          <w:rtl/>
        </w:rPr>
        <w:t>المدة في كل يوم: ___ دقيقة</w:t>
      </w:r>
    </w:p>
    <w:p w14:paraId="385A2CDF" w14:textId="4287500C" w:rsidR="00C4765C" w:rsidRPr="00C4765C" w:rsidRDefault="00C4765C" w:rsidP="00C4765C">
      <w:pPr>
        <w:numPr>
          <w:ilvl w:val="0"/>
          <w:numId w:val="11"/>
        </w:numPr>
        <w:bidi/>
        <w:rPr>
          <w:rFonts w:ascii="Sakkal Majalla" w:hAnsi="Sakkal Majalla" w:cs="Sakkal Majalla"/>
          <w:sz w:val="28"/>
          <w:szCs w:val="28"/>
        </w:rPr>
      </w:pPr>
      <w:r w:rsidRPr="00C4765C">
        <w:rPr>
          <w:rFonts w:ascii="Sakkal Majalla" w:hAnsi="Sakkal Majalla" w:cs="Sakkal Majalla"/>
          <w:b/>
          <w:bCs/>
          <w:sz w:val="28"/>
          <w:szCs w:val="28"/>
          <w:rtl/>
        </w:rPr>
        <w:t>كم يومًا مشيت فيه لغرض التنقل أو العمل؟</w:t>
      </w:r>
      <w:r w:rsidRPr="00C4765C">
        <w:rPr>
          <w:rFonts w:ascii="Sakkal Majalla" w:hAnsi="Sakkal Majalla" w:cs="Sakkal Majalla"/>
          <w:sz w:val="28"/>
          <w:szCs w:val="28"/>
        </w:rPr>
        <w:br/>
      </w:r>
      <w:r w:rsidRPr="00C4765C">
        <w:rPr>
          <w:rFonts w:ascii="Sakkal Majalla" w:hAnsi="Sakkal Majalla" w:cs="Sakkal Majalla"/>
          <w:sz w:val="28"/>
          <w:szCs w:val="28"/>
        </w:rPr>
        <w:t> </w:t>
      </w:r>
      <w:r w:rsidRPr="00C4765C">
        <w:rPr>
          <w:rFonts w:ascii="Sakkal Majalla" w:hAnsi="Sakkal Majalla" w:cs="Sakkal Majalla"/>
          <w:sz w:val="28"/>
          <w:szCs w:val="28"/>
        </w:rPr>
        <w:t> </w:t>
      </w:r>
      <w:r w:rsidRPr="00C4765C">
        <w:rPr>
          <w:rFonts w:ascii="Sakkal Majalla" w:hAnsi="Sakkal Majalla" w:cs="Sakkal Majalla"/>
          <w:sz w:val="28"/>
          <w:szCs w:val="28"/>
          <w:rtl/>
        </w:rPr>
        <w:t>عدد الأيام</w:t>
      </w:r>
      <w:r w:rsidR="001E772C">
        <w:rPr>
          <w:rFonts w:ascii="Sakkal Majalla" w:hAnsi="Sakkal Majalla" w:cs="Sakkal Majalla" w:hint="cs"/>
          <w:sz w:val="28"/>
          <w:szCs w:val="28"/>
          <w:rtl/>
        </w:rPr>
        <w:t>:</w:t>
      </w:r>
      <w:r w:rsidRPr="00C4765C">
        <w:rPr>
          <w:rFonts w:ascii="Sakkal Majalla" w:hAnsi="Sakkal Majalla" w:cs="Sakkal Majalla"/>
          <w:sz w:val="28"/>
          <w:szCs w:val="28"/>
        </w:rPr>
        <w:t>___</w:t>
      </w:r>
      <w:r w:rsidRPr="00C4765C">
        <w:rPr>
          <w:rFonts w:ascii="Sakkal Majalla" w:hAnsi="Sakkal Majalla" w:cs="Sakkal Majalla"/>
          <w:sz w:val="28"/>
          <w:szCs w:val="28"/>
        </w:rPr>
        <w:t> </w:t>
      </w:r>
      <w:r w:rsidR="001E772C">
        <w:rPr>
          <w:rFonts w:ascii="Sakkal Majalla" w:hAnsi="Sakkal Majalla" w:cs="Sakkal Majalla" w:hint="cs"/>
          <w:sz w:val="28"/>
          <w:szCs w:val="28"/>
          <w:rtl/>
        </w:rPr>
        <w:t xml:space="preserve"> </w:t>
      </w:r>
      <w:r w:rsidRPr="00C4765C">
        <w:rPr>
          <w:rFonts w:ascii="Sakkal Majalla" w:hAnsi="Sakkal Majalla" w:cs="Sakkal Majalla"/>
          <w:sz w:val="28"/>
          <w:szCs w:val="28"/>
        </w:rPr>
        <w:t> </w:t>
      </w:r>
      <w:r w:rsidRPr="00C4765C">
        <w:rPr>
          <w:rFonts w:ascii="Sakkal Majalla" w:hAnsi="Sakkal Majalla" w:cs="Sakkal Majalla"/>
          <w:sz w:val="28"/>
          <w:szCs w:val="28"/>
          <w:rtl/>
        </w:rPr>
        <w:t>المدة في كل يوم: ___ دقيقة</w:t>
      </w:r>
    </w:p>
    <w:p w14:paraId="7FAD0DBC" w14:textId="35DFBF8A" w:rsidR="00C4765C" w:rsidRPr="00C4765C" w:rsidRDefault="00C4765C" w:rsidP="00796C42">
      <w:pPr>
        <w:numPr>
          <w:ilvl w:val="0"/>
          <w:numId w:val="11"/>
        </w:numPr>
        <w:bidi/>
        <w:rPr>
          <w:rFonts w:ascii="Sakkal Majalla" w:hAnsi="Sakkal Majalla" w:cs="Sakkal Majalla"/>
          <w:sz w:val="28"/>
          <w:szCs w:val="28"/>
        </w:rPr>
      </w:pPr>
      <w:r w:rsidRPr="00C4765C">
        <w:rPr>
          <w:rFonts w:ascii="Sakkal Majalla" w:hAnsi="Sakkal Majalla" w:cs="Sakkal Majalla"/>
          <w:b/>
          <w:bCs/>
          <w:sz w:val="28"/>
          <w:szCs w:val="28"/>
          <w:rtl/>
        </w:rPr>
        <w:t>كم ساعة تقضيها يوميًا في الجلوس (في العمل أو المنزل أو الدراسة)؟</w:t>
      </w:r>
      <w:r w:rsidRPr="00C4765C">
        <w:rPr>
          <w:rFonts w:ascii="Sakkal Majalla" w:hAnsi="Sakkal Majalla" w:cs="Sakkal Majalla"/>
          <w:sz w:val="28"/>
          <w:szCs w:val="28"/>
        </w:rPr>
        <w:br/>
      </w:r>
      <w:r w:rsidRPr="00C4765C">
        <w:rPr>
          <w:rFonts w:ascii="Sakkal Majalla" w:hAnsi="Sakkal Majalla" w:cs="Sakkal Majalla"/>
          <w:sz w:val="28"/>
          <w:szCs w:val="28"/>
        </w:rPr>
        <w:t> </w:t>
      </w:r>
      <w:r w:rsidRPr="00C4765C">
        <w:rPr>
          <w:rFonts w:ascii="Sakkal Majalla" w:hAnsi="Sakkal Majalla" w:cs="Sakkal Majalla"/>
          <w:sz w:val="28"/>
          <w:szCs w:val="28"/>
        </w:rPr>
        <w:t> </w:t>
      </w:r>
      <w:r w:rsidRPr="00C4765C">
        <w:rPr>
          <w:rFonts w:ascii="Sakkal Majalla" w:hAnsi="Sakkal Majalla" w:cs="Sakkal Majalla"/>
          <w:sz w:val="28"/>
          <w:szCs w:val="28"/>
          <w:rtl/>
        </w:rPr>
        <w:t>عدد الساعات في اليوم</w:t>
      </w:r>
      <w:r w:rsidR="001E772C">
        <w:rPr>
          <w:rFonts w:ascii="Sakkal Majalla" w:hAnsi="Sakkal Majalla" w:cs="Sakkal Majalla" w:hint="cs"/>
          <w:sz w:val="28"/>
          <w:szCs w:val="28"/>
          <w:rtl/>
        </w:rPr>
        <w:t xml:space="preserve">:  </w:t>
      </w:r>
      <w:r w:rsidRPr="00C4765C">
        <w:rPr>
          <w:rFonts w:ascii="Sakkal Majalla" w:hAnsi="Sakkal Majalla" w:cs="Sakkal Majalla"/>
          <w:sz w:val="28"/>
          <w:szCs w:val="28"/>
        </w:rPr>
        <w:t>___</w:t>
      </w:r>
    </w:p>
    <w:p w14:paraId="2CF4CF52" w14:textId="77777777" w:rsidR="00C4765C" w:rsidRPr="00C4765C" w:rsidRDefault="00C4765C" w:rsidP="00C4765C">
      <w:pPr>
        <w:bidi/>
        <w:rPr>
          <w:rFonts w:ascii="Sakkal Majalla" w:hAnsi="Sakkal Majalla" w:cs="Sakkal Majalla"/>
          <w:b/>
          <w:bCs/>
          <w:sz w:val="28"/>
          <w:szCs w:val="28"/>
        </w:rPr>
      </w:pPr>
      <w:r w:rsidRPr="00C4765C">
        <w:rPr>
          <w:rFonts w:ascii="Sakkal Majalla" w:hAnsi="Sakkal Majalla" w:cs="Sakkal Majalla"/>
          <w:b/>
          <w:bCs/>
          <w:sz w:val="28"/>
          <w:szCs w:val="28"/>
          <w:rtl/>
        </w:rPr>
        <w:t>القسم الرابع: جودة النوم</w:t>
      </w:r>
    </w:p>
    <w:p w14:paraId="28A4AE9C" w14:textId="77777777"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sz w:val="28"/>
          <w:szCs w:val="28"/>
          <w:rtl/>
        </w:rPr>
        <w:t xml:space="preserve">خلال آخر </w:t>
      </w:r>
      <w:r w:rsidRPr="00C4765C">
        <w:rPr>
          <w:rFonts w:ascii="Sakkal Majalla" w:hAnsi="Sakkal Majalla" w:cs="Sakkal Majalla"/>
          <w:b/>
          <w:bCs/>
          <w:sz w:val="28"/>
          <w:szCs w:val="28"/>
        </w:rPr>
        <w:t xml:space="preserve">30 </w:t>
      </w:r>
      <w:r w:rsidRPr="00C4765C">
        <w:rPr>
          <w:rFonts w:ascii="Sakkal Majalla" w:hAnsi="Sakkal Majalla" w:cs="Sakkal Majalla"/>
          <w:b/>
          <w:bCs/>
          <w:sz w:val="28"/>
          <w:szCs w:val="28"/>
          <w:rtl/>
        </w:rPr>
        <w:t>يومًا</w:t>
      </w:r>
      <w:r w:rsidRPr="00C4765C">
        <w:rPr>
          <w:rFonts w:ascii="Sakkal Majalla" w:hAnsi="Sakkal Majalla" w:cs="Sakkal Majalla"/>
          <w:sz w:val="28"/>
          <w:szCs w:val="28"/>
          <w:rtl/>
        </w:rPr>
        <w:t>، يرجى الإجابة على ما يلي</w:t>
      </w:r>
      <w:r w:rsidRPr="00C4765C">
        <w:rPr>
          <w:rFonts w:ascii="Sakkal Majalla" w:hAnsi="Sakkal Majalla" w:cs="Sakkal Majalla"/>
          <w:sz w:val="28"/>
          <w:szCs w:val="28"/>
        </w:rPr>
        <w:t>:</w:t>
      </w:r>
    </w:p>
    <w:p w14:paraId="50CB64F9" w14:textId="77777777"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b/>
          <w:bCs/>
          <w:sz w:val="28"/>
          <w:szCs w:val="28"/>
          <w:rtl/>
        </w:rPr>
        <w:t>أ</w:t>
      </w:r>
      <w:r w:rsidRPr="00C4765C">
        <w:rPr>
          <w:rFonts w:ascii="Sakkal Majalla" w:hAnsi="Sakkal Majalla" w:cs="Sakkal Majalla"/>
          <w:b/>
          <w:bCs/>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في أي وقت تذهب للنوم عادةً؟</w:t>
      </w:r>
      <w:r w:rsidRPr="00C4765C">
        <w:rPr>
          <w:rFonts w:ascii="Sakkal Majalla" w:hAnsi="Sakkal Majalla" w:cs="Sakkal Majalla"/>
          <w:sz w:val="28"/>
          <w:szCs w:val="28"/>
        </w:rPr>
        <w:t xml:space="preserve"> _______</w:t>
      </w:r>
      <w:r w:rsidRPr="00C4765C">
        <w:rPr>
          <w:rFonts w:ascii="Sakkal Majalla" w:hAnsi="Sakkal Majalla" w:cs="Sakkal Majalla"/>
          <w:sz w:val="28"/>
          <w:szCs w:val="28"/>
        </w:rPr>
        <w:br/>
      </w:r>
      <w:r w:rsidRPr="00C4765C">
        <w:rPr>
          <w:rFonts w:ascii="Sakkal Majalla" w:hAnsi="Sakkal Majalla" w:cs="Sakkal Majalla"/>
          <w:b/>
          <w:bCs/>
          <w:sz w:val="28"/>
          <w:szCs w:val="28"/>
          <w:rtl/>
        </w:rPr>
        <w:t>ب</w:t>
      </w:r>
      <w:r w:rsidRPr="00C4765C">
        <w:rPr>
          <w:rFonts w:ascii="Sakkal Majalla" w:hAnsi="Sakkal Majalla" w:cs="Sakkal Majalla"/>
          <w:b/>
          <w:bCs/>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في أي وقت تستيقظ عادةً؟</w:t>
      </w:r>
      <w:r w:rsidRPr="00C4765C">
        <w:rPr>
          <w:rFonts w:ascii="Sakkal Majalla" w:hAnsi="Sakkal Majalla" w:cs="Sakkal Majalla"/>
          <w:sz w:val="28"/>
          <w:szCs w:val="28"/>
        </w:rPr>
        <w:t xml:space="preserve"> _______</w:t>
      </w:r>
      <w:r w:rsidRPr="00C4765C">
        <w:rPr>
          <w:rFonts w:ascii="Sakkal Majalla" w:hAnsi="Sakkal Majalla" w:cs="Sakkal Majalla"/>
          <w:sz w:val="28"/>
          <w:szCs w:val="28"/>
        </w:rPr>
        <w:br/>
      </w:r>
      <w:r w:rsidRPr="00C4765C">
        <w:rPr>
          <w:rFonts w:ascii="Sakkal Majalla" w:hAnsi="Sakkal Majalla" w:cs="Sakkal Majalla"/>
          <w:b/>
          <w:bCs/>
          <w:sz w:val="28"/>
          <w:szCs w:val="28"/>
          <w:rtl/>
        </w:rPr>
        <w:t>ج</w:t>
      </w:r>
      <w:r w:rsidRPr="00C4765C">
        <w:rPr>
          <w:rFonts w:ascii="Sakkal Majalla" w:hAnsi="Sakkal Majalla" w:cs="Sakkal Majalla"/>
          <w:b/>
          <w:bCs/>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كم عدد ساعات النوم في الليلة الواحدة؟ _______ ساعة</w:t>
      </w:r>
    </w:p>
    <w:p w14:paraId="37EE74B7" w14:textId="77777777" w:rsidR="00F950C3" w:rsidRDefault="00F950C3" w:rsidP="00C4765C">
      <w:pPr>
        <w:bidi/>
        <w:rPr>
          <w:rFonts w:ascii="Sakkal Majalla" w:hAnsi="Sakkal Majalla" w:cs="Sakkal Majalla"/>
          <w:b/>
          <w:bCs/>
          <w:sz w:val="28"/>
          <w:szCs w:val="28"/>
          <w:rtl/>
        </w:rPr>
      </w:pPr>
    </w:p>
    <w:p w14:paraId="7204BF9A" w14:textId="77777777" w:rsidR="00F950C3" w:rsidRDefault="00F950C3" w:rsidP="00F950C3">
      <w:pPr>
        <w:bidi/>
        <w:rPr>
          <w:rFonts w:ascii="Sakkal Majalla" w:hAnsi="Sakkal Majalla" w:cs="Sakkal Majalla"/>
          <w:b/>
          <w:bCs/>
          <w:sz w:val="28"/>
          <w:szCs w:val="28"/>
          <w:rtl/>
        </w:rPr>
      </w:pPr>
    </w:p>
    <w:p w14:paraId="5622A9BF" w14:textId="3B992C85" w:rsidR="00F950C3" w:rsidRDefault="00F950C3" w:rsidP="00F950C3">
      <w:pPr>
        <w:bidi/>
        <w:rPr>
          <w:rFonts w:ascii="Sakkal Majalla" w:hAnsi="Sakkal Majalla" w:cs="Sakkal Majalla"/>
          <w:b/>
          <w:bCs/>
          <w:sz w:val="28"/>
          <w:szCs w:val="28"/>
          <w:rtl/>
        </w:rPr>
      </w:pPr>
    </w:p>
    <w:p w14:paraId="7E4DBD42" w14:textId="0762901B" w:rsidR="00147B0A" w:rsidRDefault="00147B0A" w:rsidP="00147B0A">
      <w:pPr>
        <w:bidi/>
        <w:rPr>
          <w:rFonts w:ascii="Sakkal Majalla" w:hAnsi="Sakkal Majalla" w:cs="Sakkal Majalla"/>
          <w:b/>
          <w:bCs/>
          <w:sz w:val="28"/>
          <w:szCs w:val="28"/>
          <w:rtl/>
        </w:rPr>
      </w:pPr>
    </w:p>
    <w:p w14:paraId="6B3F0A7D" w14:textId="6C823D77" w:rsidR="00147B0A" w:rsidRDefault="00147B0A" w:rsidP="00147B0A">
      <w:pPr>
        <w:bidi/>
        <w:rPr>
          <w:rFonts w:ascii="Sakkal Majalla" w:hAnsi="Sakkal Majalla" w:cs="Sakkal Majalla"/>
          <w:b/>
          <w:bCs/>
          <w:sz w:val="28"/>
          <w:szCs w:val="28"/>
          <w:rtl/>
        </w:rPr>
      </w:pPr>
    </w:p>
    <w:p w14:paraId="5B7CF956" w14:textId="77777777" w:rsidR="00147B0A" w:rsidRDefault="00147B0A" w:rsidP="00147B0A">
      <w:pPr>
        <w:bidi/>
        <w:rPr>
          <w:rFonts w:ascii="Sakkal Majalla" w:hAnsi="Sakkal Majalla" w:cs="Sakkal Majalla"/>
          <w:b/>
          <w:bCs/>
          <w:sz w:val="28"/>
          <w:szCs w:val="28"/>
          <w:rtl/>
        </w:rPr>
      </w:pPr>
    </w:p>
    <w:p w14:paraId="70600582" w14:textId="63C3EDF8" w:rsidR="00F950C3" w:rsidRDefault="00F950C3" w:rsidP="00F950C3">
      <w:pPr>
        <w:bidi/>
        <w:rPr>
          <w:rFonts w:ascii="Sakkal Majalla" w:hAnsi="Sakkal Majalla" w:cs="Sakkal Majalla"/>
          <w:b/>
          <w:bCs/>
          <w:sz w:val="28"/>
          <w:szCs w:val="28"/>
          <w:rtl/>
        </w:rPr>
      </w:pPr>
    </w:p>
    <w:p w14:paraId="6E8D1EF4" w14:textId="77777777" w:rsidR="001E772C" w:rsidRDefault="001E772C" w:rsidP="001E772C">
      <w:pPr>
        <w:bidi/>
        <w:rPr>
          <w:rFonts w:ascii="Sakkal Majalla" w:hAnsi="Sakkal Majalla" w:cs="Sakkal Majalla"/>
          <w:b/>
          <w:bCs/>
          <w:sz w:val="28"/>
          <w:szCs w:val="28"/>
          <w:rtl/>
        </w:rPr>
      </w:pPr>
    </w:p>
    <w:p w14:paraId="25ED772E" w14:textId="0AD6E01A" w:rsidR="00C4765C" w:rsidRPr="00C4765C" w:rsidRDefault="00C4765C" w:rsidP="00F950C3">
      <w:pPr>
        <w:bidi/>
        <w:rPr>
          <w:rFonts w:ascii="Sakkal Majalla" w:hAnsi="Sakkal Majalla" w:cs="Sakkal Majalla"/>
          <w:sz w:val="28"/>
          <w:szCs w:val="28"/>
        </w:rPr>
      </w:pPr>
      <w:r w:rsidRPr="00C4765C">
        <w:rPr>
          <w:rFonts w:ascii="Sakkal Majalla" w:hAnsi="Sakkal Majalla" w:cs="Sakkal Majalla"/>
          <w:b/>
          <w:bCs/>
          <w:sz w:val="28"/>
          <w:szCs w:val="28"/>
          <w:rtl/>
        </w:rPr>
        <w:lastRenderedPageBreak/>
        <w:t>قيّم الحالات التالية وفق الجدول التالي</w:t>
      </w:r>
      <w:r w:rsidRPr="00C4765C">
        <w:rPr>
          <w:rFonts w:ascii="Sakkal Majalla" w:hAnsi="Sakkal Majalla" w:cs="Sakkal Majalla"/>
          <w:b/>
          <w:bCs/>
          <w:sz w:val="28"/>
          <w:szCs w:val="28"/>
        </w:rPr>
        <w:t>:</w:t>
      </w:r>
      <w:r w:rsidRPr="00C4765C">
        <w:rPr>
          <w:rFonts w:ascii="Sakkal Majalla" w:hAnsi="Sakkal Majalla" w:cs="Sakkal Majalla"/>
          <w:sz w:val="28"/>
          <w:szCs w:val="28"/>
        </w:rPr>
        <w:br/>
      </w:r>
      <w:r w:rsidR="00DC6CA4" w:rsidRPr="00F950C3">
        <w:rPr>
          <w:rFonts w:ascii="Sakkal Majalla" w:hAnsi="Sakkal Majalla" w:cs="Sakkal Majalla" w:hint="cs"/>
          <w:i/>
          <w:iCs/>
          <w:sz w:val="28"/>
          <w:szCs w:val="28"/>
          <w:rtl/>
        </w:rPr>
        <w:t xml:space="preserve">0 = </w:t>
      </w:r>
      <w:r w:rsidRPr="00C4765C">
        <w:rPr>
          <w:rFonts w:ascii="Sakkal Majalla" w:hAnsi="Sakkal Majalla" w:cs="Sakkal Majalla"/>
          <w:i/>
          <w:iCs/>
          <w:sz w:val="28"/>
          <w:szCs w:val="28"/>
          <w:rtl/>
        </w:rPr>
        <w:t>لا يحدث أبدًا، 1 = أقل من مرة أسبوعيًا، 2 = مرة أو مرتين أسبوعيًا، 3 = ثلاث مرات أو أكثر أسبوعيًا</w:t>
      </w:r>
      <w:r w:rsidR="00DC6CA4" w:rsidRPr="00F950C3">
        <w:rPr>
          <w:rFonts w:ascii="Sakkal Majalla" w:hAnsi="Sakkal Majalla" w:cs="Sakkal Majalla" w:hint="cs"/>
          <w:i/>
          <w:iCs/>
          <w:sz w:val="28"/>
          <w:szCs w:val="28"/>
          <w:rtl/>
        </w:rPr>
        <w:t>.</w:t>
      </w:r>
    </w:p>
    <w:tbl>
      <w:tblPr>
        <w:bidiVisual/>
        <w:tblW w:w="8709" w:type="dxa"/>
        <w:tblCellSpacing w:w="15" w:type="dxa"/>
        <w:tblInd w:w="30" w:type="dxa"/>
        <w:tblCellMar>
          <w:top w:w="15" w:type="dxa"/>
          <w:left w:w="15" w:type="dxa"/>
          <w:bottom w:w="15" w:type="dxa"/>
          <w:right w:w="15" w:type="dxa"/>
        </w:tblCellMar>
        <w:tblLook w:val="04A0" w:firstRow="1" w:lastRow="0" w:firstColumn="1" w:lastColumn="0" w:noHBand="0" w:noVBand="1"/>
      </w:tblPr>
      <w:tblGrid>
        <w:gridCol w:w="6622"/>
        <w:gridCol w:w="518"/>
        <w:gridCol w:w="518"/>
        <w:gridCol w:w="518"/>
        <w:gridCol w:w="533"/>
      </w:tblGrid>
      <w:tr w:rsidR="009E107F" w:rsidRPr="00C4765C" w14:paraId="576ACEFE" w14:textId="77777777" w:rsidTr="00F950C3">
        <w:trPr>
          <w:trHeight w:val="520"/>
          <w:tblHeader/>
          <w:tblCellSpacing w:w="15" w:type="dxa"/>
        </w:trPr>
        <w:tc>
          <w:tcPr>
            <w:tcW w:w="0" w:type="auto"/>
            <w:vAlign w:val="center"/>
            <w:hideMark/>
          </w:tcPr>
          <w:p w14:paraId="2201E792" w14:textId="77777777" w:rsidR="00C4765C" w:rsidRPr="00C4765C" w:rsidRDefault="00C4765C" w:rsidP="00C4765C">
            <w:pPr>
              <w:bidi/>
              <w:rPr>
                <w:rFonts w:ascii="Sakkal Majalla" w:hAnsi="Sakkal Majalla" w:cs="Sakkal Majalla"/>
                <w:b/>
                <w:bCs/>
                <w:sz w:val="28"/>
                <w:szCs w:val="28"/>
              </w:rPr>
            </w:pPr>
            <w:r w:rsidRPr="00C4765C">
              <w:rPr>
                <w:rFonts w:ascii="Sakkal Majalla" w:hAnsi="Sakkal Majalla" w:cs="Sakkal Majalla"/>
                <w:b/>
                <w:bCs/>
                <w:sz w:val="28"/>
                <w:szCs w:val="28"/>
                <w:rtl/>
              </w:rPr>
              <w:t>البند</w:t>
            </w:r>
          </w:p>
        </w:tc>
        <w:tc>
          <w:tcPr>
            <w:tcW w:w="0" w:type="auto"/>
            <w:vAlign w:val="center"/>
            <w:hideMark/>
          </w:tcPr>
          <w:p w14:paraId="3E1D86EF" w14:textId="77777777" w:rsidR="00C4765C" w:rsidRPr="00C4765C" w:rsidRDefault="00C4765C" w:rsidP="00C4765C">
            <w:pPr>
              <w:bidi/>
              <w:rPr>
                <w:rFonts w:ascii="Sakkal Majalla" w:hAnsi="Sakkal Majalla" w:cs="Sakkal Majalla"/>
                <w:b/>
                <w:bCs/>
                <w:sz w:val="28"/>
                <w:szCs w:val="28"/>
              </w:rPr>
            </w:pPr>
            <w:r w:rsidRPr="00C4765C">
              <w:rPr>
                <w:rFonts w:ascii="Sakkal Majalla" w:hAnsi="Sakkal Majalla" w:cs="Sakkal Majalla"/>
                <w:b/>
                <w:bCs/>
                <w:sz w:val="28"/>
                <w:szCs w:val="28"/>
              </w:rPr>
              <w:t>0</w:t>
            </w:r>
          </w:p>
        </w:tc>
        <w:tc>
          <w:tcPr>
            <w:tcW w:w="0" w:type="auto"/>
            <w:vAlign w:val="center"/>
            <w:hideMark/>
          </w:tcPr>
          <w:p w14:paraId="0DCE4FD3" w14:textId="77777777" w:rsidR="00C4765C" w:rsidRPr="00C4765C" w:rsidRDefault="00C4765C" w:rsidP="00C4765C">
            <w:pPr>
              <w:bidi/>
              <w:rPr>
                <w:rFonts w:ascii="Sakkal Majalla" w:hAnsi="Sakkal Majalla" w:cs="Sakkal Majalla"/>
                <w:b/>
                <w:bCs/>
                <w:sz w:val="28"/>
                <w:szCs w:val="28"/>
              </w:rPr>
            </w:pPr>
            <w:r w:rsidRPr="00C4765C">
              <w:rPr>
                <w:rFonts w:ascii="Sakkal Majalla" w:hAnsi="Sakkal Majalla" w:cs="Sakkal Majalla"/>
                <w:b/>
                <w:bCs/>
                <w:sz w:val="28"/>
                <w:szCs w:val="28"/>
              </w:rPr>
              <w:t>1</w:t>
            </w:r>
          </w:p>
        </w:tc>
        <w:tc>
          <w:tcPr>
            <w:tcW w:w="0" w:type="auto"/>
            <w:vAlign w:val="center"/>
            <w:hideMark/>
          </w:tcPr>
          <w:p w14:paraId="3ED912B1" w14:textId="77777777" w:rsidR="00C4765C" w:rsidRPr="00C4765C" w:rsidRDefault="00C4765C" w:rsidP="00C4765C">
            <w:pPr>
              <w:bidi/>
              <w:rPr>
                <w:rFonts w:ascii="Sakkal Majalla" w:hAnsi="Sakkal Majalla" w:cs="Sakkal Majalla"/>
                <w:b/>
                <w:bCs/>
                <w:sz w:val="28"/>
                <w:szCs w:val="28"/>
              </w:rPr>
            </w:pPr>
            <w:r w:rsidRPr="00C4765C">
              <w:rPr>
                <w:rFonts w:ascii="Sakkal Majalla" w:hAnsi="Sakkal Majalla" w:cs="Sakkal Majalla"/>
                <w:b/>
                <w:bCs/>
                <w:sz w:val="28"/>
                <w:szCs w:val="28"/>
              </w:rPr>
              <w:t>2</w:t>
            </w:r>
          </w:p>
        </w:tc>
        <w:tc>
          <w:tcPr>
            <w:tcW w:w="0" w:type="auto"/>
            <w:vAlign w:val="center"/>
            <w:hideMark/>
          </w:tcPr>
          <w:p w14:paraId="28AEDD41" w14:textId="77777777" w:rsidR="00C4765C" w:rsidRPr="00C4765C" w:rsidRDefault="00C4765C" w:rsidP="00C4765C">
            <w:pPr>
              <w:bidi/>
              <w:rPr>
                <w:rFonts w:ascii="Sakkal Majalla" w:hAnsi="Sakkal Majalla" w:cs="Sakkal Majalla"/>
                <w:b/>
                <w:bCs/>
                <w:sz w:val="28"/>
                <w:szCs w:val="28"/>
              </w:rPr>
            </w:pPr>
            <w:r w:rsidRPr="00C4765C">
              <w:rPr>
                <w:rFonts w:ascii="Sakkal Majalla" w:hAnsi="Sakkal Majalla" w:cs="Sakkal Majalla"/>
                <w:b/>
                <w:bCs/>
                <w:sz w:val="28"/>
                <w:szCs w:val="28"/>
              </w:rPr>
              <w:t>3</w:t>
            </w:r>
          </w:p>
        </w:tc>
      </w:tr>
      <w:tr w:rsidR="009E107F" w:rsidRPr="00C4765C" w14:paraId="12080F54" w14:textId="77777777" w:rsidTr="00F950C3">
        <w:trPr>
          <w:trHeight w:val="509"/>
          <w:tblCellSpacing w:w="15" w:type="dxa"/>
        </w:trPr>
        <w:tc>
          <w:tcPr>
            <w:tcW w:w="0" w:type="auto"/>
            <w:vAlign w:val="center"/>
            <w:hideMark/>
          </w:tcPr>
          <w:p w14:paraId="3793D1F2" w14:textId="1140B27A"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sz w:val="28"/>
                <w:szCs w:val="28"/>
              </w:rPr>
              <w:t>1</w:t>
            </w:r>
            <w:r w:rsidR="009E107F">
              <w:rPr>
                <w:rFonts w:ascii="Sakkal Majalla" w:hAnsi="Sakkal Majalla" w:cs="Sakkal Majalla" w:hint="cs"/>
                <w:sz w:val="28"/>
                <w:szCs w:val="28"/>
                <w:rtl/>
              </w:rPr>
              <w:t xml:space="preserve">. </w:t>
            </w:r>
            <w:r w:rsidRPr="00C4765C">
              <w:rPr>
                <w:rFonts w:ascii="Sakkal Majalla" w:hAnsi="Sakkal Majalla" w:cs="Sakkal Majalla"/>
                <w:sz w:val="28"/>
                <w:szCs w:val="28"/>
                <w:rtl/>
              </w:rPr>
              <w:t>صعوبة في النوم عند الذهاب للفراش</w:t>
            </w:r>
          </w:p>
        </w:tc>
        <w:tc>
          <w:tcPr>
            <w:tcW w:w="0" w:type="auto"/>
            <w:vAlign w:val="center"/>
            <w:hideMark/>
          </w:tcPr>
          <w:p w14:paraId="3CEA0B6E"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79C53E9E"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1F00346D"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65E80B58"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r>
      <w:tr w:rsidR="009E107F" w:rsidRPr="00C4765C" w14:paraId="515C61E6" w14:textId="77777777" w:rsidTr="00F950C3">
        <w:trPr>
          <w:trHeight w:val="520"/>
          <w:tblCellSpacing w:w="15" w:type="dxa"/>
        </w:trPr>
        <w:tc>
          <w:tcPr>
            <w:tcW w:w="0" w:type="auto"/>
            <w:vAlign w:val="center"/>
            <w:hideMark/>
          </w:tcPr>
          <w:p w14:paraId="5A40D39E" w14:textId="63E5721B"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sz w:val="28"/>
                <w:szCs w:val="28"/>
              </w:rPr>
              <w:t>2</w:t>
            </w:r>
            <w:r w:rsidR="009E107F">
              <w:rPr>
                <w:rFonts w:ascii="Sakkal Majalla" w:hAnsi="Sakkal Majalla" w:cs="Sakkal Majalla" w:hint="cs"/>
                <w:sz w:val="28"/>
                <w:szCs w:val="28"/>
                <w:rtl/>
              </w:rPr>
              <w:t>.</w:t>
            </w:r>
            <w:r w:rsidRPr="00C4765C">
              <w:rPr>
                <w:rFonts w:ascii="Sakkal Majalla" w:hAnsi="Sakkal Majalla" w:cs="Sakkal Majalla"/>
                <w:sz w:val="28"/>
                <w:szCs w:val="28"/>
                <w:rtl/>
              </w:rPr>
              <w:t>الاستيقاظ أثناء الليل أو مبكرًا جدًا</w:t>
            </w:r>
          </w:p>
        </w:tc>
        <w:tc>
          <w:tcPr>
            <w:tcW w:w="0" w:type="auto"/>
            <w:vAlign w:val="center"/>
            <w:hideMark/>
          </w:tcPr>
          <w:p w14:paraId="040346E5"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0CC3614A"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3E77F9CC"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1BB6DD81"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r>
      <w:tr w:rsidR="009E107F" w:rsidRPr="00C4765C" w14:paraId="6550F5C4" w14:textId="77777777" w:rsidTr="00F950C3">
        <w:trPr>
          <w:trHeight w:val="520"/>
          <w:tblCellSpacing w:w="15" w:type="dxa"/>
        </w:trPr>
        <w:tc>
          <w:tcPr>
            <w:tcW w:w="0" w:type="auto"/>
            <w:vAlign w:val="center"/>
            <w:hideMark/>
          </w:tcPr>
          <w:p w14:paraId="60248BB2" w14:textId="588E1753"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sz w:val="28"/>
                <w:szCs w:val="28"/>
              </w:rPr>
              <w:t>3</w:t>
            </w:r>
            <w:r w:rsidR="009E107F">
              <w:rPr>
                <w:rFonts w:ascii="Sakkal Majalla" w:hAnsi="Sakkal Majalla" w:cs="Sakkal Majalla" w:hint="cs"/>
                <w:sz w:val="28"/>
                <w:szCs w:val="28"/>
                <w:rtl/>
              </w:rPr>
              <w:t>.</w:t>
            </w:r>
            <w:r w:rsidRPr="00C4765C">
              <w:rPr>
                <w:rFonts w:ascii="Sakkal Majalla" w:hAnsi="Sakkal Majalla" w:cs="Sakkal Majalla"/>
                <w:sz w:val="28"/>
                <w:szCs w:val="28"/>
                <w:rtl/>
              </w:rPr>
              <w:t>الذهاب إلى الحمام أثناء الليل</w:t>
            </w:r>
          </w:p>
        </w:tc>
        <w:tc>
          <w:tcPr>
            <w:tcW w:w="0" w:type="auto"/>
            <w:vAlign w:val="center"/>
            <w:hideMark/>
          </w:tcPr>
          <w:p w14:paraId="75100F04"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041D071D"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68A6A459"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5BFBC8BE"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r>
      <w:tr w:rsidR="009E107F" w:rsidRPr="00C4765C" w14:paraId="1F295D88" w14:textId="77777777" w:rsidTr="00F950C3">
        <w:trPr>
          <w:trHeight w:val="509"/>
          <w:tblCellSpacing w:w="15" w:type="dxa"/>
        </w:trPr>
        <w:tc>
          <w:tcPr>
            <w:tcW w:w="0" w:type="auto"/>
            <w:vAlign w:val="center"/>
            <w:hideMark/>
          </w:tcPr>
          <w:p w14:paraId="6DF14AC0" w14:textId="4C2AF14A"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sz w:val="28"/>
                <w:szCs w:val="28"/>
              </w:rPr>
              <w:t>4</w:t>
            </w:r>
            <w:r w:rsidR="009E107F">
              <w:rPr>
                <w:rFonts w:ascii="Sakkal Majalla" w:hAnsi="Sakkal Majalla" w:cs="Sakkal Majalla" w:hint="cs"/>
                <w:sz w:val="28"/>
                <w:szCs w:val="28"/>
                <w:rtl/>
              </w:rPr>
              <w:t>.</w:t>
            </w:r>
            <w:r w:rsidRPr="00C4765C">
              <w:rPr>
                <w:rFonts w:ascii="Sakkal Majalla" w:hAnsi="Sakkal Majalla" w:cs="Sakkal Majalla"/>
                <w:sz w:val="28"/>
                <w:szCs w:val="28"/>
                <w:rtl/>
              </w:rPr>
              <w:t>صعوبة في التنفس أو الشخير أثناء النوم</w:t>
            </w:r>
          </w:p>
        </w:tc>
        <w:tc>
          <w:tcPr>
            <w:tcW w:w="0" w:type="auto"/>
            <w:vAlign w:val="center"/>
            <w:hideMark/>
          </w:tcPr>
          <w:p w14:paraId="5CCD8CD4"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54A07C34"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2BC9B2E7"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73E123DA"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r>
      <w:tr w:rsidR="009E107F" w:rsidRPr="00C4765C" w14:paraId="0E563FFC" w14:textId="77777777" w:rsidTr="00F950C3">
        <w:trPr>
          <w:trHeight w:val="520"/>
          <w:tblCellSpacing w:w="15" w:type="dxa"/>
        </w:trPr>
        <w:tc>
          <w:tcPr>
            <w:tcW w:w="0" w:type="auto"/>
            <w:vAlign w:val="center"/>
            <w:hideMark/>
          </w:tcPr>
          <w:p w14:paraId="10F5DD49" w14:textId="51D12BDC"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sz w:val="28"/>
                <w:szCs w:val="28"/>
              </w:rPr>
              <w:t>5</w:t>
            </w:r>
            <w:r w:rsidR="009E107F">
              <w:rPr>
                <w:rFonts w:ascii="Sakkal Majalla" w:hAnsi="Sakkal Majalla" w:cs="Sakkal Majalla" w:hint="cs"/>
                <w:sz w:val="28"/>
                <w:szCs w:val="28"/>
                <w:rtl/>
              </w:rPr>
              <w:t>.</w:t>
            </w:r>
            <w:r w:rsidRPr="00C4765C">
              <w:rPr>
                <w:rFonts w:ascii="Sakkal Majalla" w:hAnsi="Sakkal Majalla" w:cs="Sakkal Majalla"/>
                <w:sz w:val="28"/>
                <w:szCs w:val="28"/>
                <w:rtl/>
              </w:rPr>
              <w:t>الشعور بالحرارة أو البرودة أو الألم أثناء النوم</w:t>
            </w:r>
          </w:p>
        </w:tc>
        <w:tc>
          <w:tcPr>
            <w:tcW w:w="0" w:type="auto"/>
            <w:vAlign w:val="center"/>
            <w:hideMark/>
          </w:tcPr>
          <w:p w14:paraId="4336F9CF"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2F1A4E32"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1F369F65"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0D8DA742"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r>
      <w:tr w:rsidR="009E107F" w:rsidRPr="00C4765C" w14:paraId="40D5007A" w14:textId="77777777" w:rsidTr="00F950C3">
        <w:trPr>
          <w:trHeight w:val="509"/>
          <w:tblCellSpacing w:w="15" w:type="dxa"/>
        </w:trPr>
        <w:tc>
          <w:tcPr>
            <w:tcW w:w="0" w:type="auto"/>
            <w:vAlign w:val="center"/>
            <w:hideMark/>
          </w:tcPr>
          <w:p w14:paraId="1DE15215" w14:textId="08B1A4CA"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sz w:val="28"/>
                <w:szCs w:val="28"/>
              </w:rPr>
              <w:t>6</w:t>
            </w:r>
            <w:r w:rsidR="009E107F">
              <w:rPr>
                <w:rFonts w:ascii="Sakkal Majalla" w:hAnsi="Sakkal Majalla" w:cs="Sakkal Majalla" w:hint="cs"/>
                <w:sz w:val="28"/>
                <w:szCs w:val="28"/>
                <w:rtl/>
              </w:rPr>
              <w:t>.</w:t>
            </w:r>
            <w:r w:rsidRPr="00C4765C">
              <w:rPr>
                <w:rFonts w:ascii="Sakkal Majalla" w:hAnsi="Sakkal Majalla" w:cs="Sakkal Majalla"/>
                <w:sz w:val="28"/>
                <w:szCs w:val="28"/>
                <w:rtl/>
              </w:rPr>
              <w:t>استخدام أدوية للنوم</w:t>
            </w:r>
          </w:p>
        </w:tc>
        <w:tc>
          <w:tcPr>
            <w:tcW w:w="0" w:type="auto"/>
            <w:vAlign w:val="center"/>
            <w:hideMark/>
          </w:tcPr>
          <w:p w14:paraId="6816B78F"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4A8CD12D"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1741783A"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45AE0A7C"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r>
      <w:tr w:rsidR="009E107F" w:rsidRPr="00C4765C" w14:paraId="7D88BCA9" w14:textId="77777777" w:rsidTr="00F950C3">
        <w:trPr>
          <w:trHeight w:val="520"/>
          <w:tblCellSpacing w:w="15" w:type="dxa"/>
        </w:trPr>
        <w:tc>
          <w:tcPr>
            <w:tcW w:w="0" w:type="auto"/>
            <w:vAlign w:val="center"/>
            <w:hideMark/>
          </w:tcPr>
          <w:p w14:paraId="46802275" w14:textId="2FD1697A"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sz w:val="28"/>
                <w:szCs w:val="28"/>
              </w:rPr>
              <w:t>7</w:t>
            </w:r>
            <w:r w:rsidR="009E107F">
              <w:rPr>
                <w:rFonts w:ascii="Sakkal Majalla" w:hAnsi="Sakkal Majalla" w:cs="Sakkal Majalla" w:hint="cs"/>
                <w:sz w:val="28"/>
                <w:szCs w:val="28"/>
                <w:rtl/>
              </w:rPr>
              <w:t>.</w:t>
            </w:r>
            <w:r w:rsidRPr="00C4765C">
              <w:rPr>
                <w:rFonts w:ascii="Sakkal Majalla" w:hAnsi="Sakkal Majalla" w:cs="Sakkal Majalla"/>
                <w:sz w:val="28"/>
                <w:szCs w:val="28"/>
                <w:rtl/>
              </w:rPr>
              <w:t>الشعور بالنعاس أو ضعف التركيز خلال النهار</w:t>
            </w:r>
          </w:p>
        </w:tc>
        <w:tc>
          <w:tcPr>
            <w:tcW w:w="0" w:type="auto"/>
            <w:vAlign w:val="center"/>
            <w:hideMark/>
          </w:tcPr>
          <w:p w14:paraId="3CB6D00D"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4C584BA1"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725A2F36"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08D20EA6"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r>
    </w:tbl>
    <w:p w14:paraId="390BC589" w14:textId="77777777" w:rsidR="00796C42" w:rsidRPr="00F950C3" w:rsidRDefault="00796C42" w:rsidP="00C4765C">
      <w:pPr>
        <w:bidi/>
        <w:rPr>
          <w:rFonts w:ascii="Sakkal Majalla" w:hAnsi="Sakkal Majalla" w:cs="Sakkal Majalla"/>
          <w:b/>
          <w:bCs/>
          <w:sz w:val="28"/>
          <w:szCs w:val="28"/>
          <w:rtl/>
        </w:rPr>
      </w:pPr>
    </w:p>
    <w:p w14:paraId="5707C5BC" w14:textId="6039903E" w:rsidR="00796C42" w:rsidRPr="00C4765C" w:rsidRDefault="00C4765C" w:rsidP="00796C42">
      <w:pPr>
        <w:bidi/>
        <w:rPr>
          <w:rFonts w:ascii="Sakkal Majalla" w:hAnsi="Sakkal Majalla" w:cs="Sakkal Majalla"/>
          <w:sz w:val="28"/>
          <w:szCs w:val="28"/>
        </w:rPr>
      </w:pPr>
      <w:r w:rsidRPr="00C4765C">
        <w:rPr>
          <w:rFonts w:ascii="Sakkal Majalla" w:hAnsi="Sakkal Majalla" w:cs="Sakkal Majalla"/>
          <w:b/>
          <w:bCs/>
          <w:sz w:val="28"/>
          <w:szCs w:val="28"/>
          <w:rtl/>
        </w:rPr>
        <w:t>التقييم العام لجودة النوم</w:t>
      </w:r>
      <w:r w:rsidRPr="00C4765C">
        <w:rPr>
          <w:rFonts w:ascii="Sakkal Majalla" w:hAnsi="Sakkal Majalla" w:cs="Sakkal Majalla"/>
          <w:b/>
          <w:bCs/>
          <w:sz w:val="28"/>
          <w:szCs w:val="28"/>
        </w:rPr>
        <w:t>:</w:t>
      </w:r>
      <w:r w:rsidRPr="00C4765C">
        <w:rPr>
          <w:rFonts w:ascii="Sakkal Majalla" w:hAnsi="Sakkal Majalla" w:cs="Sakkal Majalla"/>
          <w:sz w:val="28"/>
          <w:szCs w:val="28"/>
        </w:rPr>
        <w:br/>
      </w:r>
      <w:r w:rsidRPr="00C4765C">
        <w:rPr>
          <w:rFonts w:ascii="Segoe UI Symbol" w:hAnsi="Segoe UI Symbol" w:cs="Segoe UI Symbol"/>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جيدة جدًا</w:t>
      </w:r>
      <w:r w:rsidRPr="00C4765C">
        <w:rPr>
          <w:rFonts w:ascii="Sakkal Majalla" w:hAnsi="Sakkal Majalla" w:cs="Sakkal Majalla"/>
          <w:sz w:val="28"/>
          <w:szCs w:val="28"/>
        </w:rPr>
        <w:t> </w:t>
      </w:r>
      <w:r w:rsidRPr="00C4765C">
        <w:rPr>
          <w:rFonts w:ascii="Sakkal Majalla" w:hAnsi="Sakkal Majalla" w:cs="Sakkal Majalla"/>
          <w:sz w:val="28"/>
          <w:szCs w:val="28"/>
        </w:rPr>
        <w:t> </w:t>
      </w:r>
      <w:r w:rsidRPr="00C4765C">
        <w:rPr>
          <w:rFonts w:ascii="Segoe UI Symbol" w:hAnsi="Segoe UI Symbol" w:cs="Segoe UI Symbol"/>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جيدة</w:t>
      </w:r>
      <w:r w:rsidRPr="00C4765C">
        <w:rPr>
          <w:rFonts w:ascii="Sakkal Majalla" w:hAnsi="Sakkal Majalla" w:cs="Sakkal Majalla"/>
          <w:sz w:val="28"/>
          <w:szCs w:val="28"/>
        </w:rPr>
        <w:t> </w:t>
      </w:r>
      <w:r w:rsidRPr="00C4765C">
        <w:rPr>
          <w:rFonts w:ascii="Sakkal Majalla" w:hAnsi="Sakkal Majalla" w:cs="Sakkal Majalla"/>
          <w:sz w:val="28"/>
          <w:szCs w:val="28"/>
        </w:rPr>
        <w:t> </w:t>
      </w:r>
      <w:r w:rsidRPr="00C4765C">
        <w:rPr>
          <w:rFonts w:ascii="Segoe UI Symbol" w:hAnsi="Segoe UI Symbol" w:cs="Segoe UI Symbol"/>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متوسطة</w:t>
      </w:r>
      <w:r w:rsidRPr="00C4765C">
        <w:rPr>
          <w:rFonts w:ascii="Sakkal Majalla" w:hAnsi="Sakkal Majalla" w:cs="Sakkal Majalla"/>
          <w:sz w:val="28"/>
          <w:szCs w:val="28"/>
        </w:rPr>
        <w:t> </w:t>
      </w:r>
      <w:r w:rsidRPr="00C4765C">
        <w:rPr>
          <w:rFonts w:ascii="Sakkal Majalla" w:hAnsi="Sakkal Majalla" w:cs="Sakkal Majalla"/>
          <w:sz w:val="28"/>
          <w:szCs w:val="28"/>
        </w:rPr>
        <w:t> </w:t>
      </w:r>
      <w:r w:rsidRPr="00C4765C">
        <w:rPr>
          <w:rFonts w:ascii="Segoe UI Symbol" w:hAnsi="Segoe UI Symbol" w:cs="Segoe UI Symbol"/>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ضعيفة</w:t>
      </w:r>
    </w:p>
    <w:p w14:paraId="1D797F5A" w14:textId="77777777" w:rsidR="00C4765C" w:rsidRPr="00C4765C" w:rsidRDefault="00C4765C" w:rsidP="00C4765C">
      <w:pPr>
        <w:bidi/>
        <w:rPr>
          <w:rFonts w:ascii="Sakkal Majalla" w:hAnsi="Sakkal Majalla" w:cs="Sakkal Majalla"/>
          <w:b/>
          <w:bCs/>
          <w:sz w:val="28"/>
          <w:szCs w:val="28"/>
        </w:rPr>
      </w:pPr>
      <w:r w:rsidRPr="00C4765C">
        <w:rPr>
          <w:rFonts w:ascii="Sakkal Majalla" w:hAnsi="Sakkal Majalla" w:cs="Sakkal Majalla"/>
          <w:b/>
          <w:bCs/>
          <w:sz w:val="28"/>
          <w:szCs w:val="28"/>
          <w:rtl/>
        </w:rPr>
        <w:t>القسم الخامس: الإبداع والابتكار الريادي</w:t>
      </w:r>
    </w:p>
    <w:p w14:paraId="6E37D828" w14:textId="77777777"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b/>
          <w:bCs/>
          <w:sz w:val="28"/>
          <w:szCs w:val="28"/>
          <w:rtl/>
        </w:rPr>
        <w:t>التعليمات</w:t>
      </w:r>
      <w:r w:rsidRPr="00C4765C">
        <w:rPr>
          <w:rFonts w:ascii="Sakkal Majalla" w:hAnsi="Sakkal Majalla" w:cs="Sakkal Majalla"/>
          <w:b/>
          <w:bCs/>
          <w:sz w:val="28"/>
          <w:szCs w:val="28"/>
        </w:rPr>
        <w:t>:</w:t>
      </w:r>
      <w:r w:rsidRPr="00C4765C">
        <w:rPr>
          <w:rFonts w:ascii="Sakkal Majalla" w:hAnsi="Sakkal Majalla" w:cs="Sakkal Majalla"/>
          <w:sz w:val="28"/>
          <w:szCs w:val="28"/>
        </w:rPr>
        <w:br/>
      </w:r>
      <w:r w:rsidRPr="00C4765C">
        <w:rPr>
          <w:rFonts w:ascii="Sakkal Majalla" w:hAnsi="Sakkal Majalla" w:cs="Sakkal Majalla"/>
          <w:sz w:val="28"/>
          <w:szCs w:val="28"/>
          <w:rtl/>
        </w:rPr>
        <w:t xml:space="preserve">أمامك ثلاث مفردات. في كل مفردة، اكتب أكبر عدد ممكن من </w:t>
      </w:r>
      <w:r w:rsidRPr="00C4765C">
        <w:rPr>
          <w:rFonts w:ascii="Sakkal Majalla" w:hAnsi="Sakkal Majalla" w:cs="Sakkal Majalla"/>
          <w:b/>
          <w:bCs/>
          <w:sz w:val="28"/>
          <w:szCs w:val="28"/>
          <w:rtl/>
        </w:rPr>
        <w:t>الاستخدامات غير المعتادة أو الإبداعية</w:t>
      </w:r>
      <w:r w:rsidRPr="00C4765C">
        <w:rPr>
          <w:rFonts w:ascii="Sakkal Majalla" w:hAnsi="Sakkal Majalla" w:cs="Sakkal Majalla"/>
          <w:sz w:val="28"/>
          <w:szCs w:val="28"/>
          <w:rtl/>
        </w:rPr>
        <w:t xml:space="preserve"> خلال دقيقتين إلى ثلاث دقائق</w:t>
      </w:r>
      <w:r w:rsidRPr="00C4765C">
        <w:rPr>
          <w:rFonts w:ascii="Sakkal Majalla" w:hAnsi="Sakkal Majalla" w:cs="Sakkal Majalla"/>
          <w:sz w:val="28"/>
          <w:szCs w:val="28"/>
        </w:rPr>
        <w:t>.</w:t>
      </w:r>
      <w:r w:rsidRPr="00C4765C">
        <w:rPr>
          <w:rFonts w:ascii="Sakkal Majalla" w:hAnsi="Sakkal Majalla" w:cs="Sakkal Majalla"/>
          <w:sz w:val="28"/>
          <w:szCs w:val="28"/>
        </w:rPr>
        <w:br/>
      </w:r>
      <w:r w:rsidRPr="00C4765C">
        <w:rPr>
          <w:rFonts w:ascii="Sakkal Majalla" w:hAnsi="Sakkal Majalla" w:cs="Sakkal Majalla"/>
          <w:sz w:val="28"/>
          <w:szCs w:val="28"/>
          <w:rtl/>
        </w:rPr>
        <w:t>لا توجد إجابة صحيحة أو خاطئة — نهدف فقط إلى معرفة مدى تنوع الأفكار وابتكارها</w:t>
      </w:r>
      <w:r w:rsidRPr="00C4765C">
        <w:rPr>
          <w:rFonts w:ascii="Sakkal Majalla" w:hAnsi="Sakkal Majalla" w:cs="Sakkal Majalla"/>
          <w:sz w:val="28"/>
          <w:szCs w:val="28"/>
        </w:rPr>
        <w:t>.</w:t>
      </w:r>
    </w:p>
    <w:p w14:paraId="6F6C58C2" w14:textId="2D8B2B6C" w:rsidR="00C4765C" w:rsidRPr="00C4765C" w:rsidRDefault="00C4765C" w:rsidP="00C4765C">
      <w:pPr>
        <w:numPr>
          <w:ilvl w:val="0"/>
          <w:numId w:val="12"/>
        </w:numPr>
        <w:bidi/>
        <w:rPr>
          <w:rFonts w:ascii="Sakkal Majalla" w:hAnsi="Sakkal Majalla" w:cs="Sakkal Majalla"/>
          <w:sz w:val="28"/>
          <w:szCs w:val="28"/>
        </w:rPr>
      </w:pPr>
      <w:r w:rsidRPr="00C4765C">
        <w:rPr>
          <w:rFonts w:ascii="Sakkal Majalla" w:hAnsi="Sakkal Majalla" w:cs="Sakkal Majalla"/>
          <w:b/>
          <w:bCs/>
          <w:sz w:val="28"/>
          <w:szCs w:val="28"/>
          <w:rtl/>
        </w:rPr>
        <w:t>علبة معدنية</w:t>
      </w:r>
      <w:r w:rsidRPr="00C4765C">
        <w:rPr>
          <w:rFonts w:ascii="Sakkal Majalla" w:hAnsi="Sakkal Majalla" w:cs="Sakkal Majalla"/>
          <w:sz w:val="28"/>
          <w:szCs w:val="28"/>
        </w:rPr>
        <w:t>______________________________________</w:t>
      </w:r>
    </w:p>
    <w:p w14:paraId="2A960FC7" w14:textId="22AB4F95" w:rsidR="00C4765C" w:rsidRPr="00C4765C" w:rsidRDefault="00C4765C" w:rsidP="00C4765C">
      <w:pPr>
        <w:numPr>
          <w:ilvl w:val="0"/>
          <w:numId w:val="12"/>
        </w:numPr>
        <w:bidi/>
        <w:rPr>
          <w:rFonts w:ascii="Sakkal Majalla" w:hAnsi="Sakkal Majalla" w:cs="Sakkal Majalla"/>
          <w:sz w:val="28"/>
          <w:szCs w:val="28"/>
        </w:rPr>
      </w:pPr>
      <w:r w:rsidRPr="00C4765C">
        <w:rPr>
          <w:rFonts w:ascii="Sakkal Majalla" w:hAnsi="Sakkal Majalla" w:cs="Sakkal Majalla"/>
          <w:b/>
          <w:bCs/>
          <w:sz w:val="28"/>
          <w:szCs w:val="28"/>
          <w:rtl/>
        </w:rPr>
        <w:t>حجر</w:t>
      </w:r>
      <w:r w:rsidR="00E249B1">
        <w:rPr>
          <w:rFonts w:ascii="Sakkal Majalla" w:hAnsi="Sakkal Majalla" w:cs="Sakkal Majalla" w:hint="cs"/>
          <w:b/>
          <w:bCs/>
          <w:sz w:val="28"/>
          <w:szCs w:val="28"/>
          <w:rtl/>
        </w:rPr>
        <w:t xml:space="preserve">  </w:t>
      </w:r>
      <w:r w:rsidRPr="00C4765C">
        <w:rPr>
          <w:rFonts w:ascii="Sakkal Majalla" w:hAnsi="Sakkal Majalla" w:cs="Sakkal Majalla"/>
          <w:sz w:val="28"/>
          <w:szCs w:val="28"/>
        </w:rPr>
        <w:t>____________________________________________</w:t>
      </w:r>
    </w:p>
    <w:p w14:paraId="2C08299E" w14:textId="467AA32C" w:rsidR="00083ABC" w:rsidRPr="00796C42" w:rsidRDefault="00C4765C" w:rsidP="00796C42">
      <w:pPr>
        <w:numPr>
          <w:ilvl w:val="0"/>
          <w:numId w:val="12"/>
        </w:numPr>
        <w:bidi/>
        <w:rPr>
          <w:rFonts w:ascii="Sakkal Majalla" w:hAnsi="Sakkal Majalla" w:cs="Sakkal Majalla"/>
        </w:rPr>
      </w:pPr>
      <w:r w:rsidRPr="00C4765C">
        <w:rPr>
          <w:rFonts w:ascii="Sakkal Majalla" w:hAnsi="Sakkal Majalla" w:cs="Sakkal Majalla"/>
          <w:b/>
          <w:bCs/>
          <w:sz w:val="28"/>
          <w:szCs w:val="28"/>
          <w:rtl/>
        </w:rPr>
        <w:t>كتاب قديم</w:t>
      </w:r>
      <w:r w:rsidRPr="00C4765C">
        <w:rPr>
          <w:rFonts w:ascii="Sakkal Majalla" w:hAnsi="Sakkal Majalla" w:cs="Sakkal Majalla"/>
          <w:sz w:val="28"/>
          <w:szCs w:val="28"/>
        </w:rPr>
        <w:t>_______________________________________</w:t>
      </w:r>
    </w:p>
    <w:sectPr w:rsidR="00083ABC" w:rsidRPr="00796C42" w:rsidSect="004D4658">
      <w:footerReference w:type="default" r:id="rId1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C66101" w14:textId="77777777" w:rsidR="00C933EE" w:rsidRDefault="00C933EE" w:rsidP="004D4658">
      <w:pPr>
        <w:spacing w:after="0" w:line="240" w:lineRule="auto"/>
      </w:pPr>
      <w:r>
        <w:separator/>
      </w:r>
    </w:p>
  </w:endnote>
  <w:endnote w:type="continuationSeparator" w:id="0">
    <w:p w14:paraId="30FE451A" w14:textId="77777777" w:rsidR="00C933EE" w:rsidRDefault="00C933EE" w:rsidP="004D4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39404976"/>
      <w:docPartObj>
        <w:docPartGallery w:val="Page Numbers (Bottom of Page)"/>
        <w:docPartUnique/>
      </w:docPartObj>
    </w:sdtPr>
    <w:sdtEndPr>
      <w:rPr>
        <w:noProof/>
      </w:rPr>
    </w:sdtEndPr>
    <w:sdtContent>
      <w:p w14:paraId="7D24C5FD" w14:textId="6B881148" w:rsidR="004D4658" w:rsidRDefault="004D465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0FA054" w14:textId="77777777" w:rsidR="004D4658" w:rsidRDefault="004D46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670211" w14:textId="77777777" w:rsidR="00C933EE" w:rsidRDefault="00C933EE" w:rsidP="004D4658">
      <w:pPr>
        <w:spacing w:after="0" w:line="240" w:lineRule="auto"/>
      </w:pPr>
      <w:r>
        <w:separator/>
      </w:r>
    </w:p>
  </w:footnote>
  <w:footnote w:type="continuationSeparator" w:id="0">
    <w:p w14:paraId="2D18091D" w14:textId="77777777" w:rsidR="00C933EE" w:rsidRDefault="00C933EE" w:rsidP="004D46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60D93"/>
    <w:multiLevelType w:val="multilevel"/>
    <w:tmpl w:val="0166E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F87844"/>
    <w:multiLevelType w:val="multilevel"/>
    <w:tmpl w:val="38BCD8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DC3C11"/>
    <w:multiLevelType w:val="multilevel"/>
    <w:tmpl w:val="451A6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AD3A20"/>
    <w:multiLevelType w:val="multilevel"/>
    <w:tmpl w:val="36E0A1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39F362A"/>
    <w:multiLevelType w:val="multilevel"/>
    <w:tmpl w:val="4A66B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0075E3"/>
    <w:multiLevelType w:val="multilevel"/>
    <w:tmpl w:val="9A505D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726D62"/>
    <w:multiLevelType w:val="multilevel"/>
    <w:tmpl w:val="3AF2B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A2F4147"/>
    <w:multiLevelType w:val="multilevel"/>
    <w:tmpl w:val="E9BC6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8C8459D"/>
    <w:multiLevelType w:val="multilevel"/>
    <w:tmpl w:val="C0484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B384559"/>
    <w:multiLevelType w:val="multilevel"/>
    <w:tmpl w:val="581EFE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6C72A93"/>
    <w:multiLevelType w:val="multilevel"/>
    <w:tmpl w:val="0942A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B334D20"/>
    <w:multiLevelType w:val="multilevel"/>
    <w:tmpl w:val="187A68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C400925"/>
    <w:multiLevelType w:val="multilevel"/>
    <w:tmpl w:val="F3F218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11"/>
  </w:num>
  <w:num w:numId="3">
    <w:abstractNumId w:val="6"/>
  </w:num>
  <w:num w:numId="4">
    <w:abstractNumId w:val="12"/>
  </w:num>
  <w:num w:numId="5">
    <w:abstractNumId w:val="2"/>
  </w:num>
  <w:num w:numId="6">
    <w:abstractNumId w:val="1"/>
  </w:num>
  <w:num w:numId="7">
    <w:abstractNumId w:val="5"/>
  </w:num>
  <w:num w:numId="8">
    <w:abstractNumId w:val="8"/>
  </w:num>
  <w:num w:numId="9">
    <w:abstractNumId w:val="10"/>
  </w:num>
  <w:num w:numId="10">
    <w:abstractNumId w:val="7"/>
  </w:num>
  <w:num w:numId="11">
    <w:abstractNumId w:val="4"/>
  </w:num>
  <w:num w:numId="12">
    <w:abstractNumId w:val="0"/>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765C"/>
    <w:rsid w:val="00026B27"/>
    <w:rsid w:val="00083ABC"/>
    <w:rsid w:val="000B5C20"/>
    <w:rsid w:val="000F5C03"/>
    <w:rsid w:val="00147B0A"/>
    <w:rsid w:val="0015734A"/>
    <w:rsid w:val="001824E8"/>
    <w:rsid w:val="001E772C"/>
    <w:rsid w:val="00215B2E"/>
    <w:rsid w:val="00277A72"/>
    <w:rsid w:val="002D2CC8"/>
    <w:rsid w:val="003556A8"/>
    <w:rsid w:val="004B5712"/>
    <w:rsid w:val="004C263C"/>
    <w:rsid w:val="004D4658"/>
    <w:rsid w:val="004F615D"/>
    <w:rsid w:val="005830DA"/>
    <w:rsid w:val="005A73CC"/>
    <w:rsid w:val="00605323"/>
    <w:rsid w:val="00625A7B"/>
    <w:rsid w:val="00626375"/>
    <w:rsid w:val="00657A54"/>
    <w:rsid w:val="006B6D83"/>
    <w:rsid w:val="006C3A7D"/>
    <w:rsid w:val="007048D1"/>
    <w:rsid w:val="00722327"/>
    <w:rsid w:val="00796C42"/>
    <w:rsid w:val="007E2CD5"/>
    <w:rsid w:val="008A0CE0"/>
    <w:rsid w:val="009245AC"/>
    <w:rsid w:val="009546C9"/>
    <w:rsid w:val="009E107F"/>
    <w:rsid w:val="00A9689E"/>
    <w:rsid w:val="00BA58A9"/>
    <w:rsid w:val="00BC07D6"/>
    <w:rsid w:val="00C01AAF"/>
    <w:rsid w:val="00C4765C"/>
    <w:rsid w:val="00C51D18"/>
    <w:rsid w:val="00C933EE"/>
    <w:rsid w:val="00CF4EA7"/>
    <w:rsid w:val="00D25306"/>
    <w:rsid w:val="00D2638E"/>
    <w:rsid w:val="00D50500"/>
    <w:rsid w:val="00DC6CA4"/>
    <w:rsid w:val="00E249B1"/>
    <w:rsid w:val="00F950C3"/>
    <w:rsid w:val="00FF15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351E4E"/>
  <w15:chartTrackingRefBased/>
  <w15:docId w15:val="{DC92264D-9C1E-4CAA-9AA4-07771F0AE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B6D83"/>
    <w:rPr>
      <w:color w:val="0563C1" w:themeColor="hyperlink"/>
      <w:u w:val="single"/>
    </w:rPr>
  </w:style>
  <w:style w:type="character" w:styleId="UnresolvedMention">
    <w:name w:val="Unresolved Mention"/>
    <w:basedOn w:val="DefaultParagraphFont"/>
    <w:uiPriority w:val="99"/>
    <w:semiHidden/>
    <w:unhideWhenUsed/>
    <w:rsid w:val="006B6D83"/>
    <w:rPr>
      <w:color w:val="605E5C"/>
      <w:shd w:val="clear" w:color="auto" w:fill="E1DFDD"/>
    </w:rPr>
  </w:style>
  <w:style w:type="character" w:styleId="FollowedHyperlink">
    <w:name w:val="FollowedHyperlink"/>
    <w:basedOn w:val="DefaultParagraphFont"/>
    <w:uiPriority w:val="99"/>
    <w:semiHidden/>
    <w:unhideWhenUsed/>
    <w:rsid w:val="006B6D83"/>
    <w:rPr>
      <w:color w:val="954F72" w:themeColor="followedHyperlink"/>
      <w:u w:val="single"/>
    </w:rPr>
  </w:style>
  <w:style w:type="paragraph" w:styleId="ListParagraph">
    <w:name w:val="List Paragraph"/>
    <w:basedOn w:val="Normal"/>
    <w:uiPriority w:val="34"/>
    <w:qFormat/>
    <w:rsid w:val="009E107F"/>
    <w:pPr>
      <w:ind w:left="720"/>
      <w:contextualSpacing/>
    </w:pPr>
  </w:style>
  <w:style w:type="character" w:styleId="LineNumber">
    <w:name w:val="line number"/>
    <w:basedOn w:val="DefaultParagraphFont"/>
    <w:uiPriority w:val="99"/>
    <w:semiHidden/>
    <w:unhideWhenUsed/>
    <w:rsid w:val="004D4658"/>
  </w:style>
  <w:style w:type="paragraph" w:styleId="Header">
    <w:name w:val="header"/>
    <w:basedOn w:val="Normal"/>
    <w:link w:val="HeaderChar"/>
    <w:uiPriority w:val="99"/>
    <w:unhideWhenUsed/>
    <w:rsid w:val="004D46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4658"/>
  </w:style>
  <w:style w:type="paragraph" w:styleId="Footer">
    <w:name w:val="footer"/>
    <w:basedOn w:val="Normal"/>
    <w:link w:val="FooterChar"/>
    <w:uiPriority w:val="99"/>
    <w:unhideWhenUsed/>
    <w:rsid w:val="004D46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46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7796579">
      <w:bodyDiv w:val="1"/>
      <w:marLeft w:val="0"/>
      <w:marRight w:val="0"/>
      <w:marTop w:val="0"/>
      <w:marBottom w:val="0"/>
      <w:divBdr>
        <w:top w:val="none" w:sz="0" w:space="0" w:color="auto"/>
        <w:left w:val="none" w:sz="0" w:space="0" w:color="auto"/>
        <w:bottom w:val="none" w:sz="0" w:space="0" w:color="auto"/>
        <w:right w:val="none" w:sz="0" w:space="0" w:color="auto"/>
      </w:divBdr>
    </w:div>
    <w:div w:id="1672639115">
      <w:bodyDiv w:val="1"/>
      <w:marLeft w:val="0"/>
      <w:marRight w:val="0"/>
      <w:marTop w:val="0"/>
      <w:marBottom w:val="0"/>
      <w:divBdr>
        <w:top w:val="none" w:sz="0" w:space="0" w:color="auto"/>
        <w:left w:val="none" w:sz="0" w:space="0" w:color="auto"/>
        <w:bottom w:val="none" w:sz="0" w:space="0" w:color="auto"/>
        <w:right w:val="none" w:sz="0" w:space="0" w:color="auto"/>
      </w:divBdr>
    </w:div>
    <w:div w:id="1828472840">
      <w:bodyDiv w:val="1"/>
      <w:marLeft w:val="0"/>
      <w:marRight w:val="0"/>
      <w:marTop w:val="0"/>
      <w:marBottom w:val="0"/>
      <w:divBdr>
        <w:top w:val="none" w:sz="0" w:space="0" w:color="auto"/>
        <w:left w:val="none" w:sz="0" w:space="0" w:color="auto"/>
        <w:bottom w:val="none" w:sz="0" w:space="0" w:color="auto"/>
        <w:right w:val="none" w:sz="0" w:space="0" w:color="auto"/>
      </w:divBdr>
      <w:divsChild>
        <w:div w:id="1790709478">
          <w:marLeft w:val="0"/>
          <w:marRight w:val="0"/>
          <w:marTop w:val="0"/>
          <w:marBottom w:val="0"/>
          <w:divBdr>
            <w:top w:val="none" w:sz="0" w:space="0" w:color="auto"/>
            <w:left w:val="none" w:sz="0" w:space="0" w:color="auto"/>
            <w:bottom w:val="none" w:sz="0" w:space="0" w:color="auto"/>
            <w:right w:val="none" w:sz="0" w:space="0" w:color="auto"/>
          </w:divBdr>
          <w:divsChild>
            <w:div w:id="1419668310">
              <w:marLeft w:val="0"/>
              <w:marRight w:val="0"/>
              <w:marTop w:val="0"/>
              <w:marBottom w:val="0"/>
              <w:divBdr>
                <w:top w:val="none" w:sz="0" w:space="0" w:color="auto"/>
                <w:left w:val="none" w:sz="0" w:space="0" w:color="auto"/>
                <w:bottom w:val="none" w:sz="0" w:space="0" w:color="auto"/>
                <w:right w:val="none" w:sz="0" w:space="0" w:color="auto"/>
              </w:divBdr>
              <w:divsChild>
                <w:div w:id="663167197">
                  <w:marLeft w:val="0"/>
                  <w:marRight w:val="0"/>
                  <w:marTop w:val="0"/>
                  <w:marBottom w:val="0"/>
                  <w:divBdr>
                    <w:top w:val="none" w:sz="0" w:space="0" w:color="auto"/>
                    <w:left w:val="none" w:sz="0" w:space="0" w:color="auto"/>
                    <w:bottom w:val="none" w:sz="0" w:space="0" w:color="auto"/>
                    <w:right w:val="none" w:sz="0" w:space="0" w:color="auto"/>
                  </w:divBdr>
                  <w:divsChild>
                    <w:div w:id="785657713">
                      <w:marLeft w:val="0"/>
                      <w:marRight w:val="0"/>
                      <w:marTop w:val="0"/>
                      <w:marBottom w:val="0"/>
                      <w:divBdr>
                        <w:top w:val="none" w:sz="0" w:space="0" w:color="auto"/>
                        <w:left w:val="none" w:sz="0" w:space="0" w:color="auto"/>
                        <w:bottom w:val="none" w:sz="0" w:space="0" w:color="auto"/>
                        <w:right w:val="none" w:sz="0" w:space="0" w:color="auto"/>
                      </w:divBdr>
                      <w:divsChild>
                        <w:div w:id="903875709">
                          <w:marLeft w:val="0"/>
                          <w:marRight w:val="0"/>
                          <w:marTop w:val="0"/>
                          <w:marBottom w:val="0"/>
                          <w:divBdr>
                            <w:top w:val="none" w:sz="0" w:space="0" w:color="auto"/>
                            <w:left w:val="none" w:sz="0" w:space="0" w:color="auto"/>
                            <w:bottom w:val="none" w:sz="0" w:space="0" w:color="auto"/>
                            <w:right w:val="none" w:sz="0" w:space="0" w:color="auto"/>
                          </w:divBdr>
                          <w:divsChild>
                            <w:div w:id="1693728924">
                              <w:marLeft w:val="0"/>
                              <w:marRight w:val="0"/>
                              <w:marTop w:val="0"/>
                              <w:marBottom w:val="0"/>
                              <w:divBdr>
                                <w:top w:val="none" w:sz="0" w:space="0" w:color="auto"/>
                                <w:left w:val="none" w:sz="0" w:space="0" w:color="auto"/>
                                <w:bottom w:val="none" w:sz="0" w:space="0" w:color="auto"/>
                                <w:right w:val="none" w:sz="0" w:space="0" w:color="auto"/>
                              </w:divBdr>
                              <w:divsChild>
                                <w:div w:id="15060893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3598759">
          <w:marLeft w:val="0"/>
          <w:marRight w:val="0"/>
          <w:marTop w:val="0"/>
          <w:marBottom w:val="0"/>
          <w:divBdr>
            <w:top w:val="none" w:sz="0" w:space="0" w:color="auto"/>
            <w:left w:val="none" w:sz="0" w:space="0" w:color="auto"/>
            <w:bottom w:val="none" w:sz="0" w:space="0" w:color="auto"/>
            <w:right w:val="none" w:sz="0" w:space="0" w:color="auto"/>
          </w:divBdr>
          <w:divsChild>
            <w:div w:id="1134131042">
              <w:marLeft w:val="0"/>
              <w:marRight w:val="0"/>
              <w:marTop w:val="0"/>
              <w:marBottom w:val="0"/>
              <w:divBdr>
                <w:top w:val="none" w:sz="0" w:space="0" w:color="auto"/>
                <w:left w:val="none" w:sz="0" w:space="0" w:color="auto"/>
                <w:bottom w:val="none" w:sz="0" w:space="0" w:color="auto"/>
                <w:right w:val="none" w:sz="0" w:space="0" w:color="auto"/>
              </w:divBdr>
              <w:divsChild>
                <w:div w:id="196163660">
                  <w:marLeft w:val="0"/>
                  <w:marRight w:val="0"/>
                  <w:marTop w:val="0"/>
                  <w:marBottom w:val="0"/>
                  <w:divBdr>
                    <w:top w:val="none" w:sz="0" w:space="0" w:color="auto"/>
                    <w:left w:val="none" w:sz="0" w:space="0" w:color="auto"/>
                    <w:bottom w:val="none" w:sz="0" w:space="0" w:color="auto"/>
                    <w:right w:val="none" w:sz="0" w:space="0" w:color="auto"/>
                  </w:divBdr>
                  <w:divsChild>
                    <w:div w:id="1319530931">
                      <w:marLeft w:val="0"/>
                      <w:marRight w:val="0"/>
                      <w:marTop w:val="0"/>
                      <w:marBottom w:val="0"/>
                      <w:divBdr>
                        <w:top w:val="none" w:sz="0" w:space="0" w:color="auto"/>
                        <w:left w:val="none" w:sz="0" w:space="0" w:color="auto"/>
                        <w:bottom w:val="none" w:sz="0" w:space="0" w:color="auto"/>
                        <w:right w:val="none" w:sz="0" w:space="0" w:color="auto"/>
                      </w:divBdr>
                      <w:divsChild>
                        <w:div w:id="823355822">
                          <w:marLeft w:val="0"/>
                          <w:marRight w:val="0"/>
                          <w:marTop w:val="0"/>
                          <w:marBottom w:val="0"/>
                          <w:divBdr>
                            <w:top w:val="none" w:sz="0" w:space="0" w:color="auto"/>
                            <w:left w:val="none" w:sz="0" w:space="0" w:color="auto"/>
                            <w:bottom w:val="none" w:sz="0" w:space="0" w:color="auto"/>
                            <w:right w:val="none" w:sz="0" w:space="0" w:color="auto"/>
                          </w:divBdr>
                          <w:divsChild>
                            <w:div w:id="490146287">
                              <w:marLeft w:val="0"/>
                              <w:marRight w:val="0"/>
                              <w:marTop w:val="0"/>
                              <w:marBottom w:val="0"/>
                              <w:divBdr>
                                <w:top w:val="none" w:sz="0" w:space="0" w:color="auto"/>
                                <w:left w:val="none" w:sz="0" w:space="0" w:color="auto"/>
                                <w:bottom w:val="none" w:sz="0" w:space="0" w:color="auto"/>
                                <w:right w:val="none" w:sz="0" w:space="0" w:color="auto"/>
                              </w:divBdr>
                              <w:divsChild>
                                <w:div w:id="172112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4994771">
          <w:marLeft w:val="0"/>
          <w:marRight w:val="0"/>
          <w:marTop w:val="0"/>
          <w:marBottom w:val="0"/>
          <w:divBdr>
            <w:top w:val="none" w:sz="0" w:space="0" w:color="auto"/>
            <w:left w:val="none" w:sz="0" w:space="0" w:color="auto"/>
            <w:bottom w:val="none" w:sz="0" w:space="0" w:color="auto"/>
            <w:right w:val="none" w:sz="0" w:space="0" w:color="auto"/>
          </w:divBdr>
          <w:divsChild>
            <w:div w:id="1560704331">
              <w:marLeft w:val="0"/>
              <w:marRight w:val="0"/>
              <w:marTop w:val="0"/>
              <w:marBottom w:val="0"/>
              <w:divBdr>
                <w:top w:val="none" w:sz="0" w:space="0" w:color="auto"/>
                <w:left w:val="none" w:sz="0" w:space="0" w:color="auto"/>
                <w:bottom w:val="none" w:sz="0" w:space="0" w:color="auto"/>
                <w:right w:val="none" w:sz="0" w:space="0" w:color="auto"/>
              </w:divBdr>
              <w:divsChild>
                <w:div w:id="1748501663">
                  <w:marLeft w:val="0"/>
                  <w:marRight w:val="0"/>
                  <w:marTop w:val="0"/>
                  <w:marBottom w:val="0"/>
                  <w:divBdr>
                    <w:top w:val="none" w:sz="0" w:space="0" w:color="auto"/>
                    <w:left w:val="none" w:sz="0" w:space="0" w:color="auto"/>
                    <w:bottom w:val="none" w:sz="0" w:space="0" w:color="auto"/>
                    <w:right w:val="none" w:sz="0" w:space="0" w:color="auto"/>
                  </w:divBdr>
                  <w:divsChild>
                    <w:div w:id="1185678589">
                      <w:marLeft w:val="0"/>
                      <w:marRight w:val="0"/>
                      <w:marTop w:val="0"/>
                      <w:marBottom w:val="0"/>
                      <w:divBdr>
                        <w:top w:val="none" w:sz="0" w:space="0" w:color="auto"/>
                        <w:left w:val="none" w:sz="0" w:space="0" w:color="auto"/>
                        <w:bottom w:val="none" w:sz="0" w:space="0" w:color="auto"/>
                        <w:right w:val="none" w:sz="0" w:space="0" w:color="auto"/>
                      </w:divBdr>
                      <w:divsChild>
                        <w:div w:id="1511022761">
                          <w:marLeft w:val="0"/>
                          <w:marRight w:val="0"/>
                          <w:marTop w:val="0"/>
                          <w:marBottom w:val="0"/>
                          <w:divBdr>
                            <w:top w:val="none" w:sz="0" w:space="0" w:color="auto"/>
                            <w:left w:val="none" w:sz="0" w:space="0" w:color="auto"/>
                            <w:bottom w:val="none" w:sz="0" w:space="0" w:color="auto"/>
                            <w:right w:val="none" w:sz="0" w:space="0" w:color="auto"/>
                          </w:divBdr>
                          <w:divsChild>
                            <w:div w:id="1730181848">
                              <w:marLeft w:val="0"/>
                              <w:marRight w:val="0"/>
                              <w:marTop w:val="0"/>
                              <w:marBottom w:val="0"/>
                              <w:divBdr>
                                <w:top w:val="none" w:sz="0" w:space="0" w:color="auto"/>
                                <w:left w:val="none" w:sz="0" w:space="0" w:color="auto"/>
                                <w:bottom w:val="none" w:sz="0" w:space="0" w:color="auto"/>
                                <w:right w:val="none" w:sz="0" w:space="0" w:color="auto"/>
                              </w:divBdr>
                              <w:divsChild>
                                <w:div w:id="347370882">
                                  <w:marLeft w:val="0"/>
                                  <w:marRight w:val="0"/>
                                  <w:marTop w:val="0"/>
                                  <w:marBottom w:val="0"/>
                                  <w:divBdr>
                                    <w:top w:val="none" w:sz="0" w:space="0" w:color="auto"/>
                                    <w:left w:val="none" w:sz="0" w:space="0" w:color="auto"/>
                                    <w:bottom w:val="none" w:sz="0" w:space="0" w:color="auto"/>
                                    <w:right w:val="none" w:sz="0" w:space="0" w:color="auto"/>
                                  </w:divBdr>
                                  <w:divsChild>
                                    <w:div w:id="441072147">
                                      <w:marLeft w:val="0"/>
                                      <w:marRight w:val="0"/>
                                      <w:marTop w:val="0"/>
                                      <w:marBottom w:val="0"/>
                                      <w:divBdr>
                                        <w:top w:val="none" w:sz="0" w:space="0" w:color="auto"/>
                                        <w:left w:val="none" w:sz="0" w:space="0" w:color="auto"/>
                                        <w:bottom w:val="none" w:sz="0" w:space="0" w:color="auto"/>
                                        <w:right w:val="none" w:sz="0" w:space="0" w:color="auto"/>
                                      </w:divBdr>
                                    </w:div>
                                  </w:divsChild>
                                </w:div>
                                <w:div w:id="1002898128">
                                  <w:marLeft w:val="0"/>
                                  <w:marRight w:val="0"/>
                                  <w:marTop w:val="0"/>
                                  <w:marBottom w:val="0"/>
                                  <w:divBdr>
                                    <w:top w:val="none" w:sz="0" w:space="0" w:color="auto"/>
                                    <w:left w:val="none" w:sz="0" w:space="0" w:color="auto"/>
                                    <w:bottom w:val="none" w:sz="0" w:space="0" w:color="auto"/>
                                    <w:right w:val="none" w:sz="0" w:space="0" w:color="auto"/>
                                  </w:divBdr>
                                  <w:divsChild>
                                    <w:div w:id="159080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med.upenn.edu/cbti/assets/usercontent/documents/Pittsburgh%20Sleep%20Quality%20Index%20%28PSQI%29.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mcpsychology.biomedcentral.com/articles/10.1186/s40359-024-01971-8?ut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mdpi.com/2072-6643/17/18/300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ature.com/articles/s41598-024-80714-6?utm" TargetMode="External"/><Relationship Id="rId5" Type="http://schemas.openxmlformats.org/officeDocument/2006/relationships/webSettings" Target="webSettings.xml"/><Relationship Id="rId15" Type="http://schemas.openxmlformats.org/officeDocument/2006/relationships/hyperlink" Target="https://pubmed.ncbi.nlm.nih.gov/34562607/" TargetMode="External"/><Relationship Id="rId10" Type="http://schemas.openxmlformats.org/officeDocument/2006/relationships/hyperlink" Target="https://www.ncbi.nlm.nih.gov/pmc/articles/PMC9641984/"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frontiersin.org/journals/nutrition/articles/10.3389/fnut.2022.946361/full" TargetMode="External"/><Relationship Id="rId14" Type="http://schemas.openxmlformats.org/officeDocument/2006/relationships/hyperlink" Target="https://www.researchgate.net/publication/375712837_Step-by-%20step_to_more_creativity_The_number_of_steps_in_everyday_life_is_related_to_creative_ideation_perform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CEDAF0-9B51-4CD0-8164-752EDC7E4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TotalTime>
  <Pages>11</Pages>
  <Words>1796</Words>
  <Characters>10082</Characters>
  <Application>Microsoft Office Word</Application>
  <DocSecurity>0</DocSecurity>
  <Lines>387</Lines>
  <Paragraphs>263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Eisa Yagoub</dc:creator>
  <cp:keywords/>
  <dc:description/>
  <cp:lastModifiedBy>Mohamed Eisa Yagoub</cp:lastModifiedBy>
  <cp:revision>41</cp:revision>
  <cp:lastPrinted>2025-11-12T11:35:00Z</cp:lastPrinted>
  <dcterms:created xsi:type="dcterms:W3CDTF">2025-11-11T23:40:00Z</dcterms:created>
  <dcterms:modified xsi:type="dcterms:W3CDTF">2025-11-12T11:53:00Z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4d03cdde-b1bd-4337-977b-fc319395ce59</vt:lpwstr>
  </property>
</Properties>
</file>