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B73FF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E5A15" w:rsidRPr="000E5A15">
        <w:rPr>
          <w:rFonts w:hint="cs"/>
          <w:b/>
          <w:bCs/>
          <w:sz w:val="24"/>
          <w:szCs w:val="24"/>
          <w:rtl/>
        </w:rPr>
        <w:t>قاسم فرحان عبد الله الشمري</w:t>
      </w:r>
      <w:r w:rsidR="000E5A15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5D7B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31C99C" w14:textId="77777777" w:rsidR="005D7B45" w:rsidRPr="008D74D3" w:rsidRDefault="005D7B45" w:rsidP="005D7B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5BC2AE" w:rsidR="008239B5" w:rsidRDefault="005D7B45">
            <w:pPr>
              <w:jc w:val="center"/>
            </w:pPr>
            <w:r>
              <w:rPr>
                <w:rFonts w:hint="cs"/>
                <w:rtl/>
              </w:rPr>
              <w:t>الالتزام بشكل الغلاف وشعار 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79EB5E28" w:rsidR="005436E0" w:rsidRDefault="00D06F0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يعدل العنوان الى:</w:t>
            </w:r>
          </w:p>
          <w:p w14:paraId="09FC3703" w14:textId="77777777" w:rsidR="00D06F0D" w:rsidRPr="00D06F0D" w:rsidRDefault="00D06F0D" w:rsidP="00D06F0D">
            <w:pPr>
              <w:bidi/>
              <w:jc w:val="center"/>
              <w:rPr>
                <w:rtl/>
              </w:rPr>
            </w:pPr>
          </w:p>
          <w:p w14:paraId="1F70FCD2" w14:textId="207F0B8F" w:rsidR="005436E0" w:rsidRDefault="00D06F0D" w:rsidP="005436E0">
            <w:pPr>
              <w:bidi/>
              <w:jc w:val="center"/>
            </w:pPr>
            <w:r>
              <w:rPr>
                <w:rFonts w:hint="cs"/>
                <w:rtl/>
              </w:rPr>
              <w:t>نموذج يوسف عليه السلام في إدارة المخاطر: دراسة تحليلية مقارنة بين الرؤية القرآنية والنماذج الحديثة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8C8AC7" w14:textId="77777777" w:rsidR="008239B5" w:rsidRDefault="00D06F0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ان تتضمن المقدمة فكرة عن إدارة المخاطر في العصر الحديث من خلال احصائيات او الإشارة لمؤسسات معروفة</w:t>
            </w:r>
          </w:p>
          <w:p w14:paraId="6B7E1183" w14:textId="77777777" w:rsidR="00D06F0D" w:rsidRDefault="00D06F0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الإشارة الى نماذج حديثة في إدارة المخاطر مثل الايزو وغيرها</w:t>
            </w:r>
          </w:p>
          <w:p w14:paraId="1B6FBAA2" w14:textId="77777777" w:rsidR="00D06F0D" w:rsidRDefault="00D06F0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تقديم قصة يوسف كحالة دراسية وليس حديث ديني</w:t>
            </w:r>
          </w:p>
          <w:p w14:paraId="2B044E4C" w14:textId="17227918" w:rsidR="00D06F0D" w:rsidRDefault="00D06F0D">
            <w:pPr>
              <w:jc w:val="center"/>
            </w:pPr>
            <w:r>
              <w:rPr>
                <w:rFonts w:hint="cs"/>
                <w:rtl/>
              </w:rPr>
              <w:t>توضيح لماذا هذا الموضوع مهم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CC085E" w:rsidR="005436E0" w:rsidRDefault="0032155F">
            <w:pPr>
              <w:jc w:val="center"/>
            </w:pPr>
            <w:r>
              <w:rPr>
                <w:rFonts w:hint="cs"/>
                <w:rtl/>
              </w:rPr>
              <w:t>عادة يتم توضيح مشكلة الدراسة بشرح نقوم بالربط بالنماذج العلمية الحديثة ثم نقوم بطرح مشكلة الدراسة حيث تنتهي هذه الفقرة بطرح التساؤل الرئيس للدراسة اما التساؤلا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الفرعية فمكانها فقرة تساؤلات البحث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08130D" w14:textId="30A66963" w:rsidR="007E4DCA" w:rsidRDefault="0032155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التوسع بشرح الأهمية العلمية للبحث من </w:t>
            </w:r>
            <w:r w:rsidR="0095366C">
              <w:rPr>
                <w:rFonts w:hint="cs"/>
                <w:rtl/>
              </w:rPr>
              <w:t>خلال سد</w:t>
            </w:r>
            <w:r>
              <w:rPr>
                <w:rFonts w:hint="cs"/>
                <w:rtl/>
              </w:rPr>
              <w:t xml:space="preserve"> الفجوات في الادبيات </w:t>
            </w:r>
            <w:r w:rsidR="0095366C">
              <w:rPr>
                <w:rFonts w:hint="cs"/>
                <w:rtl/>
              </w:rPr>
              <w:t>الإداري</w:t>
            </w:r>
            <w:r w:rsidR="0095366C"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- اثراء المفاهيم المرتبطة بإدارة المخاطر- دعم التوجه نحو الإدارة الأخلاقية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توفير اطار </w:t>
            </w:r>
            <w:proofErr w:type="gramStart"/>
            <w:r>
              <w:rPr>
                <w:rFonts w:hint="cs"/>
                <w:rtl/>
              </w:rPr>
              <w:t>مقارن  الخ</w:t>
            </w:r>
            <w:proofErr w:type="gramEnd"/>
          </w:p>
          <w:p w14:paraId="62D5A2FA" w14:textId="6C3BCDE7" w:rsidR="0032155F" w:rsidRDefault="0032155F">
            <w:pPr>
              <w:jc w:val="center"/>
            </w:pPr>
            <w:r>
              <w:rPr>
                <w:rFonts w:hint="cs"/>
                <w:rtl/>
              </w:rPr>
              <w:t xml:space="preserve">اما الأهمية العملية فتكون من خلال توفير نموذج عملي للتنبؤ بالإدارة الاستباقية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دعم صناع القرار في المؤسسات-تطوير برامج تدريبة </w:t>
            </w:r>
            <w:r w:rsidR="0095366C">
              <w:rPr>
                <w:rtl/>
              </w:rPr>
              <w:t>–</w:t>
            </w:r>
            <w:r w:rsidR="0095366C">
              <w:rPr>
                <w:rFonts w:hint="cs"/>
                <w:rtl/>
              </w:rPr>
              <w:t xml:space="preserve"> تعزيز الثقة في الهوية الإسلامية والإدارية -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5D7B4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25DAFF" w14:textId="77777777" w:rsidR="005D7B45" w:rsidRPr="008D74D3" w:rsidRDefault="005D7B45" w:rsidP="005D7B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23F24C" w:rsidR="008239B5" w:rsidRDefault="005D7B45">
            <w:pPr>
              <w:jc w:val="center"/>
            </w:pPr>
            <w:r>
              <w:rPr>
                <w:rFonts w:hint="cs"/>
                <w:rtl/>
              </w:rPr>
              <w:t>تصاغ تساؤلات الدراسة بحيث تكون الأهداف هي إجابة لتلك التساؤلات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A3FD873" w14:textId="77777777" w:rsidR="005D7B45" w:rsidRPr="008D74D3" w:rsidRDefault="005D7B45" w:rsidP="005D7B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5D7B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E5F7198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6BB0D3" w14:textId="52541108" w:rsidR="005D7B45" w:rsidRDefault="005D7B4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ذات الصلة بموضوع البحث</w:t>
            </w:r>
          </w:p>
          <w:p w14:paraId="05B87FAF" w14:textId="3E95A870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B2C7907" w:rsidR="008239B5" w:rsidRDefault="007E4DCA">
            <w:pPr>
              <w:jc w:val="center"/>
            </w:pPr>
            <w:r>
              <w:rPr>
                <w:rFonts w:hint="cs"/>
                <w:rtl/>
              </w:rPr>
              <w:t xml:space="preserve">التوسع في شرح المفاهيم والمنطلقات النظرية للبحث </w:t>
            </w:r>
            <w:r w:rsidR="005D7B45">
              <w:rPr>
                <w:rFonts w:hint="cs"/>
                <w:rtl/>
              </w:rPr>
              <w:t xml:space="preserve">المرتبطة بالمخاطر </w:t>
            </w:r>
            <w:proofErr w:type="gramStart"/>
            <w:r w:rsidR="005D7B45">
              <w:rPr>
                <w:rFonts w:hint="cs"/>
                <w:rtl/>
              </w:rPr>
              <w:t>و نماذج</w:t>
            </w:r>
            <w:proofErr w:type="gramEnd"/>
            <w:r w:rsidR="005D7B45">
              <w:rPr>
                <w:rFonts w:hint="cs"/>
                <w:rtl/>
              </w:rPr>
              <w:t xml:space="preserve"> الإدارة الحديثة وعدم التركيز على السرد القصصي والديني للموضوع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646509C" w14:textId="77777777" w:rsidR="005D7B45" w:rsidRPr="008D74D3" w:rsidRDefault="005D7B45" w:rsidP="005D7B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5D7B4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28F214D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8CE2C4" w:rsidR="008239B5" w:rsidRDefault="005D7B45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البحث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5D7B4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14E96C2" w14:textId="77777777" w:rsidR="005D7B45" w:rsidRPr="008D74D3" w:rsidRDefault="005D7B45" w:rsidP="005D7B4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31FEF9E" w:rsidR="008239B5" w:rsidRDefault="005D7B45" w:rsidP="005D7B45">
            <w:pPr>
              <w:bidi/>
              <w:jc w:val="center"/>
            </w:pPr>
            <w:r>
              <w:rPr>
                <w:rFonts w:hint="cs"/>
                <w:rtl/>
              </w:rPr>
              <w:t xml:space="preserve">اعتماد الطرق العالمية في التوثيق المرجعي مثل طريقة </w:t>
            </w:r>
            <w:r>
              <w:t>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814DC31" w14:textId="5C1D316D" w:rsidR="008239B5" w:rsidRDefault="002B425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الالتزام بشكل كتابة الخطة على نموذج ورقي </w:t>
            </w:r>
            <w:r>
              <w:rPr>
                <w:rFonts w:hint="cs"/>
                <w:rtl/>
                <w:lang w:bidi="ar-SY"/>
              </w:rPr>
              <w:t xml:space="preserve">وليس كعرض بور بوينت </w:t>
            </w:r>
          </w:p>
          <w:p w14:paraId="0FFF10F5" w14:textId="77777777" w:rsidR="002B4259" w:rsidRDefault="002B4259" w:rsidP="002B4259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نكتب الخطة وورد ثم نحولها </w:t>
            </w:r>
            <w:r>
              <w:rPr>
                <w:lang w:bidi="ar-SY"/>
              </w:rPr>
              <w:t>PDF</w:t>
            </w:r>
          </w:p>
          <w:p w14:paraId="0BA78B67" w14:textId="05AFAA1F" w:rsidR="00D06F0D" w:rsidRDefault="005D7B45" w:rsidP="00D06F0D">
            <w:pPr>
              <w:bidi/>
              <w:jc w:val="center"/>
              <w:rPr>
                <w:rtl/>
                <w:lang w:bidi="ar-SY"/>
              </w:rPr>
            </w:pP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لا يوجد</w:t>
            </w:r>
            <w:r w:rsidR="00D06F0D">
              <w:rPr>
                <w:rFonts w:hint="cs"/>
                <w:rtl/>
                <w:lang w:bidi="ar-SY"/>
              </w:rPr>
              <w:t xml:space="preserve"> ملخص في هذه المرحلة</w:t>
            </w:r>
            <w:r>
              <w:rPr>
                <w:rFonts w:hint="cs"/>
                <w:rtl/>
                <w:lang w:bidi="ar-SY"/>
              </w:rPr>
              <w:t xml:space="preserve"> ولا توصيات ولا نتائج ولا دروس مستفادة </w:t>
            </w:r>
          </w:p>
          <w:p w14:paraId="7435E8FC" w14:textId="7A891FDF" w:rsidR="005D7B45" w:rsidRDefault="005D7B45" w:rsidP="005D7B45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كل ذلك يكون بعد انجاز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A15"/>
    <w:rsid w:val="001C1BA3"/>
    <w:rsid w:val="001F1BE6"/>
    <w:rsid w:val="002B4259"/>
    <w:rsid w:val="0032155F"/>
    <w:rsid w:val="004E21BE"/>
    <w:rsid w:val="005436E0"/>
    <w:rsid w:val="005D7B45"/>
    <w:rsid w:val="007E4B35"/>
    <w:rsid w:val="007E4DCA"/>
    <w:rsid w:val="008239B5"/>
    <w:rsid w:val="008415DF"/>
    <w:rsid w:val="008D74D3"/>
    <w:rsid w:val="008D7A2A"/>
    <w:rsid w:val="0095366C"/>
    <w:rsid w:val="009B1DDC"/>
    <w:rsid w:val="00C60C27"/>
    <w:rsid w:val="00D06F0D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4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88695">
          <w:blockQuote w:val="1"/>
          <w:marLeft w:val="0"/>
          <w:marRight w:val="0"/>
          <w:marTop w:val="180"/>
          <w:marBottom w:val="18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2025-11-16T01:27:00Z</dcterms:created>
  <dcterms:modified xsi:type="dcterms:W3CDTF">2025-11-16T02:19:00Z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