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B32FF3" w:rsidRDefault="009125CE">
      <w:pPr>
        <w:rPr>
          <w:rFonts w:ascii="Sakkal Majalla" w:hAnsi="Sakkal Majalla" w:cs="Sakkal Majalla"/>
          <w:b/>
          <w:bCs/>
          <w:sz w:val="32"/>
          <w:szCs w:val="32"/>
          <w:lang w:bidi="ar-EG"/>
        </w:rPr>
      </w:pPr>
      <w:r w:rsidRPr="00B32FF3">
        <w:rPr>
          <w:rFonts w:ascii="Sakkal Majalla" w:hAnsi="Sakkal Majalla" w:cs="Sakkal Majalla" w:hint="cs"/>
          <w:b/>
          <w:bCs/>
          <w:sz w:val="32"/>
          <w:szCs w:val="32"/>
          <w:rtl/>
          <w:lang w:bidi="ar-EG"/>
        </w:rPr>
        <w:t>ج</w:t>
      </w:r>
      <w:r w:rsidRPr="00B32FF3">
        <w:rPr>
          <w:rFonts w:ascii="Sakkal Majalla" w:hAnsi="Sakkal Majalla" w:cs="Sakkal Majalla"/>
          <w:b/>
          <w:bCs/>
          <w:sz w:val="32"/>
          <w:szCs w:val="32"/>
          <w:rtl/>
          <w:lang w:bidi="ar-EG"/>
        </w:rPr>
        <w:t xml:space="preserve">امعة ميدأوشن </w:t>
      </w:r>
    </w:p>
    <w:p w14:paraId="1E957002" w14:textId="04B27A9D" w:rsidR="00F546CE" w:rsidRPr="00B32FF3" w:rsidRDefault="009125CE">
      <w:pPr>
        <w:rPr>
          <w:rFonts w:ascii="Sakkal Majalla" w:hAnsi="Sakkal Majalla" w:cs="Sakkal Majalla"/>
          <w:b/>
          <w:bCs/>
          <w:sz w:val="32"/>
          <w:szCs w:val="32"/>
          <w:rtl/>
          <w:lang w:bidi="ar-EG"/>
        </w:rPr>
      </w:pPr>
      <w:r w:rsidRPr="00B32FF3">
        <w:rPr>
          <w:rFonts w:ascii="Sakkal Majalla" w:hAnsi="Sakkal Majalla" w:cs="Sakkal Majalla"/>
          <w:b/>
          <w:b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B32FF3">
        <w:rPr>
          <w:rFonts w:ascii="Sakkal Majalla" w:hAnsi="Sakkal Majalla" w:cs="Sakkal Majalla"/>
          <w:b/>
          <w:bCs/>
          <w:sz w:val="32"/>
          <w:szCs w:val="32"/>
          <w:lang w:bidi="ar-EG"/>
        </w:rPr>
        <w:t xml:space="preserve">    </w:t>
      </w:r>
      <w:r w:rsidRPr="00B32FF3">
        <w:rPr>
          <w:rFonts w:ascii="Sakkal Majalla" w:hAnsi="Sakkal Majalla" w:cs="Sakkal Majalla"/>
          <w:b/>
          <w:bCs/>
          <w:sz w:val="32"/>
          <w:szCs w:val="32"/>
          <w:rtl/>
          <w:lang w:bidi="ar-EG"/>
        </w:rPr>
        <w:t xml:space="preserve">كلية الإدارة </w:t>
      </w:r>
    </w:p>
    <w:p w14:paraId="0217C513" w14:textId="7B3DD8F8" w:rsidR="009125CE" w:rsidRPr="00B32FF3" w:rsidRDefault="009125CE">
      <w:pPr>
        <w:rPr>
          <w:rFonts w:ascii="Sakkal Majalla" w:hAnsi="Sakkal Majalla" w:cs="Sakkal Majalla"/>
          <w:sz w:val="32"/>
          <w:szCs w:val="32"/>
          <w:rtl/>
        </w:rPr>
      </w:pPr>
      <w:r w:rsidRPr="00B32FF3">
        <w:rPr>
          <w:rFonts w:ascii="Sakkal Majalla" w:hAnsi="Sakkal Majalla" w:cs="Sakkal Majalla"/>
          <w:b/>
          <w:bCs/>
          <w:sz w:val="32"/>
          <w:szCs w:val="32"/>
          <w:rtl/>
          <w:lang w:bidi="ar-EG"/>
        </w:rPr>
        <w:t>قسم / تخصص</w:t>
      </w:r>
      <w:r w:rsidR="001D225B">
        <w:rPr>
          <w:rFonts w:ascii="Sakkal Majalla" w:hAnsi="Sakkal Majalla" w:cs="Sakkal Majalla" w:hint="cs"/>
          <w:b/>
          <w:bCs/>
          <w:sz w:val="32"/>
          <w:szCs w:val="32"/>
          <w:rtl/>
          <w:lang w:bidi="ar-EG"/>
        </w:rPr>
        <w:t xml:space="preserve"> إدارة </w:t>
      </w:r>
      <w:r w:rsidR="002D1B17">
        <w:rPr>
          <w:rFonts w:ascii="Sakkal Majalla" w:hAnsi="Sakkal Majalla" w:cs="Sakkal Majalla" w:hint="cs"/>
          <w:b/>
          <w:bCs/>
          <w:sz w:val="32"/>
          <w:szCs w:val="32"/>
          <w:rtl/>
        </w:rPr>
        <w:t>مخاطر</w:t>
      </w:r>
    </w:p>
    <w:p w14:paraId="11A91486" w14:textId="77777777" w:rsidR="009125CE" w:rsidRPr="00B32FF3" w:rsidRDefault="009125CE">
      <w:pPr>
        <w:rPr>
          <w:rFonts w:ascii="Sakkal Majalla" w:hAnsi="Sakkal Majalla" w:cs="Sakkal Majalla"/>
          <w:sz w:val="32"/>
          <w:szCs w:val="32"/>
          <w:rtl/>
          <w:lang w:bidi="ar-EG"/>
        </w:rPr>
      </w:pPr>
    </w:p>
    <w:p w14:paraId="3A7BF367" w14:textId="77777777" w:rsidR="009125CE" w:rsidRPr="00B32FF3" w:rsidRDefault="009125CE" w:rsidP="009125CE">
      <w:pPr>
        <w:rPr>
          <w:rFonts w:ascii="Sakkal Majalla" w:hAnsi="Sakkal Majalla" w:cs="Sakkal Majalla"/>
          <w:sz w:val="32"/>
          <w:szCs w:val="32"/>
          <w:rtl/>
          <w:lang w:bidi="ar-EG"/>
        </w:rPr>
      </w:pPr>
    </w:p>
    <w:p w14:paraId="5F6542BF" w14:textId="77777777" w:rsidR="009125CE" w:rsidRPr="00B32FF3" w:rsidRDefault="009125CE" w:rsidP="009125CE">
      <w:pPr>
        <w:rPr>
          <w:rFonts w:ascii="Sakkal Majalla" w:hAnsi="Sakkal Majalla" w:cs="Sakkal Majalla"/>
          <w:sz w:val="32"/>
          <w:szCs w:val="32"/>
          <w:rtl/>
          <w:lang w:bidi="ar-EG"/>
        </w:rPr>
      </w:pPr>
    </w:p>
    <w:p w14:paraId="52B9489D" w14:textId="2B386A3E" w:rsidR="005A61B5" w:rsidRPr="00B32FF3" w:rsidRDefault="00A74F76" w:rsidP="006F0718">
      <w:pPr>
        <w:jc w:val="center"/>
        <w:rPr>
          <w:rFonts w:ascii="Sakkal Majalla" w:hAnsi="Sakkal Majalla" w:cs="Sakkal Majalla"/>
          <w:b/>
          <w:bCs/>
          <w:sz w:val="32"/>
          <w:szCs w:val="32"/>
          <w:rtl/>
          <w:lang w:bidi="ar-EG"/>
        </w:rPr>
      </w:pPr>
      <w:r w:rsidRPr="00B32FF3">
        <w:rPr>
          <w:rFonts w:ascii="Sakkal Majalla" w:hAnsi="Sakkal Majalla" w:cs="Sakkal Majalla" w:hint="cs"/>
          <w:b/>
          <w:bCs/>
          <w:sz w:val="32"/>
          <w:szCs w:val="32"/>
          <w:rtl/>
          <w:lang w:bidi="ar-EG"/>
        </w:rPr>
        <w:t>عنوان البحث</w:t>
      </w:r>
    </w:p>
    <w:p w14:paraId="088651B2" w14:textId="64C9C286" w:rsidR="00B11435" w:rsidRPr="00B32FF3" w:rsidRDefault="006F0718" w:rsidP="009125CE">
      <w:pPr>
        <w:jc w:val="center"/>
        <w:rPr>
          <w:rFonts w:ascii="Sakkal Majalla" w:hAnsi="Sakkal Majalla" w:cs="Sakkal Majalla"/>
          <w:b/>
          <w:bCs/>
          <w:sz w:val="32"/>
          <w:szCs w:val="32"/>
          <w:rtl/>
          <w:lang w:bidi="ar-EG"/>
        </w:rPr>
      </w:pPr>
      <w:r w:rsidRPr="00B32FF3">
        <w:rPr>
          <w:rFonts w:ascii="Sakkal Majalla" w:hAnsi="Sakkal Majalla" w:cs="Sakkal Majalla" w:hint="cs"/>
          <w:b/>
          <w:bCs/>
          <w:sz w:val="32"/>
          <w:szCs w:val="32"/>
          <w:rtl/>
          <w:lang w:bidi="ar-EG"/>
        </w:rPr>
        <w:t>"إدارة المخاطر الصحية في أماكن العمل وكيفية الحد منها"</w:t>
      </w:r>
    </w:p>
    <w:p w14:paraId="3024630C" w14:textId="52A0AA1A" w:rsidR="009125CE" w:rsidRPr="00B32FF3" w:rsidRDefault="00C86286" w:rsidP="009125CE">
      <w:pPr>
        <w:jc w:val="center"/>
        <w:rPr>
          <w:rFonts w:ascii="Sakkal Majalla" w:hAnsi="Sakkal Majalla" w:cs="Sakkal Majalla"/>
          <w:sz w:val="32"/>
          <w:szCs w:val="32"/>
          <w:rtl/>
          <w:lang w:bidi="ar-EG"/>
        </w:rPr>
      </w:pPr>
      <w:r w:rsidRPr="00B32FF3">
        <w:rPr>
          <w:rFonts w:ascii="Sakkal Majalla" w:hAnsi="Sakkal Majalla" w:cs="Sakkal Majalla" w:hint="cs"/>
          <w:sz w:val="32"/>
          <w:szCs w:val="32"/>
          <w:rtl/>
          <w:lang w:bidi="ar-EG"/>
        </w:rPr>
        <w:t>"</w:t>
      </w:r>
      <w:r w:rsidRPr="00B32FF3">
        <w:rPr>
          <w:rFonts w:ascii="Sakkal Majalla" w:hAnsi="Sakkal Majalla" w:cs="Sakkal Majalla" w:hint="cs"/>
          <w:b/>
          <w:bCs/>
          <w:sz w:val="32"/>
          <w:szCs w:val="32"/>
          <w:lang w:bidi="ar-EG"/>
        </w:rPr>
        <w:t xml:space="preserve">Health Risk Management </w:t>
      </w:r>
      <w:r w:rsidRPr="00B32FF3">
        <w:rPr>
          <w:rFonts w:ascii="Sakkal Majalla" w:hAnsi="Sakkal Majalla" w:cs="Sakkal Majalla"/>
          <w:b/>
          <w:bCs/>
          <w:sz w:val="32"/>
          <w:szCs w:val="32"/>
          <w:lang w:bidi="ar-EG"/>
        </w:rPr>
        <w:t>I</w:t>
      </w:r>
      <w:r w:rsidRPr="00B32FF3">
        <w:rPr>
          <w:rFonts w:ascii="Sakkal Majalla" w:hAnsi="Sakkal Majalla" w:cs="Sakkal Majalla" w:hint="cs"/>
          <w:b/>
          <w:bCs/>
          <w:sz w:val="32"/>
          <w:szCs w:val="32"/>
          <w:lang w:bidi="ar-EG"/>
        </w:rPr>
        <w:t xml:space="preserve">n the Workplace and How to Mitigate </w:t>
      </w:r>
      <w:r w:rsidRPr="00B32FF3">
        <w:rPr>
          <w:rFonts w:ascii="Sakkal Majalla" w:hAnsi="Sakkal Majalla" w:cs="Sakkal Majalla"/>
          <w:b/>
          <w:bCs/>
          <w:sz w:val="32"/>
          <w:szCs w:val="32"/>
          <w:lang w:bidi="ar-EG"/>
        </w:rPr>
        <w:t>I</w:t>
      </w:r>
      <w:r w:rsidRPr="00B32FF3">
        <w:rPr>
          <w:rFonts w:ascii="Sakkal Majalla" w:hAnsi="Sakkal Majalla" w:cs="Sakkal Majalla" w:hint="cs"/>
          <w:b/>
          <w:bCs/>
          <w:sz w:val="32"/>
          <w:szCs w:val="32"/>
          <w:lang w:bidi="ar-EG"/>
        </w:rPr>
        <w:t>t</w:t>
      </w:r>
      <w:r w:rsidRPr="00B32FF3">
        <w:rPr>
          <w:rFonts w:ascii="Sakkal Majalla" w:hAnsi="Sakkal Majalla" w:cs="Sakkal Majalla" w:hint="cs"/>
          <w:b/>
          <w:bCs/>
          <w:sz w:val="32"/>
          <w:szCs w:val="32"/>
          <w:rtl/>
          <w:lang w:bidi="ar-EG"/>
        </w:rPr>
        <w:t>"</w:t>
      </w:r>
    </w:p>
    <w:p w14:paraId="232F19A4" w14:textId="77777777" w:rsidR="009125CE" w:rsidRPr="00B32FF3" w:rsidRDefault="009125CE" w:rsidP="009125CE">
      <w:pPr>
        <w:jc w:val="center"/>
        <w:rPr>
          <w:rFonts w:ascii="Sakkal Majalla" w:hAnsi="Sakkal Majalla" w:cs="Sakkal Majalla"/>
          <w:sz w:val="32"/>
          <w:szCs w:val="32"/>
          <w:rtl/>
          <w:lang w:bidi="ar-EG"/>
        </w:rPr>
      </w:pPr>
    </w:p>
    <w:p w14:paraId="0EB57E30" w14:textId="77777777" w:rsidR="009125CE" w:rsidRPr="00B32FF3" w:rsidRDefault="009125CE" w:rsidP="009125CE">
      <w:pPr>
        <w:jc w:val="center"/>
        <w:rPr>
          <w:rFonts w:ascii="Sakkal Majalla" w:hAnsi="Sakkal Majalla" w:cs="Sakkal Majalla"/>
          <w:b/>
          <w:bCs/>
          <w:sz w:val="32"/>
          <w:szCs w:val="32"/>
          <w:rtl/>
          <w:lang w:bidi="ar-EG"/>
        </w:rPr>
      </w:pPr>
    </w:p>
    <w:p w14:paraId="751A7E65" w14:textId="45FDEB5F" w:rsidR="009125CE" w:rsidRDefault="009125CE" w:rsidP="009125CE">
      <w:pPr>
        <w:jc w:val="center"/>
        <w:rPr>
          <w:rFonts w:ascii="Sakkal Majalla" w:hAnsi="Sakkal Majalla" w:cs="Sakkal Majalla"/>
          <w:b/>
          <w:bCs/>
          <w:sz w:val="32"/>
          <w:szCs w:val="32"/>
          <w:rtl/>
          <w:lang w:bidi="ar-EG"/>
        </w:rPr>
      </w:pPr>
      <w:r w:rsidRPr="00B32FF3">
        <w:rPr>
          <w:rFonts w:ascii="Sakkal Majalla" w:hAnsi="Sakkal Majalla" w:cs="Sakkal Majalla"/>
          <w:b/>
          <w:bCs/>
          <w:sz w:val="32"/>
          <w:szCs w:val="32"/>
          <w:rtl/>
          <w:lang w:bidi="ar-EG"/>
        </w:rPr>
        <w:t>إعداد الطالب/</w:t>
      </w:r>
      <w:r w:rsidR="002D1B17">
        <w:rPr>
          <w:rFonts w:ascii="Sakkal Majalla" w:hAnsi="Sakkal Majalla" w:cs="Sakkal Majalla" w:hint="cs"/>
          <w:b/>
          <w:bCs/>
          <w:sz w:val="32"/>
          <w:szCs w:val="32"/>
          <w:rtl/>
          <w:lang w:bidi="ar-EG"/>
        </w:rPr>
        <w:t xml:space="preserve"> خالد حامد الشمراني </w:t>
      </w:r>
    </w:p>
    <w:p w14:paraId="372EE518" w14:textId="50B8B03B" w:rsidR="002D1B17" w:rsidRPr="00B32FF3" w:rsidRDefault="002D1B17" w:rsidP="009125CE">
      <w:pPr>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رقم الطالب/ ٢٤٢٠٠١٦٥٩</w:t>
      </w:r>
    </w:p>
    <w:p w14:paraId="58D6152F" w14:textId="77777777" w:rsidR="009125CE" w:rsidRPr="00B32FF3" w:rsidRDefault="009125CE" w:rsidP="002D1B17">
      <w:pPr>
        <w:rPr>
          <w:rFonts w:ascii="Sakkal Majalla" w:hAnsi="Sakkal Majalla" w:cs="Sakkal Majalla"/>
          <w:b/>
          <w:bCs/>
          <w:sz w:val="32"/>
          <w:szCs w:val="32"/>
          <w:rtl/>
          <w:lang w:bidi="ar-EG"/>
        </w:rPr>
      </w:pPr>
    </w:p>
    <w:p w14:paraId="5F4EE2DE" w14:textId="1A92484F" w:rsidR="009125CE" w:rsidRPr="00B32FF3" w:rsidRDefault="009125CE" w:rsidP="009125CE">
      <w:pPr>
        <w:jc w:val="center"/>
        <w:rPr>
          <w:rFonts w:ascii="Sakkal Majalla" w:hAnsi="Sakkal Majalla" w:cs="Sakkal Majalla"/>
          <w:b/>
          <w:bCs/>
          <w:sz w:val="32"/>
          <w:szCs w:val="32"/>
          <w:rtl/>
          <w:lang w:bidi="ar-EG"/>
        </w:rPr>
      </w:pPr>
      <w:r w:rsidRPr="00B32FF3">
        <w:rPr>
          <w:rFonts w:ascii="Sakkal Majalla" w:hAnsi="Sakkal Majalla" w:cs="Sakkal Majalla"/>
          <w:b/>
          <w:bCs/>
          <w:sz w:val="32"/>
          <w:szCs w:val="32"/>
          <w:rtl/>
          <w:lang w:bidi="ar-EG"/>
        </w:rPr>
        <w:t>إشراف/</w:t>
      </w:r>
    </w:p>
    <w:p w14:paraId="2EFA31CD" w14:textId="6EC12520" w:rsidR="009125CE" w:rsidRPr="00B32FF3" w:rsidRDefault="00B55620" w:rsidP="009125CE">
      <w:pPr>
        <w:jc w:val="center"/>
        <w:rPr>
          <w:rFonts w:ascii="Sakkal Majalla" w:hAnsi="Sakkal Majalla" w:cs="Sakkal Majalla"/>
          <w:b/>
          <w:bCs/>
          <w:sz w:val="32"/>
          <w:szCs w:val="32"/>
          <w:rtl/>
          <w:lang w:bidi="ar-EG"/>
        </w:rPr>
      </w:pPr>
      <w:r w:rsidRPr="00B32FF3">
        <w:rPr>
          <w:rFonts w:ascii="Sakkal Majalla" w:hAnsi="Sakkal Majalla" w:cs="Sakkal Majalla" w:hint="cs"/>
          <w:b/>
          <w:bCs/>
          <w:sz w:val="32"/>
          <w:szCs w:val="32"/>
          <w:rtl/>
          <w:lang w:bidi="ar-EG"/>
        </w:rPr>
        <w:t>د.</w:t>
      </w:r>
      <w:r w:rsidR="00765AB1" w:rsidRPr="00B32FF3">
        <w:rPr>
          <w:rFonts w:ascii="Sakkal Majalla" w:hAnsi="Sakkal Majalla" w:cs="Sakkal Majalla" w:hint="cs"/>
          <w:b/>
          <w:bCs/>
          <w:sz w:val="32"/>
          <w:szCs w:val="32"/>
          <w:rtl/>
          <w:lang w:bidi="ar-EG"/>
        </w:rPr>
        <w:t xml:space="preserve"> </w:t>
      </w:r>
      <w:r w:rsidRPr="00B32FF3">
        <w:rPr>
          <w:rFonts w:ascii="Sakkal Majalla" w:hAnsi="Sakkal Majalla" w:cs="Sakkal Majalla" w:hint="cs"/>
          <w:b/>
          <w:bCs/>
          <w:sz w:val="32"/>
          <w:szCs w:val="32"/>
          <w:rtl/>
          <w:lang w:bidi="ar-EG"/>
        </w:rPr>
        <w:t>الفيصل عبد الحميد</w:t>
      </w:r>
    </w:p>
    <w:p w14:paraId="2459AD3C" w14:textId="02BA405A" w:rsidR="00B55620" w:rsidRPr="00B32FF3" w:rsidRDefault="00B55620" w:rsidP="009125CE">
      <w:pPr>
        <w:jc w:val="center"/>
        <w:rPr>
          <w:rFonts w:ascii="Sakkal Majalla" w:hAnsi="Sakkal Majalla" w:cs="Sakkal Majalla"/>
          <w:b/>
          <w:bCs/>
          <w:sz w:val="32"/>
          <w:szCs w:val="32"/>
          <w:rtl/>
          <w:lang w:bidi="ar-EG"/>
        </w:rPr>
      </w:pPr>
      <w:r w:rsidRPr="00B32FF3">
        <w:rPr>
          <w:rFonts w:ascii="Sakkal Majalla" w:hAnsi="Sakkal Majalla" w:cs="Sakkal Majalla" w:hint="cs"/>
          <w:b/>
          <w:bCs/>
          <w:sz w:val="32"/>
          <w:szCs w:val="32"/>
          <w:rtl/>
          <w:lang w:bidi="ar-EG"/>
        </w:rPr>
        <w:t>د.</w:t>
      </w:r>
      <w:r w:rsidR="00765AB1" w:rsidRPr="00B32FF3">
        <w:rPr>
          <w:rFonts w:ascii="Sakkal Majalla" w:hAnsi="Sakkal Majalla" w:cs="Sakkal Majalla" w:hint="cs"/>
          <w:b/>
          <w:bCs/>
          <w:sz w:val="32"/>
          <w:szCs w:val="32"/>
          <w:rtl/>
          <w:lang w:bidi="ar-EG"/>
        </w:rPr>
        <w:t xml:space="preserve"> </w:t>
      </w:r>
      <w:r w:rsidRPr="00B32FF3">
        <w:rPr>
          <w:rFonts w:ascii="Sakkal Majalla" w:hAnsi="Sakkal Majalla" w:cs="Sakkal Majalla" w:hint="cs"/>
          <w:b/>
          <w:bCs/>
          <w:sz w:val="32"/>
          <w:szCs w:val="32"/>
          <w:rtl/>
          <w:lang w:bidi="ar-EG"/>
        </w:rPr>
        <w:t>فايز جراد</w:t>
      </w:r>
    </w:p>
    <w:p w14:paraId="16CF2D6A" w14:textId="77777777" w:rsidR="009125CE" w:rsidRPr="00B32FF3" w:rsidRDefault="009125CE" w:rsidP="009125CE">
      <w:pPr>
        <w:jc w:val="center"/>
        <w:rPr>
          <w:rFonts w:ascii="Sakkal Majalla" w:hAnsi="Sakkal Majalla" w:cs="Sakkal Majalla"/>
          <w:b/>
          <w:bCs/>
          <w:sz w:val="32"/>
          <w:szCs w:val="32"/>
          <w:rtl/>
          <w:lang w:bidi="ar-EG"/>
        </w:rPr>
      </w:pPr>
    </w:p>
    <w:p w14:paraId="22738CC6" w14:textId="77777777" w:rsidR="009125CE" w:rsidRPr="00B32FF3" w:rsidRDefault="009125CE" w:rsidP="009125CE">
      <w:pPr>
        <w:jc w:val="center"/>
        <w:rPr>
          <w:rFonts w:ascii="Sakkal Majalla" w:hAnsi="Sakkal Majalla" w:cs="Sakkal Majalla"/>
          <w:b/>
          <w:bCs/>
          <w:sz w:val="32"/>
          <w:szCs w:val="32"/>
          <w:rtl/>
          <w:lang w:bidi="ar-EG"/>
        </w:rPr>
      </w:pPr>
    </w:p>
    <w:p w14:paraId="14480418" w14:textId="78A6C3AC" w:rsidR="009125CE" w:rsidRPr="00B32FF3" w:rsidRDefault="009125CE" w:rsidP="009125CE">
      <w:pPr>
        <w:jc w:val="center"/>
        <w:rPr>
          <w:rFonts w:ascii="Sakkal Majalla" w:hAnsi="Sakkal Majalla" w:cs="Sakkal Majalla"/>
          <w:b/>
          <w:bCs/>
          <w:sz w:val="32"/>
          <w:szCs w:val="32"/>
          <w:rtl/>
          <w:lang w:bidi="ar-EG"/>
        </w:rPr>
      </w:pPr>
      <w:r w:rsidRPr="00B32FF3">
        <w:rPr>
          <w:rFonts w:ascii="Sakkal Majalla" w:hAnsi="Sakkal Majalla" w:cs="Sakkal Majalla"/>
          <w:b/>
          <w:bCs/>
          <w:sz w:val="32"/>
          <w:szCs w:val="32"/>
          <w:rtl/>
          <w:lang w:bidi="ar-EG"/>
        </w:rPr>
        <w:t>العام الدراسي:</w:t>
      </w:r>
    </w:p>
    <w:p w14:paraId="0ECF42F7" w14:textId="5823C172" w:rsidR="009125CE" w:rsidRPr="00B32FF3" w:rsidRDefault="00765AB1" w:rsidP="009125CE">
      <w:pPr>
        <w:jc w:val="center"/>
        <w:rPr>
          <w:rFonts w:ascii="Sakkal Majalla" w:hAnsi="Sakkal Majalla" w:cs="Sakkal Majalla"/>
          <w:b/>
          <w:bCs/>
          <w:sz w:val="32"/>
          <w:szCs w:val="32"/>
          <w:rtl/>
          <w:lang w:bidi="ar-EG"/>
        </w:rPr>
      </w:pPr>
      <w:r w:rsidRPr="00B32FF3">
        <w:rPr>
          <w:rFonts w:ascii="Sakkal Majalla" w:hAnsi="Sakkal Majalla" w:cs="Sakkal Majalla" w:hint="cs"/>
          <w:b/>
          <w:bCs/>
          <w:sz w:val="32"/>
          <w:szCs w:val="32"/>
          <w:rtl/>
          <w:lang w:bidi="ar-EG"/>
        </w:rPr>
        <w:t>٢٠٢٤</w:t>
      </w:r>
    </w:p>
    <w:p w14:paraId="5DBA947E" w14:textId="77777777" w:rsidR="009125CE" w:rsidRPr="00B32FF3" w:rsidRDefault="009125CE" w:rsidP="009125CE">
      <w:pPr>
        <w:jc w:val="center"/>
        <w:rPr>
          <w:rFonts w:ascii="Sakkal Majalla" w:hAnsi="Sakkal Majalla" w:cs="Sakkal Majalla"/>
          <w:b/>
          <w:bCs/>
          <w:sz w:val="32"/>
          <w:szCs w:val="32"/>
          <w:rtl/>
          <w:lang w:bidi="ar-EG"/>
        </w:rPr>
      </w:pPr>
    </w:p>
    <w:p w14:paraId="71099ADB" w14:textId="77777777" w:rsidR="009125CE" w:rsidRDefault="009125CE" w:rsidP="009125CE">
      <w:pPr>
        <w:jc w:val="center"/>
        <w:rPr>
          <w:rFonts w:ascii="Sakkal Majalla" w:hAnsi="Sakkal Majalla" w:cs="Sakkal Majalla"/>
          <w:b/>
          <w:bCs/>
          <w:sz w:val="32"/>
          <w:szCs w:val="32"/>
          <w:rtl/>
          <w:lang w:bidi="ar-EG"/>
        </w:rPr>
      </w:pPr>
    </w:p>
    <w:p w14:paraId="3C302E5B" w14:textId="77777777" w:rsidR="00ED2E4E" w:rsidRDefault="00ED2E4E" w:rsidP="009125CE">
      <w:pPr>
        <w:jc w:val="center"/>
        <w:rPr>
          <w:rFonts w:ascii="Sakkal Majalla" w:hAnsi="Sakkal Majalla" w:cs="Sakkal Majalla"/>
          <w:b/>
          <w:bCs/>
          <w:sz w:val="32"/>
          <w:szCs w:val="32"/>
          <w:rtl/>
          <w:lang w:bidi="ar-EG"/>
        </w:rPr>
      </w:pPr>
    </w:p>
    <w:p w14:paraId="2C936E9B" w14:textId="77777777" w:rsidR="00DA1802" w:rsidRDefault="00DA1802" w:rsidP="009125CE">
      <w:pPr>
        <w:jc w:val="center"/>
        <w:rPr>
          <w:rFonts w:ascii="Sakkal Majalla" w:hAnsi="Sakkal Majalla" w:cs="Sakkal Majalla"/>
          <w:b/>
          <w:bCs/>
          <w:sz w:val="32"/>
          <w:szCs w:val="32"/>
          <w:rtl/>
          <w:lang w:bidi="ar-EG"/>
        </w:rPr>
      </w:pPr>
    </w:p>
    <w:p w14:paraId="07A4775E" w14:textId="77777777" w:rsidR="00ED2E4E" w:rsidRDefault="00ED2E4E" w:rsidP="009125CE">
      <w:pPr>
        <w:jc w:val="center"/>
        <w:rPr>
          <w:rFonts w:ascii="Sakkal Majalla" w:hAnsi="Sakkal Majalla" w:cs="Sakkal Majalla"/>
          <w:b/>
          <w:bCs/>
          <w:sz w:val="32"/>
          <w:szCs w:val="32"/>
          <w:rtl/>
          <w:lang w:bidi="ar-EG"/>
        </w:rPr>
      </w:pPr>
    </w:p>
    <w:p w14:paraId="1EC3EE78" w14:textId="2F0700C8" w:rsidR="00DA1802" w:rsidRDefault="00DA1802" w:rsidP="00DA1802">
      <w:pPr>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الإهداء</w:t>
      </w:r>
    </w:p>
    <w:p w14:paraId="6544C37E" w14:textId="1A01E32C" w:rsidR="00DA1802" w:rsidRDefault="00DA1802" w:rsidP="00DA1802">
      <w:pPr>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إلى معلم البشرية محمد صلى الله عليه وسلم إلى الشموع التي تحترق لتضيء لنا طريقنا</w:t>
      </w:r>
    </w:p>
    <w:p w14:paraId="70F0F0BA" w14:textId="5574C921" w:rsidR="00DA1802" w:rsidRDefault="00DA1802" w:rsidP="00DA1802">
      <w:pPr>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إلى كل من كان له دور في تعليمي</w:t>
      </w:r>
    </w:p>
    <w:p w14:paraId="28CD4CDA" w14:textId="7C54CF07" w:rsidR="00DA1802" w:rsidRDefault="00DA1802" w:rsidP="00DA1802">
      <w:pPr>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إلى أبي وأمي اللذان أنا را طريقي</w:t>
      </w:r>
    </w:p>
    <w:p w14:paraId="09E7505A" w14:textId="5C9729CA" w:rsidR="00DA1802" w:rsidRDefault="00DA1802" w:rsidP="00DA1802">
      <w:pPr>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إلى اخوتي الاعزاء.</w:t>
      </w:r>
    </w:p>
    <w:p w14:paraId="13398B99" w14:textId="2E2B19F4" w:rsidR="00DA1802" w:rsidRDefault="00DA1802" w:rsidP="00DA1802">
      <w:pPr>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واخواتي الغاليات</w:t>
      </w:r>
    </w:p>
    <w:p w14:paraId="0D26296C" w14:textId="468F6AE0" w:rsidR="00DA1802" w:rsidRDefault="00DA1802" w:rsidP="00DA1802">
      <w:pPr>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إلى كل معلم يؤدي واجبه لخدمة وطنه وأبناء وطنه الى كل داع وداعية الى الله</w:t>
      </w:r>
    </w:p>
    <w:p w14:paraId="547BC224" w14:textId="0703E6ED" w:rsidR="00DA1802" w:rsidRDefault="00DA1802" w:rsidP="00DA1802">
      <w:pPr>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مع أجمل التمنيات إلى زملائي في المسيرة التعليمية إلى كل الأهل والأحبة</w:t>
      </w:r>
    </w:p>
    <w:p w14:paraId="2AD3CA3A" w14:textId="77777777" w:rsidR="00DA1802" w:rsidRDefault="00DA1802" w:rsidP="009125CE">
      <w:pPr>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أهديكم بحثي المتواضع</w:t>
      </w:r>
    </w:p>
    <w:p w14:paraId="2524E39B" w14:textId="77777777" w:rsidR="00ED2E4E" w:rsidRDefault="00ED2E4E" w:rsidP="009125CE">
      <w:pPr>
        <w:jc w:val="center"/>
        <w:rPr>
          <w:rFonts w:ascii="Sakkal Majalla" w:hAnsi="Sakkal Majalla" w:cs="Sakkal Majalla"/>
          <w:b/>
          <w:bCs/>
          <w:sz w:val="32"/>
          <w:szCs w:val="32"/>
          <w:rtl/>
          <w:lang w:bidi="ar-EG"/>
        </w:rPr>
      </w:pPr>
    </w:p>
    <w:p w14:paraId="123A9EEE" w14:textId="77777777" w:rsidR="00ED2E4E" w:rsidRDefault="00ED2E4E" w:rsidP="009125CE">
      <w:pPr>
        <w:jc w:val="center"/>
        <w:rPr>
          <w:rFonts w:ascii="Sakkal Majalla" w:hAnsi="Sakkal Majalla" w:cs="Sakkal Majalla"/>
          <w:b/>
          <w:bCs/>
          <w:sz w:val="32"/>
          <w:szCs w:val="32"/>
          <w:rtl/>
          <w:lang w:bidi="ar-EG"/>
        </w:rPr>
      </w:pPr>
    </w:p>
    <w:p w14:paraId="25CEB6BC" w14:textId="77777777" w:rsidR="00ED2E4E" w:rsidRDefault="00ED2E4E" w:rsidP="009125CE">
      <w:pPr>
        <w:jc w:val="center"/>
        <w:rPr>
          <w:rFonts w:ascii="Sakkal Majalla" w:hAnsi="Sakkal Majalla" w:cs="Sakkal Majalla"/>
          <w:b/>
          <w:bCs/>
          <w:sz w:val="32"/>
          <w:szCs w:val="32"/>
          <w:rtl/>
          <w:lang w:bidi="ar-EG"/>
        </w:rPr>
      </w:pPr>
    </w:p>
    <w:p w14:paraId="248B2FC5" w14:textId="77777777" w:rsidR="00ED2E4E" w:rsidRDefault="00ED2E4E" w:rsidP="009125CE">
      <w:pPr>
        <w:jc w:val="center"/>
        <w:rPr>
          <w:rFonts w:ascii="Sakkal Majalla" w:hAnsi="Sakkal Majalla" w:cs="Sakkal Majalla"/>
          <w:b/>
          <w:bCs/>
          <w:sz w:val="32"/>
          <w:szCs w:val="32"/>
          <w:rtl/>
          <w:lang w:bidi="ar-EG"/>
        </w:rPr>
      </w:pPr>
    </w:p>
    <w:p w14:paraId="445FB671" w14:textId="77777777" w:rsidR="00ED2E4E" w:rsidRDefault="00ED2E4E" w:rsidP="009125CE">
      <w:pPr>
        <w:jc w:val="center"/>
        <w:rPr>
          <w:rFonts w:ascii="Sakkal Majalla" w:hAnsi="Sakkal Majalla" w:cs="Sakkal Majalla"/>
          <w:b/>
          <w:bCs/>
          <w:sz w:val="32"/>
          <w:szCs w:val="32"/>
          <w:rtl/>
          <w:lang w:bidi="ar-EG"/>
        </w:rPr>
      </w:pPr>
    </w:p>
    <w:p w14:paraId="018B1DA5" w14:textId="77777777" w:rsidR="00ED2E4E" w:rsidRDefault="00ED2E4E" w:rsidP="009125CE">
      <w:pPr>
        <w:jc w:val="center"/>
        <w:rPr>
          <w:rFonts w:ascii="Sakkal Majalla" w:hAnsi="Sakkal Majalla" w:cs="Sakkal Majalla"/>
          <w:b/>
          <w:bCs/>
          <w:sz w:val="32"/>
          <w:szCs w:val="32"/>
          <w:rtl/>
          <w:lang w:bidi="ar-EG"/>
        </w:rPr>
      </w:pPr>
    </w:p>
    <w:p w14:paraId="12DF800C" w14:textId="77777777" w:rsidR="00ED2E4E" w:rsidRDefault="00ED2E4E" w:rsidP="009125CE">
      <w:pPr>
        <w:jc w:val="center"/>
        <w:rPr>
          <w:rFonts w:ascii="Sakkal Majalla" w:hAnsi="Sakkal Majalla" w:cs="Sakkal Majalla"/>
          <w:b/>
          <w:bCs/>
          <w:sz w:val="32"/>
          <w:szCs w:val="32"/>
          <w:rtl/>
          <w:lang w:bidi="ar-EG"/>
        </w:rPr>
      </w:pPr>
    </w:p>
    <w:p w14:paraId="6C404424" w14:textId="77777777" w:rsidR="00ED2E4E" w:rsidRDefault="00ED2E4E" w:rsidP="009125CE">
      <w:pPr>
        <w:jc w:val="center"/>
        <w:rPr>
          <w:rFonts w:ascii="Sakkal Majalla" w:hAnsi="Sakkal Majalla" w:cs="Sakkal Majalla"/>
          <w:b/>
          <w:bCs/>
          <w:sz w:val="32"/>
          <w:szCs w:val="32"/>
          <w:rtl/>
          <w:lang w:bidi="ar-EG"/>
        </w:rPr>
      </w:pPr>
    </w:p>
    <w:p w14:paraId="55AD7083" w14:textId="77777777" w:rsidR="00ED2E4E" w:rsidRDefault="00ED2E4E" w:rsidP="009125CE">
      <w:pPr>
        <w:jc w:val="center"/>
        <w:rPr>
          <w:rFonts w:ascii="Sakkal Majalla" w:hAnsi="Sakkal Majalla" w:cs="Sakkal Majalla"/>
          <w:b/>
          <w:bCs/>
          <w:sz w:val="32"/>
          <w:szCs w:val="32"/>
          <w:rtl/>
          <w:lang w:bidi="ar-EG"/>
        </w:rPr>
      </w:pPr>
    </w:p>
    <w:p w14:paraId="2ACF1833" w14:textId="77777777" w:rsidR="00ED2E4E" w:rsidRDefault="00ED2E4E" w:rsidP="009125CE">
      <w:pPr>
        <w:jc w:val="center"/>
        <w:rPr>
          <w:rFonts w:ascii="Sakkal Majalla" w:hAnsi="Sakkal Majalla" w:cs="Sakkal Majalla"/>
          <w:b/>
          <w:bCs/>
          <w:sz w:val="32"/>
          <w:szCs w:val="32"/>
          <w:rtl/>
          <w:lang w:bidi="ar-EG"/>
        </w:rPr>
      </w:pPr>
    </w:p>
    <w:p w14:paraId="4FE43D0F" w14:textId="77777777" w:rsidR="00ED2E4E" w:rsidRDefault="00ED2E4E" w:rsidP="0014102B">
      <w:pPr>
        <w:rPr>
          <w:rFonts w:ascii="Sakkal Majalla" w:hAnsi="Sakkal Majalla" w:cs="Sakkal Majalla"/>
          <w:b/>
          <w:bCs/>
          <w:sz w:val="32"/>
          <w:szCs w:val="32"/>
          <w:rtl/>
          <w:lang w:bidi="ar-EG"/>
        </w:rPr>
      </w:pPr>
    </w:p>
    <w:p w14:paraId="6AF16947" w14:textId="77777777" w:rsidR="00ED2E4E" w:rsidRDefault="00ED2E4E" w:rsidP="009125CE">
      <w:pPr>
        <w:jc w:val="center"/>
        <w:rPr>
          <w:rFonts w:ascii="Sakkal Majalla" w:hAnsi="Sakkal Majalla" w:cs="Sakkal Majalla"/>
          <w:b/>
          <w:bCs/>
          <w:sz w:val="32"/>
          <w:szCs w:val="32"/>
          <w:rtl/>
          <w:lang w:bidi="ar-EG"/>
        </w:rPr>
      </w:pPr>
    </w:p>
    <w:p w14:paraId="1048FA25" w14:textId="0C3ED0D3" w:rsidR="0014102B" w:rsidRDefault="0014102B" w:rsidP="0014102B">
      <w:pPr>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شكر وتقدير</w:t>
      </w:r>
    </w:p>
    <w:p w14:paraId="556FDE37" w14:textId="60DDE56C" w:rsidR="0014102B" w:rsidRDefault="0014102B" w:rsidP="0014102B">
      <w:pPr>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نحمد الله عز وجل الذي وفقنا في إتمام هذا البحث العلمي</w:t>
      </w:r>
    </w:p>
    <w:p w14:paraId="629EA014" w14:textId="3BB757F8" w:rsidR="0014102B" w:rsidRDefault="0014102B" w:rsidP="0014102B">
      <w:pPr>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والذي ألهمنا الصحة والعافية والعزيمة...</w:t>
      </w:r>
    </w:p>
    <w:p w14:paraId="3674BE4E" w14:textId="03B6A8FA" w:rsidR="0014102B" w:rsidRDefault="0014102B" w:rsidP="0014102B">
      <w:pPr>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فالحمد لله حمدا كثيرا</w:t>
      </w:r>
    </w:p>
    <w:p w14:paraId="40DEB449" w14:textId="324167B0" w:rsidR="00251CDE" w:rsidRDefault="0014102B" w:rsidP="006D12A9">
      <w:pPr>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نتقدم بجزيل الشكر والتقدير إلى الأستاذ الدكتور/  </w:t>
      </w:r>
      <w:r w:rsidR="00251CDE">
        <w:rPr>
          <w:rFonts w:ascii="Sakkal Majalla" w:hAnsi="Sakkal Majalla" w:cs="Sakkal Majalla" w:hint="cs"/>
          <w:b/>
          <w:bCs/>
          <w:sz w:val="32"/>
          <w:szCs w:val="32"/>
          <w:rtl/>
          <w:lang w:bidi="ar-EG"/>
        </w:rPr>
        <w:t>الفيصل عبد الحميد</w:t>
      </w:r>
      <w:r w:rsidR="006D12A9">
        <w:rPr>
          <w:rFonts w:ascii="Sakkal Majalla" w:hAnsi="Sakkal Majalla" w:cs="Sakkal Majalla" w:hint="cs"/>
          <w:b/>
          <w:bCs/>
          <w:sz w:val="32"/>
          <w:szCs w:val="32"/>
          <w:rtl/>
          <w:lang w:bidi="ar-EG"/>
        </w:rPr>
        <w:t>،</w:t>
      </w:r>
      <w:r w:rsidR="00251CDE">
        <w:rPr>
          <w:rFonts w:ascii="Sakkal Majalla" w:hAnsi="Sakkal Majalla" w:cs="Sakkal Majalla" w:hint="cs"/>
          <w:b/>
          <w:bCs/>
          <w:sz w:val="32"/>
          <w:szCs w:val="32"/>
          <w:rtl/>
          <w:lang w:bidi="ar-EG"/>
        </w:rPr>
        <w:t xml:space="preserve"> فايز جراد</w:t>
      </w:r>
    </w:p>
    <w:p w14:paraId="3BA02C68" w14:textId="4FD9FB70" w:rsidR="0014102B" w:rsidRDefault="0014102B" w:rsidP="0014102B">
      <w:pPr>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  على كل ما قدموه لنا من توجهات ومعلومات قيمة ساهمت في إثراء</w:t>
      </w:r>
    </w:p>
    <w:p w14:paraId="110C51A1" w14:textId="01D80971" w:rsidR="0014102B" w:rsidRDefault="0014102B" w:rsidP="0014102B">
      <w:pPr>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موضوع دراستنا في جوانيها المختلفة.</w:t>
      </w:r>
    </w:p>
    <w:p w14:paraId="580C9906" w14:textId="3232E4ED" w:rsidR="0014102B" w:rsidRDefault="0014102B" w:rsidP="0014102B">
      <w:pPr>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والشكر والتقدير موصول إلى إدارة جامعة  </w:t>
      </w:r>
      <w:r w:rsidR="006D12A9">
        <w:rPr>
          <w:rFonts w:ascii="Sakkal Majalla" w:hAnsi="Sakkal Majalla" w:cs="Sakkal Majalla" w:hint="cs"/>
          <w:b/>
          <w:bCs/>
          <w:sz w:val="32"/>
          <w:szCs w:val="32"/>
          <w:rtl/>
          <w:lang w:bidi="ar-EG"/>
        </w:rPr>
        <w:t xml:space="preserve">ميدأوشن </w:t>
      </w:r>
      <w:r>
        <w:rPr>
          <w:rFonts w:ascii="Sakkal Majalla" w:hAnsi="Sakkal Majalla" w:cs="Sakkal Majalla" w:hint="cs"/>
          <w:b/>
          <w:bCs/>
          <w:sz w:val="32"/>
          <w:szCs w:val="32"/>
          <w:rtl/>
          <w:lang w:bidi="ar-EG"/>
        </w:rPr>
        <w:t>ممثلة بالكادر الأكاديمي</w:t>
      </w:r>
    </w:p>
    <w:p w14:paraId="0F5FB2C0" w14:textId="051DA1BC" w:rsidR="0014102B" w:rsidRDefault="0014102B" w:rsidP="0014102B">
      <w:pPr>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والإداري، لما قدموه من تسهيلات وتشجيع وتوفير الخدمات المطلوبة.</w:t>
      </w:r>
    </w:p>
    <w:p w14:paraId="28D42C4B" w14:textId="5CD26949" w:rsidR="0014102B" w:rsidRDefault="0014102B" w:rsidP="0014102B">
      <w:pPr>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كما أتقدم بالشكر الجزيل لكل من لم يسعنا الحظ بذكر أسمائهم راجيا من المولي</w:t>
      </w:r>
    </w:p>
    <w:p w14:paraId="6EB40C0A" w14:textId="77777777" w:rsidR="0014102B" w:rsidRDefault="0014102B" w:rsidP="009125CE">
      <w:pPr>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عز وجل أن تكون هذه الدراسة نافذة الدراسات أخرى ...</w:t>
      </w:r>
    </w:p>
    <w:p w14:paraId="74BA10CF" w14:textId="77777777" w:rsidR="00ED2E4E" w:rsidRDefault="00ED2E4E" w:rsidP="009125CE">
      <w:pPr>
        <w:jc w:val="center"/>
        <w:rPr>
          <w:rFonts w:ascii="Sakkal Majalla" w:hAnsi="Sakkal Majalla" w:cs="Sakkal Majalla"/>
          <w:b/>
          <w:bCs/>
          <w:sz w:val="32"/>
          <w:szCs w:val="32"/>
          <w:rtl/>
          <w:lang w:bidi="ar-EG"/>
        </w:rPr>
      </w:pPr>
    </w:p>
    <w:p w14:paraId="74B099C1" w14:textId="77777777" w:rsidR="00ED2E4E" w:rsidRDefault="00ED2E4E" w:rsidP="009125CE">
      <w:pPr>
        <w:jc w:val="center"/>
        <w:rPr>
          <w:rFonts w:ascii="Sakkal Majalla" w:hAnsi="Sakkal Majalla" w:cs="Sakkal Majalla"/>
          <w:b/>
          <w:bCs/>
          <w:sz w:val="32"/>
          <w:szCs w:val="32"/>
          <w:rtl/>
          <w:lang w:bidi="ar-EG"/>
        </w:rPr>
      </w:pPr>
    </w:p>
    <w:p w14:paraId="56F08981" w14:textId="77777777" w:rsidR="00ED2E4E" w:rsidRDefault="00ED2E4E" w:rsidP="009125CE">
      <w:pPr>
        <w:jc w:val="center"/>
        <w:rPr>
          <w:rFonts w:ascii="Sakkal Majalla" w:hAnsi="Sakkal Majalla" w:cs="Sakkal Majalla"/>
          <w:b/>
          <w:bCs/>
          <w:sz w:val="32"/>
          <w:szCs w:val="32"/>
          <w:rtl/>
          <w:lang w:bidi="ar-EG"/>
        </w:rPr>
      </w:pPr>
    </w:p>
    <w:p w14:paraId="4E28557B" w14:textId="77777777" w:rsidR="00ED2E4E" w:rsidRDefault="00ED2E4E" w:rsidP="009125CE">
      <w:pPr>
        <w:jc w:val="center"/>
        <w:rPr>
          <w:rFonts w:ascii="Sakkal Majalla" w:hAnsi="Sakkal Majalla" w:cs="Sakkal Majalla"/>
          <w:b/>
          <w:bCs/>
          <w:sz w:val="32"/>
          <w:szCs w:val="32"/>
          <w:rtl/>
          <w:lang w:bidi="ar-EG"/>
        </w:rPr>
      </w:pPr>
    </w:p>
    <w:p w14:paraId="2B06DAEE" w14:textId="77777777" w:rsidR="00ED2E4E" w:rsidRDefault="00ED2E4E" w:rsidP="009125CE">
      <w:pPr>
        <w:jc w:val="center"/>
        <w:rPr>
          <w:rFonts w:ascii="Sakkal Majalla" w:hAnsi="Sakkal Majalla" w:cs="Sakkal Majalla"/>
          <w:b/>
          <w:bCs/>
          <w:sz w:val="32"/>
          <w:szCs w:val="32"/>
          <w:rtl/>
          <w:lang w:bidi="ar-EG"/>
        </w:rPr>
      </w:pPr>
    </w:p>
    <w:p w14:paraId="28E364D7" w14:textId="77777777" w:rsidR="00ED2E4E" w:rsidRDefault="00ED2E4E" w:rsidP="009125CE">
      <w:pPr>
        <w:jc w:val="center"/>
        <w:rPr>
          <w:rFonts w:ascii="Sakkal Majalla" w:hAnsi="Sakkal Majalla" w:cs="Sakkal Majalla"/>
          <w:b/>
          <w:bCs/>
          <w:sz w:val="32"/>
          <w:szCs w:val="32"/>
          <w:rtl/>
          <w:lang w:bidi="ar-EG"/>
        </w:rPr>
      </w:pPr>
    </w:p>
    <w:p w14:paraId="41B04F61" w14:textId="77777777" w:rsidR="00ED2E4E" w:rsidRDefault="00ED2E4E" w:rsidP="009125CE">
      <w:pPr>
        <w:jc w:val="center"/>
        <w:rPr>
          <w:rFonts w:ascii="Sakkal Majalla" w:hAnsi="Sakkal Majalla" w:cs="Sakkal Majalla"/>
          <w:b/>
          <w:bCs/>
          <w:sz w:val="32"/>
          <w:szCs w:val="32"/>
          <w:rtl/>
          <w:lang w:bidi="ar-EG"/>
        </w:rPr>
      </w:pPr>
    </w:p>
    <w:p w14:paraId="3524FB8A" w14:textId="77777777" w:rsidR="00ED2E4E" w:rsidRDefault="00ED2E4E" w:rsidP="009125CE">
      <w:pPr>
        <w:jc w:val="center"/>
        <w:rPr>
          <w:rFonts w:ascii="Sakkal Majalla" w:hAnsi="Sakkal Majalla" w:cs="Sakkal Majalla"/>
          <w:b/>
          <w:bCs/>
          <w:sz w:val="32"/>
          <w:szCs w:val="32"/>
          <w:rtl/>
          <w:lang w:bidi="ar-EG"/>
        </w:rPr>
      </w:pPr>
    </w:p>
    <w:p w14:paraId="10124ABA" w14:textId="1AF69737" w:rsidR="00C04699" w:rsidRPr="007D2621" w:rsidRDefault="004923EE" w:rsidP="007D2621">
      <w:pPr>
        <w:rPr>
          <w:rFonts w:ascii="Sakkal Majalla" w:hAnsi="Sakkal Majalla" w:cs="Sakkal Majalla"/>
          <w:b/>
          <w:bCs/>
          <w:sz w:val="32"/>
          <w:szCs w:val="32"/>
          <w:u w:val="single"/>
          <w:rtl/>
          <w:lang w:bidi="ar-EG"/>
        </w:rPr>
      </w:pPr>
      <w:r w:rsidRPr="004923EE">
        <w:rPr>
          <w:rFonts w:ascii="Sakkal Majalla" w:hAnsi="Sakkal Majalla" w:cs="Sakkal Majalla" w:hint="cs"/>
          <w:b/>
          <w:bCs/>
          <w:sz w:val="32"/>
          <w:szCs w:val="32"/>
          <w:u w:val="single"/>
          <w:rtl/>
          <w:lang w:bidi="ar-EG"/>
        </w:rPr>
        <w:lastRenderedPageBreak/>
        <w:t xml:space="preserve">المستخلص </w:t>
      </w:r>
    </w:p>
    <w:p w14:paraId="23C14C0B" w14:textId="23451F18" w:rsidR="00C04699" w:rsidRDefault="00C04699" w:rsidP="00B800B4">
      <w:pPr>
        <w:rPr>
          <w:rFonts w:ascii="Sakkal Majalla" w:hAnsi="Sakkal Majalla" w:cs="Sakkal Majalla"/>
          <w:sz w:val="32"/>
          <w:szCs w:val="32"/>
          <w:rtl/>
          <w:lang w:bidi="ar-EG"/>
        </w:rPr>
      </w:pPr>
      <w:r>
        <w:rPr>
          <w:rFonts w:ascii="Sakkal Majalla" w:hAnsi="Sakkal Majalla" w:cs="Sakkal Majalla" w:hint="cs"/>
          <w:sz w:val="32"/>
          <w:szCs w:val="32"/>
          <w:rtl/>
          <w:lang w:bidi="ar-EG"/>
        </w:rPr>
        <w:t>تتناول هذه الدراسة موضوع إدارة المخاطر الصحية في أماكن العمل، حيث تهدف إلى تحديد أنواع المخاطر الصحية التي تواجه الموظفين، وتقييم فعالية استراتيجيات الإدارة الحالية. كما تسعى الدراسة إلى قياس تأثير برامج التدريب والتوعية على وعي الموظفين، وتحليل العلاقة بين إدارة المخاطر والإنتاجية، بالإضافة إلى تحديد التحديات والحلول المتعلقة بتنفيذ استراتيجيات إدارة المخاطر</w:t>
      </w:r>
      <w:r w:rsidR="00B800B4">
        <w:rPr>
          <w:rFonts w:ascii="Sakkal Majalla" w:hAnsi="Sakkal Majalla" w:cs="Sakkal Majalla" w:hint="cs"/>
          <w:sz w:val="32"/>
          <w:szCs w:val="32"/>
          <w:rtl/>
          <w:lang w:bidi="ar-EG"/>
        </w:rPr>
        <w:t xml:space="preserve">، </w:t>
      </w:r>
      <w:r>
        <w:rPr>
          <w:rFonts w:ascii="Sakkal Majalla" w:hAnsi="Sakkal Majalla" w:cs="Sakkal Majalla" w:hint="cs"/>
          <w:sz w:val="32"/>
          <w:szCs w:val="32"/>
          <w:rtl/>
          <w:lang w:bidi="ar-EG"/>
        </w:rPr>
        <w:t>لتحقيق هذه الأهداف</w:t>
      </w:r>
      <w:r w:rsidR="00B800B4">
        <w:rPr>
          <w:rFonts w:ascii="Sakkal Majalla" w:hAnsi="Sakkal Majalla" w:cs="Sakkal Majalla" w:hint="cs"/>
          <w:sz w:val="32"/>
          <w:szCs w:val="32"/>
          <w:rtl/>
          <w:lang w:bidi="ar-EG"/>
        </w:rPr>
        <w:t xml:space="preserve"> </w:t>
      </w:r>
      <w:r>
        <w:rPr>
          <w:rFonts w:ascii="Sakkal Majalla" w:hAnsi="Sakkal Majalla" w:cs="Sakkal Majalla" w:hint="cs"/>
          <w:sz w:val="32"/>
          <w:szCs w:val="32"/>
          <w:rtl/>
          <w:lang w:bidi="ar-EG"/>
        </w:rPr>
        <w:t xml:space="preserve"> اعتمدت الدراسة على منهجين رئيسين: المنهج التحليلي الذي يساعد في تحليل البيانات والمعلومات، والمنهج الوصفي الذي يصف الوضع الحالي لإدارة المخاطر الصحية. كما تم استخدام منهج دراسة الحالة لفهم تطبيقات إدارة المخاطر من خلال مؤشرات الأداء.</w:t>
      </w:r>
      <w:r w:rsidR="007D2621">
        <w:rPr>
          <w:rFonts w:ascii="Sakkal Majalla" w:hAnsi="Sakkal Majalla" w:cs="Sakkal Majalla" w:hint="cs"/>
          <w:sz w:val="32"/>
          <w:szCs w:val="32"/>
          <w:rtl/>
          <w:lang w:bidi="ar-EG"/>
        </w:rPr>
        <w:t xml:space="preserve"> حيث </w:t>
      </w:r>
      <w:r>
        <w:rPr>
          <w:rFonts w:ascii="Sakkal Majalla" w:hAnsi="Sakkal Majalla" w:cs="Sakkal Majalla" w:hint="cs"/>
          <w:sz w:val="32"/>
          <w:szCs w:val="32"/>
          <w:rtl/>
          <w:lang w:bidi="ar-EG"/>
        </w:rPr>
        <w:t>تكونت العينة من 100 موظف يعملون في بيئات عمل صحية، ولجمع المعلومات، استخدمت الدراسة الاستبانة كأداة رئيسية، حيث تضمنت أسئلة موجهة لقياس مستوى الوعي بأهمية إدارة المخاطر، وقدرة الموظفين على التعرف على المخاطر المحتملة، وجاهزيتهم لتطبيق استراتيجيات إدارة المخاطر.</w:t>
      </w:r>
    </w:p>
    <w:p w14:paraId="744E564C" w14:textId="30F81004" w:rsidR="00C04699" w:rsidRDefault="00C04699" w:rsidP="00B800B4">
      <w:pPr>
        <w:rPr>
          <w:rFonts w:ascii="Sakkal Majalla" w:hAnsi="Sakkal Majalla" w:cs="Sakkal Majalla"/>
          <w:sz w:val="32"/>
          <w:szCs w:val="32"/>
          <w:rtl/>
          <w:lang w:bidi="ar-EG"/>
        </w:rPr>
      </w:pPr>
      <w:r>
        <w:rPr>
          <w:rFonts w:ascii="Sakkal Majalla" w:hAnsi="Sakkal Majalla" w:cs="Sakkal Majalla" w:hint="cs"/>
          <w:sz w:val="32"/>
          <w:szCs w:val="32"/>
          <w:rtl/>
          <w:lang w:bidi="ar-EG"/>
        </w:rPr>
        <w:t>أظهرت النتائج أن هناك نقصًا في الوعي بأهمية إدارة المخاطر الصحية بين الموظفين، وأن برامج التدريب والتوعية لها تأثير إيجابي على هذا الوعي. كما تم تحديد عدة تحديات تعيق تنفيذ استراتيجيات إدارة المخاطر، مثل نقص الموارد والدعم الإداري.</w:t>
      </w:r>
      <w:r w:rsidR="00B800B4">
        <w:rPr>
          <w:rFonts w:ascii="Sakkal Majalla" w:hAnsi="Sakkal Majalla" w:cs="Sakkal Majalla" w:hint="cs"/>
          <w:sz w:val="32"/>
          <w:szCs w:val="32"/>
          <w:rtl/>
          <w:lang w:bidi="ar-EG"/>
        </w:rPr>
        <w:t xml:space="preserve"> </w:t>
      </w:r>
      <w:r>
        <w:rPr>
          <w:rFonts w:ascii="Sakkal Majalla" w:hAnsi="Sakkal Majalla" w:cs="Sakkal Majalla" w:hint="cs"/>
          <w:sz w:val="32"/>
          <w:szCs w:val="32"/>
          <w:rtl/>
          <w:lang w:bidi="ar-EG"/>
        </w:rPr>
        <w:t>بناءً على هذه النتائج، توصي الدراسة بتعزيز برامج التدريب، وتطوير سياسات شاملة لإدارة المخاطر الصحية، وتخصيص موارد كافية لدعم هذه الاستراتيجيات. كما تدعو إلى إجراء تقييمات دورية لمستوى المخاطر وإجراءات السلامة، وتعزيز ثقافة السلامة داخل المؤسسة من خلال حملات توعية ومشاركة فعالة من الموظفين.</w:t>
      </w:r>
    </w:p>
    <w:p w14:paraId="61B6C5F2" w14:textId="604B7E9D" w:rsidR="00C04699" w:rsidRDefault="00F834C2" w:rsidP="00A94B5D">
      <w:pPr>
        <w:jc w:val="right"/>
        <w:rPr>
          <w:rFonts w:ascii="Sakkal Majalla" w:hAnsi="Sakkal Majalla" w:cs="Sakkal Majalla"/>
          <w:b/>
          <w:bCs/>
          <w:sz w:val="32"/>
          <w:szCs w:val="32"/>
          <w:u w:val="single"/>
          <w:rtl/>
          <w:lang w:bidi="ar-EG"/>
        </w:rPr>
      </w:pPr>
      <w:r>
        <w:rPr>
          <w:rFonts w:ascii="Sakkal Majalla" w:hAnsi="Sakkal Majalla" w:cs="Sakkal Majalla" w:hint="cs"/>
          <w:b/>
          <w:bCs/>
          <w:sz w:val="32"/>
          <w:szCs w:val="32"/>
          <w:u w:val="single"/>
          <w:lang w:bidi="ar-EG"/>
        </w:rPr>
        <w:t xml:space="preserve">Abstract </w:t>
      </w:r>
    </w:p>
    <w:p w14:paraId="19D8975B" w14:textId="3284AF41" w:rsidR="00F834C2" w:rsidRDefault="00F834C2" w:rsidP="00F834C2">
      <w:pPr>
        <w:jc w:val="right"/>
        <w:rPr>
          <w:rFonts w:ascii="Sakkal Majalla" w:hAnsi="Sakkal Majalla" w:cs="Sakkal Majalla"/>
          <w:sz w:val="32"/>
          <w:szCs w:val="32"/>
          <w:rtl/>
          <w:lang w:bidi="ar-EG"/>
        </w:rPr>
      </w:pPr>
      <w:r>
        <w:rPr>
          <w:rFonts w:ascii="Sakkal Majalla" w:hAnsi="Sakkal Majalla" w:cs="Sakkal Majalla" w:hint="cs"/>
          <w:sz w:val="32"/>
          <w:szCs w:val="32"/>
          <w:lang w:bidi="ar-EG"/>
        </w:rPr>
        <w:t xml:space="preserve">The study addresses the topic of health risk management </w:t>
      </w:r>
      <w:r>
        <w:rPr>
          <w:rFonts w:ascii="Sakkal Majalla" w:hAnsi="Sakkal Majalla" w:cs="Sakkal Majalla"/>
          <w:sz w:val="32"/>
          <w:szCs w:val="32"/>
          <w:lang w:bidi="ar-EG"/>
        </w:rPr>
        <w:t>I</w:t>
      </w:r>
      <w:r>
        <w:rPr>
          <w:rFonts w:ascii="Sakkal Majalla" w:hAnsi="Sakkal Majalla" w:cs="Sakkal Majalla" w:hint="cs"/>
          <w:sz w:val="32"/>
          <w:szCs w:val="32"/>
          <w:lang w:bidi="ar-EG"/>
        </w:rPr>
        <w:t>n the workplace, aiming to identify the types of health risks faced by employees and evaluate the effectiveness of current management strategies. The study also seeks to measure the impact of training and awareness programs on employee awareness, analyze the relationship between risk management and productivity, and identify the challenges and solutions related to implementing risk management strategies.</w:t>
      </w:r>
    </w:p>
    <w:p w14:paraId="371D10A9" w14:textId="73DF776D" w:rsidR="00F834C2" w:rsidRDefault="00F834C2" w:rsidP="00F834C2">
      <w:pPr>
        <w:jc w:val="right"/>
        <w:rPr>
          <w:rFonts w:ascii="Sakkal Majalla" w:hAnsi="Sakkal Majalla" w:cs="Sakkal Majalla"/>
          <w:sz w:val="32"/>
          <w:szCs w:val="32"/>
          <w:rtl/>
          <w:lang w:bidi="ar-EG"/>
        </w:rPr>
      </w:pPr>
      <w:r>
        <w:rPr>
          <w:rFonts w:ascii="Sakkal Majalla" w:hAnsi="Sakkal Majalla" w:cs="Sakkal Majalla" w:hint="cs"/>
          <w:sz w:val="32"/>
          <w:szCs w:val="32"/>
          <w:lang w:bidi="ar-EG"/>
        </w:rPr>
        <w:t xml:space="preserve">To achieve these objectives, the study relied on two main methodologies: the analytical method, which assists in analyzing data and </w:t>
      </w:r>
      <w:r>
        <w:rPr>
          <w:rFonts w:ascii="Sakkal Majalla" w:hAnsi="Sakkal Majalla" w:cs="Sakkal Majalla"/>
          <w:sz w:val="32"/>
          <w:szCs w:val="32"/>
          <w:lang w:bidi="ar-EG"/>
        </w:rPr>
        <w:t>I</w:t>
      </w:r>
      <w:r>
        <w:rPr>
          <w:rFonts w:ascii="Sakkal Majalla" w:hAnsi="Sakkal Majalla" w:cs="Sakkal Majalla" w:hint="cs"/>
          <w:sz w:val="32"/>
          <w:szCs w:val="32"/>
          <w:lang w:bidi="ar-EG"/>
        </w:rPr>
        <w:t xml:space="preserve">nformation, and the descriptive method, which describes the current state of health risk management. A case study approach was </w:t>
      </w:r>
      <w:r>
        <w:rPr>
          <w:rFonts w:ascii="Sakkal Majalla" w:hAnsi="Sakkal Majalla" w:cs="Sakkal Majalla" w:hint="cs"/>
          <w:sz w:val="32"/>
          <w:szCs w:val="32"/>
          <w:lang w:bidi="ar-EG"/>
        </w:rPr>
        <w:lastRenderedPageBreak/>
        <w:t xml:space="preserve">also used to understand the applications of risk management through performance indicators. The sample consisted of 100 employees working </w:t>
      </w:r>
      <w:r>
        <w:rPr>
          <w:rFonts w:ascii="Sakkal Majalla" w:hAnsi="Sakkal Majalla" w:cs="Sakkal Majalla"/>
          <w:sz w:val="32"/>
          <w:szCs w:val="32"/>
          <w:lang w:bidi="ar-EG"/>
        </w:rPr>
        <w:t>I</w:t>
      </w:r>
      <w:r>
        <w:rPr>
          <w:rFonts w:ascii="Sakkal Majalla" w:hAnsi="Sakkal Majalla" w:cs="Sakkal Majalla" w:hint="cs"/>
          <w:sz w:val="32"/>
          <w:szCs w:val="32"/>
          <w:lang w:bidi="ar-EG"/>
        </w:rPr>
        <w:t>n healthy work environments. To collect information, the study used a questionnaire as the primary tool, which included directed questions to measure the level of awareness regarding the importance of risk management, the employees' ability to identify potential risks, and their readiness to implement risk management strategies.</w:t>
      </w:r>
    </w:p>
    <w:p w14:paraId="7114E913" w14:textId="2FACEC22" w:rsidR="00F834C2" w:rsidRPr="00F834C2" w:rsidRDefault="00F834C2" w:rsidP="00A94B5D">
      <w:pPr>
        <w:jc w:val="right"/>
        <w:rPr>
          <w:rFonts w:ascii="Sakkal Majalla" w:hAnsi="Sakkal Majalla" w:cs="Sakkal Majalla"/>
          <w:sz w:val="32"/>
          <w:szCs w:val="32"/>
          <w:rtl/>
          <w:lang w:bidi="ar-EG"/>
        </w:rPr>
      </w:pPr>
      <w:r>
        <w:rPr>
          <w:rFonts w:ascii="Sakkal Majalla" w:hAnsi="Sakkal Majalla" w:cs="Sakkal Majalla" w:hint="cs"/>
          <w:sz w:val="32"/>
          <w:szCs w:val="32"/>
          <w:lang w:bidi="ar-EG"/>
        </w:rPr>
        <w:t xml:space="preserve">The results showed a lack of awareness regarding the importance of health risk management among employees, and that training and awareness programs have a positive impact on this awareness. Several challenges hindering the implementation of risk management strategies were identified, such as a lack of resources and administrative support. Based on these results, the study recommends enhancing training programs, developing comprehensive health risk management policies, and allocating sufficient resources to support these strategies. </w:t>
      </w:r>
      <w:r>
        <w:rPr>
          <w:rFonts w:ascii="Sakkal Majalla" w:hAnsi="Sakkal Majalla" w:cs="Sakkal Majalla"/>
          <w:sz w:val="32"/>
          <w:szCs w:val="32"/>
          <w:lang w:bidi="ar-EG"/>
        </w:rPr>
        <w:t>I</w:t>
      </w:r>
      <w:r>
        <w:rPr>
          <w:rFonts w:ascii="Sakkal Majalla" w:hAnsi="Sakkal Majalla" w:cs="Sakkal Majalla" w:hint="cs"/>
          <w:sz w:val="32"/>
          <w:szCs w:val="32"/>
          <w:lang w:bidi="ar-EG"/>
        </w:rPr>
        <w:t>t also calls for conducting periodic assessments of risk levels and safety procedures, and promoting a safety culture within the organization through awareness campaigns and active employee participation</w:t>
      </w:r>
      <w:r>
        <w:rPr>
          <w:rFonts w:ascii="Sakkal Majalla" w:hAnsi="Sakkal Majalla" w:cs="Sakkal Majalla" w:hint="cs"/>
          <w:sz w:val="32"/>
          <w:szCs w:val="32"/>
          <w:rtl/>
          <w:lang w:bidi="ar-EG"/>
        </w:rPr>
        <w:t>.</w:t>
      </w:r>
    </w:p>
    <w:p w14:paraId="1F64497D" w14:textId="77777777" w:rsidR="00ED2E4E" w:rsidRDefault="00ED2E4E" w:rsidP="009125CE">
      <w:pPr>
        <w:jc w:val="center"/>
        <w:rPr>
          <w:rFonts w:ascii="Sakkal Majalla" w:hAnsi="Sakkal Majalla" w:cs="Sakkal Majalla"/>
          <w:b/>
          <w:bCs/>
          <w:sz w:val="32"/>
          <w:szCs w:val="32"/>
          <w:rtl/>
          <w:lang w:bidi="ar-EG"/>
        </w:rPr>
      </w:pPr>
    </w:p>
    <w:p w14:paraId="497B7B83" w14:textId="77777777" w:rsidR="00ED2E4E" w:rsidRDefault="00ED2E4E" w:rsidP="009125CE">
      <w:pPr>
        <w:jc w:val="center"/>
        <w:rPr>
          <w:rFonts w:ascii="Sakkal Majalla" w:hAnsi="Sakkal Majalla" w:cs="Sakkal Majalla"/>
          <w:b/>
          <w:bCs/>
          <w:sz w:val="32"/>
          <w:szCs w:val="32"/>
          <w:rtl/>
          <w:lang w:bidi="ar-EG"/>
        </w:rPr>
      </w:pPr>
    </w:p>
    <w:p w14:paraId="6944CBC0" w14:textId="77777777" w:rsidR="00ED2E4E" w:rsidRDefault="00ED2E4E" w:rsidP="009125CE">
      <w:pPr>
        <w:jc w:val="center"/>
        <w:rPr>
          <w:rFonts w:ascii="Sakkal Majalla" w:hAnsi="Sakkal Majalla" w:cs="Sakkal Majalla"/>
          <w:b/>
          <w:bCs/>
          <w:sz w:val="32"/>
          <w:szCs w:val="32"/>
          <w:rtl/>
          <w:lang w:bidi="ar-EG"/>
        </w:rPr>
      </w:pPr>
    </w:p>
    <w:p w14:paraId="112565D6" w14:textId="77777777" w:rsidR="00ED2E4E" w:rsidRDefault="00ED2E4E" w:rsidP="009125CE">
      <w:pPr>
        <w:jc w:val="center"/>
        <w:rPr>
          <w:rFonts w:ascii="Sakkal Majalla" w:hAnsi="Sakkal Majalla" w:cs="Sakkal Majalla"/>
          <w:b/>
          <w:bCs/>
          <w:sz w:val="32"/>
          <w:szCs w:val="32"/>
          <w:rtl/>
          <w:lang w:bidi="ar-EG"/>
        </w:rPr>
      </w:pPr>
    </w:p>
    <w:p w14:paraId="0BD1DC0A" w14:textId="77777777" w:rsidR="00ED2E4E" w:rsidRDefault="00ED2E4E" w:rsidP="009125CE">
      <w:pPr>
        <w:jc w:val="center"/>
        <w:rPr>
          <w:rFonts w:ascii="Sakkal Majalla" w:hAnsi="Sakkal Majalla" w:cs="Sakkal Majalla"/>
          <w:b/>
          <w:bCs/>
          <w:sz w:val="32"/>
          <w:szCs w:val="32"/>
          <w:rtl/>
          <w:lang w:bidi="ar-EG"/>
        </w:rPr>
      </w:pPr>
    </w:p>
    <w:p w14:paraId="63F7DE1F" w14:textId="77777777" w:rsidR="00ED2E4E" w:rsidRDefault="00ED2E4E" w:rsidP="009125CE">
      <w:pPr>
        <w:jc w:val="center"/>
        <w:rPr>
          <w:rFonts w:ascii="Sakkal Majalla" w:hAnsi="Sakkal Majalla" w:cs="Sakkal Majalla"/>
          <w:b/>
          <w:bCs/>
          <w:sz w:val="32"/>
          <w:szCs w:val="32"/>
          <w:rtl/>
          <w:lang w:bidi="ar-EG"/>
        </w:rPr>
      </w:pPr>
    </w:p>
    <w:p w14:paraId="29A652A7" w14:textId="77777777" w:rsidR="00ED2E4E" w:rsidRDefault="00ED2E4E" w:rsidP="009125CE">
      <w:pPr>
        <w:jc w:val="center"/>
        <w:rPr>
          <w:rFonts w:ascii="Sakkal Majalla" w:hAnsi="Sakkal Majalla" w:cs="Sakkal Majalla"/>
          <w:b/>
          <w:bCs/>
          <w:sz w:val="32"/>
          <w:szCs w:val="32"/>
          <w:rtl/>
          <w:lang w:bidi="ar-EG"/>
        </w:rPr>
      </w:pPr>
    </w:p>
    <w:p w14:paraId="3E6946C5" w14:textId="77777777" w:rsidR="00ED2E4E" w:rsidRDefault="00ED2E4E" w:rsidP="009125CE">
      <w:pPr>
        <w:jc w:val="center"/>
        <w:rPr>
          <w:rFonts w:ascii="Sakkal Majalla" w:hAnsi="Sakkal Majalla" w:cs="Sakkal Majalla"/>
          <w:b/>
          <w:bCs/>
          <w:sz w:val="32"/>
          <w:szCs w:val="32"/>
          <w:rtl/>
          <w:lang w:bidi="ar-EG"/>
        </w:rPr>
      </w:pPr>
    </w:p>
    <w:p w14:paraId="3375C88C" w14:textId="77777777" w:rsidR="00ED2E4E" w:rsidRDefault="00ED2E4E" w:rsidP="009125CE">
      <w:pPr>
        <w:jc w:val="center"/>
        <w:rPr>
          <w:rFonts w:ascii="Sakkal Majalla" w:hAnsi="Sakkal Majalla" w:cs="Sakkal Majalla"/>
          <w:b/>
          <w:bCs/>
          <w:sz w:val="32"/>
          <w:szCs w:val="32"/>
          <w:rtl/>
          <w:lang w:bidi="ar-EG"/>
        </w:rPr>
      </w:pPr>
    </w:p>
    <w:p w14:paraId="0BF55FC7" w14:textId="77777777" w:rsidR="00ED2E4E" w:rsidRDefault="00ED2E4E" w:rsidP="009125CE">
      <w:pPr>
        <w:jc w:val="center"/>
        <w:rPr>
          <w:rFonts w:ascii="Sakkal Majalla" w:hAnsi="Sakkal Majalla" w:cs="Sakkal Majalla"/>
          <w:b/>
          <w:bCs/>
          <w:sz w:val="32"/>
          <w:szCs w:val="32"/>
          <w:rtl/>
          <w:lang w:bidi="ar-EG"/>
        </w:rPr>
      </w:pPr>
    </w:p>
    <w:p w14:paraId="35A9794A" w14:textId="573453BD" w:rsidR="00ED2E4E" w:rsidRDefault="00C021CA" w:rsidP="00F834C2">
      <w:pP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lastRenderedPageBreak/>
        <w:t xml:space="preserve">الفهرس </w:t>
      </w:r>
    </w:p>
    <w:tbl>
      <w:tblPr>
        <w:tblStyle w:val="TableGrid"/>
        <w:bidiVisual/>
        <w:tblW w:w="5000" w:type="pct"/>
        <w:tblLook w:val="04A0" w:firstRow="1" w:lastRow="0" w:firstColumn="1" w:lastColumn="0" w:noHBand="0" w:noVBand="1"/>
      </w:tblPr>
      <w:tblGrid>
        <w:gridCol w:w="4411"/>
        <w:gridCol w:w="4411"/>
      </w:tblGrid>
      <w:tr w:rsidR="00C021CA" w14:paraId="34F97748" w14:textId="77777777" w:rsidTr="00C021CA">
        <w:tc>
          <w:tcPr>
            <w:tcW w:w="2500" w:type="pct"/>
          </w:tcPr>
          <w:p w14:paraId="38F02BD5" w14:textId="7514D60D" w:rsidR="00C021CA" w:rsidRDefault="00C021CA" w:rsidP="00F834C2">
            <w:pP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الموضوعات </w:t>
            </w:r>
          </w:p>
        </w:tc>
        <w:tc>
          <w:tcPr>
            <w:tcW w:w="2500" w:type="pct"/>
          </w:tcPr>
          <w:p w14:paraId="70CE49FE" w14:textId="6AB20134" w:rsidR="00C021CA" w:rsidRDefault="00C021CA" w:rsidP="00F834C2">
            <w:pP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الصفحة </w:t>
            </w:r>
          </w:p>
        </w:tc>
      </w:tr>
      <w:tr w:rsidR="00C021CA" w14:paraId="38486399" w14:textId="77777777" w:rsidTr="00C021CA">
        <w:tc>
          <w:tcPr>
            <w:tcW w:w="2500" w:type="pct"/>
          </w:tcPr>
          <w:p w14:paraId="005349BB" w14:textId="343D8D67" w:rsidR="00C021CA" w:rsidRPr="005F1050" w:rsidRDefault="005F1050" w:rsidP="00F834C2">
            <w:pPr>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الإهداء </w:t>
            </w:r>
          </w:p>
        </w:tc>
        <w:tc>
          <w:tcPr>
            <w:tcW w:w="2500" w:type="pct"/>
          </w:tcPr>
          <w:p w14:paraId="16403545" w14:textId="2B0F5EE5" w:rsidR="00C021CA" w:rsidRDefault="0033725A" w:rsidP="00F834C2">
            <w:pP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٢</w:t>
            </w:r>
          </w:p>
        </w:tc>
      </w:tr>
      <w:tr w:rsidR="00C021CA" w14:paraId="2C47A2FB" w14:textId="77777777" w:rsidTr="00C021CA">
        <w:tc>
          <w:tcPr>
            <w:tcW w:w="2500" w:type="pct"/>
          </w:tcPr>
          <w:p w14:paraId="42847222" w14:textId="7BC2FF5D" w:rsidR="00C021CA" w:rsidRPr="005F1050" w:rsidRDefault="005F1050" w:rsidP="00F834C2">
            <w:pPr>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شكر وتقدير </w:t>
            </w:r>
          </w:p>
        </w:tc>
        <w:tc>
          <w:tcPr>
            <w:tcW w:w="2500" w:type="pct"/>
          </w:tcPr>
          <w:p w14:paraId="6E1B66E7" w14:textId="07B838C2" w:rsidR="00C021CA" w:rsidRDefault="0033725A" w:rsidP="00F834C2">
            <w:pP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٣</w:t>
            </w:r>
          </w:p>
        </w:tc>
      </w:tr>
      <w:tr w:rsidR="005F1050" w14:paraId="280307E3" w14:textId="77777777" w:rsidTr="00C021CA">
        <w:tc>
          <w:tcPr>
            <w:tcW w:w="2500" w:type="pct"/>
          </w:tcPr>
          <w:p w14:paraId="76912EA5" w14:textId="66C6CA8B" w:rsidR="005F1050" w:rsidRDefault="005F1050" w:rsidP="00F834C2">
            <w:pPr>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المستخلص </w:t>
            </w:r>
          </w:p>
        </w:tc>
        <w:tc>
          <w:tcPr>
            <w:tcW w:w="2500" w:type="pct"/>
          </w:tcPr>
          <w:p w14:paraId="3AB760A2" w14:textId="79178F0F" w:rsidR="005F1050" w:rsidRDefault="0033725A" w:rsidP="00F834C2">
            <w:pP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٤</w:t>
            </w:r>
          </w:p>
        </w:tc>
      </w:tr>
      <w:tr w:rsidR="005F1050" w14:paraId="5F2A40D6" w14:textId="77777777" w:rsidTr="00C021CA">
        <w:tc>
          <w:tcPr>
            <w:tcW w:w="2500" w:type="pct"/>
          </w:tcPr>
          <w:p w14:paraId="6D10B6F8" w14:textId="77777777" w:rsidR="005F1050" w:rsidRDefault="005F1050" w:rsidP="00F834C2">
            <w:pP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الفصل الأول: الإطار </w:t>
            </w:r>
            <w:r w:rsidR="00BA5BEF">
              <w:rPr>
                <w:rFonts w:ascii="Sakkal Majalla" w:hAnsi="Sakkal Majalla" w:cs="Sakkal Majalla" w:hint="cs"/>
                <w:b/>
                <w:bCs/>
                <w:sz w:val="32"/>
                <w:szCs w:val="32"/>
                <w:rtl/>
                <w:lang w:bidi="ar-EG"/>
              </w:rPr>
              <w:t xml:space="preserve">العام للدراسة </w:t>
            </w:r>
          </w:p>
          <w:p w14:paraId="37642559" w14:textId="58900CBD" w:rsidR="00BA5BEF" w:rsidRPr="005F1050" w:rsidRDefault="00BA5BEF" w:rsidP="00F834C2">
            <w:pPr>
              <w:rPr>
                <w:rFonts w:ascii="Sakkal Majalla" w:hAnsi="Sakkal Majalla" w:cs="Sakkal Majalla"/>
                <w:b/>
                <w:bCs/>
                <w:sz w:val="32"/>
                <w:szCs w:val="32"/>
                <w:rtl/>
                <w:lang w:bidi="ar-EG"/>
              </w:rPr>
            </w:pPr>
          </w:p>
        </w:tc>
        <w:tc>
          <w:tcPr>
            <w:tcW w:w="2500" w:type="pct"/>
          </w:tcPr>
          <w:p w14:paraId="17F9A48C" w14:textId="17D81AAD" w:rsidR="005F1050" w:rsidRDefault="0033725A" w:rsidP="00F834C2">
            <w:pP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٧</w:t>
            </w:r>
          </w:p>
        </w:tc>
      </w:tr>
      <w:tr w:rsidR="00BA5BEF" w14:paraId="0ECD314B" w14:textId="77777777" w:rsidTr="00C021CA">
        <w:tc>
          <w:tcPr>
            <w:tcW w:w="2500" w:type="pct"/>
          </w:tcPr>
          <w:p w14:paraId="0D942347" w14:textId="6F3D8D0B" w:rsidR="00BA5BEF" w:rsidRPr="00BA5BEF" w:rsidRDefault="00BA5BEF" w:rsidP="00F834C2">
            <w:pPr>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المقدمة </w:t>
            </w:r>
          </w:p>
        </w:tc>
        <w:tc>
          <w:tcPr>
            <w:tcW w:w="2500" w:type="pct"/>
          </w:tcPr>
          <w:p w14:paraId="071A1611" w14:textId="58842BCC" w:rsidR="00BA5BEF" w:rsidRDefault="0033725A" w:rsidP="00F834C2">
            <w:pP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٧</w:t>
            </w:r>
          </w:p>
        </w:tc>
      </w:tr>
      <w:tr w:rsidR="00BA5BEF" w14:paraId="7866BB51" w14:textId="77777777" w:rsidTr="00C021CA">
        <w:tc>
          <w:tcPr>
            <w:tcW w:w="2500" w:type="pct"/>
          </w:tcPr>
          <w:p w14:paraId="5D5255CF" w14:textId="51E6B086" w:rsidR="00BA5BEF" w:rsidRDefault="00BA5BEF" w:rsidP="00F834C2">
            <w:pPr>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مشكلة الدراسة </w:t>
            </w:r>
          </w:p>
        </w:tc>
        <w:tc>
          <w:tcPr>
            <w:tcW w:w="2500" w:type="pct"/>
          </w:tcPr>
          <w:p w14:paraId="3AB2CCC7" w14:textId="61911FDA" w:rsidR="00BA5BEF" w:rsidRDefault="0033725A" w:rsidP="00F834C2">
            <w:pP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٨</w:t>
            </w:r>
          </w:p>
        </w:tc>
      </w:tr>
      <w:tr w:rsidR="00BA5BEF" w14:paraId="6A2DE17C" w14:textId="77777777" w:rsidTr="00C021CA">
        <w:tc>
          <w:tcPr>
            <w:tcW w:w="2500" w:type="pct"/>
          </w:tcPr>
          <w:p w14:paraId="1B5654E8" w14:textId="38DBA550" w:rsidR="00BA5BEF" w:rsidRDefault="00BA5BEF" w:rsidP="00F834C2">
            <w:pPr>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أهمية الدراسة </w:t>
            </w:r>
          </w:p>
        </w:tc>
        <w:tc>
          <w:tcPr>
            <w:tcW w:w="2500" w:type="pct"/>
          </w:tcPr>
          <w:p w14:paraId="5A041887" w14:textId="177FD9DF" w:rsidR="00BA5BEF" w:rsidRDefault="0033725A" w:rsidP="00F834C2">
            <w:pP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٩</w:t>
            </w:r>
          </w:p>
        </w:tc>
      </w:tr>
      <w:tr w:rsidR="005E32D7" w14:paraId="74732C2E" w14:textId="77777777" w:rsidTr="00C021CA">
        <w:tc>
          <w:tcPr>
            <w:tcW w:w="2500" w:type="pct"/>
          </w:tcPr>
          <w:p w14:paraId="0FA29707" w14:textId="7756B7F5" w:rsidR="005E32D7" w:rsidRDefault="005E32D7" w:rsidP="00F834C2">
            <w:pPr>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أهداف الدراسة </w:t>
            </w:r>
          </w:p>
        </w:tc>
        <w:tc>
          <w:tcPr>
            <w:tcW w:w="2500" w:type="pct"/>
          </w:tcPr>
          <w:p w14:paraId="6B88A6C8" w14:textId="54DC1D13" w:rsidR="005E32D7" w:rsidRDefault="005E32D7" w:rsidP="00F834C2">
            <w:pP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٩</w:t>
            </w:r>
          </w:p>
        </w:tc>
      </w:tr>
      <w:tr w:rsidR="00BA5BEF" w14:paraId="21115F19" w14:textId="77777777" w:rsidTr="00C021CA">
        <w:tc>
          <w:tcPr>
            <w:tcW w:w="2500" w:type="pct"/>
          </w:tcPr>
          <w:p w14:paraId="495648BF" w14:textId="5ECB2A70" w:rsidR="00BA5BEF" w:rsidRDefault="0058536A" w:rsidP="00F834C2">
            <w:pPr>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تساؤلات الدراسة </w:t>
            </w:r>
          </w:p>
        </w:tc>
        <w:tc>
          <w:tcPr>
            <w:tcW w:w="2500" w:type="pct"/>
          </w:tcPr>
          <w:p w14:paraId="0E31A19B" w14:textId="7B7820B8" w:rsidR="00BA5BEF" w:rsidRDefault="00CD55F8" w:rsidP="00F834C2">
            <w:pP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١٠</w:t>
            </w:r>
          </w:p>
        </w:tc>
      </w:tr>
      <w:tr w:rsidR="00CD55F8" w14:paraId="593FE1B0" w14:textId="77777777" w:rsidTr="00C021CA">
        <w:tc>
          <w:tcPr>
            <w:tcW w:w="2500" w:type="pct"/>
          </w:tcPr>
          <w:p w14:paraId="58D13F4F" w14:textId="4518212B" w:rsidR="00CD55F8" w:rsidRDefault="00CD55F8" w:rsidP="00F834C2">
            <w:pPr>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فروض الدراسة </w:t>
            </w:r>
          </w:p>
        </w:tc>
        <w:tc>
          <w:tcPr>
            <w:tcW w:w="2500" w:type="pct"/>
          </w:tcPr>
          <w:p w14:paraId="6E76A90A" w14:textId="7FFF3FFC" w:rsidR="00CD55F8" w:rsidRDefault="00CD55F8" w:rsidP="00F834C2">
            <w:pP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١٠</w:t>
            </w:r>
          </w:p>
        </w:tc>
      </w:tr>
      <w:tr w:rsidR="0058536A" w14:paraId="17A2028A" w14:textId="77777777" w:rsidTr="00C021CA">
        <w:tc>
          <w:tcPr>
            <w:tcW w:w="2500" w:type="pct"/>
          </w:tcPr>
          <w:p w14:paraId="14F6132B" w14:textId="3F5829C2" w:rsidR="0058536A" w:rsidRDefault="0058536A" w:rsidP="00F834C2">
            <w:pPr>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مصطلحات الدراسة </w:t>
            </w:r>
          </w:p>
        </w:tc>
        <w:tc>
          <w:tcPr>
            <w:tcW w:w="2500" w:type="pct"/>
          </w:tcPr>
          <w:p w14:paraId="3F4A1204" w14:textId="764FD2BD" w:rsidR="0058536A" w:rsidRDefault="00CD55F8" w:rsidP="00F834C2">
            <w:pP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١٠</w:t>
            </w:r>
          </w:p>
        </w:tc>
      </w:tr>
      <w:tr w:rsidR="0058536A" w14:paraId="422E73A7" w14:textId="77777777" w:rsidTr="00C021CA">
        <w:tc>
          <w:tcPr>
            <w:tcW w:w="2500" w:type="pct"/>
          </w:tcPr>
          <w:p w14:paraId="762D622C" w14:textId="3B312C03" w:rsidR="0058536A" w:rsidRDefault="0058536A" w:rsidP="00F834C2">
            <w:pPr>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الدراسات السابقة </w:t>
            </w:r>
          </w:p>
        </w:tc>
        <w:tc>
          <w:tcPr>
            <w:tcW w:w="2500" w:type="pct"/>
          </w:tcPr>
          <w:p w14:paraId="461C2E71" w14:textId="1C63186A" w:rsidR="0058536A" w:rsidRDefault="00CD55F8" w:rsidP="00F834C2">
            <w:pP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١١</w:t>
            </w:r>
          </w:p>
        </w:tc>
      </w:tr>
      <w:tr w:rsidR="0058536A" w14:paraId="4548E69B" w14:textId="77777777" w:rsidTr="00C021CA">
        <w:tc>
          <w:tcPr>
            <w:tcW w:w="2500" w:type="pct"/>
          </w:tcPr>
          <w:p w14:paraId="4B058815" w14:textId="2AD5EB0F" w:rsidR="0058536A" w:rsidRDefault="0058536A" w:rsidP="00F834C2">
            <w:pPr>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المنهجية وطرق البحث </w:t>
            </w:r>
          </w:p>
        </w:tc>
        <w:tc>
          <w:tcPr>
            <w:tcW w:w="2500" w:type="pct"/>
          </w:tcPr>
          <w:p w14:paraId="2E426C7E" w14:textId="0E2A035C" w:rsidR="0058536A" w:rsidRDefault="00CD55F8" w:rsidP="00F834C2">
            <w:pP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١٩</w:t>
            </w:r>
          </w:p>
        </w:tc>
      </w:tr>
      <w:tr w:rsidR="0058536A" w14:paraId="650FE3A8" w14:textId="77777777" w:rsidTr="00C021CA">
        <w:tc>
          <w:tcPr>
            <w:tcW w:w="2500" w:type="pct"/>
          </w:tcPr>
          <w:p w14:paraId="56B0B142" w14:textId="02488ECC" w:rsidR="0058536A" w:rsidRDefault="0058536A" w:rsidP="00F834C2">
            <w:pPr>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أدوات الدراسة </w:t>
            </w:r>
          </w:p>
        </w:tc>
        <w:tc>
          <w:tcPr>
            <w:tcW w:w="2500" w:type="pct"/>
          </w:tcPr>
          <w:p w14:paraId="538D0BF0" w14:textId="0ED2730F" w:rsidR="0058536A" w:rsidRDefault="00F217ED" w:rsidP="00F834C2">
            <w:pP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١٩</w:t>
            </w:r>
          </w:p>
        </w:tc>
      </w:tr>
      <w:tr w:rsidR="0058536A" w14:paraId="24AF7FEB" w14:textId="77777777" w:rsidTr="00C021CA">
        <w:tc>
          <w:tcPr>
            <w:tcW w:w="2500" w:type="pct"/>
          </w:tcPr>
          <w:p w14:paraId="5E626B4C" w14:textId="39609CAD" w:rsidR="0058536A" w:rsidRDefault="0058536A" w:rsidP="00F834C2">
            <w:pPr>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حدود الدراسة </w:t>
            </w:r>
          </w:p>
        </w:tc>
        <w:tc>
          <w:tcPr>
            <w:tcW w:w="2500" w:type="pct"/>
          </w:tcPr>
          <w:p w14:paraId="00BB18B5" w14:textId="76B34A82" w:rsidR="0058536A" w:rsidRDefault="00F217ED" w:rsidP="00F834C2">
            <w:pP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٢٠</w:t>
            </w:r>
          </w:p>
        </w:tc>
      </w:tr>
      <w:tr w:rsidR="0058536A" w14:paraId="561286D7" w14:textId="77777777" w:rsidTr="00C021CA">
        <w:tc>
          <w:tcPr>
            <w:tcW w:w="2500" w:type="pct"/>
          </w:tcPr>
          <w:p w14:paraId="15DDF954" w14:textId="77777777" w:rsidR="0058536A" w:rsidRDefault="00DB5FC2" w:rsidP="00F834C2">
            <w:pP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الفصل الثاني: الإطار النظري </w:t>
            </w:r>
          </w:p>
          <w:p w14:paraId="696C55ED" w14:textId="41A0D67D" w:rsidR="00DB5FC2" w:rsidRPr="00DB5FC2" w:rsidRDefault="00DB5FC2" w:rsidP="00F834C2">
            <w:pPr>
              <w:rPr>
                <w:rFonts w:ascii="Sakkal Majalla" w:hAnsi="Sakkal Majalla" w:cs="Sakkal Majalla"/>
                <w:b/>
                <w:bCs/>
                <w:sz w:val="32"/>
                <w:szCs w:val="32"/>
                <w:rtl/>
                <w:lang w:bidi="ar-EG"/>
              </w:rPr>
            </w:pPr>
          </w:p>
        </w:tc>
        <w:tc>
          <w:tcPr>
            <w:tcW w:w="2500" w:type="pct"/>
          </w:tcPr>
          <w:p w14:paraId="7C294394" w14:textId="0D45A5B7" w:rsidR="0058536A" w:rsidRDefault="00F217ED" w:rsidP="00F834C2">
            <w:pP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٢١</w:t>
            </w:r>
          </w:p>
        </w:tc>
      </w:tr>
      <w:tr w:rsidR="00DB5FC2" w14:paraId="4C9B9B46" w14:textId="77777777" w:rsidTr="00C021CA">
        <w:tc>
          <w:tcPr>
            <w:tcW w:w="2500" w:type="pct"/>
          </w:tcPr>
          <w:p w14:paraId="1B42FADF" w14:textId="77777777" w:rsidR="00DB5FC2" w:rsidRDefault="00DB5FC2" w:rsidP="00F834C2">
            <w:pP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الفصل الثالث: الإطار العملي للدراسة ( التحليل الاحصائي).</w:t>
            </w:r>
          </w:p>
          <w:p w14:paraId="02D4CAC6" w14:textId="461C4D23" w:rsidR="009A120F" w:rsidRDefault="009A120F" w:rsidP="00F834C2">
            <w:pPr>
              <w:rPr>
                <w:rFonts w:ascii="Sakkal Majalla" w:hAnsi="Sakkal Majalla" w:cs="Sakkal Majalla"/>
                <w:b/>
                <w:bCs/>
                <w:sz w:val="32"/>
                <w:szCs w:val="32"/>
                <w:rtl/>
                <w:lang w:bidi="ar-EG"/>
              </w:rPr>
            </w:pPr>
          </w:p>
        </w:tc>
        <w:tc>
          <w:tcPr>
            <w:tcW w:w="2500" w:type="pct"/>
          </w:tcPr>
          <w:p w14:paraId="3873C6BA" w14:textId="5CBF111E" w:rsidR="00DB5FC2" w:rsidRDefault="00F217ED" w:rsidP="00F834C2">
            <w:pP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٣٨</w:t>
            </w:r>
          </w:p>
        </w:tc>
      </w:tr>
      <w:tr w:rsidR="009A120F" w14:paraId="464647D3" w14:textId="77777777" w:rsidTr="00C021CA">
        <w:tc>
          <w:tcPr>
            <w:tcW w:w="2500" w:type="pct"/>
          </w:tcPr>
          <w:p w14:paraId="51437F2D" w14:textId="77777777" w:rsidR="009A120F" w:rsidRDefault="009A120F" w:rsidP="00F834C2">
            <w:pP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الفصل الرابع:  </w:t>
            </w:r>
            <w:r w:rsidR="008F58B1">
              <w:rPr>
                <w:rFonts w:ascii="Sakkal Majalla" w:hAnsi="Sakkal Majalla" w:cs="Sakkal Majalla" w:hint="cs"/>
                <w:b/>
                <w:bCs/>
                <w:sz w:val="32"/>
                <w:szCs w:val="32"/>
                <w:rtl/>
                <w:lang w:bidi="ar-EG"/>
              </w:rPr>
              <w:t xml:space="preserve">نتائج الدراسة وتوصياتها </w:t>
            </w:r>
          </w:p>
          <w:p w14:paraId="0AAAD9CA" w14:textId="6C5C8EFC" w:rsidR="008F58B1" w:rsidRDefault="008F58B1" w:rsidP="00F834C2">
            <w:pPr>
              <w:rPr>
                <w:rFonts w:ascii="Sakkal Majalla" w:hAnsi="Sakkal Majalla" w:cs="Sakkal Majalla"/>
                <w:b/>
                <w:bCs/>
                <w:sz w:val="32"/>
                <w:szCs w:val="32"/>
                <w:rtl/>
                <w:lang w:bidi="ar-EG"/>
              </w:rPr>
            </w:pPr>
          </w:p>
        </w:tc>
        <w:tc>
          <w:tcPr>
            <w:tcW w:w="2500" w:type="pct"/>
          </w:tcPr>
          <w:p w14:paraId="5771DD5E" w14:textId="15C3C211" w:rsidR="009A120F" w:rsidRDefault="00F217ED" w:rsidP="00F834C2">
            <w:pP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٥٠</w:t>
            </w:r>
          </w:p>
        </w:tc>
      </w:tr>
      <w:tr w:rsidR="008F58B1" w14:paraId="415A00D2" w14:textId="77777777" w:rsidTr="00C021CA">
        <w:tc>
          <w:tcPr>
            <w:tcW w:w="2500" w:type="pct"/>
          </w:tcPr>
          <w:p w14:paraId="2D5F6FB3" w14:textId="7848AC67" w:rsidR="008F58B1" w:rsidRDefault="008F58B1" w:rsidP="00F834C2">
            <w:pP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الخاتمة </w:t>
            </w:r>
          </w:p>
        </w:tc>
        <w:tc>
          <w:tcPr>
            <w:tcW w:w="2500" w:type="pct"/>
          </w:tcPr>
          <w:p w14:paraId="414CFB85" w14:textId="0DDD2E82" w:rsidR="008F58B1" w:rsidRDefault="00F217ED" w:rsidP="00F834C2">
            <w:pP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٥١</w:t>
            </w:r>
          </w:p>
        </w:tc>
      </w:tr>
      <w:tr w:rsidR="008F58B1" w14:paraId="0BF804AB" w14:textId="77777777" w:rsidTr="00C021CA">
        <w:tc>
          <w:tcPr>
            <w:tcW w:w="2500" w:type="pct"/>
          </w:tcPr>
          <w:p w14:paraId="27185FE5" w14:textId="3DCB3C0F" w:rsidR="008F58B1" w:rsidRDefault="008F58B1" w:rsidP="00F834C2">
            <w:pP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المراجع </w:t>
            </w:r>
          </w:p>
        </w:tc>
        <w:tc>
          <w:tcPr>
            <w:tcW w:w="2500" w:type="pct"/>
          </w:tcPr>
          <w:p w14:paraId="6D23A82F" w14:textId="54EEAF21" w:rsidR="008F58B1" w:rsidRDefault="005E5306" w:rsidP="00F834C2">
            <w:pP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٥٢</w:t>
            </w:r>
          </w:p>
        </w:tc>
      </w:tr>
      <w:tr w:rsidR="008F58B1" w14:paraId="1727D7C0" w14:textId="77777777" w:rsidTr="00C021CA">
        <w:tc>
          <w:tcPr>
            <w:tcW w:w="2500" w:type="pct"/>
          </w:tcPr>
          <w:p w14:paraId="199225A4" w14:textId="4755A0C6" w:rsidR="008F58B1" w:rsidRDefault="008F58B1" w:rsidP="00F834C2">
            <w:pP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الاستبيان </w:t>
            </w:r>
          </w:p>
        </w:tc>
        <w:tc>
          <w:tcPr>
            <w:tcW w:w="2500" w:type="pct"/>
          </w:tcPr>
          <w:p w14:paraId="16BACBC4" w14:textId="0D5CB14F" w:rsidR="008F58B1" w:rsidRDefault="005E5306" w:rsidP="00F834C2">
            <w:pP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٦٠</w:t>
            </w:r>
          </w:p>
        </w:tc>
      </w:tr>
    </w:tbl>
    <w:p w14:paraId="45EF691F" w14:textId="77777777" w:rsidR="00244EC9" w:rsidRPr="00B32FF3" w:rsidRDefault="00244EC9" w:rsidP="00852D93">
      <w:pPr>
        <w:rPr>
          <w:rFonts w:ascii="Sakkal Majalla" w:hAnsi="Sakkal Majalla" w:cs="Sakkal Majalla"/>
          <w:b/>
          <w:bCs/>
          <w:sz w:val="32"/>
          <w:szCs w:val="32"/>
          <w:rtl/>
          <w:lang w:bidi="ar-EG"/>
        </w:rPr>
      </w:pPr>
    </w:p>
    <w:p w14:paraId="4FA78091" w14:textId="50E16B6A" w:rsidR="008C42EF" w:rsidRDefault="008C42EF" w:rsidP="008C42EF">
      <w:pPr>
        <w:jc w:val="center"/>
        <w:rPr>
          <w:rFonts w:ascii="Sakkal Majalla" w:hAnsi="Sakkal Majalla" w:cs="Sakkal Majalla"/>
          <w:b/>
          <w:bCs/>
          <w:sz w:val="32"/>
          <w:szCs w:val="32"/>
          <w:rtl/>
        </w:rPr>
      </w:pPr>
      <w:r>
        <w:rPr>
          <w:rFonts w:ascii="Sakkal Majalla" w:hAnsi="Sakkal Majalla" w:cs="Sakkal Majalla" w:hint="cs"/>
          <w:b/>
          <w:bCs/>
          <w:sz w:val="32"/>
          <w:szCs w:val="32"/>
          <w:rtl/>
        </w:rPr>
        <w:lastRenderedPageBreak/>
        <w:t xml:space="preserve">الفصل الأول </w:t>
      </w:r>
    </w:p>
    <w:p w14:paraId="57F999B1" w14:textId="5F836ADD" w:rsidR="008C42EF" w:rsidRDefault="008C42EF" w:rsidP="008C42EF">
      <w:pPr>
        <w:jc w:val="center"/>
        <w:rPr>
          <w:rFonts w:ascii="Sakkal Majalla" w:hAnsi="Sakkal Majalla" w:cs="Sakkal Majalla"/>
          <w:b/>
          <w:bCs/>
          <w:sz w:val="32"/>
          <w:szCs w:val="32"/>
          <w:rtl/>
        </w:rPr>
      </w:pPr>
      <w:r>
        <w:rPr>
          <w:rFonts w:ascii="Sakkal Majalla" w:hAnsi="Sakkal Majalla" w:cs="Sakkal Majalla" w:hint="cs"/>
          <w:b/>
          <w:bCs/>
          <w:sz w:val="32"/>
          <w:szCs w:val="32"/>
          <w:rtl/>
        </w:rPr>
        <w:t xml:space="preserve">الإطار العام للدراسة </w:t>
      </w:r>
    </w:p>
    <w:p w14:paraId="54B01F29" w14:textId="77777777" w:rsidR="008C42EF" w:rsidRDefault="008C42EF" w:rsidP="00926CFB">
      <w:pPr>
        <w:rPr>
          <w:rFonts w:ascii="Sakkal Majalla" w:hAnsi="Sakkal Majalla" w:cs="Sakkal Majalla"/>
          <w:b/>
          <w:bCs/>
          <w:sz w:val="32"/>
          <w:szCs w:val="32"/>
          <w:u w:val="single"/>
          <w:rtl/>
        </w:rPr>
      </w:pPr>
    </w:p>
    <w:p w14:paraId="1B620258" w14:textId="1D8A10B8" w:rsidR="0044495C" w:rsidRPr="00B32FF3" w:rsidRDefault="00A74F76" w:rsidP="00926CFB">
      <w:pPr>
        <w:rPr>
          <w:rFonts w:ascii="Sakkal Majalla" w:hAnsi="Sakkal Majalla" w:cs="Sakkal Majalla"/>
          <w:sz w:val="32"/>
          <w:szCs w:val="32"/>
          <w:u w:val="single"/>
          <w:rtl/>
          <w:lang w:bidi="ar-EG"/>
        </w:rPr>
      </w:pPr>
      <w:r w:rsidRPr="00B32FF3">
        <w:rPr>
          <w:rFonts w:ascii="Sakkal Majalla" w:hAnsi="Sakkal Majalla" w:cs="Sakkal Majalla"/>
          <w:b/>
          <w:bCs/>
          <w:sz w:val="32"/>
          <w:szCs w:val="32"/>
          <w:u w:val="single"/>
          <w:rtl/>
        </w:rPr>
        <w:t>مقدمة</w:t>
      </w:r>
      <w:r w:rsidR="009125CE" w:rsidRPr="00B32FF3">
        <w:rPr>
          <w:rFonts w:ascii="Sakkal Majalla" w:hAnsi="Sakkal Majalla" w:cs="Sakkal Majalla" w:hint="cs"/>
          <w:sz w:val="32"/>
          <w:szCs w:val="32"/>
          <w:u w:val="single"/>
          <w:rtl/>
          <w:lang w:bidi="ar-EG"/>
        </w:rPr>
        <w:t>:</w:t>
      </w:r>
    </w:p>
    <w:p w14:paraId="25F820D4" w14:textId="02597BDB" w:rsidR="0044495C" w:rsidRPr="00B32FF3" w:rsidRDefault="0044495C" w:rsidP="00926CFB">
      <w:pPr>
        <w:rPr>
          <w:rFonts w:ascii="Sakkal Majalla" w:hAnsi="Sakkal Majalla" w:cs="Sakkal Majalla"/>
          <w:sz w:val="32"/>
          <w:szCs w:val="32"/>
          <w:rtl/>
          <w:lang w:bidi="ar-EG"/>
        </w:rPr>
      </w:pPr>
      <w:r w:rsidRPr="00B32FF3">
        <w:rPr>
          <w:rFonts w:ascii="Sakkal Majalla" w:hAnsi="Sakkal Majalla" w:cs="Sakkal Majalla" w:hint="cs"/>
          <w:sz w:val="32"/>
          <w:szCs w:val="32"/>
          <w:rtl/>
          <w:lang w:bidi="ar-EG"/>
        </w:rPr>
        <w:t>تعتبر إدارة المخاطر الصحية في أماكن العمل من الجوانب الحيوية التي تساهم في حماية صحة الموظفين وتعزيز بيئة العمل. وفقًا لمنظمة الصحة العالمية (</w:t>
      </w:r>
      <w:r w:rsidRPr="00B32FF3">
        <w:rPr>
          <w:rFonts w:ascii="Sakkal Majalla" w:hAnsi="Sakkal Majalla" w:cs="Sakkal Majalla" w:hint="cs"/>
          <w:sz w:val="32"/>
          <w:szCs w:val="32"/>
          <w:lang w:bidi="ar-EG"/>
        </w:rPr>
        <w:t>WHO</w:t>
      </w:r>
      <w:r w:rsidRPr="00B32FF3">
        <w:rPr>
          <w:rFonts w:ascii="Sakkal Majalla" w:hAnsi="Sakkal Majalla" w:cs="Sakkal Majalla" w:hint="cs"/>
          <w:sz w:val="32"/>
          <w:szCs w:val="32"/>
          <w:rtl/>
          <w:lang w:bidi="ar-EG"/>
        </w:rPr>
        <w:t xml:space="preserve">)، فإن بيئات العمل غير الآمنة يمكن أن تؤدي إلى مجموعة من المشكلات الصحية، بدءًا من الإصابات الجسدية وصولاً إلى الأمراض المزمنة الناتجة عن التعرض لمواد ضارة أو ظروف عمل غير مناسبة. </w:t>
      </w:r>
    </w:p>
    <w:p w14:paraId="2FD61912" w14:textId="1F6A197F" w:rsidR="00A77EE0" w:rsidRPr="00B32FF3" w:rsidRDefault="0044495C" w:rsidP="00B90227">
      <w:pPr>
        <w:rPr>
          <w:rFonts w:ascii="Sakkal Majalla" w:hAnsi="Sakkal Majalla" w:cs="Sakkal Majalla"/>
          <w:sz w:val="32"/>
          <w:szCs w:val="32"/>
          <w:rtl/>
          <w:lang w:bidi="ar-EG"/>
        </w:rPr>
      </w:pPr>
      <w:r w:rsidRPr="00B32FF3">
        <w:rPr>
          <w:rFonts w:ascii="Sakkal Majalla" w:hAnsi="Sakkal Majalla" w:cs="Sakkal Majalla" w:hint="cs"/>
          <w:sz w:val="32"/>
          <w:szCs w:val="32"/>
          <w:rtl/>
          <w:lang w:bidi="ar-EG"/>
        </w:rPr>
        <w:t>تتطلب إدارة المخاطر الصحية تقييمًا دقيقًا للمخاطر المحتملة، وتطبيق استراتيجيات فعالة للحد منها. تشمل هذه الاستراتيجيات التدريب على السلامة، وتوفير المعدات الواقية، وتنفيذ سياسات صحية شاملة. كما تشير الأبحاث إلى أن المؤسسات التي تستثمر في برامج الصحة والسلامة تحسن من إنتاجية موظفيها وتقلل من تكاليف الرعاية الصحية</w:t>
      </w:r>
      <w:r w:rsidR="00B90227" w:rsidRPr="00B32FF3">
        <w:rPr>
          <w:rFonts w:ascii="Sakkal Majalla" w:hAnsi="Sakkal Majalla" w:cs="Sakkal Majalla" w:hint="cs"/>
          <w:sz w:val="32"/>
          <w:szCs w:val="32"/>
          <w:rtl/>
          <w:lang w:bidi="ar-EG"/>
        </w:rPr>
        <w:t>.</w:t>
      </w:r>
      <w:r w:rsidRPr="00B32FF3">
        <w:rPr>
          <w:rFonts w:ascii="Sakkal Majalla" w:hAnsi="Sakkal Majalla" w:cs="Sakkal Majalla" w:hint="cs"/>
          <w:sz w:val="32"/>
          <w:szCs w:val="32"/>
          <w:lang w:bidi="ar-EG"/>
        </w:rPr>
        <w:t>Occupational Safety and Health Administration, OSHA</w:t>
      </w:r>
      <w:r w:rsidR="00926CFB" w:rsidRPr="00B32FF3">
        <w:rPr>
          <w:rFonts w:ascii="Sakkal Majalla" w:hAnsi="Sakkal Majalla" w:cs="Sakkal Majalla" w:hint="cs"/>
          <w:sz w:val="32"/>
          <w:szCs w:val="32"/>
          <w:lang w:bidi="ar-EG"/>
        </w:rPr>
        <w:t>,2024)</w:t>
      </w:r>
      <w:r w:rsidR="00B90227" w:rsidRPr="00B32FF3">
        <w:rPr>
          <w:rFonts w:ascii="Sakkal Majalla" w:hAnsi="Sakkal Majalla" w:cs="Sakkal Majalla" w:hint="cs"/>
          <w:sz w:val="32"/>
          <w:szCs w:val="32"/>
          <w:rtl/>
          <w:lang w:bidi="ar-EG"/>
        </w:rPr>
        <w:t>).</w:t>
      </w:r>
    </w:p>
    <w:p w14:paraId="0309CF95" w14:textId="5A11626D" w:rsidR="00A77EE0" w:rsidRPr="00B32FF3" w:rsidRDefault="00A77EE0" w:rsidP="008C16B9">
      <w:pPr>
        <w:rPr>
          <w:rFonts w:ascii="Sakkal Majalla" w:hAnsi="Sakkal Majalla" w:cs="Sakkal Majalla"/>
          <w:sz w:val="32"/>
          <w:szCs w:val="32"/>
          <w:rtl/>
          <w:lang w:bidi="ar-EG"/>
        </w:rPr>
      </w:pPr>
      <w:r w:rsidRPr="00B32FF3">
        <w:rPr>
          <w:rFonts w:ascii="Sakkal Majalla" w:hAnsi="Sakkal Majalla" w:cs="Sakkal Majalla" w:hint="cs"/>
          <w:sz w:val="32"/>
          <w:szCs w:val="32"/>
          <w:rtl/>
          <w:lang w:bidi="ar-EG"/>
        </w:rPr>
        <w:t>كما تعد إدارة المخاطر من الأدوات الحديثة التي تستخدم في تحسين الأداء المؤسسي في الشركات والمؤسسات. فهي تعتبر جزءاً أساسياً من عمليات التخطيط والإدارة الاستراتيجية، حيث تهدف إلى تحديد وتقييم ومعالجة الاختلالات والتهديدات التي قد تواجه الشركة وتؤثر سلباً على أدائها. وبفضل تبني أدارة المخاطر، يمكن للمؤسسات تحقيق فوائد عديدة منها تقليل خسائرها وتكاليفها وتعزيز قدرتها على تحقيق أهدافها وتحسين أدائها.</w:t>
      </w:r>
    </w:p>
    <w:p w14:paraId="3965D564" w14:textId="0A657F4E" w:rsidR="00A77EE0" w:rsidRPr="00B32FF3" w:rsidRDefault="00A77EE0" w:rsidP="00A77EE0">
      <w:pPr>
        <w:rPr>
          <w:rFonts w:ascii="Sakkal Majalla" w:hAnsi="Sakkal Majalla" w:cs="Sakkal Majalla"/>
          <w:sz w:val="32"/>
          <w:szCs w:val="32"/>
          <w:rtl/>
          <w:lang w:bidi="ar-EG"/>
        </w:rPr>
      </w:pPr>
      <w:r w:rsidRPr="00B32FF3">
        <w:rPr>
          <w:rFonts w:ascii="Sakkal Majalla" w:hAnsi="Sakkal Majalla" w:cs="Sakkal Majalla" w:hint="cs"/>
          <w:sz w:val="32"/>
          <w:szCs w:val="32"/>
          <w:rtl/>
          <w:lang w:bidi="ar-EG"/>
        </w:rPr>
        <w:t>يعتبر دور إدارة المخاطر في تحسين الأداء المؤسسي بمثابة الحماية الاستراتيجية التي تساهم في تحقيق التطور المستدام والنمو الاقتصادي للمؤسسة. فهي تساعد على تحديد الفرص والتهديدات المحتملة، وتطوير استراتيجيات فعالة للتعامل معها. بالإضافة إلى ذلك، تسهم إدارة المخاطر في تعزيز ثقة شركاء الأعمال والعملاء والمستثمرين في المؤسسة من خلال ضمان شفافية العمليات والامتثال للقوانين واللوائح.</w:t>
      </w:r>
      <w:r w:rsidR="00B177D9" w:rsidRPr="00B32FF3">
        <w:rPr>
          <w:rFonts w:ascii="Sakkal Majalla" w:hAnsi="Sakkal Majalla" w:cs="Sakkal Majalla" w:hint="cs"/>
          <w:sz w:val="32"/>
          <w:szCs w:val="32"/>
          <w:lang w:bidi="ar-EG"/>
        </w:rPr>
        <w:t>Hamza Salmi &amp; Ahmed Gherab ,2019)</w:t>
      </w:r>
      <w:r w:rsidR="00B177D9" w:rsidRPr="00B32FF3">
        <w:rPr>
          <w:rFonts w:ascii="Sakkal Majalla" w:hAnsi="Sakkal Majalla" w:cs="Sakkal Majalla" w:hint="cs"/>
          <w:sz w:val="32"/>
          <w:szCs w:val="32"/>
          <w:rtl/>
          <w:lang w:bidi="ar-EG"/>
        </w:rPr>
        <w:t>)</w:t>
      </w:r>
    </w:p>
    <w:p w14:paraId="40573C39" w14:textId="7F277FCC" w:rsidR="00A77EE0" w:rsidRPr="00B32FF3" w:rsidRDefault="00A77EE0" w:rsidP="00A77EE0">
      <w:pPr>
        <w:rPr>
          <w:rFonts w:ascii="Sakkal Majalla" w:hAnsi="Sakkal Majalla" w:cs="Sakkal Majalla"/>
          <w:sz w:val="32"/>
          <w:szCs w:val="32"/>
          <w:rtl/>
          <w:lang w:bidi="ar-EG"/>
        </w:rPr>
      </w:pPr>
      <w:r w:rsidRPr="00B32FF3">
        <w:rPr>
          <w:rFonts w:ascii="Sakkal Majalla" w:hAnsi="Sakkal Majalla" w:cs="Sakkal Majalla" w:hint="cs"/>
          <w:sz w:val="32"/>
          <w:szCs w:val="32"/>
          <w:rtl/>
          <w:lang w:bidi="ar-EG"/>
        </w:rPr>
        <w:t xml:space="preserve">وتواجه المؤسسات الاقتصادية العديد من المخاطر أثناء ممارستها لنشاطها، ولعل أهم العقبات التي تواجهها وتحد من تحسين أدائها ما يرتبط بطبيعة المخاطر التي تعترضها أثناء ممارسة أنشطتها، خصوصا المنافسة </w:t>
      </w:r>
      <w:r w:rsidR="006B7C1F">
        <w:rPr>
          <w:rFonts w:ascii="Sakkal Majalla" w:hAnsi="Sakkal Majalla" w:cs="Sakkal Majalla" w:hint="cs"/>
          <w:sz w:val="32"/>
          <w:szCs w:val="32"/>
          <w:rtl/>
          <w:lang w:bidi="ar-EG"/>
        </w:rPr>
        <w:t xml:space="preserve">في </w:t>
      </w:r>
      <w:r w:rsidRPr="00B32FF3">
        <w:rPr>
          <w:rFonts w:ascii="Sakkal Majalla" w:hAnsi="Sakkal Majalla" w:cs="Sakkal Majalla" w:hint="cs"/>
          <w:sz w:val="32"/>
          <w:szCs w:val="32"/>
          <w:rtl/>
          <w:lang w:bidi="ar-EG"/>
        </w:rPr>
        <w:t xml:space="preserve">التطور التكنولوجي وزيادة حجم المعاملات وقد تعددت اليوم المخاطر التي قد </w:t>
      </w:r>
      <w:r w:rsidRPr="00B32FF3">
        <w:rPr>
          <w:rFonts w:ascii="Sakkal Majalla" w:hAnsi="Sakkal Majalla" w:cs="Sakkal Majalla" w:hint="cs"/>
          <w:sz w:val="32"/>
          <w:szCs w:val="32"/>
          <w:rtl/>
          <w:lang w:bidi="ar-EG"/>
        </w:rPr>
        <w:lastRenderedPageBreak/>
        <w:t xml:space="preserve">تواجه المؤسسات الاقتصادية وتفاوتت درجة خطورتها من مؤسسة لأخرى، إن الاهتمام بدراسة وتحليل طبيعة المخاطر التي قد تتعرض لها المؤسسة الاقتصادية تعتبر ضرورة حتمية لضمان استمرارية المؤسسة في السوق، وعليه يتطلب من المؤسسات الاقتصادية المعاصرة أن تولي اهتماما بالغا لإدارة المخاطر وكيفية التحكم فيها من أجل اتخاذ القرارات المناسبة </w:t>
      </w:r>
      <w:r w:rsidRPr="00687880">
        <w:rPr>
          <w:rFonts w:ascii="Sakkal Majalla" w:hAnsi="Sakkal Majalla" w:cs="Sakkal Majalla" w:hint="cs"/>
          <w:sz w:val="32"/>
          <w:szCs w:val="32"/>
          <w:rtl/>
          <w:lang w:bidi="ar-EG"/>
        </w:rPr>
        <w:t xml:space="preserve">والتي تؤدي إلى تحقيق الأهداف </w:t>
      </w:r>
      <w:r w:rsidR="009349F8" w:rsidRPr="00687880">
        <w:rPr>
          <w:rFonts w:ascii="Sakkal Majalla" w:hAnsi="Sakkal Majalla" w:cs="Sakkal Majalla" w:hint="cs"/>
          <w:sz w:val="32"/>
          <w:szCs w:val="32"/>
          <w:rtl/>
          <w:lang w:bidi="ar-EG"/>
        </w:rPr>
        <w:t>المسيطرة</w:t>
      </w:r>
      <w:r w:rsidRPr="00687880">
        <w:rPr>
          <w:rFonts w:ascii="Sakkal Majalla" w:hAnsi="Sakkal Majalla" w:cs="Sakkal Majalla" w:hint="cs"/>
          <w:sz w:val="32"/>
          <w:szCs w:val="32"/>
          <w:rtl/>
          <w:lang w:bidi="ar-EG"/>
        </w:rPr>
        <w:t>.</w:t>
      </w:r>
    </w:p>
    <w:p w14:paraId="6DAE3AE2" w14:textId="51228707" w:rsidR="00A77EE0" w:rsidRPr="00B32FF3" w:rsidRDefault="00A77EE0" w:rsidP="00A74F76">
      <w:pPr>
        <w:rPr>
          <w:rFonts w:ascii="Sakkal Majalla" w:hAnsi="Sakkal Majalla" w:cs="Sakkal Majalla"/>
          <w:sz w:val="32"/>
          <w:szCs w:val="32"/>
          <w:rtl/>
          <w:lang w:bidi="ar-EG"/>
        </w:rPr>
      </w:pPr>
      <w:r w:rsidRPr="00B32FF3">
        <w:rPr>
          <w:rFonts w:ascii="Sakkal Majalla" w:hAnsi="Sakkal Majalla" w:cs="Sakkal Majalla" w:hint="cs"/>
          <w:sz w:val="32"/>
          <w:szCs w:val="32"/>
          <w:rtl/>
          <w:lang w:bidi="ar-EG"/>
        </w:rPr>
        <w:t xml:space="preserve">تعتبر عملية تقييم الأداء المالي من أهم العمليات التي تقوم بها المؤسسة في مجال الرقابة من أجل التحقق من بلوغها الأهداف المراد تحقيقها، قد ازدادت أهميتها في ظل تعقد وتوسع أنشطة المؤسسات الاقتصادية، </w:t>
      </w:r>
      <w:r w:rsidR="00687880">
        <w:rPr>
          <w:rFonts w:ascii="Sakkal Majalla" w:hAnsi="Sakkal Majalla" w:cs="Sakkal Majalla" w:hint="cs"/>
          <w:sz w:val="32"/>
          <w:szCs w:val="32"/>
          <w:rtl/>
          <w:lang w:bidi="ar-EG"/>
        </w:rPr>
        <w:t>وانس</w:t>
      </w:r>
      <w:r w:rsidR="00687880" w:rsidRPr="00687880">
        <w:rPr>
          <w:rFonts w:ascii="Sakkal Majalla" w:hAnsi="Sakkal Majalla" w:cs="Sakkal Majalla" w:hint="cs"/>
          <w:sz w:val="32"/>
          <w:szCs w:val="32"/>
          <w:rtl/>
          <w:lang w:bidi="ar-EG"/>
        </w:rPr>
        <w:t xml:space="preserve">اق </w:t>
      </w:r>
      <w:r w:rsidRPr="00687880">
        <w:rPr>
          <w:rFonts w:ascii="Sakkal Majalla" w:hAnsi="Sakkal Majalla" w:cs="Sakkal Majalla" w:hint="cs"/>
          <w:sz w:val="32"/>
          <w:szCs w:val="32"/>
          <w:rtl/>
          <w:lang w:bidi="ar-EG"/>
        </w:rPr>
        <w:t>السوق بالمنافسة التامة،</w:t>
      </w:r>
      <w:r w:rsidRPr="00B32FF3">
        <w:rPr>
          <w:rFonts w:ascii="Sakkal Majalla" w:hAnsi="Sakkal Majalla" w:cs="Sakkal Majalla" w:hint="cs"/>
          <w:sz w:val="32"/>
          <w:szCs w:val="32"/>
          <w:rtl/>
          <w:lang w:bidi="ar-EG"/>
        </w:rPr>
        <w:t xml:space="preserve"> حيث أصبح لزاماً على المدير التعرف على المركز المالي للمؤسسة قبل التفكير في وضع الخطط المستقبلية، بحيث يجب على المدير المالي القيام بمجموعة من الدراسات قبل اتخاذ أي قرارات مالية استراتيجية من الدراسات التي يقوم بها المدير المالي هي تقييم الأداء المالي و التي تشمل تحليل مؤشرات التوازن المالي و النسب المالية.(سكندري فاطمة زهراء، علي بن يحي عبد القادر، ٢٠٢٢).</w:t>
      </w:r>
    </w:p>
    <w:p w14:paraId="5C8E500A" w14:textId="442DE971" w:rsidR="00874F70" w:rsidRPr="00B32FF3" w:rsidRDefault="00A74F76" w:rsidP="00FC0A84">
      <w:pPr>
        <w:rPr>
          <w:rFonts w:ascii="Sakkal Majalla" w:hAnsi="Sakkal Majalla" w:cs="Sakkal Majalla"/>
          <w:sz w:val="32"/>
          <w:szCs w:val="32"/>
          <w:u w:val="single"/>
          <w:rtl/>
          <w:lang w:bidi="ar-EG"/>
        </w:rPr>
      </w:pPr>
      <w:r w:rsidRPr="00B32FF3">
        <w:rPr>
          <w:rFonts w:ascii="Sakkal Majalla" w:hAnsi="Sakkal Majalla" w:cs="Sakkal Majalla"/>
          <w:b/>
          <w:bCs/>
          <w:sz w:val="32"/>
          <w:szCs w:val="32"/>
          <w:u w:val="single"/>
          <w:rtl/>
        </w:rPr>
        <w:t>مشكلة الدراسة</w:t>
      </w:r>
      <w:r w:rsidR="009125CE" w:rsidRPr="00B32FF3">
        <w:rPr>
          <w:rFonts w:ascii="Sakkal Majalla" w:hAnsi="Sakkal Majalla" w:cs="Sakkal Majalla" w:hint="cs"/>
          <w:sz w:val="32"/>
          <w:szCs w:val="32"/>
          <w:u w:val="single"/>
          <w:rtl/>
          <w:lang w:bidi="ar-EG"/>
        </w:rPr>
        <w:t>:</w:t>
      </w:r>
    </w:p>
    <w:p w14:paraId="7CFC1CC4" w14:textId="30617250" w:rsidR="00874F70" w:rsidRPr="00B32FF3" w:rsidRDefault="00874F70" w:rsidP="00FC0A84">
      <w:pPr>
        <w:rPr>
          <w:rFonts w:ascii="Sakkal Majalla" w:hAnsi="Sakkal Majalla" w:cs="Sakkal Majalla"/>
          <w:sz w:val="32"/>
          <w:szCs w:val="32"/>
          <w:rtl/>
          <w:lang w:bidi="ar-EG"/>
        </w:rPr>
      </w:pPr>
      <w:r w:rsidRPr="00B32FF3">
        <w:rPr>
          <w:rFonts w:ascii="Sakkal Majalla" w:hAnsi="Sakkal Majalla" w:cs="Sakkal Majalla" w:hint="cs"/>
          <w:sz w:val="32"/>
          <w:szCs w:val="32"/>
          <w:rtl/>
          <w:lang w:bidi="ar-EG"/>
        </w:rPr>
        <w:t>تُعَدّ المخاطر الصحية في أماكن العمل من القضايا الملحة التي تواجه العديد من المؤسسات، حيث تؤثر بشكل مباشر على صحة الموظفين وإنتاجيتهم. على الرغم من التقدم الكبير في مجالات السلامة والصحة المهنية، لا تزال العديد من الشركات تعاني من غياب استراتيجيات فعالة لإدارة المخاطر، مما يؤدي إلى ارتفاع معدلات الإصابات والأمراض المهنية.</w:t>
      </w:r>
    </w:p>
    <w:p w14:paraId="66EBCC8C" w14:textId="256B2DDF" w:rsidR="00874F70" w:rsidRPr="00B32FF3" w:rsidRDefault="00874F70" w:rsidP="00FC0A84">
      <w:pPr>
        <w:rPr>
          <w:rFonts w:ascii="Sakkal Majalla" w:hAnsi="Sakkal Majalla" w:cs="Sakkal Majalla"/>
          <w:sz w:val="32"/>
          <w:szCs w:val="32"/>
          <w:rtl/>
          <w:lang w:bidi="ar-EG"/>
        </w:rPr>
      </w:pPr>
      <w:r w:rsidRPr="00B32FF3">
        <w:rPr>
          <w:rFonts w:ascii="Sakkal Majalla" w:hAnsi="Sakkal Majalla" w:cs="Sakkal Majalla" w:hint="cs"/>
          <w:sz w:val="32"/>
          <w:szCs w:val="32"/>
          <w:rtl/>
          <w:lang w:bidi="ar-EG"/>
        </w:rPr>
        <w:t>تشير الإحصائيات إلى أن نسبة كبيرة من الحوادث في بيئة العمل تحدث نتيجة لعدم الالتزام بإجراءات السلامة، أو نقص الوعي لدى الموظفين حول المخاطر المحتملة. بالإضافة إلى ذلك، تساهم الضغوط النفسية والبيئة غير الصحية في تفاقم المشكلات الصحية، مثل الاكتئاب والقلق، مما يؤثر سلبًا على الأداء العام.</w:t>
      </w:r>
    </w:p>
    <w:p w14:paraId="7F130D9E" w14:textId="77777777" w:rsidR="00874F70" w:rsidRPr="00B32FF3" w:rsidRDefault="00874F70" w:rsidP="00261FB1">
      <w:pPr>
        <w:rPr>
          <w:rFonts w:ascii="Sakkal Majalla" w:hAnsi="Sakkal Majalla" w:cs="Sakkal Majalla"/>
          <w:sz w:val="32"/>
          <w:szCs w:val="32"/>
          <w:rtl/>
          <w:lang w:bidi="ar-EG"/>
        </w:rPr>
      </w:pPr>
      <w:r w:rsidRPr="00B32FF3">
        <w:rPr>
          <w:rFonts w:ascii="Sakkal Majalla" w:hAnsi="Sakkal Majalla" w:cs="Sakkal Majalla" w:hint="cs"/>
          <w:sz w:val="32"/>
          <w:szCs w:val="32"/>
          <w:rtl/>
          <w:lang w:bidi="ar-EG"/>
        </w:rPr>
        <w:t>تتجلى المشكلة في عدم وجود نظام شامل ومتكامل لإدارة المخاطر الصحية، حيث تفتقر العديد من المؤسسات إلى التقييم المستمر للمخاطر، وغياب برامج التدريب الفعالة. لذا، فإن البحث في كيفية تحسين إدارة المخاطر الصحية يعد أمرًا ضروريًا لضمان بيئة عمل آمنة وصحية، مما يساهم في تعزيز رفاهية الموظفين وتحقيق الأهداف التنظيمية.</w:t>
      </w:r>
    </w:p>
    <w:p w14:paraId="3ECF4092" w14:textId="77777777" w:rsidR="00A842DC" w:rsidRDefault="00A842DC" w:rsidP="00A842DC">
      <w:pPr>
        <w:rPr>
          <w:rFonts w:ascii="Sakkal Majalla" w:hAnsi="Sakkal Majalla" w:cs="Sakkal Majalla"/>
          <w:b/>
          <w:bCs/>
          <w:sz w:val="32"/>
          <w:szCs w:val="32"/>
          <w:u w:val="single"/>
          <w:rtl/>
        </w:rPr>
      </w:pPr>
    </w:p>
    <w:p w14:paraId="782763AA" w14:textId="6D53B18C" w:rsidR="001915FA" w:rsidRPr="00A842DC" w:rsidRDefault="00A74F76" w:rsidP="00A842DC">
      <w:pPr>
        <w:rPr>
          <w:rFonts w:ascii="Sakkal Majalla" w:hAnsi="Sakkal Majalla" w:cs="Sakkal Majalla"/>
          <w:sz w:val="32"/>
          <w:szCs w:val="32"/>
          <w:u w:val="single"/>
          <w:rtl/>
        </w:rPr>
      </w:pPr>
      <w:r w:rsidRPr="00B32FF3">
        <w:rPr>
          <w:rFonts w:ascii="Sakkal Majalla" w:hAnsi="Sakkal Majalla" w:cs="Sakkal Majalla"/>
          <w:b/>
          <w:bCs/>
          <w:sz w:val="32"/>
          <w:szCs w:val="32"/>
          <w:u w:val="single"/>
          <w:rtl/>
        </w:rPr>
        <w:lastRenderedPageBreak/>
        <w:t>أهمية الدراس</w:t>
      </w:r>
      <w:r w:rsidRPr="00B32FF3">
        <w:rPr>
          <w:rFonts w:ascii="Sakkal Majalla" w:hAnsi="Sakkal Majalla" w:cs="Sakkal Majalla" w:hint="cs"/>
          <w:b/>
          <w:bCs/>
          <w:sz w:val="32"/>
          <w:szCs w:val="32"/>
          <w:u w:val="single"/>
          <w:rtl/>
        </w:rPr>
        <w:t>ة:</w:t>
      </w:r>
    </w:p>
    <w:p w14:paraId="773672C0" w14:textId="026C1126" w:rsidR="001915FA" w:rsidRPr="00B32FF3" w:rsidRDefault="001915FA" w:rsidP="00BF306C">
      <w:pPr>
        <w:pStyle w:val="ListParagraph"/>
        <w:numPr>
          <w:ilvl w:val="0"/>
          <w:numId w:val="13"/>
        </w:numPr>
        <w:rPr>
          <w:rFonts w:ascii="Sakkal Majalla" w:hAnsi="Sakkal Majalla" w:cs="Sakkal Majalla"/>
          <w:b/>
          <w:bCs/>
          <w:sz w:val="32"/>
          <w:szCs w:val="32"/>
          <w:rtl/>
        </w:rPr>
      </w:pPr>
      <w:r w:rsidRPr="00B32FF3">
        <w:rPr>
          <w:rFonts w:ascii="Sakkal Majalla" w:hAnsi="Sakkal Majalla" w:cs="Sakkal Majalla" w:hint="cs"/>
          <w:b/>
          <w:bCs/>
          <w:sz w:val="32"/>
          <w:szCs w:val="32"/>
          <w:rtl/>
        </w:rPr>
        <w:t>الأهمية النظرية:</w:t>
      </w:r>
    </w:p>
    <w:p w14:paraId="054663AC" w14:textId="2CBE0802" w:rsidR="001915FA" w:rsidRPr="00B32FF3" w:rsidRDefault="001915FA" w:rsidP="00BF306C">
      <w:pPr>
        <w:pStyle w:val="ListParagraph"/>
        <w:numPr>
          <w:ilvl w:val="0"/>
          <w:numId w:val="11"/>
        </w:numPr>
        <w:rPr>
          <w:rFonts w:ascii="Sakkal Majalla" w:hAnsi="Sakkal Majalla" w:cs="Sakkal Majalla"/>
          <w:sz w:val="32"/>
          <w:szCs w:val="32"/>
          <w:rtl/>
        </w:rPr>
      </w:pPr>
      <w:r w:rsidRPr="00B32FF3">
        <w:rPr>
          <w:rFonts w:ascii="Sakkal Majalla" w:hAnsi="Sakkal Majalla" w:cs="Sakkal Majalla" w:hint="cs"/>
          <w:sz w:val="32"/>
          <w:szCs w:val="32"/>
          <w:rtl/>
        </w:rPr>
        <w:t>تطوير الإطار المفاهيمي</w:t>
      </w:r>
      <w:r w:rsidR="00A34EF2" w:rsidRPr="00B32FF3">
        <w:rPr>
          <w:rFonts w:ascii="Sakkal Majalla" w:hAnsi="Sakkal Majalla" w:cs="Sakkal Majalla" w:hint="cs"/>
          <w:sz w:val="32"/>
          <w:szCs w:val="32"/>
          <w:rtl/>
        </w:rPr>
        <w:t xml:space="preserve">: </w:t>
      </w:r>
      <w:r w:rsidRPr="00B32FF3">
        <w:rPr>
          <w:rFonts w:ascii="Sakkal Majalla" w:hAnsi="Sakkal Majalla" w:cs="Sakkal Majalla" w:hint="cs"/>
          <w:sz w:val="32"/>
          <w:szCs w:val="32"/>
          <w:rtl/>
        </w:rPr>
        <w:t xml:space="preserve"> تسهم إدارة المخاطر الصحية في تطوير مفاهيم ونظريات جديدة في مجالات الصحة والسلامة المهنية. من خلال البحث والدراسة، يمكن تحديد العوامل المؤثرة على المخاطر الصحية وفهم العلاقات بينها.</w:t>
      </w:r>
    </w:p>
    <w:p w14:paraId="6A25D77B" w14:textId="39233A90" w:rsidR="001915FA" w:rsidRPr="00A842DC" w:rsidRDefault="001915FA" w:rsidP="00BF306C">
      <w:pPr>
        <w:pStyle w:val="ListParagraph"/>
        <w:numPr>
          <w:ilvl w:val="0"/>
          <w:numId w:val="11"/>
        </w:numPr>
        <w:rPr>
          <w:rFonts w:ascii="Sakkal Majalla" w:hAnsi="Sakkal Majalla" w:cs="Sakkal Majalla"/>
          <w:sz w:val="32"/>
          <w:szCs w:val="32"/>
          <w:rtl/>
        </w:rPr>
      </w:pPr>
      <w:r w:rsidRPr="00B32FF3">
        <w:rPr>
          <w:rFonts w:ascii="Sakkal Majalla" w:hAnsi="Sakkal Majalla" w:cs="Sakkal Majalla" w:hint="cs"/>
          <w:sz w:val="32"/>
          <w:szCs w:val="32"/>
          <w:rtl/>
        </w:rPr>
        <w:t>تعزيز المعرفة الأكاديمية</w:t>
      </w:r>
      <w:r w:rsidR="008A5B12" w:rsidRPr="00B32FF3">
        <w:rPr>
          <w:rFonts w:ascii="Sakkal Majalla" w:hAnsi="Sakkal Majalla" w:cs="Sakkal Majalla" w:hint="cs"/>
          <w:sz w:val="32"/>
          <w:szCs w:val="32"/>
          <w:rtl/>
        </w:rPr>
        <w:t>:</w:t>
      </w:r>
      <w:r w:rsidRPr="00B32FF3">
        <w:rPr>
          <w:rFonts w:ascii="Sakkal Majalla" w:hAnsi="Sakkal Majalla" w:cs="Sakkal Majalla" w:hint="cs"/>
          <w:sz w:val="32"/>
          <w:szCs w:val="32"/>
          <w:rtl/>
        </w:rPr>
        <w:t xml:space="preserve"> توفر الدراسات المتعلقة بإدارة المخاطر الصحية معلومات قيمة تسهم في إثراء المناهج الأكاديمية. تساعد هذه المعرفة الباحثين والطلاب على فهم التحديات التي تواجه المؤسسات وكيفية التعامل معها.</w:t>
      </w:r>
    </w:p>
    <w:p w14:paraId="4E7BB0DD" w14:textId="2F8BEB8D" w:rsidR="001915FA" w:rsidRPr="00B32FF3" w:rsidRDefault="00A34EF2" w:rsidP="008A5B12">
      <w:pPr>
        <w:rPr>
          <w:rFonts w:ascii="Sakkal Majalla" w:hAnsi="Sakkal Majalla" w:cs="Sakkal Majalla"/>
          <w:b/>
          <w:bCs/>
          <w:sz w:val="32"/>
          <w:szCs w:val="32"/>
          <w:rtl/>
        </w:rPr>
      </w:pPr>
      <w:r w:rsidRPr="00B32FF3">
        <w:rPr>
          <w:rFonts w:ascii="Sakkal Majalla" w:hAnsi="Sakkal Majalla" w:cs="Sakkal Majalla" w:hint="cs"/>
          <w:sz w:val="32"/>
          <w:szCs w:val="32"/>
          <w:rtl/>
        </w:rPr>
        <w:t>٢</w:t>
      </w:r>
      <w:r w:rsidRPr="00B32FF3">
        <w:rPr>
          <w:rFonts w:ascii="Sakkal Majalla" w:hAnsi="Sakkal Majalla" w:cs="Sakkal Majalla" w:hint="cs"/>
          <w:b/>
          <w:bCs/>
          <w:sz w:val="32"/>
          <w:szCs w:val="32"/>
          <w:rtl/>
        </w:rPr>
        <w:t xml:space="preserve">. </w:t>
      </w:r>
      <w:r w:rsidR="001915FA" w:rsidRPr="00B32FF3">
        <w:rPr>
          <w:rFonts w:ascii="Sakkal Majalla" w:hAnsi="Sakkal Majalla" w:cs="Sakkal Majalla" w:hint="cs"/>
          <w:b/>
          <w:bCs/>
          <w:sz w:val="32"/>
          <w:szCs w:val="32"/>
          <w:rtl/>
        </w:rPr>
        <w:t>الأهمية التطبيقية:</w:t>
      </w:r>
    </w:p>
    <w:p w14:paraId="0DD5A2F9" w14:textId="7E0FE556" w:rsidR="001915FA" w:rsidRPr="00B32FF3" w:rsidRDefault="001915FA" w:rsidP="00BF306C">
      <w:pPr>
        <w:pStyle w:val="ListParagraph"/>
        <w:numPr>
          <w:ilvl w:val="0"/>
          <w:numId w:val="12"/>
        </w:numPr>
        <w:rPr>
          <w:rFonts w:ascii="Sakkal Majalla" w:hAnsi="Sakkal Majalla" w:cs="Sakkal Majalla"/>
          <w:sz w:val="32"/>
          <w:szCs w:val="32"/>
          <w:rtl/>
        </w:rPr>
      </w:pPr>
      <w:r w:rsidRPr="00B32FF3">
        <w:rPr>
          <w:rFonts w:ascii="Sakkal Majalla" w:hAnsi="Sakkal Majalla" w:cs="Sakkal Majalla" w:hint="cs"/>
          <w:sz w:val="32"/>
          <w:szCs w:val="32"/>
          <w:rtl/>
        </w:rPr>
        <w:t>تحسين بيئة العمل</w:t>
      </w:r>
      <w:r w:rsidR="008A5B12" w:rsidRPr="00B32FF3">
        <w:rPr>
          <w:rFonts w:ascii="Sakkal Majalla" w:hAnsi="Sakkal Majalla" w:cs="Sakkal Majalla" w:hint="cs"/>
          <w:sz w:val="32"/>
          <w:szCs w:val="32"/>
          <w:rtl/>
        </w:rPr>
        <w:t>:</w:t>
      </w:r>
      <w:r w:rsidRPr="00B32FF3">
        <w:rPr>
          <w:rFonts w:ascii="Sakkal Majalla" w:hAnsi="Sakkal Majalla" w:cs="Sakkal Majalla" w:hint="cs"/>
          <w:sz w:val="32"/>
          <w:szCs w:val="32"/>
          <w:rtl/>
        </w:rPr>
        <w:t xml:space="preserve"> تطبيق استراتيجيات إدارة المخاطر الصحية يؤدي إلى تحسين بيئة العمل، مما يقلل من الحوادث والإصابات، ويعزز من رضا الموظفين.</w:t>
      </w:r>
    </w:p>
    <w:p w14:paraId="5C7467E0" w14:textId="13E075BF" w:rsidR="001915FA" w:rsidRPr="00B32FF3" w:rsidRDefault="001915FA" w:rsidP="00BF306C">
      <w:pPr>
        <w:pStyle w:val="ListParagraph"/>
        <w:numPr>
          <w:ilvl w:val="0"/>
          <w:numId w:val="12"/>
        </w:numPr>
        <w:rPr>
          <w:rFonts w:ascii="Sakkal Majalla" w:hAnsi="Sakkal Majalla" w:cs="Sakkal Majalla"/>
          <w:sz w:val="32"/>
          <w:szCs w:val="32"/>
          <w:rtl/>
        </w:rPr>
      </w:pPr>
      <w:r w:rsidRPr="00B32FF3">
        <w:rPr>
          <w:rFonts w:ascii="Sakkal Majalla" w:hAnsi="Sakkal Majalla" w:cs="Sakkal Majalla" w:hint="cs"/>
          <w:sz w:val="32"/>
          <w:szCs w:val="32"/>
          <w:rtl/>
        </w:rPr>
        <w:t>زيادة الإنتاجية</w:t>
      </w:r>
      <w:r w:rsidR="008A5B12" w:rsidRPr="00B32FF3">
        <w:rPr>
          <w:rFonts w:ascii="Sakkal Majalla" w:hAnsi="Sakkal Majalla" w:cs="Sakkal Majalla" w:hint="cs"/>
          <w:sz w:val="32"/>
          <w:szCs w:val="32"/>
          <w:rtl/>
        </w:rPr>
        <w:t>:</w:t>
      </w:r>
      <w:r w:rsidRPr="00B32FF3">
        <w:rPr>
          <w:rFonts w:ascii="Sakkal Majalla" w:hAnsi="Sakkal Majalla" w:cs="Sakkal Majalla" w:hint="cs"/>
          <w:sz w:val="32"/>
          <w:szCs w:val="32"/>
          <w:rtl/>
        </w:rPr>
        <w:t xml:space="preserve"> بيئة العمل الآمنة والصحية تعزز من إنتاجية الموظفين، حيث يشعرون بالأمان والدعم، مما يؤدي إلى تحسين الأداء العام للمؤسسة.</w:t>
      </w:r>
    </w:p>
    <w:p w14:paraId="3F270EF2" w14:textId="383CF1C9" w:rsidR="001915FA" w:rsidRPr="00B32FF3" w:rsidRDefault="001915FA" w:rsidP="00BF306C">
      <w:pPr>
        <w:pStyle w:val="ListParagraph"/>
        <w:numPr>
          <w:ilvl w:val="0"/>
          <w:numId w:val="12"/>
        </w:numPr>
        <w:rPr>
          <w:rFonts w:ascii="Sakkal Majalla" w:hAnsi="Sakkal Majalla" w:cs="Sakkal Majalla"/>
          <w:sz w:val="32"/>
          <w:szCs w:val="32"/>
          <w:rtl/>
        </w:rPr>
      </w:pPr>
      <w:r w:rsidRPr="00B32FF3">
        <w:rPr>
          <w:rFonts w:ascii="Sakkal Majalla" w:hAnsi="Sakkal Majalla" w:cs="Sakkal Majalla" w:hint="cs"/>
          <w:sz w:val="32"/>
          <w:szCs w:val="32"/>
          <w:rtl/>
        </w:rPr>
        <w:t>تقليل التكاليف</w:t>
      </w:r>
      <w:r w:rsidR="008A5B12" w:rsidRPr="00B32FF3">
        <w:rPr>
          <w:rFonts w:ascii="Sakkal Majalla" w:hAnsi="Sakkal Majalla" w:cs="Sakkal Majalla" w:hint="cs"/>
          <w:sz w:val="32"/>
          <w:szCs w:val="32"/>
          <w:rtl/>
        </w:rPr>
        <w:t>:</w:t>
      </w:r>
      <w:r w:rsidRPr="00B32FF3">
        <w:rPr>
          <w:rFonts w:ascii="Sakkal Majalla" w:hAnsi="Sakkal Majalla" w:cs="Sakkal Majalla" w:hint="cs"/>
          <w:sz w:val="32"/>
          <w:szCs w:val="32"/>
          <w:rtl/>
        </w:rPr>
        <w:t xml:space="preserve"> الاستثمار في إدارة المخاطر الصحية يقلل من تكاليف الرعاية الصحية والتعويضات الناتجة عن الإصابات، مما يساهم في تحسين الوضع المالي للمؤسسة.</w:t>
      </w:r>
    </w:p>
    <w:p w14:paraId="23AB40A6" w14:textId="53EDE460" w:rsidR="001915FA" w:rsidRPr="00B32FF3" w:rsidRDefault="001915FA" w:rsidP="00BF306C">
      <w:pPr>
        <w:pStyle w:val="ListParagraph"/>
        <w:numPr>
          <w:ilvl w:val="0"/>
          <w:numId w:val="12"/>
        </w:numPr>
        <w:rPr>
          <w:rFonts w:ascii="Sakkal Majalla" w:hAnsi="Sakkal Majalla" w:cs="Sakkal Majalla"/>
          <w:sz w:val="32"/>
          <w:szCs w:val="32"/>
          <w:rtl/>
        </w:rPr>
      </w:pPr>
      <w:r w:rsidRPr="00B32FF3">
        <w:rPr>
          <w:rFonts w:ascii="Sakkal Majalla" w:hAnsi="Sakkal Majalla" w:cs="Sakkal Majalla" w:hint="cs"/>
          <w:sz w:val="32"/>
          <w:szCs w:val="32"/>
          <w:rtl/>
        </w:rPr>
        <w:t>تعزيز الالتزام القانوني</w:t>
      </w:r>
      <w:r w:rsidR="008A5B12" w:rsidRPr="00B32FF3">
        <w:rPr>
          <w:rFonts w:ascii="Sakkal Majalla" w:hAnsi="Sakkal Majalla" w:cs="Sakkal Majalla" w:hint="cs"/>
          <w:sz w:val="32"/>
          <w:szCs w:val="32"/>
          <w:rtl/>
        </w:rPr>
        <w:t>:</w:t>
      </w:r>
      <w:r w:rsidRPr="00B32FF3">
        <w:rPr>
          <w:rFonts w:ascii="Sakkal Majalla" w:hAnsi="Sakkal Majalla" w:cs="Sakkal Majalla" w:hint="cs"/>
          <w:sz w:val="32"/>
          <w:szCs w:val="32"/>
          <w:rtl/>
        </w:rPr>
        <w:t xml:space="preserve"> يساعد تطبيق استراتيجيات إدارة المخاطر الصحية المؤسسات على الالتزام بالقوانين واللوائح المتعلقة بالسلامة والصحة، مما يقلل من المخاطر القانونية.</w:t>
      </w:r>
    </w:p>
    <w:p w14:paraId="32BDF63E" w14:textId="4E374F58" w:rsidR="009125CE" w:rsidRPr="00A842DC" w:rsidRDefault="001915FA" w:rsidP="00BF306C">
      <w:pPr>
        <w:pStyle w:val="ListParagraph"/>
        <w:numPr>
          <w:ilvl w:val="0"/>
          <w:numId w:val="12"/>
        </w:numPr>
        <w:rPr>
          <w:rFonts w:ascii="Sakkal Majalla" w:hAnsi="Sakkal Majalla" w:cs="Sakkal Majalla"/>
          <w:sz w:val="32"/>
          <w:szCs w:val="32"/>
          <w:rtl/>
        </w:rPr>
      </w:pPr>
      <w:r w:rsidRPr="00B32FF3">
        <w:rPr>
          <w:rFonts w:ascii="Sakkal Majalla" w:hAnsi="Sakkal Majalla" w:cs="Sakkal Majalla" w:hint="cs"/>
          <w:sz w:val="32"/>
          <w:szCs w:val="32"/>
          <w:rtl/>
        </w:rPr>
        <w:t>تطوير ثقافة السلامة</w:t>
      </w:r>
      <w:r w:rsidR="008A5B12" w:rsidRPr="00B32FF3">
        <w:rPr>
          <w:rFonts w:ascii="Sakkal Majalla" w:hAnsi="Sakkal Majalla" w:cs="Sakkal Majalla" w:hint="cs"/>
          <w:sz w:val="32"/>
          <w:szCs w:val="32"/>
          <w:rtl/>
        </w:rPr>
        <w:t>:</w:t>
      </w:r>
      <w:r w:rsidRPr="00B32FF3">
        <w:rPr>
          <w:rFonts w:ascii="Sakkal Majalla" w:hAnsi="Sakkal Majalla" w:cs="Sakkal Majalla" w:hint="cs"/>
          <w:sz w:val="32"/>
          <w:szCs w:val="32"/>
          <w:rtl/>
        </w:rPr>
        <w:t xml:space="preserve"> من خلال تطبيق برامج التدريب والتوعية، يمكن تعزيز ثقافة السلامة داخل المؤسسة، مما يساهم في تعزيز الوعي والمشاركة الفعالة للموظفين في الحفاظ على صحتهم وسلامتهم. </w:t>
      </w:r>
    </w:p>
    <w:p w14:paraId="4EAC1012" w14:textId="178A7FA1" w:rsidR="000162B7" w:rsidRPr="00A842DC" w:rsidRDefault="00A74F76" w:rsidP="00A842DC">
      <w:pPr>
        <w:rPr>
          <w:rFonts w:ascii="Sakkal Majalla" w:hAnsi="Sakkal Majalla" w:cs="Sakkal Majalla"/>
          <w:sz w:val="32"/>
          <w:szCs w:val="32"/>
          <w:u w:val="single"/>
          <w:rtl/>
        </w:rPr>
      </w:pPr>
      <w:r w:rsidRPr="00B32FF3">
        <w:rPr>
          <w:rFonts w:ascii="Sakkal Majalla" w:hAnsi="Sakkal Majalla" w:cs="Sakkal Majalla"/>
          <w:b/>
          <w:bCs/>
          <w:sz w:val="32"/>
          <w:szCs w:val="32"/>
          <w:u w:val="single"/>
          <w:rtl/>
        </w:rPr>
        <w:t>أهداف الدراسة</w:t>
      </w:r>
      <w:r w:rsidR="009125CE" w:rsidRPr="00B32FF3">
        <w:rPr>
          <w:rFonts w:ascii="Sakkal Majalla" w:hAnsi="Sakkal Majalla" w:cs="Sakkal Majalla" w:hint="cs"/>
          <w:sz w:val="32"/>
          <w:szCs w:val="32"/>
          <w:u w:val="single"/>
          <w:rtl/>
        </w:rPr>
        <w:t>:</w:t>
      </w:r>
    </w:p>
    <w:p w14:paraId="7A6C32AD" w14:textId="71A2E5EB" w:rsidR="000162B7" w:rsidRPr="00B32FF3" w:rsidRDefault="000162B7" w:rsidP="00BF306C">
      <w:pPr>
        <w:pStyle w:val="ListParagraph"/>
        <w:numPr>
          <w:ilvl w:val="0"/>
          <w:numId w:val="16"/>
        </w:numPr>
        <w:rPr>
          <w:rFonts w:ascii="Sakkal Majalla" w:hAnsi="Sakkal Majalla" w:cs="Sakkal Majalla"/>
          <w:sz w:val="32"/>
          <w:szCs w:val="32"/>
          <w:rtl/>
        </w:rPr>
      </w:pPr>
      <w:r w:rsidRPr="00B32FF3">
        <w:rPr>
          <w:rFonts w:ascii="Sakkal Majalla" w:hAnsi="Sakkal Majalla" w:cs="Sakkal Majalla" w:hint="cs"/>
          <w:sz w:val="32"/>
          <w:szCs w:val="32"/>
          <w:rtl/>
        </w:rPr>
        <w:t>تحديد أنواع المخاطر الصحية الشائعة:  التعرف على المخاطر الصحية المختلفة التي تواجه الموظفين في بيئات العمل.</w:t>
      </w:r>
    </w:p>
    <w:p w14:paraId="0BE24F0C" w14:textId="559DF48D" w:rsidR="000162B7" w:rsidRPr="00B32FF3" w:rsidRDefault="000162B7" w:rsidP="00BF306C">
      <w:pPr>
        <w:pStyle w:val="ListParagraph"/>
        <w:numPr>
          <w:ilvl w:val="0"/>
          <w:numId w:val="16"/>
        </w:numPr>
        <w:rPr>
          <w:rFonts w:ascii="Sakkal Majalla" w:hAnsi="Sakkal Majalla" w:cs="Sakkal Majalla"/>
          <w:sz w:val="32"/>
          <w:szCs w:val="32"/>
          <w:rtl/>
        </w:rPr>
      </w:pPr>
      <w:r w:rsidRPr="00B32FF3">
        <w:rPr>
          <w:rFonts w:ascii="Sakkal Majalla" w:hAnsi="Sakkal Majalla" w:cs="Sakkal Majalla" w:hint="cs"/>
          <w:sz w:val="32"/>
          <w:szCs w:val="32"/>
          <w:rtl/>
        </w:rPr>
        <w:t>تقييم استراتيجيات إدارة المخاطر: تحليل فعالية الاستراتيجيات الحالية المستخدمة في إدارة المخاطر الصحية داخل المؤسسات.</w:t>
      </w:r>
    </w:p>
    <w:p w14:paraId="7039EE51" w14:textId="627A554A" w:rsidR="000162B7" w:rsidRPr="00B32FF3" w:rsidRDefault="000162B7" w:rsidP="00BF306C">
      <w:pPr>
        <w:pStyle w:val="ListParagraph"/>
        <w:numPr>
          <w:ilvl w:val="0"/>
          <w:numId w:val="16"/>
        </w:numPr>
        <w:rPr>
          <w:rFonts w:ascii="Sakkal Majalla" w:hAnsi="Sakkal Majalla" w:cs="Sakkal Majalla"/>
          <w:sz w:val="32"/>
          <w:szCs w:val="32"/>
          <w:rtl/>
        </w:rPr>
      </w:pPr>
      <w:r w:rsidRPr="00B32FF3">
        <w:rPr>
          <w:rFonts w:ascii="Sakkal Majalla" w:hAnsi="Sakkal Majalla" w:cs="Sakkal Majalla" w:hint="cs"/>
          <w:sz w:val="32"/>
          <w:szCs w:val="32"/>
          <w:rtl/>
        </w:rPr>
        <w:t>قياس تأثير التدريب والتوعية</w:t>
      </w:r>
      <w:r w:rsidR="00C87DE0" w:rsidRPr="00B32FF3">
        <w:rPr>
          <w:rFonts w:ascii="Sakkal Majalla" w:hAnsi="Sakkal Majalla" w:cs="Sakkal Majalla" w:hint="cs"/>
          <w:sz w:val="32"/>
          <w:szCs w:val="32"/>
          <w:rtl/>
        </w:rPr>
        <w:t>:</w:t>
      </w:r>
      <w:r w:rsidRPr="00B32FF3">
        <w:rPr>
          <w:rFonts w:ascii="Sakkal Majalla" w:hAnsi="Sakkal Majalla" w:cs="Sakkal Majalla" w:hint="cs"/>
          <w:sz w:val="32"/>
          <w:szCs w:val="32"/>
          <w:rtl/>
        </w:rPr>
        <w:t xml:space="preserve"> دراسة كيفية تأثير برامج التدريب والتوعية على وعي الموظفين وتقليل المخاطر الصحية.</w:t>
      </w:r>
    </w:p>
    <w:p w14:paraId="212C385D" w14:textId="41196BEE" w:rsidR="000162B7" w:rsidRPr="00B32FF3" w:rsidRDefault="000162B7" w:rsidP="00BF306C">
      <w:pPr>
        <w:pStyle w:val="ListParagraph"/>
        <w:numPr>
          <w:ilvl w:val="0"/>
          <w:numId w:val="16"/>
        </w:numPr>
        <w:rPr>
          <w:rFonts w:ascii="Sakkal Majalla" w:hAnsi="Sakkal Majalla" w:cs="Sakkal Majalla"/>
          <w:sz w:val="32"/>
          <w:szCs w:val="32"/>
          <w:rtl/>
        </w:rPr>
      </w:pPr>
      <w:r w:rsidRPr="00B32FF3">
        <w:rPr>
          <w:rFonts w:ascii="Sakkal Majalla" w:hAnsi="Sakkal Majalla" w:cs="Sakkal Majalla" w:hint="cs"/>
          <w:sz w:val="32"/>
          <w:szCs w:val="32"/>
          <w:rtl/>
        </w:rPr>
        <w:lastRenderedPageBreak/>
        <w:t>تحليل العلاقة بين إدارة المخاطر والإنتاجية</w:t>
      </w:r>
      <w:r w:rsidR="00C87DE0" w:rsidRPr="00B32FF3">
        <w:rPr>
          <w:rFonts w:ascii="Sakkal Majalla" w:hAnsi="Sakkal Majalla" w:cs="Sakkal Majalla" w:hint="cs"/>
          <w:sz w:val="32"/>
          <w:szCs w:val="32"/>
          <w:rtl/>
        </w:rPr>
        <w:t>:</w:t>
      </w:r>
      <w:r w:rsidRPr="00B32FF3">
        <w:rPr>
          <w:rFonts w:ascii="Sakkal Majalla" w:hAnsi="Sakkal Majalla" w:cs="Sakkal Majalla" w:hint="cs"/>
          <w:sz w:val="32"/>
          <w:szCs w:val="32"/>
          <w:rtl/>
        </w:rPr>
        <w:t xml:space="preserve"> استكشاف كيف تؤثر إدارة المخاطر الصحية على إنتاجية الموظفين ورضاهم الوظيفي.</w:t>
      </w:r>
    </w:p>
    <w:p w14:paraId="387B05E7" w14:textId="484F0868" w:rsidR="000162B7" w:rsidRPr="00B32FF3" w:rsidRDefault="000162B7" w:rsidP="00BF306C">
      <w:pPr>
        <w:pStyle w:val="ListParagraph"/>
        <w:numPr>
          <w:ilvl w:val="0"/>
          <w:numId w:val="16"/>
        </w:numPr>
        <w:rPr>
          <w:rFonts w:ascii="Sakkal Majalla" w:hAnsi="Sakkal Majalla" w:cs="Sakkal Majalla"/>
          <w:sz w:val="32"/>
          <w:szCs w:val="32"/>
          <w:rtl/>
        </w:rPr>
      </w:pPr>
      <w:r w:rsidRPr="00B32FF3">
        <w:rPr>
          <w:rFonts w:ascii="Sakkal Majalla" w:hAnsi="Sakkal Majalla" w:cs="Sakkal Majalla" w:hint="cs"/>
          <w:sz w:val="32"/>
          <w:szCs w:val="32"/>
          <w:rtl/>
        </w:rPr>
        <w:t>تحديد التحديات والحلول</w:t>
      </w:r>
      <w:r w:rsidR="00C87DE0" w:rsidRPr="00B32FF3">
        <w:rPr>
          <w:rFonts w:ascii="Sakkal Majalla" w:hAnsi="Sakkal Majalla" w:cs="Sakkal Majalla" w:hint="cs"/>
          <w:sz w:val="32"/>
          <w:szCs w:val="32"/>
          <w:rtl/>
        </w:rPr>
        <w:t>:</w:t>
      </w:r>
      <w:r w:rsidRPr="00B32FF3">
        <w:rPr>
          <w:rFonts w:ascii="Sakkal Majalla" w:hAnsi="Sakkal Majalla" w:cs="Sakkal Majalla" w:hint="cs"/>
          <w:sz w:val="32"/>
          <w:szCs w:val="32"/>
          <w:rtl/>
        </w:rPr>
        <w:t xml:space="preserve"> التعرف على التحديات التي تواجه المؤسسات في تنفيذ استراتيجيات إدارة المخاطر الصحية وتقديم توصيات لتحسينها.</w:t>
      </w:r>
    </w:p>
    <w:p w14:paraId="36F619BF" w14:textId="77777777" w:rsidR="00A74F76" w:rsidRPr="00B32FF3" w:rsidRDefault="00D22171" w:rsidP="00D22171">
      <w:pPr>
        <w:rPr>
          <w:rFonts w:ascii="Sakkal Majalla" w:hAnsi="Sakkal Majalla" w:cs="Sakkal Majalla"/>
          <w:b/>
          <w:bCs/>
          <w:sz w:val="32"/>
          <w:szCs w:val="32"/>
          <w:u w:val="single"/>
          <w:rtl/>
        </w:rPr>
      </w:pPr>
      <w:r w:rsidRPr="00B32FF3">
        <w:rPr>
          <w:rFonts w:ascii="Sakkal Majalla" w:hAnsi="Sakkal Majalla" w:cs="Sakkal Majalla"/>
          <w:b/>
          <w:bCs/>
          <w:sz w:val="32"/>
          <w:szCs w:val="32"/>
          <w:u w:val="single"/>
          <w:rtl/>
        </w:rPr>
        <w:t>تساؤلات الدراسة</w:t>
      </w:r>
    </w:p>
    <w:p w14:paraId="0BCBC3E9" w14:textId="18913627" w:rsidR="00340A99" w:rsidRPr="00B32FF3" w:rsidRDefault="00340A99" w:rsidP="00BF306C">
      <w:pPr>
        <w:pStyle w:val="ListParagraph"/>
        <w:numPr>
          <w:ilvl w:val="0"/>
          <w:numId w:val="14"/>
        </w:numPr>
        <w:rPr>
          <w:rFonts w:ascii="Sakkal Majalla" w:hAnsi="Sakkal Majalla" w:cs="Sakkal Majalla"/>
          <w:sz w:val="32"/>
          <w:szCs w:val="32"/>
          <w:rtl/>
        </w:rPr>
      </w:pPr>
      <w:r w:rsidRPr="00B32FF3">
        <w:rPr>
          <w:rFonts w:ascii="Sakkal Majalla" w:hAnsi="Sakkal Majalla" w:cs="Sakkal Majalla" w:hint="cs"/>
          <w:sz w:val="32"/>
          <w:szCs w:val="32"/>
          <w:rtl/>
        </w:rPr>
        <w:t>ما هي أنواع المخاطر الصحية الأكثر شيوعًا في أماكن العمل</w:t>
      </w:r>
      <w:r w:rsidR="00FE323C" w:rsidRPr="00B32FF3">
        <w:rPr>
          <w:rFonts w:ascii="Sakkal Majalla" w:hAnsi="Sakkal Majalla" w:cs="Sakkal Majalla" w:hint="cs"/>
          <w:sz w:val="32"/>
          <w:szCs w:val="32"/>
          <w:rtl/>
        </w:rPr>
        <w:t>؟</w:t>
      </w:r>
    </w:p>
    <w:p w14:paraId="399A30E5" w14:textId="7884C5BF" w:rsidR="00340A99" w:rsidRPr="00B32FF3" w:rsidRDefault="00340A99" w:rsidP="00BF306C">
      <w:pPr>
        <w:pStyle w:val="ListParagraph"/>
        <w:numPr>
          <w:ilvl w:val="0"/>
          <w:numId w:val="14"/>
        </w:numPr>
        <w:rPr>
          <w:rFonts w:ascii="Sakkal Majalla" w:hAnsi="Sakkal Majalla" w:cs="Sakkal Majalla"/>
          <w:sz w:val="32"/>
          <w:szCs w:val="32"/>
          <w:rtl/>
        </w:rPr>
      </w:pPr>
      <w:r w:rsidRPr="00B32FF3">
        <w:rPr>
          <w:rFonts w:ascii="Sakkal Majalla" w:hAnsi="Sakkal Majalla" w:cs="Sakkal Majalla" w:hint="cs"/>
          <w:sz w:val="32"/>
          <w:szCs w:val="32"/>
          <w:rtl/>
        </w:rPr>
        <w:t>ما هي الاستراتيجيات الفعالة المستخدمة في إدارة المخاطر الصحية داخل المؤسسات</w:t>
      </w:r>
      <w:r w:rsidR="00FE323C" w:rsidRPr="00B32FF3">
        <w:rPr>
          <w:rFonts w:ascii="Sakkal Majalla" w:hAnsi="Sakkal Majalla" w:cs="Sakkal Majalla" w:hint="cs"/>
          <w:sz w:val="32"/>
          <w:szCs w:val="32"/>
          <w:rtl/>
        </w:rPr>
        <w:t>؟</w:t>
      </w:r>
    </w:p>
    <w:p w14:paraId="478053CE" w14:textId="77777777" w:rsidR="008742B9" w:rsidRPr="00B32FF3" w:rsidRDefault="00340A99" w:rsidP="00BF306C">
      <w:pPr>
        <w:pStyle w:val="ListParagraph"/>
        <w:numPr>
          <w:ilvl w:val="0"/>
          <w:numId w:val="14"/>
        </w:numPr>
        <w:rPr>
          <w:rFonts w:ascii="Sakkal Majalla" w:hAnsi="Sakkal Majalla" w:cs="Sakkal Majalla"/>
          <w:sz w:val="32"/>
          <w:szCs w:val="32"/>
        </w:rPr>
      </w:pPr>
      <w:r w:rsidRPr="00B32FF3">
        <w:rPr>
          <w:rFonts w:ascii="Sakkal Majalla" w:hAnsi="Sakkal Majalla" w:cs="Sakkal Majalla" w:hint="cs"/>
          <w:sz w:val="32"/>
          <w:szCs w:val="32"/>
          <w:rtl/>
        </w:rPr>
        <w:t>كيف يؤثر التدريب والتوعية على تقليل المخاطر الصحية بين الموظفين؟</w:t>
      </w:r>
    </w:p>
    <w:p w14:paraId="47E295A2" w14:textId="435B58CC" w:rsidR="00340A99" w:rsidRPr="00B32FF3" w:rsidRDefault="00340A99" w:rsidP="00BF306C">
      <w:pPr>
        <w:pStyle w:val="ListParagraph"/>
        <w:numPr>
          <w:ilvl w:val="0"/>
          <w:numId w:val="14"/>
        </w:numPr>
        <w:rPr>
          <w:rFonts w:ascii="Sakkal Majalla" w:hAnsi="Sakkal Majalla" w:cs="Sakkal Majalla"/>
          <w:sz w:val="32"/>
          <w:szCs w:val="32"/>
          <w:rtl/>
        </w:rPr>
      </w:pPr>
      <w:r w:rsidRPr="00B32FF3">
        <w:rPr>
          <w:rFonts w:ascii="Sakkal Majalla" w:hAnsi="Sakkal Majalla" w:cs="Sakkal Majalla" w:hint="cs"/>
          <w:sz w:val="32"/>
          <w:szCs w:val="32"/>
          <w:rtl/>
        </w:rPr>
        <w:t>ما هي العلاقة بين إدارة المخاطر الصحية وإنتاجية الموظفين ورضاهم الوظيفي؟</w:t>
      </w:r>
    </w:p>
    <w:p w14:paraId="05867CF2" w14:textId="3C13384D" w:rsidR="0094646E" w:rsidRPr="00A842DC" w:rsidRDefault="00340A99" w:rsidP="00BF306C">
      <w:pPr>
        <w:pStyle w:val="ListParagraph"/>
        <w:numPr>
          <w:ilvl w:val="0"/>
          <w:numId w:val="14"/>
        </w:numPr>
        <w:rPr>
          <w:rFonts w:ascii="Sakkal Majalla" w:hAnsi="Sakkal Majalla" w:cs="Sakkal Majalla"/>
          <w:sz w:val="32"/>
          <w:szCs w:val="32"/>
          <w:rtl/>
        </w:rPr>
      </w:pPr>
      <w:r w:rsidRPr="00B32FF3">
        <w:rPr>
          <w:rFonts w:ascii="Sakkal Majalla" w:hAnsi="Sakkal Majalla" w:cs="Sakkal Majalla" w:hint="cs"/>
          <w:sz w:val="32"/>
          <w:szCs w:val="32"/>
          <w:rtl/>
        </w:rPr>
        <w:t>ما هي التحديات الرئيسية التي تواجه المؤسسات في تنفيذ استراتيجيات إدارة المخاطر الصحية؟</w:t>
      </w:r>
    </w:p>
    <w:p w14:paraId="1669AA3D" w14:textId="1BFBC1FA" w:rsidR="003F46CC" w:rsidRPr="00B32FF3" w:rsidRDefault="00A74F76" w:rsidP="005373CB">
      <w:pPr>
        <w:rPr>
          <w:rFonts w:ascii="Sakkal Majalla" w:hAnsi="Sakkal Majalla" w:cs="Sakkal Majalla"/>
          <w:b/>
          <w:bCs/>
          <w:sz w:val="32"/>
          <w:szCs w:val="32"/>
          <w:u w:val="single"/>
          <w:rtl/>
        </w:rPr>
      </w:pPr>
      <w:r w:rsidRPr="00B32FF3">
        <w:rPr>
          <w:rFonts w:ascii="Sakkal Majalla" w:hAnsi="Sakkal Majalla" w:cs="Sakkal Majalla" w:hint="cs"/>
          <w:b/>
          <w:bCs/>
          <w:sz w:val="32"/>
          <w:szCs w:val="32"/>
          <w:u w:val="single"/>
          <w:rtl/>
        </w:rPr>
        <w:t>فروض الدراسة:</w:t>
      </w:r>
    </w:p>
    <w:p w14:paraId="52B5C5E6" w14:textId="77777777" w:rsidR="0094646E" w:rsidRPr="00B32FF3" w:rsidRDefault="00C20C11" w:rsidP="00BF306C">
      <w:pPr>
        <w:pStyle w:val="ListParagraph"/>
        <w:numPr>
          <w:ilvl w:val="0"/>
          <w:numId w:val="15"/>
        </w:numPr>
        <w:rPr>
          <w:rFonts w:ascii="Sakkal Majalla" w:hAnsi="Sakkal Majalla" w:cs="Sakkal Majalla"/>
          <w:sz w:val="32"/>
          <w:szCs w:val="32"/>
        </w:rPr>
      </w:pPr>
      <w:r w:rsidRPr="00B32FF3">
        <w:rPr>
          <w:rFonts w:ascii="Sakkal Majalla" w:hAnsi="Sakkal Majalla" w:cs="Sakkal Majalla" w:hint="cs"/>
          <w:sz w:val="32"/>
          <w:szCs w:val="32"/>
          <w:rtl/>
        </w:rPr>
        <w:t>هناك علاقة إيجابية بين تنفيذ استراتيجيات إدارة المخاطر الصحية وتحسين بيئة العمل.</w:t>
      </w:r>
    </w:p>
    <w:p w14:paraId="4CC48E31" w14:textId="77777777" w:rsidR="0094646E" w:rsidRPr="00B32FF3" w:rsidRDefault="00C20C11" w:rsidP="00BF306C">
      <w:pPr>
        <w:pStyle w:val="ListParagraph"/>
        <w:numPr>
          <w:ilvl w:val="0"/>
          <w:numId w:val="15"/>
        </w:numPr>
        <w:rPr>
          <w:rFonts w:ascii="Sakkal Majalla" w:hAnsi="Sakkal Majalla" w:cs="Sakkal Majalla"/>
          <w:sz w:val="32"/>
          <w:szCs w:val="32"/>
        </w:rPr>
      </w:pPr>
      <w:r w:rsidRPr="00B32FF3">
        <w:rPr>
          <w:rFonts w:ascii="Sakkal Majalla" w:hAnsi="Sakkal Majalla" w:cs="Sakkal Majalla" w:hint="cs"/>
          <w:sz w:val="32"/>
          <w:szCs w:val="32"/>
          <w:rtl/>
        </w:rPr>
        <w:t>زيادة برامج التدريب والتوعية تؤدي إلى تقليل المخاطر الصحية في أماكن العمل.</w:t>
      </w:r>
    </w:p>
    <w:p w14:paraId="5D4D0729" w14:textId="77777777" w:rsidR="0094646E" w:rsidRPr="00B32FF3" w:rsidRDefault="00C20C11" w:rsidP="00BF306C">
      <w:pPr>
        <w:pStyle w:val="ListParagraph"/>
        <w:numPr>
          <w:ilvl w:val="0"/>
          <w:numId w:val="15"/>
        </w:numPr>
        <w:rPr>
          <w:rFonts w:ascii="Sakkal Majalla" w:hAnsi="Sakkal Majalla" w:cs="Sakkal Majalla"/>
          <w:sz w:val="32"/>
          <w:szCs w:val="32"/>
        </w:rPr>
      </w:pPr>
      <w:r w:rsidRPr="00B32FF3">
        <w:rPr>
          <w:rFonts w:ascii="Sakkal Majalla" w:hAnsi="Sakkal Majalla" w:cs="Sakkal Majalla" w:hint="cs"/>
          <w:sz w:val="32"/>
          <w:szCs w:val="32"/>
          <w:rtl/>
        </w:rPr>
        <w:t>المؤسسات التي تعتمد على التكنولوجيا في إدارة المخاطر الصحية تحقق نتائج أفضل في تقليل الإصابات.</w:t>
      </w:r>
    </w:p>
    <w:p w14:paraId="7128B2FA" w14:textId="1CB633F8" w:rsidR="00C20C11" w:rsidRPr="00B32FF3" w:rsidRDefault="00C20C11" w:rsidP="00BF306C">
      <w:pPr>
        <w:pStyle w:val="ListParagraph"/>
        <w:numPr>
          <w:ilvl w:val="0"/>
          <w:numId w:val="15"/>
        </w:numPr>
        <w:rPr>
          <w:rFonts w:ascii="Sakkal Majalla" w:hAnsi="Sakkal Majalla" w:cs="Sakkal Majalla"/>
          <w:sz w:val="32"/>
          <w:szCs w:val="32"/>
          <w:rtl/>
        </w:rPr>
      </w:pPr>
      <w:r w:rsidRPr="00B32FF3">
        <w:rPr>
          <w:rFonts w:ascii="Sakkal Majalla" w:hAnsi="Sakkal Majalla" w:cs="Sakkal Majalla" w:hint="cs"/>
          <w:sz w:val="32"/>
          <w:szCs w:val="32"/>
          <w:rtl/>
        </w:rPr>
        <w:t>هناك علاقة سلبية بين الضغوط النفسية في بيئة العمل وزيادة المخاطر الصحية.</w:t>
      </w:r>
    </w:p>
    <w:p w14:paraId="2B1A63FC" w14:textId="6F6885C6" w:rsidR="00C20C11" w:rsidRPr="00B32FF3" w:rsidRDefault="00C20C11" w:rsidP="00BF306C">
      <w:pPr>
        <w:pStyle w:val="ListParagraph"/>
        <w:numPr>
          <w:ilvl w:val="0"/>
          <w:numId w:val="15"/>
        </w:numPr>
        <w:rPr>
          <w:rFonts w:ascii="Sakkal Majalla" w:hAnsi="Sakkal Majalla" w:cs="Sakkal Majalla"/>
          <w:sz w:val="32"/>
          <w:szCs w:val="32"/>
        </w:rPr>
      </w:pPr>
      <w:r w:rsidRPr="00B32FF3">
        <w:rPr>
          <w:rFonts w:ascii="Sakkal Majalla" w:hAnsi="Sakkal Majalla" w:cs="Sakkal Majalla" w:hint="cs"/>
          <w:sz w:val="32"/>
          <w:szCs w:val="32"/>
          <w:rtl/>
        </w:rPr>
        <w:t>تواجه المؤسسات تحديات كبيرة في تنفيذ استراتيجيات إدارة المخاطر الصحية بسبب نقص الموارد والوعي.</w:t>
      </w:r>
    </w:p>
    <w:p w14:paraId="293FC26F" w14:textId="77777777" w:rsidR="0094646E" w:rsidRPr="00B32FF3" w:rsidRDefault="0094646E" w:rsidP="0094646E">
      <w:pPr>
        <w:pStyle w:val="ListParagraph"/>
        <w:rPr>
          <w:rFonts w:ascii="Sakkal Majalla" w:hAnsi="Sakkal Majalla" w:cs="Sakkal Majalla"/>
          <w:sz w:val="32"/>
          <w:szCs w:val="32"/>
          <w:rtl/>
        </w:rPr>
      </w:pPr>
    </w:p>
    <w:p w14:paraId="7BB23400" w14:textId="1BC02673" w:rsidR="00A74F76" w:rsidRPr="00B32FF3" w:rsidRDefault="00FD36AA" w:rsidP="00D22171">
      <w:pPr>
        <w:rPr>
          <w:rFonts w:ascii="Sakkal Majalla" w:hAnsi="Sakkal Majalla" w:cs="Sakkal Majalla"/>
          <w:b/>
          <w:bCs/>
          <w:sz w:val="32"/>
          <w:szCs w:val="32"/>
          <w:u w:val="single"/>
          <w:rtl/>
        </w:rPr>
      </w:pPr>
      <w:r w:rsidRPr="00B32FF3">
        <w:rPr>
          <w:rFonts w:ascii="Sakkal Majalla" w:hAnsi="Sakkal Majalla" w:cs="Sakkal Majalla" w:hint="cs"/>
          <w:b/>
          <w:bCs/>
          <w:sz w:val="32"/>
          <w:szCs w:val="32"/>
          <w:u w:val="single"/>
          <w:rtl/>
        </w:rPr>
        <w:t>مصطلحات الدراسة:</w:t>
      </w:r>
    </w:p>
    <w:p w14:paraId="3F5CC1C8" w14:textId="56BD778A" w:rsidR="001B5569" w:rsidRPr="00B32FF3" w:rsidRDefault="007C3CD7" w:rsidP="00BF306C">
      <w:pPr>
        <w:pStyle w:val="ListParagraph"/>
        <w:numPr>
          <w:ilvl w:val="0"/>
          <w:numId w:val="10"/>
        </w:numPr>
        <w:rPr>
          <w:rFonts w:ascii="Sakkal Majalla" w:hAnsi="Sakkal Majalla" w:cs="Sakkal Majalla"/>
          <w:b/>
          <w:bCs/>
          <w:sz w:val="32"/>
          <w:szCs w:val="32"/>
          <w:u w:val="single"/>
          <w:rtl/>
        </w:rPr>
      </w:pPr>
      <w:r w:rsidRPr="00B32FF3">
        <w:rPr>
          <w:rFonts w:ascii="Sakkal Majalla" w:hAnsi="Sakkal Majalla" w:cs="Sakkal Majalla" w:hint="cs"/>
          <w:b/>
          <w:bCs/>
          <w:sz w:val="32"/>
          <w:szCs w:val="32"/>
          <w:u w:val="single"/>
          <w:rtl/>
        </w:rPr>
        <w:t xml:space="preserve">الإدارة:- </w:t>
      </w:r>
      <w:r w:rsidR="001B5569" w:rsidRPr="00B32FF3">
        <w:rPr>
          <w:rFonts w:ascii="Sakkal Majalla" w:hAnsi="Sakkal Majalla" w:cs="Sakkal Majalla" w:hint="cs"/>
          <w:b/>
          <w:bCs/>
          <w:sz w:val="32"/>
          <w:szCs w:val="32"/>
          <w:u w:val="single"/>
          <w:rtl/>
        </w:rPr>
        <w:t xml:space="preserve"> </w:t>
      </w:r>
      <w:r w:rsidR="001B5569" w:rsidRPr="00B32FF3">
        <w:rPr>
          <w:rFonts w:ascii="Sakkal Majalla" w:hAnsi="Sakkal Majalla" w:cs="Sakkal Majalla" w:hint="cs"/>
          <w:sz w:val="32"/>
          <w:szCs w:val="32"/>
          <w:rtl/>
        </w:rPr>
        <w:t>تعددت المقاصد من كلمة إدارة لدى المفكرين الإداريين إذ عرفها فريديك تايلور على أنها المعرفة الصحيحة لما يراد من الأفراد أن يؤدوه، ثم التأكد من أنهم يؤدونه بأحسن وارخص طريقة . (</w:t>
      </w:r>
      <w:r w:rsidR="00016E2C" w:rsidRPr="00B32FF3">
        <w:rPr>
          <w:rFonts w:ascii="Sakkal Majalla" w:hAnsi="Sakkal Majalla" w:cs="Sakkal Majalla" w:hint="cs"/>
          <w:sz w:val="32"/>
          <w:szCs w:val="32"/>
          <w:rtl/>
        </w:rPr>
        <w:t xml:space="preserve"> دياب محمد إسماعيل، ٢٠٠١).</w:t>
      </w:r>
    </w:p>
    <w:p w14:paraId="3D946C0B" w14:textId="6D1738D2" w:rsidR="001B5569" w:rsidRPr="00B32FF3" w:rsidRDefault="001B5569" w:rsidP="00016E2C">
      <w:pPr>
        <w:ind w:left="360"/>
        <w:rPr>
          <w:rFonts w:ascii="Sakkal Majalla" w:hAnsi="Sakkal Majalla" w:cs="Sakkal Majalla"/>
          <w:sz w:val="32"/>
          <w:szCs w:val="32"/>
        </w:rPr>
      </w:pPr>
      <w:r w:rsidRPr="00CB37AF">
        <w:rPr>
          <w:rFonts w:ascii="Sakkal Majalla" w:hAnsi="Sakkal Majalla" w:cs="Sakkal Majalla" w:hint="cs"/>
          <w:sz w:val="32"/>
          <w:szCs w:val="32"/>
          <w:rtl/>
        </w:rPr>
        <w:lastRenderedPageBreak/>
        <w:t xml:space="preserve">كما عرفها مصطفى يوسف بأنها مجموعة متشابكة من الوظائف أو </w:t>
      </w:r>
      <w:r w:rsidR="00803993" w:rsidRPr="00CB37AF">
        <w:rPr>
          <w:rFonts w:ascii="Sakkal Majalla" w:hAnsi="Sakkal Majalla" w:cs="Sakkal Majalla" w:hint="cs"/>
          <w:sz w:val="32"/>
          <w:szCs w:val="32"/>
          <w:rtl/>
        </w:rPr>
        <w:t>عمليات ال</w:t>
      </w:r>
      <w:r w:rsidRPr="00CB37AF">
        <w:rPr>
          <w:rFonts w:ascii="Sakkal Majalla" w:hAnsi="Sakkal Majalla" w:cs="Sakkal Majalla" w:hint="cs"/>
          <w:sz w:val="32"/>
          <w:szCs w:val="32"/>
          <w:rtl/>
        </w:rPr>
        <w:t xml:space="preserve">تخطيط </w:t>
      </w:r>
      <w:r w:rsidR="00803993" w:rsidRPr="00CB37AF">
        <w:rPr>
          <w:rFonts w:ascii="Sakkal Majalla" w:hAnsi="Sakkal Majalla" w:cs="Sakkal Majalla" w:hint="cs"/>
          <w:sz w:val="32"/>
          <w:szCs w:val="32"/>
          <w:rtl/>
        </w:rPr>
        <w:t>وال</w:t>
      </w:r>
      <w:r w:rsidRPr="00CB37AF">
        <w:rPr>
          <w:rFonts w:ascii="Sakkal Majalla" w:hAnsi="Sakkal Majalla" w:cs="Sakkal Majalla" w:hint="cs"/>
          <w:sz w:val="32"/>
          <w:szCs w:val="32"/>
          <w:rtl/>
        </w:rPr>
        <w:t xml:space="preserve">تنظيم، </w:t>
      </w:r>
      <w:r w:rsidR="00421271" w:rsidRPr="00CB37AF">
        <w:rPr>
          <w:rFonts w:ascii="Sakkal Majalla" w:hAnsi="Sakkal Majalla" w:cs="Sakkal Majalla" w:hint="cs"/>
          <w:sz w:val="32"/>
          <w:szCs w:val="32"/>
          <w:rtl/>
        </w:rPr>
        <w:t>وال</w:t>
      </w:r>
      <w:r w:rsidRPr="00CB37AF">
        <w:rPr>
          <w:rFonts w:ascii="Sakkal Majalla" w:hAnsi="Sakkal Majalla" w:cs="Sakkal Majalla" w:hint="cs"/>
          <w:sz w:val="32"/>
          <w:szCs w:val="32"/>
          <w:rtl/>
        </w:rPr>
        <w:t xml:space="preserve">توجيه، </w:t>
      </w:r>
      <w:r w:rsidR="0015047E" w:rsidRPr="00CB37AF">
        <w:rPr>
          <w:rFonts w:ascii="Sakkal Majalla" w:hAnsi="Sakkal Majalla" w:cs="Sakkal Majalla" w:hint="cs"/>
          <w:sz w:val="32"/>
          <w:szCs w:val="32"/>
          <w:rtl/>
        </w:rPr>
        <w:t>و</w:t>
      </w:r>
      <w:r w:rsidRPr="00CB37AF">
        <w:rPr>
          <w:rFonts w:ascii="Sakkal Majalla" w:hAnsi="Sakkal Majalla" w:cs="Sakkal Majalla" w:hint="cs"/>
          <w:sz w:val="32"/>
          <w:szCs w:val="32"/>
          <w:rtl/>
        </w:rPr>
        <w:t>قيادة متابعة ورقابة تسعى لتحقيق أهداف معينة عن طريق الاستخدام الأمثل</w:t>
      </w:r>
      <w:r w:rsidR="00016E2C" w:rsidRPr="00CB37AF">
        <w:rPr>
          <w:rFonts w:ascii="Sakkal Majalla" w:hAnsi="Sakkal Majalla" w:cs="Sakkal Majalla" w:hint="cs"/>
          <w:sz w:val="32"/>
          <w:szCs w:val="32"/>
          <w:rtl/>
        </w:rPr>
        <w:t xml:space="preserve"> </w:t>
      </w:r>
      <w:r w:rsidRPr="00CB37AF">
        <w:rPr>
          <w:rFonts w:ascii="Sakkal Majalla" w:hAnsi="Sakkal Majalla" w:cs="Sakkal Majalla" w:hint="cs"/>
          <w:sz w:val="32"/>
          <w:szCs w:val="32"/>
          <w:rtl/>
        </w:rPr>
        <w:t>للموارد المتاحة</w:t>
      </w:r>
      <w:r w:rsidR="00016E2C" w:rsidRPr="00CB37AF">
        <w:rPr>
          <w:rFonts w:ascii="Sakkal Majalla" w:hAnsi="Sakkal Majalla" w:cs="Sakkal Majalla" w:hint="cs"/>
          <w:sz w:val="32"/>
          <w:szCs w:val="32"/>
          <w:rtl/>
        </w:rPr>
        <w:t>.</w:t>
      </w:r>
      <w:r w:rsidR="00BB246E" w:rsidRPr="00CB37AF">
        <w:rPr>
          <w:rFonts w:ascii="Sakkal Majalla" w:hAnsi="Sakkal Majalla" w:cs="Sakkal Majalla" w:hint="cs"/>
          <w:sz w:val="32"/>
          <w:szCs w:val="32"/>
          <w:rtl/>
        </w:rPr>
        <w:t>( مصطفى يوسف، ٢٠٠٥).</w:t>
      </w:r>
    </w:p>
    <w:p w14:paraId="5A69B247" w14:textId="432AD788" w:rsidR="00CD2DF5" w:rsidRPr="00B32FF3" w:rsidRDefault="00A45C85" w:rsidP="00A45C85">
      <w:pPr>
        <w:rPr>
          <w:rFonts w:ascii="Sakkal Majalla" w:hAnsi="Sakkal Majalla" w:cs="Sakkal Majalla"/>
          <w:sz w:val="32"/>
          <w:szCs w:val="32"/>
        </w:rPr>
      </w:pPr>
      <w:r w:rsidRPr="00B32FF3">
        <w:rPr>
          <w:rFonts w:ascii="Sakkal Majalla" w:hAnsi="Sakkal Majalla" w:cs="Sakkal Majalla" w:hint="cs"/>
          <w:sz w:val="32"/>
          <w:szCs w:val="32"/>
          <w:rtl/>
        </w:rPr>
        <w:t xml:space="preserve">٣. </w:t>
      </w:r>
      <w:r w:rsidR="00CD2DF5" w:rsidRPr="00B32FF3">
        <w:rPr>
          <w:rFonts w:ascii="Sakkal Majalla" w:hAnsi="Sakkal Majalla" w:cs="Sakkal Majalla" w:hint="cs"/>
          <w:b/>
          <w:bCs/>
          <w:sz w:val="32"/>
          <w:szCs w:val="32"/>
          <w:rtl/>
        </w:rPr>
        <w:t xml:space="preserve">المخاطر:- </w:t>
      </w:r>
      <w:r w:rsidR="00CD2DF5" w:rsidRPr="00B32FF3">
        <w:rPr>
          <w:rFonts w:ascii="Sakkal Majalla" w:hAnsi="Sakkal Majalla" w:cs="Sakkal Majalla" w:hint="cs"/>
          <w:sz w:val="32"/>
          <w:szCs w:val="32"/>
          <w:rtl/>
        </w:rPr>
        <w:t xml:space="preserve">هي احتمالية أن يقع على إنسان نتيجة وجود خطر ما سوف  يصيب ما يحيط به من موارد بشرية ومادية وبيئية، وتختلف مستويات الشدة وتأثيرها بناءً علي </w:t>
      </w:r>
      <w:r w:rsidR="00CD2DF5" w:rsidRPr="005C23FA">
        <w:rPr>
          <w:rFonts w:ascii="Sakkal Majalla" w:hAnsi="Sakkal Majalla" w:cs="Sakkal Majalla" w:hint="cs"/>
          <w:sz w:val="32"/>
          <w:szCs w:val="32"/>
          <w:rtl/>
        </w:rPr>
        <w:t>النطاق الجغرافي سي</w:t>
      </w:r>
      <w:r w:rsidR="00672C43">
        <w:rPr>
          <w:rFonts w:ascii="Sakkal Majalla" w:hAnsi="Sakkal Majalla" w:cs="Sakkal Majalla" w:hint="cs"/>
          <w:sz w:val="32"/>
          <w:szCs w:val="32"/>
          <w:rtl/>
        </w:rPr>
        <w:t>غ</w:t>
      </w:r>
      <w:r w:rsidR="005C23FA" w:rsidRPr="005C23FA">
        <w:rPr>
          <w:rFonts w:ascii="Sakkal Majalla" w:hAnsi="Sakkal Majalla" w:cs="Sakkal Majalla" w:hint="cs"/>
          <w:sz w:val="32"/>
          <w:szCs w:val="32"/>
          <w:rtl/>
        </w:rPr>
        <w:t xml:space="preserve">طيه </w:t>
      </w:r>
      <w:r w:rsidR="00CD2DF5" w:rsidRPr="005C23FA">
        <w:rPr>
          <w:rFonts w:ascii="Sakkal Majalla" w:hAnsi="Sakkal Majalla" w:cs="Sakkal Majalla" w:hint="cs"/>
          <w:sz w:val="32"/>
          <w:szCs w:val="32"/>
          <w:rtl/>
        </w:rPr>
        <w:t>الخطر  أو قيمة الأصول التي ستهدر نتيجة الحوادث الناجمة عن تلك الأخطار. ( علي محمد عبدالوهاب، ٢٠٠٠).</w:t>
      </w:r>
    </w:p>
    <w:p w14:paraId="497B59EB" w14:textId="3D63E88D" w:rsidR="00B75E54" w:rsidRPr="00B32FF3" w:rsidRDefault="00A45C85" w:rsidP="00A45C85">
      <w:pPr>
        <w:rPr>
          <w:rFonts w:ascii="Sakkal Majalla" w:hAnsi="Sakkal Majalla" w:cs="Sakkal Majalla"/>
          <w:sz w:val="32"/>
          <w:szCs w:val="32"/>
          <w:rtl/>
        </w:rPr>
      </w:pPr>
      <w:r w:rsidRPr="00B32FF3">
        <w:rPr>
          <w:rFonts w:ascii="Sakkal Majalla" w:hAnsi="Sakkal Majalla" w:cs="Sakkal Majalla" w:hint="cs"/>
          <w:b/>
          <w:bCs/>
          <w:sz w:val="32"/>
          <w:szCs w:val="32"/>
          <w:rtl/>
        </w:rPr>
        <w:t xml:space="preserve">٤. </w:t>
      </w:r>
      <w:r w:rsidR="00B75E54" w:rsidRPr="00B32FF3">
        <w:rPr>
          <w:rFonts w:ascii="Sakkal Majalla" w:hAnsi="Sakkal Majalla" w:cs="Sakkal Majalla" w:hint="cs"/>
          <w:b/>
          <w:bCs/>
          <w:sz w:val="32"/>
          <w:szCs w:val="32"/>
          <w:rtl/>
        </w:rPr>
        <w:t>إدارة المخاطر:-</w:t>
      </w:r>
      <w:r w:rsidRPr="00B32FF3">
        <w:rPr>
          <w:rFonts w:ascii="Sakkal Majalla" w:hAnsi="Sakkal Majalla" w:cs="Sakkal Majalla" w:hint="cs"/>
          <w:sz w:val="32"/>
          <w:szCs w:val="32"/>
          <w:lang w:bidi="ar-EG"/>
        </w:rPr>
        <w:t xml:space="preserve"> </w:t>
      </w:r>
      <w:r w:rsidR="00B75E54" w:rsidRPr="00B32FF3">
        <w:rPr>
          <w:rFonts w:ascii="Sakkal Majalla" w:hAnsi="Sakkal Majalla" w:cs="Sakkal Majalla" w:hint="cs"/>
          <w:b/>
          <w:bCs/>
          <w:sz w:val="32"/>
          <w:szCs w:val="32"/>
          <w:rtl/>
        </w:rPr>
        <w:t>هي عملية تحديد وتحليل جميع المخاطر التي قد تحول دون تحقيق الأهداف ووضع الخطط لتقييمها ومراقبتها والحد من أثرها .</w:t>
      </w:r>
      <w:r w:rsidR="009561E3" w:rsidRPr="00B32FF3">
        <w:rPr>
          <w:rFonts w:ascii="Sakkal Majalla" w:hAnsi="Sakkal Majalla" w:cs="Sakkal Majalla" w:hint="cs"/>
          <w:b/>
          <w:bCs/>
          <w:sz w:val="32"/>
          <w:szCs w:val="32"/>
          <w:rtl/>
        </w:rPr>
        <w:t>(</w:t>
      </w:r>
      <w:r w:rsidR="00993A37" w:rsidRPr="00B32FF3">
        <w:rPr>
          <w:rFonts w:ascii="Sakkal Majalla" w:hAnsi="Sakkal Majalla" w:cs="Sakkal Majalla" w:hint="cs"/>
          <w:b/>
          <w:bCs/>
          <w:sz w:val="32"/>
          <w:szCs w:val="32"/>
          <w:rtl/>
        </w:rPr>
        <w:t xml:space="preserve"> وزارة الصحة، ٢٠٢٢).</w:t>
      </w:r>
    </w:p>
    <w:p w14:paraId="1C355714" w14:textId="46D88644" w:rsidR="00B75E54" w:rsidRPr="00B32FF3" w:rsidRDefault="00B75E54" w:rsidP="00B75E54">
      <w:pPr>
        <w:rPr>
          <w:rFonts w:ascii="Sakkal Majalla" w:hAnsi="Sakkal Majalla" w:cs="Sakkal Majalla"/>
          <w:b/>
          <w:bCs/>
          <w:sz w:val="32"/>
          <w:szCs w:val="32"/>
          <w:rtl/>
        </w:rPr>
      </w:pPr>
      <w:r w:rsidRPr="00B32FF3">
        <w:rPr>
          <w:rFonts w:ascii="Sakkal Majalla" w:hAnsi="Sakkal Majalla" w:cs="Sakkal Majalla" w:hint="cs"/>
          <w:b/>
          <w:bCs/>
          <w:sz w:val="32"/>
          <w:szCs w:val="32"/>
          <w:rtl/>
        </w:rPr>
        <w:t>كما عرفت أيضا على أنها مجموعة من الأساليب العلمية التي يجب أخذها في الحسبان عند اتخاذ القرار لمواجهة أي خطر وذلك من أجل منع أو تقليل الخسائر المادية المحتملة ومن ثم الحد من ظاهرة عدم التأكد، كما يقوم هذا على تخفيض التكاليف المصاحبة للخطر</w:t>
      </w:r>
      <w:r w:rsidR="000B0474" w:rsidRPr="00B32FF3">
        <w:rPr>
          <w:rFonts w:ascii="Sakkal Majalla" w:hAnsi="Sakkal Majalla" w:cs="Sakkal Majalla" w:hint="cs"/>
          <w:b/>
          <w:bCs/>
          <w:sz w:val="32"/>
          <w:szCs w:val="32"/>
          <w:rtl/>
        </w:rPr>
        <w:t>. ( نوري موسي، ٢٠١٢).</w:t>
      </w:r>
    </w:p>
    <w:p w14:paraId="36684203" w14:textId="190EB7DC" w:rsidR="001B1AA6" w:rsidRPr="00B32FF3" w:rsidRDefault="001B1AA6" w:rsidP="00E540BA">
      <w:pPr>
        <w:rPr>
          <w:rFonts w:ascii="Sakkal Majalla" w:hAnsi="Sakkal Majalla" w:cs="Sakkal Majalla"/>
          <w:b/>
          <w:bCs/>
          <w:sz w:val="32"/>
          <w:szCs w:val="32"/>
          <w:rtl/>
        </w:rPr>
      </w:pPr>
    </w:p>
    <w:p w14:paraId="7369C47A" w14:textId="4863A4CE" w:rsidR="001C64A4" w:rsidRPr="00A842DC" w:rsidRDefault="00D22171" w:rsidP="00A842DC">
      <w:pPr>
        <w:rPr>
          <w:rFonts w:ascii="Sakkal Majalla" w:hAnsi="Sakkal Majalla" w:cs="Sakkal Majalla"/>
          <w:b/>
          <w:bCs/>
          <w:sz w:val="32"/>
          <w:szCs w:val="32"/>
          <w:u w:val="single"/>
          <w:rtl/>
        </w:rPr>
      </w:pPr>
      <w:r w:rsidRPr="00B32FF3">
        <w:rPr>
          <w:rFonts w:ascii="Sakkal Majalla" w:hAnsi="Sakkal Majalla" w:cs="Sakkal Majalla"/>
          <w:b/>
          <w:bCs/>
          <w:sz w:val="32"/>
          <w:szCs w:val="32"/>
          <w:u w:val="single"/>
          <w:rtl/>
        </w:rPr>
        <w:t>الدراسات السابقة</w:t>
      </w:r>
      <w:r w:rsidR="00A74F76" w:rsidRPr="00B32FF3">
        <w:rPr>
          <w:rFonts w:ascii="Sakkal Majalla" w:hAnsi="Sakkal Majalla" w:cs="Sakkal Majalla" w:hint="cs"/>
          <w:b/>
          <w:bCs/>
          <w:sz w:val="32"/>
          <w:szCs w:val="32"/>
          <w:u w:val="single"/>
          <w:rtl/>
        </w:rPr>
        <w:t>:</w:t>
      </w:r>
    </w:p>
    <w:p w14:paraId="17E40C8F" w14:textId="5BE3C802" w:rsidR="00CA1F53" w:rsidRPr="00C40F10" w:rsidRDefault="00CA1F53" w:rsidP="00BF306C">
      <w:pPr>
        <w:pStyle w:val="ListParagraph"/>
        <w:numPr>
          <w:ilvl w:val="0"/>
          <w:numId w:val="19"/>
        </w:numPr>
        <w:rPr>
          <w:rFonts w:ascii="Sakkal Majalla" w:hAnsi="Sakkal Majalla" w:cs="Sakkal Majalla"/>
          <w:b/>
          <w:bCs/>
          <w:sz w:val="32"/>
          <w:szCs w:val="32"/>
          <w:rtl/>
        </w:rPr>
      </w:pPr>
      <w:r w:rsidRPr="00B32FF3">
        <w:rPr>
          <w:rFonts w:ascii="Sakkal Majalla" w:hAnsi="Sakkal Majalla" w:cs="Sakkal Majalla" w:hint="cs"/>
          <w:b/>
          <w:bCs/>
          <w:sz w:val="32"/>
          <w:szCs w:val="32"/>
          <w:rtl/>
        </w:rPr>
        <w:t>دراسة( کلاش مریم، بهلول نور الدين، ٢٠٢١).</w:t>
      </w:r>
      <w:r w:rsidR="00C40F10">
        <w:rPr>
          <w:rFonts w:ascii="Sakkal Majalla" w:hAnsi="Sakkal Majalla" w:cs="Sakkal Majalla" w:hint="cs"/>
          <w:b/>
          <w:bCs/>
          <w:sz w:val="32"/>
          <w:szCs w:val="32"/>
          <w:rtl/>
        </w:rPr>
        <w:t xml:space="preserve"> </w:t>
      </w:r>
      <w:r w:rsidRPr="00C40F10">
        <w:rPr>
          <w:rFonts w:ascii="Sakkal Majalla" w:hAnsi="Sakkal Majalla" w:cs="Sakkal Majalla" w:hint="cs"/>
          <w:sz w:val="32"/>
          <w:szCs w:val="32"/>
          <w:rtl/>
        </w:rPr>
        <w:t>دور ادارة المخاطر المالية في تقييم الأداء المالي للمؤسسة الاقتصادية دراسة حالة مجمع صيدال.</w:t>
      </w:r>
    </w:p>
    <w:p w14:paraId="6A808A0D" w14:textId="0FE71305" w:rsidR="00CA1F53" w:rsidRPr="00B32FF3" w:rsidRDefault="00CA1F53" w:rsidP="0014587C">
      <w:pPr>
        <w:rPr>
          <w:rFonts w:ascii="Sakkal Majalla" w:hAnsi="Sakkal Majalla" w:cs="Sakkal Majalla"/>
          <w:sz w:val="32"/>
          <w:szCs w:val="32"/>
          <w:rtl/>
        </w:rPr>
      </w:pPr>
      <w:r w:rsidRPr="00B32FF3">
        <w:rPr>
          <w:rFonts w:ascii="Sakkal Majalla" w:hAnsi="Sakkal Majalla" w:cs="Sakkal Majalla" w:hint="cs"/>
          <w:sz w:val="32"/>
          <w:szCs w:val="32"/>
          <w:rtl/>
        </w:rPr>
        <w:t xml:space="preserve">هدفت الدراسة إلى التعرف على مدى مساهمة إدارة المخاطر المالية في تقييم أداء الوضعية المالية للمؤسسة وذلك باستخدام مجموعة من المؤشرات المالية باعتبارها عملية معالجة البيانات من خلال تطبيقها على القوائم المالية بهدف الحكم على أداء المؤسسة، ولتحقيق هذه الأهداف </w:t>
      </w:r>
      <w:r w:rsidRPr="00AB1143">
        <w:rPr>
          <w:rFonts w:ascii="Sakkal Majalla" w:hAnsi="Sakkal Majalla" w:cs="Sakkal Majalla" w:hint="cs"/>
          <w:sz w:val="32"/>
          <w:szCs w:val="32"/>
          <w:rtl/>
        </w:rPr>
        <w:t>تم جمع القوائم المالية المؤسسة مجمع صيدال</w:t>
      </w:r>
      <w:r w:rsidRPr="00B32FF3">
        <w:rPr>
          <w:rFonts w:ascii="Sakkal Majalla" w:hAnsi="Sakkal Majalla" w:cs="Sakkal Majalla" w:hint="cs"/>
          <w:sz w:val="32"/>
          <w:szCs w:val="32"/>
          <w:rtl/>
        </w:rPr>
        <w:t xml:space="preserve"> للفترة ما بين 2014-2019م.</w:t>
      </w:r>
      <w:r w:rsidR="0014587C">
        <w:rPr>
          <w:rFonts w:ascii="Sakkal Majalla" w:hAnsi="Sakkal Majalla" w:cs="Sakkal Majalla" w:hint="cs"/>
          <w:sz w:val="32"/>
          <w:szCs w:val="32"/>
          <w:rtl/>
        </w:rPr>
        <w:t xml:space="preserve"> </w:t>
      </w:r>
      <w:r w:rsidRPr="00B32FF3">
        <w:rPr>
          <w:rFonts w:ascii="Sakkal Majalla" w:hAnsi="Sakkal Majalla" w:cs="Sakkal Majalla" w:hint="cs"/>
          <w:sz w:val="32"/>
          <w:szCs w:val="32"/>
          <w:rtl/>
        </w:rPr>
        <w:t xml:space="preserve">وتوصلت الدراسة إلى مجموعة من النتائج أهمها أن المؤسسة حققت خزينة موجبة مما يعني أنها حققت توازنا ماليا على المدى الطويل، كما أنها تتمتع بسيولة كافية على الرغم من اعتمادها على نسب مديونية مرتفعة، لكن هذا لا يجعلها في مأمن عن مواجهة المخاطر وعليه توصي الدراسة بضرورة بناء </w:t>
      </w:r>
      <w:r w:rsidR="00C40F10" w:rsidRPr="00B32FF3">
        <w:rPr>
          <w:rFonts w:ascii="Sakkal Majalla" w:hAnsi="Sakkal Majalla" w:cs="Sakkal Majalla" w:hint="cs"/>
          <w:sz w:val="32"/>
          <w:szCs w:val="32"/>
          <w:rtl/>
        </w:rPr>
        <w:t>استراتيجية</w:t>
      </w:r>
      <w:r w:rsidRPr="00B32FF3">
        <w:rPr>
          <w:rFonts w:ascii="Sakkal Majalla" w:hAnsi="Sakkal Majalla" w:cs="Sakkal Majalla" w:hint="cs"/>
          <w:sz w:val="32"/>
          <w:szCs w:val="32"/>
          <w:rtl/>
        </w:rPr>
        <w:t xml:space="preserve"> واضحة لإدارة المخاطر كإعادة تغيير هيكل الملكية بالمؤسسة لتخفيض خطر الإفلاس، تنوع في الأدوات المالية للتقليل من المخاطر ورفع مستوى كفاءة الأداء وتقوية مركزها المالي.</w:t>
      </w:r>
    </w:p>
    <w:p w14:paraId="1FA9EAB1" w14:textId="1961678E" w:rsidR="00CA1F53" w:rsidRPr="004338F3" w:rsidRDefault="00CA1F53" w:rsidP="00BF306C">
      <w:pPr>
        <w:pStyle w:val="ListParagraph"/>
        <w:numPr>
          <w:ilvl w:val="0"/>
          <w:numId w:val="19"/>
        </w:numPr>
        <w:rPr>
          <w:rFonts w:ascii="Sakkal Majalla" w:hAnsi="Sakkal Majalla" w:cs="Sakkal Majalla"/>
          <w:b/>
          <w:bCs/>
          <w:sz w:val="32"/>
          <w:szCs w:val="32"/>
          <w:rtl/>
        </w:rPr>
      </w:pPr>
      <w:r w:rsidRPr="00B32FF3">
        <w:rPr>
          <w:rFonts w:ascii="Sakkal Majalla" w:hAnsi="Sakkal Majalla" w:cs="Sakkal Majalla" w:hint="cs"/>
          <w:b/>
          <w:bCs/>
          <w:sz w:val="32"/>
          <w:szCs w:val="32"/>
          <w:rtl/>
        </w:rPr>
        <w:lastRenderedPageBreak/>
        <w:t>دراسة( د. أشرف أحمد غالى ، وآخرون ( ٢٠١٦).</w:t>
      </w:r>
      <w:r w:rsidR="00C40F10">
        <w:rPr>
          <w:rFonts w:ascii="Sakkal Majalla" w:hAnsi="Sakkal Majalla" w:cs="Sakkal Majalla" w:hint="cs"/>
          <w:b/>
          <w:bCs/>
          <w:sz w:val="32"/>
          <w:szCs w:val="32"/>
          <w:rtl/>
        </w:rPr>
        <w:t xml:space="preserve"> </w:t>
      </w:r>
      <w:r w:rsidRPr="00C40F10">
        <w:rPr>
          <w:rFonts w:ascii="Sakkal Majalla" w:hAnsi="Sakkal Majalla" w:cs="Sakkal Majalla" w:hint="cs"/>
          <w:sz w:val="32"/>
          <w:szCs w:val="32"/>
          <w:rtl/>
        </w:rPr>
        <w:t xml:space="preserve">هدفت هذه الدراسة إلى تحديد انعكاسات الدور الحديث للمراجعة الداخلية وأثرها على تعزيز مراحل إدارة المخاطر </w:t>
      </w:r>
      <w:r w:rsidR="0067664C" w:rsidRPr="00C40F10">
        <w:rPr>
          <w:rFonts w:ascii="Sakkal Majalla" w:hAnsi="Sakkal Majalla" w:cs="Sakkal Majalla" w:hint="cs"/>
          <w:sz w:val="32"/>
          <w:szCs w:val="32"/>
          <w:rtl/>
        </w:rPr>
        <w:t>بمنشآت</w:t>
      </w:r>
      <w:r w:rsidRPr="00C40F10">
        <w:rPr>
          <w:rFonts w:ascii="Sakkal Majalla" w:hAnsi="Sakkal Majalla" w:cs="Sakkal Majalla" w:hint="cs"/>
          <w:sz w:val="32"/>
          <w:szCs w:val="32"/>
          <w:rtl/>
        </w:rPr>
        <w:t xml:space="preserve"> الأعمال المصرية ، وتناولت الدراسة استراتيجية المراجعة الداخلية على أساس المخاطر ، وأثر انعكاسات الدور الحديث للمراجع الداخلي في تعزيز مراحل إدارة المخاطر، واعتمدت منهجية الدراسة على استخدام قائمة استقصاء تم توزيعها على عينة مكونة من ۱۳۸ مفردة ممثلين في ثلاث فئات ذات الصلة بموضوع الدراسة </w:t>
      </w:r>
      <w:r w:rsidRPr="004338F3">
        <w:rPr>
          <w:rFonts w:ascii="Sakkal Majalla" w:hAnsi="Sakkal Majalla" w:cs="Sakkal Majalla" w:hint="cs"/>
          <w:sz w:val="32"/>
          <w:szCs w:val="32"/>
          <w:rtl/>
        </w:rPr>
        <w:t xml:space="preserve">من المراجعين الداخلين </w:t>
      </w:r>
      <w:r w:rsidR="004338F3" w:rsidRPr="004338F3">
        <w:rPr>
          <w:rFonts w:ascii="Sakkal Majalla" w:hAnsi="Sakkal Majalla" w:cs="Sakkal Majalla" w:hint="cs"/>
          <w:sz w:val="32"/>
          <w:szCs w:val="32"/>
          <w:rtl/>
        </w:rPr>
        <w:t xml:space="preserve">للمديرين </w:t>
      </w:r>
      <w:r w:rsidRPr="004338F3">
        <w:rPr>
          <w:rFonts w:ascii="Sakkal Majalla" w:hAnsi="Sakkal Majalla" w:cs="Sakkal Majalla" w:hint="cs"/>
          <w:sz w:val="32"/>
          <w:szCs w:val="32"/>
          <w:rtl/>
        </w:rPr>
        <w:t>الماليين مراقبي الحسابات.</w:t>
      </w:r>
    </w:p>
    <w:p w14:paraId="2FB1CB77" w14:textId="5D9B59EA" w:rsidR="00CA1F53" w:rsidRPr="00B32FF3" w:rsidRDefault="00CA1F53" w:rsidP="00C40F10">
      <w:pPr>
        <w:rPr>
          <w:rFonts w:ascii="Sakkal Majalla" w:hAnsi="Sakkal Majalla" w:cs="Sakkal Majalla"/>
          <w:sz w:val="32"/>
          <w:szCs w:val="32"/>
          <w:rtl/>
        </w:rPr>
      </w:pPr>
      <w:r w:rsidRPr="00B32FF3">
        <w:rPr>
          <w:rFonts w:ascii="Sakkal Majalla" w:hAnsi="Sakkal Majalla" w:cs="Sakkal Majalla" w:hint="cs"/>
          <w:sz w:val="32"/>
          <w:szCs w:val="32"/>
          <w:rtl/>
        </w:rPr>
        <w:t xml:space="preserve">وباستخدام بعض الأساليب الإحصائية المناسبة تم التوصل إلى عدد من النتائج تمثل أهمها في أن تقرير المراجع الداخلي عن المخاطر يزيد من ثقة المستثمرين في مصداقية التقارير المالية للمنشأة، حيث يقدم لهم معلومات عن المخاطر المختلفة التي تواجهها أو التي من المحتمل أن تواجهها المنشأة وكيف تم إدارتها، وأوضحت نتائج التحليل الإحصائي وجود مساهمة إيجابية لانعكاسات الدور الحديث للمراجعة الداخلية في تعزيز مراحل إدارة المخاطر بمنشآت الأعمال، وفي سياق ما توصلت إليه الدراسة أوصت بضرورة إعادة التأهيل العلمي والمهني والتطوير والتحسين المستمر </w:t>
      </w:r>
      <w:r w:rsidR="004338F3">
        <w:rPr>
          <w:rFonts w:ascii="Sakkal Majalla" w:hAnsi="Sakkal Majalla" w:cs="Sakkal Majalla" w:hint="cs"/>
          <w:sz w:val="32"/>
          <w:szCs w:val="32"/>
          <w:rtl/>
        </w:rPr>
        <w:t xml:space="preserve">لأعضاء </w:t>
      </w:r>
      <w:r w:rsidRPr="004716DE">
        <w:rPr>
          <w:rFonts w:ascii="Sakkal Majalla" w:hAnsi="Sakkal Majalla" w:cs="Sakkal Majalla" w:hint="cs"/>
          <w:sz w:val="32"/>
          <w:szCs w:val="32"/>
          <w:rtl/>
        </w:rPr>
        <w:t>إدارات المراجعة الداخلية لاكتسابهم مهارات يستطيعون من خلالها استيعاب التطورات في مبادئ وآليات الحوكمة وإدارة المخاطر.</w:t>
      </w:r>
    </w:p>
    <w:p w14:paraId="2C420A40" w14:textId="372EF41A" w:rsidR="00CA1F53" w:rsidRPr="00B32FF3" w:rsidRDefault="00CA1F53" w:rsidP="00BF306C">
      <w:pPr>
        <w:pStyle w:val="ListParagraph"/>
        <w:numPr>
          <w:ilvl w:val="0"/>
          <w:numId w:val="20"/>
        </w:numPr>
        <w:rPr>
          <w:rFonts w:ascii="Sakkal Majalla" w:hAnsi="Sakkal Majalla" w:cs="Sakkal Majalla"/>
          <w:b/>
          <w:bCs/>
          <w:sz w:val="32"/>
          <w:szCs w:val="32"/>
          <w:rtl/>
        </w:rPr>
      </w:pPr>
      <w:r w:rsidRPr="00B32FF3">
        <w:rPr>
          <w:rFonts w:ascii="Sakkal Majalla" w:hAnsi="Sakkal Majalla" w:cs="Sakkal Majalla" w:hint="cs"/>
          <w:b/>
          <w:bCs/>
          <w:sz w:val="32"/>
          <w:szCs w:val="32"/>
          <w:rtl/>
        </w:rPr>
        <w:t>دراسة</w:t>
      </w:r>
      <w:r w:rsidR="0067664C" w:rsidRPr="00B32FF3">
        <w:rPr>
          <w:rFonts w:ascii="Sakkal Majalla" w:hAnsi="Sakkal Majalla" w:cs="Sakkal Majalla" w:hint="cs"/>
          <w:b/>
          <w:bCs/>
          <w:sz w:val="32"/>
          <w:szCs w:val="32"/>
          <w:rtl/>
        </w:rPr>
        <w:t>(</w:t>
      </w:r>
      <w:r w:rsidRPr="00B32FF3">
        <w:rPr>
          <w:rFonts w:ascii="Sakkal Majalla" w:hAnsi="Sakkal Majalla" w:cs="Sakkal Majalla" w:hint="cs"/>
          <w:b/>
          <w:bCs/>
          <w:sz w:val="32"/>
          <w:szCs w:val="32"/>
          <w:rtl/>
        </w:rPr>
        <w:t xml:space="preserve"> </w:t>
      </w:r>
      <w:r w:rsidRPr="00B32FF3">
        <w:rPr>
          <w:rFonts w:ascii="Sakkal Majalla" w:hAnsi="Sakkal Majalla" w:cs="Sakkal Majalla" w:hint="cs"/>
          <w:b/>
          <w:bCs/>
          <w:sz w:val="32"/>
          <w:szCs w:val="32"/>
          <w:lang w:bidi="ar-EG"/>
        </w:rPr>
        <w:t>Cristina, F., &amp; Giulia ,2017</w:t>
      </w:r>
      <w:r w:rsidRPr="00B32FF3">
        <w:rPr>
          <w:rFonts w:ascii="Sakkal Majalla" w:hAnsi="Sakkal Majalla" w:cs="Sakkal Majalla" w:hint="cs"/>
          <w:b/>
          <w:bCs/>
          <w:sz w:val="32"/>
          <w:szCs w:val="32"/>
          <w:rtl/>
        </w:rPr>
        <w:t>)</w:t>
      </w:r>
      <w:r w:rsidR="0067664C" w:rsidRPr="00B32FF3">
        <w:rPr>
          <w:rFonts w:ascii="Sakkal Majalla" w:hAnsi="Sakkal Majalla" w:cs="Sakkal Majalla" w:hint="cs"/>
          <w:b/>
          <w:bCs/>
          <w:sz w:val="32"/>
          <w:szCs w:val="32"/>
          <w:rtl/>
        </w:rPr>
        <w:t>.</w:t>
      </w:r>
    </w:p>
    <w:p w14:paraId="7C8FF890" w14:textId="77777777" w:rsidR="00CA1F53" w:rsidRPr="00B32FF3" w:rsidRDefault="00CA1F53" w:rsidP="00A74F76">
      <w:pPr>
        <w:rPr>
          <w:rFonts w:ascii="Sakkal Majalla" w:hAnsi="Sakkal Majalla" w:cs="Sakkal Majalla"/>
          <w:sz w:val="32"/>
          <w:szCs w:val="32"/>
          <w:rtl/>
        </w:rPr>
      </w:pPr>
      <w:r w:rsidRPr="00B32FF3">
        <w:rPr>
          <w:rFonts w:ascii="Sakkal Majalla" w:hAnsi="Sakkal Majalla" w:cs="Sakkal Majalla" w:hint="cs"/>
          <w:sz w:val="32"/>
          <w:szCs w:val="32"/>
          <w:rtl/>
        </w:rPr>
        <w:t>هدفت هذه الدراسة إلى التوصل للعلاقة بين نظم إدارة مخاطر المؤسسة (</w:t>
      </w:r>
      <w:r w:rsidRPr="00B32FF3">
        <w:rPr>
          <w:rFonts w:ascii="Sakkal Majalla" w:hAnsi="Sakkal Majalla" w:cs="Sakkal Majalla" w:hint="cs"/>
          <w:sz w:val="32"/>
          <w:szCs w:val="32"/>
          <w:lang w:bidi="ar-EG"/>
        </w:rPr>
        <w:t>ERM</w:t>
      </w:r>
      <w:r w:rsidRPr="00B32FF3">
        <w:rPr>
          <w:rFonts w:ascii="Sakkal Majalla" w:hAnsi="Sakkal Majalla" w:cs="Sakkal Majalla" w:hint="cs"/>
          <w:sz w:val="32"/>
          <w:szCs w:val="32"/>
          <w:rtl/>
        </w:rPr>
        <w:t>) وأداء الشركات الإيطالية المدرجة، حيث تناولت العقبات التي تواجه المنظمات عند تطبيق نظم إدارة المخاطر، ومعرفة مزايا قياس مدى تعقيد نظم إدارة المخاطر من خلال مجموعة من المقاييس الجديدة لا تتعلق فقط بهيئات حوكمة الشركات المخصصة لإدارة المخاطر، ولكن تتعلق أيضاً بخصائص عملية تقييم المخاطر، كما ركزت الدراسة على العلاقة الإيجابية بين تنفيذ إدارة المخاطر المؤسسية وأداء المنظمات وأظهرت نتائج الدراسة أن الشركات التي لديها مستويات متقدمة من تنفيذ إدارة المخاطر المؤسسية تقدم أداء أعلى، سواء على مستوى الأداء المالي أو تقييم السوق، كما أكدت الاختبارات الإضافية في الدراسة العملية أن أنظمة إدارة المخاطر المؤسسية الفعالة تؤدى إلى أداء أعلى من خلال تقليل التعرض للمخاطر وأن العلاقة السببية العكسية بين إدارة المخاطر المؤسسية والأداء غير موجودة على المدى القصير.</w:t>
      </w:r>
    </w:p>
    <w:p w14:paraId="3A3F98CF" w14:textId="77777777" w:rsidR="00CA1F53" w:rsidRPr="00B32FF3" w:rsidRDefault="00CA1F53" w:rsidP="00A74F76">
      <w:pPr>
        <w:rPr>
          <w:rFonts w:ascii="Sakkal Majalla" w:hAnsi="Sakkal Majalla" w:cs="Sakkal Majalla"/>
          <w:sz w:val="32"/>
          <w:szCs w:val="32"/>
          <w:rtl/>
        </w:rPr>
      </w:pPr>
    </w:p>
    <w:p w14:paraId="1455AB46" w14:textId="62F36BBC" w:rsidR="00CA1F53" w:rsidRPr="00B32FF3" w:rsidRDefault="00CA1F53" w:rsidP="00BF306C">
      <w:pPr>
        <w:pStyle w:val="ListParagraph"/>
        <w:numPr>
          <w:ilvl w:val="0"/>
          <w:numId w:val="18"/>
        </w:numPr>
        <w:rPr>
          <w:rFonts w:ascii="Sakkal Majalla" w:hAnsi="Sakkal Majalla" w:cs="Sakkal Majalla"/>
          <w:b/>
          <w:bCs/>
          <w:sz w:val="32"/>
          <w:szCs w:val="32"/>
          <w:rtl/>
        </w:rPr>
      </w:pPr>
      <w:r w:rsidRPr="00B32FF3">
        <w:rPr>
          <w:rFonts w:ascii="Sakkal Majalla" w:hAnsi="Sakkal Majalla" w:cs="Sakkal Majalla" w:hint="cs"/>
          <w:b/>
          <w:bCs/>
          <w:sz w:val="32"/>
          <w:szCs w:val="32"/>
          <w:rtl/>
        </w:rPr>
        <w:lastRenderedPageBreak/>
        <w:t>دراسة( د. إيمان محمد السعيد سلامة، ۲۰۱۸).</w:t>
      </w:r>
    </w:p>
    <w:p w14:paraId="7678B883" w14:textId="3EE0134A" w:rsidR="00CA1F53" w:rsidRPr="00B32FF3" w:rsidRDefault="00CA1F53" w:rsidP="00F27964">
      <w:pPr>
        <w:rPr>
          <w:rFonts w:ascii="Sakkal Majalla" w:hAnsi="Sakkal Majalla" w:cs="Sakkal Majalla"/>
          <w:sz w:val="32"/>
          <w:szCs w:val="32"/>
          <w:rtl/>
        </w:rPr>
      </w:pPr>
      <w:r w:rsidRPr="00B32FF3">
        <w:rPr>
          <w:rFonts w:ascii="Sakkal Majalla" w:hAnsi="Sakkal Majalla" w:cs="Sakkal Majalla" w:hint="cs"/>
          <w:sz w:val="32"/>
          <w:szCs w:val="32"/>
          <w:rtl/>
        </w:rPr>
        <w:t xml:space="preserve">هدفت هذه الدراسة إلى اختبار وتحليل العلاقة بين أثر كل من جودة لجنة إدارة المخاطر ودورة حياة الشركة على جودة الإفصاح المحاسبي عن المخاطر المالية وانعكاسه على سمعة الشركات، وتناولت الدراسة مفهوم جودة الإفصاح المحاسبي عن المخاطر المالية وأثر جودة لجنة إدارة المخاطر ودورة حياة الشركة على جودة هذا الإفصاح، وتمثل مجتمع الدراسة في جميع الشركات المدرجة في مؤشر </w:t>
      </w:r>
      <w:r w:rsidRPr="00B32FF3">
        <w:rPr>
          <w:rFonts w:ascii="Sakkal Majalla" w:hAnsi="Sakkal Majalla" w:cs="Sakkal Majalla" w:hint="cs"/>
          <w:sz w:val="32"/>
          <w:szCs w:val="32"/>
          <w:lang w:bidi="ar-EG"/>
        </w:rPr>
        <w:t>EGX30</w:t>
      </w:r>
      <w:r w:rsidRPr="00B32FF3">
        <w:rPr>
          <w:rFonts w:ascii="Sakkal Majalla" w:hAnsi="Sakkal Majalla" w:cs="Sakkal Majalla" w:hint="cs"/>
          <w:sz w:val="32"/>
          <w:szCs w:val="32"/>
          <w:rtl/>
        </w:rPr>
        <w:t xml:space="preserve"> البالغ عددها ۳۰ شركة حيث يعد هذا المؤشر أحد المؤشرات التي تصدرها البورصة المصرية ويتم </w:t>
      </w:r>
      <w:r w:rsidRPr="004716DE">
        <w:rPr>
          <w:rFonts w:ascii="Sakkal Majalla" w:hAnsi="Sakkal Majalla" w:cs="Sakkal Majalla" w:hint="cs"/>
          <w:sz w:val="32"/>
          <w:szCs w:val="32"/>
          <w:rtl/>
        </w:rPr>
        <w:t>حساب</w:t>
      </w:r>
      <w:r w:rsidR="004716DE" w:rsidRPr="004716DE">
        <w:rPr>
          <w:rFonts w:ascii="Sakkal Majalla" w:hAnsi="Sakkal Majalla" w:cs="Sakkal Majalla" w:hint="cs"/>
          <w:sz w:val="32"/>
          <w:szCs w:val="32"/>
          <w:rtl/>
        </w:rPr>
        <w:t xml:space="preserve">ه </w:t>
      </w:r>
      <w:r w:rsidRPr="004716DE">
        <w:rPr>
          <w:rFonts w:ascii="Sakkal Majalla" w:hAnsi="Sakkal Majalla" w:cs="Sakkal Majalla" w:hint="cs"/>
          <w:sz w:val="32"/>
          <w:szCs w:val="32"/>
          <w:rtl/>
        </w:rPr>
        <w:t>وفقا</w:t>
      </w:r>
      <w:r w:rsidRPr="00B32FF3">
        <w:rPr>
          <w:rFonts w:ascii="Sakkal Majalla" w:hAnsi="Sakkal Majalla" w:cs="Sakkal Majalla" w:hint="cs"/>
          <w:sz w:val="32"/>
          <w:szCs w:val="32"/>
          <w:rtl/>
        </w:rPr>
        <w:t>ً للعملة المحلية والدولار ابتداء من ١٩٩٨، ويتضمن أعلى ثلاثين شركة من حيث السيولة والنشاط.</w:t>
      </w:r>
      <w:r w:rsidR="0014587C">
        <w:rPr>
          <w:rFonts w:ascii="Sakkal Majalla" w:hAnsi="Sakkal Majalla" w:cs="Sakkal Majalla" w:hint="cs"/>
          <w:sz w:val="32"/>
          <w:szCs w:val="32"/>
          <w:rtl/>
        </w:rPr>
        <w:t xml:space="preserve"> </w:t>
      </w:r>
      <w:r w:rsidRPr="00B32FF3">
        <w:rPr>
          <w:rFonts w:ascii="Sakkal Majalla" w:hAnsi="Sakkal Majalla" w:cs="Sakkal Majalla" w:hint="cs"/>
          <w:sz w:val="32"/>
          <w:szCs w:val="32"/>
          <w:rtl/>
        </w:rPr>
        <w:t xml:space="preserve">وتوصلت الدراسة إلى العديد من النتائج تمثل أهمها في وجود علاقة ارتباط طردية جوهرية بين وجود لجنة مستقلة لإدارة المخاطر وجودة الإفصاح المحاسبي عن المخاطر المالية، وجود علاقة ارتباط طردية جوهرية بين تقدم الشركة في دورة حياتها ووصولها إلى مرحة النضوج وجودة الإفصاح المحاسبي عن المخاطر المالية. وقد أوصت الدراسة بضرورة قيام مركز المديرين المصري التابع للهيئة العامة للرقابة المالية بتعديل الدليل المصري </w:t>
      </w:r>
      <w:r w:rsidRPr="004716DE">
        <w:rPr>
          <w:rFonts w:ascii="Sakkal Majalla" w:hAnsi="Sakkal Majalla" w:cs="Sakkal Majalla" w:hint="cs"/>
          <w:sz w:val="32"/>
          <w:szCs w:val="32"/>
          <w:rtl/>
        </w:rPr>
        <w:t>لحوكمة الشركات الإصدار الثالث ال</w:t>
      </w:r>
      <w:r w:rsidRPr="00B32FF3">
        <w:rPr>
          <w:rFonts w:ascii="Sakkal Majalla" w:hAnsi="Sakkal Majalla" w:cs="Sakkal Majalla" w:hint="cs"/>
          <w:sz w:val="32"/>
          <w:szCs w:val="32"/>
          <w:rtl/>
        </w:rPr>
        <w:t>صادر في أغسطس ۲۰۱٦ بحيث يتضمن ضرورة قيام الشركات بتخصيص لجنة مستقلة لإدارة المخاطر منفصلة عن لجنة المراجعة وذلك بصورة إلزامية.</w:t>
      </w:r>
    </w:p>
    <w:p w14:paraId="38198EB0" w14:textId="3D804C38" w:rsidR="00CA1F53" w:rsidRPr="00B32FF3" w:rsidRDefault="00CA1F53" w:rsidP="00BF306C">
      <w:pPr>
        <w:pStyle w:val="ListParagraph"/>
        <w:numPr>
          <w:ilvl w:val="0"/>
          <w:numId w:val="17"/>
        </w:numPr>
        <w:rPr>
          <w:rFonts w:ascii="Sakkal Majalla" w:hAnsi="Sakkal Majalla" w:cs="Sakkal Majalla"/>
          <w:b/>
          <w:bCs/>
          <w:sz w:val="32"/>
          <w:szCs w:val="32"/>
          <w:rtl/>
        </w:rPr>
      </w:pPr>
      <w:r w:rsidRPr="00B32FF3">
        <w:rPr>
          <w:rFonts w:ascii="Sakkal Majalla" w:hAnsi="Sakkal Majalla" w:cs="Sakkal Majalla" w:hint="cs"/>
          <w:b/>
          <w:bCs/>
          <w:sz w:val="32"/>
          <w:szCs w:val="32"/>
          <w:rtl/>
        </w:rPr>
        <w:t xml:space="preserve">دراسة( </w:t>
      </w:r>
      <w:r w:rsidRPr="00B32FF3">
        <w:rPr>
          <w:rFonts w:ascii="Sakkal Majalla" w:hAnsi="Sakkal Majalla" w:cs="Sakkal Majalla" w:hint="cs"/>
          <w:b/>
          <w:bCs/>
          <w:sz w:val="32"/>
          <w:szCs w:val="32"/>
          <w:lang w:bidi="ar-EG"/>
        </w:rPr>
        <w:t>Fabrice. F, 2019</w:t>
      </w:r>
      <w:r w:rsidRPr="00B32FF3">
        <w:rPr>
          <w:rFonts w:ascii="Sakkal Majalla" w:hAnsi="Sakkal Majalla" w:cs="Sakkal Majalla" w:hint="cs"/>
          <w:b/>
          <w:bCs/>
          <w:sz w:val="32"/>
          <w:szCs w:val="32"/>
          <w:rtl/>
        </w:rPr>
        <w:t>).</w:t>
      </w:r>
    </w:p>
    <w:p w14:paraId="4783BFF7" w14:textId="77777777" w:rsidR="00CA1F53" w:rsidRPr="00B32FF3" w:rsidRDefault="00CA1F53" w:rsidP="00A74F76">
      <w:pPr>
        <w:rPr>
          <w:rFonts w:ascii="Sakkal Majalla" w:hAnsi="Sakkal Majalla" w:cs="Sakkal Majalla"/>
          <w:sz w:val="32"/>
          <w:szCs w:val="32"/>
          <w:rtl/>
        </w:rPr>
      </w:pPr>
      <w:r w:rsidRPr="00B32FF3">
        <w:rPr>
          <w:rFonts w:ascii="Sakkal Majalla" w:hAnsi="Sakkal Majalla" w:cs="Sakkal Majalla" w:hint="cs"/>
          <w:sz w:val="32"/>
          <w:szCs w:val="32"/>
          <w:rtl/>
        </w:rPr>
        <w:t>تمثل الهدف الأساسي من هذه الدراسة في تقديم إرشادات عملية حول ما قد يشكل وظيفة فعالة للمخاطر المؤسسية، وأوضحت الدراسة أن أهم التحديات الرئيسية التي تواجه البنوك تتمثل في إنشاء تقييم شامل للمخاطر يعالج جميع فئات المخاطر، بدلاً من معالجتها بشكل منفصل، وذلك من أجل فهم المخاطر بشكل أفضل، وتطوير المعايير والسياسات المطبقة على مستوى الشركة ، كما هدفت الدراسة إلى معرفة التوصل للعلاقة السببية بين مبادئ الحوكمة، إعداد التقارير المالية، وتوصلت الدراسة إلى أن وجود لجنة إدارة مخاطر مستقلة ووضع الضوابط التي تتناسب مع حجم الشركة وتعقيدها يمكن أن يساعد في توقع المخاطر وإدارتها بشكل أفضل.</w:t>
      </w:r>
    </w:p>
    <w:p w14:paraId="2C526980" w14:textId="0F7E97E4" w:rsidR="009F5ABA" w:rsidRPr="00F27964" w:rsidRDefault="005447B9" w:rsidP="00BF306C">
      <w:pPr>
        <w:pStyle w:val="ListParagraph"/>
        <w:numPr>
          <w:ilvl w:val="0"/>
          <w:numId w:val="1"/>
        </w:numPr>
        <w:rPr>
          <w:rFonts w:ascii="Sakkal Majalla" w:hAnsi="Sakkal Majalla" w:cs="Sakkal Majalla"/>
          <w:b/>
          <w:bCs/>
          <w:sz w:val="32"/>
          <w:szCs w:val="32"/>
          <w:u w:val="single"/>
          <w:rtl/>
        </w:rPr>
      </w:pPr>
      <w:r w:rsidRPr="00B32FF3">
        <w:rPr>
          <w:rFonts w:ascii="Sakkal Majalla" w:hAnsi="Sakkal Majalla" w:cs="Sakkal Majalla" w:hint="cs"/>
          <w:b/>
          <w:bCs/>
          <w:sz w:val="32"/>
          <w:szCs w:val="32"/>
          <w:rtl/>
        </w:rPr>
        <w:t>دراسة (أمينة تير، ٢٠١٨)</w:t>
      </w:r>
      <w:r w:rsidR="00F27964">
        <w:rPr>
          <w:rFonts w:ascii="Sakkal Majalla" w:hAnsi="Sakkal Majalla" w:cs="Sakkal Majalla" w:hint="cs"/>
          <w:b/>
          <w:bCs/>
          <w:sz w:val="32"/>
          <w:szCs w:val="32"/>
          <w:rtl/>
        </w:rPr>
        <w:t xml:space="preserve"> </w:t>
      </w:r>
      <w:r w:rsidRPr="00F27964">
        <w:rPr>
          <w:rFonts w:ascii="Sakkal Majalla" w:hAnsi="Sakkal Majalla" w:cs="Sakkal Majalla" w:hint="cs"/>
          <w:b/>
          <w:bCs/>
          <w:sz w:val="32"/>
          <w:szCs w:val="32"/>
          <w:rtl/>
        </w:rPr>
        <w:t xml:space="preserve"> </w:t>
      </w:r>
      <w:r w:rsidR="00603ED7" w:rsidRPr="00F27964">
        <w:rPr>
          <w:rFonts w:ascii="Sakkal Majalla" w:hAnsi="Sakkal Majalla" w:cs="Sakkal Majalla" w:hint="cs"/>
          <w:b/>
          <w:bCs/>
          <w:sz w:val="32"/>
          <w:szCs w:val="32"/>
          <w:rtl/>
        </w:rPr>
        <w:t xml:space="preserve"> إدارة المخاطر في الرفع من جودة مخرجات المؤسسة الصحية </w:t>
      </w:r>
      <w:r w:rsidR="009F5ABA" w:rsidRPr="00F27964">
        <w:rPr>
          <w:rFonts w:ascii="Sakkal Majalla" w:hAnsi="Sakkal Majalla" w:cs="Sakkal Majalla" w:hint="cs"/>
          <w:b/>
          <w:bCs/>
          <w:sz w:val="32"/>
          <w:szCs w:val="32"/>
          <w:rtl/>
        </w:rPr>
        <w:t>.</w:t>
      </w:r>
    </w:p>
    <w:p w14:paraId="4AA2B5C1" w14:textId="28AEBEE4" w:rsidR="00A74F76" w:rsidRPr="00B32FF3" w:rsidRDefault="009F5ABA" w:rsidP="00C12BF9">
      <w:pPr>
        <w:rPr>
          <w:rFonts w:ascii="Sakkal Majalla" w:hAnsi="Sakkal Majalla" w:cs="Sakkal Majalla"/>
          <w:b/>
          <w:bCs/>
          <w:sz w:val="32"/>
          <w:szCs w:val="32"/>
          <w:rtl/>
        </w:rPr>
      </w:pPr>
      <w:r w:rsidRPr="00B32FF3">
        <w:rPr>
          <w:rFonts w:ascii="Sakkal Majalla" w:hAnsi="Sakkal Majalla" w:cs="Sakkal Majalla" w:hint="cs"/>
          <w:b/>
          <w:bCs/>
          <w:sz w:val="32"/>
          <w:szCs w:val="32"/>
          <w:rtl/>
        </w:rPr>
        <w:t>"</w:t>
      </w:r>
      <w:r w:rsidR="00603ED7" w:rsidRPr="00B32FF3">
        <w:rPr>
          <w:rFonts w:ascii="Sakkal Majalla" w:hAnsi="Sakkal Majalla" w:cs="Sakkal Majalla" w:hint="cs"/>
          <w:b/>
          <w:bCs/>
          <w:sz w:val="32"/>
          <w:szCs w:val="32"/>
          <w:rtl/>
        </w:rPr>
        <w:t>وأجريت هذه الدراسة</w:t>
      </w:r>
      <w:r w:rsidRPr="00B32FF3">
        <w:rPr>
          <w:rFonts w:ascii="Sakkal Majalla" w:hAnsi="Sakkal Majalla" w:cs="Sakkal Majalla" w:hint="cs"/>
          <w:b/>
          <w:bCs/>
          <w:sz w:val="32"/>
          <w:szCs w:val="32"/>
          <w:rtl/>
        </w:rPr>
        <w:t xml:space="preserve"> </w:t>
      </w:r>
      <w:r w:rsidR="00603ED7" w:rsidRPr="00B32FF3">
        <w:rPr>
          <w:rFonts w:ascii="Sakkal Majalla" w:hAnsi="Sakkal Majalla" w:cs="Sakkal Majalla" w:hint="cs"/>
          <w:b/>
          <w:bCs/>
          <w:sz w:val="32"/>
          <w:szCs w:val="32"/>
          <w:rtl/>
        </w:rPr>
        <w:t>الميدانية في مستشفى الدكتور صالح زرداني أم البواقي</w:t>
      </w:r>
      <w:r w:rsidRPr="00B32FF3">
        <w:rPr>
          <w:rFonts w:ascii="Sakkal Majalla" w:hAnsi="Sakkal Majalla" w:cs="Sakkal Majalla" w:hint="cs"/>
          <w:b/>
          <w:bCs/>
          <w:sz w:val="32"/>
          <w:szCs w:val="32"/>
          <w:rtl/>
        </w:rPr>
        <w:t>"</w:t>
      </w:r>
    </w:p>
    <w:p w14:paraId="58FBB198" w14:textId="32F30BFB" w:rsidR="00A74F76" w:rsidRPr="00F27964" w:rsidRDefault="009D078F" w:rsidP="00F27964">
      <w:pPr>
        <w:rPr>
          <w:rFonts w:ascii="Sakkal Majalla" w:hAnsi="Sakkal Majalla" w:cs="Sakkal Majalla"/>
          <w:sz w:val="32"/>
          <w:szCs w:val="32"/>
          <w:rtl/>
        </w:rPr>
      </w:pPr>
      <w:r w:rsidRPr="00B32FF3">
        <w:rPr>
          <w:rFonts w:ascii="Sakkal Majalla" w:hAnsi="Sakkal Majalla" w:cs="Sakkal Majalla" w:hint="cs"/>
          <w:sz w:val="32"/>
          <w:szCs w:val="32"/>
          <w:rtl/>
        </w:rPr>
        <w:t>كما هدفت هذه الدراسة إلى التعرف على واقع الخدمة</w:t>
      </w:r>
      <w:r w:rsidR="000908CD" w:rsidRPr="00B32FF3">
        <w:rPr>
          <w:rFonts w:ascii="Sakkal Majalla" w:hAnsi="Sakkal Majalla" w:cs="Sakkal Majalla" w:hint="cs"/>
          <w:sz w:val="32"/>
          <w:szCs w:val="32"/>
          <w:rtl/>
        </w:rPr>
        <w:t xml:space="preserve"> الصحية في المستشفيات الصحية </w:t>
      </w:r>
      <w:r w:rsidRPr="00B32FF3">
        <w:rPr>
          <w:rFonts w:ascii="Sakkal Majalla" w:hAnsi="Sakkal Majalla" w:cs="Sakkal Majalla" w:hint="cs"/>
          <w:sz w:val="32"/>
          <w:szCs w:val="32"/>
          <w:rtl/>
        </w:rPr>
        <w:t xml:space="preserve">العمومية. وتقييم أدائها حيث تعتبر جودة الخدمات الصحية الهدف الأساسي للمؤسسة كما أن أي نشاط يساهم </w:t>
      </w:r>
      <w:r w:rsidRPr="00B32FF3">
        <w:rPr>
          <w:rFonts w:ascii="Sakkal Majalla" w:hAnsi="Sakkal Majalla" w:cs="Sakkal Majalla" w:hint="cs"/>
          <w:sz w:val="32"/>
          <w:szCs w:val="32"/>
          <w:rtl/>
        </w:rPr>
        <w:lastRenderedPageBreak/>
        <w:t xml:space="preserve">في الرفع منها أو تحسينها له أهمية بالغة من طرف المؤسسة الأمر الذي ينطبق على إدارة المخاطر التي تعتبر حلقة جوهرية لأهم وظائف الإدارة في المؤسسة الصحية ومن خلال دراستها لهذا الموضوع الذي تم تقسيمه إلى جانب نظري وجانب تطبيقي والذي تم تسليط الضوء فيها على الإطار المفاهيمي لإدارة المخاطر ودورها في الارتقاء والتحسين المستمر من جودة مخرجات المؤسسة الصحية اما الجانب التطبيقي فقد حاولت من خلاله اسقاط الدراسة النظرية على الجانب التطبيقي </w:t>
      </w:r>
      <w:r w:rsidRPr="00CB6D0B">
        <w:rPr>
          <w:rFonts w:ascii="Sakkal Majalla" w:hAnsi="Sakkal Majalla" w:cs="Sakkal Majalla" w:hint="cs"/>
          <w:sz w:val="32"/>
          <w:szCs w:val="32"/>
          <w:rtl/>
        </w:rPr>
        <w:t xml:space="preserve">وذلك من </w:t>
      </w:r>
      <w:r w:rsidR="00CB6D0B" w:rsidRPr="00CB6D0B">
        <w:rPr>
          <w:rFonts w:ascii="Sakkal Majalla" w:hAnsi="Sakkal Majalla" w:cs="Sakkal Majalla" w:hint="cs"/>
          <w:sz w:val="32"/>
          <w:szCs w:val="32"/>
          <w:rtl/>
        </w:rPr>
        <w:t xml:space="preserve">أجل </w:t>
      </w:r>
      <w:r w:rsidRPr="00CB6D0B">
        <w:rPr>
          <w:rFonts w:ascii="Sakkal Majalla" w:hAnsi="Sakkal Majalla" w:cs="Sakkal Majalla" w:hint="cs"/>
          <w:sz w:val="32"/>
          <w:szCs w:val="32"/>
          <w:rtl/>
        </w:rPr>
        <w:t>معرفة الدور الفعال</w:t>
      </w:r>
      <w:r w:rsidR="00EF57FA" w:rsidRPr="00CB6D0B">
        <w:rPr>
          <w:rFonts w:ascii="Sakkal Majalla" w:hAnsi="Sakkal Majalla" w:cs="Sakkal Majalla" w:hint="cs"/>
          <w:sz w:val="32"/>
          <w:szCs w:val="32"/>
          <w:rtl/>
        </w:rPr>
        <w:t xml:space="preserve"> </w:t>
      </w:r>
      <w:r w:rsidRPr="00CB6D0B">
        <w:rPr>
          <w:rFonts w:ascii="Sakkal Majalla" w:hAnsi="Sakkal Majalla" w:cs="Sakkal Majalla" w:hint="cs"/>
          <w:sz w:val="32"/>
          <w:szCs w:val="32"/>
          <w:rtl/>
        </w:rPr>
        <w:t>الإدارة المخاطر في رف</w:t>
      </w:r>
      <w:r w:rsidRPr="00B32FF3">
        <w:rPr>
          <w:rFonts w:ascii="Sakkal Majalla" w:hAnsi="Sakkal Majalla" w:cs="Sakkal Majalla" w:hint="cs"/>
          <w:sz w:val="32"/>
          <w:szCs w:val="32"/>
          <w:rtl/>
        </w:rPr>
        <w:t>ع مستوى جودة مخرجات المؤسسة الصحية. من الدراسة النظرية لهذا الموضوع توصلت في النهاية إلى جملة من النتائج أهمها: ينتج</w:t>
      </w:r>
      <w:r w:rsidR="00EF57FA" w:rsidRPr="00B32FF3">
        <w:rPr>
          <w:rFonts w:ascii="Sakkal Majalla" w:hAnsi="Sakkal Majalla" w:cs="Sakkal Majalla" w:hint="cs"/>
          <w:sz w:val="32"/>
          <w:szCs w:val="32"/>
          <w:rtl/>
        </w:rPr>
        <w:t xml:space="preserve"> </w:t>
      </w:r>
      <w:r w:rsidRPr="00B32FF3">
        <w:rPr>
          <w:rFonts w:ascii="Sakkal Majalla" w:hAnsi="Sakkal Majalla" w:cs="Sakkal Majalla" w:hint="cs"/>
          <w:sz w:val="32"/>
          <w:szCs w:val="32"/>
          <w:rtl/>
        </w:rPr>
        <w:t>الخطر أساسا من حالة عدم التأكد التي تجعل من متخذ القرار في حالة قلق وخوف نتيجة تلك القرارات المبنية على عدم القدرة على التنبؤ بالمستقبل ودور إدارة المخاطر هو التقليل من عنصر المفاجئة بدلا من رد</w:t>
      </w:r>
      <w:r w:rsidR="000E507E">
        <w:rPr>
          <w:rFonts w:ascii="Sakkal Majalla" w:hAnsi="Sakkal Majalla" w:cs="Sakkal Majalla" w:hint="cs"/>
          <w:sz w:val="32"/>
          <w:szCs w:val="32"/>
          <w:rtl/>
        </w:rPr>
        <w:t>ة</w:t>
      </w:r>
      <w:r w:rsidRPr="00B32FF3">
        <w:rPr>
          <w:rFonts w:ascii="Sakkal Majalla" w:hAnsi="Sakkal Majalla" w:cs="Sakkal Majalla" w:hint="cs"/>
          <w:sz w:val="32"/>
          <w:szCs w:val="32"/>
          <w:rtl/>
        </w:rPr>
        <w:t xml:space="preserve"> فعل غير مدروسة، إدارة المخاطر هي عبارة عن منهج علمي للتعامل مع مختلف المخاطر من خلال القدرة على كشفها وتحديد طبيعتها ونوعها، </w:t>
      </w:r>
      <w:r w:rsidRPr="00CB6D0B">
        <w:rPr>
          <w:rFonts w:ascii="Sakkal Majalla" w:hAnsi="Sakkal Majalla" w:cs="Sakkal Majalla" w:hint="cs"/>
          <w:sz w:val="32"/>
          <w:szCs w:val="32"/>
          <w:rtl/>
        </w:rPr>
        <w:t>وآليات التعامل معها</w:t>
      </w:r>
      <w:r w:rsidR="00672C43">
        <w:rPr>
          <w:rFonts w:ascii="Sakkal Majalla" w:hAnsi="Sakkal Majalla" w:cs="Sakkal Majalla" w:hint="cs"/>
          <w:sz w:val="32"/>
          <w:szCs w:val="32"/>
          <w:rtl/>
        </w:rPr>
        <w:t>.</w:t>
      </w:r>
      <w:r w:rsidRPr="00CB6D0B">
        <w:rPr>
          <w:rFonts w:ascii="Sakkal Majalla" w:hAnsi="Sakkal Majalla" w:cs="Sakkal Majalla" w:hint="cs"/>
          <w:sz w:val="32"/>
          <w:szCs w:val="32"/>
          <w:rtl/>
        </w:rPr>
        <w:t xml:space="preserve"> تتعرض المؤسسات الصحية إلى جملة من المخاطر،</w:t>
      </w:r>
      <w:r w:rsidRPr="00B32FF3">
        <w:rPr>
          <w:rFonts w:ascii="Sakkal Majalla" w:hAnsi="Sakkal Majalla" w:cs="Sakkal Majalla" w:hint="cs"/>
          <w:sz w:val="32"/>
          <w:szCs w:val="32"/>
          <w:rtl/>
        </w:rPr>
        <w:t xml:space="preserve"> قد تكون هذه المخاطر مرتبطة بجودة الخدمة المقدمة أو متعلقة بالنظام الخاص في المستشفى. وتحسيس العمال</w:t>
      </w:r>
      <w:r w:rsidR="00EF57FA" w:rsidRPr="00B32FF3">
        <w:rPr>
          <w:rFonts w:ascii="Sakkal Majalla" w:hAnsi="Sakkal Majalla" w:cs="Sakkal Majalla" w:hint="cs"/>
          <w:sz w:val="32"/>
          <w:szCs w:val="32"/>
          <w:rtl/>
        </w:rPr>
        <w:t xml:space="preserve"> </w:t>
      </w:r>
      <w:r w:rsidRPr="00B32FF3">
        <w:rPr>
          <w:rFonts w:ascii="Sakkal Majalla" w:hAnsi="Sakkal Majalla" w:cs="Sakkal Majalla" w:hint="cs"/>
          <w:sz w:val="32"/>
          <w:szCs w:val="32"/>
          <w:rtl/>
        </w:rPr>
        <w:t>بضرورة التحلي بروح المسؤولية الجماعية والعمل على مجابهة الأخطار التي تواجه مؤسستهم بكل ما يملكون من وسائل وموارد</w:t>
      </w:r>
      <w:r w:rsidR="00EF57FA" w:rsidRPr="00B32FF3">
        <w:rPr>
          <w:rFonts w:ascii="Sakkal Majalla" w:hAnsi="Sakkal Majalla" w:cs="Sakkal Majalla" w:hint="cs"/>
          <w:sz w:val="32"/>
          <w:szCs w:val="32"/>
          <w:rtl/>
        </w:rPr>
        <w:t>.</w:t>
      </w:r>
    </w:p>
    <w:p w14:paraId="72209E09" w14:textId="5E2E2405" w:rsidR="00592FA0" w:rsidRPr="00F27964" w:rsidRDefault="000016B8" w:rsidP="00BF306C">
      <w:pPr>
        <w:pStyle w:val="ListParagraph"/>
        <w:numPr>
          <w:ilvl w:val="0"/>
          <w:numId w:val="1"/>
        </w:numPr>
        <w:rPr>
          <w:rFonts w:ascii="Sakkal Majalla" w:hAnsi="Sakkal Majalla" w:cs="Sakkal Majalla"/>
          <w:b/>
          <w:bCs/>
          <w:sz w:val="32"/>
          <w:szCs w:val="32"/>
          <w:rtl/>
        </w:rPr>
      </w:pPr>
      <w:r w:rsidRPr="00B32FF3">
        <w:rPr>
          <w:rFonts w:ascii="Sakkal Majalla" w:hAnsi="Sakkal Majalla" w:cs="Sakkal Majalla" w:hint="cs"/>
          <w:b/>
          <w:bCs/>
          <w:sz w:val="32"/>
          <w:szCs w:val="32"/>
          <w:rtl/>
        </w:rPr>
        <w:t>دراسة (القرني</w:t>
      </w:r>
      <w:r w:rsidR="00E50CFC" w:rsidRPr="00B32FF3">
        <w:rPr>
          <w:rFonts w:ascii="Sakkal Majalla" w:hAnsi="Sakkal Majalla" w:cs="Sakkal Majalla" w:hint="cs"/>
          <w:b/>
          <w:bCs/>
          <w:sz w:val="32"/>
          <w:szCs w:val="32"/>
          <w:rtl/>
        </w:rPr>
        <w:t>،</w:t>
      </w:r>
      <w:r w:rsidRPr="00B32FF3">
        <w:rPr>
          <w:rFonts w:ascii="Sakkal Majalla" w:hAnsi="Sakkal Majalla" w:cs="Sakkal Majalla" w:hint="cs"/>
          <w:b/>
          <w:bCs/>
          <w:sz w:val="32"/>
          <w:szCs w:val="32"/>
          <w:rtl/>
        </w:rPr>
        <w:t xml:space="preserve"> 2010 م)</w:t>
      </w:r>
      <w:r w:rsidR="00592FA0" w:rsidRPr="00B32FF3">
        <w:rPr>
          <w:rFonts w:ascii="Sakkal Majalla" w:hAnsi="Sakkal Majalla" w:cs="Sakkal Majalla" w:hint="cs"/>
          <w:b/>
          <w:bCs/>
          <w:sz w:val="32"/>
          <w:szCs w:val="32"/>
          <w:rtl/>
        </w:rPr>
        <w:t>.</w:t>
      </w:r>
      <w:r w:rsidR="00F27964">
        <w:rPr>
          <w:rFonts w:ascii="Sakkal Majalla" w:hAnsi="Sakkal Majalla" w:cs="Sakkal Majalla" w:hint="cs"/>
          <w:b/>
          <w:bCs/>
          <w:sz w:val="32"/>
          <w:szCs w:val="32"/>
          <w:rtl/>
        </w:rPr>
        <w:t xml:space="preserve"> </w:t>
      </w:r>
      <w:r w:rsidR="00592FA0" w:rsidRPr="00F27964">
        <w:rPr>
          <w:rFonts w:ascii="Sakkal Majalla" w:hAnsi="Sakkal Majalla" w:cs="Sakkal Majalla" w:hint="cs"/>
          <w:b/>
          <w:bCs/>
          <w:sz w:val="32"/>
          <w:szCs w:val="32"/>
          <w:rtl/>
        </w:rPr>
        <w:t xml:space="preserve">العنوان </w:t>
      </w:r>
      <w:r w:rsidR="00E50CFC" w:rsidRPr="00F27964">
        <w:rPr>
          <w:rFonts w:ascii="Sakkal Majalla" w:hAnsi="Sakkal Majalla" w:cs="Sakkal Majalla" w:hint="cs"/>
          <w:b/>
          <w:bCs/>
          <w:sz w:val="32"/>
          <w:szCs w:val="32"/>
          <w:rtl/>
        </w:rPr>
        <w:t>:-</w:t>
      </w:r>
      <w:r w:rsidRPr="00F27964">
        <w:rPr>
          <w:rFonts w:ascii="Sakkal Majalla" w:hAnsi="Sakkal Majalla" w:cs="Sakkal Majalla" w:hint="cs"/>
          <w:b/>
          <w:bCs/>
          <w:sz w:val="32"/>
          <w:szCs w:val="32"/>
          <w:rtl/>
        </w:rPr>
        <w:t>" تقويم المخاطر الصناعية في المملكة العربية</w:t>
      </w:r>
      <w:r w:rsidR="00592FA0" w:rsidRPr="00F27964">
        <w:rPr>
          <w:rFonts w:ascii="Sakkal Majalla" w:hAnsi="Sakkal Majalla" w:cs="Sakkal Majalla" w:hint="cs"/>
          <w:b/>
          <w:bCs/>
          <w:sz w:val="32"/>
          <w:szCs w:val="32"/>
          <w:rtl/>
        </w:rPr>
        <w:t xml:space="preserve"> </w:t>
      </w:r>
      <w:r w:rsidRPr="00F27964">
        <w:rPr>
          <w:rFonts w:ascii="Sakkal Majalla" w:hAnsi="Sakkal Majalla" w:cs="Sakkal Majalla" w:hint="cs"/>
          <w:b/>
          <w:bCs/>
          <w:sz w:val="32"/>
          <w:szCs w:val="32"/>
          <w:rtl/>
        </w:rPr>
        <w:t>السعودية في ضوء المقاييس والتجارب الدولية</w:t>
      </w:r>
      <w:r w:rsidR="00592FA0" w:rsidRPr="00F27964">
        <w:rPr>
          <w:rFonts w:ascii="Sakkal Majalla" w:hAnsi="Sakkal Majalla" w:cs="Sakkal Majalla" w:hint="cs"/>
          <w:b/>
          <w:bCs/>
          <w:sz w:val="32"/>
          <w:szCs w:val="32"/>
          <w:rtl/>
        </w:rPr>
        <w:t>.</w:t>
      </w:r>
    </w:p>
    <w:p w14:paraId="735915DB" w14:textId="2B28CC74" w:rsidR="00A74F76" w:rsidRPr="00F27964" w:rsidRDefault="000016B8" w:rsidP="00F27964">
      <w:pPr>
        <w:rPr>
          <w:rFonts w:ascii="Sakkal Majalla" w:hAnsi="Sakkal Majalla" w:cs="Sakkal Majalla"/>
          <w:sz w:val="32"/>
          <w:szCs w:val="32"/>
          <w:rtl/>
        </w:rPr>
      </w:pPr>
      <w:r w:rsidRPr="00B32FF3">
        <w:rPr>
          <w:rFonts w:ascii="Sakkal Majalla" w:hAnsi="Sakkal Majalla" w:cs="Sakkal Majalla" w:hint="cs"/>
          <w:sz w:val="32"/>
          <w:szCs w:val="32"/>
          <w:rtl/>
        </w:rPr>
        <w:t xml:space="preserve"> هدفت الدراسة إلى تحديد المخاطر الصناعية في بيئة العمل في المنشآت الصناعية في المملكة العربية السعودية ؛ وذلك من خلال معرفة المخاطر الفيزيائية والكيميائية والميكانيكية والصحية المهنية والكهربائية ومخاطر الحريق ومخاطر تدابير السلامة في بيئة العمل ، ومن ثم التعرف على مدى تطبيق المنشآت الصناعية للمعايير الدولية الخاصة بالمخاطر والمعايير السعودية ، ومدى مشاركة العاملين في تقييم المخاطر، اتبعت الدراسة المنهجية العلمية في تنظيم الخطوات المنطقية في تداول المشكلة ، ومعالجة القضايا العلمية ، والمنهج الوصفي التحليلي بأسلوب المسح الاجتماعي ؛ لأنه يعتبر المنهج الأنسب لطبيعة المشكلة وتحقيق الأهداف. أظهرت الدراسة أن المخاطر الصناعية تكرار وقوعها جاء من خلال المخاطر الكيميائية والصحية، وأن أكثر الطرق العالمية للتعرف على المخاطر كانت من خلال قائمة فحصها ثم تحليل الحوادث ومسبباتها، وأكثر المعايير لتقييم المخاطر يعتمد على تكرار الحوادث، ومعدل تكرار الإصابات، وأن عمليات التعرف على المخاطر الصناعية من خلال مراجعة قوائم الخسائر والفحص الشخصي ومقابلة العاملين. وأوصت الدراسة بضرورة رفع مستوى الإدراك لدى أصحاب المنشآت بأهمية التحكم بالمخاطر الصناعية، والحد من خطورتها على العاملين، وتكثيف </w:t>
      </w:r>
      <w:r w:rsidRPr="00B32FF3">
        <w:rPr>
          <w:rFonts w:ascii="Sakkal Majalla" w:hAnsi="Sakkal Majalla" w:cs="Sakkal Majalla" w:hint="cs"/>
          <w:sz w:val="32"/>
          <w:szCs w:val="32"/>
          <w:rtl/>
        </w:rPr>
        <w:lastRenderedPageBreak/>
        <w:t xml:space="preserve">الدورات التدريبية لمشرفي السلامة في هذا المجال، وأن يكون هناك تفاعل بين المراكز البحثية الأكاديمية والمنشآت الصناعية لتطبيق الأبحاث في مجال التحكم في المخاطر. </w:t>
      </w:r>
    </w:p>
    <w:p w14:paraId="4B71D603" w14:textId="1BA010DD" w:rsidR="00F71C74" w:rsidRPr="00F27964" w:rsidRDefault="008827C9" w:rsidP="00BF306C">
      <w:pPr>
        <w:pStyle w:val="ListParagraph"/>
        <w:numPr>
          <w:ilvl w:val="0"/>
          <w:numId w:val="2"/>
        </w:numPr>
        <w:rPr>
          <w:rFonts w:ascii="Sakkal Majalla" w:hAnsi="Sakkal Majalla" w:cs="Sakkal Majalla"/>
          <w:sz w:val="32"/>
          <w:szCs w:val="32"/>
        </w:rPr>
      </w:pPr>
      <w:r w:rsidRPr="00B32FF3">
        <w:rPr>
          <w:rFonts w:ascii="Sakkal Majalla" w:hAnsi="Sakkal Majalla" w:cs="Sakkal Majalla" w:hint="cs"/>
          <w:b/>
          <w:bCs/>
          <w:sz w:val="32"/>
          <w:szCs w:val="32"/>
          <w:rtl/>
        </w:rPr>
        <w:t>دراسة (</w:t>
      </w:r>
      <w:r w:rsidR="008609AB" w:rsidRPr="00B32FF3">
        <w:rPr>
          <w:rFonts w:ascii="Sakkal Majalla" w:hAnsi="Sakkal Majalla" w:cs="Sakkal Majalla" w:hint="cs"/>
          <w:b/>
          <w:bCs/>
          <w:sz w:val="32"/>
          <w:szCs w:val="32"/>
          <w:rtl/>
        </w:rPr>
        <w:t>عبد الناصر محمد سيد درويش، ٢٠٢٤).</w:t>
      </w:r>
      <w:r w:rsidR="00F27964">
        <w:rPr>
          <w:rFonts w:ascii="Sakkal Majalla" w:hAnsi="Sakkal Majalla" w:cs="Sakkal Majalla" w:hint="cs"/>
          <w:b/>
          <w:bCs/>
          <w:sz w:val="32"/>
          <w:szCs w:val="32"/>
          <w:rtl/>
        </w:rPr>
        <w:t xml:space="preserve"> بعنوان</w:t>
      </w:r>
      <w:r w:rsidR="004A00E7" w:rsidRPr="00F27964">
        <w:rPr>
          <w:rFonts w:ascii="Sakkal Majalla" w:hAnsi="Sakkal Majalla" w:cs="Sakkal Majalla" w:hint="cs"/>
          <w:b/>
          <w:bCs/>
          <w:sz w:val="32"/>
          <w:szCs w:val="32"/>
          <w:rtl/>
        </w:rPr>
        <w:t>:-</w:t>
      </w:r>
      <w:r w:rsidR="00F71C74" w:rsidRPr="00F27964">
        <w:rPr>
          <w:rFonts w:ascii="Sakkal Majalla" w:hAnsi="Sakkal Majalla" w:cs="Sakkal Majalla" w:hint="cs"/>
          <w:b/>
          <w:bCs/>
          <w:sz w:val="32"/>
          <w:szCs w:val="32"/>
          <w:lang w:bidi="ar-EG"/>
        </w:rPr>
        <w:t xml:space="preserve"> </w:t>
      </w:r>
      <w:r w:rsidR="00F71C74" w:rsidRPr="00F27964">
        <w:rPr>
          <w:rFonts w:ascii="Sakkal Majalla" w:hAnsi="Sakkal Majalla" w:cs="Sakkal Majalla" w:hint="cs"/>
          <w:b/>
          <w:bCs/>
          <w:sz w:val="32"/>
          <w:szCs w:val="32"/>
          <w:rtl/>
          <w:lang w:bidi="ar-EG"/>
        </w:rPr>
        <w:t>دور أنشطة المراجعة الداخلية في تفعيل إدارة المخاطر في شركات التأمين المصرية.(دراسة ميدانية ).</w:t>
      </w:r>
    </w:p>
    <w:p w14:paraId="394766B2" w14:textId="7FC074A9" w:rsidR="00A74F76" w:rsidRPr="00F27964" w:rsidRDefault="004A00E7" w:rsidP="00F27964">
      <w:pPr>
        <w:rPr>
          <w:rFonts w:ascii="Sakkal Majalla" w:hAnsi="Sakkal Majalla" w:cs="Sakkal Majalla"/>
          <w:sz w:val="32"/>
          <w:szCs w:val="32"/>
          <w:rtl/>
          <w:lang w:bidi="ar-EG"/>
        </w:rPr>
      </w:pPr>
      <w:r w:rsidRPr="00B32FF3">
        <w:rPr>
          <w:rFonts w:ascii="Sakkal Majalla" w:hAnsi="Sakkal Majalla" w:cs="Sakkal Majalla" w:hint="cs"/>
          <w:sz w:val="32"/>
          <w:szCs w:val="32"/>
          <w:rtl/>
        </w:rPr>
        <w:t xml:space="preserve"> </w:t>
      </w:r>
      <w:r w:rsidR="006A6E18" w:rsidRPr="00B32FF3">
        <w:rPr>
          <w:rFonts w:ascii="Sakkal Majalla" w:hAnsi="Sakkal Majalla" w:cs="Sakkal Majalla" w:hint="cs"/>
          <w:sz w:val="32"/>
          <w:szCs w:val="32"/>
          <w:rtl/>
        </w:rPr>
        <w:t>يهدف البحث إلى التعرف على دور أنشطة المراجعة الداخلية في تفعيل إدارة المخاطر في شركات التامين المصرية من خلال التعرف على ماهية وأنشطة إدارة المخاطر في شركات التأمين من ناحية، وأنشطة المراجعة الداخلية في ظل مدخل إدارة المخاطر من ناحية أخرى ودور أنشطة المراجعة الداخلية في تفعيل إدارة المخاطر في شركات التأمين المصرية من ناحية ثالثة . ولتحقيق أهداف البحث تم صياغة الفروض والتحقق منها، واعتمد الباحث على تطبيق المنهج الوصفي التحليلي والميداني، فتم تصميم قائمة استقصاء</w:t>
      </w:r>
      <w:r w:rsidR="008E180E">
        <w:rPr>
          <w:rFonts w:ascii="Sakkal Majalla" w:hAnsi="Sakkal Majalla" w:cs="Sakkal Majalla" w:hint="cs"/>
          <w:sz w:val="32"/>
          <w:szCs w:val="32"/>
          <w:rtl/>
        </w:rPr>
        <w:t xml:space="preserve">، </w:t>
      </w:r>
      <w:r w:rsidR="006A6E18" w:rsidRPr="008E180E">
        <w:rPr>
          <w:rFonts w:ascii="Sakkal Majalla" w:hAnsi="Sakkal Majalla" w:cs="Sakkal Majalla" w:hint="cs"/>
          <w:sz w:val="32"/>
          <w:szCs w:val="32"/>
          <w:rtl/>
        </w:rPr>
        <w:t>وزعت على مجتمع الدراسة</w:t>
      </w:r>
      <w:r w:rsidR="00723127">
        <w:rPr>
          <w:rFonts w:ascii="Sakkal Majalla" w:hAnsi="Sakkal Majalla" w:cs="Sakkal Majalla" w:hint="cs"/>
          <w:sz w:val="32"/>
          <w:szCs w:val="32"/>
          <w:rtl/>
        </w:rPr>
        <w:t xml:space="preserve"> في</w:t>
      </w:r>
      <w:r w:rsidR="006A6E18" w:rsidRPr="008E180E">
        <w:rPr>
          <w:rFonts w:ascii="Sakkal Majalla" w:hAnsi="Sakkal Majalla" w:cs="Sakkal Majalla" w:hint="cs"/>
          <w:sz w:val="32"/>
          <w:szCs w:val="32"/>
          <w:rtl/>
        </w:rPr>
        <w:t xml:space="preserve"> إدارة المراجعة الداخلية ف</w:t>
      </w:r>
      <w:r w:rsidR="006A6E18" w:rsidRPr="00B32FF3">
        <w:rPr>
          <w:rFonts w:ascii="Sakkal Majalla" w:hAnsi="Sakkal Majalla" w:cs="Sakkal Majalla" w:hint="cs"/>
          <w:sz w:val="32"/>
          <w:szCs w:val="32"/>
          <w:rtl/>
        </w:rPr>
        <w:t xml:space="preserve">ي شركات التأمين المصرية وتم تحليل البيانات باستخدام أساليب إحصائية وصفية واستدلالية، وتوصل الباحث إلى نتائج هامة أهمها تعد إدارة المخاطر بالشركة مسئولية تضامنية بين إدارة المراجعة الداخلية وإدارة الشركة، فمهمة الأخيرة أداء جميع الأنشطة التي من شأنها تحقيق إدارة شاملة للمخاطر من تحديد تقييم المخاطر والاستجابة لها، بينما وظيفة المراجعة الداخلية تقديم أنشطة استشارية لمساعدة الإدارة في تفعيل إدارة المخاطر، وأخرى تأكيدية تتمثل في توفير تأكيد معقول حول موثوقية وملائمة المعلومات ونظم الرقابة الداخلية بشأن إدارة المخاطر من خلال تقرير يقدم إلى مجلس الإدارة ولجنة المراجعة، وتؤكد الدراسة الميدانية على </w:t>
      </w:r>
      <w:r w:rsidR="006A6E18" w:rsidRPr="008E180E">
        <w:rPr>
          <w:rFonts w:ascii="Sakkal Majalla" w:hAnsi="Sakkal Majalla" w:cs="Sakkal Majalla" w:hint="cs"/>
          <w:sz w:val="32"/>
          <w:szCs w:val="32"/>
          <w:rtl/>
        </w:rPr>
        <w:t>ارتفاع الوزن النسبي لمستوى إدراك العاملين بإدا</w:t>
      </w:r>
      <w:r w:rsidR="006A6E18" w:rsidRPr="00B32FF3">
        <w:rPr>
          <w:rFonts w:ascii="Sakkal Majalla" w:hAnsi="Sakkal Majalla" w:cs="Sakkal Majalla" w:hint="cs"/>
          <w:sz w:val="32"/>
          <w:szCs w:val="32"/>
          <w:rtl/>
        </w:rPr>
        <w:t xml:space="preserve">رة المراجعة الداخلية في شركات التأمين المصرية بأداء مجموعة من الأنشطة التي تساهم بشكل فعال في تحسين برنامج إدارة المخاطر بالشركة بنسبة ٨٦% </w:t>
      </w:r>
      <w:r w:rsidR="006A6E18" w:rsidRPr="008E180E">
        <w:rPr>
          <w:rFonts w:ascii="Sakkal Majalla" w:hAnsi="Sakkal Majalla" w:cs="Sakkal Majalla" w:hint="cs"/>
          <w:sz w:val="32"/>
          <w:szCs w:val="32"/>
          <w:rtl/>
        </w:rPr>
        <w:t xml:space="preserve">في المتوسط </w:t>
      </w:r>
      <w:r w:rsidR="008F6CBD">
        <w:rPr>
          <w:rFonts w:ascii="Sakkal Majalla" w:hAnsi="Sakkal Majalla" w:cs="Sakkal Majalla" w:hint="cs"/>
          <w:sz w:val="32"/>
          <w:szCs w:val="32"/>
          <w:rtl/>
        </w:rPr>
        <w:t xml:space="preserve">لجميع </w:t>
      </w:r>
      <w:r w:rsidR="006A6E18" w:rsidRPr="008E180E">
        <w:rPr>
          <w:rFonts w:ascii="Sakkal Majalla" w:hAnsi="Sakkal Majalla" w:cs="Sakkal Majalla" w:hint="cs"/>
          <w:sz w:val="32"/>
          <w:szCs w:val="32"/>
          <w:rtl/>
        </w:rPr>
        <w:t>فروض البحث،</w:t>
      </w:r>
      <w:r w:rsidR="006A6E18" w:rsidRPr="00B32FF3">
        <w:rPr>
          <w:rFonts w:ascii="Sakkal Majalla" w:hAnsi="Sakkal Majalla" w:cs="Sakkal Majalla" w:hint="cs"/>
          <w:sz w:val="32"/>
          <w:szCs w:val="32"/>
          <w:rtl/>
        </w:rPr>
        <w:t xml:space="preserve"> وتوجد علاقة ذات دلالة إحصائية بين إدراك العاملين بإدارة المراجعة الداخلية </w:t>
      </w:r>
      <w:r w:rsidR="00555042" w:rsidRPr="00B32FF3">
        <w:rPr>
          <w:rFonts w:ascii="Sakkal Majalla" w:hAnsi="Sakkal Majalla" w:cs="Sakkal Majalla" w:hint="cs"/>
          <w:sz w:val="32"/>
          <w:szCs w:val="32"/>
          <w:rtl/>
        </w:rPr>
        <w:t>لدورهم</w:t>
      </w:r>
      <w:r w:rsidR="006A6E18" w:rsidRPr="00B32FF3">
        <w:rPr>
          <w:rFonts w:ascii="Sakkal Majalla" w:hAnsi="Sakkal Majalla" w:cs="Sakkal Majalla" w:hint="cs"/>
          <w:sz w:val="32"/>
          <w:szCs w:val="32"/>
          <w:rtl/>
        </w:rPr>
        <w:t xml:space="preserve"> في مراحل عملية إدارة المخاطر وتفعيلها في شركات التأمين المصرية بمتوسط حسابي (٤،٣٢٥) وانحراف معياري (۲۰۹۳۸)، ويوصي الباحث كل من الهيئة العامة للرقابة المالية المصرية وإدارات شركات التأمين المصرية وإدارات المراجعة الداخلية بإعادة النظر في المهام والمسئوليات التي تقوم بها في ظل مدخل إدارة المخاطر.</w:t>
      </w:r>
    </w:p>
    <w:p w14:paraId="10A5BB5C" w14:textId="75D83BA9" w:rsidR="00BE7408" w:rsidRPr="00B32FF3" w:rsidRDefault="00BE7408" w:rsidP="00BF306C">
      <w:pPr>
        <w:pStyle w:val="ListParagraph"/>
        <w:numPr>
          <w:ilvl w:val="0"/>
          <w:numId w:val="3"/>
        </w:numPr>
        <w:rPr>
          <w:rFonts w:ascii="Sakkal Majalla" w:hAnsi="Sakkal Majalla" w:cs="Sakkal Majalla"/>
          <w:b/>
          <w:bCs/>
          <w:sz w:val="32"/>
          <w:szCs w:val="32"/>
          <w:rtl/>
        </w:rPr>
      </w:pPr>
      <w:r w:rsidRPr="00B32FF3">
        <w:rPr>
          <w:rFonts w:ascii="Sakkal Majalla" w:hAnsi="Sakkal Majalla" w:cs="Sakkal Majalla" w:hint="cs"/>
          <w:b/>
          <w:bCs/>
          <w:sz w:val="32"/>
          <w:szCs w:val="32"/>
          <w:rtl/>
        </w:rPr>
        <w:t>دراسة( د. إيمان محمد السعيد سلامة، ۲۰۱۸).</w:t>
      </w:r>
    </w:p>
    <w:p w14:paraId="7C5EB879" w14:textId="2004034B" w:rsidR="00BE7408" w:rsidRPr="00B32FF3" w:rsidRDefault="00BE7408" w:rsidP="00D44BA2">
      <w:pPr>
        <w:rPr>
          <w:rFonts w:ascii="Sakkal Majalla" w:hAnsi="Sakkal Majalla" w:cs="Sakkal Majalla"/>
          <w:sz w:val="32"/>
          <w:szCs w:val="32"/>
          <w:rtl/>
        </w:rPr>
      </w:pPr>
      <w:r w:rsidRPr="00B32FF3">
        <w:rPr>
          <w:rFonts w:ascii="Sakkal Majalla" w:hAnsi="Sakkal Majalla" w:cs="Sakkal Majalla" w:hint="cs"/>
          <w:sz w:val="32"/>
          <w:szCs w:val="32"/>
          <w:rtl/>
        </w:rPr>
        <w:t xml:space="preserve">هدفت هذه الدراسة إلى اختبار وتحليل العلاقة بين أثر كل من جودة لجنة إدارة المخاطر ودورة حياة الشركة على جودة الإفصاح المحاسبي عن المخاطر المالية وانعكاسه على سمعة الشركات، وتناولت الدراسة مفهوم جودة الإفصاح المحاسبي عن المخاطر المالية وأثر جودة لجنة إدارة المخاطر ودورة </w:t>
      </w:r>
      <w:r w:rsidRPr="00B32FF3">
        <w:rPr>
          <w:rFonts w:ascii="Sakkal Majalla" w:hAnsi="Sakkal Majalla" w:cs="Sakkal Majalla" w:hint="cs"/>
          <w:sz w:val="32"/>
          <w:szCs w:val="32"/>
          <w:rtl/>
        </w:rPr>
        <w:lastRenderedPageBreak/>
        <w:t xml:space="preserve">حياة الشركة على جودة هذا الإفصاح، وتمثل مجتمع الدراسة في جميع الشركات المدرجة في مؤشر </w:t>
      </w:r>
      <w:r w:rsidRPr="00B32FF3">
        <w:rPr>
          <w:rFonts w:ascii="Sakkal Majalla" w:hAnsi="Sakkal Majalla" w:cs="Sakkal Majalla" w:hint="cs"/>
          <w:sz w:val="32"/>
          <w:szCs w:val="32"/>
          <w:lang w:bidi="ar-EG"/>
        </w:rPr>
        <w:t>EGX30</w:t>
      </w:r>
      <w:r w:rsidRPr="00B32FF3">
        <w:rPr>
          <w:rFonts w:ascii="Sakkal Majalla" w:hAnsi="Sakkal Majalla" w:cs="Sakkal Majalla" w:hint="cs"/>
          <w:sz w:val="32"/>
          <w:szCs w:val="32"/>
          <w:rtl/>
        </w:rPr>
        <w:t xml:space="preserve"> البالغ عددها ۳۰ شركة حيث يعد هذا المؤشر أحد المؤشرات التي تصدرها البورصة المصرية ويتم حساب</w:t>
      </w:r>
      <w:r w:rsidR="000E507E">
        <w:rPr>
          <w:rFonts w:ascii="Sakkal Majalla" w:hAnsi="Sakkal Majalla" w:cs="Sakkal Majalla" w:hint="cs"/>
          <w:sz w:val="32"/>
          <w:szCs w:val="32"/>
          <w:rtl/>
        </w:rPr>
        <w:t>ه</w:t>
      </w:r>
      <w:r w:rsidRPr="00B32FF3">
        <w:rPr>
          <w:rFonts w:ascii="Sakkal Majalla" w:hAnsi="Sakkal Majalla" w:cs="Sakkal Majalla" w:hint="cs"/>
          <w:sz w:val="32"/>
          <w:szCs w:val="32"/>
          <w:rtl/>
        </w:rPr>
        <w:t xml:space="preserve"> وفقاً للعملة المحلية والدولار ابتداء من ١٩٩٨، ويتضمن أعلى ثلاثين شركة من حيث السيولة والنشاط.</w:t>
      </w:r>
      <w:r w:rsidR="00D44BA2">
        <w:rPr>
          <w:rFonts w:ascii="Sakkal Majalla" w:hAnsi="Sakkal Majalla" w:cs="Sakkal Majalla" w:hint="cs"/>
          <w:sz w:val="32"/>
          <w:szCs w:val="32"/>
          <w:rtl/>
        </w:rPr>
        <w:t xml:space="preserve"> </w:t>
      </w:r>
      <w:r w:rsidRPr="00B32FF3">
        <w:rPr>
          <w:rFonts w:ascii="Sakkal Majalla" w:hAnsi="Sakkal Majalla" w:cs="Sakkal Majalla" w:hint="cs"/>
          <w:sz w:val="32"/>
          <w:szCs w:val="32"/>
          <w:rtl/>
        </w:rPr>
        <w:t xml:space="preserve">وتوصلت الدراسة إلى العديد من النتائج تمثل أهمها في وجود علاقة ارتباط طردية جوهرية بين وجود لجنة مستقلة لإدارة المخاطر وجودة الإفصاح المحاسبي عن المخاطر المالية، وجود علاقة ارتباط طردية جوهرية بين تقدم الشركة في دورة حياتها ووصولها </w:t>
      </w:r>
      <w:r w:rsidRPr="008F6CBD">
        <w:rPr>
          <w:rFonts w:ascii="Sakkal Majalla" w:hAnsi="Sakkal Majalla" w:cs="Sakkal Majalla" w:hint="cs"/>
          <w:sz w:val="32"/>
          <w:szCs w:val="32"/>
          <w:rtl/>
        </w:rPr>
        <w:t>إلى مرح</w:t>
      </w:r>
      <w:r w:rsidR="008F6CBD" w:rsidRPr="008F6CBD">
        <w:rPr>
          <w:rFonts w:ascii="Sakkal Majalla" w:hAnsi="Sakkal Majalla" w:cs="Sakkal Majalla" w:hint="cs"/>
          <w:sz w:val="32"/>
          <w:szCs w:val="32"/>
          <w:rtl/>
        </w:rPr>
        <w:t xml:space="preserve">لة </w:t>
      </w:r>
      <w:r w:rsidRPr="008F6CBD">
        <w:rPr>
          <w:rFonts w:ascii="Sakkal Majalla" w:hAnsi="Sakkal Majalla" w:cs="Sakkal Majalla" w:hint="cs"/>
          <w:sz w:val="32"/>
          <w:szCs w:val="32"/>
          <w:rtl/>
        </w:rPr>
        <w:t>النضوج</w:t>
      </w:r>
      <w:r w:rsidRPr="00B32FF3">
        <w:rPr>
          <w:rFonts w:ascii="Sakkal Majalla" w:hAnsi="Sakkal Majalla" w:cs="Sakkal Majalla" w:hint="cs"/>
          <w:sz w:val="32"/>
          <w:szCs w:val="32"/>
          <w:rtl/>
        </w:rPr>
        <w:t xml:space="preserve"> وجودة الإفصاح المحاسبي عن المخاطر المالية. وقد أوصت الدراسة بضرورة قيام مركز المديرين المصري التابع للهيئة العامة للرقابة المالية بتعديل الدليل المصري لحوكمة الشركات الإصدار الثالث الصادر في أغسطس ۲۰۱٦</w:t>
      </w:r>
      <w:r w:rsidR="008B5FBF">
        <w:rPr>
          <w:rFonts w:ascii="Sakkal Majalla" w:hAnsi="Sakkal Majalla" w:cs="Sakkal Majalla" w:hint="cs"/>
          <w:sz w:val="32"/>
          <w:szCs w:val="32"/>
          <w:rtl/>
        </w:rPr>
        <w:t xml:space="preserve">، </w:t>
      </w:r>
      <w:r w:rsidRPr="00B32FF3">
        <w:rPr>
          <w:rFonts w:ascii="Sakkal Majalla" w:hAnsi="Sakkal Majalla" w:cs="Sakkal Majalla" w:hint="cs"/>
          <w:sz w:val="32"/>
          <w:szCs w:val="32"/>
          <w:rtl/>
        </w:rPr>
        <w:t>بحيث يتضمن ضرورة قيام الشركات بتخصيص لجنة مستقلة لإدارة المخاطر منفصلة عن لجنة المراجعة وذلك بصورة إلزامية.</w:t>
      </w:r>
    </w:p>
    <w:p w14:paraId="5BCB9900" w14:textId="0FCD7430" w:rsidR="003F7BFD" w:rsidRPr="00D44BA2" w:rsidRDefault="003F7BFD" w:rsidP="00BF306C">
      <w:pPr>
        <w:pStyle w:val="ListParagraph"/>
        <w:numPr>
          <w:ilvl w:val="0"/>
          <w:numId w:val="3"/>
        </w:numPr>
        <w:rPr>
          <w:rFonts w:ascii="Sakkal Majalla" w:hAnsi="Sakkal Majalla" w:cs="Sakkal Majalla"/>
          <w:b/>
          <w:bCs/>
          <w:sz w:val="32"/>
          <w:szCs w:val="32"/>
          <w:rtl/>
        </w:rPr>
      </w:pPr>
      <w:r w:rsidRPr="00B32FF3">
        <w:rPr>
          <w:rFonts w:ascii="Sakkal Majalla" w:hAnsi="Sakkal Majalla" w:cs="Sakkal Majalla" w:hint="cs"/>
          <w:b/>
          <w:bCs/>
          <w:sz w:val="32"/>
          <w:szCs w:val="32"/>
          <w:rtl/>
        </w:rPr>
        <w:t>دراسة( سكندري فاطمة زهراء، علي بن يحي عبد القادر، ٢٠٢٣).</w:t>
      </w:r>
      <w:r w:rsidR="00D44BA2">
        <w:rPr>
          <w:rFonts w:ascii="Sakkal Majalla" w:hAnsi="Sakkal Majalla" w:cs="Sakkal Majalla" w:hint="cs"/>
          <w:b/>
          <w:bCs/>
          <w:sz w:val="32"/>
          <w:szCs w:val="32"/>
          <w:rtl/>
        </w:rPr>
        <w:t xml:space="preserve"> </w:t>
      </w:r>
      <w:r w:rsidRPr="00D44BA2">
        <w:rPr>
          <w:rFonts w:ascii="Sakkal Majalla" w:hAnsi="Sakkal Majalla" w:cs="Sakkal Majalla" w:hint="cs"/>
          <w:b/>
          <w:bCs/>
          <w:sz w:val="32"/>
          <w:szCs w:val="32"/>
          <w:rtl/>
        </w:rPr>
        <w:t xml:space="preserve">تأثير إدارة المخاطر على الأداء المالي للمؤسسة الاقتصادية – </w:t>
      </w:r>
      <w:r w:rsidRPr="003C5611">
        <w:rPr>
          <w:rFonts w:ascii="Sakkal Majalla" w:hAnsi="Sakkal Majalla" w:cs="Sakkal Majalla" w:hint="cs"/>
          <w:b/>
          <w:bCs/>
          <w:sz w:val="32"/>
          <w:szCs w:val="32"/>
          <w:rtl/>
        </w:rPr>
        <w:t>دراسة تطبيقية المؤ</w:t>
      </w:r>
      <w:r w:rsidR="003C5611" w:rsidRPr="003C5611">
        <w:rPr>
          <w:rFonts w:ascii="Sakkal Majalla" w:hAnsi="Sakkal Majalla" w:cs="Sakkal Majalla" w:hint="cs"/>
          <w:b/>
          <w:bCs/>
          <w:sz w:val="32"/>
          <w:szCs w:val="32"/>
          <w:rtl/>
        </w:rPr>
        <w:t xml:space="preserve">سسية </w:t>
      </w:r>
      <w:r w:rsidRPr="003C5611">
        <w:rPr>
          <w:rFonts w:ascii="Sakkal Majalla" w:hAnsi="Sakkal Majalla" w:cs="Sakkal Majalla" w:hint="cs"/>
          <w:b/>
          <w:bCs/>
          <w:sz w:val="32"/>
          <w:szCs w:val="32"/>
          <w:rtl/>
        </w:rPr>
        <w:t>ميناء تنس</w:t>
      </w:r>
      <w:r w:rsidRPr="00D44BA2">
        <w:rPr>
          <w:rFonts w:ascii="Sakkal Majalla" w:hAnsi="Sakkal Majalla" w:cs="Sakkal Majalla" w:hint="cs"/>
          <w:b/>
          <w:bCs/>
          <w:sz w:val="32"/>
          <w:szCs w:val="32"/>
          <w:rtl/>
        </w:rPr>
        <w:t xml:space="preserve"> بولاية شلف خلال الفترة ( ٢٠١٨، ٢٠٢٠). </w:t>
      </w:r>
    </w:p>
    <w:p w14:paraId="61EC339E" w14:textId="10843BD3" w:rsidR="003F7BFD" w:rsidRPr="00D44BA2" w:rsidRDefault="003F7BFD" w:rsidP="00A4038E">
      <w:pPr>
        <w:rPr>
          <w:rFonts w:ascii="Sakkal Majalla" w:hAnsi="Sakkal Majalla" w:cs="Sakkal Majalla"/>
          <w:sz w:val="32"/>
          <w:szCs w:val="32"/>
          <w:rtl/>
        </w:rPr>
      </w:pPr>
      <w:r w:rsidRPr="00D44BA2">
        <w:rPr>
          <w:rFonts w:ascii="Sakkal Majalla" w:hAnsi="Sakkal Majalla" w:cs="Sakkal Majalla" w:hint="cs"/>
          <w:sz w:val="32"/>
          <w:szCs w:val="32"/>
          <w:rtl/>
        </w:rPr>
        <w:t xml:space="preserve">تهدف هذه الدراسة إلى تقييم أثر </w:t>
      </w:r>
      <w:r w:rsidRPr="003C5611">
        <w:rPr>
          <w:rFonts w:ascii="Sakkal Majalla" w:hAnsi="Sakkal Majalla" w:cs="Sakkal Majalla" w:hint="cs"/>
          <w:sz w:val="32"/>
          <w:szCs w:val="32"/>
          <w:rtl/>
        </w:rPr>
        <w:t xml:space="preserve">إدارة المخاطر في </w:t>
      </w:r>
      <w:r w:rsidR="003C5611" w:rsidRPr="003C5611">
        <w:rPr>
          <w:rFonts w:ascii="Sakkal Majalla" w:hAnsi="Sakkal Majalla" w:cs="Sakkal Majalla" w:hint="cs"/>
          <w:sz w:val="32"/>
          <w:szCs w:val="32"/>
          <w:rtl/>
        </w:rPr>
        <w:t xml:space="preserve">تحسين </w:t>
      </w:r>
      <w:r w:rsidRPr="003C5611">
        <w:rPr>
          <w:rFonts w:ascii="Sakkal Majalla" w:hAnsi="Sakkal Majalla" w:cs="Sakkal Majalla" w:hint="cs"/>
          <w:sz w:val="32"/>
          <w:szCs w:val="32"/>
          <w:rtl/>
        </w:rPr>
        <w:t>الأداء المالي</w:t>
      </w:r>
      <w:r w:rsidRPr="00D44BA2">
        <w:rPr>
          <w:rFonts w:ascii="Sakkal Majalla" w:hAnsi="Sakkal Majalla" w:cs="Sakkal Majalla" w:hint="cs"/>
          <w:sz w:val="32"/>
          <w:szCs w:val="32"/>
          <w:rtl/>
        </w:rPr>
        <w:t xml:space="preserve"> للمؤسسات الاقتصادية، وهذا من خلال اسقاطها على حالة </w:t>
      </w:r>
      <w:r w:rsidRPr="00785515">
        <w:rPr>
          <w:rFonts w:ascii="Sakkal Majalla" w:hAnsi="Sakkal Majalla" w:cs="Sakkal Majalla" w:hint="cs"/>
          <w:sz w:val="32"/>
          <w:szCs w:val="32"/>
          <w:rtl/>
        </w:rPr>
        <w:t xml:space="preserve">مؤسسة ميناء </w:t>
      </w:r>
      <w:r w:rsidR="00785515" w:rsidRPr="00785515">
        <w:rPr>
          <w:rFonts w:ascii="Sakkal Majalla" w:hAnsi="Sakkal Majalla" w:cs="Sakkal Majalla" w:hint="cs"/>
          <w:sz w:val="32"/>
          <w:szCs w:val="32"/>
          <w:rtl/>
        </w:rPr>
        <w:t>تنس</w:t>
      </w:r>
      <w:r w:rsidRPr="00785515">
        <w:rPr>
          <w:rFonts w:ascii="Sakkal Majalla" w:hAnsi="Sakkal Majalla" w:cs="Sakkal Majalla" w:hint="cs"/>
          <w:sz w:val="32"/>
          <w:szCs w:val="32"/>
          <w:rtl/>
        </w:rPr>
        <w:t>،</w:t>
      </w:r>
      <w:r w:rsidRPr="00D44BA2">
        <w:rPr>
          <w:rFonts w:ascii="Sakkal Majalla" w:hAnsi="Sakkal Majalla" w:cs="Sakkal Majalla" w:hint="cs"/>
          <w:sz w:val="32"/>
          <w:szCs w:val="32"/>
          <w:rtl/>
        </w:rPr>
        <w:t xml:space="preserve"> وقد تمت معالجة الموضوع من خلال تحليل وتتبع تطور مجموعة من المؤشرات الخاصة بتقييم المخاطر، </w:t>
      </w:r>
      <w:r w:rsidR="00900351" w:rsidRPr="00AE0B86">
        <w:rPr>
          <w:rFonts w:ascii="Sakkal Majalla" w:hAnsi="Sakkal Majalla" w:cs="Sakkal Majalla" w:hint="cs"/>
          <w:sz w:val="32"/>
          <w:szCs w:val="32"/>
          <w:rtl/>
        </w:rPr>
        <w:t xml:space="preserve">وكذلك </w:t>
      </w:r>
      <w:r w:rsidRPr="00AE0B86">
        <w:rPr>
          <w:rFonts w:ascii="Sakkal Majalla" w:hAnsi="Sakkal Majalla" w:cs="Sakkal Majalla" w:hint="cs"/>
          <w:sz w:val="32"/>
          <w:szCs w:val="32"/>
          <w:rtl/>
        </w:rPr>
        <w:t>مؤشرات الأداء المالي للمؤسسة بما يسمح من</w:t>
      </w:r>
      <w:r w:rsidR="00723127">
        <w:rPr>
          <w:rFonts w:ascii="Sakkal Majalla" w:hAnsi="Sakkal Majalla" w:cs="Sakkal Majalla" w:hint="cs"/>
          <w:sz w:val="32"/>
          <w:szCs w:val="32"/>
          <w:rtl/>
        </w:rPr>
        <w:t xml:space="preserve"> ت</w:t>
      </w:r>
      <w:r w:rsidRPr="00AE0B86">
        <w:rPr>
          <w:rFonts w:ascii="Sakkal Majalla" w:hAnsi="Sakkal Majalla" w:cs="Sakkal Majalla" w:hint="cs"/>
          <w:sz w:val="32"/>
          <w:szCs w:val="32"/>
          <w:rtl/>
        </w:rPr>
        <w:t xml:space="preserve">قديم </w:t>
      </w:r>
      <w:r w:rsidR="00900351" w:rsidRPr="00AE0B86">
        <w:rPr>
          <w:rFonts w:ascii="Sakkal Majalla" w:hAnsi="Sakkal Majalla" w:cs="Sakkal Majalla" w:hint="cs"/>
          <w:sz w:val="32"/>
          <w:szCs w:val="32"/>
          <w:rtl/>
        </w:rPr>
        <w:t xml:space="preserve">القراءة </w:t>
      </w:r>
      <w:r w:rsidRPr="00AE0B86">
        <w:rPr>
          <w:rFonts w:ascii="Sakkal Majalla" w:hAnsi="Sakkal Majalla" w:cs="Sakkal Majalla" w:hint="cs"/>
          <w:sz w:val="32"/>
          <w:szCs w:val="32"/>
          <w:rtl/>
        </w:rPr>
        <w:t xml:space="preserve">حول العلاقة بين مؤشرات الدراسة. وقد تبين أن مؤسسة ميناء شلف تعتمد </w:t>
      </w:r>
      <w:r w:rsidR="00E40F1C" w:rsidRPr="00AE0B86">
        <w:rPr>
          <w:rFonts w:ascii="Sakkal Majalla" w:hAnsi="Sakkal Majalla" w:cs="Sakkal Majalla" w:hint="cs"/>
          <w:sz w:val="32"/>
          <w:szCs w:val="32"/>
          <w:rtl/>
        </w:rPr>
        <w:t xml:space="preserve">علي </w:t>
      </w:r>
      <w:r w:rsidRPr="00AE0B86">
        <w:rPr>
          <w:rFonts w:ascii="Sakkal Majalla" w:hAnsi="Sakkal Majalla" w:cs="Sakkal Majalla" w:hint="cs"/>
          <w:sz w:val="32"/>
          <w:szCs w:val="32"/>
          <w:rtl/>
        </w:rPr>
        <w:t xml:space="preserve">مقاربة خاصة لإدارة وتقييم المخاطر، وخاصة للمخاطر المالية وقد كان ذلك واضحا بتحسين مؤشرات الأداء المالي مثل رأس المال </w:t>
      </w:r>
      <w:r w:rsidR="00AE0B86" w:rsidRPr="00AE0B86">
        <w:rPr>
          <w:rFonts w:ascii="Sakkal Majalla" w:hAnsi="Sakkal Majalla" w:cs="Sakkal Majalla" w:hint="cs"/>
          <w:sz w:val="32"/>
          <w:szCs w:val="32"/>
          <w:rtl/>
        </w:rPr>
        <w:t>و</w:t>
      </w:r>
      <w:r w:rsidRPr="00AE0B86">
        <w:rPr>
          <w:rFonts w:ascii="Sakkal Majalla" w:hAnsi="Sakkal Majalla" w:cs="Sakkal Majalla" w:hint="cs"/>
          <w:sz w:val="32"/>
          <w:szCs w:val="32"/>
          <w:rtl/>
        </w:rPr>
        <w:t>العامل والخزينة.</w:t>
      </w:r>
    </w:p>
    <w:p w14:paraId="5200E254" w14:textId="3BF7BB95" w:rsidR="0000788B" w:rsidRPr="0042095F" w:rsidRDefault="0000788B" w:rsidP="00BF306C">
      <w:pPr>
        <w:pStyle w:val="ListParagraph"/>
        <w:numPr>
          <w:ilvl w:val="0"/>
          <w:numId w:val="3"/>
        </w:numPr>
        <w:rPr>
          <w:rFonts w:ascii="Sakkal Majalla" w:hAnsi="Sakkal Majalla" w:cs="Sakkal Majalla"/>
          <w:sz w:val="32"/>
          <w:szCs w:val="32"/>
          <w:rtl/>
        </w:rPr>
      </w:pPr>
      <w:r w:rsidRPr="00D44BA2">
        <w:rPr>
          <w:rFonts w:ascii="Sakkal Majalla" w:hAnsi="Sakkal Majalla" w:cs="Sakkal Majalla" w:hint="cs"/>
          <w:b/>
          <w:bCs/>
          <w:sz w:val="32"/>
          <w:szCs w:val="32"/>
          <w:rtl/>
        </w:rPr>
        <w:t xml:space="preserve">دراسة </w:t>
      </w:r>
      <w:r w:rsidR="00DF2A07" w:rsidRPr="00D44BA2">
        <w:rPr>
          <w:rFonts w:ascii="Sakkal Majalla" w:hAnsi="Sakkal Majalla" w:cs="Sakkal Majalla" w:hint="cs"/>
          <w:b/>
          <w:bCs/>
          <w:sz w:val="32"/>
          <w:szCs w:val="32"/>
          <w:rtl/>
        </w:rPr>
        <w:t>(</w:t>
      </w:r>
      <w:r w:rsidRPr="00D44BA2">
        <w:rPr>
          <w:rFonts w:ascii="Sakkal Majalla" w:hAnsi="Sakkal Majalla" w:cs="Sakkal Majalla" w:hint="cs"/>
          <w:b/>
          <w:bCs/>
          <w:sz w:val="32"/>
          <w:szCs w:val="32"/>
          <w:rtl/>
        </w:rPr>
        <w:t>منتصر أحمد حجازي وآخرون 2021)</w:t>
      </w:r>
      <w:r w:rsidRPr="00B32FF3">
        <w:rPr>
          <w:rFonts w:ascii="Sakkal Majalla" w:hAnsi="Sakkal Majalla" w:cs="Sakkal Majalla" w:hint="cs"/>
          <w:sz w:val="32"/>
          <w:szCs w:val="32"/>
          <w:rtl/>
        </w:rPr>
        <w:t xml:space="preserve">  الهدف </w:t>
      </w:r>
      <w:r w:rsidR="00D44BA2">
        <w:rPr>
          <w:rFonts w:ascii="Sakkal Majalla" w:hAnsi="Sakkal Majalla" w:cs="Sakkal Majalla" w:hint="cs"/>
          <w:sz w:val="32"/>
          <w:szCs w:val="32"/>
          <w:rtl/>
        </w:rPr>
        <w:t xml:space="preserve">من هذه </w:t>
      </w:r>
      <w:r w:rsidRPr="00B32FF3">
        <w:rPr>
          <w:rFonts w:ascii="Sakkal Majalla" w:hAnsi="Sakkal Majalla" w:cs="Sakkal Majalla" w:hint="cs"/>
          <w:sz w:val="32"/>
          <w:szCs w:val="32"/>
          <w:rtl/>
        </w:rPr>
        <w:t xml:space="preserve"> </w:t>
      </w:r>
      <w:r w:rsidR="00D44BA2">
        <w:rPr>
          <w:rFonts w:ascii="Sakkal Majalla" w:hAnsi="Sakkal Majalla" w:cs="Sakkal Majalla" w:hint="cs"/>
          <w:sz w:val="32"/>
          <w:szCs w:val="32"/>
          <w:rtl/>
        </w:rPr>
        <w:t xml:space="preserve">الدراسة هو </w:t>
      </w:r>
      <w:r w:rsidRPr="00B32FF3">
        <w:rPr>
          <w:rFonts w:ascii="Sakkal Majalla" w:hAnsi="Sakkal Majalla" w:cs="Sakkal Majalla" w:hint="cs"/>
          <w:sz w:val="32"/>
          <w:szCs w:val="32"/>
          <w:rtl/>
        </w:rPr>
        <w:t xml:space="preserve"> أثر كل من </w:t>
      </w:r>
      <w:r w:rsidR="00D44BA2">
        <w:rPr>
          <w:rFonts w:ascii="Sakkal Majalla" w:hAnsi="Sakkal Majalla" w:cs="Sakkal Majalla" w:hint="cs"/>
          <w:sz w:val="32"/>
          <w:szCs w:val="32"/>
          <w:rtl/>
        </w:rPr>
        <w:t xml:space="preserve">إدارة </w:t>
      </w:r>
      <w:r w:rsidRPr="00B32FF3">
        <w:rPr>
          <w:rFonts w:ascii="Sakkal Majalla" w:hAnsi="Sakkal Majalla" w:cs="Sakkal Majalla" w:hint="cs"/>
          <w:sz w:val="32"/>
          <w:szCs w:val="32"/>
          <w:rtl/>
        </w:rPr>
        <w:t xml:space="preserve">مخاطر الائتمان وإدارة مخاطر السوق وإدارة مخاطر التشغيل على ربحية البنوك الإسلامية في قطاع غزة، </w:t>
      </w:r>
      <w:r w:rsidRPr="0042095F">
        <w:rPr>
          <w:rFonts w:ascii="Sakkal Majalla" w:hAnsi="Sakkal Majalla" w:cs="Sakkal Majalla" w:hint="cs"/>
          <w:sz w:val="32"/>
          <w:szCs w:val="32"/>
          <w:rtl/>
        </w:rPr>
        <w:t xml:space="preserve">وقد </w:t>
      </w:r>
      <w:r w:rsidR="00AE0B86" w:rsidRPr="0042095F">
        <w:rPr>
          <w:rFonts w:ascii="Sakkal Majalla" w:hAnsi="Sakkal Majalla" w:cs="Sakkal Majalla" w:hint="cs"/>
          <w:sz w:val="32"/>
          <w:szCs w:val="32"/>
          <w:rtl/>
        </w:rPr>
        <w:t xml:space="preserve">لخصت </w:t>
      </w:r>
      <w:r w:rsidRPr="0042095F">
        <w:rPr>
          <w:rFonts w:ascii="Sakkal Majalla" w:hAnsi="Sakkal Majalla" w:cs="Sakkal Majalla" w:hint="cs"/>
          <w:sz w:val="32"/>
          <w:szCs w:val="32"/>
          <w:rtl/>
        </w:rPr>
        <w:t>الدراسة إلى أن مستوى إدارة المخاطر في البنوك الإسلامية جاءت مرتفعة، وأن البنوك الإسلامية تجمع معلومات كافية حول العملاء قبل منح التسهيلات المصرفي</w:t>
      </w:r>
      <w:r w:rsidR="00B00B3B" w:rsidRPr="0042095F">
        <w:rPr>
          <w:rFonts w:ascii="Sakkal Majalla" w:hAnsi="Sakkal Majalla" w:cs="Sakkal Majalla" w:hint="cs"/>
          <w:sz w:val="32"/>
          <w:szCs w:val="32"/>
          <w:rtl/>
        </w:rPr>
        <w:t>ة</w:t>
      </w:r>
      <w:r w:rsidRPr="0042095F">
        <w:rPr>
          <w:rFonts w:ascii="Sakkal Majalla" w:hAnsi="Sakkal Majalla" w:cs="Sakkal Majalla" w:hint="cs"/>
          <w:sz w:val="32"/>
          <w:szCs w:val="32"/>
          <w:rtl/>
        </w:rPr>
        <w:t xml:space="preserve">، وانه توجد آليات وخطط محددة لإدارة مخاطر السوق ومواجهتها، وتبين وجود اهتمام بتفعيل آليات التواصل بين </w:t>
      </w:r>
      <w:r w:rsidR="00B00B3B" w:rsidRPr="0042095F">
        <w:rPr>
          <w:rFonts w:ascii="Sakkal Majalla" w:hAnsi="Sakkal Majalla" w:cs="Sakkal Majalla" w:hint="cs"/>
          <w:sz w:val="32"/>
          <w:szCs w:val="32"/>
          <w:rtl/>
        </w:rPr>
        <w:t xml:space="preserve">اقسام </w:t>
      </w:r>
      <w:r w:rsidRPr="0042095F">
        <w:rPr>
          <w:rFonts w:ascii="Sakkal Majalla" w:hAnsi="Sakkal Majalla" w:cs="Sakkal Majalla" w:hint="cs"/>
          <w:sz w:val="32"/>
          <w:szCs w:val="32"/>
          <w:rtl/>
        </w:rPr>
        <w:t>البنك لإدارة العمليات التشغيلية.</w:t>
      </w:r>
    </w:p>
    <w:p w14:paraId="7E80C736" w14:textId="2EC977E5" w:rsidR="0000788B" w:rsidRPr="000A7ABA" w:rsidRDefault="0000788B" w:rsidP="00BF306C">
      <w:pPr>
        <w:pStyle w:val="ListParagraph"/>
        <w:numPr>
          <w:ilvl w:val="0"/>
          <w:numId w:val="3"/>
        </w:numPr>
        <w:rPr>
          <w:rFonts w:ascii="Sakkal Majalla" w:hAnsi="Sakkal Majalla" w:cs="Sakkal Majalla"/>
          <w:sz w:val="32"/>
          <w:szCs w:val="32"/>
          <w:rtl/>
        </w:rPr>
      </w:pPr>
      <w:r w:rsidRPr="000A7ABA">
        <w:rPr>
          <w:rFonts w:ascii="Sakkal Majalla" w:hAnsi="Sakkal Majalla" w:cs="Sakkal Majalla" w:hint="cs"/>
          <w:b/>
          <w:bCs/>
          <w:sz w:val="32"/>
          <w:szCs w:val="32"/>
          <w:rtl/>
        </w:rPr>
        <w:t xml:space="preserve">دراسة سراح موصو (2019) </w:t>
      </w:r>
      <w:r w:rsidRPr="00B32FF3">
        <w:rPr>
          <w:rFonts w:ascii="Sakkal Majalla" w:hAnsi="Sakkal Majalla" w:cs="Sakkal Majalla" w:hint="cs"/>
          <w:sz w:val="32"/>
          <w:szCs w:val="32"/>
          <w:rtl/>
        </w:rPr>
        <w:t>هدفت الدراسة إلى التعرف على تقييم الاداء المالي وأهميته بالنسبة لبنك المؤسسة العربية المصرفية (</w:t>
      </w:r>
      <w:r w:rsidRPr="00B32FF3">
        <w:rPr>
          <w:rFonts w:ascii="Sakkal Majalla" w:hAnsi="Sakkal Majalla" w:cs="Sakkal Majalla" w:hint="cs"/>
          <w:sz w:val="32"/>
          <w:szCs w:val="32"/>
          <w:lang w:bidi="ar-EG"/>
        </w:rPr>
        <w:t>ABC</w:t>
      </w:r>
      <w:r w:rsidRPr="00B32FF3">
        <w:rPr>
          <w:rFonts w:ascii="Sakkal Majalla" w:hAnsi="Sakkal Majalla" w:cs="Sakkal Majalla" w:hint="cs"/>
          <w:sz w:val="32"/>
          <w:szCs w:val="32"/>
          <w:rtl/>
        </w:rPr>
        <w:t xml:space="preserve"> </w:t>
      </w:r>
      <w:r w:rsidR="0042095F">
        <w:rPr>
          <w:rFonts w:ascii="Sakkal Majalla" w:hAnsi="Sakkal Majalla" w:cs="Sakkal Majalla" w:hint="cs"/>
          <w:sz w:val="32"/>
          <w:szCs w:val="32"/>
          <w:rtl/>
        </w:rPr>
        <w:t>)</w:t>
      </w:r>
      <w:r w:rsidRPr="00B32FF3">
        <w:rPr>
          <w:rFonts w:ascii="Sakkal Majalla" w:hAnsi="Sakkal Majalla" w:cs="Sakkal Majalla" w:hint="cs"/>
          <w:sz w:val="32"/>
          <w:szCs w:val="32"/>
          <w:rtl/>
        </w:rPr>
        <w:t xml:space="preserve">الأردن خلال الفترة 2013-2018 وذلك </w:t>
      </w:r>
      <w:r w:rsidRPr="00B32FF3">
        <w:rPr>
          <w:rFonts w:ascii="Sakkal Majalla" w:hAnsi="Sakkal Majalla" w:cs="Sakkal Majalla" w:hint="cs"/>
          <w:sz w:val="32"/>
          <w:szCs w:val="32"/>
          <w:rtl/>
        </w:rPr>
        <w:lastRenderedPageBreak/>
        <w:t>باستخدام مجموعة من المؤشرات المالية، وتوصلت الدراسة إلى ان اداء البنك محل الدراسة كان جيدا خلال هذه الفترة وذلك من خلال تحقيق معدلات ربحية جيدة، وتوفره على السيولة الكافية التي تجعله بعيدا عن المخاطر.</w:t>
      </w:r>
    </w:p>
    <w:p w14:paraId="4B46C1ED" w14:textId="4FADD367" w:rsidR="00A56FA0" w:rsidRPr="00B32FF3" w:rsidRDefault="00A56FA0" w:rsidP="00BF306C">
      <w:pPr>
        <w:pStyle w:val="ListParagraph"/>
        <w:numPr>
          <w:ilvl w:val="0"/>
          <w:numId w:val="3"/>
        </w:numPr>
        <w:rPr>
          <w:rFonts w:ascii="Sakkal Majalla" w:hAnsi="Sakkal Majalla" w:cs="Sakkal Majalla"/>
          <w:b/>
          <w:bCs/>
          <w:sz w:val="32"/>
          <w:szCs w:val="32"/>
          <w:rtl/>
        </w:rPr>
      </w:pPr>
      <w:r w:rsidRPr="00B32FF3">
        <w:rPr>
          <w:rFonts w:ascii="Sakkal Majalla" w:hAnsi="Sakkal Majalla" w:cs="Sakkal Majalla" w:hint="cs"/>
          <w:b/>
          <w:bCs/>
          <w:sz w:val="32"/>
          <w:szCs w:val="32"/>
          <w:rtl/>
        </w:rPr>
        <w:t>دراسة( نصر الدين عيساوي، ٢٠١٥).</w:t>
      </w:r>
    </w:p>
    <w:p w14:paraId="01EB4039" w14:textId="29E42A3B" w:rsidR="00A56FA0" w:rsidRPr="00B32FF3" w:rsidRDefault="00A56FA0" w:rsidP="00A56FA0">
      <w:pPr>
        <w:rPr>
          <w:rFonts w:ascii="Sakkal Majalla" w:hAnsi="Sakkal Majalla" w:cs="Sakkal Majalla"/>
          <w:sz w:val="32"/>
          <w:szCs w:val="32"/>
          <w:rtl/>
        </w:rPr>
      </w:pPr>
      <w:r w:rsidRPr="00B32FF3">
        <w:rPr>
          <w:rFonts w:ascii="Sakkal Majalla" w:hAnsi="Sakkal Majalla" w:cs="Sakkal Majalla" w:hint="cs"/>
          <w:sz w:val="32"/>
          <w:szCs w:val="32"/>
          <w:rtl/>
        </w:rPr>
        <w:t xml:space="preserve"> آليات تسيير الهياكل الصحية القاعدية الجزائرية في ظل التحولات الاقتصادية </w:t>
      </w:r>
      <w:r w:rsidRPr="0042095F">
        <w:rPr>
          <w:rFonts w:ascii="Sakkal Majalla" w:hAnsi="Sakkal Majalla" w:cs="Sakkal Majalla" w:hint="cs"/>
          <w:sz w:val="32"/>
          <w:szCs w:val="32"/>
          <w:rtl/>
        </w:rPr>
        <w:t xml:space="preserve">والاجتماعية </w:t>
      </w:r>
      <w:r w:rsidR="00723127">
        <w:rPr>
          <w:rFonts w:ascii="Sakkal Majalla" w:hAnsi="Sakkal Majalla" w:cs="Sakkal Majalla" w:hint="cs"/>
          <w:sz w:val="32"/>
          <w:szCs w:val="32"/>
          <w:rtl/>
        </w:rPr>
        <w:t>و</w:t>
      </w:r>
      <w:r w:rsidRPr="0042095F">
        <w:rPr>
          <w:rFonts w:ascii="Sakkal Majalla" w:hAnsi="Sakkal Majalla" w:cs="Sakkal Majalla" w:hint="cs"/>
          <w:sz w:val="32"/>
          <w:szCs w:val="32"/>
          <w:rtl/>
        </w:rPr>
        <w:t>دراسة الشرق الجزائري، أطروحة مقدمة لنيل شهادة دكتوراه في العلوم الاقتصادية، حالة الهياكل الصحية القاعدية في بعض الولايات، جامعة عبد الحم</w:t>
      </w:r>
      <w:r w:rsidRPr="00B32FF3">
        <w:rPr>
          <w:rFonts w:ascii="Sakkal Majalla" w:hAnsi="Sakkal Majalla" w:cs="Sakkal Majalla" w:hint="cs"/>
          <w:sz w:val="32"/>
          <w:szCs w:val="32"/>
          <w:rtl/>
        </w:rPr>
        <w:t>يد مهري، قسنطينة 2، 2015.</w:t>
      </w:r>
    </w:p>
    <w:p w14:paraId="0825AC10" w14:textId="773B93BE" w:rsidR="00A56FA0" w:rsidRPr="00B32FF3" w:rsidRDefault="00A56FA0" w:rsidP="00A56FA0">
      <w:pPr>
        <w:rPr>
          <w:rFonts w:ascii="Sakkal Majalla" w:hAnsi="Sakkal Majalla" w:cs="Sakkal Majalla"/>
          <w:sz w:val="32"/>
          <w:szCs w:val="32"/>
          <w:rtl/>
        </w:rPr>
      </w:pPr>
      <w:r w:rsidRPr="00B32FF3">
        <w:rPr>
          <w:rFonts w:ascii="Sakkal Majalla" w:hAnsi="Sakkal Majalla" w:cs="Sakkal Majalla" w:hint="cs"/>
          <w:sz w:val="32"/>
          <w:szCs w:val="32"/>
          <w:rtl/>
        </w:rPr>
        <w:t>في ظل التحولات الاقتصادية والاجتماعية جاءت هذه الدراسة لتسليط الضوء على دور الهياكل الصحية القاعدية لتقديم العلاج لذوي الطلب الأولي بصفة عادلة وذو جودة عالية وذلك من أجل عدم لجوء المواطنين المستفيدين من الخدمة إلى مستويات علاجية عالية من أجل البحث عن جودة الخدمات الصحية، والهدف من هذه الدراسة هو التطرق إلى أنواع المخاطر التي تهدد هذا النوع من القطاعات وكذلك الصعوبات التي يعاني منها المسؤولون في وضع سياسة لتسيير المخاطر.</w:t>
      </w:r>
    </w:p>
    <w:p w14:paraId="38B45437" w14:textId="262DA2D1" w:rsidR="00A56FA0" w:rsidRPr="00B32FF3" w:rsidRDefault="00A56FA0" w:rsidP="000A7ABA">
      <w:pPr>
        <w:rPr>
          <w:rFonts w:ascii="Sakkal Majalla" w:hAnsi="Sakkal Majalla" w:cs="Sakkal Majalla"/>
          <w:sz w:val="32"/>
          <w:szCs w:val="32"/>
          <w:rtl/>
        </w:rPr>
      </w:pPr>
      <w:r w:rsidRPr="00B32FF3">
        <w:rPr>
          <w:rFonts w:ascii="Sakkal Majalla" w:hAnsi="Sakkal Majalla" w:cs="Sakkal Majalla" w:hint="cs"/>
          <w:sz w:val="32"/>
          <w:szCs w:val="32"/>
          <w:rtl/>
        </w:rPr>
        <w:t xml:space="preserve">ومن النتائج التي توصل إليها الباحث تذكر توزيع العلاجات الأساسية أو علاجات </w:t>
      </w:r>
      <w:r w:rsidRPr="001144ED">
        <w:rPr>
          <w:rFonts w:ascii="Sakkal Majalla" w:hAnsi="Sakkal Majalla" w:cs="Sakkal Majalla" w:hint="cs"/>
          <w:sz w:val="32"/>
          <w:szCs w:val="32"/>
          <w:rtl/>
        </w:rPr>
        <w:t>ذات الطلب الأولى أو العلاجات الجوارية من خلال جملة من التنظيمات التي تختلف باختلاف فلسفة المنظومة الصحية للبلد الصحي، وعلى الرغم من توفر الهياكل الصحية ا</w:t>
      </w:r>
      <w:r w:rsidRPr="00B32FF3">
        <w:rPr>
          <w:rFonts w:ascii="Sakkal Majalla" w:hAnsi="Sakkal Majalla" w:cs="Sakkal Majalla" w:hint="cs"/>
          <w:sz w:val="32"/>
          <w:szCs w:val="32"/>
          <w:rtl/>
        </w:rPr>
        <w:t>لقاعدية (عيادات متعددة الخدمات، مراكز صحية  على مستوى كل بلديات الوطن، وعلى الرغم من الجهود المبذولة من طرف الوصاية لتغطية الاحتياجات الصحية للمواطنين، الا أنه يبقى هناك فرق بين ما هو مخطط من طرف الوصاية وواقع دور هذه المؤسسات الصحية لأسباب مالية وأخرى تنظيمية.</w:t>
      </w:r>
    </w:p>
    <w:p w14:paraId="699BDB7D" w14:textId="0DE7B1F4" w:rsidR="00A56FA0" w:rsidRPr="000A7ABA" w:rsidRDefault="00A56FA0" w:rsidP="00BF306C">
      <w:pPr>
        <w:pStyle w:val="ListParagraph"/>
        <w:numPr>
          <w:ilvl w:val="0"/>
          <w:numId w:val="5"/>
        </w:numPr>
        <w:rPr>
          <w:rFonts w:ascii="Sakkal Majalla" w:hAnsi="Sakkal Majalla" w:cs="Sakkal Majalla"/>
          <w:b/>
          <w:bCs/>
          <w:sz w:val="32"/>
          <w:szCs w:val="32"/>
          <w:rtl/>
        </w:rPr>
      </w:pPr>
      <w:r w:rsidRPr="00B32FF3">
        <w:rPr>
          <w:rFonts w:ascii="Sakkal Majalla" w:hAnsi="Sakkal Majalla" w:cs="Sakkal Majalla" w:hint="cs"/>
          <w:b/>
          <w:bCs/>
          <w:sz w:val="32"/>
          <w:szCs w:val="32"/>
          <w:rtl/>
        </w:rPr>
        <w:t>دراسة (أبو حسنة، 2010م).</w:t>
      </w:r>
      <w:r w:rsidR="000A7ABA">
        <w:rPr>
          <w:rFonts w:ascii="Sakkal Majalla" w:hAnsi="Sakkal Majalla" w:cs="Sakkal Majalla" w:hint="cs"/>
          <w:b/>
          <w:bCs/>
          <w:sz w:val="32"/>
          <w:szCs w:val="32"/>
          <w:rtl/>
        </w:rPr>
        <w:t xml:space="preserve"> </w:t>
      </w:r>
      <w:r w:rsidRPr="000A7ABA">
        <w:rPr>
          <w:rFonts w:ascii="Sakkal Majalla" w:hAnsi="Sakkal Majalla" w:cs="Sakkal Majalla" w:hint="cs"/>
          <w:b/>
          <w:bCs/>
          <w:sz w:val="32"/>
          <w:szCs w:val="32"/>
          <w:rtl/>
        </w:rPr>
        <w:t>بعنوان: " تقييم مدى التزام المنظمات في قطاع غزة بمعايير إدارة المخاطر البريطاني .</w:t>
      </w:r>
    </w:p>
    <w:p w14:paraId="6BA71089" w14:textId="44D4AE85" w:rsidR="00A56FA0" w:rsidRPr="00B32FF3" w:rsidRDefault="00A56FA0" w:rsidP="00D536AD">
      <w:pPr>
        <w:rPr>
          <w:rFonts w:ascii="Sakkal Majalla" w:hAnsi="Sakkal Majalla" w:cs="Sakkal Majalla"/>
          <w:sz w:val="32"/>
          <w:szCs w:val="32"/>
          <w:rtl/>
        </w:rPr>
      </w:pPr>
      <w:r w:rsidRPr="00B32FF3">
        <w:rPr>
          <w:rFonts w:ascii="Sakkal Majalla" w:hAnsi="Sakkal Majalla" w:cs="Sakkal Majalla" w:hint="cs"/>
          <w:sz w:val="32"/>
          <w:szCs w:val="32"/>
          <w:rtl/>
        </w:rPr>
        <w:t xml:space="preserve">هدفت الدراسة إلى التعرف على تقييم مدى التزام المنظمات الغير حكومية بمعايير إدارة المخاطر البريطاني؛ وذلك من خلال دراسة مفهوم إدارة المخاطر وتحليله، والكشف عن مدى التزام المنظمات غير الحكومية بنشر ثقافة وسياسة الخطر، وبيان قدرتها على التعرف على المخاطر وإدارتها والتحكم فيها وعلاجها وبيان مدى جاهزيتها لتطبيق معايير إدارة المخاطر حيث استخدم الباحث المنهج الوصفي التحليلي، وتم اختيار مجتمع الدراسة من العاملين في المنظمات الغير حكومية ممن يعملون كمديرين تنفيذيين في قطاع غزة. وتوصلت الدراسة إلى العديد من النتائج ، من أهمها : أن هناك التزاماً من قبل المنظمات الغير حكومية بمعايير إدارة الخطر البريطاني بدرجة متوسطة حيث بلغ المتوسط النسبي </w:t>
      </w:r>
      <w:r w:rsidRPr="00B32FF3">
        <w:rPr>
          <w:rFonts w:ascii="Sakkal Majalla" w:hAnsi="Sakkal Majalla" w:cs="Sakkal Majalla" w:hint="cs"/>
          <w:sz w:val="32"/>
          <w:szCs w:val="32"/>
          <w:rtl/>
        </w:rPr>
        <w:lastRenderedPageBreak/>
        <w:t xml:space="preserve">الإجمالي 66.9% ، حيث أوضحت نتائج الدراسة بأن المنظمات تقوم بتعريف اخطارها وتوثيقها، وأن الأدوات المستخدمة في تعريف الخطر هي خبرة المنظمة والتدقيق، كما كشفت الدراسة عن قيام المنظمات الغير حكومية بتحليل وعلاج أخطارها ووجود نظام مراقبة وسيطرة للمخاطر من خلال عمليات التدقيق والتقارير ، كما كشفت عن وجود بعض القصور في مفاهيم إدارة المخاطر ، وعن وجود فروق إحصائية في جميع مراحل إدارة الخطر </w:t>
      </w:r>
      <w:r w:rsidRPr="00E01180">
        <w:rPr>
          <w:rFonts w:ascii="Sakkal Majalla" w:hAnsi="Sakkal Majalla" w:cs="Sakkal Majalla" w:hint="cs"/>
          <w:sz w:val="32"/>
          <w:szCs w:val="32"/>
          <w:rtl/>
        </w:rPr>
        <w:t>تعزى للخبرة</w:t>
      </w:r>
      <w:r w:rsidRPr="00B32FF3">
        <w:rPr>
          <w:rFonts w:ascii="Sakkal Majalla" w:hAnsi="Sakkal Majalla" w:cs="Sakkal Majalla" w:hint="cs"/>
          <w:sz w:val="32"/>
          <w:szCs w:val="32"/>
          <w:rtl/>
        </w:rPr>
        <w:t xml:space="preserve"> وعدد العاملين وعدد المشاريع وخرجت الدراسة بجملة من التوصيات كان من أهمها : زيادة وتعزيز الالتزام بمعايير إدارة المخاطر وضرورة النظر بعين الاهتمام إلى متطلبات تنفيذ معايير إدارة المخاطر، وزيادة وعي الكوادر البشرية، والاهتمام بتدريب العاملين، وتوفير الدعم الكافي لتنفيذ سياسات إدارة المخاطر. </w:t>
      </w:r>
    </w:p>
    <w:p w14:paraId="7C73746F" w14:textId="7B7B9DCE" w:rsidR="00A56FA0" w:rsidRPr="00DF0584" w:rsidRDefault="00A56FA0" w:rsidP="00BF306C">
      <w:pPr>
        <w:pStyle w:val="ListParagraph"/>
        <w:numPr>
          <w:ilvl w:val="0"/>
          <w:numId w:val="5"/>
        </w:numPr>
        <w:rPr>
          <w:rFonts w:ascii="Sakkal Majalla" w:hAnsi="Sakkal Majalla" w:cs="Sakkal Majalla"/>
          <w:b/>
          <w:bCs/>
          <w:sz w:val="32"/>
          <w:szCs w:val="32"/>
          <w:rtl/>
        </w:rPr>
      </w:pPr>
      <w:r w:rsidRPr="00B32FF3">
        <w:rPr>
          <w:rFonts w:ascii="Sakkal Majalla" w:hAnsi="Sakkal Majalla" w:cs="Sakkal Majalla" w:hint="cs"/>
          <w:b/>
          <w:bCs/>
          <w:sz w:val="32"/>
          <w:szCs w:val="32"/>
          <w:rtl/>
        </w:rPr>
        <w:t>دراسة (</w:t>
      </w:r>
      <w:r w:rsidR="009D3ED4" w:rsidRPr="00B32FF3">
        <w:rPr>
          <w:rFonts w:ascii="Sakkal Majalla" w:hAnsi="Sakkal Majalla" w:cs="Sakkal Majalla" w:hint="cs"/>
          <w:b/>
          <w:bCs/>
          <w:sz w:val="32"/>
          <w:szCs w:val="32"/>
          <w:lang w:bidi="ar-EG"/>
        </w:rPr>
        <w:t xml:space="preserve"> 2005</w:t>
      </w:r>
      <w:r w:rsidRPr="00B32FF3">
        <w:rPr>
          <w:rFonts w:ascii="Sakkal Majalla" w:hAnsi="Sakkal Majalla" w:cs="Sakkal Majalla" w:hint="cs"/>
          <w:b/>
          <w:bCs/>
          <w:sz w:val="32"/>
          <w:szCs w:val="32"/>
          <w:rtl/>
        </w:rPr>
        <w:t xml:space="preserve"> .</w:t>
      </w:r>
      <w:r w:rsidRPr="00B32FF3">
        <w:rPr>
          <w:rFonts w:ascii="Sakkal Majalla" w:hAnsi="Sakkal Majalla" w:cs="Sakkal Majalla" w:hint="cs"/>
          <w:b/>
          <w:bCs/>
          <w:sz w:val="32"/>
          <w:szCs w:val="32"/>
          <w:lang w:bidi="ar-EG"/>
        </w:rPr>
        <w:t>Pillay</w:t>
      </w:r>
      <w:r w:rsidRPr="00DF0584">
        <w:rPr>
          <w:rFonts w:ascii="Sakkal Majalla" w:hAnsi="Sakkal Majalla" w:cs="Sakkal Majalla" w:hint="cs"/>
          <w:b/>
          <w:bCs/>
          <w:sz w:val="32"/>
          <w:szCs w:val="32"/>
          <w:rtl/>
        </w:rPr>
        <w:t>).</w:t>
      </w:r>
      <w:r w:rsidR="00D536AD" w:rsidRPr="00DF0584">
        <w:rPr>
          <w:rFonts w:ascii="Sakkal Majalla" w:hAnsi="Sakkal Majalla" w:cs="Sakkal Majalla" w:hint="cs"/>
          <w:b/>
          <w:bCs/>
          <w:sz w:val="32"/>
          <w:szCs w:val="32"/>
          <w:rtl/>
        </w:rPr>
        <w:t xml:space="preserve"> </w:t>
      </w:r>
      <w:r w:rsidRPr="00DF0584">
        <w:rPr>
          <w:rFonts w:ascii="Sakkal Majalla" w:hAnsi="Sakkal Majalla" w:cs="Sakkal Majalla" w:hint="cs"/>
          <w:b/>
          <w:bCs/>
          <w:sz w:val="32"/>
          <w:szCs w:val="32"/>
          <w:rtl/>
        </w:rPr>
        <w:t xml:space="preserve">بعنوان الرعاية الصحية </w:t>
      </w:r>
      <w:r w:rsidR="001144ED" w:rsidRPr="00DF0584">
        <w:rPr>
          <w:rFonts w:ascii="Sakkal Majalla" w:hAnsi="Sakkal Majalla" w:cs="Sakkal Majalla" w:hint="cs"/>
          <w:b/>
          <w:bCs/>
          <w:sz w:val="32"/>
          <w:szCs w:val="32"/>
          <w:rtl/>
        </w:rPr>
        <w:t>ل</w:t>
      </w:r>
      <w:r w:rsidRPr="00DF0584">
        <w:rPr>
          <w:rFonts w:ascii="Sakkal Majalla" w:hAnsi="Sakkal Majalla" w:cs="Sakkal Majalla" w:hint="cs"/>
          <w:b/>
          <w:bCs/>
          <w:sz w:val="32"/>
          <w:szCs w:val="32"/>
          <w:rtl/>
        </w:rPr>
        <w:t>ممارسة إدارة المخاطر في المستشفيات الخاصة في ماليزيا.</w:t>
      </w:r>
    </w:p>
    <w:p w14:paraId="48D25D6A" w14:textId="42CB2689" w:rsidR="00A56FA0" w:rsidRPr="00D536AD" w:rsidRDefault="00A56FA0" w:rsidP="00D536AD">
      <w:pPr>
        <w:rPr>
          <w:rFonts w:ascii="Sakkal Majalla" w:hAnsi="Sakkal Majalla" w:cs="Sakkal Majalla"/>
          <w:sz w:val="32"/>
          <w:szCs w:val="32"/>
          <w:rtl/>
        </w:rPr>
      </w:pPr>
      <w:r w:rsidRPr="00B32FF3">
        <w:rPr>
          <w:rFonts w:ascii="Sakkal Majalla" w:hAnsi="Sakkal Majalla" w:cs="Sakkal Majalla" w:hint="cs"/>
          <w:sz w:val="32"/>
          <w:szCs w:val="32"/>
          <w:rtl/>
        </w:rPr>
        <w:t xml:space="preserve">هدفت الدراسة إلى تقييم مدى تنفيذ ممارسات إدارة المخاطر في المستشفيات الخاصة في ماليزيا حيث بلغ عدد المستشفيات التي تم مسحها 34 مستشفى، وقد قام الباحث بتقييم مراحل إدارة المخاطر من تعريف الخطر، وتحليله </w:t>
      </w:r>
      <w:r w:rsidRPr="00C736E0">
        <w:rPr>
          <w:rFonts w:ascii="Sakkal Majalla" w:hAnsi="Sakkal Majalla" w:cs="Sakkal Majalla" w:hint="cs"/>
          <w:sz w:val="32"/>
          <w:szCs w:val="32"/>
          <w:rtl/>
        </w:rPr>
        <w:t>وعلاجه والسيطرة عليه مستخدما معيار إدارة المخاطر الأسترالي، وقد أوضحت نتائج الدراسة أن هنا</w:t>
      </w:r>
      <w:r w:rsidR="00723127">
        <w:rPr>
          <w:rFonts w:ascii="Sakkal Majalla" w:hAnsi="Sakkal Majalla" w:cs="Sakkal Majalla" w:hint="cs"/>
          <w:sz w:val="32"/>
          <w:szCs w:val="32"/>
          <w:rtl/>
        </w:rPr>
        <w:t xml:space="preserve">ك </w:t>
      </w:r>
      <w:r w:rsidR="00723127">
        <w:rPr>
          <w:rFonts w:ascii="Sakkal Majalla" w:hAnsi="Sakkal Majalla" w:cs="Sakkal Majalla"/>
          <w:sz w:val="32"/>
          <w:szCs w:val="32"/>
        </w:rPr>
        <w:t>0.7</w:t>
      </w:r>
      <w:r w:rsidR="00723127">
        <w:rPr>
          <w:rFonts w:ascii="Sakkal Majalla" w:hAnsi="Sakkal Majalla" w:cs="Sakkal Majalla" w:hint="cs"/>
          <w:sz w:val="32"/>
          <w:szCs w:val="32"/>
          <w:rtl/>
        </w:rPr>
        <w:t xml:space="preserve"> </w:t>
      </w:r>
      <w:r w:rsidR="00723127">
        <w:rPr>
          <w:rFonts w:ascii="Sakkal Majalla" w:hAnsi="Sakkal Majalla" w:cs="Sakkal Majalla"/>
          <w:sz w:val="32"/>
          <w:szCs w:val="32"/>
        </w:rPr>
        <w:t xml:space="preserve"> </w:t>
      </w:r>
      <w:r w:rsidR="00723127">
        <w:rPr>
          <w:rFonts w:ascii="Sakkal Majalla" w:hAnsi="Sakkal Majalla" w:cs="Sakkal Majalla" w:hint="cs"/>
          <w:sz w:val="32"/>
          <w:szCs w:val="32"/>
          <w:rtl/>
        </w:rPr>
        <w:t>م</w:t>
      </w:r>
      <w:r w:rsidRPr="00C736E0">
        <w:rPr>
          <w:rFonts w:ascii="Sakkal Majalla" w:hAnsi="Sakkal Majalla" w:cs="Sakkal Majalla" w:hint="cs"/>
          <w:sz w:val="32"/>
          <w:szCs w:val="32"/>
          <w:rtl/>
        </w:rPr>
        <w:t>ستشفيات فقط تقوم بمنهجية شمولية لإدارة المخاطر وأن جميع المستشفيات تقوم بتعريف أخطارها وتوثيقها، كما تقوم بالتدريبات الخاصة بالسلامة، كما أوضحت النتائج ب</w:t>
      </w:r>
      <w:r w:rsidR="00DF0584" w:rsidRPr="00C736E0">
        <w:rPr>
          <w:rFonts w:ascii="Sakkal Majalla" w:hAnsi="Sakkal Majalla" w:cs="Sakkal Majalla" w:hint="cs"/>
          <w:sz w:val="32"/>
          <w:szCs w:val="32"/>
          <w:rtl/>
        </w:rPr>
        <w:t xml:space="preserve">أن </w:t>
      </w:r>
      <w:r w:rsidRPr="00C736E0">
        <w:rPr>
          <w:rFonts w:ascii="Sakkal Majalla" w:hAnsi="Sakkal Majalla" w:cs="Sakkal Majalla" w:hint="cs"/>
          <w:sz w:val="32"/>
          <w:szCs w:val="32"/>
          <w:rtl/>
        </w:rPr>
        <w:t xml:space="preserve">38% من المستشفيات لديها وظيفة مدير الخطر، ولجان لإدارة الخطر، وخطة لإدارة </w:t>
      </w:r>
      <w:r w:rsidR="00D536AD" w:rsidRPr="00C736E0">
        <w:rPr>
          <w:rFonts w:ascii="Sakkal Majalla" w:hAnsi="Sakkal Majalla" w:cs="Sakkal Majalla" w:hint="cs"/>
          <w:sz w:val="32"/>
          <w:szCs w:val="32"/>
          <w:rtl/>
        </w:rPr>
        <w:t xml:space="preserve">مخاطرها </w:t>
      </w:r>
      <w:r w:rsidRPr="00C736E0">
        <w:rPr>
          <w:rFonts w:ascii="Sakkal Majalla" w:hAnsi="Sakkal Majalla" w:cs="Sakkal Majalla" w:hint="cs"/>
          <w:sz w:val="32"/>
          <w:szCs w:val="32"/>
          <w:rtl/>
        </w:rPr>
        <w:t xml:space="preserve">وأن عملية إدارة المخاطر مفهومة بشكل كامل بين العاملين، كما أوضحت النتائج بأن </w:t>
      </w:r>
      <w:r w:rsidR="00723127">
        <w:rPr>
          <w:rFonts w:ascii="Sakkal Majalla" w:hAnsi="Sakkal Majalla" w:cs="Sakkal Majalla"/>
          <w:sz w:val="32"/>
          <w:szCs w:val="32"/>
        </w:rPr>
        <w:t>94</w:t>
      </w:r>
      <w:r w:rsidRPr="00C736E0">
        <w:rPr>
          <w:rFonts w:ascii="Sakkal Majalla" w:hAnsi="Sakkal Majalla" w:cs="Sakkal Majalla" w:hint="cs"/>
          <w:sz w:val="32"/>
          <w:szCs w:val="32"/>
          <w:rtl/>
        </w:rPr>
        <w:t>% من المستشفيات لديها سجل مخاطر، وأن الأدوات الشائعة في تعريف الخطر هي خبرة منظمة والتدقيق، وتحليل السب</w:t>
      </w:r>
      <w:r w:rsidRPr="00B32FF3">
        <w:rPr>
          <w:rFonts w:ascii="Sakkal Majalla" w:hAnsi="Sakkal Majalla" w:cs="Sakkal Majalla" w:hint="cs"/>
          <w:sz w:val="32"/>
          <w:szCs w:val="32"/>
          <w:rtl/>
        </w:rPr>
        <w:t>ب وقد أوضحت النتائج وجود فروق ذات دلالة إحصائية بين المستشفيات كبيرة الحجم والصغيرة.</w:t>
      </w:r>
    </w:p>
    <w:p w14:paraId="791435E5" w14:textId="06922913" w:rsidR="00A56FA0" w:rsidRPr="00862B8D" w:rsidRDefault="00A56FA0" w:rsidP="00BF306C">
      <w:pPr>
        <w:pStyle w:val="ListParagraph"/>
        <w:numPr>
          <w:ilvl w:val="0"/>
          <w:numId w:val="5"/>
        </w:numPr>
        <w:rPr>
          <w:rFonts w:ascii="Sakkal Majalla" w:hAnsi="Sakkal Majalla" w:cs="Sakkal Majalla"/>
          <w:b/>
          <w:bCs/>
          <w:sz w:val="32"/>
          <w:szCs w:val="32"/>
          <w:rtl/>
        </w:rPr>
      </w:pPr>
      <w:r w:rsidRPr="00B32FF3">
        <w:rPr>
          <w:rFonts w:ascii="Sakkal Majalla" w:hAnsi="Sakkal Majalla" w:cs="Sakkal Majalla" w:hint="cs"/>
          <w:b/>
          <w:bCs/>
          <w:sz w:val="32"/>
          <w:szCs w:val="32"/>
          <w:rtl/>
        </w:rPr>
        <w:t>دراسة (</w:t>
      </w:r>
      <w:r w:rsidRPr="00B32FF3">
        <w:rPr>
          <w:rFonts w:ascii="Sakkal Majalla" w:hAnsi="Sakkal Majalla" w:cs="Sakkal Majalla" w:hint="cs"/>
          <w:b/>
          <w:bCs/>
          <w:sz w:val="32"/>
          <w:szCs w:val="32"/>
          <w:lang w:bidi="ar-EG"/>
        </w:rPr>
        <w:t>Huey mink.2008</w:t>
      </w:r>
      <w:r w:rsidRPr="00B32FF3">
        <w:rPr>
          <w:rFonts w:ascii="Sakkal Majalla" w:hAnsi="Sakkal Majalla" w:cs="Sakkal Majalla" w:hint="cs"/>
          <w:b/>
          <w:bCs/>
          <w:sz w:val="32"/>
          <w:szCs w:val="32"/>
          <w:rtl/>
        </w:rPr>
        <w:t>).</w:t>
      </w:r>
      <w:r w:rsidR="00D536AD">
        <w:rPr>
          <w:rFonts w:ascii="Sakkal Majalla" w:hAnsi="Sakkal Majalla" w:cs="Sakkal Majalla" w:hint="cs"/>
          <w:b/>
          <w:bCs/>
          <w:sz w:val="32"/>
          <w:szCs w:val="32"/>
          <w:rtl/>
        </w:rPr>
        <w:t xml:space="preserve"> </w:t>
      </w:r>
      <w:r w:rsidRPr="00D536AD">
        <w:rPr>
          <w:rFonts w:ascii="Sakkal Majalla" w:hAnsi="Sakkal Majalla" w:cs="Sakkal Majalla" w:hint="cs"/>
          <w:b/>
          <w:bCs/>
          <w:sz w:val="32"/>
          <w:szCs w:val="32"/>
          <w:rtl/>
        </w:rPr>
        <w:t xml:space="preserve"> </w:t>
      </w:r>
      <w:r w:rsidRPr="00862B8D">
        <w:rPr>
          <w:rFonts w:ascii="Sakkal Majalla" w:hAnsi="Sakkal Majalla" w:cs="Sakkal Majalla" w:hint="cs"/>
          <w:b/>
          <w:bCs/>
          <w:sz w:val="32"/>
          <w:szCs w:val="32"/>
          <w:rtl/>
        </w:rPr>
        <w:t xml:space="preserve">بعنوان نظام إدارة الأزمات </w:t>
      </w:r>
      <w:r w:rsidR="00723127">
        <w:rPr>
          <w:rFonts w:ascii="Sakkal Majalla" w:hAnsi="Sakkal Majalla" w:cs="Sakkal Majalla" w:hint="cs"/>
          <w:b/>
          <w:bCs/>
          <w:sz w:val="32"/>
          <w:szCs w:val="32"/>
          <w:rtl/>
        </w:rPr>
        <w:t>و</w:t>
      </w:r>
      <w:r w:rsidRPr="00862B8D">
        <w:rPr>
          <w:rFonts w:ascii="Sakkal Majalla" w:hAnsi="Sakkal Majalla" w:cs="Sakkal Majalla" w:hint="cs"/>
          <w:b/>
          <w:bCs/>
          <w:sz w:val="32"/>
          <w:szCs w:val="32"/>
          <w:rtl/>
        </w:rPr>
        <w:t>الاختلافات بين آراء رؤساء التمريض وبين الممرضين.</w:t>
      </w:r>
    </w:p>
    <w:p w14:paraId="2967934A" w14:textId="76AB4A7A" w:rsidR="00531010" w:rsidRPr="00B32FF3" w:rsidRDefault="00A56FA0" w:rsidP="00C03885">
      <w:pPr>
        <w:rPr>
          <w:rFonts w:ascii="Sakkal Majalla" w:hAnsi="Sakkal Majalla" w:cs="Sakkal Majalla"/>
          <w:sz w:val="32"/>
          <w:szCs w:val="32"/>
          <w:rtl/>
        </w:rPr>
      </w:pPr>
      <w:r w:rsidRPr="00B32FF3">
        <w:rPr>
          <w:rFonts w:ascii="Sakkal Majalla" w:hAnsi="Sakkal Majalla" w:cs="Sakkal Majalla" w:hint="cs"/>
          <w:sz w:val="32"/>
          <w:szCs w:val="32"/>
          <w:rtl/>
        </w:rPr>
        <w:t xml:space="preserve">هدفت هذه الدراسة إلى التعرف على الاختلافات بين آراء رؤساء التمريض وبين الممرضين اتجاه ضرورة توفر نظام إدارة الازمات بكافة جوانبه المتمثلة في الجوانب الاستراتيجية والاتصالات والثقافة التنظيمية والقيم في المستشفيات الحكومية، وكان مجتمع الدراسة عبارة عن الفئة التمريضية في المستشفيات الحكومية </w:t>
      </w:r>
      <w:r w:rsidRPr="00862B8D">
        <w:rPr>
          <w:rFonts w:ascii="Sakkal Majalla" w:hAnsi="Sakkal Majalla" w:cs="Sakkal Majalla" w:hint="cs"/>
          <w:sz w:val="32"/>
          <w:szCs w:val="32"/>
          <w:rtl/>
        </w:rPr>
        <w:t>في تايون حيث تم توزيع 290 استبيان في مؤتمر التمريض في تايون تم استرداد</w:t>
      </w:r>
      <w:r w:rsidRPr="00B32FF3">
        <w:rPr>
          <w:rFonts w:ascii="Sakkal Majalla" w:hAnsi="Sakkal Majalla" w:cs="Sakkal Majalla" w:hint="cs"/>
          <w:sz w:val="32"/>
          <w:szCs w:val="32"/>
          <w:rtl/>
        </w:rPr>
        <w:t xml:space="preserve"> </w:t>
      </w:r>
      <w:r w:rsidRPr="00B32FF3">
        <w:rPr>
          <w:rFonts w:ascii="Sakkal Majalla" w:hAnsi="Sakkal Majalla" w:cs="Sakkal Majalla" w:hint="cs"/>
          <w:sz w:val="32"/>
          <w:szCs w:val="32"/>
          <w:rtl/>
        </w:rPr>
        <w:lastRenderedPageBreak/>
        <w:t>121 منها وقد أظهرت الدراسة أن الموظفين أكدوا على ضرورة توفر نظام إدارة الازمات بدرجة كبيرة من مسؤوليهم.</w:t>
      </w:r>
    </w:p>
    <w:p w14:paraId="6816A0CC" w14:textId="39A140F1" w:rsidR="00A74F76" w:rsidRPr="00C03885" w:rsidRDefault="00531010" w:rsidP="00BF306C">
      <w:pPr>
        <w:pStyle w:val="ListParagraph"/>
        <w:numPr>
          <w:ilvl w:val="0"/>
          <w:numId w:val="4"/>
        </w:numPr>
        <w:rPr>
          <w:rFonts w:ascii="Sakkal Majalla" w:hAnsi="Sakkal Majalla" w:cs="Sakkal Majalla"/>
          <w:sz w:val="32"/>
          <w:szCs w:val="32"/>
          <w:rtl/>
        </w:rPr>
      </w:pPr>
      <w:r w:rsidRPr="00C03885">
        <w:rPr>
          <w:rFonts w:ascii="Sakkal Majalla" w:hAnsi="Sakkal Majalla" w:cs="Sakkal Majalla" w:hint="cs"/>
          <w:b/>
          <w:bCs/>
          <w:sz w:val="32"/>
          <w:szCs w:val="32"/>
          <w:rtl/>
        </w:rPr>
        <w:t>دراسة (</w:t>
      </w:r>
      <w:r w:rsidRPr="00C03885">
        <w:rPr>
          <w:rFonts w:ascii="Sakkal Majalla" w:hAnsi="Sakkal Majalla" w:cs="Sakkal Majalla" w:hint="cs"/>
          <w:b/>
          <w:bCs/>
          <w:sz w:val="32"/>
          <w:szCs w:val="32"/>
          <w:lang w:bidi="ar-EG"/>
        </w:rPr>
        <w:t>Kurt ,2009</w:t>
      </w:r>
      <w:r w:rsidRPr="00C03885">
        <w:rPr>
          <w:rFonts w:ascii="Sakkal Majalla" w:hAnsi="Sakkal Majalla" w:cs="Sakkal Majalla" w:hint="cs"/>
          <w:b/>
          <w:bCs/>
          <w:sz w:val="32"/>
          <w:szCs w:val="32"/>
          <w:rtl/>
        </w:rPr>
        <w:t>)</w:t>
      </w:r>
      <w:r w:rsidR="00050900" w:rsidRPr="00C03885">
        <w:rPr>
          <w:rFonts w:ascii="Sakkal Majalla" w:hAnsi="Sakkal Majalla" w:cs="Sakkal Majalla" w:hint="cs"/>
          <w:b/>
          <w:bCs/>
          <w:sz w:val="32"/>
          <w:szCs w:val="32"/>
          <w:rtl/>
        </w:rPr>
        <w:t>،</w:t>
      </w:r>
      <w:r w:rsidR="00050900" w:rsidRPr="00B32FF3">
        <w:rPr>
          <w:rFonts w:ascii="Sakkal Majalla" w:hAnsi="Sakkal Majalla" w:cs="Sakkal Majalla" w:hint="cs"/>
          <w:sz w:val="32"/>
          <w:szCs w:val="32"/>
          <w:rtl/>
        </w:rPr>
        <w:t xml:space="preserve"> </w:t>
      </w:r>
      <w:r w:rsidRPr="00B32FF3">
        <w:rPr>
          <w:rFonts w:ascii="Sakkal Majalla" w:hAnsi="Sakkal Majalla" w:cs="Sakkal Majalla" w:hint="cs"/>
          <w:sz w:val="32"/>
          <w:szCs w:val="32"/>
          <w:rtl/>
        </w:rPr>
        <w:t>هدفت هذه الدراسة إلى التوصل للعلاقة بين تكوين مجلس الإدارة ، أتعاب المراجعة وهيكل الملكية بنظم إدارة المخاطر المؤسسية. وأظهرت نتائج الدراسة أن استقلال مجلس الإدارة ونطاق عملية المراجعة وهيكل الملكية ذات تأثير كبير على مستوى إدارة المخاطر المؤسسية. حيث أظهرت النتائج أن الشركات التي لديها مجلس مستقل وملكية مركزة يكون لديها مستوى أعلى من إدارة المخاطر المؤسسية بالإضافة إلى ذلك توجد علاقة تكميلية بين أتعاب المراجعة وإدارة المخاطر المؤسسية حيث تتجه الشركات التي تدفع أتعاب مراجعة مرتفعة إلى الاستثمار بشكل أقل في إدارة المخاطر المؤسسية، في حين تتجه الشركات التي لديها أتعاب مراجعة أقل إلى زيادة الاستثمار في إدارة المخاطر المؤسسية.</w:t>
      </w:r>
    </w:p>
    <w:p w14:paraId="24319078" w14:textId="24F33842" w:rsidR="00A74F76" w:rsidRPr="00B32FF3" w:rsidRDefault="00D22171" w:rsidP="00AE71B8">
      <w:pPr>
        <w:rPr>
          <w:rFonts w:ascii="Sakkal Majalla" w:hAnsi="Sakkal Majalla" w:cs="Sakkal Majalla"/>
          <w:b/>
          <w:bCs/>
          <w:sz w:val="32"/>
          <w:szCs w:val="32"/>
          <w:u w:val="single"/>
          <w:rtl/>
        </w:rPr>
      </w:pPr>
      <w:r w:rsidRPr="00B32FF3">
        <w:rPr>
          <w:rFonts w:ascii="Sakkal Majalla" w:hAnsi="Sakkal Majalla" w:cs="Sakkal Majalla"/>
          <w:b/>
          <w:bCs/>
          <w:sz w:val="32"/>
          <w:szCs w:val="32"/>
          <w:u w:val="single"/>
          <w:rtl/>
        </w:rPr>
        <w:t>المنهجية وطرق البحث</w:t>
      </w:r>
      <w:r w:rsidR="00A74F76" w:rsidRPr="00B32FF3">
        <w:rPr>
          <w:rFonts w:ascii="Sakkal Majalla" w:hAnsi="Sakkal Majalla" w:cs="Sakkal Majalla" w:hint="cs"/>
          <w:b/>
          <w:bCs/>
          <w:sz w:val="32"/>
          <w:szCs w:val="32"/>
          <w:u w:val="single"/>
          <w:rtl/>
        </w:rPr>
        <w:t>:</w:t>
      </w:r>
    </w:p>
    <w:p w14:paraId="147947B9" w14:textId="100334EB" w:rsidR="00ED09AB" w:rsidRPr="00B32FF3" w:rsidRDefault="00ED09AB" w:rsidP="00ED09AB">
      <w:pPr>
        <w:rPr>
          <w:rFonts w:ascii="Sakkal Majalla" w:hAnsi="Sakkal Majalla" w:cs="Sakkal Majalla"/>
          <w:b/>
          <w:bCs/>
          <w:sz w:val="32"/>
          <w:szCs w:val="32"/>
          <w:rtl/>
        </w:rPr>
      </w:pPr>
      <w:r w:rsidRPr="00B32FF3">
        <w:rPr>
          <w:rFonts w:ascii="Sakkal Majalla" w:hAnsi="Sakkal Majalla" w:cs="Sakkal Majalla" w:hint="cs"/>
          <w:b/>
          <w:bCs/>
          <w:sz w:val="32"/>
          <w:szCs w:val="32"/>
          <w:rtl/>
        </w:rPr>
        <w:t>منهج الدراسة</w:t>
      </w:r>
    </w:p>
    <w:p w14:paraId="343C21D4" w14:textId="7A451D29" w:rsidR="00A74F76" w:rsidRPr="00C03885" w:rsidRDefault="00ED09AB" w:rsidP="00C03885">
      <w:pPr>
        <w:rPr>
          <w:rFonts w:ascii="Sakkal Majalla" w:hAnsi="Sakkal Majalla" w:cs="Sakkal Majalla"/>
          <w:b/>
          <w:bCs/>
          <w:sz w:val="32"/>
          <w:szCs w:val="32"/>
          <w:rtl/>
        </w:rPr>
      </w:pPr>
      <w:r w:rsidRPr="00B32FF3">
        <w:rPr>
          <w:rFonts w:ascii="Sakkal Majalla" w:hAnsi="Sakkal Majalla" w:cs="Sakkal Majalla" w:hint="cs"/>
          <w:b/>
          <w:bCs/>
          <w:sz w:val="32"/>
          <w:szCs w:val="32"/>
          <w:rtl/>
        </w:rPr>
        <w:t xml:space="preserve">اتبعنا في دراستنا على منهجين رئيسين هما: المنهج التحليلي والمنهج الوصفي اللذان يعتمدان على جمع المعلومات والبيانات التي تساعد على وصف المشكلة المدروسة وتحليلها قصد الوصول إلى نتائج محددة وفق الفرضية الرئيسية المطروحة بالإضافة إلى </w:t>
      </w:r>
      <w:r w:rsidRPr="00862B8D">
        <w:rPr>
          <w:rFonts w:ascii="Sakkal Majalla" w:hAnsi="Sakkal Majalla" w:cs="Sakkal Majalla" w:hint="cs"/>
          <w:b/>
          <w:bCs/>
          <w:sz w:val="32"/>
          <w:szCs w:val="32"/>
          <w:rtl/>
        </w:rPr>
        <w:t>منهج دراسة حالة التي تمكننا من تطبيق جانب معلومات وتحليل معطيات وبيانات الدراسة انطلاقا من مؤشرات الأداء لتحسين المؤسسي.</w:t>
      </w:r>
    </w:p>
    <w:p w14:paraId="28CF9506" w14:textId="48431F3B" w:rsidR="00AE71B8" w:rsidRPr="00B32FF3" w:rsidRDefault="00DF663D" w:rsidP="00D22171">
      <w:pPr>
        <w:rPr>
          <w:rFonts w:ascii="Sakkal Majalla" w:hAnsi="Sakkal Majalla" w:cs="Sakkal Majalla"/>
          <w:b/>
          <w:bCs/>
          <w:sz w:val="32"/>
          <w:szCs w:val="32"/>
          <w:u w:val="single"/>
          <w:rtl/>
        </w:rPr>
      </w:pPr>
      <w:r w:rsidRPr="00B32FF3">
        <w:rPr>
          <w:rFonts w:ascii="Sakkal Majalla" w:hAnsi="Sakkal Majalla" w:cs="Sakkal Majalla" w:hint="cs"/>
          <w:b/>
          <w:bCs/>
          <w:sz w:val="32"/>
          <w:szCs w:val="32"/>
          <w:u w:val="single"/>
          <w:rtl/>
        </w:rPr>
        <w:t>عينة البحث:</w:t>
      </w:r>
    </w:p>
    <w:p w14:paraId="34089CDB" w14:textId="487CB644" w:rsidR="00A74F76" w:rsidRPr="00C03885" w:rsidRDefault="00DF663D" w:rsidP="00C03885">
      <w:pPr>
        <w:rPr>
          <w:rFonts w:ascii="Sakkal Majalla" w:hAnsi="Sakkal Majalla" w:cs="Sakkal Majalla"/>
          <w:b/>
          <w:bCs/>
          <w:sz w:val="32"/>
          <w:szCs w:val="32"/>
          <w:rtl/>
        </w:rPr>
      </w:pPr>
      <w:r w:rsidRPr="00B32FF3">
        <w:rPr>
          <w:rFonts w:ascii="Sakkal Majalla" w:hAnsi="Sakkal Majalla" w:cs="Sakkal Majalla" w:hint="cs"/>
          <w:b/>
          <w:bCs/>
          <w:sz w:val="32"/>
          <w:szCs w:val="32"/>
          <w:rtl/>
        </w:rPr>
        <w:t>تكونت العينة من (</w:t>
      </w:r>
      <w:r w:rsidR="00E34733" w:rsidRPr="00B32FF3">
        <w:rPr>
          <w:rFonts w:ascii="Sakkal Majalla" w:hAnsi="Sakkal Majalla" w:cs="Sakkal Majalla" w:hint="cs"/>
          <w:b/>
          <w:bCs/>
          <w:sz w:val="32"/>
          <w:szCs w:val="32"/>
          <w:rtl/>
        </w:rPr>
        <w:t>١٠٠</w:t>
      </w:r>
      <w:r w:rsidRPr="00B32FF3">
        <w:rPr>
          <w:rFonts w:ascii="Sakkal Majalla" w:hAnsi="Sakkal Majalla" w:cs="Sakkal Majalla" w:hint="cs"/>
          <w:b/>
          <w:bCs/>
          <w:sz w:val="32"/>
          <w:szCs w:val="32"/>
          <w:rtl/>
        </w:rPr>
        <w:t xml:space="preserve">). </w:t>
      </w:r>
      <w:r w:rsidR="00E21F23" w:rsidRPr="00B32FF3">
        <w:rPr>
          <w:rFonts w:ascii="Sakkal Majalla" w:hAnsi="Sakkal Majalla" w:cs="Sakkal Majalla" w:hint="cs"/>
          <w:b/>
          <w:bCs/>
          <w:sz w:val="32"/>
          <w:szCs w:val="32"/>
          <w:rtl/>
        </w:rPr>
        <w:t xml:space="preserve">موظف </w:t>
      </w:r>
      <w:r w:rsidR="0033696D" w:rsidRPr="00B32FF3">
        <w:rPr>
          <w:rFonts w:ascii="Sakkal Majalla" w:hAnsi="Sakkal Majalla" w:cs="Sakkal Majalla" w:hint="cs"/>
          <w:b/>
          <w:bCs/>
          <w:sz w:val="32"/>
          <w:szCs w:val="32"/>
          <w:rtl/>
        </w:rPr>
        <w:t>الموجودين في أماكن العمل للبيئة الصحية.</w:t>
      </w:r>
    </w:p>
    <w:p w14:paraId="4CE9E48B" w14:textId="54453F6F" w:rsidR="00D22171" w:rsidRPr="00B32FF3" w:rsidRDefault="00D22171" w:rsidP="00D22171">
      <w:pPr>
        <w:rPr>
          <w:rFonts w:ascii="Sakkal Majalla" w:hAnsi="Sakkal Majalla" w:cs="Sakkal Majalla"/>
          <w:b/>
          <w:bCs/>
          <w:sz w:val="32"/>
          <w:szCs w:val="32"/>
          <w:u w:val="single"/>
          <w:rtl/>
        </w:rPr>
      </w:pPr>
      <w:r w:rsidRPr="00B32FF3">
        <w:rPr>
          <w:rFonts w:ascii="Sakkal Majalla" w:hAnsi="Sakkal Majalla" w:cs="Sakkal Majalla"/>
          <w:b/>
          <w:bCs/>
          <w:sz w:val="32"/>
          <w:szCs w:val="32"/>
          <w:u w:val="single"/>
          <w:rtl/>
        </w:rPr>
        <w:t xml:space="preserve">أدوات الدراسة </w:t>
      </w:r>
      <w:r w:rsidR="00A74F76" w:rsidRPr="00B32FF3">
        <w:rPr>
          <w:rFonts w:ascii="Sakkal Majalla" w:hAnsi="Sakkal Majalla" w:cs="Sakkal Majalla" w:hint="cs"/>
          <w:b/>
          <w:bCs/>
          <w:sz w:val="32"/>
          <w:szCs w:val="32"/>
          <w:u w:val="single"/>
          <w:rtl/>
        </w:rPr>
        <w:t>:</w:t>
      </w:r>
    </w:p>
    <w:p w14:paraId="6A8C3C39" w14:textId="3730A0D4" w:rsidR="00275675" w:rsidRPr="00B32FF3" w:rsidRDefault="00306294" w:rsidP="00E34733">
      <w:pPr>
        <w:rPr>
          <w:rFonts w:ascii="Sakkal Majalla" w:hAnsi="Sakkal Majalla" w:cs="Sakkal Majalla"/>
          <w:sz w:val="32"/>
          <w:szCs w:val="32"/>
          <w:rtl/>
        </w:rPr>
      </w:pPr>
      <w:r w:rsidRPr="00B32FF3">
        <w:rPr>
          <w:rFonts w:ascii="Sakkal Majalla" w:hAnsi="Sakkal Majalla" w:cs="Sakkal Majalla" w:hint="cs"/>
          <w:sz w:val="32"/>
          <w:szCs w:val="32"/>
          <w:rtl/>
        </w:rPr>
        <w:t>تم استخدام الاستبانة كأداة لجمع المعلومات</w:t>
      </w:r>
      <w:r w:rsidR="00E34733" w:rsidRPr="00B32FF3">
        <w:rPr>
          <w:rFonts w:ascii="Sakkal Majalla" w:hAnsi="Sakkal Majalla" w:cs="Sakkal Majalla" w:hint="cs"/>
          <w:sz w:val="32"/>
          <w:szCs w:val="32"/>
          <w:rtl/>
        </w:rPr>
        <w:t>.</w:t>
      </w:r>
    </w:p>
    <w:p w14:paraId="745A7CBE" w14:textId="736918A8" w:rsidR="00A74F76" w:rsidRPr="00C03885" w:rsidRDefault="00275675" w:rsidP="00C03885">
      <w:pPr>
        <w:rPr>
          <w:rFonts w:ascii="Sakkal Majalla" w:hAnsi="Sakkal Majalla" w:cs="Sakkal Majalla"/>
          <w:sz w:val="32"/>
          <w:szCs w:val="32"/>
          <w:rtl/>
        </w:rPr>
      </w:pPr>
      <w:r w:rsidRPr="00B32FF3">
        <w:rPr>
          <w:rFonts w:ascii="Sakkal Majalla" w:hAnsi="Sakkal Majalla" w:cs="Sakkal Majalla" w:hint="cs"/>
          <w:sz w:val="32"/>
          <w:szCs w:val="32"/>
          <w:rtl/>
        </w:rPr>
        <w:t>الاستبانة:- في إدارة المخاطر لتحسين الأداء المؤسسي هي أداة بحثية تقوم عادة بجمع البيانات والمعلومات من مختلف أفراد المؤسسة لفهم وتقييم مستوى الوعي والتطبيق الخاص بإدارة المخاطر داخل المؤسسة. تتضمن الاستبانة أسئلة موجهة لأفراد المؤسسة لقياس مدى فهمهم لأهمية إدارة المخاطر، وقدرتهم على التعرف على المخاطر المحتملة، وجاهزيتهم لتطبيق استراتيجيات إدارة المخاطر.</w:t>
      </w:r>
    </w:p>
    <w:p w14:paraId="466A5D0B" w14:textId="63A5EDCC" w:rsidR="00D22171" w:rsidRPr="00B32FF3" w:rsidRDefault="00A74F76" w:rsidP="00D22171">
      <w:pPr>
        <w:rPr>
          <w:rFonts w:ascii="Sakkal Majalla" w:hAnsi="Sakkal Majalla" w:cs="Sakkal Majalla"/>
          <w:b/>
          <w:bCs/>
          <w:sz w:val="32"/>
          <w:szCs w:val="32"/>
          <w:u w:val="single"/>
          <w:rtl/>
        </w:rPr>
      </w:pPr>
      <w:r w:rsidRPr="00B32FF3">
        <w:rPr>
          <w:rFonts w:ascii="Sakkal Majalla" w:hAnsi="Sakkal Majalla" w:cs="Sakkal Majalla" w:hint="cs"/>
          <w:b/>
          <w:bCs/>
          <w:sz w:val="32"/>
          <w:szCs w:val="32"/>
          <w:u w:val="single"/>
          <w:rtl/>
        </w:rPr>
        <w:lastRenderedPageBreak/>
        <w:t>حدود</w:t>
      </w:r>
      <w:r w:rsidR="00D22171" w:rsidRPr="00B32FF3">
        <w:rPr>
          <w:rFonts w:ascii="Sakkal Majalla" w:hAnsi="Sakkal Majalla" w:cs="Sakkal Majalla"/>
          <w:b/>
          <w:bCs/>
          <w:sz w:val="32"/>
          <w:szCs w:val="32"/>
          <w:u w:val="single"/>
          <w:rtl/>
        </w:rPr>
        <w:t xml:space="preserve"> الدراسة </w:t>
      </w:r>
      <w:r w:rsidRPr="00B32FF3">
        <w:rPr>
          <w:rFonts w:ascii="Sakkal Majalla" w:hAnsi="Sakkal Majalla" w:cs="Sakkal Majalla" w:hint="cs"/>
          <w:b/>
          <w:bCs/>
          <w:sz w:val="32"/>
          <w:szCs w:val="32"/>
          <w:u w:val="single"/>
          <w:rtl/>
        </w:rPr>
        <w:t>:</w:t>
      </w:r>
    </w:p>
    <w:p w14:paraId="266D6DF6" w14:textId="2FF9A9A3" w:rsidR="00755133" w:rsidRPr="00B32FF3" w:rsidRDefault="00755133" w:rsidP="00BF306C">
      <w:pPr>
        <w:pStyle w:val="ListParagraph"/>
        <w:numPr>
          <w:ilvl w:val="0"/>
          <w:numId w:val="6"/>
        </w:numPr>
        <w:rPr>
          <w:rFonts w:ascii="Sakkal Majalla" w:hAnsi="Sakkal Majalla" w:cs="Sakkal Majalla"/>
          <w:sz w:val="32"/>
          <w:szCs w:val="32"/>
        </w:rPr>
      </w:pPr>
      <w:r w:rsidRPr="00B32FF3">
        <w:rPr>
          <w:rFonts w:ascii="Sakkal Majalla" w:hAnsi="Sakkal Majalla" w:cs="Sakkal Majalla" w:hint="cs"/>
          <w:sz w:val="32"/>
          <w:szCs w:val="32"/>
          <w:rtl/>
        </w:rPr>
        <w:t xml:space="preserve"> حدود موضوعية:-</w:t>
      </w:r>
      <w:r w:rsidRPr="00B32FF3">
        <w:rPr>
          <w:rFonts w:ascii="Sakkal Majalla" w:hAnsi="Sakkal Majalla" w:cs="Sakkal Majalla" w:hint="cs"/>
          <w:sz w:val="32"/>
          <w:szCs w:val="32"/>
          <w:lang w:bidi="ar-EG"/>
        </w:rPr>
        <w:t xml:space="preserve"> </w:t>
      </w:r>
      <w:r w:rsidR="00C12BF9" w:rsidRPr="00B32FF3">
        <w:rPr>
          <w:rFonts w:ascii="Sakkal Majalla" w:hAnsi="Sakkal Majalla" w:cs="Sakkal Majalla" w:hint="cs"/>
          <w:sz w:val="32"/>
          <w:szCs w:val="32"/>
          <w:rtl/>
        </w:rPr>
        <w:t xml:space="preserve"> </w:t>
      </w:r>
      <w:r w:rsidR="0019375A" w:rsidRPr="00B32FF3">
        <w:rPr>
          <w:rFonts w:ascii="Sakkal Majalla" w:hAnsi="Sakkal Majalla" w:cs="Sakkal Majalla" w:hint="cs"/>
          <w:sz w:val="32"/>
          <w:szCs w:val="32"/>
          <w:rtl/>
        </w:rPr>
        <w:t>تحديد ماهية ومجال إدارة المخاطر الصحية في أماكن العمل وكيفية الحد منها.</w:t>
      </w:r>
    </w:p>
    <w:p w14:paraId="1FF72709" w14:textId="6803F4E1" w:rsidR="00755133" w:rsidRPr="00B32FF3" w:rsidRDefault="00755133" w:rsidP="00BF306C">
      <w:pPr>
        <w:pStyle w:val="ListParagraph"/>
        <w:numPr>
          <w:ilvl w:val="0"/>
          <w:numId w:val="6"/>
        </w:numPr>
        <w:rPr>
          <w:rFonts w:ascii="Sakkal Majalla" w:hAnsi="Sakkal Majalla" w:cs="Sakkal Majalla"/>
          <w:sz w:val="32"/>
          <w:szCs w:val="32"/>
        </w:rPr>
      </w:pPr>
      <w:r w:rsidRPr="00B32FF3">
        <w:rPr>
          <w:rFonts w:ascii="Sakkal Majalla" w:hAnsi="Sakkal Majalla" w:cs="Sakkal Majalla" w:hint="cs"/>
          <w:sz w:val="32"/>
          <w:szCs w:val="32"/>
          <w:rtl/>
        </w:rPr>
        <w:t>حدود زمانية:-</w:t>
      </w:r>
      <w:r w:rsidR="008D7DF7" w:rsidRPr="00B32FF3">
        <w:rPr>
          <w:rFonts w:ascii="Sakkal Majalla" w:hAnsi="Sakkal Majalla" w:cs="Sakkal Majalla" w:hint="cs"/>
          <w:sz w:val="32"/>
          <w:szCs w:val="32"/>
          <w:lang w:bidi="ar-EG"/>
        </w:rPr>
        <w:t xml:space="preserve"> </w:t>
      </w:r>
      <w:r w:rsidR="008D7DF7" w:rsidRPr="00B32FF3">
        <w:rPr>
          <w:rFonts w:ascii="Sakkal Majalla" w:hAnsi="Sakkal Majalla" w:cs="Sakkal Majalla" w:hint="cs"/>
          <w:sz w:val="32"/>
          <w:szCs w:val="32"/>
          <w:rtl/>
        </w:rPr>
        <w:t>في عام ٢٠٢٤م.</w:t>
      </w:r>
    </w:p>
    <w:p w14:paraId="47012E77" w14:textId="63B45E71" w:rsidR="00755133" w:rsidRPr="00B32FF3" w:rsidRDefault="00755133" w:rsidP="00BF306C">
      <w:pPr>
        <w:pStyle w:val="ListParagraph"/>
        <w:numPr>
          <w:ilvl w:val="0"/>
          <w:numId w:val="6"/>
        </w:numPr>
        <w:rPr>
          <w:rFonts w:ascii="Sakkal Majalla" w:hAnsi="Sakkal Majalla" w:cs="Sakkal Majalla"/>
          <w:sz w:val="32"/>
          <w:szCs w:val="32"/>
        </w:rPr>
      </w:pPr>
      <w:r w:rsidRPr="00B32FF3">
        <w:rPr>
          <w:rFonts w:ascii="Sakkal Majalla" w:hAnsi="Sakkal Majalla" w:cs="Sakkal Majalla" w:hint="cs"/>
          <w:sz w:val="32"/>
          <w:szCs w:val="32"/>
          <w:rtl/>
        </w:rPr>
        <w:t>حدود مكانية:-</w:t>
      </w:r>
      <w:r w:rsidR="008D7DF7" w:rsidRPr="00B32FF3">
        <w:rPr>
          <w:rFonts w:ascii="Sakkal Majalla" w:hAnsi="Sakkal Majalla" w:cs="Sakkal Majalla" w:hint="cs"/>
          <w:sz w:val="32"/>
          <w:szCs w:val="32"/>
          <w:lang w:bidi="ar-EG"/>
        </w:rPr>
        <w:t xml:space="preserve"> </w:t>
      </w:r>
      <w:r w:rsidR="00EE1BCD" w:rsidRPr="00B32FF3">
        <w:rPr>
          <w:rFonts w:ascii="Sakkal Majalla" w:hAnsi="Sakkal Majalla" w:cs="Sakkal Majalla" w:hint="cs"/>
          <w:sz w:val="32"/>
          <w:szCs w:val="32"/>
          <w:lang w:bidi="ar-EG"/>
        </w:rPr>
        <w:t xml:space="preserve"> </w:t>
      </w:r>
      <w:r w:rsidR="00EE1BCD" w:rsidRPr="00B32FF3">
        <w:rPr>
          <w:rFonts w:ascii="Sakkal Majalla" w:hAnsi="Sakkal Majalla" w:cs="Sakkal Majalla" w:hint="cs"/>
          <w:sz w:val="32"/>
          <w:szCs w:val="32"/>
          <w:rtl/>
        </w:rPr>
        <w:t xml:space="preserve">تم إجراء هذه الدراسة في </w:t>
      </w:r>
      <w:r w:rsidR="00805E05" w:rsidRPr="00B32FF3">
        <w:rPr>
          <w:rFonts w:ascii="Sakkal Majalla" w:hAnsi="Sakkal Majalla" w:cs="Sakkal Majalla" w:hint="cs"/>
          <w:sz w:val="32"/>
          <w:szCs w:val="32"/>
          <w:rtl/>
        </w:rPr>
        <w:t>المستشفيات.</w:t>
      </w:r>
    </w:p>
    <w:p w14:paraId="3212ED9F" w14:textId="53BF9765" w:rsidR="00755133" w:rsidRPr="0065645A" w:rsidRDefault="00755133" w:rsidP="00BF306C">
      <w:pPr>
        <w:pStyle w:val="ListParagraph"/>
        <w:numPr>
          <w:ilvl w:val="0"/>
          <w:numId w:val="6"/>
        </w:numPr>
        <w:rPr>
          <w:rFonts w:ascii="Sakkal Majalla" w:hAnsi="Sakkal Majalla" w:cs="Sakkal Majalla"/>
          <w:sz w:val="32"/>
          <w:szCs w:val="32"/>
        </w:rPr>
      </w:pPr>
      <w:r w:rsidRPr="00B32FF3">
        <w:rPr>
          <w:rFonts w:ascii="Sakkal Majalla" w:hAnsi="Sakkal Majalla" w:cs="Sakkal Majalla" w:hint="cs"/>
          <w:sz w:val="32"/>
          <w:szCs w:val="32"/>
          <w:rtl/>
        </w:rPr>
        <w:t>حدود بشرية:-</w:t>
      </w:r>
      <w:r w:rsidR="00EE1BCD" w:rsidRPr="00B32FF3">
        <w:rPr>
          <w:rFonts w:ascii="Sakkal Majalla" w:hAnsi="Sakkal Majalla" w:cs="Sakkal Majalla" w:hint="cs"/>
          <w:sz w:val="32"/>
          <w:szCs w:val="32"/>
          <w:rtl/>
        </w:rPr>
        <w:t xml:space="preserve"> </w:t>
      </w:r>
      <w:r w:rsidR="00370DC7" w:rsidRPr="0065645A">
        <w:rPr>
          <w:rFonts w:ascii="Sakkal Majalla" w:hAnsi="Sakkal Majalla" w:cs="Sakkal Majalla" w:hint="cs"/>
          <w:sz w:val="32"/>
          <w:szCs w:val="32"/>
          <w:rtl/>
        </w:rPr>
        <w:t>عل</w:t>
      </w:r>
      <w:r w:rsidR="004B3E7C">
        <w:rPr>
          <w:rFonts w:ascii="Sakkal Majalla" w:hAnsi="Sakkal Majalla" w:cs="Sakkal Majalla" w:hint="cs"/>
          <w:sz w:val="32"/>
          <w:szCs w:val="32"/>
          <w:rtl/>
        </w:rPr>
        <w:t>ى</w:t>
      </w:r>
      <w:r w:rsidR="00370DC7" w:rsidRPr="0065645A">
        <w:rPr>
          <w:rFonts w:ascii="Sakkal Majalla" w:hAnsi="Sakkal Majalla" w:cs="Sakkal Majalla" w:hint="cs"/>
          <w:sz w:val="32"/>
          <w:szCs w:val="32"/>
          <w:rtl/>
        </w:rPr>
        <w:t xml:space="preserve"> الموظفين </w:t>
      </w:r>
    </w:p>
    <w:p w14:paraId="33D1A776" w14:textId="77777777" w:rsidR="00370DC7" w:rsidRPr="00B32FF3" w:rsidRDefault="00370DC7" w:rsidP="00370DC7">
      <w:pPr>
        <w:rPr>
          <w:rFonts w:ascii="Sakkal Majalla" w:hAnsi="Sakkal Majalla" w:cs="Sakkal Majalla"/>
          <w:sz w:val="32"/>
          <w:szCs w:val="32"/>
          <w:rtl/>
        </w:rPr>
      </w:pPr>
    </w:p>
    <w:p w14:paraId="254EC98E" w14:textId="77777777" w:rsidR="00A74F76" w:rsidRPr="00B32FF3" w:rsidRDefault="00A74F76" w:rsidP="00D22171">
      <w:pPr>
        <w:rPr>
          <w:rFonts w:ascii="Sakkal Majalla" w:hAnsi="Sakkal Majalla" w:cs="Sakkal Majalla"/>
          <w:sz w:val="32"/>
          <w:szCs w:val="32"/>
          <w:u w:val="single"/>
          <w:rtl/>
        </w:rPr>
      </w:pPr>
    </w:p>
    <w:p w14:paraId="734DF968" w14:textId="77777777" w:rsidR="00A74F76" w:rsidRPr="00B32FF3" w:rsidRDefault="00A74F76" w:rsidP="00D22171">
      <w:pPr>
        <w:rPr>
          <w:rFonts w:ascii="Sakkal Majalla" w:hAnsi="Sakkal Majalla" w:cs="Sakkal Majalla"/>
          <w:sz w:val="32"/>
          <w:szCs w:val="32"/>
          <w:u w:val="single"/>
          <w:rtl/>
        </w:rPr>
      </w:pPr>
    </w:p>
    <w:p w14:paraId="70C71E4D" w14:textId="77777777" w:rsidR="005747F7" w:rsidRPr="00B32FF3" w:rsidRDefault="005747F7" w:rsidP="00D22171">
      <w:pPr>
        <w:rPr>
          <w:rFonts w:ascii="Sakkal Majalla" w:hAnsi="Sakkal Majalla" w:cs="Sakkal Majalla"/>
          <w:sz w:val="32"/>
          <w:szCs w:val="32"/>
          <w:u w:val="single"/>
          <w:rtl/>
        </w:rPr>
      </w:pPr>
    </w:p>
    <w:p w14:paraId="050AB623" w14:textId="77777777" w:rsidR="005747F7" w:rsidRPr="00B32FF3" w:rsidRDefault="005747F7" w:rsidP="00D22171">
      <w:pPr>
        <w:rPr>
          <w:rFonts w:ascii="Sakkal Majalla" w:hAnsi="Sakkal Majalla" w:cs="Sakkal Majalla"/>
          <w:sz w:val="32"/>
          <w:szCs w:val="32"/>
          <w:u w:val="single"/>
          <w:rtl/>
        </w:rPr>
      </w:pPr>
    </w:p>
    <w:p w14:paraId="445A01CE" w14:textId="77777777" w:rsidR="005747F7" w:rsidRPr="00B32FF3" w:rsidRDefault="005747F7" w:rsidP="00D22171">
      <w:pPr>
        <w:rPr>
          <w:rFonts w:ascii="Sakkal Majalla" w:hAnsi="Sakkal Majalla" w:cs="Sakkal Majalla"/>
          <w:sz w:val="32"/>
          <w:szCs w:val="32"/>
          <w:u w:val="single"/>
          <w:rtl/>
        </w:rPr>
      </w:pPr>
    </w:p>
    <w:p w14:paraId="55A629AA" w14:textId="77777777" w:rsidR="005747F7" w:rsidRPr="00B32FF3" w:rsidRDefault="005747F7" w:rsidP="00D22171">
      <w:pPr>
        <w:rPr>
          <w:rFonts w:ascii="Sakkal Majalla" w:hAnsi="Sakkal Majalla" w:cs="Sakkal Majalla"/>
          <w:sz w:val="32"/>
          <w:szCs w:val="32"/>
          <w:u w:val="single"/>
          <w:rtl/>
        </w:rPr>
      </w:pPr>
    </w:p>
    <w:p w14:paraId="2A28C240" w14:textId="77777777" w:rsidR="005747F7" w:rsidRPr="00B32FF3" w:rsidRDefault="005747F7" w:rsidP="00D22171">
      <w:pPr>
        <w:rPr>
          <w:rFonts w:ascii="Sakkal Majalla" w:hAnsi="Sakkal Majalla" w:cs="Sakkal Majalla"/>
          <w:sz w:val="32"/>
          <w:szCs w:val="32"/>
          <w:u w:val="single"/>
          <w:rtl/>
        </w:rPr>
      </w:pPr>
    </w:p>
    <w:p w14:paraId="7BA93921" w14:textId="77777777" w:rsidR="00287BAC" w:rsidRDefault="00287BAC" w:rsidP="00D22171">
      <w:pPr>
        <w:rPr>
          <w:rFonts w:ascii="Sakkal Majalla" w:hAnsi="Sakkal Majalla" w:cs="Sakkal Majalla"/>
          <w:sz w:val="32"/>
          <w:szCs w:val="32"/>
          <w:u w:val="single"/>
          <w:rtl/>
        </w:rPr>
      </w:pPr>
    </w:p>
    <w:p w14:paraId="58AD6169" w14:textId="77777777" w:rsidR="00517445" w:rsidRDefault="00517445" w:rsidP="00D22171">
      <w:pPr>
        <w:rPr>
          <w:rFonts w:ascii="Sakkal Majalla" w:hAnsi="Sakkal Majalla" w:cs="Sakkal Majalla"/>
          <w:sz w:val="32"/>
          <w:szCs w:val="32"/>
          <w:u w:val="single"/>
          <w:rtl/>
        </w:rPr>
      </w:pPr>
    </w:p>
    <w:p w14:paraId="3508E158" w14:textId="77777777" w:rsidR="00517445" w:rsidRDefault="00517445" w:rsidP="00D22171">
      <w:pPr>
        <w:rPr>
          <w:rFonts w:ascii="Sakkal Majalla" w:hAnsi="Sakkal Majalla" w:cs="Sakkal Majalla"/>
          <w:sz w:val="32"/>
          <w:szCs w:val="32"/>
          <w:u w:val="single"/>
          <w:rtl/>
        </w:rPr>
      </w:pPr>
    </w:p>
    <w:p w14:paraId="630C995C" w14:textId="77777777" w:rsidR="00517445" w:rsidRDefault="00517445" w:rsidP="00D22171">
      <w:pPr>
        <w:rPr>
          <w:rFonts w:ascii="Sakkal Majalla" w:hAnsi="Sakkal Majalla" w:cs="Sakkal Majalla"/>
          <w:sz w:val="32"/>
          <w:szCs w:val="32"/>
          <w:u w:val="single"/>
          <w:rtl/>
        </w:rPr>
      </w:pPr>
    </w:p>
    <w:p w14:paraId="2344B7B1" w14:textId="77777777" w:rsidR="00517445" w:rsidRDefault="00517445" w:rsidP="00D22171">
      <w:pPr>
        <w:rPr>
          <w:rFonts w:ascii="Sakkal Majalla" w:hAnsi="Sakkal Majalla" w:cs="Sakkal Majalla"/>
          <w:sz w:val="32"/>
          <w:szCs w:val="32"/>
          <w:u w:val="single"/>
          <w:rtl/>
        </w:rPr>
      </w:pPr>
    </w:p>
    <w:p w14:paraId="429B292F" w14:textId="77777777" w:rsidR="00517445" w:rsidRDefault="00517445" w:rsidP="00D22171">
      <w:pPr>
        <w:rPr>
          <w:rFonts w:ascii="Sakkal Majalla" w:hAnsi="Sakkal Majalla" w:cs="Sakkal Majalla"/>
          <w:sz w:val="32"/>
          <w:szCs w:val="32"/>
          <w:u w:val="single"/>
          <w:rtl/>
        </w:rPr>
      </w:pPr>
    </w:p>
    <w:p w14:paraId="57C6CBBE" w14:textId="77777777" w:rsidR="00517445" w:rsidRDefault="00517445" w:rsidP="00D22171">
      <w:pPr>
        <w:rPr>
          <w:rFonts w:ascii="Sakkal Majalla" w:hAnsi="Sakkal Majalla" w:cs="Sakkal Majalla"/>
          <w:sz w:val="32"/>
          <w:szCs w:val="32"/>
          <w:u w:val="single"/>
          <w:rtl/>
        </w:rPr>
      </w:pPr>
    </w:p>
    <w:p w14:paraId="43D4A8F8" w14:textId="77777777" w:rsidR="00517445" w:rsidRDefault="00517445" w:rsidP="00D22171">
      <w:pPr>
        <w:rPr>
          <w:rFonts w:ascii="Sakkal Majalla" w:hAnsi="Sakkal Majalla" w:cs="Sakkal Majalla"/>
          <w:sz w:val="32"/>
          <w:szCs w:val="32"/>
          <w:u w:val="single"/>
          <w:rtl/>
        </w:rPr>
      </w:pPr>
    </w:p>
    <w:p w14:paraId="01AE39E6" w14:textId="6150CC79" w:rsidR="00517445" w:rsidRPr="00517445" w:rsidRDefault="00517445" w:rsidP="00517445">
      <w:pPr>
        <w:jc w:val="center"/>
        <w:rPr>
          <w:rFonts w:ascii="Sakkal Majalla" w:hAnsi="Sakkal Majalla" w:cs="Sakkal Majalla"/>
          <w:b/>
          <w:bCs/>
          <w:sz w:val="32"/>
          <w:szCs w:val="32"/>
          <w:rtl/>
        </w:rPr>
      </w:pPr>
      <w:r w:rsidRPr="00517445">
        <w:rPr>
          <w:rFonts w:ascii="Sakkal Majalla" w:hAnsi="Sakkal Majalla" w:cs="Sakkal Majalla" w:hint="cs"/>
          <w:b/>
          <w:bCs/>
          <w:sz w:val="32"/>
          <w:szCs w:val="32"/>
          <w:rtl/>
        </w:rPr>
        <w:lastRenderedPageBreak/>
        <w:t xml:space="preserve">الفصل الثاني </w:t>
      </w:r>
    </w:p>
    <w:p w14:paraId="3A4B290E" w14:textId="116E904F" w:rsidR="00B32FF3" w:rsidRDefault="00B32FF3" w:rsidP="00B32FF3">
      <w:pPr>
        <w:jc w:val="center"/>
        <w:rPr>
          <w:rFonts w:ascii="Sakkal Majalla" w:hAnsi="Sakkal Majalla" w:cs="Sakkal Majalla"/>
          <w:b/>
          <w:bCs/>
          <w:sz w:val="32"/>
          <w:szCs w:val="32"/>
          <w:rtl/>
        </w:rPr>
      </w:pPr>
      <w:r w:rsidRPr="00B32FF3">
        <w:rPr>
          <w:rFonts w:ascii="Sakkal Majalla" w:hAnsi="Sakkal Majalla" w:cs="Sakkal Majalla" w:hint="cs"/>
          <w:b/>
          <w:bCs/>
          <w:sz w:val="32"/>
          <w:szCs w:val="32"/>
          <w:rtl/>
        </w:rPr>
        <w:t xml:space="preserve">الإطار النظري </w:t>
      </w:r>
    </w:p>
    <w:p w14:paraId="6F697A00" w14:textId="2AF6B222" w:rsidR="002200B3" w:rsidRDefault="002200B3" w:rsidP="005C54B7">
      <w:pPr>
        <w:rPr>
          <w:rFonts w:ascii="Sakkal Majalla" w:hAnsi="Sakkal Majalla" w:cs="Sakkal Majalla"/>
          <w:sz w:val="32"/>
          <w:szCs w:val="32"/>
          <w:rtl/>
        </w:rPr>
      </w:pPr>
      <w:r>
        <w:rPr>
          <w:rFonts w:ascii="Sakkal Majalla" w:hAnsi="Sakkal Majalla" w:cs="Sakkal Majalla" w:hint="cs"/>
          <w:sz w:val="32"/>
          <w:szCs w:val="32"/>
          <w:rtl/>
        </w:rPr>
        <w:t>تواجه المؤسسات والمجتمعات مخاطر متنوعة عند ممارستها لأعمالها. فمع تزايد اهتمامات البشرية وإمكاناتها نتيجة التطور في مختلف مجالات الحياة، تزداد أيضاً المخاطر الناتجة عن سوء استغلال هذا التطور. هذا ما دفع الأفراد والمجتمعات، خصوصاً المؤسسات، إلى تبني مفهوم إدارة المخاطر كأحد الأعمدة الأساسية التي ترتكز عليها المؤسسات.</w:t>
      </w:r>
    </w:p>
    <w:p w14:paraId="397CFFFC" w14:textId="551C7933" w:rsidR="002200B3" w:rsidRDefault="002200B3" w:rsidP="005C54B7">
      <w:pPr>
        <w:rPr>
          <w:rFonts w:ascii="Sakkal Majalla" w:hAnsi="Sakkal Majalla" w:cs="Sakkal Majalla"/>
          <w:sz w:val="32"/>
          <w:szCs w:val="32"/>
          <w:rtl/>
        </w:rPr>
      </w:pPr>
      <w:r>
        <w:rPr>
          <w:rFonts w:ascii="Sakkal Majalla" w:hAnsi="Sakkal Majalla" w:cs="Sakkal Majalla" w:hint="cs"/>
          <w:sz w:val="32"/>
          <w:szCs w:val="32"/>
          <w:rtl/>
        </w:rPr>
        <w:t>تُعتبر المؤسسات الصحية، سواء كانت خاصة أو عامة، من أهم المؤسسات في المجتمع الحديث، حيث تقدم مجموعة متنوعة من الخدمات الصحية والوقائية والتعليمية والتدريبية والبحثية. كما تُعد هذه المؤسسات الأكثر شمولاً في رفع المستوى الصحي. موضوع دراستنا يركز على إدارة المخاطر في المؤسسات الصحية، وهو موضوع مرتبط بصحة الإنسان وسلامته. من الأسباب التي دفعتنا لاختيار هذا الموضوع هي العلاقة الوثيقة بينه وبين التخصص الذي أدرسه، بالإضافة إلى أنه يلامس الواقع من خلال استفادة أغلبية أفراد المجتمع من خدمات المؤسسات الصحية، مما يبرز إمكانيات الإدارة في تقليل المخاطر. كما أن معرفة كيفية تحقيق إدارة المخاطر في ظل التطور التكنولوجي وتأثيره على المؤسسات الصحية يُعد أمراً مهماً. (محمود، رامي. (2020).</w:t>
      </w:r>
    </w:p>
    <w:p w14:paraId="2D7E78C4" w14:textId="406271DE" w:rsidR="002200B3" w:rsidRDefault="002200B3" w:rsidP="005C54B7">
      <w:pPr>
        <w:rPr>
          <w:rFonts w:ascii="Sakkal Majalla" w:hAnsi="Sakkal Majalla" w:cs="Sakkal Majalla"/>
          <w:sz w:val="32"/>
          <w:szCs w:val="32"/>
          <w:rtl/>
        </w:rPr>
      </w:pPr>
      <w:r>
        <w:rPr>
          <w:rFonts w:ascii="Sakkal Majalla" w:hAnsi="Sakkal Majalla" w:cs="Sakkal Majalla" w:hint="cs"/>
          <w:sz w:val="32"/>
          <w:szCs w:val="32"/>
          <w:rtl/>
        </w:rPr>
        <w:t>إدارة المخاطر هي مجال حيوي يهدف إلى تحديد وتقييم والتحكم في المخاطر المحتملة للحد من آثارها السلبية على الأفراد والمنظمات، خاصة في مجال الرعاية الصحية. تساهم إدارة المخاطر في ضمان سلامة المرضى وتقليل الأخطاء الطبية وتحسين جودة الخدمات الصحية. ومع التطورات التكنولوجية المتسارعة وزيادة تعقيد الإجراءات الطبية وارتفاع توقعات المرضى، أصبحت إدارة المخاطر أداة ضرورية لتحقيق التوازن بين تقديم رعاية صحية فعالة وآمنة والتكاليف المرتبطة بالمخاطر المحتملة. (الرفاعي، عادل. (2017).</w:t>
      </w:r>
    </w:p>
    <w:p w14:paraId="7C3E4D49" w14:textId="1BB73169" w:rsidR="00287BAC" w:rsidRPr="005C54B7" w:rsidRDefault="002200B3" w:rsidP="005C54B7">
      <w:pPr>
        <w:rPr>
          <w:rFonts w:ascii="Sakkal Majalla" w:hAnsi="Sakkal Majalla" w:cs="Sakkal Majalla"/>
          <w:sz w:val="32"/>
          <w:szCs w:val="32"/>
          <w:rtl/>
        </w:rPr>
      </w:pPr>
      <w:r>
        <w:rPr>
          <w:rFonts w:ascii="Sakkal Majalla" w:hAnsi="Sakkal Majalla" w:cs="Sakkal Majalla" w:hint="cs"/>
          <w:sz w:val="32"/>
          <w:szCs w:val="32"/>
          <w:rtl/>
        </w:rPr>
        <w:t xml:space="preserve">في السياق الصحي في جدة، السعودية، تزداد الحاجة لتطبيق نظم إدارة المخاطر بفعالية، نظراً للتوسع الكبير في عدد المستشفيات والمراكز الصحية. تعنى إدارة المخاطر بتحديد المخاطر المحتملة وتحليلها واتخاذ الإجراءات الوقائية اللازمة لتقليلها. من الفوائد الرئيسية لهذه النظم تحسين سلامة المرضى وتقليل التكاليف المرتبطة بالحوادث الطبية، بالإضافة إلى تحسين الكفاءة التشغيلية. كما تسهم في تعزيز ثقافة السلامة بين الكوادر الطبية والإدارية، مما يؤدي إلى زيادة رضا المرضى وتعزيز سمعة المستشفيات. رغم الفوائد الكبيرة لإدارة المخاطر في الرعاية الصحية، إلا أن تطبيقها يواجه تحديات مثل نقص الوعي بأهمية إدارة المخاطر، وصعوبة تغيير الثقافة التنظيمية، ونقص التمويل والكوادر </w:t>
      </w:r>
      <w:r w:rsidRPr="0065645A">
        <w:rPr>
          <w:rFonts w:ascii="Sakkal Majalla" w:hAnsi="Sakkal Majalla" w:cs="Sakkal Majalla" w:hint="cs"/>
          <w:sz w:val="32"/>
          <w:szCs w:val="32"/>
          <w:rtl/>
        </w:rPr>
        <w:lastRenderedPageBreak/>
        <w:t>المدربة</w:t>
      </w:r>
      <w:r>
        <w:rPr>
          <w:rFonts w:ascii="Sakkal Majalla" w:hAnsi="Sakkal Majalla" w:cs="Sakkal Majalla" w:hint="cs"/>
          <w:sz w:val="32"/>
          <w:szCs w:val="32"/>
          <w:rtl/>
        </w:rPr>
        <w:t>. كما يتطلب إدارة المخاطر جمع وتحليل كميات كبيرة من البيانات، مما يستدعي استخدام تقنيات وأنظمة معلومات متطورة. في مدينة جدة، تشهد المستشفيات نمواً كبيراً، مما يفرض ضرورة تحسين نظم إدارة المخاطر لضمان جودة الرعاية الصحية وسلامة المرضى. تشمل الأنشطة المتعلقة بإدارة المخاطر مراجعة الإجراءات الطبية، تقييم نظم المعلومات الصحية، وتدريب الكوادر على أفضل الممارسات في التعامل مع المخاطر. (الرفاعي، عادل. (2017).</w:t>
      </w:r>
    </w:p>
    <w:p w14:paraId="0F2F63E7" w14:textId="557513D8" w:rsidR="00FE2D22" w:rsidRPr="00517445" w:rsidRDefault="00FE2D22" w:rsidP="00FE2D22">
      <w:pPr>
        <w:rPr>
          <w:rFonts w:ascii="Sakkal Majalla" w:hAnsi="Sakkal Majalla" w:cs="Sakkal Majalla"/>
          <w:b/>
          <w:bCs/>
          <w:sz w:val="32"/>
          <w:szCs w:val="32"/>
          <w:rtl/>
        </w:rPr>
      </w:pPr>
      <w:r w:rsidRPr="00517445">
        <w:rPr>
          <w:rFonts w:ascii="Sakkal Majalla" w:hAnsi="Sakkal Majalla" w:cs="Sakkal Majalla" w:hint="cs"/>
          <w:b/>
          <w:bCs/>
          <w:sz w:val="32"/>
          <w:szCs w:val="32"/>
          <w:rtl/>
        </w:rPr>
        <w:t xml:space="preserve">إدارة المخاطر </w:t>
      </w:r>
    </w:p>
    <w:p w14:paraId="28184626" w14:textId="660125C4" w:rsidR="00FE2D22" w:rsidRPr="00A52C0A" w:rsidRDefault="00FE2D22" w:rsidP="00A52C0A">
      <w:pPr>
        <w:rPr>
          <w:rFonts w:ascii="Sakkal Majalla" w:hAnsi="Sakkal Majalla" w:cs="Sakkal Majalla"/>
          <w:sz w:val="32"/>
          <w:szCs w:val="32"/>
          <w:rtl/>
        </w:rPr>
      </w:pPr>
      <w:r>
        <w:rPr>
          <w:rFonts w:ascii="Sakkal Majalla" w:hAnsi="Sakkal Majalla" w:cs="Sakkal Majalla" w:hint="cs"/>
          <w:sz w:val="32"/>
          <w:szCs w:val="32"/>
          <w:rtl/>
        </w:rPr>
        <w:t>إدارة المخاطر هي عملية منتظمة تشمل تحديد وتحليل وتقييم المخاطر المحتملة التي قد تؤثر على تقديم الرعاية الصحية للمريض الهدف منها هو ضمان تقديم رعاية صحية آمنة وفعالة وتحسين جودة الخدمات الصحية تشمل الأنشطة في هذا المجال تطوير استراتيجيات للتعامل مع المخاطر، مثل الحوادث الطبية</w:t>
      </w:r>
      <w:r w:rsidR="00370C06">
        <w:rPr>
          <w:rFonts w:ascii="Sakkal Majalla" w:hAnsi="Sakkal Majalla" w:cs="Sakkal Majalla" w:hint="cs"/>
          <w:sz w:val="32"/>
          <w:szCs w:val="32"/>
          <w:rtl/>
        </w:rPr>
        <w:t xml:space="preserve">، </w:t>
      </w:r>
      <w:r>
        <w:rPr>
          <w:rFonts w:ascii="Sakkal Majalla" w:hAnsi="Sakkal Majalla" w:cs="Sakkal Majalla" w:hint="cs"/>
          <w:sz w:val="32"/>
          <w:szCs w:val="32"/>
          <w:rtl/>
        </w:rPr>
        <w:t>لمخاطر التكنولوجية، والمخاطر المالية والإدارية.</w:t>
      </w:r>
      <w:r w:rsidR="00F173FB">
        <w:rPr>
          <w:rFonts w:ascii="Sakkal Majalla" w:hAnsi="Sakkal Majalla" w:cs="Sakkal Majalla" w:hint="cs"/>
          <w:sz w:val="32"/>
          <w:szCs w:val="32"/>
          <w:rtl/>
        </w:rPr>
        <w:t xml:space="preserve"> (محمود، رامي. (2020).</w:t>
      </w:r>
    </w:p>
    <w:p w14:paraId="44382AB3" w14:textId="487BA53C" w:rsidR="009D53E1" w:rsidRPr="00C418A8" w:rsidRDefault="009D53E1" w:rsidP="00BF306C">
      <w:pPr>
        <w:pStyle w:val="ListParagraph"/>
        <w:numPr>
          <w:ilvl w:val="0"/>
          <w:numId w:val="22"/>
        </w:numPr>
        <w:rPr>
          <w:rFonts w:ascii="Sakkal Majalla" w:hAnsi="Sakkal Majalla" w:cs="Sakkal Majalla"/>
          <w:sz w:val="32"/>
          <w:szCs w:val="32"/>
          <w:rtl/>
        </w:rPr>
      </w:pPr>
      <w:r w:rsidRPr="00C418A8">
        <w:rPr>
          <w:rFonts w:ascii="Sakkal Majalla" w:hAnsi="Sakkal Majalla" w:cs="Sakkal Majalla" w:hint="cs"/>
          <w:sz w:val="32"/>
          <w:szCs w:val="32"/>
          <w:rtl/>
        </w:rPr>
        <w:t>إدارة المخاطر هي عملية منهجية لتحديد وتحليل المخاطر المحتملة وتطوير استراتيجيات لإدارتها بهدف تقليل تأثيرها السلبي.</w:t>
      </w:r>
    </w:p>
    <w:p w14:paraId="7CB1BBB4" w14:textId="75D7947C" w:rsidR="009D53E1" w:rsidRPr="00C63CF7" w:rsidRDefault="009D53E1" w:rsidP="00BF306C">
      <w:pPr>
        <w:pStyle w:val="ListParagraph"/>
        <w:numPr>
          <w:ilvl w:val="0"/>
          <w:numId w:val="22"/>
        </w:numPr>
        <w:rPr>
          <w:rFonts w:ascii="Sakkal Majalla" w:hAnsi="Sakkal Majalla" w:cs="Sakkal Majalla"/>
          <w:sz w:val="32"/>
          <w:szCs w:val="32"/>
          <w:rtl/>
        </w:rPr>
      </w:pPr>
      <w:r w:rsidRPr="00C418A8">
        <w:rPr>
          <w:rFonts w:ascii="Sakkal Majalla" w:hAnsi="Sakkal Majalla" w:cs="Sakkal Majalla" w:hint="cs"/>
          <w:sz w:val="32"/>
          <w:szCs w:val="32"/>
          <w:rtl/>
        </w:rPr>
        <w:t>تركز على الأنشطة العملية التي تحدد المخاطر وتضع السياسات المناسبة للتحكم فيها.</w:t>
      </w:r>
    </w:p>
    <w:p w14:paraId="0ADB0529" w14:textId="40DE77D9" w:rsidR="009D53E1" w:rsidRPr="00C418A8" w:rsidRDefault="009D53E1" w:rsidP="00C418A8">
      <w:pPr>
        <w:rPr>
          <w:rFonts w:ascii="Sakkal Majalla" w:hAnsi="Sakkal Majalla" w:cs="Sakkal Majalla"/>
          <w:b/>
          <w:bCs/>
          <w:sz w:val="32"/>
          <w:szCs w:val="32"/>
          <w:rtl/>
        </w:rPr>
      </w:pPr>
      <w:r w:rsidRPr="00C418A8">
        <w:rPr>
          <w:rFonts w:ascii="Sakkal Majalla" w:hAnsi="Sakkal Majalla" w:cs="Sakkal Majalla" w:hint="cs"/>
          <w:b/>
          <w:bCs/>
          <w:sz w:val="32"/>
          <w:szCs w:val="32"/>
          <w:rtl/>
        </w:rPr>
        <w:t>الفرق بين إدارة المخاطر وإدارة الجودة</w:t>
      </w:r>
    </w:p>
    <w:p w14:paraId="54CAB7E1" w14:textId="73C130AB" w:rsidR="00B32FF3" w:rsidRPr="00517445" w:rsidRDefault="009D53E1" w:rsidP="00517445">
      <w:pPr>
        <w:rPr>
          <w:rFonts w:ascii="Sakkal Majalla" w:hAnsi="Sakkal Majalla" w:cs="Sakkal Majalla"/>
          <w:sz w:val="32"/>
          <w:szCs w:val="32"/>
          <w:rtl/>
        </w:rPr>
      </w:pPr>
      <w:r>
        <w:rPr>
          <w:rFonts w:ascii="Sakkal Majalla" w:hAnsi="Sakkal Majalla" w:cs="Sakkal Majalla" w:hint="cs"/>
          <w:sz w:val="32"/>
          <w:szCs w:val="32"/>
          <w:rtl/>
        </w:rPr>
        <w:t>إدارة الجودة تهدف إلى تحسين العمليات الصحية وتحقيق أعلى معايير الجودة، بينما تركز إدارة المخاطر على التعرف على المخاطر التي قد تعيق تحقيق هذه الجودة والتحكم فيها.</w:t>
      </w:r>
      <w:r w:rsidR="005F4FE5">
        <w:rPr>
          <w:rFonts w:ascii="Sakkal Majalla" w:hAnsi="Sakkal Majalla" w:cs="Sakkal Majalla" w:hint="cs"/>
          <w:sz w:val="32"/>
          <w:szCs w:val="32"/>
          <w:rtl/>
        </w:rPr>
        <w:t xml:space="preserve"> </w:t>
      </w:r>
      <w:r w:rsidR="00927BC3">
        <w:rPr>
          <w:rFonts w:ascii="Sakkal Majalla" w:hAnsi="Sakkal Majalla" w:cs="Sakkal Majalla" w:hint="cs"/>
          <w:sz w:val="32"/>
          <w:szCs w:val="32"/>
          <w:rtl/>
        </w:rPr>
        <w:t xml:space="preserve"> (محمود، رامي. (2020).</w:t>
      </w:r>
    </w:p>
    <w:p w14:paraId="0A978542" w14:textId="3E1C2B90" w:rsidR="00951632" w:rsidRPr="00951632" w:rsidRDefault="00951632" w:rsidP="00951632">
      <w:pPr>
        <w:rPr>
          <w:rFonts w:ascii="Sakkal Majalla" w:hAnsi="Sakkal Majalla" w:cs="Sakkal Majalla"/>
          <w:b/>
          <w:bCs/>
          <w:sz w:val="32"/>
          <w:szCs w:val="32"/>
          <w:rtl/>
        </w:rPr>
      </w:pPr>
      <w:r w:rsidRPr="00951632">
        <w:rPr>
          <w:rFonts w:ascii="Sakkal Majalla" w:hAnsi="Sakkal Majalla" w:cs="Sakkal Majalla" w:hint="cs"/>
          <w:b/>
          <w:bCs/>
          <w:sz w:val="32"/>
          <w:szCs w:val="32"/>
          <w:rtl/>
        </w:rPr>
        <w:t>أهداف إدارة المخاطر</w:t>
      </w:r>
    </w:p>
    <w:p w14:paraId="3A3C808B" w14:textId="5512B249" w:rsidR="00951632" w:rsidRPr="004F13FD" w:rsidRDefault="00951632" w:rsidP="00BF306C">
      <w:pPr>
        <w:pStyle w:val="ListParagraph"/>
        <w:numPr>
          <w:ilvl w:val="0"/>
          <w:numId w:val="23"/>
        </w:numPr>
        <w:rPr>
          <w:rFonts w:ascii="Sakkal Majalla" w:hAnsi="Sakkal Majalla" w:cs="Sakkal Majalla"/>
          <w:sz w:val="32"/>
          <w:szCs w:val="32"/>
          <w:rtl/>
        </w:rPr>
      </w:pPr>
      <w:r w:rsidRPr="004F13FD">
        <w:rPr>
          <w:rFonts w:ascii="Sakkal Majalla" w:hAnsi="Sakkal Majalla" w:cs="Sakkal Majalla" w:hint="cs"/>
          <w:sz w:val="32"/>
          <w:szCs w:val="32"/>
          <w:rtl/>
        </w:rPr>
        <w:t>تحسين سلامة المرضى: إدارة المخاطر تساعد في تحديد وتحليل المخاطر السريرية، تطوير بروتوكولات السلامة</w:t>
      </w:r>
      <w:r w:rsidR="00370C06">
        <w:rPr>
          <w:rFonts w:ascii="Sakkal Majalla" w:hAnsi="Sakkal Majalla" w:cs="Sakkal Majalla" w:hint="cs"/>
          <w:sz w:val="32"/>
          <w:szCs w:val="32"/>
          <w:rtl/>
        </w:rPr>
        <w:t>،</w:t>
      </w:r>
      <w:r w:rsidRPr="004F13FD">
        <w:rPr>
          <w:rFonts w:ascii="Sakkal Majalla" w:hAnsi="Sakkal Majalla" w:cs="Sakkal Majalla" w:hint="cs"/>
          <w:sz w:val="32"/>
          <w:szCs w:val="32"/>
          <w:rtl/>
        </w:rPr>
        <w:t xml:space="preserve"> تدريب الكوادر الطبية، وتطبيق تقنيات حديثة لتحسين سلامة المرضى.</w:t>
      </w:r>
    </w:p>
    <w:p w14:paraId="3C48864E" w14:textId="484D9AE3" w:rsidR="00951632" w:rsidRPr="004F13FD" w:rsidRDefault="008665D4" w:rsidP="00BF306C">
      <w:pPr>
        <w:pStyle w:val="ListParagraph"/>
        <w:numPr>
          <w:ilvl w:val="0"/>
          <w:numId w:val="23"/>
        </w:numPr>
        <w:rPr>
          <w:rFonts w:ascii="Sakkal Majalla" w:hAnsi="Sakkal Majalla" w:cs="Sakkal Majalla"/>
          <w:sz w:val="32"/>
          <w:szCs w:val="32"/>
          <w:rtl/>
        </w:rPr>
      </w:pPr>
      <w:r w:rsidRPr="004F13FD">
        <w:rPr>
          <w:rFonts w:ascii="Sakkal Majalla" w:hAnsi="Sakkal Majalla" w:cs="Sakkal Majalla" w:hint="cs"/>
          <w:sz w:val="32"/>
          <w:szCs w:val="32"/>
          <w:rtl/>
        </w:rPr>
        <w:t>تحسين جودة الرعاية الصحية: من خلال مراقبة وتقييم الأداء، تحسين العمليات، وتعزيز التواصل بين الفرق الطبية، يمكن تحسين جودة الرعاية الصحية بشكل مباشر.</w:t>
      </w:r>
    </w:p>
    <w:p w14:paraId="6D8A7694" w14:textId="4FECFE5A" w:rsidR="004F13FD" w:rsidRPr="004F13FD" w:rsidRDefault="004F13FD" w:rsidP="00BF306C">
      <w:pPr>
        <w:pStyle w:val="ListParagraph"/>
        <w:numPr>
          <w:ilvl w:val="0"/>
          <w:numId w:val="23"/>
        </w:numPr>
        <w:rPr>
          <w:rFonts w:ascii="Sakkal Majalla" w:hAnsi="Sakkal Majalla" w:cs="Sakkal Majalla"/>
          <w:sz w:val="32"/>
          <w:szCs w:val="32"/>
          <w:rtl/>
        </w:rPr>
      </w:pPr>
      <w:r w:rsidRPr="004F13FD">
        <w:rPr>
          <w:rFonts w:ascii="Sakkal Majalla" w:hAnsi="Sakkal Majalla" w:cs="Sakkal Majalla" w:hint="cs"/>
          <w:sz w:val="32"/>
          <w:szCs w:val="32"/>
          <w:rtl/>
        </w:rPr>
        <w:t>تقليل التكاليف: إدارة المخاطر تسهم في تقليل الأخطاء الطبية والحوادث، وتحسين استخدام الموارد، مما يؤدي إلى تقليل التكاليف القانونية والتشغيلية.</w:t>
      </w:r>
      <w:r w:rsidR="006D1642">
        <w:rPr>
          <w:rFonts w:ascii="Sakkal Majalla" w:hAnsi="Sakkal Majalla" w:cs="Sakkal Majalla" w:hint="cs"/>
          <w:sz w:val="32"/>
          <w:szCs w:val="32"/>
          <w:rtl/>
        </w:rPr>
        <w:t>(</w:t>
      </w:r>
      <w:r w:rsidR="00956515">
        <w:rPr>
          <w:rFonts w:ascii="Sakkal Majalla" w:hAnsi="Sakkal Majalla" w:cs="Sakkal Majalla" w:hint="cs"/>
          <w:sz w:val="32"/>
          <w:szCs w:val="32"/>
          <w:rtl/>
        </w:rPr>
        <w:t xml:space="preserve"> </w:t>
      </w:r>
      <w:r w:rsidR="00956515">
        <w:rPr>
          <w:rFonts w:ascii="Sakkal Majalla" w:hAnsi="Sakkal Majalla" w:cs="Sakkal Majalla" w:hint="cs"/>
          <w:sz w:val="32"/>
          <w:szCs w:val="32"/>
          <w:lang w:bidi="ar-EG"/>
        </w:rPr>
        <w:t xml:space="preserve">Fodil Belmokhtar &amp; Hayet Benhartat </w:t>
      </w:r>
      <w:r w:rsidR="006D1642">
        <w:rPr>
          <w:rFonts w:ascii="Sakkal Majalla" w:hAnsi="Sakkal Majalla" w:cs="Sakkal Majalla" w:hint="cs"/>
          <w:sz w:val="32"/>
          <w:szCs w:val="32"/>
          <w:lang w:bidi="ar-EG"/>
        </w:rPr>
        <w:t>,</w:t>
      </w:r>
      <w:r w:rsidR="00956515">
        <w:rPr>
          <w:rFonts w:ascii="Sakkal Majalla" w:hAnsi="Sakkal Majalla" w:cs="Sakkal Majalla" w:hint="cs"/>
          <w:sz w:val="32"/>
          <w:szCs w:val="32"/>
          <w:lang w:bidi="ar-EG"/>
        </w:rPr>
        <w:t>2020</w:t>
      </w:r>
      <w:r w:rsidR="006D1642">
        <w:rPr>
          <w:rFonts w:ascii="Sakkal Majalla" w:hAnsi="Sakkal Majalla" w:cs="Sakkal Majalla" w:hint="cs"/>
          <w:sz w:val="32"/>
          <w:szCs w:val="32"/>
          <w:rtl/>
        </w:rPr>
        <w:t>).</w:t>
      </w:r>
    </w:p>
    <w:p w14:paraId="63BD19CD" w14:textId="736D46C8" w:rsidR="004F13FD" w:rsidRPr="00C04F1F" w:rsidRDefault="004F13FD" w:rsidP="00BF306C">
      <w:pPr>
        <w:pStyle w:val="ListParagraph"/>
        <w:numPr>
          <w:ilvl w:val="0"/>
          <w:numId w:val="23"/>
        </w:numPr>
        <w:rPr>
          <w:rFonts w:ascii="Sakkal Majalla" w:hAnsi="Sakkal Majalla" w:cs="Sakkal Majalla"/>
          <w:sz w:val="32"/>
          <w:szCs w:val="32"/>
          <w:rtl/>
        </w:rPr>
      </w:pPr>
      <w:r w:rsidRPr="00C04F1F">
        <w:rPr>
          <w:rFonts w:ascii="Sakkal Majalla" w:hAnsi="Sakkal Majalla" w:cs="Sakkal Majalla" w:hint="cs"/>
          <w:sz w:val="32"/>
          <w:szCs w:val="32"/>
          <w:rtl/>
        </w:rPr>
        <w:lastRenderedPageBreak/>
        <w:t>تحسين الكفاءة التشغيلية</w:t>
      </w:r>
      <w:r w:rsidR="00DC1907" w:rsidRPr="00C04F1F">
        <w:rPr>
          <w:rFonts w:ascii="Sakkal Majalla" w:hAnsi="Sakkal Majalla" w:cs="Sakkal Majalla" w:hint="cs"/>
          <w:sz w:val="32"/>
          <w:szCs w:val="32"/>
          <w:rtl/>
        </w:rPr>
        <w:t xml:space="preserve">: </w:t>
      </w:r>
      <w:r w:rsidRPr="00C04F1F">
        <w:rPr>
          <w:rFonts w:ascii="Sakkal Majalla" w:hAnsi="Sakkal Majalla" w:cs="Sakkal Majalla" w:hint="cs"/>
          <w:sz w:val="32"/>
          <w:szCs w:val="32"/>
          <w:rtl/>
        </w:rPr>
        <w:t xml:space="preserve">تحليل العمليات وتبسيطها، تحسين إدارة الوقت </w:t>
      </w:r>
      <w:r w:rsidR="00835D8B" w:rsidRPr="00C04F1F">
        <w:rPr>
          <w:rFonts w:ascii="Sakkal Majalla" w:hAnsi="Sakkal Majalla" w:cs="Sakkal Majalla" w:hint="cs"/>
          <w:sz w:val="32"/>
          <w:szCs w:val="32"/>
          <w:rtl/>
        </w:rPr>
        <w:t>و</w:t>
      </w:r>
      <w:r w:rsidRPr="00C04F1F">
        <w:rPr>
          <w:rFonts w:ascii="Sakkal Majalla" w:hAnsi="Sakkal Majalla" w:cs="Sakkal Majalla" w:hint="cs"/>
          <w:sz w:val="32"/>
          <w:szCs w:val="32"/>
          <w:rtl/>
        </w:rPr>
        <w:t>استخدام التكنولوجيا، وإدارة الموارد البشرية بشكل فعال يعزز من الكفاءة التشغيلية في المستشفيات.</w:t>
      </w:r>
    </w:p>
    <w:p w14:paraId="61FEFA94" w14:textId="72AB4BBF" w:rsidR="004F13FD" w:rsidRPr="00C04F1F" w:rsidRDefault="004F13FD" w:rsidP="00BF306C">
      <w:pPr>
        <w:pStyle w:val="ListParagraph"/>
        <w:numPr>
          <w:ilvl w:val="0"/>
          <w:numId w:val="23"/>
        </w:numPr>
        <w:rPr>
          <w:rFonts w:ascii="Sakkal Majalla" w:hAnsi="Sakkal Majalla" w:cs="Sakkal Majalla"/>
          <w:b/>
          <w:bCs/>
          <w:sz w:val="32"/>
          <w:szCs w:val="32"/>
          <w:rtl/>
        </w:rPr>
      </w:pPr>
      <w:r w:rsidRPr="00C04F1F">
        <w:rPr>
          <w:rFonts w:ascii="Sakkal Majalla" w:hAnsi="Sakkal Majalla" w:cs="Sakkal Majalla" w:hint="cs"/>
          <w:b/>
          <w:bCs/>
          <w:sz w:val="32"/>
          <w:szCs w:val="32"/>
          <w:rtl/>
        </w:rPr>
        <w:t>تعزيز ثقة المرضى</w:t>
      </w:r>
    </w:p>
    <w:p w14:paraId="0DDFD962" w14:textId="789C4E13" w:rsidR="004F13FD" w:rsidRPr="00C04F1F" w:rsidRDefault="004F13FD" w:rsidP="00BF306C">
      <w:pPr>
        <w:pStyle w:val="ListParagraph"/>
        <w:numPr>
          <w:ilvl w:val="0"/>
          <w:numId w:val="24"/>
        </w:numPr>
        <w:rPr>
          <w:rFonts w:ascii="Sakkal Majalla" w:hAnsi="Sakkal Majalla" w:cs="Sakkal Majalla"/>
          <w:sz w:val="32"/>
          <w:szCs w:val="32"/>
          <w:rtl/>
        </w:rPr>
      </w:pPr>
      <w:r w:rsidRPr="00C04F1F">
        <w:rPr>
          <w:rFonts w:ascii="Sakkal Majalla" w:hAnsi="Sakkal Majalla" w:cs="Sakkal Majalla" w:hint="cs"/>
          <w:sz w:val="32"/>
          <w:szCs w:val="32"/>
          <w:rtl/>
        </w:rPr>
        <w:t xml:space="preserve">توفير رعاية صحية آمنة وفعالة </w:t>
      </w:r>
      <w:r w:rsidR="00C33AA5" w:rsidRPr="00C04F1F">
        <w:rPr>
          <w:rFonts w:ascii="Sakkal Majalla" w:hAnsi="Sakkal Majalla" w:cs="Sakkal Majalla" w:hint="cs"/>
          <w:sz w:val="32"/>
          <w:szCs w:val="32"/>
          <w:rtl/>
        </w:rPr>
        <w:t>لمعايير</w:t>
      </w:r>
      <w:r w:rsidRPr="00C04F1F">
        <w:rPr>
          <w:rFonts w:ascii="Sakkal Majalla" w:hAnsi="Sakkal Majalla" w:cs="Sakkal Majalla" w:hint="cs"/>
          <w:sz w:val="32"/>
          <w:szCs w:val="32"/>
          <w:rtl/>
        </w:rPr>
        <w:t xml:space="preserve"> الجودة والسلامة يعزز من ثقة المرضى </w:t>
      </w:r>
      <w:r w:rsidR="004B3E7C">
        <w:rPr>
          <w:rFonts w:ascii="Sakkal Majalla" w:hAnsi="Sakkal Majalla" w:cs="Sakkal Majalla" w:hint="cs"/>
          <w:sz w:val="32"/>
          <w:szCs w:val="32"/>
          <w:rtl/>
        </w:rPr>
        <w:t>و</w:t>
      </w:r>
      <w:r w:rsidRPr="00C04F1F">
        <w:rPr>
          <w:rFonts w:ascii="Sakkal Majalla" w:hAnsi="Sakkal Majalla" w:cs="Sakkal Majalla" w:hint="cs"/>
          <w:sz w:val="32"/>
          <w:szCs w:val="32"/>
          <w:rtl/>
        </w:rPr>
        <w:t>يتم قياس رضا المرضى من خلال استبيانات دورية لتحسين الخدمات.</w:t>
      </w:r>
    </w:p>
    <w:p w14:paraId="799FCD21" w14:textId="1F6C2EA8" w:rsidR="004F13FD" w:rsidRPr="00C04F1F" w:rsidRDefault="004F13FD" w:rsidP="00BF306C">
      <w:pPr>
        <w:pStyle w:val="ListParagraph"/>
        <w:numPr>
          <w:ilvl w:val="0"/>
          <w:numId w:val="24"/>
        </w:numPr>
        <w:rPr>
          <w:rFonts w:ascii="Sakkal Majalla" w:hAnsi="Sakkal Majalla" w:cs="Sakkal Majalla"/>
          <w:sz w:val="32"/>
          <w:szCs w:val="32"/>
          <w:rtl/>
        </w:rPr>
      </w:pPr>
      <w:r w:rsidRPr="00C04F1F">
        <w:rPr>
          <w:rFonts w:ascii="Sakkal Majalla" w:hAnsi="Sakkal Majalla" w:cs="Sakkal Majalla" w:hint="cs"/>
          <w:sz w:val="32"/>
          <w:szCs w:val="32"/>
          <w:rtl/>
        </w:rPr>
        <w:t>تحسين التواصل مع المرضى</w:t>
      </w:r>
      <w:r w:rsidR="004B3E7C">
        <w:rPr>
          <w:rFonts w:ascii="Sakkal Majalla" w:hAnsi="Sakkal Majalla" w:cs="Sakkal Majalla" w:hint="cs"/>
          <w:sz w:val="32"/>
          <w:szCs w:val="32"/>
          <w:rtl/>
        </w:rPr>
        <w:t>،</w:t>
      </w:r>
      <w:r w:rsidRPr="00C04F1F">
        <w:rPr>
          <w:rFonts w:ascii="Sakkal Majalla" w:hAnsi="Sakkal Majalla" w:cs="Sakkal Majalla" w:hint="cs"/>
          <w:sz w:val="32"/>
          <w:szCs w:val="32"/>
          <w:rtl/>
        </w:rPr>
        <w:t xml:space="preserve"> التواصل الفعال مع المرضى لضمان </w:t>
      </w:r>
      <w:r w:rsidR="00835D8B" w:rsidRPr="00C04F1F">
        <w:rPr>
          <w:rFonts w:ascii="Sakkal Majalla" w:hAnsi="Sakkal Majalla" w:cs="Sakkal Majalla" w:hint="cs"/>
          <w:sz w:val="32"/>
          <w:szCs w:val="32"/>
          <w:rtl/>
        </w:rPr>
        <w:t xml:space="preserve">فهمهم </w:t>
      </w:r>
      <w:r w:rsidRPr="00C04F1F">
        <w:rPr>
          <w:rFonts w:ascii="Sakkal Majalla" w:hAnsi="Sakkal Majalla" w:cs="Sakkal Majalla" w:hint="cs"/>
          <w:sz w:val="32"/>
          <w:szCs w:val="32"/>
          <w:rtl/>
        </w:rPr>
        <w:t xml:space="preserve">لحالتهم وخيارات العلاج تشمل الأدوات الحديثة </w:t>
      </w:r>
      <w:r w:rsidR="00C33AA5" w:rsidRPr="00C04F1F">
        <w:rPr>
          <w:rFonts w:ascii="Sakkal Majalla" w:hAnsi="Sakkal Majalla" w:cs="Sakkal Majalla" w:hint="cs"/>
          <w:sz w:val="32"/>
          <w:szCs w:val="32"/>
          <w:rtl/>
        </w:rPr>
        <w:t>و</w:t>
      </w:r>
      <w:r w:rsidRPr="00C04F1F">
        <w:rPr>
          <w:rFonts w:ascii="Sakkal Majalla" w:hAnsi="Sakkal Majalla" w:cs="Sakkal Majalla" w:hint="cs"/>
          <w:sz w:val="32"/>
          <w:szCs w:val="32"/>
          <w:rtl/>
        </w:rPr>
        <w:t>البوابات الإلكترونية وتطبيقات الهواتف الذكية لتعزيز</w:t>
      </w:r>
      <w:r w:rsidR="00DC1907" w:rsidRPr="00C04F1F">
        <w:rPr>
          <w:rFonts w:ascii="Sakkal Majalla" w:hAnsi="Sakkal Majalla" w:cs="Sakkal Majalla" w:hint="cs"/>
          <w:sz w:val="32"/>
          <w:szCs w:val="32"/>
          <w:rtl/>
        </w:rPr>
        <w:t xml:space="preserve"> </w:t>
      </w:r>
      <w:r w:rsidRPr="00C04F1F">
        <w:rPr>
          <w:rFonts w:ascii="Sakkal Majalla" w:hAnsi="Sakkal Majalla" w:cs="Sakkal Majalla" w:hint="cs"/>
          <w:sz w:val="32"/>
          <w:szCs w:val="32"/>
          <w:rtl/>
        </w:rPr>
        <w:t>التواصل.</w:t>
      </w:r>
      <w:r w:rsidR="006F6901" w:rsidRPr="00C04F1F">
        <w:rPr>
          <w:rFonts w:ascii="Sakkal Majalla" w:hAnsi="Sakkal Majalla" w:cs="Sakkal Majalla" w:hint="cs"/>
          <w:sz w:val="32"/>
          <w:szCs w:val="32"/>
          <w:rtl/>
        </w:rPr>
        <w:t xml:space="preserve"> (الرفاعي، عادل. (2017). </w:t>
      </w:r>
    </w:p>
    <w:p w14:paraId="1C2FBCF7" w14:textId="103B8BEB" w:rsidR="00DC1907" w:rsidRPr="00C04F1F" w:rsidRDefault="004F13FD" w:rsidP="00BF306C">
      <w:pPr>
        <w:pStyle w:val="ListParagraph"/>
        <w:numPr>
          <w:ilvl w:val="0"/>
          <w:numId w:val="24"/>
        </w:numPr>
        <w:rPr>
          <w:rFonts w:ascii="Sakkal Majalla" w:hAnsi="Sakkal Majalla" w:cs="Sakkal Majalla"/>
          <w:sz w:val="32"/>
          <w:szCs w:val="32"/>
        </w:rPr>
      </w:pPr>
      <w:r w:rsidRPr="00C04F1F">
        <w:rPr>
          <w:rFonts w:ascii="Sakkal Majalla" w:hAnsi="Sakkal Majalla" w:cs="Sakkal Majalla" w:hint="cs"/>
          <w:sz w:val="32"/>
          <w:szCs w:val="32"/>
          <w:rtl/>
        </w:rPr>
        <w:t xml:space="preserve">ضمان الشفافية والمصداقية </w:t>
      </w:r>
      <w:r w:rsidR="00C04F1F" w:rsidRPr="00C04F1F">
        <w:rPr>
          <w:rFonts w:ascii="Sakkal Majalla" w:hAnsi="Sakkal Majalla" w:cs="Sakkal Majalla" w:hint="cs"/>
          <w:sz w:val="32"/>
          <w:szCs w:val="32"/>
          <w:rtl/>
        </w:rPr>
        <w:t>و</w:t>
      </w:r>
      <w:r w:rsidRPr="00C04F1F">
        <w:rPr>
          <w:rFonts w:ascii="Sakkal Majalla" w:hAnsi="Sakkal Majalla" w:cs="Sakkal Majalla" w:hint="cs"/>
          <w:sz w:val="32"/>
          <w:szCs w:val="32"/>
          <w:rtl/>
        </w:rPr>
        <w:t>تعزيز الشفافية من خلال تقديم تقارير شفافة حول الأداء</w:t>
      </w:r>
      <w:r w:rsidR="00DC1907" w:rsidRPr="00C04F1F">
        <w:rPr>
          <w:rFonts w:ascii="Sakkal Majalla" w:hAnsi="Sakkal Majalla" w:cs="Sakkal Majalla" w:hint="cs"/>
          <w:sz w:val="32"/>
          <w:szCs w:val="32"/>
          <w:rtl/>
        </w:rPr>
        <w:t xml:space="preserve"> </w:t>
      </w:r>
      <w:r w:rsidRPr="00C04F1F">
        <w:rPr>
          <w:rFonts w:ascii="Sakkal Majalla" w:hAnsi="Sakkal Majalla" w:cs="Sakkal Majalla" w:hint="cs"/>
          <w:sz w:val="32"/>
          <w:szCs w:val="32"/>
          <w:rtl/>
        </w:rPr>
        <w:t>والتواصل الصريح مع المرضى لزيادة الثقة.</w:t>
      </w:r>
    </w:p>
    <w:p w14:paraId="48DADB05" w14:textId="57738053" w:rsidR="004F13FD" w:rsidRPr="00C04F1F" w:rsidRDefault="004F13FD" w:rsidP="00BF306C">
      <w:pPr>
        <w:pStyle w:val="ListParagraph"/>
        <w:numPr>
          <w:ilvl w:val="0"/>
          <w:numId w:val="24"/>
        </w:numPr>
        <w:rPr>
          <w:rFonts w:ascii="Sakkal Majalla" w:hAnsi="Sakkal Majalla" w:cs="Sakkal Majalla"/>
          <w:sz w:val="32"/>
          <w:szCs w:val="32"/>
          <w:rtl/>
        </w:rPr>
      </w:pPr>
      <w:r w:rsidRPr="00C04F1F">
        <w:rPr>
          <w:rFonts w:ascii="Sakkal Majalla" w:hAnsi="Sakkal Majalla" w:cs="Sakkal Majalla" w:hint="cs"/>
          <w:sz w:val="32"/>
          <w:szCs w:val="32"/>
          <w:rtl/>
        </w:rPr>
        <w:t xml:space="preserve"> تعزيز التجربة الإيجابية للمرضى </w:t>
      </w:r>
      <w:r w:rsidR="00C04F1F" w:rsidRPr="00C04F1F">
        <w:rPr>
          <w:rFonts w:ascii="Sakkal Majalla" w:hAnsi="Sakkal Majalla" w:cs="Sakkal Majalla" w:hint="cs"/>
          <w:sz w:val="32"/>
          <w:szCs w:val="32"/>
          <w:rtl/>
        </w:rPr>
        <w:t>و</w:t>
      </w:r>
      <w:r w:rsidRPr="00C04F1F">
        <w:rPr>
          <w:rFonts w:ascii="Sakkal Majalla" w:hAnsi="Sakkal Majalla" w:cs="Sakkal Majalla" w:hint="cs"/>
          <w:sz w:val="32"/>
          <w:szCs w:val="32"/>
          <w:rtl/>
        </w:rPr>
        <w:t>تحسين بيئة المستشفى وتوفير خدمات دعم نفسي</w:t>
      </w:r>
      <w:r w:rsidR="00DC1907" w:rsidRPr="00C04F1F">
        <w:rPr>
          <w:rFonts w:ascii="Sakkal Majalla" w:hAnsi="Sakkal Majalla" w:cs="Sakkal Majalla" w:hint="cs"/>
          <w:sz w:val="32"/>
          <w:szCs w:val="32"/>
          <w:rtl/>
        </w:rPr>
        <w:t xml:space="preserve"> </w:t>
      </w:r>
      <w:r w:rsidRPr="00C04F1F">
        <w:rPr>
          <w:rFonts w:ascii="Sakkal Majalla" w:hAnsi="Sakkal Majalla" w:cs="Sakkal Majalla" w:hint="cs"/>
          <w:sz w:val="32"/>
          <w:szCs w:val="32"/>
          <w:rtl/>
        </w:rPr>
        <w:t>واجتماعي بساهم في تحسين تجربة المرضى وزيادة رضاهم.</w:t>
      </w:r>
    </w:p>
    <w:p w14:paraId="7C29C2AA" w14:textId="77777777" w:rsidR="00022A58" w:rsidRPr="00022A58" w:rsidRDefault="00022A58" w:rsidP="00D22171">
      <w:pPr>
        <w:rPr>
          <w:rFonts w:ascii="Sakkal Majalla" w:hAnsi="Sakkal Majalla" w:cs="Sakkal Majalla"/>
          <w:b/>
          <w:bCs/>
          <w:sz w:val="32"/>
          <w:szCs w:val="32"/>
          <w:rtl/>
        </w:rPr>
      </w:pPr>
      <w:r w:rsidRPr="00022A58">
        <w:rPr>
          <w:rFonts w:ascii="Sakkal Majalla" w:hAnsi="Sakkal Majalla" w:cs="Sakkal Majalla" w:hint="cs"/>
          <w:b/>
          <w:bCs/>
          <w:sz w:val="32"/>
          <w:szCs w:val="32"/>
          <w:rtl/>
        </w:rPr>
        <w:t>خطوات إدارة المخاطر</w:t>
      </w:r>
    </w:p>
    <w:p w14:paraId="3C1F61CF" w14:textId="20B060E2" w:rsidR="00022A58" w:rsidRPr="0014229F" w:rsidRDefault="00022A58" w:rsidP="00BF306C">
      <w:pPr>
        <w:pStyle w:val="ListParagraph"/>
        <w:numPr>
          <w:ilvl w:val="0"/>
          <w:numId w:val="25"/>
        </w:numPr>
        <w:rPr>
          <w:rFonts w:ascii="Sakkal Majalla" w:hAnsi="Sakkal Majalla" w:cs="Sakkal Majalla"/>
          <w:sz w:val="32"/>
          <w:szCs w:val="32"/>
          <w:rtl/>
        </w:rPr>
      </w:pPr>
      <w:r w:rsidRPr="0014229F">
        <w:rPr>
          <w:rFonts w:ascii="Sakkal Majalla" w:hAnsi="Sakkal Majalla" w:cs="Sakkal Majalla" w:hint="cs"/>
          <w:sz w:val="32"/>
          <w:szCs w:val="32"/>
          <w:rtl/>
        </w:rPr>
        <w:t>تحديد المخاطر</w:t>
      </w:r>
    </w:p>
    <w:p w14:paraId="11B41F51" w14:textId="62F901A4" w:rsidR="00514BF0" w:rsidRDefault="00022A58" w:rsidP="00BF306C">
      <w:pPr>
        <w:pStyle w:val="ListParagraph"/>
        <w:numPr>
          <w:ilvl w:val="1"/>
          <w:numId w:val="2"/>
        </w:numPr>
        <w:rPr>
          <w:rFonts w:ascii="Sakkal Majalla" w:hAnsi="Sakkal Majalla" w:cs="Sakkal Majalla"/>
          <w:sz w:val="32"/>
          <w:szCs w:val="32"/>
        </w:rPr>
      </w:pPr>
      <w:r w:rsidRPr="00514BF0">
        <w:rPr>
          <w:rFonts w:ascii="Sakkal Majalla" w:hAnsi="Sakkal Majalla" w:cs="Sakkal Majalla" w:hint="cs"/>
          <w:sz w:val="32"/>
          <w:szCs w:val="32"/>
          <w:rtl/>
        </w:rPr>
        <w:t xml:space="preserve"> جمع البيانات : تحليل الحوادث السابقة والسجلات الطبية باستخدام أنظمة المعلومات الصحية.</w:t>
      </w:r>
      <w:r w:rsidR="00956515">
        <w:rPr>
          <w:rFonts w:ascii="Sakkal Majalla" w:hAnsi="Sakkal Majalla" w:cs="Sakkal Majalla" w:hint="cs"/>
          <w:sz w:val="32"/>
          <w:szCs w:val="32"/>
          <w:lang w:bidi="ar-EG"/>
        </w:rPr>
        <w:t xml:space="preserve"> Donabedian, A. (1980) </w:t>
      </w:r>
    </w:p>
    <w:p w14:paraId="6B2EDBE0" w14:textId="77777777" w:rsidR="00514BF0" w:rsidRDefault="00022A58" w:rsidP="00BF306C">
      <w:pPr>
        <w:pStyle w:val="ListParagraph"/>
        <w:numPr>
          <w:ilvl w:val="1"/>
          <w:numId w:val="2"/>
        </w:numPr>
        <w:rPr>
          <w:rFonts w:ascii="Sakkal Majalla" w:hAnsi="Sakkal Majalla" w:cs="Sakkal Majalla"/>
          <w:sz w:val="32"/>
          <w:szCs w:val="32"/>
        </w:rPr>
      </w:pPr>
      <w:r w:rsidRPr="00514BF0">
        <w:rPr>
          <w:rFonts w:ascii="Sakkal Majalla" w:hAnsi="Sakkal Majalla" w:cs="Sakkal Majalla" w:hint="cs"/>
          <w:sz w:val="32"/>
          <w:szCs w:val="32"/>
          <w:rtl/>
        </w:rPr>
        <w:t xml:space="preserve"> المراجعة الدورية : إجراء مراجعات دورية للعمليات والإجراءات لتحديد نقاط الضعف.</w:t>
      </w:r>
    </w:p>
    <w:p w14:paraId="6A1BA295" w14:textId="7616FE83" w:rsidR="00022A58" w:rsidRPr="00514BF0" w:rsidRDefault="00022A58" w:rsidP="00BF306C">
      <w:pPr>
        <w:pStyle w:val="ListParagraph"/>
        <w:numPr>
          <w:ilvl w:val="1"/>
          <w:numId w:val="2"/>
        </w:numPr>
        <w:rPr>
          <w:rFonts w:ascii="Sakkal Majalla" w:hAnsi="Sakkal Majalla" w:cs="Sakkal Majalla"/>
          <w:sz w:val="32"/>
          <w:szCs w:val="32"/>
          <w:rtl/>
        </w:rPr>
      </w:pPr>
      <w:r w:rsidRPr="00514BF0">
        <w:rPr>
          <w:rFonts w:ascii="Sakkal Majalla" w:hAnsi="Sakkal Majalla" w:cs="Sakkal Majalla" w:hint="cs"/>
          <w:sz w:val="32"/>
          <w:szCs w:val="32"/>
          <w:rtl/>
        </w:rPr>
        <w:t xml:space="preserve"> الاستفادة من الخبرات : استغلال خبرات الكوادر الطبية من خلال اجتماعات دورية.</w:t>
      </w:r>
    </w:p>
    <w:p w14:paraId="028081AE" w14:textId="677CA0D7" w:rsidR="0014229F" w:rsidRPr="0014229F" w:rsidRDefault="0014229F" w:rsidP="00BF306C">
      <w:pPr>
        <w:pStyle w:val="ListParagraph"/>
        <w:numPr>
          <w:ilvl w:val="0"/>
          <w:numId w:val="25"/>
        </w:numPr>
        <w:rPr>
          <w:rFonts w:ascii="Sakkal Majalla" w:hAnsi="Sakkal Majalla" w:cs="Sakkal Majalla"/>
          <w:sz w:val="32"/>
          <w:szCs w:val="32"/>
          <w:rtl/>
        </w:rPr>
      </w:pPr>
      <w:r w:rsidRPr="0014229F">
        <w:rPr>
          <w:rFonts w:ascii="Sakkal Majalla" w:hAnsi="Sakkal Majalla" w:cs="Sakkal Majalla" w:hint="cs"/>
          <w:sz w:val="32"/>
          <w:szCs w:val="32"/>
          <w:rtl/>
        </w:rPr>
        <w:t xml:space="preserve">تحليل المخاطر </w:t>
      </w:r>
    </w:p>
    <w:p w14:paraId="73EEA43F" w14:textId="1BD6A70A" w:rsidR="0014229F" w:rsidRPr="00212C46" w:rsidRDefault="0014229F" w:rsidP="00BF306C">
      <w:pPr>
        <w:pStyle w:val="ListParagraph"/>
        <w:numPr>
          <w:ilvl w:val="1"/>
          <w:numId w:val="2"/>
        </w:numPr>
        <w:rPr>
          <w:rFonts w:ascii="Sakkal Majalla" w:hAnsi="Sakkal Majalla" w:cs="Sakkal Majalla"/>
          <w:sz w:val="32"/>
          <w:szCs w:val="32"/>
          <w:rtl/>
        </w:rPr>
      </w:pPr>
      <w:r w:rsidRPr="00212C46">
        <w:rPr>
          <w:rFonts w:ascii="Sakkal Majalla" w:hAnsi="Sakkal Majalla" w:cs="Sakkal Majalla" w:hint="cs"/>
          <w:sz w:val="32"/>
          <w:szCs w:val="32"/>
          <w:rtl/>
        </w:rPr>
        <w:t xml:space="preserve">تقييم التأثير : استخدام أدوات تحليل مثل </w:t>
      </w:r>
      <w:r w:rsidRPr="00212C46">
        <w:rPr>
          <w:rFonts w:ascii="Sakkal Majalla" w:hAnsi="Sakkal Majalla" w:cs="Sakkal Majalla" w:hint="cs"/>
          <w:sz w:val="32"/>
          <w:szCs w:val="32"/>
          <w:lang w:bidi="ar-EG"/>
        </w:rPr>
        <w:t>RCA</w:t>
      </w:r>
      <w:r w:rsidRPr="00212C46">
        <w:rPr>
          <w:rFonts w:ascii="Sakkal Majalla" w:hAnsi="Sakkal Majalla" w:cs="Sakkal Majalla" w:hint="cs"/>
          <w:sz w:val="32"/>
          <w:szCs w:val="32"/>
          <w:rtl/>
        </w:rPr>
        <w:t xml:space="preserve"> و </w:t>
      </w:r>
      <w:r w:rsidRPr="00212C46">
        <w:rPr>
          <w:rFonts w:ascii="Sakkal Majalla" w:hAnsi="Sakkal Majalla" w:cs="Sakkal Majalla" w:hint="cs"/>
          <w:sz w:val="32"/>
          <w:szCs w:val="32"/>
          <w:lang w:bidi="ar-EG"/>
        </w:rPr>
        <w:t>FMEA</w:t>
      </w:r>
      <w:r w:rsidRPr="00212C46">
        <w:rPr>
          <w:rFonts w:ascii="Sakkal Majalla" w:hAnsi="Sakkal Majalla" w:cs="Sakkal Majalla" w:hint="cs"/>
          <w:sz w:val="32"/>
          <w:szCs w:val="32"/>
          <w:rtl/>
        </w:rPr>
        <w:t xml:space="preserve"> لتحديد مدى تأثير المخاطر.</w:t>
      </w:r>
    </w:p>
    <w:p w14:paraId="57F19ACB" w14:textId="283DB626" w:rsidR="0014229F" w:rsidRPr="00212C46" w:rsidRDefault="0014229F" w:rsidP="00BF306C">
      <w:pPr>
        <w:pStyle w:val="ListParagraph"/>
        <w:numPr>
          <w:ilvl w:val="1"/>
          <w:numId w:val="2"/>
        </w:numPr>
        <w:rPr>
          <w:rFonts w:ascii="Sakkal Majalla" w:hAnsi="Sakkal Majalla" w:cs="Sakkal Majalla"/>
          <w:sz w:val="32"/>
          <w:szCs w:val="32"/>
          <w:rtl/>
        </w:rPr>
      </w:pPr>
      <w:r w:rsidRPr="00212C46">
        <w:rPr>
          <w:rFonts w:ascii="Sakkal Majalla" w:hAnsi="Sakkal Majalla" w:cs="Sakkal Majalla" w:hint="cs"/>
          <w:sz w:val="32"/>
          <w:szCs w:val="32"/>
          <w:rtl/>
        </w:rPr>
        <w:t>تقدير الاحتمالية : تحليل البيانات التاريخية لتقدير تكرار حدوث المخاطر</w:t>
      </w:r>
    </w:p>
    <w:p w14:paraId="36E4EE05" w14:textId="466FF699" w:rsidR="0014229F" w:rsidRPr="00212C46" w:rsidRDefault="0014229F" w:rsidP="00BF306C">
      <w:pPr>
        <w:pStyle w:val="ListParagraph"/>
        <w:numPr>
          <w:ilvl w:val="1"/>
          <w:numId w:val="2"/>
        </w:numPr>
        <w:rPr>
          <w:rFonts w:ascii="Sakkal Majalla" w:hAnsi="Sakkal Majalla" w:cs="Sakkal Majalla"/>
          <w:sz w:val="32"/>
          <w:szCs w:val="32"/>
          <w:rtl/>
        </w:rPr>
      </w:pPr>
      <w:r w:rsidRPr="00212C46">
        <w:rPr>
          <w:rFonts w:ascii="Sakkal Majalla" w:hAnsi="Sakkal Majalla" w:cs="Sakkal Majalla" w:hint="cs"/>
          <w:sz w:val="32"/>
          <w:szCs w:val="32"/>
          <w:rtl/>
        </w:rPr>
        <w:t>تصنيف المخاطر : تحديد الأولويات بناءً على مستوى الخطورة.</w:t>
      </w:r>
    </w:p>
    <w:p w14:paraId="216FC6A8" w14:textId="4EA494D2" w:rsidR="0014229F" w:rsidRPr="00212C46" w:rsidRDefault="0014229F" w:rsidP="00BF306C">
      <w:pPr>
        <w:pStyle w:val="ListParagraph"/>
        <w:numPr>
          <w:ilvl w:val="0"/>
          <w:numId w:val="25"/>
        </w:numPr>
        <w:rPr>
          <w:rFonts w:ascii="Sakkal Majalla" w:hAnsi="Sakkal Majalla" w:cs="Sakkal Majalla"/>
          <w:sz w:val="32"/>
          <w:szCs w:val="32"/>
          <w:rtl/>
        </w:rPr>
      </w:pPr>
      <w:r w:rsidRPr="00212C46">
        <w:rPr>
          <w:rFonts w:ascii="Sakkal Majalla" w:hAnsi="Sakkal Majalla" w:cs="Sakkal Majalla" w:hint="cs"/>
          <w:sz w:val="32"/>
          <w:szCs w:val="32"/>
          <w:rtl/>
        </w:rPr>
        <w:t>تقييم المخاطر</w:t>
      </w:r>
    </w:p>
    <w:p w14:paraId="10C74CF3" w14:textId="2FBBD5C6" w:rsidR="00212C46" w:rsidRDefault="0014229F" w:rsidP="00BF306C">
      <w:pPr>
        <w:pStyle w:val="ListParagraph"/>
        <w:numPr>
          <w:ilvl w:val="1"/>
          <w:numId w:val="2"/>
        </w:numPr>
        <w:rPr>
          <w:rFonts w:ascii="Sakkal Majalla" w:hAnsi="Sakkal Majalla" w:cs="Sakkal Majalla"/>
          <w:sz w:val="32"/>
          <w:szCs w:val="32"/>
        </w:rPr>
      </w:pPr>
      <w:r w:rsidRPr="00212C46">
        <w:rPr>
          <w:rFonts w:ascii="Sakkal Majalla" w:hAnsi="Sakkal Majalla" w:cs="Sakkal Majalla" w:hint="cs"/>
          <w:sz w:val="32"/>
          <w:szCs w:val="32"/>
          <w:rtl/>
        </w:rPr>
        <w:t>تحديد مستوى القبول : وضع معايير للقبول بناءً على السياسات الداخلية والمعايير الصحية.</w:t>
      </w:r>
      <w:r w:rsidR="00956515">
        <w:rPr>
          <w:rFonts w:ascii="Sakkal Majalla" w:hAnsi="Sakkal Majalla" w:cs="Sakkal Majalla" w:hint="cs"/>
          <w:sz w:val="32"/>
          <w:szCs w:val="32"/>
          <w:lang w:bidi="ar-EG"/>
        </w:rPr>
        <w:t xml:space="preserve"> Mébarka Abdelli (2018)</w:t>
      </w:r>
    </w:p>
    <w:p w14:paraId="30FF7CB2" w14:textId="6AD1E190" w:rsidR="0014229F" w:rsidRPr="00212C46" w:rsidRDefault="0014229F" w:rsidP="00BF306C">
      <w:pPr>
        <w:pStyle w:val="ListParagraph"/>
        <w:numPr>
          <w:ilvl w:val="1"/>
          <w:numId w:val="2"/>
        </w:numPr>
        <w:rPr>
          <w:rFonts w:ascii="Sakkal Majalla" w:hAnsi="Sakkal Majalla" w:cs="Sakkal Majalla"/>
          <w:sz w:val="32"/>
          <w:szCs w:val="32"/>
          <w:rtl/>
        </w:rPr>
      </w:pPr>
      <w:r w:rsidRPr="00212C46">
        <w:rPr>
          <w:rFonts w:ascii="Sakkal Majalla" w:hAnsi="Sakkal Majalla" w:cs="Sakkal Majalla" w:hint="cs"/>
          <w:sz w:val="32"/>
          <w:szCs w:val="32"/>
          <w:rtl/>
        </w:rPr>
        <w:t>مقارنة المخاطر : مقارنة نتائج تحليل المخاطر بالمعايير لتحديد الإجراءات التصحيحية.</w:t>
      </w:r>
    </w:p>
    <w:p w14:paraId="6D56E0A4" w14:textId="785DD6CE" w:rsidR="0014229F" w:rsidRPr="00212C46" w:rsidRDefault="0014229F" w:rsidP="00BF306C">
      <w:pPr>
        <w:pStyle w:val="ListParagraph"/>
        <w:numPr>
          <w:ilvl w:val="1"/>
          <w:numId w:val="2"/>
        </w:numPr>
        <w:rPr>
          <w:rFonts w:ascii="Sakkal Majalla" w:hAnsi="Sakkal Majalla" w:cs="Sakkal Majalla"/>
          <w:sz w:val="32"/>
          <w:szCs w:val="32"/>
          <w:rtl/>
        </w:rPr>
      </w:pPr>
      <w:r w:rsidRPr="00212C46">
        <w:rPr>
          <w:rFonts w:ascii="Sakkal Majalla" w:hAnsi="Sakkal Majalla" w:cs="Sakkal Majalla" w:hint="cs"/>
          <w:sz w:val="32"/>
          <w:szCs w:val="32"/>
          <w:rtl/>
        </w:rPr>
        <w:t>تحديد الأولويات : وضع خطط لتحسين المخاطر الأكثر تأثيرا.</w:t>
      </w:r>
    </w:p>
    <w:p w14:paraId="27EE54C4" w14:textId="73FA84E9" w:rsidR="0014229F" w:rsidRPr="00212C46" w:rsidRDefault="0014229F" w:rsidP="00BF306C">
      <w:pPr>
        <w:pStyle w:val="ListParagraph"/>
        <w:numPr>
          <w:ilvl w:val="0"/>
          <w:numId w:val="25"/>
        </w:numPr>
        <w:rPr>
          <w:rFonts w:ascii="Sakkal Majalla" w:hAnsi="Sakkal Majalla" w:cs="Sakkal Majalla"/>
          <w:sz w:val="32"/>
          <w:szCs w:val="32"/>
          <w:rtl/>
        </w:rPr>
      </w:pPr>
      <w:r w:rsidRPr="00212C46">
        <w:rPr>
          <w:rFonts w:ascii="Sakkal Majalla" w:hAnsi="Sakkal Majalla" w:cs="Sakkal Majalla" w:hint="cs"/>
          <w:sz w:val="32"/>
          <w:szCs w:val="32"/>
          <w:rtl/>
        </w:rPr>
        <w:lastRenderedPageBreak/>
        <w:t>وضع خطط للتحكم في المخاطر</w:t>
      </w:r>
    </w:p>
    <w:p w14:paraId="37C88320" w14:textId="6625FE82" w:rsidR="0014229F" w:rsidRPr="001C4010" w:rsidRDefault="0014229F" w:rsidP="00BF306C">
      <w:pPr>
        <w:pStyle w:val="ListParagraph"/>
        <w:numPr>
          <w:ilvl w:val="1"/>
          <w:numId w:val="2"/>
        </w:numPr>
        <w:rPr>
          <w:rFonts w:ascii="Sakkal Majalla" w:hAnsi="Sakkal Majalla" w:cs="Sakkal Majalla"/>
          <w:sz w:val="32"/>
          <w:szCs w:val="32"/>
          <w:rtl/>
        </w:rPr>
      </w:pPr>
      <w:r w:rsidRPr="001C4010">
        <w:rPr>
          <w:rFonts w:ascii="Sakkal Majalla" w:hAnsi="Sakkal Majalla" w:cs="Sakkal Majalla" w:hint="cs"/>
          <w:sz w:val="32"/>
          <w:szCs w:val="32"/>
          <w:rtl/>
        </w:rPr>
        <w:t>تطوير استراتيجيات التحكم : تطوير إجراءات وقائية وتحديث البروتوكولات.</w:t>
      </w:r>
      <w:r w:rsidR="006F6901">
        <w:rPr>
          <w:rFonts w:ascii="Sakkal Majalla" w:hAnsi="Sakkal Majalla" w:cs="Sakkal Majalla" w:hint="cs"/>
          <w:sz w:val="32"/>
          <w:szCs w:val="32"/>
          <w:rtl/>
        </w:rPr>
        <w:t xml:space="preserve"> (سهام عيساوي و خضر مرغاد (2014).</w:t>
      </w:r>
    </w:p>
    <w:p w14:paraId="215970D6" w14:textId="47F2BA3F" w:rsidR="0014229F" w:rsidRPr="001C4010" w:rsidRDefault="0014229F" w:rsidP="00BF306C">
      <w:pPr>
        <w:pStyle w:val="ListParagraph"/>
        <w:numPr>
          <w:ilvl w:val="1"/>
          <w:numId w:val="2"/>
        </w:numPr>
        <w:rPr>
          <w:rFonts w:ascii="Sakkal Majalla" w:hAnsi="Sakkal Majalla" w:cs="Sakkal Majalla"/>
          <w:sz w:val="32"/>
          <w:szCs w:val="32"/>
          <w:rtl/>
        </w:rPr>
      </w:pPr>
      <w:r w:rsidRPr="001C4010">
        <w:rPr>
          <w:rFonts w:ascii="Sakkal Majalla" w:hAnsi="Sakkal Majalla" w:cs="Sakkal Majalla" w:hint="cs"/>
          <w:sz w:val="32"/>
          <w:szCs w:val="32"/>
          <w:rtl/>
        </w:rPr>
        <w:t>وضع إجراءات تفصيلية : تحديد خطوات تنفيذ الاستراتيجيات والمسؤوليات المطلوبة.</w:t>
      </w:r>
    </w:p>
    <w:p w14:paraId="4CBAB439" w14:textId="13B8AE97" w:rsidR="006C6BE0" w:rsidRPr="005C54B7" w:rsidRDefault="0014229F" w:rsidP="00BF306C">
      <w:pPr>
        <w:pStyle w:val="ListParagraph"/>
        <w:numPr>
          <w:ilvl w:val="1"/>
          <w:numId w:val="2"/>
        </w:numPr>
        <w:rPr>
          <w:rFonts w:ascii="Sakkal Majalla" w:hAnsi="Sakkal Majalla" w:cs="Sakkal Majalla"/>
          <w:sz w:val="32"/>
          <w:szCs w:val="32"/>
          <w:rtl/>
        </w:rPr>
      </w:pPr>
      <w:r w:rsidRPr="001C4010">
        <w:rPr>
          <w:rFonts w:ascii="Sakkal Majalla" w:hAnsi="Sakkal Majalla" w:cs="Sakkal Majalla" w:hint="cs"/>
          <w:sz w:val="32"/>
          <w:szCs w:val="32"/>
          <w:rtl/>
        </w:rPr>
        <w:t>تحديد الموارد : توفير الموارد المالية والبشرية والتكنولوجية اللازمة لتنفيذ الخطط.</w:t>
      </w:r>
    </w:p>
    <w:p w14:paraId="4ACABA72" w14:textId="77777777" w:rsidR="006C6BE0" w:rsidRPr="002A593B" w:rsidRDefault="006C6BE0" w:rsidP="00D22171">
      <w:pPr>
        <w:rPr>
          <w:rFonts w:ascii="Sakkal Majalla" w:hAnsi="Sakkal Majalla" w:cs="Sakkal Majalla"/>
          <w:b/>
          <w:bCs/>
          <w:sz w:val="32"/>
          <w:szCs w:val="32"/>
          <w:rtl/>
        </w:rPr>
      </w:pPr>
      <w:r w:rsidRPr="002A593B">
        <w:rPr>
          <w:rFonts w:ascii="Sakkal Majalla" w:hAnsi="Sakkal Majalla" w:cs="Sakkal Majalla" w:hint="cs"/>
          <w:b/>
          <w:bCs/>
          <w:sz w:val="32"/>
          <w:szCs w:val="32"/>
          <w:rtl/>
        </w:rPr>
        <w:t>تنفيذ خطط التحكم</w:t>
      </w:r>
    </w:p>
    <w:p w14:paraId="13BC2862" w14:textId="239A66B0" w:rsidR="006C6BE0" w:rsidRPr="002A593B" w:rsidRDefault="006C6BE0" w:rsidP="00BF306C">
      <w:pPr>
        <w:pStyle w:val="ListParagraph"/>
        <w:numPr>
          <w:ilvl w:val="0"/>
          <w:numId w:val="26"/>
        </w:numPr>
        <w:rPr>
          <w:rFonts w:ascii="Sakkal Majalla" w:hAnsi="Sakkal Majalla" w:cs="Sakkal Majalla"/>
          <w:sz w:val="32"/>
          <w:szCs w:val="32"/>
        </w:rPr>
      </w:pPr>
      <w:r w:rsidRPr="002A593B">
        <w:rPr>
          <w:rFonts w:ascii="Sakkal Majalla" w:hAnsi="Sakkal Majalla" w:cs="Sakkal Majalla" w:hint="cs"/>
          <w:sz w:val="32"/>
          <w:szCs w:val="32"/>
          <w:rtl/>
        </w:rPr>
        <w:t>التدريب والتوعية</w:t>
      </w:r>
      <w:r w:rsidR="00D54A0C" w:rsidRPr="002A593B">
        <w:rPr>
          <w:rFonts w:ascii="Sakkal Majalla" w:hAnsi="Sakkal Majalla" w:cs="Sakkal Majalla" w:hint="cs"/>
          <w:sz w:val="32"/>
          <w:szCs w:val="32"/>
          <w:rtl/>
        </w:rPr>
        <w:t xml:space="preserve">: </w:t>
      </w:r>
      <w:r w:rsidRPr="002A593B">
        <w:rPr>
          <w:rFonts w:ascii="Sakkal Majalla" w:hAnsi="Sakkal Majalla" w:cs="Sakkal Majalla" w:hint="cs"/>
          <w:sz w:val="32"/>
          <w:szCs w:val="32"/>
          <w:rtl/>
        </w:rPr>
        <w:t xml:space="preserve"> تدريب الكوادر الطبية والإدارية على الإجراءات الجديدة عبر دورات تدريبية وورش عمل لضمان التطبيق الفعال.</w:t>
      </w:r>
    </w:p>
    <w:p w14:paraId="235181E6" w14:textId="4123F3CB" w:rsidR="007D198E" w:rsidRPr="002A593B" w:rsidRDefault="006C6BE0" w:rsidP="00BF306C">
      <w:pPr>
        <w:pStyle w:val="ListParagraph"/>
        <w:numPr>
          <w:ilvl w:val="0"/>
          <w:numId w:val="26"/>
        </w:numPr>
        <w:rPr>
          <w:rFonts w:ascii="Sakkal Majalla" w:hAnsi="Sakkal Majalla" w:cs="Sakkal Majalla"/>
          <w:sz w:val="32"/>
          <w:szCs w:val="32"/>
        </w:rPr>
      </w:pPr>
      <w:r w:rsidRPr="002A593B">
        <w:rPr>
          <w:rFonts w:ascii="Sakkal Majalla" w:hAnsi="Sakkal Majalla" w:cs="Sakkal Majalla" w:hint="cs"/>
          <w:sz w:val="32"/>
          <w:szCs w:val="32"/>
          <w:rtl/>
        </w:rPr>
        <w:t xml:space="preserve"> توزيع الموارد</w:t>
      </w:r>
      <w:r w:rsidR="00D54A0C" w:rsidRPr="002A593B">
        <w:rPr>
          <w:rFonts w:ascii="Sakkal Majalla" w:hAnsi="Sakkal Majalla" w:cs="Sakkal Majalla" w:hint="cs"/>
          <w:sz w:val="32"/>
          <w:szCs w:val="32"/>
          <w:rtl/>
        </w:rPr>
        <w:t xml:space="preserve">: </w:t>
      </w:r>
      <w:r w:rsidRPr="002A593B">
        <w:rPr>
          <w:rFonts w:ascii="Sakkal Majalla" w:hAnsi="Sakkal Majalla" w:cs="Sakkal Majalla" w:hint="cs"/>
          <w:sz w:val="32"/>
          <w:szCs w:val="32"/>
          <w:rtl/>
        </w:rPr>
        <w:t xml:space="preserve">تخصيص الميزانيات والمعدات اللازمة لضمان تنفيذ خطط التحكم بكفاءة.  </w:t>
      </w:r>
    </w:p>
    <w:p w14:paraId="0BEA6297" w14:textId="68BA6ECE" w:rsidR="006C6BE0" w:rsidRPr="002A593B" w:rsidRDefault="006C6BE0" w:rsidP="00BF306C">
      <w:pPr>
        <w:pStyle w:val="ListParagraph"/>
        <w:numPr>
          <w:ilvl w:val="0"/>
          <w:numId w:val="26"/>
        </w:numPr>
        <w:rPr>
          <w:rFonts w:ascii="Sakkal Majalla" w:hAnsi="Sakkal Majalla" w:cs="Sakkal Majalla"/>
          <w:sz w:val="32"/>
          <w:szCs w:val="32"/>
          <w:rtl/>
        </w:rPr>
      </w:pPr>
      <w:r w:rsidRPr="002A593B">
        <w:rPr>
          <w:rFonts w:ascii="Sakkal Majalla" w:hAnsi="Sakkal Majalla" w:cs="Sakkal Majalla" w:hint="cs"/>
          <w:sz w:val="32"/>
          <w:szCs w:val="32"/>
          <w:rtl/>
        </w:rPr>
        <w:t>مراقبة التنفيذ</w:t>
      </w:r>
      <w:r w:rsidR="002A593B" w:rsidRPr="002A593B">
        <w:rPr>
          <w:rFonts w:ascii="Sakkal Majalla" w:hAnsi="Sakkal Majalla" w:cs="Sakkal Majalla" w:hint="cs"/>
          <w:sz w:val="32"/>
          <w:szCs w:val="32"/>
          <w:rtl/>
        </w:rPr>
        <w:t xml:space="preserve">: </w:t>
      </w:r>
      <w:r w:rsidRPr="002A593B">
        <w:rPr>
          <w:rFonts w:ascii="Sakkal Majalla" w:hAnsi="Sakkal Majalla" w:cs="Sakkal Majalla" w:hint="cs"/>
          <w:sz w:val="32"/>
          <w:szCs w:val="32"/>
          <w:rtl/>
        </w:rPr>
        <w:t>مراقبة الالتزام بالإجراءات من خلال التدقيقات الدورية ومراجعات الأداء.</w:t>
      </w:r>
    </w:p>
    <w:p w14:paraId="39D4F932" w14:textId="30FAD642" w:rsidR="006C6BE0" w:rsidRPr="002A593B" w:rsidRDefault="006C6BE0" w:rsidP="00D22171">
      <w:pPr>
        <w:rPr>
          <w:rFonts w:ascii="Sakkal Majalla" w:hAnsi="Sakkal Majalla" w:cs="Sakkal Majalla"/>
          <w:b/>
          <w:bCs/>
          <w:sz w:val="32"/>
          <w:szCs w:val="32"/>
          <w:rtl/>
        </w:rPr>
      </w:pPr>
      <w:r w:rsidRPr="002A593B">
        <w:rPr>
          <w:rFonts w:ascii="Sakkal Majalla" w:hAnsi="Sakkal Majalla" w:cs="Sakkal Majalla" w:hint="cs"/>
          <w:b/>
          <w:bCs/>
          <w:sz w:val="32"/>
          <w:szCs w:val="32"/>
          <w:rtl/>
        </w:rPr>
        <w:t>مراقبة وتقييم الأداء</w:t>
      </w:r>
      <w:r w:rsidR="007D62EB" w:rsidRPr="002A593B">
        <w:rPr>
          <w:rFonts w:ascii="Sakkal Majalla" w:hAnsi="Sakkal Majalla" w:cs="Sakkal Majalla" w:hint="cs"/>
          <w:b/>
          <w:bCs/>
          <w:sz w:val="32"/>
          <w:szCs w:val="32"/>
          <w:rtl/>
        </w:rPr>
        <w:t>. (هجرة ديدون،  عبد الغني حريري</w:t>
      </w:r>
      <w:r w:rsidR="00517445" w:rsidRPr="002A593B">
        <w:rPr>
          <w:rFonts w:ascii="Sakkal Majalla" w:hAnsi="Sakkal Majalla" w:cs="Sakkal Majalla" w:hint="cs"/>
          <w:b/>
          <w:bCs/>
          <w:sz w:val="32"/>
          <w:szCs w:val="32"/>
          <w:rtl/>
        </w:rPr>
        <w:t xml:space="preserve">، </w:t>
      </w:r>
      <w:r w:rsidR="007D62EB" w:rsidRPr="002A593B">
        <w:rPr>
          <w:rFonts w:ascii="Sakkal Majalla" w:hAnsi="Sakkal Majalla" w:cs="Sakkal Majalla" w:hint="cs"/>
          <w:b/>
          <w:bCs/>
          <w:sz w:val="32"/>
          <w:szCs w:val="32"/>
          <w:rtl/>
        </w:rPr>
        <w:t>2020).</w:t>
      </w:r>
    </w:p>
    <w:p w14:paraId="43EE809F" w14:textId="77777777" w:rsidR="007D198E" w:rsidRPr="002A593B" w:rsidRDefault="006C6BE0" w:rsidP="00BF306C">
      <w:pPr>
        <w:pStyle w:val="ListParagraph"/>
        <w:numPr>
          <w:ilvl w:val="0"/>
          <w:numId w:val="27"/>
        </w:numPr>
        <w:rPr>
          <w:rFonts w:ascii="Sakkal Majalla" w:hAnsi="Sakkal Majalla" w:cs="Sakkal Majalla"/>
          <w:sz w:val="32"/>
          <w:szCs w:val="32"/>
        </w:rPr>
      </w:pPr>
      <w:r w:rsidRPr="002A593B">
        <w:rPr>
          <w:rFonts w:ascii="Sakkal Majalla" w:hAnsi="Sakkal Majalla" w:cs="Sakkal Majalla" w:hint="cs"/>
          <w:sz w:val="32"/>
          <w:szCs w:val="32"/>
          <w:rtl/>
        </w:rPr>
        <w:t>جمع البيانات: جمع تقارير الأداء والحوادث وتقييمات الموظفين.</w:t>
      </w:r>
    </w:p>
    <w:p w14:paraId="70CD9F45" w14:textId="2725E714" w:rsidR="007D198E" w:rsidRPr="002A593B" w:rsidRDefault="006C6BE0" w:rsidP="00BF306C">
      <w:pPr>
        <w:pStyle w:val="ListParagraph"/>
        <w:numPr>
          <w:ilvl w:val="0"/>
          <w:numId w:val="27"/>
        </w:numPr>
        <w:rPr>
          <w:rFonts w:ascii="Sakkal Majalla" w:hAnsi="Sakkal Majalla" w:cs="Sakkal Majalla"/>
          <w:sz w:val="32"/>
          <w:szCs w:val="32"/>
        </w:rPr>
      </w:pPr>
      <w:r w:rsidRPr="002A593B">
        <w:rPr>
          <w:rFonts w:ascii="Sakkal Majalla" w:hAnsi="Sakkal Majalla" w:cs="Sakkal Majalla" w:hint="cs"/>
          <w:sz w:val="32"/>
          <w:szCs w:val="32"/>
          <w:rtl/>
        </w:rPr>
        <w:t xml:space="preserve"> تحليل البيانات</w:t>
      </w:r>
      <w:r w:rsidR="000E033A" w:rsidRPr="002A593B">
        <w:rPr>
          <w:rFonts w:ascii="Sakkal Majalla" w:hAnsi="Sakkal Majalla" w:cs="Sakkal Majalla" w:hint="cs"/>
          <w:sz w:val="32"/>
          <w:szCs w:val="32"/>
          <w:rtl/>
        </w:rPr>
        <w:t xml:space="preserve">: </w:t>
      </w:r>
      <w:r w:rsidRPr="002A593B">
        <w:rPr>
          <w:rFonts w:ascii="Sakkal Majalla" w:hAnsi="Sakkal Majalla" w:cs="Sakkal Majalla" w:hint="cs"/>
          <w:sz w:val="32"/>
          <w:szCs w:val="32"/>
          <w:rtl/>
        </w:rPr>
        <w:t>استخدام أدوات تحليلية لتقييم فعالية الإجراءات وتحديد نقاط التحسين.</w:t>
      </w:r>
    </w:p>
    <w:p w14:paraId="13B0640F" w14:textId="5A89FAA9" w:rsidR="007D198E" w:rsidRPr="002A593B" w:rsidRDefault="006C6BE0" w:rsidP="00BF306C">
      <w:pPr>
        <w:pStyle w:val="ListParagraph"/>
        <w:numPr>
          <w:ilvl w:val="0"/>
          <w:numId w:val="27"/>
        </w:numPr>
        <w:rPr>
          <w:rFonts w:ascii="Sakkal Majalla" w:hAnsi="Sakkal Majalla" w:cs="Sakkal Majalla"/>
          <w:sz w:val="32"/>
          <w:szCs w:val="32"/>
        </w:rPr>
      </w:pPr>
      <w:r w:rsidRPr="002A593B">
        <w:rPr>
          <w:rFonts w:ascii="Sakkal Majalla" w:hAnsi="Sakkal Majalla" w:cs="Sakkal Majalla" w:hint="cs"/>
          <w:sz w:val="32"/>
          <w:szCs w:val="32"/>
          <w:rtl/>
        </w:rPr>
        <w:t xml:space="preserve"> تقديم التغذية الراجعة</w:t>
      </w:r>
      <w:r w:rsidR="000E033A" w:rsidRPr="002A593B">
        <w:rPr>
          <w:rFonts w:ascii="Sakkal Majalla" w:hAnsi="Sakkal Majalla" w:cs="Sakkal Majalla" w:hint="cs"/>
          <w:sz w:val="32"/>
          <w:szCs w:val="32"/>
          <w:rtl/>
        </w:rPr>
        <w:t xml:space="preserve">: </w:t>
      </w:r>
      <w:r w:rsidRPr="002A593B">
        <w:rPr>
          <w:rFonts w:ascii="Sakkal Majalla" w:hAnsi="Sakkal Majalla" w:cs="Sakkal Majalla" w:hint="cs"/>
          <w:sz w:val="32"/>
          <w:szCs w:val="32"/>
          <w:rtl/>
        </w:rPr>
        <w:t xml:space="preserve"> عقد اجتماعات دورية لتقديم التغذية الراجعة وتحديد الخطوات المستقبلية.</w:t>
      </w:r>
    </w:p>
    <w:p w14:paraId="4EB095CD" w14:textId="168EE5EB" w:rsidR="006C6BE0" w:rsidRPr="002A593B" w:rsidRDefault="006C6BE0" w:rsidP="00BF306C">
      <w:pPr>
        <w:pStyle w:val="ListParagraph"/>
        <w:numPr>
          <w:ilvl w:val="0"/>
          <w:numId w:val="27"/>
        </w:numPr>
        <w:rPr>
          <w:rFonts w:ascii="Sakkal Majalla" w:hAnsi="Sakkal Majalla" w:cs="Sakkal Majalla"/>
          <w:sz w:val="32"/>
          <w:szCs w:val="32"/>
          <w:rtl/>
        </w:rPr>
      </w:pPr>
      <w:r w:rsidRPr="002A593B">
        <w:rPr>
          <w:rFonts w:ascii="Sakkal Majalla" w:hAnsi="Sakkal Majalla" w:cs="Sakkal Majalla" w:hint="cs"/>
          <w:sz w:val="32"/>
          <w:szCs w:val="32"/>
          <w:rtl/>
        </w:rPr>
        <w:t>تحديث الخطط</w:t>
      </w:r>
      <w:r w:rsidR="000E033A" w:rsidRPr="002A593B">
        <w:rPr>
          <w:rFonts w:ascii="Sakkal Majalla" w:hAnsi="Sakkal Majalla" w:cs="Sakkal Majalla" w:hint="cs"/>
          <w:sz w:val="32"/>
          <w:szCs w:val="32"/>
          <w:rtl/>
        </w:rPr>
        <w:t xml:space="preserve">: </w:t>
      </w:r>
      <w:r w:rsidRPr="002A593B">
        <w:rPr>
          <w:rFonts w:ascii="Sakkal Majalla" w:hAnsi="Sakkal Majalla" w:cs="Sakkal Majalla" w:hint="cs"/>
          <w:sz w:val="32"/>
          <w:szCs w:val="32"/>
          <w:rtl/>
        </w:rPr>
        <w:t>تعديل الاستراتيجيات والإجراءات بناءً على النتائج لتحسين الفعالية</w:t>
      </w:r>
      <w:r w:rsidR="007D198E" w:rsidRPr="002A593B">
        <w:rPr>
          <w:rFonts w:ascii="Sakkal Majalla" w:hAnsi="Sakkal Majalla" w:cs="Sakkal Majalla" w:hint="cs"/>
          <w:sz w:val="32"/>
          <w:szCs w:val="32"/>
          <w:rtl/>
        </w:rPr>
        <w:t>.</w:t>
      </w:r>
    </w:p>
    <w:p w14:paraId="74C6E80C" w14:textId="3E85438A" w:rsidR="00553E0A" w:rsidRPr="00553E0A" w:rsidRDefault="00553E0A" w:rsidP="00D22171">
      <w:pPr>
        <w:rPr>
          <w:rFonts w:ascii="Sakkal Majalla" w:hAnsi="Sakkal Majalla" w:cs="Sakkal Majalla"/>
          <w:b/>
          <w:bCs/>
          <w:sz w:val="32"/>
          <w:szCs w:val="32"/>
          <w:rtl/>
        </w:rPr>
      </w:pPr>
      <w:r w:rsidRPr="002A593B">
        <w:rPr>
          <w:rFonts w:ascii="Sakkal Majalla" w:hAnsi="Sakkal Majalla" w:cs="Sakkal Majalla" w:hint="cs"/>
          <w:b/>
          <w:bCs/>
          <w:sz w:val="32"/>
          <w:szCs w:val="32"/>
          <w:rtl/>
        </w:rPr>
        <w:t>نظريات إدارة المخاطر</w:t>
      </w:r>
      <w:r w:rsidR="00D27783" w:rsidRPr="002A593B">
        <w:rPr>
          <w:rFonts w:ascii="Sakkal Majalla" w:hAnsi="Sakkal Majalla" w:cs="Sakkal Majalla" w:hint="cs"/>
          <w:b/>
          <w:bCs/>
          <w:sz w:val="32"/>
          <w:szCs w:val="32"/>
          <w:rtl/>
        </w:rPr>
        <w:t>. ( العتيبي، ٢٠٢٢).</w:t>
      </w:r>
    </w:p>
    <w:p w14:paraId="449A7A56" w14:textId="31FC7DDC" w:rsidR="00553E0A" w:rsidRPr="003D7430" w:rsidRDefault="00553E0A" w:rsidP="00D22171">
      <w:pPr>
        <w:rPr>
          <w:rFonts w:ascii="Sakkal Majalla" w:hAnsi="Sakkal Majalla" w:cs="Sakkal Majalla"/>
          <w:b/>
          <w:bCs/>
          <w:sz w:val="32"/>
          <w:szCs w:val="32"/>
          <w:rtl/>
        </w:rPr>
      </w:pPr>
      <w:r>
        <w:rPr>
          <w:rFonts w:ascii="Sakkal Majalla" w:hAnsi="Sakkal Majalla" w:cs="Sakkal Majalla" w:hint="cs"/>
          <w:sz w:val="32"/>
          <w:szCs w:val="32"/>
          <w:rtl/>
        </w:rPr>
        <w:t xml:space="preserve"> </w:t>
      </w:r>
      <w:r w:rsidRPr="003D7430">
        <w:rPr>
          <w:rFonts w:ascii="Sakkal Majalla" w:hAnsi="Sakkal Majalla" w:cs="Sakkal Majalla" w:hint="cs"/>
          <w:b/>
          <w:bCs/>
          <w:sz w:val="32"/>
          <w:szCs w:val="32"/>
          <w:rtl/>
        </w:rPr>
        <w:t>نظرية النظم (</w:t>
      </w:r>
      <w:r w:rsidR="003D7430" w:rsidRPr="003D7430">
        <w:rPr>
          <w:rFonts w:ascii="Sakkal Majalla" w:hAnsi="Sakkal Majalla" w:cs="Sakkal Majalla" w:hint="cs"/>
          <w:b/>
          <w:bCs/>
          <w:sz w:val="32"/>
          <w:szCs w:val="32"/>
          <w:lang w:bidi="ar-EG"/>
        </w:rPr>
        <w:t>Systems Theory</w:t>
      </w:r>
      <w:r w:rsidRPr="003D7430">
        <w:rPr>
          <w:rFonts w:ascii="Sakkal Majalla" w:hAnsi="Sakkal Majalla" w:cs="Sakkal Majalla" w:hint="cs"/>
          <w:b/>
          <w:bCs/>
          <w:sz w:val="32"/>
          <w:szCs w:val="32"/>
          <w:rtl/>
        </w:rPr>
        <w:t>)</w:t>
      </w:r>
    </w:p>
    <w:p w14:paraId="43DC8EB9" w14:textId="77777777" w:rsidR="003D7430" w:rsidRDefault="00553E0A" w:rsidP="00BF306C">
      <w:pPr>
        <w:pStyle w:val="ListParagraph"/>
        <w:numPr>
          <w:ilvl w:val="1"/>
          <w:numId w:val="2"/>
        </w:numPr>
        <w:rPr>
          <w:rFonts w:ascii="Sakkal Majalla" w:hAnsi="Sakkal Majalla" w:cs="Sakkal Majalla"/>
          <w:sz w:val="32"/>
          <w:szCs w:val="32"/>
        </w:rPr>
      </w:pPr>
      <w:r w:rsidRPr="003D7430">
        <w:rPr>
          <w:rFonts w:ascii="Sakkal Majalla" w:hAnsi="Sakkal Majalla" w:cs="Sakkal Majalla" w:hint="cs"/>
          <w:sz w:val="32"/>
          <w:szCs w:val="32"/>
          <w:rtl/>
        </w:rPr>
        <w:t xml:space="preserve"> تعريف : تنظر إلى المنظمة كنظام متكامل يتكون من أجزاء مترابطة.</w:t>
      </w:r>
    </w:p>
    <w:p w14:paraId="2D13D9DA" w14:textId="6F999B58" w:rsidR="003D7430" w:rsidRDefault="00553E0A" w:rsidP="00BF306C">
      <w:pPr>
        <w:pStyle w:val="ListParagraph"/>
        <w:numPr>
          <w:ilvl w:val="1"/>
          <w:numId w:val="2"/>
        </w:numPr>
        <w:rPr>
          <w:rFonts w:ascii="Sakkal Majalla" w:hAnsi="Sakkal Majalla" w:cs="Sakkal Majalla"/>
          <w:sz w:val="32"/>
          <w:szCs w:val="32"/>
        </w:rPr>
      </w:pPr>
      <w:r w:rsidRPr="003D7430">
        <w:rPr>
          <w:rFonts w:ascii="Sakkal Majalla" w:hAnsi="Sakkal Majalla" w:cs="Sakkal Majalla" w:hint="cs"/>
          <w:sz w:val="32"/>
          <w:szCs w:val="32"/>
          <w:rtl/>
        </w:rPr>
        <w:t xml:space="preserve"> التطبيق : تحليل النظام ككل لتحديد النقاط الضعيفة وتعزيز التواصل بين الأقسام. تساهم في تحديد الأخطاء وتحسين التعاون بين الفرق الطبية</w:t>
      </w:r>
      <w:r w:rsidR="00DA6C69">
        <w:rPr>
          <w:rFonts w:ascii="Sakkal Majalla" w:hAnsi="Sakkal Majalla" w:cs="Sakkal Majalla" w:hint="cs"/>
          <w:sz w:val="32"/>
          <w:szCs w:val="32"/>
          <w:lang w:bidi="ar-EG"/>
        </w:rPr>
        <w:t xml:space="preserve">) </w:t>
      </w:r>
      <w:r w:rsidR="00DA6C69">
        <w:rPr>
          <w:rFonts w:ascii="Sakkal Majalla" w:hAnsi="Sakkal Majalla" w:cs="Sakkal Majalla" w:hint="cs"/>
          <w:sz w:val="32"/>
          <w:szCs w:val="32"/>
          <w:rtl/>
        </w:rPr>
        <w:t>الغامدي، ٢٠١٩).</w:t>
      </w:r>
    </w:p>
    <w:p w14:paraId="65D4591D" w14:textId="34B5198E" w:rsidR="00553E0A" w:rsidRPr="003A4711" w:rsidRDefault="00553E0A" w:rsidP="003D7430">
      <w:pPr>
        <w:rPr>
          <w:rFonts w:ascii="Sakkal Majalla" w:hAnsi="Sakkal Majalla" w:cs="Sakkal Majalla"/>
          <w:b/>
          <w:bCs/>
          <w:sz w:val="32"/>
          <w:szCs w:val="32"/>
          <w:rtl/>
        </w:rPr>
      </w:pPr>
      <w:r w:rsidRPr="003D7430">
        <w:rPr>
          <w:rFonts w:ascii="Sakkal Majalla" w:hAnsi="Sakkal Majalla" w:cs="Sakkal Majalla" w:hint="cs"/>
          <w:sz w:val="32"/>
          <w:szCs w:val="32"/>
          <w:rtl/>
        </w:rPr>
        <w:t xml:space="preserve"> </w:t>
      </w:r>
      <w:r w:rsidRPr="003A4711">
        <w:rPr>
          <w:rFonts w:ascii="Sakkal Majalla" w:hAnsi="Sakkal Majalla" w:cs="Sakkal Majalla" w:hint="cs"/>
          <w:b/>
          <w:bCs/>
          <w:sz w:val="32"/>
          <w:szCs w:val="32"/>
          <w:rtl/>
        </w:rPr>
        <w:t>نظرية الاحتمالات</w:t>
      </w:r>
      <w:r w:rsidR="003D7430" w:rsidRPr="003A4711">
        <w:rPr>
          <w:rFonts w:ascii="Sakkal Majalla" w:hAnsi="Sakkal Majalla" w:cs="Sakkal Majalla" w:hint="cs"/>
          <w:b/>
          <w:bCs/>
          <w:sz w:val="32"/>
          <w:szCs w:val="32"/>
          <w:rtl/>
        </w:rPr>
        <w:t xml:space="preserve"> (</w:t>
      </w:r>
      <w:r w:rsidR="003A4711" w:rsidRPr="003A4711">
        <w:rPr>
          <w:rFonts w:ascii="Sakkal Majalla" w:hAnsi="Sakkal Majalla" w:cs="Sakkal Majalla" w:hint="cs"/>
          <w:b/>
          <w:bCs/>
          <w:sz w:val="32"/>
          <w:szCs w:val="32"/>
          <w:lang w:bidi="ar-EG"/>
        </w:rPr>
        <w:t>Probability Theory</w:t>
      </w:r>
      <w:r w:rsidR="003D7430" w:rsidRPr="003A4711">
        <w:rPr>
          <w:rFonts w:ascii="Sakkal Majalla" w:hAnsi="Sakkal Majalla" w:cs="Sakkal Majalla" w:hint="cs"/>
          <w:b/>
          <w:bCs/>
          <w:sz w:val="32"/>
          <w:szCs w:val="32"/>
          <w:rtl/>
        </w:rPr>
        <w:t>)</w:t>
      </w:r>
    </w:p>
    <w:p w14:paraId="55F5D3FF" w14:textId="77777777" w:rsidR="003A4711" w:rsidRDefault="00553E0A" w:rsidP="00BF306C">
      <w:pPr>
        <w:pStyle w:val="ListParagraph"/>
        <w:numPr>
          <w:ilvl w:val="1"/>
          <w:numId w:val="2"/>
        </w:numPr>
        <w:rPr>
          <w:rFonts w:ascii="Sakkal Majalla" w:hAnsi="Sakkal Majalla" w:cs="Sakkal Majalla"/>
          <w:sz w:val="32"/>
          <w:szCs w:val="32"/>
        </w:rPr>
      </w:pPr>
      <w:r w:rsidRPr="003A4711">
        <w:rPr>
          <w:rFonts w:ascii="Sakkal Majalla" w:hAnsi="Sakkal Majalla" w:cs="Sakkal Majalla" w:hint="cs"/>
          <w:sz w:val="32"/>
          <w:szCs w:val="32"/>
          <w:rtl/>
        </w:rPr>
        <w:t xml:space="preserve"> تعريف : تعتمد على تقدير احتمالية حدوث المخاطر وتأثيرها باستخدام البيانات والإحصاءات.</w:t>
      </w:r>
    </w:p>
    <w:p w14:paraId="1EF03647" w14:textId="0A015BCB" w:rsidR="00553E0A" w:rsidRPr="003A4711" w:rsidRDefault="00553E0A" w:rsidP="00BF306C">
      <w:pPr>
        <w:pStyle w:val="ListParagraph"/>
        <w:numPr>
          <w:ilvl w:val="1"/>
          <w:numId w:val="2"/>
        </w:numPr>
        <w:rPr>
          <w:rFonts w:ascii="Sakkal Majalla" w:hAnsi="Sakkal Majalla" w:cs="Sakkal Majalla"/>
          <w:sz w:val="32"/>
          <w:szCs w:val="32"/>
          <w:rtl/>
        </w:rPr>
      </w:pPr>
      <w:r w:rsidRPr="003A4711">
        <w:rPr>
          <w:rFonts w:ascii="Sakkal Majalla" w:hAnsi="Sakkal Majalla" w:cs="Sakkal Majalla" w:hint="cs"/>
          <w:sz w:val="32"/>
          <w:szCs w:val="32"/>
          <w:rtl/>
        </w:rPr>
        <w:lastRenderedPageBreak/>
        <w:t xml:space="preserve"> التطبيق : تقدير احتمالية المخاطر وتقييم تأثيرها لتطوير استراتيجيات وقائية تقلل من احتمالية</w:t>
      </w:r>
      <w:r w:rsidR="003A4711">
        <w:rPr>
          <w:rFonts w:ascii="Sakkal Majalla" w:hAnsi="Sakkal Majalla" w:cs="Sakkal Majalla" w:hint="cs"/>
          <w:sz w:val="32"/>
          <w:szCs w:val="32"/>
          <w:rtl/>
        </w:rPr>
        <w:t xml:space="preserve"> </w:t>
      </w:r>
      <w:r w:rsidRPr="003A4711">
        <w:rPr>
          <w:rFonts w:ascii="Sakkal Majalla" w:hAnsi="Sakkal Majalla" w:cs="Sakkal Majalla" w:hint="cs"/>
          <w:sz w:val="32"/>
          <w:szCs w:val="32"/>
          <w:rtl/>
        </w:rPr>
        <w:t>حدوثها أو تأثيرها.</w:t>
      </w:r>
    </w:p>
    <w:p w14:paraId="581C10E8" w14:textId="21510A1B" w:rsidR="00553E0A" w:rsidRPr="003A4711" w:rsidRDefault="00553E0A" w:rsidP="00D22171">
      <w:pPr>
        <w:rPr>
          <w:rFonts w:ascii="Sakkal Majalla" w:hAnsi="Sakkal Majalla" w:cs="Sakkal Majalla"/>
          <w:b/>
          <w:bCs/>
          <w:sz w:val="32"/>
          <w:szCs w:val="32"/>
          <w:rtl/>
        </w:rPr>
      </w:pPr>
      <w:r>
        <w:rPr>
          <w:rFonts w:ascii="Sakkal Majalla" w:hAnsi="Sakkal Majalla" w:cs="Sakkal Majalla" w:hint="cs"/>
          <w:sz w:val="32"/>
          <w:szCs w:val="32"/>
          <w:rtl/>
        </w:rPr>
        <w:t xml:space="preserve"> </w:t>
      </w:r>
      <w:r w:rsidRPr="003A4711">
        <w:rPr>
          <w:rFonts w:ascii="Sakkal Majalla" w:hAnsi="Sakkal Majalla" w:cs="Sakkal Majalla" w:hint="cs"/>
          <w:b/>
          <w:bCs/>
          <w:sz w:val="32"/>
          <w:szCs w:val="32"/>
          <w:rtl/>
        </w:rPr>
        <w:t>نظرية إدارة الجودة الشاملة : (</w:t>
      </w:r>
      <w:r w:rsidRPr="003A4711">
        <w:rPr>
          <w:rFonts w:ascii="Sakkal Majalla" w:hAnsi="Sakkal Majalla" w:cs="Sakkal Majalla" w:hint="cs"/>
          <w:b/>
          <w:bCs/>
          <w:sz w:val="32"/>
          <w:szCs w:val="32"/>
          <w:lang w:bidi="ar-EG"/>
        </w:rPr>
        <w:t>TQM</w:t>
      </w:r>
      <w:r w:rsidRPr="003A4711">
        <w:rPr>
          <w:rFonts w:ascii="Sakkal Majalla" w:hAnsi="Sakkal Majalla" w:cs="Sakkal Majalla" w:hint="cs"/>
          <w:b/>
          <w:bCs/>
          <w:sz w:val="32"/>
          <w:szCs w:val="32"/>
          <w:rtl/>
        </w:rPr>
        <w:t>)</w:t>
      </w:r>
    </w:p>
    <w:p w14:paraId="4C1AE7C1" w14:textId="5D065BE1" w:rsidR="003A4711" w:rsidRDefault="00553E0A" w:rsidP="00BF306C">
      <w:pPr>
        <w:pStyle w:val="ListParagraph"/>
        <w:numPr>
          <w:ilvl w:val="1"/>
          <w:numId w:val="2"/>
        </w:numPr>
        <w:rPr>
          <w:rFonts w:ascii="Sakkal Majalla" w:hAnsi="Sakkal Majalla" w:cs="Sakkal Majalla"/>
          <w:sz w:val="32"/>
          <w:szCs w:val="32"/>
        </w:rPr>
      </w:pPr>
      <w:r w:rsidRPr="003A4711">
        <w:rPr>
          <w:rFonts w:ascii="Sakkal Majalla" w:hAnsi="Sakkal Majalla" w:cs="Sakkal Majalla" w:hint="cs"/>
          <w:sz w:val="32"/>
          <w:szCs w:val="32"/>
          <w:rtl/>
        </w:rPr>
        <w:t xml:space="preserve"> تعريف : تهدف إلى تحسين جودة الخدمات من خلال التحسين المستمر ومشاركة العاملين</w:t>
      </w:r>
      <w:r w:rsidR="001F2141">
        <w:rPr>
          <w:rFonts w:ascii="Sakkal Majalla" w:hAnsi="Sakkal Majalla" w:cs="Sakkal Majalla" w:hint="cs"/>
          <w:sz w:val="32"/>
          <w:szCs w:val="32"/>
          <w:rtl/>
        </w:rPr>
        <w:t>.(</w:t>
      </w:r>
      <w:r w:rsidR="00F173FB">
        <w:rPr>
          <w:rFonts w:ascii="Sakkal Majalla" w:hAnsi="Sakkal Majalla" w:cs="Sakkal Majalla" w:hint="cs"/>
          <w:sz w:val="32"/>
          <w:szCs w:val="32"/>
          <w:lang w:bidi="ar-EG"/>
        </w:rPr>
        <w:t xml:space="preserve"> </w:t>
      </w:r>
      <w:r w:rsidR="001F2141">
        <w:rPr>
          <w:rFonts w:ascii="Sakkal Majalla" w:hAnsi="Sakkal Majalla" w:cs="Sakkal Majalla" w:hint="cs"/>
          <w:sz w:val="32"/>
          <w:szCs w:val="32"/>
          <w:lang w:bidi="ar-EG"/>
        </w:rPr>
        <w:t xml:space="preserve"> </w:t>
      </w:r>
      <w:r w:rsidR="00F173FB">
        <w:rPr>
          <w:rFonts w:ascii="Sakkal Majalla" w:hAnsi="Sakkal Majalla" w:cs="Sakkal Majalla" w:hint="cs"/>
          <w:sz w:val="32"/>
          <w:szCs w:val="32"/>
          <w:rtl/>
        </w:rPr>
        <w:t>الزعبي، غازي. (2015).</w:t>
      </w:r>
    </w:p>
    <w:p w14:paraId="2CCB4AEE" w14:textId="3AC94CD9" w:rsidR="00553E0A" w:rsidRPr="000E033A" w:rsidRDefault="00553E0A" w:rsidP="00BF306C">
      <w:pPr>
        <w:pStyle w:val="ListParagraph"/>
        <w:numPr>
          <w:ilvl w:val="1"/>
          <w:numId w:val="2"/>
        </w:numPr>
        <w:rPr>
          <w:rFonts w:ascii="Sakkal Majalla" w:hAnsi="Sakkal Majalla" w:cs="Sakkal Majalla"/>
          <w:sz w:val="32"/>
          <w:szCs w:val="32"/>
        </w:rPr>
      </w:pPr>
      <w:r w:rsidRPr="003A4711">
        <w:rPr>
          <w:rFonts w:ascii="Sakkal Majalla" w:hAnsi="Sakkal Majalla" w:cs="Sakkal Majalla" w:hint="cs"/>
          <w:sz w:val="32"/>
          <w:szCs w:val="32"/>
          <w:rtl/>
        </w:rPr>
        <w:t xml:space="preserve"> التطبيق : التركيز على التحسين المستمر في العمليات، </w:t>
      </w:r>
      <w:r w:rsidRPr="000E033A">
        <w:rPr>
          <w:rFonts w:ascii="Sakkal Majalla" w:hAnsi="Sakkal Majalla" w:cs="Sakkal Majalla" w:hint="cs"/>
          <w:sz w:val="32"/>
          <w:szCs w:val="32"/>
          <w:rtl/>
        </w:rPr>
        <w:t xml:space="preserve">ومشاركة العاملين في تطوير </w:t>
      </w:r>
      <w:r w:rsidR="000E033A" w:rsidRPr="000E033A">
        <w:rPr>
          <w:rFonts w:ascii="Sakkal Majalla" w:hAnsi="Sakkal Majalla" w:cs="Sakkal Majalla" w:hint="cs"/>
          <w:sz w:val="32"/>
          <w:szCs w:val="32"/>
          <w:rtl/>
        </w:rPr>
        <w:t>الا</w:t>
      </w:r>
      <w:r w:rsidRPr="000E033A">
        <w:rPr>
          <w:rFonts w:ascii="Sakkal Majalla" w:hAnsi="Sakkal Majalla" w:cs="Sakkal Majalla" w:hint="cs"/>
          <w:sz w:val="32"/>
          <w:szCs w:val="32"/>
          <w:rtl/>
        </w:rPr>
        <w:t>سترا</w:t>
      </w:r>
      <w:r w:rsidR="000E033A" w:rsidRPr="000E033A">
        <w:rPr>
          <w:rFonts w:ascii="Sakkal Majalla" w:hAnsi="Sakkal Majalla" w:cs="Sakkal Majalla" w:hint="cs"/>
          <w:sz w:val="32"/>
          <w:szCs w:val="32"/>
          <w:rtl/>
        </w:rPr>
        <w:t xml:space="preserve">تيجيات </w:t>
      </w:r>
    </w:p>
    <w:p w14:paraId="50DBB269" w14:textId="1DD15D5D" w:rsidR="00071A00" w:rsidRDefault="00071A00" w:rsidP="00071A00">
      <w:pPr>
        <w:rPr>
          <w:rFonts w:ascii="Sakkal Majalla" w:hAnsi="Sakkal Majalla" w:cs="Sakkal Majalla"/>
          <w:b/>
          <w:bCs/>
          <w:sz w:val="32"/>
          <w:szCs w:val="32"/>
          <w:rtl/>
        </w:rPr>
      </w:pPr>
      <w:r>
        <w:rPr>
          <w:rFonts w:ascii="Sakkal Majalla" w:hAnsi="Sakkal Majalla" w:cs="Sakkal Majalla" w:hint="cs"/>
          <w:b/>
          <w:bCs/>
          <w:sz w:val="32"/>
          <w:szCs w:val="32"/>
          <w:rtl/>
        </w:rPr>
        <w:t>نظرية التغيير التنظيمي (</w:t>
      </w:r>
      <w:r w:rsidR="00067C55">
        <w:rPr>
          <w:rFonts w:ascii="Sakkal Majalla" w:hAnsi="Sakkal Majalla" w:cs="Sakkal Majalla" w:hint="cs"/>
          <w:b/>
          <w:bCs/>
          <w:sz w:val="32"/>
          <w:szCs w:val="32"/>
          <w:lang w:bidi="ar-EG"/>
        </w:rPr>
        <w:t>Organizational Change Theory</w:t>
      </w:r>
      <w:r>
        <w:rPr>
          <w:rFonts w:ascii="Sakkal Majalla" w:hAnsi="Sakkal Majalla" w:cs="Sakkal Majalla" w:hint="cs"/>
          <w:b/>
          <w:bCs/>
          <w:sz w:val="32"/>
          <w:szCs w:val="32"/>
          <w:rtl/>
        </w:rPr>
        <w:t>)</w:t>
      </w:r>
      <w:r w:rsidR="00067C55">
        <w:rPr>
          <w:rFonts w:ascii="Sakkal Majalla" w:hAnsi="Sakkal Majalla" w:cs="Sakkal Majalla" w:hint="cs"/>
          <w:b/>
          <w:bCs/>
          <w:sz w:val="32"/>
          <w:szCs w:val="32"/>
          <w:rtl/>
        </w:rPr>
        <w:t xml:space="preserve"> </w:t>
      </w:r>
    </w:p>
    <w:p w14:paraId="1A171ACC" w14:textId="7D65D225" w:rsidR="00DA1927" w:rsidRPr="00DA1927" w:rsidRDefault="00DA1927" w:rsidP="00BF306C">
      <w:pPr>
        <w:pStyle w:val="ListParagraph"/>
        <w:numPr>
          <w:ilvl w:val="1"/>
          <w:numId w:val="2"/>
        </w:numPr>
        <w:rPr>
          <w:rFonts w:ascii="Sakkal Majalla" w:hAnsi="Sakkal Majalla" w:cs="Sakkal Majalla"/>
          <w:sz w:val="32"/>
          <w:szCs w:val="32"/>
          <w:rtl/>
        </w:rPr>
      </w:pPr>
      <w:r w:rsidRPr="00DA1927">
        <w:rPr>
          <w:rFonts w:ascii="Sakkal Majalla" w:hAnsi="Sakkal Majalla" w:cs="Sakkal Majalla" w:hint="cs"/>
          <w:sz w:val="32"/>
          <w:szCs w:val="32"/>
          <w:rtl/>
        </w:rPr>
        <w:t>تعریف:  تركز على تحقيق التغيير الفعال في المنظمات.</w:t>
      </w:r>
    </w:p>
    <w:p w14:paraId="6A119709" w14:textId="653047FA" w:rsidR="0005121F" w:rsidRPr="00517445" w:rsidRDefault="00DA1927" w:rsidP="00BF306C">
      <w:pPr>
        <w:pStyle w:val="ListParagraph"/>
        <w:numPr>
          <w:ilvl w:val="1"/>
          <w:numId w:val="2"/>
        </w:numPr>
        <w:rPr>
          <w:rFonts w:ascii="Sakkal Majalla" w:hAnsi="Sakkal Majalla" w:cs="Sakkal Majalla"/>
          <w:sz w:val="32"/>
          <w:szCs w:val="32"/>
          <w:rtl/>
        </w:rPr>
      </w:pPr>
      <w:r w:rsidRPr="00DA1927">
        <w:rPr>
          <w:rFonts w:ascii="Sakkal Majalla" w:hAnsi="Sakkal Majalla" w:cs="Sakkal Majalla" w:hint="cs"/>
          <w:sz w:val="32"/>
          <w:szCs w:val="32"/>
          <w:rtl/>
        </w:rPr>
        <w:t xml:space="preserve"> التطبيق : تحليل الحاجة إلى التغيير، تطوير استراتيجيات إدارة مقاومة التغيير، وتقييم تأثير</w:t>
      </w:r>
      <w:r>
        <w:rPr>
          <w:rFonts w:ascii="Sakkal Majalla" w:hAnsi="Sakkal Majalla" w:cs="Sakkal Majalla" w:hint="cs"/>
          <w:sz w:val="32"/>
          <w:szCs w:val="32"/>
          <w:rtl/>
        </w:rPr>
        <w:t xml:space="preserve"> </w:t>
      </w:r>
      <w:r w:rsidRPr="00DA1927">
        <w:rPr>
          <w:rFonts w:ascii="Sakkal Majalla" w:hAnsi="Sakkal Majalla" w:cs="Sakkal Majalla" w:hint="cs"/>
          <w:sz w:val="32"/>
          <w:szCs w:val="32"/>
          <w:rtl/>
        </w:rPr>
        <w:t>التغييرات على إدارة المخاطر</w:t>
      </w:r>
      <w:r>
        <w:rPr>
          <w:rFonts w:ascii="Sakkal Majalla" w:hAnsi="Sakkal Majalla" w:cs="Sakkal Majalla" w:hint="cs"/>
          <w:sz w:val="32"/>
          <w:szCs w:val="32"/>
          <w:rtl/>
        </w:rPr>
        <w:t>.</w:t>
      </w:r>
    </w:p>
    <w:p w14:paraId="1A5FAD57" w14:textId="13E1DBA2" w:rsidR="0005121F" w:rsidRPr="0005121F" w:rsidRDefault="0005121F" w:rsidP="0005121F">
      <w:pPr>
        <w:rPr>
          <w:rFonts w:ascii="Sakkal Majalla" w:hAnsi="Sakkal Majalla" w:cs="Sakkal Majalla"/>
          <w:b/>
          <w:bCs/>
          <w:sz w:val="32"/>
          <w:szCs w:val="32"/>
          <w:rtl/>
        </w:rPr>
      </w:pPr>
      <w:r w:rsidRPr="0005121F">
        <w:rPr>
          <w:rFonts w:ascii="Sakkal Majalla" w:hAnsi="Sakkal Majalla" w:cs="Sakkal Majalla" w:hint="cs"/>
          <w:b/>
          <w:bCs/>
          <w:sz w:val="32"/>
          <w:szCs w:val="32"/>
          <w:rtl/>
        </w:rPr>
        <w:t>أهمية تقييم المخاطر في الرعاية الصحية</w:t>
      </w:r>
    </w:p>
    <w:p w14:paraId="30FECD6A" w14:textId="5AB38D13" w:rsidR="0005121F" w:rsidRDefault="0005121F" w:rsidP="0005121F">
      <w:pPr>
        <w:rPr>
          <w:rFonts w:ascii="Sakkal Majalla" w:hAnsi="Sakkal Majalla" w:cs="Sakkal Majalla"/>
          <w:sz w:val="32"/>
          <w:szCs w:val="32"/>
          <w:rtl/>
        </w:rPr>
      </w:pPr>
      <w:r>
        <w:rPr>
          <w:rFonts w:ascii="Sakkal Majalla" w:hAnsi="Sakkal Majalla" w:cs="Sakkal Majalla" w:hint="cs"/>
          <w:sz w:val="32"/>
          <w:szCs w:val="32"/>
          <w:rtl/>
        </w:rPr>
        <w:t>يعد تقييم المخاطر في مجال الرعاية الصحية ذا أهمية قصوى لعدة أسباب، حيث أنه يساهم في سلامة المرضى وجودة الرعاية والامتثال التنظيمي والمرونة التنظيمية. فيما يلي بعض الأسباب الرئيسية التي تسلط الضوء على أهمية تقييم المخاطر في الرعاية الصحية: (الفيفي إيمان محمد (2023).</w:t>
      </w:r>
    </w:p>
    <w:p w14:paraId="3D9BAE61" w14:textId="791B2386" w:rsidR="0005121F" w:rsidRPr="0005121F" w:rsidRDefault="0005121F" w:rsidP="00BF306C">
      <w:pPr>
        <w:pStyle w:val="ListParagraph"/>
        <w:numPr>
          <w:ilvl w:val="0"/>
          <w:numId w:val="31"/>
        </w:numPr>
        <w:rPr>
          <w:rFonts w:ascii="Sakkal Majalla" w:hAnsi="Sakkal Majalla" w:cs="Sakkal Majalla"/>
          <w:sz w:val="32"/>
          <w:szCs w:val="32"/>
          <w:rtl/>
        </w:rPr>
      </w:pPr>
      <w:r w:rsidRPr="0005121F">
        <w:rPr>
          <w:rFonts w:ascii="Sakkal Majalla" w:hAnsi="Sakkal Majalla" w:cs="Sakkal Majalla" w:hint="cs"/>
          <w:sz w:val="32"/>
          <w:szCs w:val="32"/>
          <w:rtl/>
        </w:rPr>
        <w:t>سلامة المرضى: يساعد تقييم المخاطر في تحديد المخاطر المحتملة ونقاط الضعف والتهديدات التي قد تعرض سلامة المرضى للخطر. من خلال تحديد المخاطر وتخفيفها بشكل استباقي، يمكن لمؤسسات الرعاية الصحية منع الأحداث السلبية والأخطاء الطبية وإلحاق الضرر بالمريض، مما يضمن بيئة رعاية أكثر أمانًا للمرضى.</w:t>
      </w:r>
    </w:p>
    <w:p w14:paraId="259743BE" w14:textId="77F3C12B" w:rsidR="0005121F" w:rsidRPr="0005121F" w:rsidRDefault="0005121F" w:rsidP="00BF306C">
      <w:pPr>
        <w:pStyle w:val="ListParagraph"/>
        <w:numPr>
          <w:ilvl w:val="0"/>
          <w:numId w:val="31"/>
        </w:numPr>
        <w:rPr>
          <w:rFonts w:ascii="Sakkal Majalla" w:hAnsi="Sakkal Majalla" w:cs="Sakkal Majalla"/>
          <w:sz w:val="32"/>
          <w:szCs w:val="32"/>
          <w:rtl/>
        </w:rPr>
      </w:pPr>
      <w:r w:rsidRPr="0005121F">
        <w:rPr>
          <w:rFonts w:ascii="Sakkal Majalla" w:hAnsi="Sakkal Majalla" w:cs="Sakkal Majalla" w:hint="cs"/>
          <w:sz w:val="32"/>
          <w:szCs w:val="32"/>
          <w:rtl/>
        </w:rPr>
        <w:t>جودة الرعاية: يعزز تقييم المخاطر تقديم خدمات رعاية صحية عالية الجودة من خلال تحديد مجالات التحسين، وتحسين العمليات السريرية، وتعزيز ممارسات تقديم الرعاية. ومن خلال تقييم المخاطر المتعلقة بالرعاية السريرية ونتائج المرضى والأداء التنظيمي، يمكن لمؤسسات الرعاية الصحية تنفيذ مبادرات تحسين الجودة لتعزيز رعاية المرضى ورضاهم.</w:t>
      </w:r>
    </w:p>
    <w:p w14:paraId="43C62C70" w14:textId="0E79874E" w:rsidR="0005121F" w:rsidRPr="0005121F" w:rsidRDefault="0005121F" w:rsidP="00BF306C">
      <w:pPr>
        <w:pStyle w:val="ListParagraph"/>
        <w:numPr>
          <w:ilvl w:val="0"/>
          <w:numId w:val="31"/>
        </w:numPr>
        <w:rPr>
          <w:rFonts w:ascii="Sakkal Majalla" w:hAnsi="Sakkal Majalla" w:cs="Sakkal Majalla"/>
          <w:sz w:val="32"/>
          <w:szCs w:val="32"/>
          <w:rtl/>
        </w:rPr>
      </w:pPr>
      <w:r w:rsidRPr="0005121F">
        <w:rPr>
          <w:rFonts w:ascii="Sakkal Majalla" w:hAnsi="Sakkal Majalla" w:cs="Sakkal Majalla" w:hint="cs"/>
          <w:sz w:val="32"/>
          <w:szCs w:val="32"/>
          <w:rtl/>
        </w:rPr>
        <w:t xml:space="preserve">الامتثال التنظيمي: يعد تقييم المخاطر أمرًا ضروريًا لضمان الامتثال للمتطلبات التنظيمية ومعايير الاعتماد وإرشادات الصناعة في مجال الرعاية الصحية. يُطلب من مؤسسات الرعاية الصحية إجراء تقييمات المخاطر لتحديد ومعالجة المخاطر المتعلقة بخصوصية المريض وأمن </w:t>
      </w:r>
      <w:r w:rsidRPr="0005121F">
        <w:rPr>
          <w:rFonts w:ascii="Sakkal Majalla" w:hAnsi="Sakkal Majalla" w:cs="Sakkal Majalla" w:hint="cs"/>
          <w:sz w:val="32"/>
          <w:szCs w:val="32"/>
          <w:rtl/>
        </w:rPr>
        <w:lastRenderedPageBreak/>
        <w:t>المعلومات ومكافحة العدوى وسلامة الأدوية والمتطلبات التنظيمية الأخرى للحفاظ على الامتثال وتجنب العقوبات أو العقوبات المحتملة. (عزمي، أسامة وآخرون. (2010).</w:t>
      </w:r>
    </w:p>
    <w:p w14:paraId="346FCDEE" w14:textId="3365EC7A" w:rsidR="0005121F" w:rsidRPr="0005121F" w:rsidRDefault="0005121F" w:rsidP="00BF306C">
      <w:pPr>
        <w:pStyle w:val="ListParagraph"/>
        <w:numPr>
          <w:ilvl w:val="0"/>
          <w:numId w:val="31"/>
        </w:numPr>
        <w:rPr>
          <w:rFonts w:ascii="Sakkal Majalla" w:hAnsi="Sakkal Majalla" w:cs="Sakkal Majalla"/>
          <w:sz w:val="32"/>
          <w:szCs w:val="32"/>
          <w:rtl/>
        </w:rPr>
      </w:pPr>
      <w:r w:rsidRPr="0005121F">
        <w:rPr>
          <w:rFonts w:ascii="Sakkal Majalla" w:hAnsi="Sakkal Majalla" w:cs="Sakkal Majalla" w:hint="cs"/>
          <w:sz w:val="32"/>
          <w:szCs w:val="32"/>
          <w:rtl/>
        </w:rPr>
        <w:t>الاستقرار المالي: يساعد تقييم المخاطر مؤسسات الرعاية الصحية على تحديد المخاطر المالية وأوجه القصور التشغيلية والالتزامات المحتملة التي قد تؤثر على استقرارها المالي واستدامتها. من خلال معالجة المخاطر المتعلقة بإدارة دورة الإيرادات، وعمليات السداد، واستخدام الموارد، يمكن لمؤسسات الرعاية الصحية تحسين الأداء المالي، وخفض التكاليف، وتحسين الربحية.</w:t>
      </w:r>
    </w:p>
    <w:p w14:paraId="588563BD" w14:textId="734DAC21" w:rsidR="0005121F" w:rsidRPr="0005121F" w:rsidRDefault="0005121F" w:rsidP="00BF306C">
      <w:pPr>
        <w:pStyle w:val="ListParagraph"/>
        <w:numPr>
          <w:ilvl w:val="0"/>
          <w:numId w:val="31"/>
        </w:numPr>
        <w:rPr>
          <w:rFonts w:ascii="Sakkal Majalla" w:hAnsi="Sakkal Majalla" w:cs="Sakkal Majalla"/>
          <w:sz w:val="32"/>
          <w:szCs w:val="32"/>
          <w:rtl/>
        </w:rPr>
      </w:pPr>
      <w:r w:rsidRPr="0005121F">
        <w:rPr>
          <w:rFonts w:ascii="Sakkal Majalla" w:hAnsi="Sakkal Majalla" w:cs="Sakkal Majalla" w:hint="cs"/>
          <w:sz w:val="32"/>
          <w:szCs w:val="32"/>
          <w:rtl/>
        </w:rPr>
        <w:t>المرونة التنظيمية: يعزز تقييم المخاطر المرونة التنظيمية من خلال تحديد وتخفيف المخاطر التي قد تهدد استمرارية عمليات الرعاية الصحية. من خلال تقييم المخاطر المتعلقة بالتأهب لحالات الطوارئ، وإدارة الكوارث، واضطرابات سلسلة التوريد، وفشل نظام تكنولوجيا المعلومات، يمكن لمؤسسات الرعاية الصحية تطوير خطط طوارئ قوية، واستراتيجيات الاستجابة، وتدابير استمرارية الأعمال لضمان تقديم الرعاية دون انقطاع في الظروف الصعبة.</w:t>
      </w:r>
    </w:p>
    <w:p w14:paraId="6ECA8785" w14:textId="3E3D2B96" w:rsidR="0005121F" w:rsidRPr="00AA0236" w:rsidRDefault="0005121F" w:rsidP="00BF306C">
      <w:pPr>
        <w:pStyle w:val="ListParagraph"/>
        <w:numPr>
          <w:ilvl w:val="0"/>
          <w:numId w:val="31"/>
        </w:numPr>
        <w:rPr>
          <w:rFonts w:ascii="Sakkal Majalla" w:hAnsi="Sakkal Majalla" w:cs="Sakkal Majalla"/>
          <w:sz w:val="32"/>
          <w:szCs w:val="32"/>
          <w:rtl/>
        </w:rPr>
      </w:pPr>
      <w:r w:rsidRPr="0005121F">
        <w:rPr>
          <w:rFonts w:ascii="Sakkal Majalla" w:hAnsi="Sakkal Majalla" w:cs="Sakkal Majalla" w:hint="cs"/>
          <w:sz w:val="32"/>
          <w:szCs w:val="32"/>
          <w:rtl/>
        </w:rPr>
        <w:t xml:space="preserve">المسؤولية المهنية: يساعد تقييم المخاطر مقدمي الرعاية الصحية على تحديد وإدارة المخاطر المرتبطة بالمسؤولية المهنية ومطالبات سوء الممارسة والتقاضي. من خلال تقييم المخاطر المتعلقة بالممارسة السريرية، وتواصل المرضى، وممارسات التوثيق، والموافقة المستنيرة، يمكن لمقدمي الرعاية الصحية تقليل مخاطر النتائج السلبية، وتخفيف التعرض القانوني، والحماية من </w:t>
      </w:r>
      <w:r w:rsidRPr="00AA0236">
        <w:rPr>
          <w:rFonts w:ascii="Sakkal Majalla" w:hAnsi="Sakkal Majalla" w:cs="Sakkal Majalla" w:hint="cs"/>
          <w:sz w:val="32"/>
          <w:szCs w:val="32"/>
          <w:rtl/>
        </w:rPr>
        <w:t>ادعاءات سوء الممارسة.</w:t>
      </w:r>
    </w:p>
    <w:p w14:paraId="150BD5A3" w14:textId="5A793A9A" w:rsidR="0005121F" w:rsidRPr="0005121F" w:rsidRDefault="002A593B" w:rsidP="00BF306C">
      <w:pPr>
        <w:pStyle w:val="ListParagraph"/>
        <w:numPr>
          <w:ilvl w:val="0"/>
          <w:numId w:val="31"/>
        </w:numPr>
        <w:rPr>
          <w:rFonts w:ascii="Sakkal Majalla" w:hAnsi="Sakkal Majalla" w:cs="Sakkal Majalla"/>
          <w:sz w:val="32"/>
          <w:szCs w:val="32"/>
          <w:rtl/>
        </w:rPr>
      </w:pPr>
      <w:r w:rsidRPr="00AA0236">
        <w:rPr>
          <w:rFonts w:ascii="Sakkal Majalla" w:hAnsi="Sakkal Majalla" w:cs="Sakkal Majalla" w:hint="cs"/>
          <w:sz w:val="32"/>
          <w:szCs w:val="32"/>
          <w:rtl/>
        </w:rPr>
        <w:t xml:space="preserve">ثقافة </w:t>
      </w:r>
      <w:r w:rsidR="0005121F" w:rsidRPr="00AA0236">
        <w:rPr>
          <w:rFonts w:ascii="Sakkal Majalla" w:hAnsi="Sakkal Majalla" w:cs="Sakkal Majalla" w:hint="cs"/>
          <w:sz w:val="32"/>
          <w:szCs w:val="32"/>
          <w:rtl/>
        </w:rPr>
        <w:t>المريض وثقته: يعزز التقييم الفعال للمخاطر ثقة المرضى في نظام الرعاية الصحية من خلال إظهار الالتزام بس</w:t>
      </w:r>
      <w:r w:rsidR="0005121F" w:rsidRPr="0005121F">
        <w:rPr>
          <w:rFonts w:ascii="Sakkal Majalla" w:hAnsi="Sakkal Majalla" w:cs="Sakkal Majalla" w:hint="cs"/>
          <w:sz w:val="32"/>
          <w:szCs w:val="32"/>
          <w:rtl/>
        </w:rPr>
        <w:t xml:space="preserve">لامة المرضى وجودة الرعاية والشفافية. من المرجح أن يثق المرضى في مؤسسات الرعاية الصحية التي تحدد المخاطر وتعالجها بشكل استباقي، وتتواصل بشكل مفتوح حول مبادرات السلامة، وتشرك المرضى في قرارات الرعاية، مما يؤدي إلى تحسين رضا المرضى وولائهم. </w:t>
      </w:r>
      <w:r w:rsidR="0005121F" w:rsidRPr="0005121F">
        <w:rPr>
          <w:rFonts w:ascii="Sakkal Majalla" w:hAnsi="Sakkal Majalla" w:cs="Sakkal Majalla" w:hint="cs"/>
          <w:sz w:val="32"/>
          <w:szCs w:val="32"/>
          <w:lang w:bidi="ar-EG"/>
        </w:rPr>
        <w:t>Hassan, M., et al. (2020)</w:t>
      </w:r>
      <w:r w:rsidR="0005121F" w:rsidRPr="0005121F">
        <w:rPr>
          <w:rFonts w:ascii="Sakkal Majalla" w:hAnsi="Sakkal Majalla" w:cs="Sakkal Majalla" w:hint="cs"/>
          <w:sz w:val="32"/>
          <w:szCs w:val="32"/>
          <w:rtl/>
        </w:rPr>
        <w:t>).</w:t>
      </w:r>
    </w:p>
    <w:p w14:paraId="2AF47230" w14:textId="58CA6F79" w:rsidR="0005121F" w:rsidRPr="0005121F" w:rsidRDefault="0005121F" w:rsidP="00BF306C">
      <w:pPr>
        <w:pStyle w:val="ListParagraph"/>
        <w:numPr>
          <w:ilvl w:val="0"/>
          <w:numId w:val="31"/>
        </w:numPr>
        <w:rPr>
          <w:rFonts w:ascii="Sakkal Majalla" w:hAnsi="Sakkal Majalla" w:cs="Sakkal Majalla"/>
          <w:sz w:val="32"/>
          <w:szCs w:val="32"/>
          <w:rtl/>
        </w:rPr>
      </w:pPr>
      <w:r w:rsidRPr="0005121F">
        <w:rPr>
          <w:rFonts w:ascii="Sakkal Majalla" w:hAnsi="Sakkal Majalla" w:cs="Sakkal Majalla" w:hint="cs"/>
          <w:sz w:val="32"/>
          <w:szCs w:val="32"/>
          <w:rtl/>
        </w:rPr>
        <w:t>التحسين المستمر: يعزز تقييم المخاطر ثقافة التحسين المستمر والتعلم التنظيمي داخل مؤسسات الرعاية الصحية. من خلال التقييم المنتظم للمخاطر ومراقبة الأداء وتنفيذ الإجراءات التصحيحية، يمكن لمؤسسات الرعاية الصحية تحديد فرص التحسين وتحفيز الابتكار وتعزيز الفعالية والكفاءة الشاملة لتقديم الرعاية الصحية.</w:t>
      </w:r>
    </w:p>
    <w:p w14:paraId="25E0699B" w14:textId="7FF3AD87" w:rsidR="0005121F" w:rsidRDefault="0005121F" w:rsidP="00517445">
      <w:pPr>
        <w:rPr>
          <w:rFonts w:ascii="Sakkal Majalla" w:hAnsi="Sakkal Majalla" w:cs="Sakkal Majalla"/>
          <w:sz w:val="32"/>
          <w:szCs w:val="32"/>
          <w:rtl/>
        </w:rPr>
      </w:pPr>
      <w:r>
        <w:rPr>
          <w:rFonts w:ascii="Sakkal Majalla" w:hAnsi="Sakkal Majalla" w:cs="Sakkal Majalla" w:hint="cs"/>
          <w:sz w:val="32"/>
          <w:szCs w:val="32"/>
          <w:rtl/>
        </w:rPr>
        <w:lastRenderedPageBreak/>
        <w:t xml:space="preserve"> يعد تقييم المخاطر عنصرًا أساسيًا في إدارة الرعاية الصحية الذي يساعد مؤسسات الرعاية الصحية على تحديد المخاطر وتقييمها وإدارتها لتعزيز سلامة المرضى وجودة الرعاية والامتثال التنظيمي والمرونة التنظيمية. من خلال معالجة المخاطر بشكل استباقي، يمكن لمؤسسات الرعاية الصحية تقليل الأحداث السلبية وتحسين الأداء وضمان تقديم خدمات رعاية صحية آمنة وفعالة وعالية الجودة.</w:t>
      </w:r>
      <w:r>
        <w:rPr>
          <w:rFonts w:ascii="Sakkal Majalla" w:hAnsi="Sakkal Majalla" w:cs="Sakkal Majalla" w:hint="cs"/>
          <w:sz w:val="32"/>
          <w:szCs w:val="32"/>
          <w:lang w:bidi="ar-EG"/>
        </w:rPr>
        <w:t xml:space="preserve">Pillay. </w:t>
      </w:r>
      <w:r w:rsidR="00517445">
        <w:rPr>
          <w:rFonts w:ascii="Sakkal Majalla" w:hAnsi="Sakkal Majalla" w:cs="Sakkal Majalla" w:hint="cs"/>
          <w:sz w:val="32"/>
          <w:szCs w:val="32"/>
          <w:lang w:bidi="ar-EG"/>
        </w:rPr>
        <w:t xml:space="preserve">, </w:t>
      </w:r>
      <w:r>
        <w:rPr>
          <w:rFonts w:ascii="Sakkal Majalla" w:hAnsi="Sakkal Majalla" w:cs="Sakkal Majalla" w:hint="cs"/>
          <w:sz w:val="32"/>
          <w:szCs w:val="32"/>
          <w:lang w:bidi="ar-EG"/>
        </w:rPr>
        <w:t>2005)</w:t>
      </w:r>
      <w:r>
        <w:rPr>
          <w:rFonts w:ascii="Sakkal Majalla" w:hAnsi="Sakkal Majalla" w:cs="Sakkal Majalla" w:hint="cs"/>
          <w:sz w:val="32"/>
          <w:szCs w:val="32"/>
          <w:rtl/>
        </w:rPr>
        <w:t>).</w:t>
      </w:r>
    </w:p>
    <w:p w14:paraId="12284C23" w14:textId="69235AEF" w:rsidR="0005121F" w:rsidRPr="0005121F" w:rsidRDefault="0005121F" w:rsidP="0005121F">
      <w:pPr>
        <w:rPr>
          <w:rFonts w:ascii="Sakkal Majalla" w:hAnsi="Sakkal Majalla" w:cs="Sakkal Majalla"/>
          <w:b/>
          <w:bCs/>
          <w:sz w:val="32"/>
          <w:szCs w:val="32"/>
          <w:rtl/>
        </w:rPr>
      </w:pPr>
      <w:r w:rsidRPr="0005121F">
        <w:rPr>
          <w:rFonts w:ascii="Sakkal Majalla" w:hAnsi="Sakkal Majalla" w:cs="Sakkal Majalla" w:hint="cs"/>
          <w:b/>
          <w:bCs/>
          <w:sz w:val="32"/>
          <w:szCs w:val="32"/>
          <w:rtl/>
        </w:rPr>
        <w:t xml:space="preserve">خطوات فعالة لإدارة المخاطر في الرعاية الصحية </w:t>
      </w:r>
    </w:p>
    <w:p w14:paraId="52166A85" w14:textId="0C6464D5" w:rsidR="0005121F" w:rsidRDefault="0005121F" w:rsidP="0005121F">
      <w:pPr>
        <w:rPr>
          <w:rFonts w:ascii="Sakkal Majalla" w:hAnsi="Sakkal Majalla" w:cs="Sakkal Majalla"/>
          <w:sz w:val="32"/>
          <w:szCs w:val="32"/>
          <w:rtl/>
        </w:rPr>
      </w:pPr>
      <w:r>
        <w:rPr>
          <w:rFonts w:ascii="Sakkal Majalla" w:hAnsi="Sakkal Majalla" w:cs="Sakkal Majalla" w:hint="cs"/>
          <w:sz w:val="32"/>
          <w:szCs w:val="32"/>
          <w:rtl/>
        </w:rPr>
        <w:t xml:space="preserve"> أهم الخطوات الفعالة في عملية ادارة المخاطر في المستشفيات وهي :</w:t>
      </w:r>
    </w:p>
    <w:p w14:paraId="6CE50B67" w14:textId="4FF50C38" w:rsidR="0005121F" w:rsidRPr="0005121F" w:rsidRDefault="0005121F" w:rsidP="00BF306C">
      <w:pPr>
        <w:pStyle w:val="ListParagraph"/>
        <w:numPr>
          <w:ilvl w:val="0"/>
          <w:numId w:val="32"/>
        </w:numPr>
        <w:rPr>
          <w:rFonts w:ascii="Sakkal Majalla" w:hAnsi="Sakkal Majalla" w:cs="Sakkal Majalla"/>
          <w:sz w:val="32"/>
          <w:szCs w:val="32"/>
          <w:rtl/>
        </w:rPr>
      </w:pPr>
      <w:r w:rsidRPr="0005121F">
        <w:rPr>
          <w:rFonts w:ascii="Sakkal Majalla" w:hAnsi="Sakkal Majalla" w:cs="Sakkal Majalla" w:hint="cs"/>
          <w:sz w:val="32"/>
          <w:szCs w:val="32"/>
          <w:rtl/>
        </w:rPr>
        <w:t xml:space="preserve">التقييم الأولي للمخاطر: يتمثل الخطوة الأولى في تحديد جميع المخاطر المحتملة التي قد تؤثر على سلامة المرضى والعمليات التشغيلية. يتضمن هذا التقييم فحص الأنظمة الطبية، البنية التحتية، والعمليات التشغيلية داخل المستشفى. </w:t>
      </w:r>
      <w:r w:rsidRPr="0005121F">
        <w:rPr>
          <w:rFonts w:ascii="Sakkal Majalla" w:hAnsi="Sakkal Majalla" w:cs="Sakkal Majalla" w:hint="cs"/>
          <w:sz w:val="32"/>
          <w:szCs w:val="32"/>
          <w:lang w:bidi="ar-EG"/>
        </w:rPr>
        <w:t>Duderstand, J. J. &amp; Others. (2002)</w:t>
      </w:r>
      <w:r w:rsidRPr="0005121F">
        <w:rPr>
          <w:rFonts w:ascii="Sakkal Majalla" w:hAnsi="Sakkal Majalla" w:cs="Sakkal Majalla" w:hint="cs"/>
          <w:sz w:val="32"/>
          <w:szCs w:val="32"/>
          <w:rtl/>
        </w:rPr>
        <w:t>).</w:t>
      </w:r>
    </w:p>
    <w:p w14:paraId="7988EB48" w14:textId="2AFF459A" w:rsidR="0005121F" w:rsidRPr="0005121F" w:rsidRDefault="0005121F" w:rsidP="00BF306C">
      <w:pPr>
        <w:pStyle w:val="ListParagraph"/>
        <w:numPr>
          <w:ilvl w:val="0"/>
          <w:numId w:val="32"/>
        </w:numPr>
        <w:rPr>
          <w:rFonts w:ascii="Sakkal Majalla" w:hAnsi="Sakkal Majalla" w:cs="Sakkal Majalla"/>
          <w:sz w:val="32"/>
          <w:szCs w:val="32"/>
          <w:rtl/>
        </w:rPr>
      </w:pPr>
      <w:r w:rsidRPr="0005121F">
        <w:rPr>
          <w:rFonts w:ascii="Sakkal Majalla" w:hAnsi="Sakkal Majalla" w:cs="Sakkal Majalla" w:hint="cs"/>
          <w:sz w:val="32"/>
          <w:szCs w:val="32"/>
          <w:rtl/>
        </w:rPr>
        <w:t>تحليل البيانات الصحية: من خلال استخدام تقنيات تحليل البيانات، يمكن التعرف على الأنماط المحتملة للأخطاء وتحديد الأسباب الجذرية للمشاكل. تساعد هذه العملية في وضع استراتيجيات للحد من المخاطر ومنع تكرارها.</w:t>
      </w:r>
    </w:p>
    <w:p w14:paraId="534FCDDC" w14:textId="4EA8250E" w:rsidR="0005121F" w:rsidRPr="0036125D" w:rsidRDefault="0005121F" w:rsidP="00BF306C">
      <w:pPr>
        <w:pStyle w:val="ListParagraph"/>
        <w:numPr>
          <w:ilvl w:val="0"/>
          <w:numId w:val="32"/>
        </w:numPr>
        <w:rPr>
          <w:rFonts w:ascii="Sakkal Majalla" w:hAnsi="Sakkal Majalla" w:cs="Sakkal Majalla"/>
          <w:sz w:val="32"/>
          <w:szCs w:val="32"/>
          <w:rtl/>
        </w:rPr>
      </w:pPr>
      <w:r w:rsidRPr="0005121F">
        <w:rPr>
          <w:rFonts w:ascii="Sakkal Majalla" w:hAnsi="Sakkal Majalla" w:cs="Sakkal Majalla" w:hint="cs"/>
          <w:sz w:val="32"/>
          <w:szCs w:val="32"/>
          <w:rtl/>
        </w:rPr>
        <w:t>تطوير السياسات والإجراءات: يجب وضع سياسات وإجراءات شاملة للتعامل مع المخاطر في المستشفيات. تتضمن هذه السياسات كيفية التعامل مع الحالات الطارئة، والاستجابة الفورية للأخطاء، وضمان سلامة المرضى.</w:t>
      </w:r>
    </w:p>
    <w:p w14:paraId="0DED16FE" w14:textId="1DD1D4F6" w:rsidR="0005121F" w:rsidRPr="0005121F" w:rsidRDefault="0005121F" w:rsidP="00BF306C">
      <w:pPr>
        <w:pStyle w:val="ListParagraph"/>
        <w:numPr>
          <w:ilvl w:val="0"/>
          <w:numId w:val="32"/>
        </w:numPr>
        <w:rPr>
          <w:rFonts w:ascii="Sakkal Majalla" w:hAnsi="Sakkal Majalla" w:cs="Sakkal Majalla"/>
          <w:sz w:val="32"/>
          <w:szCs w:val="32"/>
          <w:rtl/>
        </w:rPr>
      </w:pPr>
      <w:r w:rsidRPr="0005121F">
        <w:rPr>
          <w:rFonts w:ascii="Sakkal Majalla" w:hAnsi="Sakkal Majalla" w:cs="Sakkal Majalla" w:hint="cs"/>
          <w:sz w:val="32"/>
          <w:szCs w:val="32"/>
          <w:rtl/>
        </w:rPr>
        <w:t>التدريب والتوعية: تعتبر التوعية وتدريب العاملين على كيفية التعرف على المخاطر والتعامل معها جزءًا أساسيًا من إدارة المخاطر في المستشفيات. يساعد هذا التدريب في تعزيز الثقافة الصحية الوقائية وتقليل الأخطاء. (الراوي خالد وهيب (2011).</w:t>
      </w:r>
    </w:p>
    <w:p w14:paraId="6627A8FC" w14:textId="30D4D9CD" w:rsidR="0005121F" w:rsidRPr="0005121F" w:rsidRDefault="0005121F" w:rsidP="00BF306C">
      <w:pPr>
        <w:pStyle w:val="ListParagraph"/>
        <w:numPr>
          <w:ilvl w:val="0"/>
          <w:numId w:val="32"/>
        </w:numPr>
        <w:rPr>
          <w:rFonts w:ascii="Sakkal Majalla" w:hAnsi="Sakkal Majalla" w:cs="Sakkal Majalla"/>
          <w:sz w:val="32"/>
          <w:szCs w:val="32"/>
          <w:rtl/>
        </w:rPr>
      </w:pPr>
      <w:r w:rsidRPr="0005121F">
        <w:rPr>
          <w:rFonts w:ascii="Sakkal Majalla" w:hAnsi="Sakkal Majalla" w:cs="Sakkal Majalla" w:hint="cs"/>
          <w:sz w:val="32"/>
          <w:szCs w:val="32"/>
          <w:rtl/>
        </w:rPr>
        <w:t>استخدام التكنولوجيا المتقدمة:  تشمل إدارة المخاطر في المستشفيات استخدام التكنولوجيا المتقدمة، مثل أنظمة إدارة السجلات الطبية الإلكترونية، وأجهزة مراقبة المرضى عن بُعد، وأنظمة التنبيه المبكر، لتقليل الأخطاء وتحسين الرعاية الصحية.</w:t>
      </w:r>
    </w:p>
    <w:p w14:paraId="6D4FB632" w14:textId="04D9C833" w:rsidR="0005121F" w:rsidRPr="0005121F" w:rsidRDefault="0005121F" w:rsidP="0005121F">
      <w:pPr>
        <w:rPr>
          <w:rFonts w:ascii="Sakkal Majalla" w:hAnsi="Sakkal Majalla" w:cs="Sakkal Majalla"/>
          <w:sz w:val="32"/>
          <w:szCs w:val="32"/>
          <w:rtl/>
        </w:rPr>
      </w:pPr>
      <w:r>
        <w:rPr>
          <w:rFonts w:ascii="Sakkal Majalla" w:hAnsi="Sakkal Majalla" w:cs="Sakkal Majalla" w:hint="cs"/>
          <w:sz w:val="32"/>
          <w:szCs w:val="32"/>
          <w:rtl/>
        </w:rPr>
        <w:t xml:space="preserve">تعد إدارة </w:t>
      </w:r>
      <w:r w:rsidRPr="00CF7950">
        <w:rPr>
          <w:rFonts w:ascii="Sakkal Majalla" w:hAnsi="Sakkal Majalla" w:cs="Sakkal Majalla" w:hint="cs"/>
          <w:sz w:val="32"/>
          <w:szCs w:val="32"/>
          <w:rtl/>
        </w:rPr>
        <w:t>المخاطر في المستشفيات جزءًا أساسيًا لضمان سلامة المرضى وتحسين جودة الرعاية الصحية. (محمد عدمان،٢٠١٢).</w:t>
      </w:r>
    </w:p>
    <w:p w14:paraId="2D30CBAE" w14:textId="77777777" w:rsidR="002A566E" w:rsidRDefault="002A566E" w:rsidP="00D22171">
      <w:pPr>
        <w:rPr>
          <w:rFonts w:ascii="Sakkal Majalla" w:hAnsi="Sakkal Majalla" w:cs="Sakkal Majalla"/>
          <w:b/>
          <w:bCs/>
          <w:sz w:val="32"/>
          <w:szCs w:val="32"/>
        </w:rPr>
      </w:pPr>
    </w:p>
    <w:p w14:paraId="3B7C08A6" w14:textId="77777777" w:rsidR="008734B0" w:rsidRDefault="008734B0" w:rsidP="00D22171">
      <w:pPr>
        <w:rPr>
          <w:rFonts w:ascii="Sakkal Majalla" w:hAnsi="Sakkal Majalla" w:cs="Sakkal Majalla"/>
          <w:b/>
          <w:bCs/>
          <w:sz w:val="32"/>
          <w:szCs w:val="32"/>
          <w:rtl/>
        </w:rPr>
      </w:pPr>
    </w:p>
    <w:p w14:paraId="335498C8" w14:textId="702DEED8" w:rsidR="00421F61" w:rsidRPr="003C19E2" w:rsidRDefault="00421F61" w:rsidP="00D22171">
      <w:pPr>
        <w:rPr>
          <w:rFonts w:ascii="Sakkal Majalla" w:hAnsi="Sakkal Majalla" w:cs="Sakkal Majalla"/>
          <w:b/>
          <w:bCs/>
          <w:sz w:val="32"/>
          <w:szCs w:val="32"/>
          <w:rtl/>
        </w:rPr>
      </w:pPr>
      <w:r w:rsidRPr="003C19E2">
        <w:rPr>
          <w:rFonts w:ascii="Sakkal Majalla" w:hAnsi="Sakkal Majalla" w:cs="Sakkal Majalla" w:hint="cs"/>
          <w:b/>
          <w:bCs/>
          <w:sz w:val="32"/>
          <w:szCs w:val="32"/>
          <w:rtl/>
        </w:rPr>
        <w:lastRenderedPageBreak/>
        <w:t>المخاطر في بيئة العمل</w:t>
      </w:r>
    </w:p>
    <w:p w14:paraId="7C0AD800" w14:textId="680052C4" w:rsidR="00421F61" w:rsidRDefault="00421F61" w:rsidP="003C19E2">
      <w:pPr>
        <w:rPr>
          <w:rFonts w:ascii="Sakkal Majalla" w:hAnsi="Sakkal Majalla" w:cs="Sakkal Majalla"/>
          <w:sz w:val="32"/>
          <w:szCs w:val="32"/>
          <w:rtl/>
        </w:rPr>
      </w:pPr>
      <w:r>
        <w:rPr>
          <w:rFonts w:ascii="Sakkal Majalla" w:hAnsi="Sakkal Majalla" w:cs="Sakkal Majalla" w:hint="cs"/>
          <w:sz w:val="32"/>
          <w:szCs w:val="32"/>
          <w:rtl/>
        </w:rPr>
        <w:t xml:space="preserve"> المخاطر في بيئة العمل هي الأشياء التي يمكن أن تؤذي الموظفين أو تؤثر عليهم جسديًا وعقليًا بشكلٍ ضار وقد تتسبب في الإصابة أو المرض وحتى قد تصل إلى الوفاة إذا لم يتم التعامل معها بصورة صحيحة، تتمثل الخطوة الأولى لمنع المخاطر في مكان العمل في فهم المخاطر الموجودة وكيفية التحكم فيها أو احتوائها بنجاح.</w:t>
      </w:r>
      <w:r w:rsidR="001F2141">
        <w:rPr>
          <w:rFonts w:ascii="Sakkal Majalla" w:hAnsi="Sakkal Majalla" w:cs="Sakkal Majalla" w:hint="cs"/>
          <w:sz w:val="32"/>
          <w:szCs w:val="32"/>
          <w:rtl/>
        </w:rPr>
        <w:t>(عاصمة وعال،2018).</w:t>
      </w:r>
    </w:p>
    <w:p w14:paraId="4FD6DBF7" w14:textId="176A4B77" w:rsidR="00296DFB" w:rsidRPr="00296DFB" w:rsidRDefault="00421F61" w:rsidP="00497579">
      <w:pPr>
        <w:rPr>
          <w:rFonts w:ascii="Sakkal Majalla" w:hAnsi="Sakkal Majalla" w:cs="Sakkal Majalla"/>
          <w:sz w:val="32"/>
          <w:szCs w:val="32"/>
          <w:rtl/>
        </w:rPr>
      </w:pPr>
      <w:r>
        <w:rPr>
          <w:rFonts w:ascii="Sakkal Majalla" w:hAnsi="Sakkal Majalla" w:cs="Sakkal Majalla" w:hint="cs"/>
          <w:sz w:val="32"/>
          <w:szCs w:val="32"/>
          <w:rtl/>
        </w:rPr>
        <w:t xml:space="preserve"> قد تتضمن طرق مساعدة الموظفين على تجنب المخاطر</w:t>
      </w:r>
      <w:r w:rsidR="00206FB4">
        <w:rPr>
          <w:rFonts w:ascii="Sakkal Majalla" w:hAnsi="Sakkal Majalla" w:cs="Sakkal Majalla"/>
          <w:sz w:val="32"/>
          <w:szCs w:val="32"/>
        </w:rPr>
        <w:t>,</w:t>
      </w:r>
      <w:r>
        <w:rPr>
          <w:rFonts w:ascii="Sakkal Majalla" w:hAnsi="Sakkal Majalla" w:cs="Sakkal Majalla" w:hint="cs"/>
          <w:sz w:val="32"/>
          <w:szCs w:val="32"/>
          <w:rtl/>
        </w:rPr>
        <w:t xml:space="preserve"> إنشاء سياسات جديدة لمكان العمل أو إلزام الموظفين بالخضوع لتدريب السلامة.</w:t>
      </w:r>
    </w:p>
    <w:p w14:paraId="449B2863" w14:textId="33FE4CE3" w:rsidR="00452992" w:rsidRPr="00D5584B" w:rsidRDefault="00452992" w:rsidP="00D22171">
      <w:pPr>
        <w:rPr>
          <w:rFonts w:ascii="Sakkal Majalla" w:hAnsi="Sakkal Majalla" w:cs="Sakkal Majalla"/>
          <w:b/>
          <w:bCs/>
          <w:sz w:val="32"/>
          <w:szCs w:val="32"/>
          <w:rtl/>
        </w:rPr>
      </w:pPr>
      <w:r w:rsidRPr="00D5584B">
        <w:rPr>
          <w:rFonts w:ascii="Sakkal Majalla" w:hAnsi="Sakkal Majalla" w:cs="Sakkal Majalla" w:hint="cs"/>
          <w:b/>
          <w:bCs/>
          <w:sz w:val="32"/>
          <w:szCs w:val="32"/>
          <w:rtl/>
        </w:rPr>
        <w:t>أنواع المخاطر في بيئة العمل</w:t>
      </w:r>
    </w:p>
    <w:p w14:paraId="0F6939C1" w14:textId="77777777" w:rsidR="00452992" w:rsidRDefault="00452992" w:rsidP="00D22171">
      <w:pPr>
        <w:rPr>
          <w:rFonts w:ascii="Sakkal Majalla" w:hAnsi="Sakkal Majalla" w:cs="Sakkal Majalla"/>
          <w:sz w:val="32"/>
          <w:szCs w:val="32"/>
          <w:rtl/>
        </w:rPr>
      </w:pPr>
      <w:r>
        <w:rPr>
          <w:rFonts w:ascii="Sakkal Majalla" w:hAnsi="Sakkal Majalla" w:cs="Sakkal Majalla" w:hint="cs"/>
          <w:sz w:val="32"/>
          <w:szCs w:val="32"/>
          <w:rtl/>
        </w:rPr>
        <w:t>يمكن أن تشمل مخاطر بيئة العمل الآلات والمواد الكيميائية التي يستخدمها الموظفون، بالإضافة إلى هيكل المبنى والعديد من المخاطر الأخرى. تشمل بعض أنواع مخاطر بيئة العمل الأكثر شيوعًا ما يلي:</w:t>
      </w:r>
    </w:p>
    <w:p w14:paraId="67C49F78" w14:textId="72A898EB" w:rsidR="00452992" w:rsidRPr="00CA79CC" w:rsidRDefault="00452992" w:rsidP="00CA79CC">
      <w:pPr>
        <w:rPr>
          <w:rFonts w:ascii="Sakkal Majalla" w:hAnsi="Sakkal Majalla" w:cs="Sakkal Majalla"/>
          <w:sz w:val="32"/>
          <w:szCs w:val="32"/>
          <w:rtl/>
        </w:rPr>
      </w:pPr>
      <w:r w:rsidRPr="00CA79CC">
        <w:rPr>
          <w:rFonts w:ascii="Sakkal Majalla" w:hAnsi="Sakkal Majalla" w:cs="Sakkal Majalla" w:hint="cs"/>
          <w:b/>
          <w:bCs/>
          <w:sz w:val="32"/>
          <w:szCs w:val="32"/>
          <w:rtl/>
        </w:rPr>
        <w:t>المخاطر الكيميائية في بيئة العمل</w:t>
      </w:r>
      <w:r w:rsidR="00C76A91" w:rsidRPr="00CA79CC">
        <w:rPr>
          <w:rFonts w:ascii="Sakkal Majalla" w:hAnsi="Sakkal Majalla" w:cs="Sakkal Majalla" w:hint="cs"/>
          <w:b/>
          <w:bCs/>
          <w:sz w:val="32"/>
          <w:szCs w:val="32"/>
          <w:rtl/>
        </w:rPr>
        <w:t xml:space="preserve">: </w:t>
      </w:r>
      <w:r w:rsidRPr="00CA79CC">
        <w:rPr>
          <w:rFonts w:ascii="Sakkal Majalla" w:hAnsi="Sakkal Majalla" w:cs="Sakkal Majalla" w:hint="cs"/>
          <w:sz w:val="32"/>
          <w:szCs w:val="32"/>
          <w:rtl/>
        </w:rPr>
        <w:t xml:space="preserve">تستخدم العديد من أماكن العمل المواد الكيميائية بشكل أو بآخر، يمكن أن تتراوح هذه المواد الكيميائية من منتجات التنظيف إلى السوائل المستخدمة في العمل نفسه. </w:t>
      </w:r>
    </w:p>
    <w:p w14:paraId="7D26B248" w14:textId="77777777" w:rsidR="00452992" w:rsidRDefault="00452992" w:rsidP="00D22171">
      <w:pPr>
        <w:rPr>
          <w:rFonts w:ascii="Sakkal Majalla" w:hAnsi="Sakkal Majalla" w:cs="Sakkal Majalla"/>
          <w:sz w:val="32"/>
          <w:szCs w:val="32"/>
          <w:rtl/>
        </w:rPr>
      </w:pPr>
      <w:r>
        <w:rPr>
          <w:rFonts w:ascii="Sakkal Majalla" w:hAnsi="Sakkal Majalla" w:cs="Sakkal Majalla" w:hint="cs"/>
          <w:sz w:val="32"/>
          <w:szCs w:val="32"/>
          <w:rtl/>
        </w:rPr>
        <w:t>تتضمن بعض المواد الكيميائية التي قد تكون خطيرة في بيئة العمل: الغاز المضغوط، والسوائل المسببة للتآكل، والسوائل القابلة للاشتعال، والمبيدات الحشرية المختلفة، والمواد السامة، والكلور.</w:t>
      </w:r>
    </w:p>
    <w:p w14:paraId="5E941283" w14:textId="4F68CB02" w:rsidR="00452992" w:rsidRPr="00F36EF6" w:rsidRDefault="00452992" w:rsidP="00F36EF6">
      <w:pPr>
        <w:rPr>
          <w:rFonts w:ascii="Sakkal Majalla" w:hAnsi="Sakkal Majalla" w:cs="Sakkal Majalla"/>
          <w:sz w:val="32"/>
          <w:szCs w:val="32"/>
          <w:rtl/>
        </w:rPr>
      </w:pPr>
      <w:r w:rsidRPr="00F36EF6">
        <w:rPr>
          <w:rFonts w:ascii="Sakkal Majalla" w:hAnsi="Sakkal Majalla" w:cs="Sakkal Majalla" w:hint="cs"/>
          <w:b/>
          <w:bCs/>
          <w:sz w:val="32"/>
          <w:szCs w:val="32"/>
          <w:rtl/>
        </w:rPr>
        <w:t>المخاطر البيولوجية في بيئة العمل</w:t>
      </w:r>
      <w:r w:rsidR="00C76A91" w:rsidRPr="00F36EF6">
        <w:rPr>
          <w:rFonts w:ascii="Sakkal Majalla" w:hAnsi="Sakkal Majalla" w:cs="Sakkal Majalla" w:hint="cs"/>
          <w:b/>
          <w:bCs/>
          <w:sz w:val="32"/>
          <w:szCs w:val="32"/>
          <w:rtl/>
        </w:rPr>
        <w:t xml:space="preserve">: </w:t>
      </w:r>
      <w:r w:rsidRPr="00F36EF6">
        <w:rPr>
          <w:rFonts w:ascii="Sakkal Majalla" w:hAnsi="Sakkal Majalla" w:cs="Sakkal Majalla" w:hint="cs"/>
          <w:sz w:val="32"/>
          <w:szCs w:val="32"/>
          <w:rtl/>
        </w:rPr>
        <w:t xml:space="preserve">تنشأ المخاطر البيولوجية بسبب العوامل التي تنقل المرض إلى الإنسان، مثل الحشرات أو النباتات أو الأسطح الملوثة </w:t>
      </w:r>
      <w:r w:rsidR="00C76A91" w:rsidRPr="00F36EF6">
        <w:rPr>
          <w:rFonts w:ascii="Sakkal Majalla" w:hAnsi="Sakkal Majalla" w:cs="Sakkal Majalla" w:hint="cs"/>
          <w:sz w:val="32"/>
          <w:szCs w:val="32"/>
          <w:rtl/>
        </w:rPr>
        <w:t>بالبكتيريا</w:t>
      </w:r>
      <w:r w:rsidRPr="00F36EF6">
        <w:rPr>
          <w:rFonts w:ascii="Sakkal Majalla" w:hAnsi="Sakkal Majalla" w:cs="Sakkal Majalla" w:hint="cs"/>
          <w:sz w:val="32"/>
          <w:szCs w:val="32"/>
          <w:rtl/>
        </w:rPr>
        <w:t xml:space="preserve"> وذلك نتيجة لعدم نظافة بيئة العمل.  </w:t>
      </w:r>
    </w:p>
    <w:p w14:paraId="719712B0" w14:textId="0B1A75BA" w:rsidR="00452992" w:rsidRDefault="00452992" w:rsidP="00D22171">
      <w:pPr>
        <w:rPr>
          <w:rFonts w:ascii="Sakkal Majalla" w:hAnsi="Sakkal Majalla" w:cs="Sakkal Majalla"/>
          <w:sz w:val="32"/>
          <w:szCs w:val="32"/>
          <w:rtl/>
        </w:rPr>
      </w:pPr>
      <w:r>
        <w:rPr>
          <w:rFonts w:ascii="Sakkal Majalla" w:hAnsi="Sakkal Majalla" w:cs="Sakkal Majalla" w:hint="cs"/>
          <w:sz w:val="32"/>
          <w:szCs w:val="32"/>
          <w:rtl/>
        </w:rPr>
        <w:t xml:space="preserve">لمنع المرض الناتج عن خطر بيولوجي، يجب وضع تدريب إلزامي في مكان العمل يحث الموظفين   على ممارسة النظافة </w:t>
      </w:r>
      <w:r w:rsidR="00C76A91">
        <w:rPr>
          <w:rFonts w:ascii="Sakkal Majalla" w:hAnsi="Sakkal Majalla" w:cs="Sakkal Majalla" w:hint="cs"/>
          <w:sz w:val="32"/>
          <w:szCs w:val="32"/>
          <w:rtl/>
        </w:rPr>
        <w:t>قدر الإمكان</w:t>
      </w:r>
      <w:r>
        <w:rPr>
          <w:rFonts w:ascii="Sakkal Majalla" w:hAnsi="Sakkal Majalla" w:cs="Sakkal Majalla" w:hint="cs"/>
          <w:sz w:val="32"/>
          <w:szCs w:val="32"/>
          <w:rtl/>
        </w:rPr>
        <w:t xml:space="preserve"> لمنع انتشار الأمراض المحتملة.</w:t>
      </w:r>
      <w:r w:rsidR="000238EA">
        <w:rPr>
          <w:rFonts w:ascii="Sakkal Majalla" w:hAnsi="Sakkal Majalla" w:cs="Sakkal Majalla" w:hint="cs"/>
          <w:sz w:val="32"/>
          <w:szCs w:val="32"/>
          <w:rtl/>
        </w:rPr>
        <w:t>(الرفاعي، عادل</w:t>
      </w:r>
      <w:r w:rsidR="006C259F">
        <w:rPr>
          <w:rFonts w:ascii="Sakkal Majalla" w:hAnsi="Sakkal Majalla" w:cs="Sakkal Majalla" w:hint="cs"/>
          <w:sz w:val="32"/>
          <w:szCs w:val="32"/>
          <w:rtl/>
        </w:rPr>
        <w:t xml:space="preserve">، </w:t>
      </w:r>
      <w:r w:rsidR="000238EA">
        <w:rPr>
          <w:rFonts w:ascii="Sakkal Majalla" w:hAnsi="Sakkal Majalla" w:cs="Sakkal Majalla" w:hint="cs"/>
          <w:sz w:val="32"/>
          <w:szCs w:val="32"/>
          <w:rtl/>
        </w:rPr>
        <w:t xml:space="preserve"> 2017).</w:t>
      </w:r>
    </w:p>
    <w:p w14:paraId="73CE9A82" w14:textId="0669968B" w:rsidR="00452992" w:rsidRPr="00F36EF6" w:rsidRDefault="00452992" w:rsidP="00F36EF6">
      <w:pPr>
        <w:rPr>
          <w:rFonts w:ascii="Sakkal Majalla" w:hAnsi="Sakkal Majalla" w:cs="Sakkal Majalla"/>
          <w:sz w:val="32"/>
          <w:szCs w:val="32"/>
          <w:rtl/>
        </w:rPr>
      </w:pPr>
      <w:r w:rsidRPr="00F36EF6">
        <w:rPr>
          <w:rFonts w:ascii="Sakkal Majalla" w:hAnsi="Sakkal Majalla" w:cs="Sakkal Majalla" w:hint="cs"/>
          <w:b/>
          <w:bCs/>
          <w:sz w:val="32"/>
          <w:szCs w:val="32"/>
          <w:rtl/>
        </w:rPr>
        <w:t>المخاطر النفسية في بيئة العمل</w:t>
      </w:r>
      <w:r w:rsidR="00F36EF6" w:rsidRPr="00F36EF6">
        <w:rPr>
          <w:rFonts w:ascii="Sakkal Majalla" w:hAnsi="Sakkal Majalla" w:cs="Sakkal Majalla" w:hint="cs"/>
          <w:b/>
          <w:bCs/>
          <w:sz w:val="32"/>
          <w:szCs w:val="32"/>
          <w:rtl/>
        </w:rPr>
        <w:t xml:space="preserve">: </w:t>
      </w:r>
      <w:r w:rsidRPr="00F36EF6">
        <w:rPr>
          <w:rFonts w:ascii="Sakkal Majalla" w:hAnsi="Sakkal Majalla" w:cs="Sakkal Majalla" w:hint="cs"/>
          <w:sz w:val="32"/>
          <w:szCs w:val="32"/>
          <w:rtl/>
        </w:rPr>
        <w:t xml:space="preserve"> هي المخاطر التي قد تسبب ضررًا نفسيًا أو عاطفيًا للموظفين في بيئة العمل، ومن أمثلتها:</w:t>
      </w:r>
      <w:r w:rsidR="00C63CF7">
        <w:rPr>
          <w:rFonts w:ascii="Sakkal Majalla" w:hAnsi="Sakkal Majalla" w:cs="Sakkal Majalla" w:hint="cs"/>
          <w:sz w:val="32"/>
          <w:szCs w:val="32"/>
          <w:rtl/>
        </w:rPr>
        <w:t xml:space="preserve"> </w:t>
      </w:r>
      <w:r w:rsidR="00B5023C">
        <w:rPr>
          <w:rFonts w:ascii="Sakkal Majalla" w:hAnsi="Sakkal Majalla" w:cs="Sakkal Majalla" w:hint="cs"/>
          <w:sz w:val="32"/>
          <w:szCs w:val="32"/>
          <w:rtl/>
        </w:rPr>
        <w:t xml:space="preserve"> (سهام عيساوي و خضر مرغاد</w:t>
      </w:r>
      <w:r w:rsidR="006C259F">
        <w:rPr>
          <w:rFonts w:ascii="Sakkal Majalla" w:hAnsi="Sakkal Majalla" w:cs="Sakkal Majalla" w:hint="cs"/>
          <w:sz w:val="32"/>
          <w:szCs w:val="32"/>
          <w:rtl/>
        </w:rPr>
        <w:t xml:space="preserve">، </w:t>
      </w:r>
      <w:r w:rsidR="00B5023C">
        <w:rPr>
          <w:rFonts w:ascii="Sakkal Majalla" w:hAnsi="Sakkal Majalla" w:cs="Sakkal Majalla" w:hint="cs"/>
          <w:sz w:val="32"/>
          <w:szCs w:val="32"/>
          <w:rtl/>
        </w:rPr>
        <w:t>2014).</w:t>
      </w:r>
    </w:p>
    <w:p w14:paraId="542BF84C" w14:textId="5B52E6A1" w:rsidR="0080530A" w:rsidRPr="00F36EF6" w:rsidRDefault="0080530A" w:rsidP="00BF306C">
      <w:pPr>
        <w:pStyle w:val="ListParagraph"/>
        <w:numPr>
          <w:ilvl w:val="1"/>
          <w:numId w:val="2"/>
        </w:numPr>
        <w:rPr>
          <w:rFonts w:ascii="Sakkal Majalla" w:hAnsi="Sakkal Majalla" w:cs="Sakkal Majalla"/>
          <w:sz w:val="32"/>
          <w:szCs w:val="32"/>
          <w:rtl/>
        </w:rPr>
      </w:pPr>
      <w:r w:rsidRPr="00F36EF6">
        <w:rPr>
          <w:rFonts w:ascii="Sakkal Majalla" w:hAnsi="Sakkal Majalla" w:cs="Sakkal Majalla" w:hint="cs"/>
          <w:sz w:val="32"/>
          <w:szCs w:val="32"/>
          <w:rtl/>
        </w:rPr>
        <w:t xml:space="preserve">الإجهاد: قد ينشأ الإجهاد في بيئة العمل نتيجة سوء الإدارة أو عدم توصيل التوقعات بصورة صحيحة للموظفين أو أعباء العمل المفرطة. </w:t>
      </w:r>
    </w:p>
    <w:p w14:paraId="35E157EC" w14:textId="36C2F818" w:rsidR="0080530A" w:rsidRPr="00F36EF6" w:rsidRDefault="0080530A" w:rsidP="00BF306C">
      <w:pPr>
        <w:pStyle w:val="ListParagraph"/>
        <w:numPr>
          <w:ilvl w:val="1"/>
          <w:numId w:val="2"/>
        </w:numPr>
        <w:rPr>
          <w:rFonts w:ascii="Sakkal Majalla" w:hAnsi="Sakkal Majalla" w:cs="Sakkal Majalla"/>
          <w:sz w:val="32"/>
          <w:szCs w:val="32"/>
          <w:rtl/>
        </w:rPr>
      </w:pPr>
      <w:r w:rsidRPr="00F36EF6">
        <w:rPr>
          <w:rFonts w:ascii="Sakkal Majalla" w:hAnsi="Sakkal Majalla" w:cs="Sakkal Majalla" w:hint="cs"/>
          <w:sz w:val="32"/>
          <w:szCs w:val="32"/>
          <w:rtl/>
        </w:rPr>
        <w:t>التنمر  في بيئة العمل: يشمل التنمر والعنف في مكان العمل أي شكل من أشكال الاعتداء أو الإهانة التي تحدث في بيئة العمل وتؤثر نفسيًا على الموظف.</w:t>
      </w:r>
    </w:p>
    <w:p w14:paraId="6AAD9592" w14:textId="3D099B0E" w:rsidR="0080530A" w:rsidRDefault="0080530A" w:rsidP="0091342A">
      <w:pPr>
        <w:rPr>
          <w:rFonts w:ascii="Sakkal Majalla" w:hAnsi="Sakkal Majalla" w:cs="Sakkal Majalla"/>
          <w:sz w:val="32"/>
          <w:szCs w:val="32"/>
          <w:rtl/>
        </w:rPr>
      </w:pPr>
      <w:r w:rsidRPr="0091342A">
        <w:rPr>
          <w:rFonts w:ascii="Sakkal Majalla" w:hAnsi="Sakkal Majalla" w:cs="Sakkal Majalla" w:hint="cs"/>
          <w:b/>
          <w:bCs/>
          <w:sz w:val="32"/>
          <w:szCs w:val="32"/>
          <w:rtl/>
        </w:rPr>
        <w:lastRenderedPageBreak/>
        <w:t>المخاطر السلبية في بيئة العمل</w:t>
      </w:r>
      <w:r w:rsidR="0091342A" w:rsidRPr="0091342A">
        <w:rPr>
          <w:rFonts w:ascii="Sakkal Majalla" w:hAnsi="Sakkal Majalla" w:cs="Sakkal Majalla" w:hint="cs"/>
          <w:b/>
          <w:bCs/>
          <w:sz w:val="32"/>
          <w:szCs w:val="32"/>
          <w:rtl/>
        </w:rPr>
        <w:t>:</w:t>
      </w:r>
      <w:r w:rsidR="0091342A">
        <w:rPr>
          <w:rFonts w:ascii="Sakkal Majalla" w:hAnsi="Sakkal Majalla" w:cs="Sakkal Majalla" w:hint="cs"/>
          <w:sz w:val="32"/>
          <w:szCs w:val="32"/>
          <w:rtl/>
        </w:rPr>
        <w:t xml:space="preserve"> </w:t>
      </w:r>
      <w:r>
        <w:rPr>
          <w:rFonts w:ascii="Sakkal Majalla" w:hAnsi="Sakkal Majalla" w:cs="Sakkal Majalla" w:hint="cs"/>
          <w:sz w:val="32"/>
          <w:szCs w:val="32"/>
          <w:rtl/>
        </w:rPr>
        <w:t xml:space="preserve">تعد المخاطر السلبية من أنواع المخاطر المسببة لحدوث كوارث في بيئة العمل على الرغم أنها تبدو أفعال بسيطة لكنها تهدد بيئة العمل، وذلك مثل: </w:t>
      </w:r>
      <w:r w:rsidR="00B5023C">
        <w:rPr>
          <w:rFonts w:ascii="Sakkal Majalla" w:hAnsi="Sakkal Majalla" w:cs="Sakkal Majalla" w:hint="cs"/>
          <w:sz w:val="32"/>
          <w:szCs w:val="32"/>
          <w:rtl/>
        </w:rPr>
        <w:t>(مريم كلاش، و نور الذي قلول (٢٠٢١).</w:t>
      </w:r>
    </w:p>
    <w:p w14:paraId="204FF74E" w14:textId="00AB22DA" w:rsidR="0080530A" w:rsidRPr="0091342A" w:rsidRDefault="0080530A" w:rsidP="00BF306C">
      <w:pPr>
        <w:pStyle w:val="ListParagraph"/>
        <w:numPr>
          <w:ilvl w:val="1"/>
          <w:numId w:val="2"/>
        </w:numPr>
        <w:rPr>
          <w:rFonts w:ascii="Sakkal Majalla" w:hAnsi="Sakkal Majalla" w:cs="Sakkal Majalla"/>
          <w:sz w:val="32"/>
          <w:szCs w:val="32"/>
          <w:rtl/>
        </w:rPr>
      </w:pPr>
      <w:r w:rsidRPr="0091342A">
        <w:rPr>
          <w:rFonts w:ascii="Sakkal Majalla" w:hAnsi="Sakkal Majalla" w:cs="Sakkal Majalla" w:hint="cs"/>
          <w:sz w:val="32"/>
          <w:szCs w:val="32"/>
          <w:rtl/>
        </w:rPr>
        <w:t>الإهمال في العمل: يسبب الإهمال أو التقصير في العمل حدوث الكثير من الحوادث نتيجة خلل في أداء الموظف أو الاستهتار بشأن العمل وينتج عن ذلك العديد من الحوادث والإصابات أو على الأقل التدني بمستوى جودة العمل.</w:t>
      </w:r>
    </w:p>
    <w:p w14:paraId="02E56811" w14:textId="2C53E7C5" w:rsidR="0080530A" w:rsidRPr="006C259F" w:rsidRDefault="0080530A" w:rsidP="00BF306C">
      <w:pPr>
        <w:pStyle w:val="ListParagraph"/>
        <w:numPr>
          <w:ilvl w:val="1"/>
          <w:numId w:val="2"/>
        </w:numPr>
        <w:rPr>
          <w:rFonts w:ascii="Sakkal Majalla" w:hAnsi="Sakkal Majalla" w:cs="Sakkal Majalla"/>
          <w:sz w:val="32"/>
          <w:szCs w:val="32"/>
          <w:rtl/>
        </w:rPr>
      </w:pPr>
      <w:r w:rsidRPr="0091342A">
        <w:rPr>
          <w:rFonts w:ascii="Sakkal Majalla" w:hAnsi="Sakkal Majalla" w:cs="Sakkal Majalla" w:hint="cs"/>
          <w:sz w:val="32"/>
          <w:szCs w:val="32"/>
          <w:rtl/>
        </w:rPr>
        <w:t>الجهل في العمل: وهو قلة العلم أو انعدام المعرفة بشيء ما داخل بيئة العمل، فالجهل بشيء ما  يمكن أن يكون سببًا في زيادة  مخاطر العمل، فالموظف إذا لم يتعرف بشكل كامل علي المخاطر المحيطة به، حينئذ سترتفع نسبة حدوث المخاطر. ويمكن معالجة هذا الأمر من خلال نشر الوعي بالعملية الوظيفية كاملة بين الموظفين والتدريب الجيد المستمر.</w:t>
      </w:r>
      <w:r w:rsidR="009D5F1C">
        <w:rPr>
          <w:rFonts w:ascii="Sakkal Majalla" w:hAnsi="Sakkal Majalla" w:cs="Sakkal Majalla" w:hint="cs"/>
          <w:sz w:val="32"/>
          <w:szCs w:val="32"/>
          <w:rtl/>
        </w:rPr>
        <w:t xml:space="preserve"> (أمال سحنون</w:t>
      </w:r>
      <w:r w:rsidR="006C259F">
        <w:rPr>
          <w:rFonts w:ascii="Sakkal Majalla" w:hAnsi="Sakkal Majalla" w:cs="Sakkal Majalla" w:hint="cs"/>
          <w:sz w:val="32"/>
          <w:szCs w:val="32"/>
          <w:rtl/>
        </w:rPr>
        <w:t xml:space="preserve">، </w:t>
      </w:r>
      <w:r w:rsidR="009D5F1C">
        <w:rPr>
          <w:rFonts w:ascii="Sakkal Majalla" w:hAnsi="Sakkal Majalla" w:cs="Sakkal Majalla" w:hint="cs"/>
          <w:sz w:val="32"/>
          <w:szCs w:val="32"/>
          <w:rtl/>
        </w:rPr>
        <w:t>2021).</w:t>
      </w:r>
    </w:p>
    <w:p w14:paraId="35D609C0" w14:textId="4F53EC7E" w:rsidR="0080530A" w:rsidRPr="00DC1808" w:rsidRDefault="0080530A" w:rsidP="0091342A">
      <w:pPr>
        <w:rPr>
          <w:rFonts w:ascii="Sakkal Majalla" w:hAnsi="Sakkal Majalla" w:cs="Sakkal Majalla"/>
          <w:b/>
          <w:bCs/>
          <w:sz w:val="32"/>
          <w:szCs w:val="32"/>
          <w:u w:val="single"/>
          <w:rtl/>
        </w:rPr>
      </w:pPr>
      <w:r w:rsidRPr="00DC1808">
        <w:rPr>
          <w:rFonts w:ascii="Sakkal Majalla" w:hAnsi="Sakkal Majalla" w:cs="Sakkal Majalla" w:hint="cs"/>
          <w:b/>
          <w:bCs/>
          <w:sz w:val="32"/>
          <w:szCs w:val="32"/>
          <w:u w:val="single"/>
          <w:rtl/>
        </w:rPr>
        <w:t>المخاطر الصحية</w:t>
      </w:r>
      <w:r w:rsidR="00DC1808">
        <w:rPr>
          <w:rFonts w:ascii="Sakkal Majalla" w:hAnsi="Sakkal Majalla" w:cs="Sakkal Majalla" w:hint="cs"/>
          <w:b/>
          <w:bCs/>
          <w:sz w:val="32"/>
          <w:szCs w:val="32"/>
          <w:u w:val="single"/>
          <w:rtl/>
        </w:rPr>
        <w:t>:</w:t>
      </w:r>
    </w:p>
    <w:p w14:paraId="3C44BA82" w14:textId="40F698E2" w:rsidR="00A276E0" w:rsidRDefault="0080530A" w:rsidP="00DC1808">
      <w:pPr>
        <w:rPr>
          <w:rFonts w:ascii="Sakkal Majalla" w:hAnsi="Sakkal Majalla" w:cs="Sakkal Majalla"/>
          <w:sz w:val="32"/>
          <w:szCs w:val="32"/>
          <w:rtl/>
        </w:rPr>
      </w:pPr>
      <w:r>
        <w:rPr>
          <w:rFonts w:ascii="Sakkal Majalla" w:hAnsi="Sakkal Majalla" w:cs="Sakkal Majalla" w:hint="cs"/>
          <w:sz w:val="32"/>
          <w:szCs w:val="32"/>
          <w:rtl/>
        </w:rPr>
        <w:t>المخاطر الصحية هي المخاطر التي تحدث في بيئة العمل وقد تضر بالموظفين داخليًا وصحيًا، إذا لم يتم التعامل معها بشكل صحيح كالفيروسات المسببة لمرض الأنفلونزا أو نزلات البرد الشائعة.</w:t>
      </w:r>
    </w:p>
    <w:p w14:paraId="1410F2C1" w14:textId="0A27CC88" w:rsidR="00A276E0" w:rsidRPr="0036125D" w:rsidRDefault="00A276E0" w:rsidP="00BF306C">
      <w:pPr>
        <w:pStyle w:val="ListParagraph"/>
        <w:numPr>
          <w:ilvl w:val="0"/>
          <w:numId w:val="36"/>
        </w:numPr>
        <w:rPr>
          <w:rFonts w:ascii="Sakkal Majalla" w:hAnsi="Sakkal Majalla" w:cs="Sakkal Majalla"/>
          <w:b/>
          <w:bCs/>
          <w:sz w:val="32"/>
          <w:szCs w:val="32"/>
          <w:u w:val="single"/>
          <w:rtl/>
        </w:rPr>
      </w:pPr>
      <w:r w:rsidRPr="0036125D">
        <w:rPr>
          <w:rFonts w:ascii="Sakkal Majalla" w:hAnsi="Sakkal Majalla" w:cs="Sakkal Majalla" w:hint="cs"/>
          <w:b/>
          <w:bCs/>
          <w:sz w:val="32"/>
          <w:szCs w:val="32"/>
          <w:u w:val="single"/>
          <w:rtl/>
        </w:rPr>
        <w:t>المخاطر الفيزيائية</w:t>
      </w:r>
      <w:r w:rsidR="00FD56DD" w:rsidRPr="0036125D">
        <w:rPr>
          <w:rFonts w:ascii="Sakkal Majalla" w:hAnsi="Sakkal Majalla" w:cs="Sakkal Majalla" w:hint="cs"/>
          <w:b/>
          <w:bCs/>
          <w:sz w:val="32"/>
          <w:szCs w:val="32"/>
          <w:u w:val="single"/>
          <w:rtl/>
        </w:rPr>
        <w:t>:</w:t>
      </w:r>
    </w:p>
    <w:p w14:paraId="693D81A5" w14:textId="6F07A284" w:rsidR="00A276E0" w:rsidRDefault="00A276E0" w:rsidP="00D22171">
      <w:pPr>
        <w:rPr>
          <w:rFonts w:ascii="Sakkal Majalla" w:hAnsi="Sakkal Majalla" w:cs="Sakkal Majalla"/>
          <w:sz w:val="32"/>
          <w:szCs w:val="32"/>
          <w:rtl/>
        </w:rPr>
      </w:pPr>
      <w:r>
        <w:rPr>
          <w:rFonts w:ascii="Sakkal Majalla" w:hAnsi="Sakkal Majalla" w:cs="Sakkal Majalla" w:hint="cs"/>
          <w:sz w:val="32"/>
          <w:szCs w:val="32"/>
          <w:rtl/>
        </w:rPr>
        <w:t xml:space="preserve">المخاطر الفيزيائية هي المواد الموجودة في بيئة العمل أو الظروف المحيطة التي قد تهدد سلامة الموظف إذا لم يتم إزالتها أو التعامل </w:t>
      </w:r>
      <w:r w:rsidR="00C30E2E">
        <w:rPr>
          <w:rFonts w:ascii="Sakkal Majalla" w:hAnsi="Sakkal Majalla" w:cs="Sakkal Majalla" w:hint="cs"/>
          <w:sz w:val="32"/>
          <w:szCs w:val="32"/>
          <w:rtl/>
        </w:rPr>
        <w:t xml:space="preserve">معها </w:t>
      </w:r>
      <w:r>
        <w:rPr>
          <w:rFonts w:ascii="Sakkal Majalla" w:hAnsi="Sakkal Majalla" w:cs="Sakkal Majalla" w:hint="cs"/>
          <w:sz w:val="32"/>
          <w:szCs w:val="32"/>
          <w:rtl/>
        </w:rPr>
        <w:t>بصورة صحيحة، ومنها:</w:t>
      </w:r>
      <w:r w:rsidR="005759AC">
        <w:rPr>
          <w:rFonts w:ascii="Sakkal Majalla" w:hAnsi="Sakkal Majalla" w:cs="Sakkal Majalla" w:hint="cs"/>
          <w:sz w:val="32"/>
          <w:szCs w:val="32"/>
          <w:rtl/>
        </w:rPr>
        <w:t xml:space="preserve"> </w:t>
      </w:r>
      <w:r w:rsidR="009D5F1C">
        <w:rPr>
          <w:rFonts w:ascii="Sakkal Majalla" w:hAnsi="Sakkal Majalla" w:cs="Sakkal Majalla" w:hint="cs"/>
          <w:sz w:val="32"/>
          <w:szCs w:val="32"/>
          <w:rtl/>
        </w:rPr>
        <w:t>(</w:t>
      </w:r>
      <w:r w:rsidR="005759AC">
        <w:rPr>
          <w:rFonts w:ascii="Sakkal Majalla" w:hAnsi="Sakkal Majalla" w:cs="Sakkal Majalla" w:hint="cs"/>
          <w:sz w:val="32"/>
          <w:szCs w:val="32"/>
          <w:rtl/>
        </w:rPr>
        <w:t>عبد اللطيف عامر و مسعود ميهوب</w:t>
      </w:r>
      <w:r w:rsidR="00E73880">
        <w:rPr>
          <w:rFonts w:ascii="Sakkal Majalla" w:hAnsi="Sakkal Majalla" w:cs="Sakkal Majalla" w:hint="cs"/>
          <w:sz w:val="32"/>
          <w:szCs w:val="32"/>
          <w:rtl/>
        </w:rPr>
        <w:t xml:space="preserve">، </w:t>
      </w:r>
      <w:r w:rsidR="005759AC">
        <w:rPr>
          <w:rFonts w:ascii="Sakkal Majalla" w:hAnsi="Sakkal Majalla" w:cs="Sakkal Majalla" w:hint="cs"/>
          <w:sz w:val="32"/>
          <w:szCs w:val="32"/>
          <w:rtl/>
        </w:rPr>
        <w:t>2020)</w:t>
      </w:r>
      <w:r w:rsidR="00E73880">
        <w:rPr>
          <w:rFonts w:ascii="Sakkal Majalla" w:hAnsi="Sakkal Majalla" w:cs="Sakkal Majalla" w:hint="cs"/>
          <w:sz w:val="32"/>
          <w:szCs w:val="32"/>
          <w:rtl/>
        </w:rPr>
        <w:t>.</w:t>
      </w:r>
    </w:p>
    <w:p w14:paraId="35B716BC" w14:textId="4138355D" w:rsidR="00A276E0" w:rsidRPr="00C30E2E" w:rsidRDefault="00A276E0" w:rsidP="00BF306C">
      <w:pPr>
        <w:pStyle w:val="ListParagraph"/>
        <w:numPr>
          <w:ilvl w:val="0"/>
          <w:numId w:val="28"/>
        </w:numPr>
        <w:rPr>
          <w:rFonts w:ascii="Sakkal Majalla" w:hAnsi="Sakkal Majalla" w:cs="Sakkal Majalla"/>
          <w:sz w:val="32"/>
          <w:szCs w:val="32"/>
          <w:rtl/>
        </w:rPr>
      </w:pPr>
      <w:r w:rsidRPr="00C30E2E">
        <w:rPr>
          <w:rFonts w:ascii="Sakkal Majalla" w:hAnsi="Sakkal Majalla" w:cs="Sakkal Majalla" w:hint="cs"/>
          <w:sz w:val="32"/>
          <w:szCs w:val="32"/>
          <w:rtl/>
        </w:rPr>
        <w:t>درجة الحرارة: شدة انخفاض درجة الحرارة أو ارتفاعها في بيئة العمل تؤثر سلبًا على الموظفين وتشكل خطرًا عليهم، وكذلك ضربات الشمس والإجهاد الحراري أو الصقيع القارس.</w:t>
      </w:r>
    </w:p>
    <w:p w14:paraId="76AB412A" w14:textId="4F257968" w:rsidR="00A276E0" w:rsidRPr="00C30E2E" w:rsidRDefault="00A276E0" w:rsidP="00BF306C">
      <w:pPr>
        <w:pStyle w:val="ListParagraph"/>
        <w:numPr>
          <w:ilvl w:val="0"/>
          <w:numId w:val="28"/>
        </w:numPr>
        <w:rPr>
          <w:rFonts w:ascii="Sakkal Majalla" w:hAnsi="Sakkal Majalla" w:cs="Sakkal Majalla"/>
          <w:sz w:val="32"/>
          <w:szCs w:val="32"/>
          <w:rtl/>
        </w:rPr>
      </w:pPr>
      <w:r w:rsidRPr="00C30E2E">
        <w:rPr>
          <w:rFonts w:ascii="Sakkal Majalla" w:hAnsi="Sakkal Majalla" w:cs="Sakkal Majalla" w:hint="cs"/>
          <w:sz w:val="32"/>
          <w:szCs w:val="32"/>
          <w:rtl/>
        </w:rPr>
        <w:t>جودة الهواء: يمكن أن يسبب الهواء في بيئة العمل مشكلات اعتمادًا على جودته، فعند وجود الغبار يجب تهوية المكان بصورة صحيحة وإلا قد يتسبب في إصابة الموظفين بأمراض رئوية على المدى البعيد.</w:t>
      </w:r>
    </w:p>
    <w:p w14:paraId="22EFE10B" w14:textId="13189887" w:rsidR="00A276E0" w:rsidRDefault="00A276E0" w:rsidP="00D22171">
      <w:pPr>
        <w:rPr>
          <w:rFonts w:ascii="Sakkal Majalla" w:hAnsi="Sakkal Majalla" w:cs="Sakkal Majalla"/>
          <w:sz w:val="32"/>
          <w:szCs w:val="32"/>
          <w:rtl/>
        </w:rPr>
      </w:pPr>
      <w:r>
        <w:rPr>
          <w:rFonts w:ascii="Sakkal Majalla" w:hAnsi="Sakkal Majalla" w:cs="Sakkal Majalla" w:hint="cs"/>
          <w:sz w:val="32"/>
          <w:szCs w:val="32"/>
          <w:rtl/>
        </w:rPr>
        <w:t xml:space="preserve"> كما يمكن أن تتسبب المواد الكيميائية المخزنة بطريقة غير صحيحة أو الغازات الغير مغلقة بشكل جيد في إصابة بيئة العمل. وقد تظهر الأعراض الضارة على الموظفين في غضون ساعات قليلة، أو قد يستغرق الأمر فترة طويلة من التعرض لبدء ظهور الأعراض.</w:t>
      </w:r>
      <w:r w:rsidR="008B38A7">
        <w:rPr>
          <w:rFonts w:ascii="Sakkal Majalla" w:hAnsi="Sakkal Majalla" w:cs="Sakkal Majalla" w:hint="cs"/>
          <w:sz w:val="32"/>
          <w:szCs w:val="32"/>
          <w:rtl/>
        </w:rPr>
        <w:t xml:space="preserve"> (رهية العروسي قرين (2021).</w:t>
      </w:r>
    </w:p>
    <w:p w14:paraId="76454793" w14:textId="2F894E44" w:rsidR="00A276E0" w:rsidRPr="00C30E2E" w:rsidRDefault="00A276E0" w:rsidP="00BF306C">
      <w:pPr>
        <w:pStyle w:val="ListParagraph"/>
        <w:numPr>
          <w:ilvl w:val="0"/>
          <w:numId w:val="29"/>
        </w:numPr>
        <w:rPr>
          <w:rFonts w:ascii="Sakkal Majalla" w:hAnsi="Sakkal Majalla" w:cs="Sakkal Majalla"/>
          <w:sz w:val="32"/>
          <w:szCs w:val="32"/>
          <w:rtl/>
        </w:rPr>
      </w:pPr>
      <w:r w:rsidRPr="00C30E2E">
        <w:rPr>
          <w:rFonts w:ascii="Sakkal Majalla" w:hAnsi="Sakkal Majalla" w:cs="Sakkal Majalla" w:hint="cs"/>
          <w:sz w:val="32"/>
          <w:szCs w:val="32"/>
          <w:rtl/>
        </w:rPr>
        <w:lastRenderedPageBreak/>
        <w:t>الضوضاء: يمكن للعديد من الأشياء في مكان العمل، مثل المعدات أو الآلات الضخمة في البيئات الصناعية أن تسبب الضوضاء وقد يؤدي ذلك إلى مشكلات في السمع وقد يصل الأمر إلى فقدان السمع على المدى البعيد، أيضًا حدوث الإزعاج العام والتوتر يؤدي إلى صعوبة التواصل داخل بيئة العمل، فالضوضاء يمكن أن تسبب مشكلات إنتاجية إذا لم يتم إدارتها بشكل صحيح.</w:t>
      </w:r>
      <w:r w:rsidR="0021001A">
        <w:rPr>
          <w:rFonts w:ascii="Sakkal Majalla" w:hAnsi="Sakkal Majalla" w:cs="Sakkal Majalla" w:hint="cs"/>
          <w:sz w:val="32"/>
          <w:szCs w:val="32"/>
          <w:rtl/>
        </w:rPr>
        <w:t xml:space="preserve">  (حسنين جمال هدش (2018).</w:t>
      </w:r>
    </w:p>
    <w:p w14:paraId="3A9B6636" w14:textId="5F638943" w:rsidR="00304EA8" w:rsidRPr="0036125D" w:rsidRDefault="00304EA8" w:rsidP="00BF306C">
      <w:pPr>
        <w:pStyle w:val="ListParagraph"/>
        <w:numPr>
          <w:ilvl w:val="0"/>
          <w:numId w:val="36"/>
        </w:numPr>
        <w:rPr>
          <w:rFonts w:ascii="Sakkal Majalla" w:hAnsi="Sakkal Majalla" w:cs="Sakkal Majalla"/>
          <w:b/>
          <w:bCs/>
          <w:sz w:val="32"/>
          <w:szCs w:val="32"/>
          <w:u w:val="single"/>
          <w:rtl/>
        </w:rPr>
      </w:pPr>
      <w:r w:rsidRPr="0036125D">
        <w:rPr>
          <w:rFonts w:ascii="Sakkal Majalla" w:hAnsi="Sakkal Majalla" w:cs="Sakkal Majalla" w:hint="cs"/>
          <w:b/>
          <w:bCs/>
          <w:sz w:val="32"/>
          <w:szCs w:val="32"/>
          <w:u w:val="single"/>
          <w:rtl/>
        </w:rPr>
        <w:t>مخاطر السلامة في مكان العمل</w:t>
      </w:r>
      <w:r w:rsidR="00302FF1" w:rsidRPr="0036125D">
        <w:rPr>
          <w:rFonts w:ascii="Sakkal Majalla" w:hAnsi="Sakkal Majalla" w:cs="Sakkal Majalla" w:hint="cs"/>
          <w:b/>
          <w:bCs/>
          <w:sz w:val="32"/>
          <w:szCs w:val="32"/>
          <w:u w:val="single"/>
          <w:rtl/>
        </w:rPr>
        <w:t>:</w:t>
      </w:r>
    </w:p>
    <w:p w14:paraId="3580FDA0" w14:textId="255D21C8" w:rsidR="00B67C7F" w:rsidRDefault="00304EA8" w:rsidP="004709AB">
      <w:pPr>
        <w:rPr>
          <w:rFonts w:ascii="Sakkal Majalla" w:hAnsi="Sakkal Majalla" w:cs="Sakkal Majalla"/>
          <w:sz w:val="32"/>
          <w:szCs w:val="32"/>
          <w:rtl/>
        </w:rPr>
      </w:pPr>
      <w:r>
        <w:rPr>
          <w:rFonts w:ascii="Sakkal Majalla" w:hAnsi="Sakkal Majalla" w:cs="Sakkal Majalla" w:hint="cs"/>
          <w:sz w:val="32"/>
          <w:szCs w:val="32"/>
          <w:rtl/>
        </w:rPr>
        <w:t xml:space="preserve"> هي المخاطر التي تنطوي على بيئة مكان العمل نفسه، مثل: عناصر المبنى الذي يعمل فيه الموظفون، أو الآلات التي يعملون بها، فقد تشكل مركبات مكان العمل خطرًا على الموظفين إذا تم قيادتها أو تشغيلها بشكل غير صحيح. أيضًا قد يتعرضون لإصابات بسبب السلالم الغير مستوية أو المداخل ذات المساحات الضيقة.</w:t>
      </w:r>
      <w:r w:rsidR="00B83975">
        <w:rPr>
          <w:rFonts w:ascii="Sakkal Majalla" w:hAnsi="Sakkal Majalla" w:cs="Sakkal Majalla" w:hint="cs"/>
          <w:sz w:val="32"/>
          <w:szCs w:val="32"/>
          <w:rtl/>
        </w:rPr>
        <w:t xml:space="preserve">( </w:t>
      </w:r>
      <w:r w:rsidR="00B83975">
        <w:rPr>
          <w:rFonts w:ascii="Sakkal Majalla" w:hAnsi="Sakkal Majalla" w:cs="Sakkal Majalla" w:hint="cs"/>
          <w:sz w:val="32"/>
          <w:szCs w:val="32"/>
          <w:lang w:bidi="ar-EG"/>
        </w:rPr>
        <w:t>Mohamed Abdelouahed , 2017</w:t>
      </w:r>
      <w:r w:rsidR="00B83975">
        <w:rPr>
          <w:rFonts w:ascii="Sakkal Majalla" w:hAnsi="Sakkal Majalla" w:cs="Sakkal Majalla" w:hint="cs"/>
          <w:sz w:val="32"/>
          <w:szCs w:val="32"/>
          <w:rtl/>
        </w:rPr>
        <w:t>).</w:t>
      </w:r>
    </w:p>
    <w:p w14:paraId="4689DAF9" w14:textId="0895C56E" w:rsidR="00304EA8" w:rsidRPr="003A5B6A" w:rsidRDefault="00304EA8" w:rsidP="00BF306C">
      <w:pPr>
        <w:pStyle w:val="ListParagraph"/>
        <w:numPr>
          <w:ilvl w:val="0"/>
          <w:numId w:val="36"/>
        </w:numPr>
        <w:rPr>
          <w:rFonts w:ascii="Sakkal Majalla" w:hAnsi="Sakkal Majalla" w:cs="Sakkal Majalla"/>
          <w:b/>
          <w:bCs/>
          <w:sz w:val="32"/>
          <w:szCs w:val="32"/>
          <w:u w:val="single"/>
          <w:rtl/>
        </w:rPr>
      </w:pPr>
      <w:r w:rsidRPr="003A5B6A">
        <w:rPr>
          <w:rFonts w:ascii="Sakkal Majalla" w:hAnsi="Sakkal Majalla" w:cs="Sakkal Majalla" w:hint="cs"/>
          <w:b/>
          <w:bCs/>
          <w:sz w:val="32"/>
          <w:szCs w:val="32"/>
          <w:u w:val="single"/>
          <w:rtl/>
        </w:rPr>
        <w:t>المخاطر الطبيعية في بيئة العمل</w:t>
      </w:r>
      <w:r w:rsidR="00302FF1" w:rsidRPr="003A5B6A">
        <w:rPr>
          <w:rFonts w:ascii="Sakkal Majalla" w:hAnsi="Sakkal Majalla" w:cs="Sakkal Majalla" w:hint="cs"/>
          <w:b/>
          <w:bCs/>
          <w:sz w:val="32"/>
          <w:szCs w:val="32"/>
          <w:u w:val="single"/>
          <w:rtl/>
        </w:rPr>
        <w:t>:</w:t>
      </w:r>
    </w:p>
    <w:p w14:paraId="3F9000B1" w14:textId="7976D2D6" w:rsidR="00304EA8" w:rsidRDefault="00304EA8" w:rsidP="00B67C7F">
      <w:pPr>
        <w:rPr>
          <w:rFonts w:ascii="Sakkal Majalla" w:hAnsi="Sakkal Majalla" w:cs="Sakkal Majalla"/>
          <w:sz w:val="32"/>
          <w:szCs w:val="32"/>
          <w:rtl/>
        </w:rPr>
      </w:pPr>
      <w:r>
        <w:rPr>
          <w:rFonts w:ascii="Sakkal Majalla" w:hAnsi="Sakkal Majalla" w:cs="Sakkal Majalla" w:hint="cs"/>
          <w:sz w:val="32"/>
          <w:szCs w:val="32"/>
          <w:rtl/>
        </w:rPr>
        <w:t>المخاطر الطبيعية في بيئة العمل هي المخاطر البيئية التي تحدث دون تدخل الإنسان، وغالبًا يتعرض لها الموظفون أو العمال الذين يعملون في مناطق بعيدة، وتتسبب في إصابتهم إصابات خطيرة.</w:t>
      </w:r>
      <w:r w:rsidR="0032500E">
        <w:rPr>
          <w:rFonts w:ascii="Sakkal Majalla" w:hAnsi="Sakkal Majalla" w:cs="Sakkal Majalla" w:hint="cs"/>
          <w:sz w:val="32"/>
          <w:szCs w:val="32"/>
          <w:rtl/>
        </w:rPr>
        <w:t xml:space="preserve"> </w:t>
      </w:r>
      <w:r w:rsidR="005759AC">
        <w:rPr>
          <w:rFonts w:ascii="Sakkal Majalla" w:hAnsi="Sakkal Majalla" w:cs="Sakkal Majalla" w:hint="cs"/>
          <w:sz w:val="32"/>
          <w:szCs w:val="32"/>
          <w:rtl/>
        </w:rPr>
        <w:t>(</w:t>
      </w:r>
      <w:r w:rsidR="0032500E">
        <w:rPr>
          <w:rFonts w:ascii="Sakkal Majalla" w:hAnsi="Sakkal Majalla" w:cs="Sakkal Majalla" w:hint="cs"/>
          <w:sz w:val="32"/>
          <w:szCs w:val="32"/>
          <w:rtl/>
        </w:rPr>
        <w:t>أمال سحنون (2021)</w:t>
      </w:r>
      <w:r w:rsidR="005759AC">
        <w:rPr>
          <w:rFonts w:ascii="Sakkal Majalla" w:hAnsi="Sakkal Majalla" w:cs="Sakkal Majalla" w:hint="cs"/>
          <w:sz w:val="32"/>
          <w:szCs w:val="32"/>
          <w:rtl/>
        </w:rPr>
        <w:t>.</w:t>
      </w:r>
    </w:p>
    <w:p w14:paraId="08375C2F" w14:textId="00E5AF0E" w:rsidR="00304EA8" w:rsidRDefault="00304EA8" w:rsidP="004709AB">
      <w:pPr>
        <w:rPr>
          <w:rFonts w:ascii="Sakkal Majalla" w:hAnsi="Sakkal Majalla" w:cs="Sakkal Majalla"/>
          <w:sz w:val="32"/>
          <w:szCs w:val="32"/>
          <w:rtl/>
        </w:rPr>
      </w:pPr>
      <w:r>
        <w:rPr>
          <w:rFonts w:ascii="Sakkal Majalla" w:hAnsi="Sakkal Majalla" w:cs="Sakkal Majalla" w:hint="cs"/>
          <w:sz w:val="32"/>
          <w:szCs w:val="32"/>
          <w:rtl/>
        </w:rPr>
        <w:t>ومن أمثلتها: الزلازل والأعاصير والبراكين والفيضانات والانهيارات الثلجية.</w:t>
      </w:r>
    </w:p>
    <w:p w14:paraId="4ED83DBB" w14:textId="74C3CAA0" w:rsidR="00304EA8" w:rsidRPr="003A5B6A" w:rsidRDefault="00304EA8" w:rsidP="00BF306C">
      <w:pPr>
        <w:pStyle w:val="ListParagraph"/>
        <w:numPr>
          <w:ilvl w:val="0"/>
          <w:numId w:val="36"/>
        </w:numPr>
        <w:rPr>
          <w:rFonts w:ascii="Sakkal Majalla" w:hAnsi="Sakkal Majalla" w:cs="Sakkal Majalla"/>
          <w:b/>
          <w:bCs/>
          <w:sz w:val="32"/>
          <w:szCs w:val="32"/>
          <w:u w:val="single"/>
          <w:rtl/>
        </w:rPr>
      </w:pPr>
      <w:r w:rsidRPr="003A5B6A">
        <w:rPr>
          <w:rFonts w:ascii="Sakkal Majalla" w:hAnsi="Sakkal Majalla" w:cs="Sakkal Majalla" w:hint="cs"/>
          <w:b/>
          <w:bCs/>
          <w:sz w:val="32"/>
          <w:szCs w:val="32"/>
          <w:u w:val="single"/>
          <w:rtl/>
        </w:rPr>
        <w:t>مخاطر العامل البشري في بيئة العمل</w:t>
      </w:r>
      <w:r w:rsidR="00302FF1" w:rsidRPr="003A5B6A">
        <w:rPr>
          <w:rFonts w:ascii="Sakkal Majalla" w:hAnsi="Sakkal Majalla" w:cs="Sakkal Majalla" w:hint="cs"/>
          <w:b/>
          <w:bCs/>
          <w:sz w:val="32"/>
          <w:szCs w:val="32"/>
          <w:u w:val="single"/>
          <w:rtl/>
        </w:rPr>
        <w:t>:</w:t>
      </w:r>
    </w:p>
    <w:p w14:paraId="1B94F298" w14:textId="05E4982D" w:rsidR="00304EA8" w:rsidRDefault="00304EA8" w:rsidP="00B67C7F">
      <w:pPr>
        <w:rPr>
          <w:rFonts w:ascii="Sakkal Majalla" w:hAnsi="Sakkal Majalla" w:cs="Sakkal Majalla"/>
          <w:sz w:val="32"/>
          <w:szCs w:val="32"/>
          <w:rtl/>
        </w:rPr>
      </w:pPr>
      <w:r>
        <w:rPr>
          <w:rFonts w:ascii="Sakkal Majalla" w:hAnsi="Sakkal Majalla" w:cs="Sakkal Majalla" w:hint="cs"/>
          <w:sz w:val="32"/>
          <w:szCs w:val="32"/>
          <w:rtl/>
        </w:rPr>
        <w:t xml:space="preserve">هي المخاطر المرتبطة بواجبات الموظفين اليومية، وخاصة تلك التي تؤثر على سلامتهم البدنية، من ضمنها ما يلي: </w:t>
      </w:r>
      <w:r w:rsidR="0032500E">
        <w:rPr>
          <w:rFonts w:ascii="Sakkal Majalla" w:hAnsi="Sakkal Majalla" w:cs="Sakkal Majalla" w:hint="cs"/>
          <w:sz w:val="32"/>
          <w:szCs w:val="32"/>
          <w:rtl/>
        </w:rPr>
        <w:t xml:space="preserve"> (رهية العروسي قرين (2021).</w:t>
      </w:r>
    </w:p>
    <w:p w14:paraId="5C8A2694" w14:textId="77777777" w:rsidR="00B67C7F" w:rsidRDefault="00304EA8" w:rsidP="00BF306C">
      <w:pPr>
        <w:pStyle w:val="ListParagraph"/>
        <w:numPr>
          <w:ilvl w:val="0"/>
          <w:numId w:val="29"/>
        </w:numPr>
        <w:rPr>
          <w:rFonts w:ascii="Sakkal Majalla" w:hAnsi="Sakkal Majalla" w:cs="Sakkal Majalla"/>
          <w:sz w:val="32"/>
          <w:szCs w:val="32"/>
        </w:rPr>
      </w:pPr>
      <w:r w:rsidRPr="00B67C7F">
        <w:rPr>
          <w:rFonts w:ascii="Sakkal Majalla" w:hAnsi="Sakkal Majalla" w:cs="Sakkal Majalla" w:hint="cs"/>
          <w:sz w:val="32"/>
          <w:szCs w:val="32"/>
          <w:rtl/>
        </w:rPr>
        <w:t>العمل اليدوي: يمكن أن يتسبب العمل اليدوي مثل السحب والدفع أو الإمساك أو حمل الأشياء في حدوث إصابات جسدية إذا لم تتم مراقبة الموظف بصورة سليمة من قبل الموظفين المسؤولين.</w:t>
      </w:r>
    </w:p>
    <w:p w14:paraId="22CF4B59" w14:textId="7F185AD7" w:rsidR="00304EA8" w:rsidRPr="00B67C7F" w:rsidRDefault="00304EA8" w:rsidP="00BF306C">
      <w:pPr>
        <w:pStyle w:val="ListParagraph"/>
        <w:numPr>
          <w:ilvl w:val="0"/>
          <w:numId w:val="29"/>
        </w:numPr>
        <w:rPr>
          <w:rFonts w:ascii="Sakkal Majalla" w:hAnsi="Sakkal Majalla" w:cs="Sakkal Majalla"/>
          <w:sz w:val="32"/>
          <w:szCs w:val="32"/>
          <w:rtl/>
        </w:rPr>
      </w:pPr>
      <w:r w:rsidRPr="00B67C7F">
        <w:rPr>
          <w:rFonts w:ascii="Sakkal Majalla" w:hAnsi="Sakkal Majalla" w:cs="Sakkal Majalla" w:hint="cs"/>
          <w:sz w:val="32"/>
          <w:szCs w:val="32"/>
          <w:rtl/>
        </w:rPr>
        <w:t>قد يكون التدريب على رفع الأشياء الثقيلة وكيفية التعامل مع الإرهاق بشكل صحيح طوال يوم العمل حلًا لهذا الخطر.</w:t>
      </w:r>
    </w:p>
    <w:p w14:paraId="77422BCE" w14:textId="04AA4EDB" w:rsidR="00304EA8" w:rsidRPr="009D1399" w:rsidRDefault="00304EA8" w:rsidP="00BF306C">
      <w:pPr>
        <w:pStyle w:val="ListParagraph"/>
        <w:numPr>
          <w:ilvl w:val="0"/>
          <w:numId w:val="29"/>
        </w:numPr>
        <w:rPr>
          <w:rFonts w:ascii="Sakkal Majalla" w:hAnsi="Sakkal Majalla" w:cs="Sakkal Majalla"/>
          <w:sz w:val="32"/>
          <w:szCs w:val="32"/>
          <w:rtl/>
        </w:rPr>
      </w:pPr>
      <w:r w:rsidRPr="00B67C7F">
        <w:rPr>
          <w:rFonts w:ascii="Sakkal Majalla" w:hAnsi="Sakkal Majalla" w:cs="Sakkal Majalla" w:hint="cs"/>
          <w:sz w:val="32"/>
          <w:szCs w:val="32"/>
          <w:rtl/>
        </w:rPr>
        <w:t xml:space="preserve">تغييرات المناوبات: قد تتسبب المناوبات الليلية الطويلة أو التغييرات المفاجئة في تبديل المناوبات حدوث أزمة للموظفين سواء جسديًا أو في حياتهم الشخصية. ومع ذلك، يمكن </w:t>
      </w:r>
      <w:r w:rsidRPr="00B67C7F">
        <w:rPr>
          <w:rFonts w:ascii="Sakkal Majalla" w:hAnsi="Sakkal Majalla" w:cs="Sakkal Majalla" w:hint="cs"/>
          <w:sz w:val="32"/>
          <w:szCs w:val="32"/>
          <w:rtl/>
        </w:rPr>
        <w:lastRenderedPageBreak/>
        <w:t>للإدارة السليمة أن تساعد في تخفيف التوتر الناجم عن المناوبات الطويلة أو المتغيرة بتشجيع العمل بنظام المناوبات الدورية للموظفين واتباع المرونة في التعامل مع جداولهم.</w:t>
      </w:r>
    </w:p>
    <w:p w14:paraId="7A1D1FEE" w14:textId="3F326B36" w:rsidR="004709AB" w:rsidRPr="00E73880" w:rsidRDefault="00304EA8" w:rsidP="00BF306C">
      <w:pPr>
        <w:pStyle w:val="ListParagraph"/>
        <w:numPr>
          <w:ilvl w:val="0"/>
          <w:numId w:val="29"/>
        </w:numPr>
        <w:rPr>
          <w:rFonts w:ascii="Sakkal Majalla" w:hAnsi="Sakkal Majalla" w:cs="Sakkal Majalla"/>
          <w:sz w:val="32"/>
          <w:szCs w:val="32"/>
          <w:rtl/>
        </w:rPr>
      </w:pPr>
      <w:r w:rsidRPr="009D1399">
        <w:rPr>
          <w:rFonts w:ascii="Sakkal Majalla" w:hAnsi="Sakkal Majalla" w:cs="Sakkal Majalla" w:hint="cs"/>
          <w:sz w:val="32"/>
          <w:szCs w:val="32"/>
          <w:rtl/>
        </w:rPr>
        <w:t>استخدام الأدوات: فقد تتسبب بعض الأدوات في حدوث إصابة في بيئة العمل إذا لم تضع الإدارة تعليمات عمل مكتوبة بالقرب من موقع العمل أو حوله. تتضمن بعض أدوات بيئة العمل التي قد تسبب إصابات: الأدوات اليدوية مثل المطارق أو المناشير، الآلات المعقدة مثل الرافعات، والعناصر الثقيلة مثل المحركات أو أحزمة النقل.</w:t>
      </w:r>
      <w:r w:rsidR="000238EA">
        <w:rPr>
          <w:rFonts w:ascii="Sakkal Majalla" w:hAnsi="Sakkal Majalla" w:cs="Sakkal Majalla" w:hint="cs"/>
          <w:sz w:val="32"/>
          <w:szCs w:val="32"/>
          <w:rtl/>
        </w:rPr>
        <w:t xml:space="preserve"> (عاصمة وعال</w:t>
      </w:r>
      <w:r w:rsidR="00E73880">
        <w:rPr>
          <w:rFonts w:ascii="Sakkal Majalla" w:hAnsi="Sakkal Majalla" w:cs="Sakkal Majalla" w:hint="cs"/>
          <w:sz w:val="32"/>
          <w:szCs w:val="32"/>
          <w:rtl/>
        </w:rPr>
        <w:t xml:space="preserve">، </w:t>
      </w:r>
      <w:r w:rsidR="000238EA">
        <w:rPr>
          <w:rFonts w:ascii="Sakkal Majalla" w:hAnsi="Sakkal Majalla" w:cs="Sakkal Majalla" w:hint="cs"/>
          <w:sz w:val="32"/>
          <w:szCs w:val="32"/>
          <w:rtl/>
        </w:rPr>
        <w:t>2018).</w:t>
      </w:r>
    </w:p>
    <w:p w14:paraId="1030302C" w14:textId="77777777" w:rsidR="0052334E" w:rsidRPr="0052334E" w:rsidRDefault="0052334E" w:rsidP="00D22171">
      <w:pPr>
        <w:rPr>
          <w:rFonts w:ascii="Sakkal Majalla" w:hAnsi="Sakkal Majalla" w:cs="Sakkal Majalla"/>
          <w:b/>
          <w:bCs/>
          <w:sz w:val="32"/>
          <w:szCs w:val="32"/>
          <w:rtl/>
        </w:rPr>
      </w:pPr>
      <w:r w:rsidRPr="0052334E">
        <w:rPr>
          <w:rFonts w:ascii="Sakkal Majalla" w:hAnsi="Sakkal Majalla" w:cs="Sakkal Majalla" w:hint="cs"/>
          <w:b/>
          <w:bCs/>
          <w:sz w:val="32"/>
          <w:szCs w:val="32"/>
          <w:rtl/>
        </w:rPr>
        <w:t>تحديات إدارة المخاطر في المستشفيات</w:t>
      </w:r>
    </w:p>
    <w:p w14:paraId="66188017" w14:textId="7A7F3C55" w:rsidR="0052334E" w:rsidRPr="003A0CED" w:rsidRDefault="0052334E" w:rsidP="00BF306C">
      <w:pPr>
        <w:pStyle w:val="ListParagraph"/>
        <w:numPr>
          <w:ilvl w:val="0"/>
          <w:numId w:val="30"/>
        </w:numPr>
        <w:rPr>
          <w:rFonts w:ascii="Sakkal Majalla" w:hAnsi="Sakkal Majalla" w:cs="Sakkal Majalla"/>
          <w:sz w:val="32"/>
          <w:szCs w:val="32"/>
          <w:rtl/>
        </w:rPr>
      </w:pPr>
      <w:r w:rsidRPr="003A0CED">
        <w:rPr>
          <w:rFonts w:ascii="Sakkal Majalla" w:hAnsi="Sakkal Majalla" w:cs="Sakkal Majalla" w:hint="cs"/>
          <w:sz w:val="32"/>
          <w:szCs w:val="32"/>
          <w:rtl/>
        </w:rPr>
        <w:t>نقص الوعي والتدريب</w:t>
      </w:r>
      <w:r w:rsidR="00A4097A">
        <w:rPr>
          <w:rFonts w:ascii="Sakkal Majalla" w:hAnsi="Sakkal Majalla" w:cs="Sakkal Majalla" w:hint="cs"/>
          <w:sz w:val="32"/>
          <w:szCs w:val="32"/>
          <w:rtl/>
        </w:rPr>
        <w:t xml:space="preserve">  (الرفاعي، عادل. (2017). </w:t>
      </w:r>
    </w:p>
    <w:p w14:paraId="136291A9" w14:textId="51E6A659" w:rsidR="00AA71E5" w:rsidRDefault="0052334E" w:rsidP="00BF306C">
      <w:pPr>
        <w:pStyle w:val="ListParagraph"/>
        <w:numPr>
          <w:ilvl w:val="1"/>
          <w:numId w:val="2"/>
        </w:numPr>
        <w:rPr>
          <w:rFonts w:ascii="Sakkal Majalla" w:hAnsi="Sakkal Majalla" w:cs="Sakkal Majalla"/>
          <w:sz w:val="32"/>
          <w:szCs w:val="32"/>
        </w:rPr>
      </w:pPr>
      <w:r w:rsidRPr="003A0CED">
        <w:rPr>
          <w:rFonts w:ascii="Sakkal Majalla" w:hAnsi="Sakkal Majalla" w:cs="Sakkal Majalla" w:hint="cs"/>
          <w:sz w:val="32"/>
          <w:szCs w:val="32"/>
          <w:rtl/>
        </w:rPr>
        <w:t xml:space="preserve"> تأثيره يؤدي إلى زيادة الأخطاء الطبية.</w:t>
      </w:r>
      <w:r w:rsidR="006D1642">
        <w:rPr>
          <w:rFonts w:ascii="Sakkal Majalla" w:hAnsi="Sakkal Majalla" w:cs="Sakkal Majalla" w:hint="cs"/>
          <w:sz w:val="32"/>
          <w:szCs w:val="32"/>
          <w:lang w:bidi="ar-EG"/>
        </w:rPr>
        <w:t xml:space="preserve"> </w:t>
      </w:r>
    </w:p>
    <w:p w14:paraId="526AB539" w14:textId="252B90E6" w:rsidR="0052334E" w:rsidRPr="003A0CED" w:rsidRDefault="0052334E" w:rsidP="00BF306C">
      <w:pPr>
        <w:pStyle w:val="ListParagraph"/>
        <w:numPr>
          <w:ilvl w:val="1"/>
          <w:numId w:val="2"/>
        </w:numPr>
        <w:rPr>
          <w:rFonts w:ascii="Sakkal Majalla" w:hAnsi="Sakkal Majalla" w:cs="Sakkal Majalla"/>
          <w:sz w:val="32"/>
          <w:szCs w:val="32"/>
          <w:rtl/>
        </w:rPr>
      </w:pPr>
      <w:r w:rsidRPr="003A0CED">
        <w:rPr>
          <w:rFonts w:ascii="Sakkal Majalla" w:hAnsi="Sakkal Majalla" w:cs="Sakkal Majalla" w:hint="cs"/>
          <w:sz w:val="32"/>
          <w:szCs w:val="32"/>
          <w:rtl/>
        </w:rPr>
        <w:t xml:space="preserve"> الحل تقديم برامج تدريبية منتظمة ورفع الوعي حول أهمية إدارة المخاطر.</w:t>
      </w:r>
    </w:p>
    <w:p w14:paraId="26C681EE" w14:textId="0D415D05" w:rsidR="0052334E" w:rsidRPr="00AA71E5" w:rsidRDefault="0052334E" w:rsidP="00BF306C">
      <w:pPr>
        <w:pStyle w:val="ListParagraph"/>
        <w:numPr>
          <w:ilvl w:val="0"/>
          <w:numId w:val="30"/>
        </w:numPr>
        <w:rPr>
          <w:rFonts w:ascii="Sakkal Majalla" w:hAnsi="Sakkal Majalla" w:cs="Sakkal Majalla"/>
          <w:sz w:val="32"/>
          <w:szCs w:val="32"/>
          <w:rtl/>
        </w:rPr>
      </w:pPr>
      <w:r w:rsidRPr="00AA71E5">
        <w:rPr>
          <w:rFonts w:ascii="Sakkal Majalla" w:hAnsi="Sakkal Majalla" w:cs="Sakkal Majalla" w:hint="cs"/>
          <w:sz w:val="32"/>
          <w:szCs w:val="32"/>
          <w:rtl/>
        </w:rPr>
        <w:t>المقاومة التنظيمية</w:t>
      </w:r>
    </w:p>
    <w:p w14:paraId="6B57B070" w14:textId="48D73A3F" w:rsidR="0052334E" w:rsidRPr="00AA71E5" w:rsidRDefault="0052334E" w:rsidP="00BF306C">
      <w:pPr>
        <w:pStyle w:val="ListParagraph"/>
        <w:numPr>
          <w:ilvl w:val="1"/>
          <w:numId w:val="2"/>
        </w:numPr>
        <w:rPr>
          <w:rFonts w:ascii="Sakkal Majalla" w:hAnsi="Sakkal Majalla" w:cs="Sakkal Majalla"/>
          <w:sz w:val="32"/>
          <w:szCs w:val="32"/>
          <w:rtl/>
        </w:rPr>
      </w:pPr>
      <w:r w:rsidRPr="00AA71E5">
        <w:rPr>
          <w:rFonts w:ascii="Sakkal Majalla" w:hAnsi="Sakkal Majalla" w:cs="Sakkal Majalla" w:hint="cs"/>
          <w:sz w:val="32"/>
          <w:szCs w:val="32"/>
          <w:rtl/>
        </w:rPr>
        <w:t xml:space="preserve"> تأثيره تعرقل تطبيق الإجراءات الجديدة.</w:t>
      </w:r>
    </w:p>
    <w:p w14:paraId="340FA4DF" w14:textId="4105FEEC" w:rsidR="0052334E" w:rsidRPr="00AA71E5" w:rsidRDefault="0052334E" w:rsidP="00BF306C">
      <w:pPr>
        <w:pStyle w:val="ListParagraph"/>
        <w:numPr>
          <w:ilvl w:val="1"/>
          <w:numId w:val="2"/>
        </w:numPr>
        <w:rPr>
          <w:rFonts w:ascii="Sakkal Majalla" w:hAnsi="Sakkal Majalla" w:cs="Sakkal Majalla"/>
          <w:sz w:val="32"/>
          <w:szCs w:val="32"/>
          <w:rtl/>
        </w:rPr>
      </w:pPr>
      <w:r w:rsidRPr="00AA71E5">
        <w:rPr>
          <w:rFonts w:ascii="Sakkal Majalla" w:hAnsi="Sakkal Majalla" w:cs="Sakkal Majalla" w:hint="cs"/>
          <w:sz w:val="32"/>
          <w:szCs w:val="32"/>
          <w:rtl/>
        </w:rPr>
        <w:t xml:space="preserve"> الحل تحسين ثقافة السلامة وإشراك العاملين في التغيير.</w:t>
      </w:r>
    </w:p>
    <w:p w14:paraId="1FBDE866" w14:textId="73CD5F5C" w:rsidR="0052334E" w:rsidRPr="00DA1A9A" w:rsidRDefault="0052334E" w:rsidP="00BF306C">
      <w:pPr>
        <w:pStyle w:val="ListParagraph"/>
        <w:numPr>
          <w:ilvl w:val="0"/>
          <w:numId w:val="30"/>
        </w:numPr>
        <w:rPr>
          <w:rFonts w:ascii="Sakkal Majalla" w:hAnsi="Sakkal Majalla" w:cs="Sakkal Majalla"/>
          <w:sz w:val="32"/>
          <w:szCs w:val="32"/>
          <w:rtl/>
        </w:rPr>
      </w:pPr>
      <w:r w:rsidRPr="00DA1A9A">
        <w:rPr>
          <w:rFonts w:ascii="Sakkal Majalla" w:hAnsi="Sakkal Majalla" w:cs="Sakkal Majalla" w:hint="cs"/>
          <w:sz w:val="32"/>
          <w:szCs w:val="32"/>
          <w:rtl/>
        </w:rPr>
        <w:t>نقص الموارد</w:t>
      </w:r>
    </w:p>
    <w:p w14:paraId="554A793D" w14:textId="31295D28" w:rsidR="0052334E" w:rsidRPr="00DA1A9A" w:rsidRDefault="0052334E" w:rsidP="00BF306C">
      <w:pPr>
        <w:pStyle w:val="ListParagraph"/>
        <w:numPr>
          <w:ilvl w:val="1"/>
          <w:numId w:val="2"/>
        </w:numPr>
        <w:rPr>
          <w:rFonts w:ascii="Sakkal Majalla" w:hAnsi="Sakkal Majalla" w:cs="Sakkal Majalla"/>
          <w:sz w:val="32"/>
          <w:szCs w:val="32"/>
          <w:rtl/>
        </w:rPr>
      </w:pPr>
      <w:r w:rsidRPr="00DA1A9A">
        <w:rPr>
          <w:rFonts w:ascii="Sakkal Majalla" w:hAnsi="Sakkal Majalla" w:cs="Sakkal Majalla" w:hint="cs"/>
          <w:sz w:val="32"/>
          <w:szCs w:val="32"/>
          <w:rtl/>
        </w:rPr>
        <w:t xml:space="preserve"> تأثيره يؤثر على تنفيذ برامج تدريبية متقدمة وشراء التكنولوجيا الحديثة.</w:t>
      </w:r>
    </w:p>
    <w:p w14:paraId="7E3A62AA" w14:textId="77777777" w:rsidR="00DA1A9A" w:rsidRDefault="0052334E" w:rsidP="00BF306C">
      <w:pPr>
        <w:pStyle w:val="ListParagraph"/>
        <w:numPr>
          <w:ilvl w:val="1"/>
          <w:numId w:val="2"/>
        </w:numPr>
        <w:rPr>
          <w:rFonts w:ascii="Sakkal Majalla" w:hAnsi="Sakkal Majalla" w:cs="Sakkal Majalla"/>
          <w:sz w:val="32"/>
          <w:szCs w:val="32"/>
        </w:rPr>
      </w:pPr>
      <w:r w:rsidRPr="00DA1A9A">
        <w:rPr>
          <w:rFonts w:ascii="Sakkal Majalla" w:hAnsi="Sakkal Majalla" w:cs="Sakkal Majalla" w:hint="cs"/>
          <w:sz w:val="32"/>
          <w:szCs w:val="32"/>
          <w:rtl/>
        </w:rPr>
        <w:t xml:space="preserve"> الحل تحسين استغلال الموارد المالية والبشرية.</w:t>
      </w:r>
    </w:p>
    <w:p w14:paraId="60F23DE6" w14:textId="6CE4CC46" w:rsidR="0052334E" w:rsidRPr="00DA1A9A" w:rsidRDefault="0052334E" w:rsidP="00BF306C">
      <w:pPr>
        <w:pStyle w:val="ListParagraph"/>
        <w:numPr>
          <w:ilvl w:val="0"/>
          <w:numId w:val="30"/>
        </w:numPr>
        <w:rPr>
          <w:rFonts w:ascii="Sakkal Majalla" w:hAnsi="Sakkal Majalla" w:cs="Sakkal Majalla"/>
          <w:sz w:val="32"/>
          <w:szCs w:val="32"/>
          <w:rtl/>
        </w:rPr>
      </w:pPr>
      <w:r w:rsidRPr="00DA1A9A">
        <w:rPr>
          <w:rFonts w:ascii="Sakkal Majalla" w:hAnsi="Sakkal Majalla" w:cs="Sakkal Majalla" w:hint="cs"/>
          <w:sz w:val="32"/>
          <w:szCs w:val="32"/>
          <w:rtl/>
        </w:rPr>
        <w:t>تعقيد النظام الصحي</w:t>
      </w:r>
    </w:p>
    <w:p w14:paraId="7BE60B55" w14:textId="7AB32330" w:rsidR="0052334E" w:rsidRPr="00E95329" w:rsidRDefault="0052334E" w:rsidP="00BF306C">
      <w:pPr>
        <w:pStyle w:val="ListParagraph"/>
        <w:numPr>
          <w:ilvl w:val="1"/>
          <w:numId w:val="2"/>
        </w:numPr>
        <w:rPr>
          <w:rFonts w:ascii="Sakkal Majalla" w:hAnsi="Sakkal Majalla" w:cs="Sakkal Majalla"/>
          <w:sz w:val="32"/>
          <w:szCs w:val="32"/>
          <w:rtl/>
        </w:rPr>
      </w:pPr>
      <w:r w:rsidRPr="00E95329">
        <w:rPr>
          <w:rFonts w:ascii="Sakkal Majalla" w:hAnsi="Sakkal Majalla" w:cs="Sakkal Majalla" w:hint="cs"/>
          <w:sz w:val="32"/>
          <w:szCs w:val="32"/>
          <w:rtl/>
        </w:rPr>
        <w:t xml:space="preserve"> تأثيره صعوبة تنفيذ إجراءات إدارة المخاطر بسلاسة.</w:t>
      </w:r>
    </w:p>
    <w:p w14:paraId="158C01F4" w14:textId="3BB85B89" w:rsidR="0052334E" w:rsidRPr="00E95329" w:rsidRDefault="0052334E" w:rsidP="00BF306C">
      <w:pPr>
        <w:pStyle w:val="ListParagraph"/>
        <w:numPr>
          <w:ilvl w:val="1"/>
          <w:numId w:val="2"/>
        </w:numPr>
        <w:rPr>
          <w:rFonts w:ascii="Sakkal Majalla" w:hAnsi="Sakkal Majalla" w:cs="Sakkal Majalla"/>
          <w:sz w:val="32"/>
          <w:szCs w:val="32"/>
          <w:rtl/>
        </w:rPr>
      </w:pPr>
      <w:r w:rsidRPr="00E95329">
        <w:rPr>
          <w:rFonts w:ascii="Sakkal Majalla" w:hAnsi="Sakkal Majalla" w:cs="Sakkal Majalla" w:hint="cs"/>
          <w:sz w:val="32"/>
          <w:szCs w:val="32"/>
          <w:rtl/>
        </w:rPr>
        <w:t xml:space="preserve"> الحل تبسيط العمليات وتحديد الأدوار بوضوح.</w:t>
      </w:r>
    </w:p>
    <w:p w14:paraId="554B0FF4" w14:textId="1A219CF2" w:rsidR="0052334E" w:rsidRPr="00E95329" w:rsidRDefault="0052334E" w:rsidP="00BF306C">
      <w:pPr>
        <w:pStyle w:val="ListParagraph"/>
        <w:numPr>
          <w:ilvl w:val="0"/>
          <w:numId w:val="30"/>
        </w:numPr>
        <w:rPr>
          <w:rFonts w:ascii="Sakkal Majalla" w:hAnsi="Sakkal Majalla" w:cs="Sakkal Majalla"/>
          <w:sz w:val="32"/>
          <w:szCs w:val="32"/>
          <w:rtl/>
        </w:rPr>
      </w:pPr>
      <w:r w:rsidRPr="00E95329">
        <w:rPr>
          <w:rFonts w:ascii="Sakkal Majalla" w:hAnsi="Sakkal Majalla" w:cs="Sakkal Majalla" w:hint="cs"/>
          <w:sz w:val="32"/>
          <w:szCs w:val="32"/>
          <w:rtl/>
        </w:rPr>
        <w:t>نقص البيانات والمعلومات</w:t>
      </w:r>
    </w:p>
    <w:p w14:paraId="670C8F9E" w14:textId="211AD52B" w:rsidR="0052334E" w:rsidRPr="00E95329" w:rsidRDefault="0052334E" w:rsidP="00BF306C">
      <w:pPr>
        <w:pStyle w:val="ListParagraph"/>
        <w:numPr>
          <w:ilvl w:val="1"/>
          <w:numId w:val="2"/>
        </w:numPr>
        <w:rPr>
          <w:rFonts w:ascii="Sakkal Majalla" w:hAnsi="Sakkal Majalla" w:cs="Sakkal Majalla"/>
          <w:sz w:val="32"/>
          <w:szCs w:val="32"/>
          <w:rtl/>
        </w:rPr>
      </w:pPr>
      <w:r w:rsidRPr="00E95329">
        <w:rPr>
          <w:rFonts w:ascii="Sakkal Majalla" w:hAnsi="Sakkal Majalla" w:cs="Sakkal Majalla" w:hint="cs"/>
          <w:sz w:val="32"/>
          <w:szCs w:val="32"/>
          <w:rtl/>
        </w:rPr>
        <w:t xml:space="preserve"> تأثيره يعوق تحليل المخاطر واتخاذ القرارات الصحيحة.</w:t>
      </w:r>
      <w:r w:rsidR="007D059D">
        <w:rPr>
          <w:rFonts w:ascii="Sakkal Majalla" w:hAnsi="Sakkal Majalla" w:cs="Sakkal Majalla" w:hint="cs"/>
          <w:sz w:val="32"/>
          <w:szCs w:val="32"/>
          <w:rtl/>
        </w:rPr>
        <w:t xml:space="preserve"> (محمود، رامي. (2020).</w:t>
      </w:r>
    </w:p>
    <w:p w14:paraId="0703CA3B" w14:textId="5A2046FA" w:rsidR="003A5B6A" w:rsidRPr="00E73880" w:rsidRDefault="0052334E" w:rsidP="00BF306C">
      <w:pPr>
        <w:pStyle w:val="ListParagraph"/>
        <w:numPr>
          <w:ilvl w:val="1"/>
          <w:numId w:val="2"/>
        </w:numPr>
        <w:rPr>
          <w:rFonts w:ascii="Sakkal Majalla" w:hAnsi="Sakkal Majalla" w:cs="Sakkal Majalla"/>
          <w:sz w:val="32"/>
          <w:szCs w:val="32"/>
          <w:rtl/>
        </w:rPr>
      </w:pPr>
      <w:r w:rsidRPr="00E95329">
        <w:rPr>
          <w:rFonts w:ascii="Sakkal Majalla" w:hAnsi="Sakkal Majalla" w:cs="Sakkal Majalla" w:hint="cs"/>
          <w:sz w:val="32"/>
          <w:szCs w:val="32"/>
          <w:rtl/>
        </w:rPr>
        <w:t xml:space="preserve"> الحل استخدام الأنظمة المعلوماتية المتقدمة لتحسين جمع وتحليل البيانات.</w:t>
      </w:r>
    </w:p>
    <w:p w14:paraId="7B78781A" w14:textId="4FAEFBEE" w:rsidR="00DD75CE" w:rsidRPr="00C8733F" w:rsidRDefault="00DD75CE" w:rsidP="00C8733F">
      <w:pPr>
        <w:rPr>
          <w:rFonts w:ascii="Sakkal Majalla" w:hAnsi="Sakkal Majalla" w:cs="Sakkal Majalla"/>
          <w:b/>
          <w:bCs/>
          <w:sz w:val="32"/>
          <w:szCs w:val="32"/>
          <w:rtl/>
        </w:rPr>
      </w:pPr>
      <w:r w:rsidRPr="00C8733F">
        <w:rPr>
          <w:rFonts w:ascii="Sakkal Majalla" w:hAnsi="Sakkal Majalla" w:cs="Sakkal Majalla" w:hint="cs"/>
          <w:b/>
          <w:bCs/>
          <w:sz w:val="32"/>
          <w:szCs w:val="32"/>
          <w:rtl/>
        </w:rPr>
        <w:t>أمثلة على تقييم المخاطر في الرعاية الصحية</w:t>
      </w:r>
    </w:p>
    <w:p w14:paraId="5D04D495" w14:textId="1D814F98" w:rsidR="00DD75CE" w:rsidRDefault="00DD75CE" w:rsidP="00C8733F">
      <w:pPr>
        <w:rPr>
          <w:rFonts w:ascii="Sakkal Majalla" w:hAnsi="Sakkal Majalla" w:cs="Sakkal Majalla"/>
          <w:sz w:val="32"/>
          <w:szCs w:val="32"/>
          <w:rtl/>
        </w:rPr>
      </w:pPr>
      <w:r>
        <w:rPr>
          <w:rFonts w:ascii="Sakkal Majalla" w:hAnsi="Sakkal Majalla" w:cs="Sakkal Majalla" w:hint="cs"/>
          <w:sz w:val="32"/>
          <w:szCs w:val="32"/>
          <w:rtl/>
        </w:rPr>
        <w:t>يشمل تقييم المخاطر في مجال الرعاية الصحية مجالات مختلفة ويمكن أن يشمل العديد من الأمثلة المحددة. فيما يلي بعض الأمثلة على أنشطة تقييم المخاطر التي يتم إجراؤها بشكل شائع في أماكن الرعاية الصحية: (كامل، حنان صلاح</w:t>
      </w:r>
      <w:r w:rsidR="00E73880">
        <w:rPr>
          <w:rFonts w:ascii="Sakkal Majalla" w:hAnsi="Sakkal Majalla" w:cs="Sakkal Majalla" w:hint="cs"/>
          <w:sz w:val="32"/>
          <w:szCs w:val="32"/>
          <w:rtl/>
        </w:rPr>
        <w:t xml:space="preserve">، </w:t>
      </w:r>
      <w:r>
        <w:rPr>
          <w:rFonts w:ascii="Sakkal Majalla" w:hAnsi="Sakkal Majalla" w:cs="Sakkal Majalla" w:hint="cs"/>
          <w:sz w:val="32"/>
          <w:szCs w:val="32"/>
          <w:rtl/>
        </w:rPr>
        <w:t>2022).</w:t>
      </w:r>
    </w:p>
    <w:p w14:paraId="798D73DE" w14:textId="0C9412D6" w:rsidR="00DD75CE" w:rsidRPr="00C8733F" w:rsidRDefault="00DD75CE" w:rsidP="00BF306C">
      <w:pPr>
        <w:pStyle w:val="ListParagraph"/>
        <w:numPr>
          <w:ilvl w:val="0"/>
          <w:numId w:val="33"/>
        </w:numPr>
        <w:rPr>
          <w:rFonts w:ascii="Sakkal Majalla" w:hAnsi="Sakkal Majalla" w:cs="Sakkal Majalla"/>
          <w:sz w:val="32"/>
          <w:szCs w:val="32"/>
          <w:rtl/>
        </w:rPr>
      </w:pPr>
      <w:r w:rsidRPr="00DD75CE">
        <w:rPr>
          <w:rFonts w:ascii="Sakkal Majalla" w:hAnsi="Sakkal Majalla" w:cs="Sakkal Majalla" w:hint="cs"/>
          <w:sz w:val="32"/>
          <w:szCs w:val="32"/>
          <w:rtl/>
        </w:rPr>
        <w:lastRenderedPageBreak/>
        <w:t>تقييم مخاطر سلامة المرضى: تجري مؤسسات الرعاية الصحية تقييمات لمخاطر سلامة المرضى لتحديد المخاطر ونقاط الضعف المحتملة التي قد تهدد سلامة المرضى. تشمل الأمثلة تقييم المخاطر المرتبطة بأخطاء الدواء، والسقوط، والعدوى المكتسبة من المستشفى، والمضاعفات الجراحية، وأخطاء التشخيص، وحوادث إيذاء المريض.</w:t>
      </w:r>
    </w:p>
    <w:p w14:paraId="04581861" w14:textId="0EC29947" w:rsidR="00DD75CE" w:rsidRPr="00C8733F" w:rsidRDefault="00DD75CE" w:rsidP="00BF306C">
      <w:pPr>
        <w:pStyle w:val="ListParagraph"/>
        <w:numPr>
          <w:ilvl w:val="0"/>
          <w:numId w:val="33"/>
        </w:numPr>
        <w:rPr>
          <w:rFonts w:ascii="Sakkal Majalla" w:hAnsi="Sakkal Majalla" w:cs="Sakkal Majalla"/>
          <w:sz w:val="32"/>
          <w:szCs w:val="32"/>
          <w:rtl/>
        </w:rPr>
      </w:pPr>
      <w:r w:rsidRPr="00DD75CE">
        <w:rPr>
          <w:rFonts w:ascii="Sakkal Majalla" w:hAnsi="Sakkal Majalla" w:cs="Sakkal Majalla" w:hint="cs"/>
          <w:sz w:val="32"/>
          <w:szCs w:val="32"/>
          <w:rtl/>
        </w:rPr>
        <w:t xml:space="preserve">تقييم المخاطر السريرية: يقوم الأطباء بإجراء تقييمات المخاطر السريرية لتقييم احتمالية وشدة النتائج السلبية المرتبطة بحالات أو علاجات أو إجراءات محددة للمريض. تشمل الأمثلة تقييم المخاطر المتعلقة بإدارة التخدير والتدخلات الجراحية والاختبارات التشخيصية واستخدام الأجهزة الطبية. </w:t>
      </w:r>
      <w:r w:rsidRPr="00DD75CE">
        <w:rPr>
          <w:rFonts w:ascii="Sakkal Majalla" w:hAnsi="Sakkal Majalla" w:cs="Sakkal Majalla" w:hint="cs"/>
          <w:sz w:val="32"/>
          <w:szCs w:val="32"/>
          <w:lang w:bidi="ar-EG"/>
        </w:rPr>
        <w:t>Mcaleamey, Ann &amp; Others. (2014)</w:t>
      </w:r>
      <w:r w:rsidRPr="00DD75CE">
        <w:rPr>
          <w:rFonts w:ascii="Sakkal Majalla" w:hAnsi="Sakkal Majalla" w:cs="Sakkal Majalla" w:hint="cs"/>
          <w:sz w:val="32"/>
          <w:szCs w:val="32"/>
          <w:rtl/>
        </w:rPr>
        <w:t>).</w:t>
      </w:r>
    </w:p>
    <w:p w14:paraId="5A593C55" w14:textId="626AD6C0" w:rsidR="00DD75CE" w:rsidRPr="00C8733F" w:rsidRDefault="00DD75CE" w:rsidP="00BF306C">
      <w:pPr>
        <w:pStyle w:val="ListParagraph"/>
        <w:numPr>
          <w:ilvl w:val="0"/>
          <w:numId w:val="33"/>
        </w:numPr>
        <w:rPr>
          <w:rFonts w:ascii="Sakkal Majalla" w:hAnsi="Sakkal Majalla" w:cs="Sakkal Majalla"/>
          <w:sz w:val="32"/>
          <w:szCs w:val="32"/>
          <w:rtl/>
        </w:rPr>
      </w:pPr>
      <w:r w:rsidRPr="00DD75CE">
        <w:rPr>
          <w:rFonts w:ascii="Sakkal Majalla" w:hAnsi="Sakkal Majalla" w:cs="Sakkal Majalla" w:hint="cs"/>
          <w:sz w:val="32"/>
          <w:szCs w:val="32"/>
          <w:rtl/>
        </w:rPr>
        <w:t>تقييم مخاطر مكافحة العدوى: تجري مرافق الرعاية الصحية تقييمات لمخاطر مكافحة العدوى لتحديد وتخفيف المخاطر المرتبطة بالعدوى المرتبطة بالرعاية الصحية (</w:t>
      </w:r>
      <w:r w:rsidRPr="00DD75CE">
        <w:rPr>
          <w:rFonts w:ascii="Sakkal Majalla" w:hAnsi="Sakkal Majalla" w:cs="Sakkal Majalla" w:hint="cs"/>
          <w:sz w:val="32"/>
          <w:szCs w:val="32"/>
          <w:lang w:bidi="ar-EG"/>
        </w:rPr>
        <w:t>HAIs</w:t>
      </w:r>
      <w:r w:rsidRPr="00DD75CE">
        <w:rPr>
          <w:rFonts w:ascii="Sakkal Majalla" w:hAnsi="Sakkal Majalla" w:cs="Sakkal Majalla" w:hint="cs"/>
          <w:sz w:val="32"/>
          <w:szCs w:val="32"/>
          <w:rtl/>
        </w:rPr>
        <w:t>) وتفشي الأمراض المعدية. وتشمل الأمثلة تقييم المخاطر المتعلقة بممارسات نظافة اليدين، وبروتوكولات التنظيف البيئي، وإجراءات عزل المرضى، وانتقال الكائنات الحية المقاومة للأدوية المتعددة.</w:t>
      </w:r>
    </w:p>
    <w:p w14:paraId="55F7144C" w14:textId="0E5CA51E" w:rsidR="00DD75CE" w:rsidRPr="005658F8" w:rsidRDefault="00DD75CE" w:rsidP="00BF306C">
      <w:pPr>
        <w:pStyle w:val="ListParagraph"/>
        <w:numPr>
          <w:ilvl w:val="0"/>
          <w:numId w:val="33"/>
        </w:numPr>
        <w:rPr>
          <w:rFonts w:ascii="Sakkal Majalla" w:hAnsi="Sakkal Majalla" w:cs="Sakkal Majalla"/>
          <w:sz w:val="32"/>
          <w:szCs w:val="32"/>
          <w:rtl/>
        </w:rPr>
      </w:pPr>
      <w:r w:rsidRPr="00DD75CE">
        <w:rPr>
          <w:rFonts w:ascii="Sakkal Majalla" w:hAnsi="Sakkal Majalla" w:cs="Sakkal Majalla" w:hint="cs"/>
          <w:sz w:val="32"/>
          <w:szCs w:val="32"/>
          <w:rtl/>
        </w:rPr>
        <w:t>تقييم مخاطر أمن المعلومات: تجري مؤسسات الرعاية الصحية تقييمات لمخاطر أمن المعلومات لتحديد وتخفيف المخاطر المتعلقة بسرية وسلامة وتوافر المعلومات الصحية للمرضى والسجلات الطبية الإلكترونية. تشمل الأمثلة تقييم المخاطر المرتبطة بانتهاكات البيانات، والوصول غير المصرح به، وإصابات البرامج الضارة، وهجمات التصيد الاحتيالي، والتهديدات الداخلية</w:t>
      </w:r>
      <w:r w:rsidR="005658F8">
        <w:rPr>
          <w:rFonts w:ascii="Sakkal Majalla" w:hAnsi="Sakkal Majalla" w:cs="Sakkal Majalla" w:hint="cs"/>
          <w:sz w:val="32"/>
          <w:szCs w:val="32"/>
          <w:rtl/>
        </w:rPr>
        <w:t>.</w:t>
      </w:r>
    </w:p>
    <w:p w14:paraId="639FA936" w14:textId="0DFC4E14" w:rsidR="00DD75CE" w:rsidRPr="005658F8" w:rsidRDefault="00DD75CE" w:rsidP="00BF306C">
      <w:pPr>
        <w:pStyle w:val="ListParagraph"/>
        <w:numPr>
          <w:ilvl w:val="0"/>
          <w:numId w:val="33"/>
        </w:numPr>
        <w:rPr>
          <w:rFonts w:ascii="Sakkal Majalla" w:hAnsi="Sakkal Majalla" w:cs="Sakkal Majalla"/>
          <w:sz w:val="32"/>
          <w:szCs w:val="32"/>
          <w:rtl/>
        </w:rPr>
      </w:pPr>
      <w:r w:rsidRPr="00DD75CE">
        <w:rPr>
          <w:rFonts w:ascii="Sakkal Majalla" w:hAnsi="Sakkal Majalla" w:cs="Sakkal Majalla" w:hint="cs"/>
          <w:sz w:val="32"/>
          <w:szCs w:val="32"/>
          <w:rtl/>
        </w:rPr>
        <w:t>تقييم مخاطر سلامة الدواء: يجري مقدمو الرعاية الصحية تقييمات لمخاطر سلامة الدواء لتحديد وتخفيف المخاطر المرتبطة بالأخطاء الدوائية، والتفاعلات الدوائية الضارة، والأضرار المرتبطة بالأدوية. تشمل الأمثلة تقييم المخاطر المتعلقة بأخطاء الوصفات الطبية، وممارسات إدارة الدواء، والتفاعلات الدوائية، وإجراءات تخزين الأدوية ومعالجتها.</w:t>
      </w:r>
    </w:p>
    <w:p w14:paraId="3ED135F6" w14:textId="61E6C27D" w:rsidR="00DD75CE" w:rsidRPr="005658F8" w:rsidRDefault="00DD75CE" w:rsidP="00BF306C">
      <w:pPr>
        <w:pStyle w:val="ListParagraph"/>
        <w:numPr>
          <w:ilvl w:val="0"/>
          <w:numId w:val="33"/>
        </w:numPr>
        <w:rPr>
          <w:rFonts w:ascii="Sakkal Majalla" w:hAnsi="Sakkal Majalla" w:cs="Sakkal Majalla"/>
          <w:sz w:val="32"/>
          <w:szCs w:val="32"/>
          <w:rtl/>
        </w:rPr>
      </w:pPr>
      <w:r w:rsidRPr="00DD75CE">
        <w:rPr>
          <w:rFonts w:ascii="Sakkal Majalla" w:hAnsi="Sakkal Majalla" w:cs="Sakkal Majalla" w:hint="cs"/>
          <w:sz w:val="32"/>
          <w:szCs w:val="32"/>
          <w:rtl/>
        </w:rPr>
        <w:t>تقييم مخاطر الاستعداد لحالات الطوارئ: تجري مرافق الرعاية الصحية تقييمات لمخاطر الاستعداد لحالات الطوارئ لتحديد وتخفيف المخاطر المرتبطة بالكوارث الطبيعية وطوارئ الصحة العامة وغيرها من الأحداث الكارثية. تشمل الأمثلة تقييم المخاطر المتعلقة بإجراءات الإخلاء، وخطط الاستجابة للطوارئ، وأنظمة الاتصالات، وتوافر الإمدادات الطبية أثناء حالات الطوارئ.  (العتيبي، 2022).</w:t>
      </w:r>
    </w:p>
    <w:p w14:paraId="2D9267DC" w14:textId="13A4C348" w:rsidR="00DD75CE" w:rsidRPr="005658F8" w:rsidRDefault="00DD75CE" w:rsidP="00BF306C">
      <w:pPr>
        <w:pStyle w:val="ListParagraph"/>
        <w:numPr>
          <w:ilvl w:val="0"/>
          <w:numId w:val="33"/>
        </w:numPr>
        <w:rPr>
          <w:rFonts w:ascii="Sakkal Majalla" w:hAnsi="Sakkal Majalla" w:cs="Sakkal Majalla"/>
          <w:sz w:val="32"/>
          <w:szCs w:val="32"/>
          <w:rtl/>
        </w:rPr>
      </w:pPr>
      <w:r w:rsidRPr="00DD75CE">
        <w:rPr>
          <w:rFonts w:ascii="Sakkal Majalla" w:hAnsi="Sakkal Majalla" w:cs="Sakkal Majalla" w:hint="cs"/>
          <w:sz w:val="32"/>
          <w:szCs w:val="32"/>
          <w:rtl/>
        </w:rPr>
        <w:t xml:space="preserve">تقييم المخاطر التشغيلية: تجري مؤسسات الرعاية الصحية تقييمات للمخاطر التشغيلية لتحديد وتخفيف المخاطر المتعلقة بالعمليات والأنظمة والبنية التحتية التنظيمية. وتشمل </w:t>
      </w:r>
      <w:r w:rsidRPr="00DD75CE">
        <w:rPr>
          <w:rFonts w:ascii="Sakkal Majalla" w:hAnsi="Sakkal Majalla" w:cs="Sakkal Majalla" w:hint="cs"/>
          <w:sz w:val="32"/>
          <w:szCs w:val="32"/>
          <w:rtl/>
        </w:rPr>
        <w:lastRenderedPageBreak/>
        <w:t>الأمثلة تقييم المخاطر المتعلقة بمستويات التوظيف، وصيانة المعدات، وصيانة المرافق، واضطرابات سلسلة التوريد، والاستقرار المالي.</w:t>
      </w:r>
    </w:p>
    <w:p w14:paraId="7D46285B" w14:textId="1727C13B" w:rsidR="00DD75CE" w:rsidRPr="005658F8" w:rsidRDefault="00DD75CE" w:rsidP="00BF306C">
      <w:pPr>
        <w:pStyle w:val="ListParagraph"/>
        <w:numPr>
          <w:ilvl w:val="0"/>
          <w:numId w:val="33"/>
        </w:numPr>
        <w:rPr>
          <w:rFonts w:ascii="Sakkal Majalla" w:hAnsi="Sakkal Majalla" w:cs="Sakkal Majalla"/>
          <w:sz w:val="32"/>
          <w:szCs w:val="32"/>
          <w:rtl/>
        </w:rPr>
      </w:pPr>
      <w:r w:rsidRPr="00DD75CE">
        <w:rPr>
          <w:rFonts w:ascii="Sakkal Majalla" w:hAnsi="Sakkal Majalla" w:cs="Sakkal Majalla" w:hint="cs"/>
          <w:sz w:val="32"/>
          <w:szCs w:val="32"/>
          <w:rtl/>
        </w:rPr>
        <w:t xml:space="preserve">تقييم مخاطر الامتثال التنظيمي: تجري مؤسسات الرعاية الصحية تقييمات لمخاطر الامتثال التنظيمي لتحديد وتخفيف المخاطر المرتبطة بعدم الامتثال للوائح الرعاية الصحية ومعايير الاعتماد وإرشادات الصناعة. تشمل الأمثلة تقييم المخاطر المتعلقة بالامتثال لقانون </w:t>
      </w:r>
      <w:r w:rsidRPr="00DD75CE">
        <w:rPr>
          <w:rFonts w:ascii="Sakkal Majalla" w:hAnsi="Sakkal Majalla" w:cs="Sakkal Majalla" w:hint="cs"/>
          <w:sz w:val="32"/>
          <w:szCs w:val="32"/>
          <w:lang w:bidi="ar-EG"/>
        </w:rPr>
        <w:t>HIPAA</w:t>
      </w:r>
      <w:r w:rsidRPr="00DD75CE">
        <w:rPr>
          <w:rFonts w:ascii="Sakkal Majalla" w:hAnsi="Sakkal Majalla" w:cs="Sakkal Majalla" w:hint="cs"/>
          <w:sz w:val="32"/>
          <w:szCs w:val="32"/>
          <w:rtl/>
        </w:rPr>
        <w:t xml:space="preserve">، ولوائح </w:t>
      </w:r>
      <w:r w:rsidRPr="00DD75CE">
        <w:rPr>
          <w:rFonts w:ascii="Sakkal Majalla" w:hAnsi="Sakkal Majalla" w:cs="Sakkal Majalla" w:hint="cs"/>
          <w:sz w:val="32"/>
          <w:szCs w:val="32"/>
          <w:lang w:bidi="ar-EG"/>
        </w:rPr>
        <w:t>CMS</w:t>
      </w:r>
      <w:r w:rsidRPr="00DD75CE">
        <w:rPr>
          <w:rFonts w:ascii="Sakkal Majalla" w:hAnsi="Sakkal Majalla" w:cs="Sakkal Majalla" w:hint="cs"/>
          <w:sz w:val="32"/>
          <w:szCs w:val="32"/>
          <w:rtl/>
        </w:rPr>
        <w:t>، ومعايير اللجنة المشتركة، ومتطلبات الترخيص الحكومية.</w:t>
      </w:r>
    </w:p>
    <w:p w14:paraId="667F8780" w14:textId="04DA47F6" w:rsidR="00DD75CE" w:rsidRPr="005658F8" w:rsidRDefault="00DD75CE" w:rsidP="00BF306C">
      <w:pPr>
        <w:pStyle w:val="ListParagraph"/>
        <w:numPr>
          <w:ilvl w:val="0"/>
          <w:numId w:val="33"/>
        </w:numPr>
        <w:rPr>
          <w:rFonts w:ascii="Sakkal Majalla" w:hAnsi="Sakkal Majalla" w:cs="Sakkal Majalla"/>
          <w:sz w:val="32"/>
          <w:szCs w:val="32"/>
          <w:rtl/>
        </w:rPr>
      </w:pPr>
      <w:r w:rsidRPr="00DD75CE">
        <w:rPr>
          <w:rFonts w:ascii="Sakkal Majalla" w:hAnsi="Sakkal Majalla" w:cs="Sakkal Majalla" w:hint="cs"/>
          <w:sz w:val="32"/>
          <w:szCs w:val="32"/>
          <w:rtl/>
        </w:rPr>
        <w:t>تقييم مخاطر مشاركة المريض: تجري مؤسسات الرعاية الصحية تقييمات لمخاطر مشاركة المرضى لتحديد وتخفيف المخاطر المرتبطة بمبادرات مشاركة المرضى، مثل بوابات المرضى وخدمات الرعاية الصحية عن بعد وبرامج المراقبة عن بعد. تشمل الأمثلة تقييم المخاطر المتعلقة بخصوصية البيانات، وموافقة المريض، وسهولة استخدام التكنولوجيا، والتواصل بين المريض ومقدم الخدمة.</w:t>
      </w:r>
    </w:p>
    <w:p w14:paraId="6415F661" w14:textId="45CF5831" w:rsidR="00DD75CE" w:rsidRPr="003A5B6A" w:rsidRDefault="00DD75CE" w:rsidP="00BF306C">
      <w:pPr>
        <w:pStyle w:val="ListParagraph"/>
        <w:numPr>
          <w:ilvl w:val="0"/>
          <w:numId w:val="33"/>
        </w:numPr>
        <w:rPr>
          <w:rFonts w:ascii="Sakkal Majalla" w:hAnsi="Sakkal Majalla" w:cs="Sakkal Majalla"/>
          <w:sz w:val="32"/>
          <w:szCs w:val="32"/>
          <w:rtl/>
        </w:rPr>
      </w:pPr>
      <w:r w:rsidRPr="00DD75CE">
        <w:rPr>
          <w:rFonts w:ascii="Sakkal Majalla" w:hAnsi="Sakkal Majalla" w:cs="Sakkal Majalla" w:hint="cs"/>
          <w:sz w:val="32"/>
          <w:szCs w:val="32"/>
          <w:rtl/>
        </w:rPr>
        <w:t>تقييم مخاطر الاتصالات في الأزمات: تجري مؤسسات الرعاية الصحية تقييمات لمخاطر الاتصالات أثناء الأزمات لتحديد وتخفيف المخاطر المرتبطة بانهيار الاتصالات والمعلومات الخاطئة والتصور العام أثناء أزمات الرعاية الصحية أو حالات الطوارئ. تشمل الأمثلة تقييم المخاطر المتعلقة بقنوات الاتصال، واستراتيجيات المراسلة، وإشراك أصحاب المصلحة، والعلاقات الإعلامية. (طلحي، سلمى (2016).</w:t>
      </w:r>
    </w:p>
    <w:p w14:paraId="601459E7" w14:textId="12800A42" w:rsidR="00DD75CE" w:rsidRPr="008A7483" w:rsidRDefault="00DD75CE" w:rsidP="008A7483">
      <w:pPr>
        <w:rPr>
          <w:rFonts w:ascii="Sakkal Majalla" w:hAnsi="Sakkal Majalla" w:cs="Sakkal Majalla"/>
          <w:b/>
          <w:bCs/>
          <w:sz w:val="32"/>
          <w:szCs w:val="32"/>
          <w:rtl/>
        </w:rPr>
      </w:pPr>
      <w:r w:rsidRPr="008A7483">
        <w:rPr>
          <w:rFonts w:ascii="Sakkal Majalla" w:hAnsi="Sakkal Majalla" w:cs="Sakkal Majalla" w:hint="cs"/>
          <w:b/>
          <w:bCs/>
          <w:sz w:val="32"/>
          <w:szCs w:val="32"/>
          <w:rtl/>
        </w:rPr>
        <w:t>أنواع المخاطر في الرعاية الصحية</w:t>
      </w:r>
    </w:p>
    <w:p w14:paraId="07C9CE1C" w14:textId="77777777" w:rsidR="00DD75CE" w:rsidRDefault="00DD75CE" w:rsidP="00D22171">
      <w:pPr>
        <w:rPr>
          <w:rFonts w:ascii="Sakkal Majalla" w:hAnsi="Sakkal Majalla" w:cs="Sakkal Majalla"/>
          <w:sz w:val="32"/>
          <w:szCs w:val="32"/>
          <w:rtl/>
        </w:rPr>
      </w:pPr>
      <w:r>
        <w:rPr>
          <w:rFonts w:ascii="Sakkal Majalla" w:hAnsi="Sakkal Majalla" w:cs="Sakkal Majalla" w:hint="cs"/>
          <w:sz w:val="32"/>
          <w:szCs w:val="32"/>
          <w:rtl/>
        </w:rPr>
        <w:t>تواجه المؤسسات الصحية مجموعة واسعة من المخاطر التي يمكن أن تؤثر على سلامة المرضى، وفعالية العمليات، واستقرارها المالي. إن فهم هذه المخاطر أمر أساسي لتطوير استراتيجيات إدارة المخاطر الفعالة. فيما يلي بعض الأنواع الشائعة من المخاطر التي تواجهها المؤسسات الصحية:  (كامل، حنان صلاح (2022).</w:t>
      </w:r>
    </w:p>
    <w:p w14:paraId="3F22FD3A" w14:textId="00B96822" w:rsidR="00DD75CE" w:rsidRPr="008A7483" w:rsidRDefault="00DD75CE" w:rsidP="00BF306C">
      <w:pPr>
        <w:pStyle w:val="ListParagraph"/>
        <w:numPr>
          <w:ilvl w:val="0"/>
          <w:numId w:val="30"/>
        </w:numPr>
        <w:rPr>
          <w:rFonts w:ascii="Sakkal Majalla" w:hAnsi="Sakkal Majalla" w:cs="Sakkal Majalla"/>
          <w:sz w:val="32"/>
          <w:szCs w:val="32"/>
          <w:rtl/>
        </w:rPr>
      </w:pPr>
      <w:r w:rsidRPr="008A7483">
        <w:rPr>
          <w:rFonts w:ascii="Sakkal Majalla" w:hAnsi="Sakkal Majalla" w:cs="Sakkal Majalla" w:hint="cs"/>
          <w:sz w:val="32"/>
          <w:szCs w:val="32"/>
          <w:rtl/>
        </w:rPr>
        <w:t>المخاطر السريرية: تشمل المخاطر السريرية تلك المتعلقة برعاية المرضى وعملية العلاج. تشمل الأمثلة الأخطاء في الأدوية، والمضاعفات الجراحية، والعدوى المكتسبة في المستشفى. من خلال تنفيذ بروتوكولات صارمة للسلامة، يمكن للمرافق الصحية تقليل هذه المخاطر. على سبيل المثال، يمكن أن يساعد إجراء عمليات تدقيق منتظمة لممارسات إدارة الأدوية بشكل كبير في تقليل الأخطاء.</w:t>
      </w:r>
    </w:p>
    <w:p w14:paraId="33DC06C4" w14:textId="11B8EC61" w:rsidR="008A7483" w:rsidRDefault="00DD75CE" w:rsidP="00BF306C">
      <w:pPr>
        <w:pStyle w:val="ListParagraph"/>
        <w:numPr>
          <w:ilvl w:val="0"/>
          <w:numId w:val="30"/>
        </w:numPr>
        <w:rPr>
          <w:rFonts w:ascii="Sakkal Majalla" w:hAnsi="Sakkal Majalla" w:cs="Sakkal Majalla"/>
          <w:sz w:val="32"/>
          <w:szCs w:val="32"/>
        </w:rPr>
      </w:pPr>
      <w:r w:rsidRPr="008A7483">
        <w:rPr>
          <w:rFonts w:ascii="Sakkal Majalla" w:hAnsi="Sakkal Majalla" w:cs="Sakkal Majalla" w:hint="cs"/>
          <w:sz w:val="32"/>
          <w:szCs w:val="32"/>
          <w:rtl/>
        </w:rPr>
        <w:lastRenderedPageBreak/>
        <w:t>المخاطر التشغيلية: تتعلق هذه المخاطر بالعمليات الداخلية للمؤسسات الصحية. تشمل أمثلة ذلك أعطال المعدات، ونقص الموظفين، والتدريب غير الكافي. يمكن أن تساعد الصيانة المنتظمة للمعدات الطبية والتدريب المستمر للموظفين في تخفيف هذه المخاطر التشغيلية، مما يضمن سلاسة العمليات وتقديم رعاية عالية الجودة للمرضى.</w:t>
      </w:r>
      <w:r w:rsidRPr="008A7483">
        <w:rPr>
          <w:rFonts w:ascii="Sakkal Majalla" w:hAnsi="Sakkal Majalla" w:cs="Sakkal Majalla" w:hint="cs"/>
          <w:sz w:val="32"/>
          <w:szCs w:val="32"/>
          <w:lang w:bidi="ar-EG"/>
        </w:rPr>
        <w:t>Anderson, J., et al. (2021)</w:t>
      </w:r>
    </w:p>
    <w:p w14:paraId="052529FA" w14:textId="69BA870E" w:rsidR="00DD75CE" w:rsidRPr="008A7483" w:rsidRDefault="00DD75CE" w:rsidP="00BF306C">
      <w:pPr>
        <w:pStyle w:val="ListParagraph"/>
        <w:numPr>
          <w:ilvl w:val="0"/>
          <w:numId w:val="30"/>
        </w:numPr>
        <w:rPr>
          <w:rFonts w:ascii="Sakkal Majalla" w:hAnsi="Sakkal Majalla" w:cs="Sakkal Majalla"/>
          <w:sz w:val="32"/>
          <w:szCs w:val="32"/>
          <w:rtl/>
        </w:rPr>
      </w:pPr>
      <w:r w:rsidRPr="008A7483">
        <w:rPr>
          <w:rFonts w:ascii="Sakkal Majalla" w:hAnsi="Sakkal Majalla" w:cs="Sakkal Majalla" w:hint="cs"/>
          <w:sz w:val="32"/>
          <w:szCs w:val="32"/>
          <w:rtl/>
        </w:rPr>
        <w:t>المخاطر المالية: تنشأ المخاطر المالية من الأخطاء في الفوترة، وتحديات استرداد التأمين، والاحتيال المحتمل. يجب أن تحافظ المؤسسات على إشراف مالي قوي وتنفيذ ممارسات فوترة دقيقة لإدارة هذه المخاطر بفعالية. يمكن أن تساعد عمليات التدقيق المالية المنتظمة في تحديد الثغرات المحتملة.</w:t>
      </w:r>
    </w:p>
    <w:p w14:paraId="7CB262CA" w14:textId="646496EE" w:rsidR="00DD75CE" w:rsidRPr="008A7483" w:rsidRDefault="00DD75CE" w:rsidP="00BF306C">
      <w:pPr>
        <w:pStyle w:val="ListParagraph"/>
        <w:numPr>
          <w:ilvl w:val="0"/>
          <w:numId w:val="30"/>
        </w:numPr>
        <w:rPr>
          <w:rFonts w:ascii="Sakkal Majalla" w:hAnsi="Sakkal Majalla" w:cs="Sakkal Majalla"/>
          <w:sz w:val="32"/>
          <w:szCs w:val="32"/>
          <w:rtl/>
        </w:rPr>
      </w:pPr>
      <w:r w:rsidRPr="008A7483">
        <w:rPr>
          <w:rFonts w:ascii="Sakkal Majalla" w:hAnsi="Sakkal Majalla" w:cs="Sakkal Majalla" w:hint="cs"/>
          <w:sz w:val="32"/>
          <w:szCs w:val="32"/>
          <w:rtl/>
        </w:rPr>
        <w:t>مخاطر السمعة: يمكن أن تؤدي الدعاية السلبية أو شكاوى المرضى إلى إلحاق الضرر بسمعة المؤسسة بشكل كبير. من الضروري الحفاظ على معايير عالية من الرعاية والتعامل بسرعة مع مخاوف المرضى لحماية صورة المؤسسة. يمكن أن تساعد استراتيجيات العلاقات العامة الاستباقية أيضًا في تخفيف مخاطر السمعة. (فريد النجار، ٢٠٠٤).</w:t>
      </w:r>
    </w:p>
    <w:p w14:paraId="1E938E77" w14:textId="0BD76D0F" w:rsidR="00DD75CE" w:rsidRPr="00D822EF" w:rsidRDefault="00DD75CE" w:rsidP="00BF306C">
      <w:pPr>
        <w:pStyle w:val="ListParagraph"/>
        <w:numPr>
          <w:ilvl w:val="0"/>
          <w:numId w:val="30"/>
        </w:numPr>
        <w:rPr>
          <w:rFonts w:ascii="Sakkal Majalla" w:hAnsi="Sakkal Majalla" w:cs="Sakkal Majalla"/>
          <w:sz w:val="32"/>
          <w:szCs w:val="32"/>
          <w:rtl/>
        </w:rPr>
      </w:pPr>
      <w:r w:rsidRPr="00D822EF">
        <w:rPr>
          <w:rFonts w:ascii="Sakkal Majalla" w:hAnsi="Sakkal Majalla" w:cs="Sakkal Majalla" w:hint="cs"/>
          <w:sz w:val="32"/>
          <w:szCs w:val="32"/>
          <w:rtl/>
        </w:rPr>
        <w:t>مخاطر الامتثال: يجب على المؤسسات الصحية الالتزام بالعديد من اللوائح والمعايير. يمكن أن تؤدي عدم الامتثال إلى عقوبات ومشاكل قانونية. تعتبر عمليات التدقيق الامتثالي المنتظمة والتدريب للموظفين ضرورية لتقليل هذه المخاطر وضمان الالتزام باللوائح الصناعية.</w:t>
      </w:r>
    </w:p>
    <w:p w14:paraId="7D958E92" w14:textId="77777777" w:rsidR="00DD75CE" w:rsidRDefault="00DD75CE" w:rsidP="00D22171">
      <w:pPr>
        <w:rPr>
          <w:rFonts w:ascii="Sakkal Majalla" w:hAnsi="Sakkal Majalla" w:cs="Sakkal Majalla"/>
          <w:sz w:val="32"/>
          <w:szCs w:val="32"/>
          <w:rtl/>
        </w:rPr>
      </w:pPr>
    </w:p>
    <w:p w14:paraId="1C4781CE" w14:textId="0ED4E613" w:rsidR="00DD75CE" w:rsidRPr="00D822EF" w:rsidRDefault="00DD75CE" w:rsidP="00D822EF">
      <w:pPr>
        <w:rPr>
          <w:rFonts w:ascii="Sakkal Majalla" w:hAnsi="Sakkal Majalla" w:cs="Sakkal Majalla"/>
          <w:b/>
          <w:bCs/>
          <w:sz w:val="32"/>
          <w:szCs w:val="32"/>
          <w:rtl/>
        </w:rPr>
      </w:pPr>
      <w:r w:rsidRPr="00D822EF">
        <w:rPr>
          <w:rFonts w:ascii="Sakkal Majalla" w:hAnsi="Sakkal Majalla" w:cs="Sakkal Majalla" w:hint="cs"/>
          <w:b/>
          <w:bCs/>
          <w:sz w:val="32"/>
          <w:szCs w:val="32"/>
          <w:rtl/>
        </w:rPr>
        <w:t>المجالات الثلاثة لإدارة المخاطر في الرعاية الصحية</w:t>
      </w:r>
    </w:p>
    <w:p w14:paraId="30EE4B3C" w14:textId="04D747EC" w:rsidR="00DD75CE" w:rsidRDefault="00DD75CE" w:rsidP="00E73880">
      <w:pPr>
        <w:rPr>
          <w:rFonts w:ascii="Sakkal Majalla" w:hAnsi="Sakkal Majalla" w:cs="Sakkal Majalla"/>
          <w:sz w:val="32"/>
          <w:szCs w:val="32"/>
          <w:rtl/>
        </w:rPr>
      </w:pPr>
      <w:r>
        <w:rPr>
          <w:rFonts w:ascii="Sakkal Majalla" w:hAnsi="Sakkal Majalla" w:cs="Sakkal Majalla" w:hint="cs"/>
          <w:sz w:val="32"/>
          <w:szCs w:val="32"/>
          <w:rtl/>
        </w:rPr>
        <w:t>تشمل إدارة المخاطر في الرعاية الصحية ثلاثة مجالات رئيسية: إدارة المخاطر السريرية، إدارة المخاطر التشغيلية، وإدارة المخاطر المالية. يركز كل مجال على جوانب مختلفة من المخاطر وهو حيوي للحفاظ على سلامة المرضى وضمان الفعالية التشغيلية للمؤسسات الصحية.</w:t>
      </w:r>
    </w:p>
    <w:p w14:paraId="796B6B71" w14:textId="7EF6B1F2" w:rsidR="00DD75CE" w:rsidRPr="00D822EF" w:rsidRDefault="00DD75CE" w:rsidP="00BF306C">
      <w:pPr>
        <w:pStyle w:val="ListParagraph"/>
        <w:numPr>
          <w:ilvl w:val="0"/>
          <w:numId w:val="34"/>
        </w:numPr>
        <w:rPr>
          <w:rFonts w:ascii="Sakkal Majalla" w:hAnsi="Sakkal Majalla" w:cs="Sakkal Majalla"/>
          <w:sz w:val="32"/>
          <w:szCs w:val="32"/>
          <w:rtl/>
        </w:rPr>
      </w:pPr>
      <w:r w:rsidRPr="00DD75CE">
        <w:rPr>
          <w:rFonts w:ascii="Sakkal Majalla" w:hAnsi="Sakkal Majalla" w:cs="Sakkal Majalla" w:hint="cs"/>
          <w:sz w:val="32"/>
          <w:szCs w:val="32"/>
          <w:rtl/>
        </w:rPr>
        <w:t>إدارة المخاطر السريرية: يتعلق هذا المجال بتقليل المخاطر المرتبطة بالرعاية المباشرة للمرضى. تشمل إدارة المخاطر السريرية تنفيذ بروتوكولات للسلامة، مثل الإجراءات الموحدة لإدارة الأدوية، وممارسات مكافحة العدوى، وتسجيل الأحداث السلبية. من خلال التركيز على المخاطر السريرية، يمكن للمؤسسات الصحية تقليل حدوث الأخطاء الطبية وتحسين نتائج المرضى بشكل كبير.  (تير، أمينة</w:t>
      </w:r>
      <w:r w:rsidR="006C1238">
        <w:rPr>
          <w:rFonts w:ascii="Sakkal Majalla" w:hAnsi="Sakkal Majalla" w:cs="Sakkal Majalla" w:hint="cs"/>
          <w:sz w:val="32"/>
          <w:szCs w:val="32"/>
          <w:rtl/>
        </w:rPr>
        <w:t xml:space="preserve">، </w:t>
      </w:r>
      <w:r w:rsidRPr="00DD75CE">
        <w:rPr>
          <w:rFonts w:ascii="Sakkal Majalla" w:hAnsi="Sakkal Majalla" w:cs="Sakkal Majalla" w:hint="cs"/>
          <w:sz w:val="32"/>
          <w:szCs w:val="32"/>
          <w:rtl/>
        </w:rPr>
        <w:t>2018).</w:t>
      </w:r>
    </w:p>
    <w:p w14:paraId="5CD23BDC" w14:textId="7E270DAC" w:rsidR="00DD75CE" w:rsidRPr="00D822EF" w:rsidRDefault="00DD75CE" w:rsidP="00BF306C">
      <w:pPr>
        <w:pStyle w:val="ListParagraph"/>
        <w:numPr>
          <w:ilvl w:val="0"/>
          <w:numId w:val="34"/>
        </w:numPr>
        <w:rPr>
          <w:rFonts w:ascii="Sakkal Majalla" w:hAnsi="Sakkal Majalla" w:cs="Sakkal Majalla"/>
          <w:sz w:val="32"/>
          <w:szCs w:val="32"/>
          <w:rtl/>
        </w:rPr>
      </w:pPr>
      <w:r w:rsidRPr="00DD75CE">
        <w:rPr>
          <w:rFonts w:ascii="Sakkal Majalla" w:hAnsi="Sakkal Majalla" w:cs="Sakkal Majalla" w:hint="cs"/>
          <w:sz w:val="32"/>
          <w:szCs w:val="32"/>
          <w:rtl/>
        </w:rPr>
        <w:lastRenderedPageBreak/>
        <w:t>إدارة المخاطر التشغيلية: تتعلق المخاطر التشغيلية بالعمليات الداخلية للمؤسسات الصحية. تشمل أمثلة على ذلك أعطال المعدات، ونقص الموظفين، والتدريب غير الكافي. تعتبر عمليات الصيانة المنتظمة للمعدات الطبية والتدريب المستمر للموظفين عناصر أساسية لتقليل هذه المخاطر التشغيلية، مما يضمن سير العمليات بسلاسة وتقديم رعاية مرضى عالية الجودة.</w:t>
      </w:r>
    </w:p>
    <w:p w14:paraId="280324F6" w14:textId="1D3F7AF4" w:rsidR="006C1238" w:rsidRPr="006C1238" w:rsidRDefault="00DD75CE" w:rsidP="00BF306C">
      <w:pPr>
        <w:pStyle w:val="ListParagraph"/>
        <w:numPr>
          <w:ilvl w:val="0"/>
          <w:numId w:val="34"/>
        </w:numPr>
        <w:rPr>
          <w:rFonts w:ascii="Sakkal Majalla" w:hAnsi="Sakkal Majalla" w:cs="Sakkal Majalla"/>
          <w:sz w:val="32"/>
          <w:szCs w:val="32"/>
          <w:rtl/>
        </w:rPr>
      </w:pPr>
      <w:r w:rsidRPr="00DD75CE">
        <w:rPr>
          <w:rFonts w:ascii="Sakkal Majalla" w:hAnsi="Sakkal Majalla" w:cs="Sakkal Majalla" w:hint="cs"/>
          <w:sz w:val="32"/>
          <w:szCs w:val="32"/>
          <w:rtl/>
        </w:rPr>
        <w:t>إدارة المخاطر المالية: تتناول هذه المنطقة المخاطر التي يمكن أن تؤثر على الصحة المالية للمؤسسات الصحية. تشمل المخاطر المالية أخطاء الفوترة، وتحديات استرداد التأمين، والاحتيال المحتمل. تعتبر الإدارة المالية الجيدة والإشراف الضروريين لإدارة هذه المخاطر بفعالية. يمكن أن تساعد عمليات التدقيق المالية المنتظمة في تحديد الثغرات المحتملة</w:t>
      </w:r>
      <w:r w:rsidR="006C1238">
        <w:rPr>
          <w:rFonts w:ascii="Sakkal Majalla" w:hAnsi="Sakkal Majalla" w:cs="Sakkal Majalla" w:hint="cs"/>
          <w:sz w:val="32"/>
          <w:szCs w:val="32"/>
          <w:rtl/>
        </w:rPr>
        <w:t>.(</w:t>
      </w:r>
      <w:r w:rsidRPr="00DD75CE">
        <w:rPr>
          <w:rFonts w:ascii="Sakkal Majalla" w:hAnsi="Sakkal Majalla" w:cs="Sakkal Majalla" w:hint="cs"/>
          <w:sz w:val="32"/>
          <w:szCs w:val="32"/>
          <w:rtl/>
        </w:rPr>
        <w:t xml:space="preserve"> </w:t>
      </w:r>
      <w:r w:rsidRPr="00DD75CE">
        <w:rPr>
          <w:rFonts w:ascii="Sakkal Majalla" w:hAnsi="Sakkal Majalla" w:cs="Sakkal Majalla" w:hint="cs"/>
          <w:sz w:val="32"/>
          <w:szCs w:val="32"/>
          <w:lang w:bidi="ar-EG"/>
        </w:rPr>
        <w:t>Al-Zahrani, S</w:t>
      </w:r>
      <w:r w:rsidR="00D822EF">
        <w:rPr>
          <w:rFonts w:ascii="Sakkal Majalla" w:hAnsi="Sakkal Majalla" w:cs="Sakkal Majalla" w:hint="cs"/>
          <w:sz w:val="32"/>
          <w:szCs w:val="32"/>
          <w:lang w:bidi="ar-EG"/>
        </w:rPr>
        <w:t>,</w:t>
      </w:r>
      <w:r w:rsidRPr="00DD75CE">
        <w:rPr>
          <w:rFonts w:ascii="Sakkal Majalla" w:hAnsi="Sakkal Majalla" w:cs="Sakkal Majalla" w:hint="cs"/>
          <w:sz w:val="32"/>
          <w:szCs w:val="32"/>
          <w:lang w:bidi="ar-EG"/>
        </w:rPr>
        <w:t xml:space="preserve"> 2018</w:t>
      </w:r>
      <w:r w:rsidR="006C1238">
        <w:rPr>
          <w:rFonts w:ascii="Sakkal Majalla" w:hAnsi="Sakkal Majalla" w:cs="Sakkal Majalla" w:hint="cs"/>
          <w:sz w:val="32"/>
          <w:szCs w:val="32"/>
          <w:rtl/>
        </w:rPr>
        <w:t>).</w:t>
      </w:r>
    </w:p>
    <w:p w14:paraId="02003F26" w14:textId="2C9B7D49" w:rsidR="00DD75CE" w:rsidRPr="00D822EF" w:rsidRDefault="00DD75CE" w:rsidP="00D822EF">
      <w:pPr>
        <w:rPr>
          <w:rFonts w:ascii="Sakkal Majalla" w:hAnsi="Sakkal Majalla" w:cs="Sakkal Majalla"/>
          <w:b/>
          <w:bCs/>
          <w:sz w:val="32"/>
          <w:szCs w:val="32"/>
          <w:rtl/>
        </w:rPr>
      </w:pPr>
      <w:r w:rsidRPr="00D822EF">
        <w:rPr>
          <w:rFonts w:ascii="Sakkal Majalla" w:hAnsi="Sakkal Majalla" w:cs="Sakkal Majalla" w:hint="cs"/>
          <w:b/>
          <w:bCs/>
          <w:sz w:val="32"/>
          <w:szCs w:val="32"/>
          <w:rtl/>
        </w:rPr>
        <w:t>قيمة وهدف إدارة المخاطر في مؤسسات الرعاية الصحية</w:t>
      </w:r>
    </w:p>
    <w:p w14:paraId="6B39DDB1" w14:textId="7087A1F6" w:rsidR="00DD75CE" w:rsidRDefault="00DD75CE" w:rsidP="00D822EF">
      <w:pPr>
        <w:rPr>
          <w:rFonts w:ascii="Sakkal Majalla" w:hAnsi="Sakkal Majalla" w:cs="Sakkal Majalla"/>
          <w:sz w:val="32"/>
          <w:szCs w:val="32"/>
          <w:rtl/>
        </w:rPr>
      </w:pPr>
      <w:r>
        <w:rPr>
          <w:rFonts w:ascii="Sakkal Majalla" w:hAnsi="Sakkal Majalla" w:cs="Sakkal Majalla" w:hint="cs"/>
          <w:sz w:val="32"/>
          <w:szCs w:val="32"/>
          <w:rtl/>
        </w:rPr>
        <w:t xml:space="preserve">لقد ركز نشر إدارة مخاطر الرعاية الصحية تقليديًا على الدور المهم لسلامة المرضى والحد من الأخطاء الطبية التي تعرض قدرة المنظمة على تحقيق مهمتها والحماية من المسؤولية المالية للخطر. ولكن مع الدور المتزايد لتقنيات الرعاية الصحية، وزيادة المخاوف المتعلقة بالأمن السيبراني، والوتيرة السريعة للعلوم الطبية، والمناخ التنظيمي والقانوني والسياسي ومناخ التعويض المتغير باستمرار في الصناعة، أصبحت إدارة مخاطر الرعاية الصحية أكثر تعقيدًا بمرور الوقت. </w:t>
      </w:r>
      <w:r>
        <w:rPr>
          <w:rFonts w:ascii="Sakkal Majalla" w:hAnsi="Sakkal Majalla" w:cs="Sakkal Majalla" w:hint="cs"/>
          <w:sz w:val="32"/>
          <w:szCs w:val="32"/>
          <w:lang w:bidi="ar-EG"/>
        </w:rPr>
        <w:t>Anderson, J., et al. (2021)</w:t>
      </w:r>
      <w:r w:rsidR="00D822EF">
        <w:rPr>
          <w:rFonts w:ascii="Sakkal Majalla" w:hAnsi="Sakkal Majalla" w:cs="Sakkal Majalla" w:hint="cs"/>
          <w:sz w:val="32"/>
          <w:szCs w:val="32"/>
          <w:rtl/>
        </w:rPr>
        <w:t>).</w:t>
      </w:r>
    </w:p>
    <w:p w14:paraId="2261B4C1" w14:textId="1E5D4DE9" w:rsidR="00DD75CE" w:rsidRDefault="00DD75CE" w:rsidP="00D822EF">
      <w:pPr>
        <w:rPr>
          <w:rFonts w:ascii="Sakkal Majalla" w:hAnsi="Sakkal Majalla" w:cs="Sakkal Majalla"/>
          <w:sz w:val="32"/>
          <w:szCs w:val="32"/>
          <w:rtl/>
        </w:rPr>
      </w:pPr>
      <w:r>
        <w:rPr>
          <w:rFonts w:ascii="Sakkal Majalla" w:hAnsi="Sakkal Majalla" w:cs="Sakkal Majalla" w:hint="cs"/>
          <w:sz w:val="32"/>
          <w:szCs w:val="32"/>
          <w:rtl/>
        </w:rPr>
        <w:t xml:space="preserve">وعلاوة على ذلك، ومع حركة الرعاية القائمة على القيمة ونماذج تحمل المخاطر اليوم مثل المدفوعات المجمعة وبرامج الدفع مقابل الأداء في مراكز الرعاية الطبية والخدمات الطبية، فإن المخاطر المالية تتحول بشكل متزايد من الدافعين إلى مقدمي الخدمات وتتطلب رؤية أوسع لإدارة المخاطر. في مايو/أيار 2017، أصدرت شركة موديز للخدمات الاستثمارية تقريراً يسلط الضوء على العلاقة بين إدارة المخاطر وهامش التشغيل في المستشفى: "إن الحفاظ على الجودة السريرية العالية سيؤثر بشكل متزايد على الأداء المالي ويقلل من خطر إضعاف العلامة التجارية مع تحول التعويض بعيداً عن نموذج الرسوم مقابل الخدمة نحو التركيز بشكل أكبر على القيمة والنتائج. </w:t>
      </w:r>
      <w:r>
        <w:rPr>
          <w:rFonts w:ascii="Sakkal Majalla" w:hAnsi="Sakkal Majalla" w:cs="Sakkal Majalla" w:hint="cs"/>
          <w:sz w:val="32"/>
          <w:szCs w:val="32"/>
          <w:lang w:bidi="ar-EG"/>
        </w:rPr>
        <w:t>Al-Qahtani, H., et al. (2020)</w:t>
      </w:r>
      <w:r>
        <w:rPr>
          <w:rFonts w:ascii="Sakkal Majalla" w:hAnsi="Sakkal Majalla" w:cs="Sakkal Majalla" w:hint="cs"/>
          <w:sz w:val="32"/>
          <w:szCs w:val="32"/>
          <w:rtl/>
        </w:rPr>
        <w:t>)</w:t>
      </w:r>
    </w:p>
    <w:p w14:paraId="138AA8A0" w14:textId="7C829A90" w:rsidR="00DD75CE" w:rsidRDefault="00DD75CE" w:rsidP="00D822EF">
      <w:pPr>
        <w:rPr>
          <w:rFonts w:ascii="Sakkal Majalla" w:hAnsi="Sakkal Majalla" w:cs="Sakkal Majalla"/>
          <w:sz w:val="32"/>
          <w:szCs w:val="32"/>
          <w:rtl/>
        </w:rPr>
      </w:pPr>
      <w:r>
        <w:rPr>
          <w:rFonts w:ascii="Sakkal Majalla" w:hAnsi="Sakkal Majalla" w:cs="Sakkal Majalla" w:hint="cs"/>
          <w:sz w:val="32"/>
          <w:szCs w:val="32"/>
          <w:rtl/>
        </w:rPr>
        <w:t>ولهذه الأسباب، تعمل المستشفيات وغيرها من أنظمة الرعاية الصحية على توسيع برامج إدارة المخاطر الخاصة بها من برامج تفاعلية في المقام الأول وتعزز سلامة المرضى وتمنع التعرض القانوني، إلى برامج أكثر استباقية وتنظر إلى المخاطر من خلال عدسة أوسع بكثير تشمل النظام البيئي للرعاية الصحية بأكمله.</w:t>
      </w:r>
    </w:p>
    <w:p w14:paraId="4926F8F5" w14:textId="275CA780" w:rsidR="009D1399" w:rsidRDefault="00DD75CE" w:rsidP="006C1238">
      <w:pPr>
        <w:rPr>
          <w:rFonts w:ascii="Sakkal Majalla" w:hAnsi="Sakkal Majalla" w:cs="Sakkal Majalla"/>
          <w:sz w:val="32"/>
          <w:szCs w:val="32"/>
          <w:rtl/>
        </w:rPr>
      </w:pPr>
      <w:r>
        <w:rPr>
          <w:rFonts w:ascii="Sakkal Majalla" w:hAnsi="Sakkal Majalla" w:cs="Sakkal Majalla" w:hint="cs"/>
          <w:sz w:val="32"/>
          <w:szCs w:val="32"/>
          <w:rtl/>
        </w:rPr>
        <w:lastRenderedPageBreak/>
        <w:t>ورغم أن أعضاء الصناعة يدركون أهمية توسيع نطاق إدارة المخاطر في مجال الرعاية الصحية إلى ما هو أبعد من سلامة المرضى والمسؤولية الطبية، فإن التحول كان بطيئاً. ووفقاً لجمعية إدارة التمويل في الرعاية الصحية، "على الرغم من الأهمية المتزايدة للبرامج اليوم، والوعي المتزايد بأهميتها، فإن العديد من مقدمي الرعاية الصحية كانوا بطيئين في تبني نهج أكثر تطوراً،  والحالة الحالية لمعظم مقدمي الرعاية الصحية تقع بين مرحلة النضج "الأساسية" و"المتطورة" لبرامج إدارة المخاطر". (بغو الله (2013).</w:t>
      </w:r>
    </w:p>
    <w:p w14:paraId="0F4E970B" w14:textId="1B4DDE57" w:rsidR="00CB69A8" w:rsidRPr="00CB69A8" w:rsidRDefault="00CB69A8" w:rsidP="00CB69A8">
      <w:pPr>
        <w:rPr>
          <w:rFonts w:ascii="Sakkal Majalla" w:hAnsi="Sakkal Majalla" w:cs="Sakkal Majalla"/>
          <w:b/>
          <w:bCs/>
          <w:sz w:val="32"/>
          <w:szCs w:val="32"/>
          <w:rtl/>
        </w:rPr>
      </w:pPr>
      <w:r w:rsidRPr="00CB69A8">
        <w:rPr>
          <w:rFonts w:ascii="Sakkal Majalla" w:hAnsi="Sakkal Majalla" w:cs="Sakkal Majalla" w:hint="cs"/>
          <w:b/>
          <w:bCs/>
          <w:sz w:val="32"/>
          <w:szCs w:val="32"/>
          <w:rtl/>
        </w:rPr>
        <w:t>إنشاء خطة لإدارة مخاطر الرعاية الصحية</w:t>
      </w:r>
    </w:p>
    <w:p w14:paraId="450568C2" w14:textId="15577B96" w:rsidR="00CB69A8" w:rsidRDefault="00CB69A8" w:rsidP="00CB69A8">
      <w:pPr>
        <w:rPr>
          <w:rFonts w:ascii="Sakkal Majalla" w:hAnsi="Sakkal Majalla" w:cs="Sakkal Majalla"/>
          <w:sz w:val="32"/>
          <w:szCs w:val="32"/>
          <w:rtl/>
        </w:rPr>
      </w:pPr>
      <w:r>
        <w:rPr>
          <w:rFonts w:ascii="Sakkal Majalla" w:hAnsi="Sakkal Majalla" w:cs="Sakkal Majalla" w:hint="cs"/>
          <w:sz w:val="32"/>
          <w:szCs w:val="32"/>
          <w:rtl/>
        </w:rPr>
        <w:t>تحتاج مؤسسات الرعاية الصحية إلى وضع خطة ثابتة ومستمرة لإدارة المخاطر. تصبح خطة إدارة المخاطر الوثيقة التوجيهية لكيفية تحديد المنظمة للمخاطر وإدارتها والتخفيف منها استراتيجيًا. يجب أن يكون قادة المستشفى وجميع رؤساء الأقسام على دراية بالخطة وتقييمها المستمر وأن يشاركوا فيها. تنقل خطط إدارة مخاطر الرعاية الصحية الغرض ونطاق وأهداف بروتوكول إدارة المخاطر في المنظمة. كما أنها تحدد أدوار ومسؤوليات مدير المخاطر والموظفين الآخرين المشاركين في التخفيف من المخاطر. فيما يلي مثال لخطة إدارة مخاطر الرعاية الصحية. (سلام، أسامة عزمي وشقيري، نوري موسى (2007).</w:t>
      </w:r>
    </w:p>
    <w:p w14:paraId="09075D65" w14:textId="77777777" w:rsidR="00CB69A8" w:rsidRDefault="00CB69A8" w:rsidP="00CB69A8">
      <w:pPr>
        <w:rPr>
          <w:rFonts w:ascii="Sakkal Majalla" w:hAnsi="Sakkal Majalla" w:cs="Sakkal Majalla"/>
          <w:sz w:val="32"/>
          <w:szCs w:val="32"/>
          <w:rtl/>
        </w:rPr>
      </w:pPr>
      <w:r>
        <w:rPr>
          <w:rFonts w:ascii="Sakkal Majalla" w:hAnsi="Sakkal Majalla" w:cs="Sakkal Majalla" w:hint="cs"/>
          <w:sz w:val="32"/>
          <w:szCs w:val="32"/>
          <w:rtl/>
        </w:rPr>
        <w:t>يختلف شكل خطة إدارة المخاطر باختلاف المنظمة ويعتمد على تحليل الأنظمة الحالية والبيانات التاريخية بالإضافة إلى الخصائص الفريدة لكل كيان رعاية صحية. ومع ذلك، هناك بعض المكونات الأساسية التي تنتمي إلى جميع خطط إدارة مخاطر الرعاية الصحية:</w:t>
      </w:r>
    </w:p>
    <w:p w14:paraId="75EB3878" w14:textId="77777777" w:rsidR="00CB69A8" w:rsidRDefault="00CB69A8" w:rsidP="00BF306C">
      <w:pPr>
        <w:pStyle w:val="ListParagraph"/>
        <w:numPr>
          <w:ilvl w:val="0"/>
          <w:numId w:val="35"/>
        </w:numPr>
        <w:rPr>
          <w:rFonts w:ascii="Sakkal Majalla" w:hAnsi="Sakkal Majalla" w:cs="Sakkal Majalla"/>
          <w:sz w:val="32"/>
          <w:szCs w:val="32"/>
        </w:rPr>
      </w:pPr>
      <w:r w:rsidRPr="00CB69A8">
        <w:rPr>
          <w:rFonts w:ascii="Sakkal Majalla" w:hAnsi="Sakkal Majalla" w:cs="Sakkal Majalla" w:hint="cs"/>
          <w:sz w:val="32"/>
          <w:szCs w:val="32"/>
          <w:rtl/>
        </w:rPr>
        <w:t>تحتاج خطط إدارة المخاطر إلى تفصيل متطلبات تدريب الموظفين والتي يجب أن تشمل توجيه الموظفين الجدد، والتدريب المستمر وأثناء الخدمة، والمراجعة السنوية والتحقق من الكفاءة، والتدريب الخاص بالحدث.</w:t>
      </w:r>
    </w:p>
    <w:p w14:paraId="2BFD1CF9" w14:textId="108FEC44" w:rsidR="00CB69A8" w:rsidRDefault="00CB69A8" w:rsidP="00BF306C">
      <w:pPr>
        <w:pStyle w:val="ListParagraph"/>
        <w:numPr>
          <w:ilvl w:val="0"/>
          <w:numId w:val="35"/>
        </w:numPr>
        <w:rPr>
          <w:rFonts w:ascii="Sakkal Majalla" w:hAnsi="Sakkal Majalla" w:cs="Sakkal Majalla"/>
          <w:sz w:val="32"/>
          <w:szCs w:val="32"/>
        </w:rPr>
      </w:pPr>
      <w:r w:rsidRPr="00CB69A8">
        <w:rPr>
          <w:rFonts w:ascii="Sakkal Majalla" w:hAnsi="Sakkal Majalla" w:cs="Sakkal Majalla" w:hint="cs"/>
          <w:sz w:val="32"/>
          <w:szCs w:val="32"/>
          <w:rtl/>
        </w:rPr>
        <w:t xml:space="preserve">شكاوى المرضى وعائلاتهم لتعزيز رضا المرضى وتقليل احتمالية التقاضي، يجب وصف إجراءات توثيق شكاوى المرضى وعائلاتهم والرد عليها في خطة إدارة المخاطر. يجب توضيح أوقات الاستجابة ومسؤوليات الموظفين والإجراءات الموصوفة وتوصيلها. </w:t>
      </w:r>
      <w:r w:rsidR="00E163B5">
        <w:rPr>
          <w:rFonts w:ascii="Sakkal Majalla" w:hAnsi="Sakkal Majalla" w:cs="Sakkal Majalla" w:hint="cs"/>
          <w:sz w:val="32"/>
          <w:szCs w:val="32"/>
          <w:rtl/>
        </w:rPr>
        <w:t>(</w:t>
      </w:r>
      <w:r w:rsidRPr="00CB69A8">
        <w:rPr>
          <w:rFonts w:ascii="Sakkal Majalla" w:hAnsi="Sakkal Majalla" w:cs="Sakkal Majalla" w:hint="cs"/>
          <w:sz w:val="32"/>
          <w:szCs w:val="32"/>
          <w:rtl/>
        </w:rPr>
        <w:t>فريد النجار، ٢٠٠٤).</w:t>
      </w:r>
    </w:p>
    <w:p w14:paraId="46FDF65F" w14:textId="77777777" w:rsidR="00CB69A8" w:rsidRDefault="00CB69A8" w:rsidP="00BF306C">
      <w:pPr>
        <w:pStyle w:val="ListParagraph"/>
        <w:numPr>
          <w:ilvl w:val="0"/>
          <w:numId w:val="35"/>
        </w:numPr>
        <w:rPr>
          <w:rFonts w:ascii="Sakkal Majalla" w:hAnsi="Sakkal Majalla" w:cs="Sakkal Majalla"/>
          <w:sz w:val="32"/>
          <w:szCs w:val="32"/>
        </w:rPr>
      </w:pPr>
      <w:r w:rsidRPr="00CB69A8">
        <w:rPr>
          <w:rFonts w:ascii="Sakkal Majalla" w:hAnsi="Sakkal Majalla" w:cs="Sakkal Majalla" w:hint="cs"/>
          <w:sz w:val="32"/>
          <w:szCs w:val="32"/>
          <w:rtl/>
        </w:rPr>
        <w:t xml:space="preserve">الغرض والأهداف والمقاييس يجب أن تحدد خطط إدارة المخاطر بوضوح الغرض والفوائد المترتبة على خطة إدارة مخاطر الرعاية الصحية. كما يجب أن تكون الأهداف المحددة للحد من مطالبات المسؤولية والأحداث الحرجة والحوادث التي كادت تقع والتكلفة الإجمالية لمخاطر </w:t>
      </w:r>
      <w:r w:rsidRPr="00CB69A8">
        <w:rPr>
          <w:rFonts w:ascii="Sakkal Majalla" w:hAnsi="Sakkal Majalla" w:cs="Sakkal Majalla" w:hint="cs"/>
          <w:sz w:val="32"/>
          <w:szCs w:val="32"/>
          <w:rtl/>
        </w:rPr>
        <w:lastRenderedPageBreak/>
        <w:t>المنظمة واضحة. بالإضافة إلى ذلك، يجب أن تكون التقارير المتعلقة بالبيانات القابلة للقياس والتنفيذ مفصلة وملزمة بموجب الخطة.</w:t>
      </w:r>
    </w:p>
    <w:p w14:paraId="1978A259" w14:textId="77777777" w:rsidR="00CB69A8" w:rsidRDefault="00CB69A8" w:rsidP="00BF306C">
      <w:pPr>
        <w:pStyle w:val="ListParagraph"/>
        <w:numPr>
          <w:ilvl w:val="0"/>
          <w:numId w:val="35"/>
        </w:numPr>
        <w:rPr>
          <w:rFonts w:ascii="Sakkal Majalla" w:hAnsi="Sakkal Majalla" w:cs="Sakkal Majalla"/>
          <w:sz w:val="32"/>
          <w:szCs w:val="32"/>
        </w:rPr>
      </w:pPr>
      <w:r w:rsidRPr="00CB69A8">
        <w:rPr>
          <w:rFonts w:ascii="Sakkal Majalla" w:hAnsi="Sakkal Majalla" w:cs="Sakkal Majalla" w:hint="cs"/>
          <w:sz w:val="32"/>
          <w:szCs w:val="32"/>
          <w:rtl/>
        </w:rPr>
        <w:t xml:space="preserve">خطة الاتصال في حين أنه من الأهمية بمكان أن يعزز فريق إدارة مخاطر الرعاية الصحية الحوار المفتوح والعفوي، يجب توفير المعلومات حول كيفية التواصل بشأن المخاطر ومع من في خطة إدارة مخاطر الرعاية الصحية. يجب توثيق الخطوات التالية وأنشطة المتابعة. من الضروري أيضًا أن توضح الخطة متطلبات الإبلاغ للأقسام وموظفي </w:t>
      </w:r>
      <w:r w:rsidRPr="00CB69A8">
        <w:rPr>
          <w:rFonts w:ascii="Sakkal Majalla" w:hAnsi="Sakkal Majalla" w:cs="Sakkal Majalla" w:hint="cs"/>
          <w:sz w:val="32"/>
          <w:szCs w:val="32"/>
          <w:lang w:bidi="ar-EG"/>
        </w:rPr>
        <w:t>C-Suite</w:t>
      </w:r>
      <w:r w:rsidRPr="00CB69A8">
        <w:rPr>
          <w:rFonts w:ascii="Sakkal Majalla" w:hAnsi="Sakkal Majalla" w:cs="Sakkal Majalla" w:hint="cs"/>
          <w:sz w:val="32"/>
          <w:szCs w:val="32"/>
          <w:rtl/>
        </w:rPr>
        <w:t>. علاوة على ذلك، يجب أن تعزز الخطة ثقافة آمنة "لا تلوم" ويجب أن تتضمن قدرات الإبلاغ المجهولة.</w:t>
      </w:r>
    </w:p>
    <w:p w14:paraId="37E4D6D2" w14:textId="27A67CB0" w:rsidR="00CB69A8" w:rsidRDefault="00CB69A8" w:rsidP="00BF306C">
      <w:pPr>
        <w:pStyle w:val="ListParagraph"/>
        <w:numPr>
          <w:ilvl w:val="0"/>
          <w:numId w:val="35"/>
        </w:numPr>
        <w:rPr>
          <w:rFonts w:ascii="Sakkal Majalla" w:hAnsi="Sakkal Majalla" w:cs="Sakkal Majalla"/>
          <w:sz w:val="32"/>
          <w:szCs w:val="32"/>
        </w:rPr>
      </w:pPr>
      <w:r w:rsidRPr="00CB69A8">
        <w:rPr>
          <w:rFonts w:ascii="Sakkal Majalla" w:hAnsi="Sakkal Majalla" w:cs="Sakkal Majalla" w:hint="cs"/>
          <w:sz w:val="32"/>
          <w:szCs w:val="32"/>
          <w:rtl/>
        </w:rPr>
        <w:t xml:space="preserve">خطط الطوارئ يجب أن تتضمن خطط إدارة المخاطر أيضًا الاستعداد للطوارئ في حالة حدوث أعطال في جميع أنحاء النظام أو مواقف كارثية مثل خلل في أنظمة السجلات الصحية الإلكترونية، وانتهاكات الأمن، والهجمات الإلكترونية. يجب أن تتضمن الخطة الاستعداد للطوارئ لأشياء مثل تفشي الأمراض، وانقطاع التيار الكهربائي على المدى الطويل، والهجمات الإرهابية أو إطلاق النار الجماعي. </w:t>
      </w:r>
      <w:r>
        <w:rPr>
          <w:rFonts w:ascii="Sakkal Majalla" w:hAnsi="Sakkal Majalla" w:cs="Sakkal Majalla" w:hint="cs"/>
          <w:sz w:val="32"/>
          <w:szCs w:val="32"/>
          <w:rtl/>
        </w:rPr>
        <w:t>(</w:t>
      </w:r>
      <w:r w:rsidRPr="00CB69A8">
        <w:rPr>
          <w:rFonts w:ascii="Sakkal Majalla" w:hAnsi="Sakkal Majalla" w:cs="Sakkal Majalla" w:hint="cs"/>
          <w:sz w:val="32"/>
          <w:szCs w:val="32"/>
          <w:rtl/>
        </w:rPr>
        <w:t>الراوي خالد وهيب (2011).</w:t>
      </w:r>
    </w:p>
    <w:p w14:paraId="7957D2E6" w14:textId="3B3617BE" w:rsidR="00CB69A8" w:rsidRPr="001E49EF" w:rsidRDefault="00CB69A8" w:rsidP="00BF306C">
      <w:pPr>
        <w:pStyle w:val="ListParagraph"/>
        <w:numPr>
          <w:ilvl w:val="0"/>
          <w:numId w:val="35"/>
        </w:numPr>
        <w:rPr>
          <w:rFonts w:ascii="Sakkal Majalla" w:hAnsi="Sakkal Majalla" w:cs="Sakkal Majalla"/>
          <w:sz w:val="32"/>
          <w:szCs w:val="32"/>
          <w:rtl/>
        </w:rPr>
      </w:pPr>
      <w:r w:rsidRPr="00CB69A8">
        <w:rPr>
          <w:rFonts w:ascii="Sakkal Majalla" w:hAnsi="Sakkal Majalla" w:cs="Sakkal Majalla" w:hint="cs"/>
          <w:sz w:val="32"/>
          <w:szCs w:val="32"/>
          <w:rtl/>
        </w:rPr>
        <w:t>بروتوكولات الإبلاغ يجب أن يكون لدى كل مؤسسة رعاية صحية نظام سريع وسهل الاستخدام لتوثيق وتصنيف وتتبع المخاطر والأحداث السلبية المحتملة. يجب أن تتضمن هذه الأنظمة بروتوكولات للإبلاغ الإلزامي.</w:t>
      </w:r>
    </w:p>
    <w:p w14:paraId="520FD5A3" w14:textId="390A3D89" w:rsidR="00CB69A8" w:rsidRDefault="00CB69A8" w:rsidP="00CB69A8">
      <w:pPr>
        <w:rPr>
          <w:rFonts w:ascii="Sakkal Majalla" w:hAnsi="Sakkal Majalla" w:cs="Sakkal Majalla"/>
          <w:sz w:val="32"/>
          <w:szCs w:val="32"/>
          <w:rtl/>
        </w:rPr>
      </w:pPr>
      <w:r>
        <w:rPr>
          <w:rFonts w:ascii="Sakkal Majalla" w:hAnsi="Sakkal Majalla" w:cs="Sakkal Majalla" w:hint="cs"/>
          <w:sz w:val="32"/>
          <w:szCs w:val="32"/>
          <w:rtl/>
        </w:rPr>
        <w:t>يجب أن تتضمن خطط الاستجابة والتخفيف لمخاطر الرعاية الصحية أيضًا أنظمة تعاونية للاستجابة للمخاطر والأحداث المبلغ عنها بما في ذلك الاستجابة الحادة والمتابعة والإبلاغ ومنع تكرار الفشل.</w:t>
      </w:r>
    </w:p>
    <w:p w14:paraId="4483B877" w14:textId="67C38B4F" w:rsidR="00CB69A8" w:rsidRDefault="00CB69A8" w:rsidP="00D22171">
      <w:pPr>
        <w:rPr>
          <w:rFonts w:ascii="Sakkal Majalla" w:hAnsi="Sakkal Majalla" w:cs="Sakkal Majalla"/>
          <w:sz w:val="32"/>
          <w:szCs w:val="32"/>
          <w:rtl/>
        </w:rPr>
      </w:pPr>
      <w:r>
        <w:rPr>
          <w:rFonts w:ascii="Sakkal Majalla" w:hAnsi="Sakkal Majalla" w:cs="Sakkal Majalla" w:hint="cs"/>
          <w:sz w:val="32"/>
          <w:szCs w:val="32"/>
          <w:rtl/>
        </w:rPr>
        <w:t>يجب أن تكون خطة إدارة مخاطر الرعاية الصحية وثيقة حية يتم تحديثها وتحسينها بشكل متكرر بناءً على المخاطر الناشئة والدروس المستفادة والمعلومات الجديدة والتغييرات في نظام الرعاية الصحية وممارسة الطب. يجب أن تتضمن الخطة أحكامًا للتواصل والتدريب عند إجراء هذه التحديثات والتغييرات.  (طلحي، سلمى</w:t>
      </w:r>
      <w:r w:rsidR="001E49EF">
        <w:rPr>
          <w:rFonts w:ascii="Sakkal Majalla" w:hAnsi="Sakkal Majalla" w:cs="Sakkal Majalla" w:hint="cs"/>
          <w:sz w:val="32"/>
          <w:szCs w:val="32"/>
          <w:rtl/>
        </w:rPr>
        <w:t xml:space="preserve">، </w:t>
      </w:r>
      <w:r>
        <w:rPr>
          <w:rFonts w:ascii="Sakkal Majalla" w:hAnsi="Sakkal Majalla" w:cs="Sakkal Majalla" w:hint="cs"/>
          <w:sz w:val="32"/>
          <w:szCs w:val="32"/>
          <w:rtl/>
        </w:rPr>
        <w:t>2016).</w:t>
      </w:r>
    </w:p>
    <w:p w14:paraId="2E540E43" w14:textId="77777777" w:rsidR="001E49EF" w:rsidRDefault="001E49EF" w:rsidP="00D22171">
      <w:pPr>
        <w:rPr>
          <w:rFonts w:ascii="Sakkal Majalla" w:hAnsi="Sakkal Majalla" w:cs="Sakkal Majalla"/>
          <w:sz w:val="32"/>
          <w:szCs w:val="32"/>
          <w:rtl/>
        </w:rPr>
      </w:pPr>
    </w:p>
    <w:p w14:paraId="38E204C3" w14:textId="77777777" w:rsidR="001E49EF" w:rsidRDefault="001E49EF" w:rsidP="00D22171">
      <w:pPr>
        <w:rPr>
          <w:rFonts w:ascii="Sakkal Majalla" w:hAnsi="Sakkal Majalla" w:cs="Sakkal Majalla"/>
          <w:sz w:val="32"/>
          <w:szCs w:val="32"/>
          <w:rtl/>
        </w:rPr>
      </w:pPr>
    </w:p>
    <w:p w14:paraId="3A67D42D" w14:textId="77777777" w:rsidR="001E49EF" w:rsidRDefault="001E49EF" w:rsidP="00D22171">
      <w:pPr>
        <w:rPr>
          <w:rFonts w:ascii="Sakkal Majalla" w:hAnsi="Sakkal Majalla" w:cs="Sakkal Majalla"/>
          <w:sz w:val="32"/>
          <w:szCs w:val="32"/>
          <w:rtl/>
        </w:rPr>
      </w:pPr>
    </w:p>
    <w:p w14:paraId="0927AAF9" w14:textId="77777777" w:rsidR="001E49EF" w:rsidRDefault="001E49EF" w:rsidP="00D22171">
      <w:pPr>
        <w:rPr>
          <w:rFonts w:ascii="Sakkal Majalla" w:hAnsi="Sakkal Majalla" w:cs="Sakkal Majalla"/>
          <w:sz w:val="32"/>
          <w:szCs w:val="32"/>
          <w:rtl/>
        </w:rPr>
      </w:pPr>
    </w:p>
    <w:p w14:paraId="3A9ECF07" w14:textId="77777777" w:rsidR="001E49EF" w:rsidRDefault="001E49EF" w:rsidP="00D22171">
      <w:pPr>
        <w:rPr>
          <w:rFonts w:ascii="Sakkal Majalla" w:hAnsi="Sakkal Majalla" w:cs="Sakkal Majalla"/>
          <w:sz w:val="32"/>
          <w:szCs w:val="32"/>
          <w:rtl/>
        </w:rPr>
      </w:pPr>
    </w:p>
    <w:p w14:paraId="340F2A73" w14:textId="7E174F5C" w:rsidR="001E49EF" w:rsidRDefault="001E49EF" w:rsidP="001E49EF">
      <w:pPr>
        <w:jc w:val="center"/>
        <w:rPr>
          <w:rFonts w:ascii="Sakkal Majalla" w:hAnsi="Sakkal Majalla" w:cs="Sakkal Majalla"/>
          <w:b/>
          <w:bCs/>
          <w:sz w:val="32"/>
          <w:szCs w:val="32"/>
          <w:rtl/>
        </w:rPr>
      </w:pPr>
      <w:r>
        <w:rPr>
          <w:rFonts w:ascii="Sakkal Majalla" w:hAnsi="Sakkal Majalla" w:cs="Sakkal Majalla" w:hint="cs"/>
          <w:b/>
          <w:bCs/>
          <w:sz w:val="32"/>
          <w:szCs w:val="32"/>
          <w:rtl/>
        </w:rPr>
        <w:lastRenderedPageBreak/>
        <w:t xml:space="preserve">الفصل الثاني </w:t>
      </w:r>
    </w:p>
    <w:p w14:paraId="14671719" w14:textId="4EC2A893" w:rsidR="001E49EF" w:rsidRPr="001E49EF" w:rsidRDefault="001E49EF" w:rsidP="001E49EF">
      <w:pPr>
        <w:jc w:val="center"/>
        <w:rPr>
          <w:rFonts w:ascii="Sakkal Majalla" w:hAnsi="Sakkal Majalla" w:cs="Sakkal Majalla"/>
          <w:b/>
          <w:bCs/>
          <w:sz w:val="32"/>
          <w:szCs w:val="32"/>
          <w:rtl/>
        </w:rPr>
      </w:pPr>
      <w:r>
        <w:rPr>
          <w:rFonts w:ascii="Sakkal Majalla" w:hAnsi="Sakkal Majalla" w:cs="Sakkal Majalla" w:hint="cs"/>
          <w:b/>
          <w:bCs/>
          <w:sz w:val="32"/>
          <w:szCs w:val="32"/>
          <w:rtl/>
        </w:rPr>
        <w:t>الإطار العملي للدراسة ( التحليل الاحصائي).</w:t>
      </w:r>
    </w:p>
    <w:p w14:paraId="52A46AE2" w14:textId="77777777" w:rsidR="001E49EF" w:rsidRDefault="001E49EF" w:rsidP="00D22171">
      <w:pPr>
        <w:rPr>
          <w:rFonts w:ascii="Sakkal Majalla" w:hAnsi="Sakkal Majalla" w:cs="Sakkal Majalla"/>
          <w:sz w:val="32"/>
          <w:szCs w:val="32"/>
          <w:rtl/>
        </w:rPr>
      </w:pPr>
    </w:p>
    <w:p w14:paraId="1208A493" w14:textId="77777777" w:rsidR="000C1A2D" w:rsidRPr="000C1A2D" w:rsidRDefault="000C1A2D" w:rsidP="000C1A2D">
      <w:pPr>
        <w:rPr>
          <w:rFonts w:ascii="Sakkal Majalla" w:hAnsi="Sakkal Majalla" w:cs="Sakkal Majalla"/>
          <w:b/>
          <w:bCs/>
          <w:sz w:val="32"/>
          <w:szCs w:val="32"/>
          <w:rtl/>
          <w:lang w:bidi="ar-EG"/>
        </w:rPr>
      </w:pPr>
      <w:r w:rsidRPr="000C1A2D">
        <w:rPr>
          <w:rFonts w:ascii="Sakkal Majalla" w:hAnsi="Sakkal Majalla" w:cs="Sakkal Majalla" w:hint="cs"/>
          <w:b/>
          <w:bCs/>
          <w:sz w:val="32"/>
          <w:szCs w:val="32"/>
          <w:rtl/>
          <w:lang w:bidi="ar-EG"/>
        </w:rPr>
        <w:t>اختبار صدق وثبات أداة القياس:</w:t>
      </w:r>
    </w:p>
    <w:p w14:paraId="709E5924" w14:textId="77777777" w:rsidR="000C1A2D" w:rsidRPr="000C1A2D" w:rsidRDefault="000C1A2D" w:rsidP="000C1A2D">
      <w:pPr>
        <w:rPr>
          <w:rFonts w:ascii="Sakkal Majalla" w:hAnsi="Sakkal Majalla" w:cs="Sakkal Majalla"/>
          <w:sz w:val="32"/>
          <w:szCs w:val="32"/>
          <w:rtl/>
        </w:rPr>
      </w:pPr>
      <w:r w:rsidRPr="000C1A2D">
        <w:rPr>
          <w:rFonts w:ascii="Sakkal Majalla" w:hAnsi="Sakkal Majalla" w:cs="Sakkal Majalla" w:hint="cs"/>
          <w:sz w:val="32"/>
          <w:szCs w:val="32"/>
          <w:rtl/>
          <w:lang w:bidi="ar-EG"/>
        </w:rPr>
        <w:t xml:space="preserve">بينت نتائج اختبار ثبات أداة القياس باستخدام معامل ألفا كرونباخ إلى أن قيمة المعامل ألفا= 0.98 مما يوضح </w:t>
      </w:r>
      <w:r w:rsidRPr="000C1A2D">
        <w:rPr>
          <w:rFonts w:ascii="Sakkal Majalla" w:hAnsi="Sakkal Majalla" w:cs="Sakkal Majalla"/>
          <w:sz w:val="32"/>
          <w:szCs w:val="32"/>
          <w:rtl/>
        </w:rPr>
        <w:t>أن أداة القياس تتمتع بثبات داخلي ممتاز، مما يعزز من موثوقية النتائج التي تم الحصول عليها باستخدام هذه الأداة.</w:t>
      </w:r>
    </w:p>
    <w:p w14:paraId="05CEADB2" w14:textId="77777777" w:rsidR="000C1A2D" w:rsidRPr="000C1A2D" w:rsidRDefault="000C1A2D" w:rsidP="000C1A2D">
      <w:pPr>
        <w:rPr>
          <w:rFonts w:ascii="Sakkal Majalla" w:hAnsi="Sakkal Majalla" w:cs="Sakkal Majalla"/>
          <w:b/>
          <w:bCs/>
          <w:sz w:val="32"/>
          <w:szCs w:val="32"/>
          <w:rtl/>
        </w:rPr>
      </w:pPr>
      <w:r w:rsidRPr="000C1A2D">
        <w:rPr>
          <w:rFonts w:ascii="Sakkal Majalla" w:hAnsi="Sakkal Majalla" w:cs="Sakkal Majalla" w:hint="cs"/>
          <w:b/>
          <w:bCs/>
          <w:sz w:val="32"/>
          <w:szCs w:val="32"/>
          <w:rtl/>
        </w:rPr>
        <w:t>البيانات الشخصية للمشاركين في الدراسة:</w:t>
      </w:r>
    </w:p>
    <w:p w14:paraId="64EA43A1" w14:textId="77777777" w:rsidR="000C1A2D" w:rsidRPr="000C1A2D" w:rsidRDefault="000C1A2D" w:rsidP="000C1A2D">
      <w:pPr>
        <w:rPr>
          <w:rFonts w:ascii="Sakkal Majalla" w:hAnsi="Sakkal Majalla" w:cs="Sakkal Majalla"/>
          <w:sz w:val="32"/>
          <w:szCs w:val="32"/>
        </w:rPr>
      </w:pPr>
      <w:r w:rsidRPr="000C1A2D">
        <w:rPr>
          <w:rFonts w:ascii="Sakkal Majalla" w:hAnsi="Sakkal Majalla" w:cs="Sakkal Majalla"/>
          <w:sz w:val="32"/>
          <w:szCs w:val="32"/>
          <w:rtl/>
        </w:rPr>
        <w:t>جدول (1) يعرض البيانات الشخصية للمشاركين في الاستبيان، حيث يبلغ العدد الكلي للمشاركين 100 شخص. الجدول مقسم إلى عدة فئات تشمل الجنس، العمر، الحالة الاجتماعية، المستوى الوظيفي، متوسط سنوات الخبرة، المؤهل العلمي، والدورات والخبرات العلمية</w:t>
      </w:r>
      <w:r w:rsidRPr="000C1A2D">
        <w:rPr>
          <w:rFonts w:ascii="Sakkal Majalla" w:hAnsi="Sakkal Majalla" w:cs="Sakkal Majalla"/>
          <w:sz w:val="32"/>
          <w:szCs w:val="32"/>
        </w:rPr>
        <w:t>.</w:t>
      </w:r>
    </w:p>
    <w:p w14:paraId="0A3159A6" w14:textId="77777777" w:rsidR="000C1A2D" w:rsidRPr="000C1A2D" w:rsidRDefault="000C1A2D" w:rsidP="000C1A2D">
      <w:pPr>
        <w:rPr>
          <w:rFonts w:ascii="Sakkal Majalla" w:hAnsi="Sakkal Majalla" w:cs="Sakkal Majalla"/>
          <w:b/>
          <w:bCs/>
          <w:sz w:val="32"/>
          <w:szCs w:val="32"/>
        </w:rPr>
      </w:pPr>
      <w:r w:rsidRPr="000C1A2D">
        <w:rPr>
          <w:rFonts w:ascii="Sakkal Majalla" w:hAnsi="Sakkal Majalla" w:cs="Sakkal Majalla"/>
          <w:b/>
          <w:bCs/>
          <w:sz w:val="32"/>
          <w:szCs w:val="32"/>
          <w:rtl/>
        </w:rPr>
        <w:t>الجنس أو النوع</w:t>
      </w:r>
    </w:p>
    <w:p w14:paraId="2248E6D6" w14:textId="77777777" w:rsidR="000C1A2D" w:rsidRPr="000C1A2D" w:rsidRDefault="000C1A2D" w:rsidP="000C1A2D">
      <w:pPr>
        <w:rPr>
          <w:rFonts w:ascii="Sakkal Majalla" w:hAnsi="Sakkal Majalla" w:cs="Sakkal Majalla"/>
          <w:sz w:val="32"/>
          <w:szCs w:val="32"/>
        </w:rPr>
      </w:pPr>
      <w:r w:rsidRPr="000C1A2D">
        <w:rPr>
          <w:rFonts w:ascii="Sakkal Majalla" w:hAnsi="Sakkal Majalla" w:cs="Sakkal Majalla"/>
          <w:sz w:val="32"/>
          <w:szCs w:val="32"/>
          <w:rtl/>
        </w:rPr>
        <w:t>يمثل الذكور نصف المشاركين بنسبة 50%، أي 50 شخصًا. تمثل الإناث النصف الآخر بنسبة 50%، أي 50 شخصًا</w:t>
      </w:r>
      <w:r w:rsidRPr="000C1A2D">
        <w:rPr>
          <w:rFonts w:ascii="Sakkal Majalla" w:hAnsi="Sakkal Majalla" w:cs="Sakkal Majalla"/>
          <w:sz w:val="32"/>
          <w:szCs w:val="32"/>
        </w:rPr>
        <w:t>.</w:t>
      </w:r>
    </w:p>
    <w:p w14:paraId="61CC55B0" w14:textId="77777777" w:rsidR="000C1A2D" w:rsidRPr="000C1A2D" w:rsidRDefault="000C1A2D" w:rsidP="000C1A2D">
      <w:pPr>
        <w:rPr>
          <w:rFonts w:ascii="Sakkal Majalla" w:hAnsi="Sakkal Majalla" w:cs="Sakkal Majalla"/>
          <w:b/>
          <w:bCs/>
          <w:sz w:val="32"/>
          <w:szCs w:val="32"/>
        </w:rPr>
      </w:pPr>
      <w:r w:rsidRPr="000C1A2D">
        <w:rPr>
          <w:rFonts w:ascii="Sakkal Majalla" w:hAnsi="Sakkal Majalla" w:cs="Sakkal Majalla"/>
          <w:b/>
          <w:bCs/>
          <w:sz w:val="32"/>
          <w:szCs w:val="32"/>
          <w:rtl/>
        </w:rPr>
        <w:t>العمر</w:t>
      </w:r>
    </w:p>
    <w:p w14:paraId="770038BF" w14:textId="77777777" w:rsidR="000C1A2D" w:rsidRPr="000C1A2D" w:rsidRDefault="000C1A2D" w:rsidP="000C1A2D">
      <w:pPr>
        <w:rPr>
          <w:rFonts w:ascii="Sakkal Majalla" w:hAnsi="Sakkal Majalla" w:cs="Sakkal Majalla"/>
          <w:sz w:val="32"/>
          <w:szCs w:val="32"/>
        </w:rPr>
      </w:pPr>
      <w:r w:rsidRPr="000C1A2D">
        <w:rPr>
          <w:rFonts w:ascii="Sakkal Majalla" w:hAnsi="Sakkal Majalla" w:cs="Sakkal Majalla"/>
          <w:sz w:val="32"/>
          <w:szCs w:val="32"/>
          <w:rtl/>
        </w:rPr>
        <w:t>يشكل المشاركون الذين تقل أعمارهم عن 30 سنة نسبة 11% من العينة، أي 11 شخصًا. يشكل المشاركون الذين تتراوح أعمارهم بين 30 و40 سنة نسبة 22%، أي 22 شخصًا. يشكل المشاركون الذين تتراوح أعمارهم بين 40 و50 سنة نسبة 37%، أي 37 شخصًا. يشكل المشاركون الذين تزيد أعمارهم عن 50 سنة نسبة 30%، أي 30 شخصًا</w:t>
      </w:r>
      <w:r w:rsidRPr="000C1A2D">
        <w:rPr>
          <w:rFonts w:ascii="Sakkal Majalla" w:hAnsi="Sakkal Majalla" w:cs="Sakkal Majalla"/>
          <w:sz w:val="32"/>
          <w:szCs w:val="32"/>
        </w:rPr>
        <w:t>.</w:t>
      </w:r>
    </w:p>
    <w:p w14:paraId="5E8DE23C" w14:textId="77777777" w:rsidR="000C1A2D" w:rsidRPr="000C1A2D" w:rsidRDefault="000C1A2D" w:rsidP="000C1A2D">
      <w:pPr>
        <w:rPr>
          <w:rFonts w:ascii="Sakkal Majalla" w:hAnsi="Sakkal Majalla" w:cs="Sakkal Majalla"/>
          <w:b/>
          <w:bCs/>
          <w:sz w:val="32"/>
          <w:szCs w:val="32"/>
        </w:rPr>
      </w:pPr>
      <w:r w:rsidRPr="000C1A2D">
        <w:rPr>
          <w:rFonts w:ascii="Sakkal Majalla" w:hAnsi="Sakkal Majalla" w:cs="Sakkal Majalla"/>
          <w:b/>
          <w:bCs/>
          <w:sz w:val="32"/>
          <w:szCs w:val="32"/>
          <w:rtl/>
        </w:rPr>
        <w:t>الحالة الاجتماعية</w:t>
      </w:r>
    </w:p>
    <w:p w14:paraId="042CF28A" w14:textId="77777777" w:rsidR="000C1A2D" w:rsidRPr="000C1A2D" w:rsidRDefault="000C1A2D" w:rsidP="000C1A2D">
      <w:pPr>
        <w:rPr>
          <w:rFonts w:ascii="Sakkal Majalla" w:hAnsi="Sakkal Majalla" w:cs="Sakkal Majalla"/>
          <w:sz w:val="32"/>
          <w:szCs w:val="32"/>
        </w:rPr>
      </w:pPr>
      <w:r w:rsidRPr="000C1A2D">
        <w:rPr>
          <w:rFonts w:ascii="Sakkal Majalla" w:hAnsi="Sakkal Majalla" w:cs="Sakkal Majalla"/>
          <w:sz w:val="32"/>
          <w:szCs w:val="32"/>
          <w:rtl/>
        </w:rPr>
        <w:t>يشكل العزاب نسبة 40% من العينة، أي 40 شخصًا. يشكل المتزوجون نسبة 60%، أي 60 شخصًا</w:t>
      </w:r>
      <w:r w:rsidRPr="000C1A2D">
        <w:rPr>
          <w:rFonts w:ascii="Sakkal Majalla" w:hAnsi="Sakkal Majalla" w:cs="Sakkal Majalla"/>
          <w:sz w:val="32"/>
          <w:szCs w:val="32"/>
        </w:rPr>
        <w:t>.</w:t>
      </w:r>
    </w:p>
    <w:p w14:paraId="2866FF93" w14:textId="77777777" w:rsidR="00F01CF8" w:rsidRDefault="00F01CF8" w:rsidP="000C1A2D">
      <w:pPr>
        <w:rPr>
          <w:rFonts w:ascii="Sakkal Majalla" w:hAnsi="Sakkal Majalla" w:cs="Sakkal Majalla"/>
          <w:b/>
          <w:bCs/>
          <w:sz w:val="32"/>
          <w:szCs w:val="32"/>
          <w:rtl/>
        </w:rPr>
      </w:pPr>
    </w:p>
    <w:p w14:paraId="261B6949" w14:textId="77777777" w:rsidR="00F01CF8" w:rsidRDefault="00F01CF8" w:rsidP="000C1A2D">
      <w:pPr>
        <w:rPr>
          <w:rFonts w:ascii="Sakkal Majalla" w:hAnsi="Sakkal Majalla" w:cs="Sakkal Majalla"/>
          <w:b/>
          <w:bCs/>
          <w:sz w:val="32"/>
          <w:szCs w:val="32"/>
          <w:rtl/>
        </w:rPr>
      </w:pPr>
    </w:p>
    <w:p w14:paraId="78C87979" w14:textId="77777777" w:rsidR="00F01CF8" w:rsidRDefault="00F01CF8" w:rsidP="000C1A2D">
      <w:pPr>
        <w:rPr>
          <w:rFonts w:ascii="Sakkal Majalla" w:hAnsi="Sakkal Majalla" w:cs="Sakkal Majalla"/>
          <w:b/>
          <w:bCs/>
          <w:sz w:val="32"/>
          <w:szCs w:val="32"/>
          <w:rtl/>
        </w:rPr>
      </w:pPr>
    </w:p>
    <w:p w14:paraId="4B614A56" w14:textId="04A2E8C5" w:rsidR="000C1A2D" w:rsidRPr="000C1A2D" w:rsidRDefault="000C1A2D" w:rsidP="000C1A2D">
      <w:pPr>
        <w:rPr>
          <w:rFonts w:ascii="Sakkal Majalla" w:hAnsi="Sakkal Majalla" w:cs="Sakkal Majalla"/>
          <w:b/>
          <w:bCs/>
          <w:sz w:val="32"/>
          <w:szCs w:val="32"/>
        </w:rPr>
      </w:pPr>
      <w:r w:rsidRPr="000C1A2D">
        <w:rPr>
          <w:rFonts w:ascii="Sakkal Majalla" w:hAnsi="Sakkal Majalla" w:cs="Sakkal Majalla"/>
          <w:b/>
          <w:bCs/>
          <w:sz w:val="32"/>
          <w:szCs w:val="32"/>
          <w:rtl/>
        </w:rPr>
        <w:lastRenderedPageBreak/>
        <w:t>المستوى الوظيفي</w:t>
      </w:r>
    </w:p>
    <w:p w14:paraId="6E6D938A" w14:textId="77777777" w:rsidR="000C1A2D" w:rsidRPr="000C1A2D" w:rsidRDefault="000C1A2D" w:rsidP="000C1A2D">
      <w:pPr>
        <w:rPr>
          <w:rFonts w:ascii="Sakkal Majalla" w:hAnsi="Sakkal Majalla" w:cs="Sakkal Majalla"/>
          <w:sz w:val="32"/>
          <w:szCs w:val="32"/>
        </w:rPr>
      </w:pPr>
      <w:r w:rsidRPr="000C1A2D">
        <w:rPr>
          <w:rFonts w:ascii="Sakkal Majalla" w:hAnsi="Sakkal Majalla" w:cs="Sakkal Majalla"/>
          <w:sz w:val="32"/>
          <w:szCs w:val="32"/>
          <w:rtl/>
        </w:rPr>
        <w:t>يشكل المديرون نسبة 20% من العينة، أي 20 شخصًا. يشكل مساعدو المديرين نسبة 20%، أي 20 شخصًا. يشكل رؤساء الأقسام نسبة 20%، أي 20 شخصًا. يشكل الموظفون نسبة 40%، أي 40 شخصًا</w:t>
      </w:r>
      <w:r w:rsidRPr="000C1A2D">
        <w:rPr>
          <w:rFonts w:ascii="Sakkal Majalla" w:hAnsi="Sakkal Majalla" w:cs="Sakkal Majalla"/>
          <w:sz w:val="32"/>
          <w:szCs w:val="32"/>
        </w:rPr>
        <w:t>.</w:t>
      </w:r>
    </w:p>
    <w:p w14:paraId="7CC20E37" w14:textId="77777777" w:rsidR="000C1A2D" w:rsidRPr="000C1A2D" w:rsidRDefault="000C1A2D" w:rsidP="000C1A2D">
      <w:pPr>
        <w:rPr>
          <w:rFonts w:ascii="Sakkal Majalla" w:hAnsi="Sakkal Majalla" w:cs="Sakkal Majalla"/>
          <w:b/>
          <w:bCs/>
          <w:sz w:val="32"/>
          <w:szCs w:val="32"/>
        </w:rPr>
      </w:pPr>
      <w:r w:rsidRPr="000C1A2D">
        <w:rPr>
          <w:rFonts w:ascii="Sakkal Majalla" w:hAnsi="Sakkal Majalla" w:cs="Sakkal Majalla"/>
          <w:b/>
          <w:bCs/>
          <w:sz w:val="32"/>
          <w:szCs w:val="32"/>
          <w:rtl/>
        </w:rPr>
        <w:t>متوسط سنوات الخبرة</w:t>
      </w:r>
    </w:p>
    <w:p w14:paraId="3BA84233" w14:textId="77777777" w:rsidR="000C1A2D" w:rsidRPr="000C1A2D" w:rsidRDefault="000C1A2D" w:rsidP="000C1A2D">
      <w:pPr>
        <w:rPr>
          <w:rFonts w:ascii="Sakkal Majalla" w:hAnsi="Sakkal Majalla" w:cs="Sakkal Majalla"/>
          <w:sz w:val="32"/>
          <w:szCs w:val="32"/>
        </w:rPr>
      </w:pPr>
      <w:r w:rsidRPr="000C1A2D">
        <w:rPr>
          <w:rFonts w:ascii="Sakkal Majalla" w:hAnsi="Sakkal Majalla" w:cs="Sakkal Majalla"/>
          <w:sz w:val="32"/>
          <w:szCs w:val="32"/>
          <w:rtl/>
        </w:rPr>
        <w:t>يشكل المشاركون الذين لديهم أقل من 5 سنوات خبرة نسبة 22%، أي 22 شخصًا. يشكل المشاركون الذين لديهم من 5 إلى أقل من 10 سنوات خبرة نسبة 37%، أي 37 شخصًا. يشكل المشاركون الذين لديهم من 10 إلى أقل من 15 سنة خبرة نسبة 30%، أي 30 شخصًا. يشكل المشاركون الذين لديهم 15 سنة فأكثر من الخبرة نسبة 11%، أي 11 شخصًا</w:t>
      </w:r>
      <w:r w:rsidRPr="000C1A2D">
        <w:rPr>
          <w:rFonts w:ascii="Sakkal Majalla" w:hAnsi="Sakkal Majalla" w:cs="Sakkal Majalla"/>
          <w:sz w:val="32"/>
          <w:szCs w:val="32"/>
        </w:rPr>
        <w:t>.</w:t>
      </w:r>
    </w:p>
    <w:p w14:paraId="41007FDC" w14:textId="77777777" w:rsidR="000C1A2D" w:rsidRPr="000C1A2D" w:rsidRDefault="000C1A2D" w:rsidP="000C1A2D">
      <w:pPr>
        <w:rPr>
          <w:rFonts w:ascii="Sakkal Majalla" w:hAnsi="Sakkal Majalla" w:cs="Sakkal Majalla"/>
          <w:b/>
          <w:bCs/>
          <w:sz w:val="32"/>
          <w:szCs w:val="32"/>
        </w:rPr>
      </w:pPr>
      <w:r w:rsidRPr="000C1A2D">
        <w:rPr>
          <w:rFonts w:ascii="Sakkal Majalla" w:hAnsi="Sakkal Majalla" w:cs="Sakkal Majalla"/>
          <w:b/>
          <w:bCs/>
          <w:sz w:val="32"/>
          <w:szCs w:val="32"/>
          <w:rtl/>
        </w:rPr>
        <w:t>المؤهل العلمي</w:t>
      </w:r>
    </w:p>
    <w:p w14:paraId="4B35F2E3" w14:textId="77777777" w:rsidR="000C1A2D" w:rsidRPr="000C1A2D" w:rsidRDefault="000C1A2D" w:rsidP="000C1A2D">
      <w:pPr>
        <w:rPr>
          <w:rFonts w:ascii="Sakkal Majalla" w:hAnsi="Sakkal Majalla" w:cs="Sakkal Majalla"/>
          <w:sz w:val="32"/>
          <w:szCs w:val="32"/>
        </w:rPr>
      </w:pPr>
      <w:r w:rsidRPr="000C1A2D">
        <w:rPr>
          <w:rFonts w:ascii="Sakkal Majalla" w:hAnsi="Sakkal Majalla" w:cs="Sakkal Majalla"/>
          <w:sz w:val="32"/>
          <w:szCs w:val="32"/>
          <w:rtl/>
        </w:rPr>
        <w:t>يشكل المشاركون الذين لديهم مؤهل ثانوية فأقل نسبة 3%، أي 3 أشخاص. يشكل المشاركون الذين لديهم دبلوم نسبة 21%، أي 21 شخصًا. يشكل المشاركون الذين لديهم بكالوريوس نسبة 40%، أي 40 شخصًا. يشكل المشاركون الذين لديهم دراسات عليا نسبة 36%، أي 36 شخصًا</w:t>
      </w:r>
      <w:r w:rsidRPr="000C1A2D">
        <w:rPr>
          <w:rFonts w:ascii="Sakkal Majalla" w:hAnsi="Sakkal Majalla" w:cs="Sakkal Majalla"/>
          <w:sz w:val="32"/>
          <w:szCs w:val="32"/>
        </w:rPr>
        <w:t>.</w:t>
      </w:r>
    </w:p>
    <w:p w14:paraId="6FB3D1BE" w14:textId="77777777" w:rsidR="000C1A2D" w:rsidRPr="000C1A2D" w:rsidRDefault="000C1A2D" w:rsidP="000C1A2D">
      <w:pPr>
        <w:rPr>
          <w:rFonts w:ascii="Sakkal Majalla" w:hAnsi="Sakkal Majalla" w:cs="Sakkal Majalla"/>
          <w:b/>
          <w:bCs/>
          <w:sz w:val="32"/>
          <w:szCs w:val="32"/>
        </w:rPr>
      </w:pPr>
      <w:r w:rsidRPr="000C1A2D">
        <w:rPr>
          <w:rFonts w:ascii="Sakkal Majalla" w:hAnsi="Sakkal Majalla" w:cs="Sakkal Majalla"/>
          <w:b/>
          <w:bCs/>
          <w:sz w:val="32"/>
          <w:szCs w:val="32"/>
          <w:rtl/>
        </w:rPr>
        <w:t>الدورات والخبرات العلمية</w:t>
      </w:r>
    </w:p>
    <w:p w14:paraId="608259B6" w14:textId="77777777" w:rsidR="000C1A2D" w:rsidRPr="000C1A2D" w:rsidRDefault="000C1A2D" w:rsidP="000C1A2D">
      <w:pPr>
        <w:rPr>
          <w:rFonts w:ascii="Sakkal Majalla" w:hAnsi="Sakkal Majalla" w:cs="Sakkal Majalla"/>
          <w:sz w:val="32"/>
          <w:szCs w:val="32"/>
        </w:rPr>
      </w:pPr>
      <w:r w:rsidRPr="000C1A2D">
        <w:rPr>
          <w:rFonts w:ascii="Sakkal Majalla" w:hAnsi="Sakkal Majalla" w:cs="Sakkal Majalla"/>
          <w:sz w:val="32"/>
          <w:szCs w:val="32"/>
          <w:rtl/>
        </w:rPr>
        <w:t>يشكل المشاركون الذين لديهم أقل من 5 دورات نسبة 49%، أي 49 شخصًا. يشكل المشاركون الذين لديهم من 5 إلى أقل من 10 دورات نسبة 48%، أي 48 شخصًا. يشكل المشاركون الذين لديهم 10 دورات فأكثر نسبة 3%، أي 3 أشخاص</w:t>
      </w:r>
      <w:r w:rsidRPr="000C1A2D">
        <w:rPr>
          <w:rFonts w:ascii="Sakkal Majalla" w:hAnsi="Sakkal Majalla" w:cs="Sakkal Majalla"/>
          <w:sz w:val="32"/>
          <w:szCs w:val="32"/>
        </w:rPr>
        <w:t>.</w:t>
      </w:r>
    </w:p>
    <w:p w14:paraId="3C907DDD" w14:textId="77777777" w:rsidR="000C1A2D" w:rsidRPr="000C1A2D" w:rsidRDefault="000C1A2D" w:rsidP="000C1A2D">
      <w:pPr>
        <w:rPr>
          <w:rFonts w:ascii="Sakkal Majalla" w:hAnsi="Sakkal Majalla" w:cs="Sakkal Majalla"/>
          <w:b/>
          <w:bCs/>
          <w:sz w:val="32"/>
          <w:szCs w:val="32"/>
          <w:rtl/>
          <w:lang w:bidi="ar-EG"/>
        </w:rPr>
      </w:pPr>
      <w:r w:rsidRPr="000C1A2D">
        <w:rPr>
          <w:rFonts w:ascii="Sakkal Majalla" w:hAnsi="Sakkal Majalla" w:cs="Sakkal Majalla" w:hint="cs"/>
          <w:b/>
          <w:bCs/>
          <w:sz w:val="32"/>
          <w:szCs w:val="32"/>
          <w:rtl/>
          <w:lang w:bidi="ar-EG"/>
        </w:rPr>
        <w:t>جدول (1): البيانات الشخصية للمشاركين في الاستبيان</w:t>
      </w:r>
    </w:p>
    <w:tbl>
      <w:tblPr>
        <w:tblStyle w:val="GridTable4-Accent1"/>
        <w:bidiVisual/>
        <w:tblW w:w="0" w:type="auto"/>
        <w:tblInd w:w="25" w:type="dxa"/>
        <w:tblLook w:val="04A0" w:firstRow="1" w:lastRow="0" w:firstColumn="1" w:lastColumn="0" w:noHBand="0" w:noVBand="1"/>
      </w:tblPr>
      <w:tblGrid>
        <w:gridCol w:w="4383"/>
        <w:gridCol w:w="2202"/>
        <w:gridCol w:w="2212"/>
      </w:tblGrid>
      <w:tr w:rsidR="000C1A2D" w:rsidRPr="000C1A2D" w14:paraId="1DFB9EBB" w14:textId="77777777" w:rsidTr="00CA22EC">
        <w:trPr>
          <w:cnfStyle w:val="100000000000" w:firstRow="1" w:lastRow="0" w:firstColumn="0" w:lastColumn="0" w:oddVBand="0" w:evenVBand="0" w:oddHBand="0" w:evenHBand="0" w:firstRowFirstColumn="0" w:firstRowLastColumn="0" w:lastRowFirstColumn="0" w:lastRowLastColumn="0"/>
          <w:trHeight w:val="192"/>
        </w:trPr>
        <w:tc>
          <w:tcPr>
            <w:cnfStyle w:val="001000000000" w:firstRow="0" w:lastRow="0" w:firstColumn="1" w:lastColumn="0" w:oddVBand="0" w:evenVBand="0" w:oddHBand="0" w:evenHBand="0" w:firstRowFirstColumn="0" w:firstRowLastColumn="0" w:lastRowFirstColumn="0" w:lastRowLastColumn="0"/>
            <w:tcW w:w="4663" w:type="dxa"/>
            <w:vMerge w:val="restart"/>
            <w:vAlign w:val="center"/>
          </w:tcPr>
          <w:p w14:paraId="0E395A75" w14:textId="77777777" w:rsidR="000C1A2D" w:rsidRPr="000C1A2D" w:rsidRDefault="000C1A2D" w:rsidP="000C1A2D">
            <w:pPr>
              <w:spacing w:after="160" w:line="259" w:lineRule="auto"/>
              <w:rPr>
                <w:rFonts w:ascii="Sakkal Majalla" w:hAnsi="Sakkal Majalla" w:cs="Sakkal Majalla"/>
                <w:sz w:val="32"/>
                <w:szCs w:val="32"/>
                <w:rtl/>
                <w:lang w:bidi="ar-EG"/>
              </w:rPr>
            </w:pPr>
            <w:r w:rsidRPr="000C1A2D">
              <w:rPr>
                <w:rFonts w:ascii="Sakkal Majalla" w:hAnsi="Sakkal Majalla" w:cs="Sakkal Majalla" w:hint="cs"/>
                <w:sz w:val="32"/>
                <w:szCs w:val="32"/>
                <w:rtl/>
                <w:lang w:bidi="ar-EG"/>
              </w:rPr>
              <w:t>البيانات الشخصية</w:t>
            </w:r>
          </w:p>
        </w:tc>
        <w:tc>
          <w:tcPr>
            <w:tcW w:w="4667" w:type="dxa"/>
            <w:gridSpan w:val="2"/>
            <w:vAlign w:val="center"/>
          </w:tcPr>
          <w:p w14:paraId="495005CE" w14:textId="77777777" w:rsidR="000C1A2D" w:rsidRPr="000C1A2D" w:rsidRDefault="000C1A2D" w:rsidP="000C1A2D">
            <w:pPr>
              <w:spacing w:after="160" w:line="259"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hint="cs"/>
                <w:sz w:val="32"/>
                <w:szCs w:val="32"/>
                <w:rtl/>
                <w:lang w:bidi="ar-EG"/>
              </w:rPr>
              <w:t>العدد الكلي 100</w:t>
            </w:r>
          </w:p>
        </w:tc>
      </w:tr>
      <w:tr w:rsidR="000C1A2D" w:rsidRPr="000C1A2D" w14:paraId="59C0B69F" w14:textId="77777777" w:rsidTr="00CA22EC">
        <w:trPr>
          <w:cnfStyle w:val="000000100000" w:firstRow="0" w:lastRow="0" w:firstColumn="0" w:lastColumn="0" w:oddVBand="0" w:evenVBand="0" w:oddHBand="1" w:evenHBand="0" w:firstRowFirstColumn="0" w:firstRowLastColumn="0" w:lastRowFirstColumn="0" w:lastRowLastColumn="0"/>
          <w:trHeight w:val="192"/>
        </w:trPr>
        <w:tc>
          <w:tcPr>
            <w:cnfStyle w:val="001000000000" w:firstRow="0" w:lastRow="0" w:firstColumn="1" w:lastColumn="0" w:oddVBand="0" w:evenVBand="0" w:oddHBand="0" w:evenHBand="0" w:firstRowFirstColumn="0" w:firstRowLastColumn="0" w:lastRowFirstColumn="0" w:lastRowLastColumn="0"/>
            <w:tcW w:w="4663" w:type="dxa"/>
            <w:vMerge/>
            <w:vAlign w:val="center"/>
          </w:tcPr>
          <w:p w14:paraId="59053F2D" w14:textId="77777777" w:rsidR="000C1A2D" w:rsidRPr="000C1A2D" w:rsidRDefault="000C1A2D" w:rsidP="000C1A2D">
            <w:pPr>
              <w:spacing w:after="160" w:line="259" w:lineRule="auto"/>
              <w:rPr>
                <w:rFonts w:ascii="Sakkal Majalla" w:hAnsi="Sakkal Majalla" w:cs="Sakkal Majalla"/>
                <w:sz w:val="32"/>
                <w:szCs w:val="32"/>
                <w:rtl/>
                <w:lang w:bidi="ar-EG"/>
              </w:rPr>
            </w:pPr>
          </w:p>
        </w:tc>
        <w:tc>
          <w:tcPr>
            <w:tcW w:w="2333" w:type="dxa"/>
            <w:vAlign w:val="center"/>
          </w:tcPr>
          <w:p w14:paraId="395599FC" w14:textId="77777777" w:rsidR="000C1A2D" w:rsidRPr="000C1A2D" w:rsidRDefault="000C1A2D" w:rsidP="000C1A2D">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hint="cs"/>
                <w:sz w:val="32"/>
                <w:szCs w:val="32"/>
                <w:rtl/>
                <w:lang w:bidi="ar-EG"/>
              </w:rPr>
              <w:t>العدد</w:t>
            </w:r>
          </w:p>
        </w:tc>
        <w:tc>
          <w:tcPr>
            <w:tcW w:w="2334" w:type="dxa"/>
            <w:vAlign w:val="center"/>
          </w:tcPr>
          <w:p w14:paraId="24011CF5" w14:textId="77777777" w:rsidR="000C1A2D" w:rsidRPr="000C1A2D" w:rsidRDefault="000C1A2D" w:rsidP="000C1A2D">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hint="cs"/>
                <w:sz w:val="32"/>
                <w:szCs w:val="32"/>
                <w:rtl/>
                <w:lang w:bidi="ar-EG"/>
              </w:rPr>
              <w:t>النسبة المئوية</w:t>
            </w:r>
          </w:p>
        </w:tc>
      </w:tr>
      <w:tr w:rsidR="000C1A2D" w:rsidRPr="000C1A2D" w14:paraId="75E7F58A" w14:textId="77777777" w:rsidTr="00CA22EC">
        <w:trPr>
          <w:trHeight w:val="192"/>
        </w:trPr>
        <w:tc>
          <w:tcPr>
            <w:cnfStyle w:val="001000000000" w:firstRow="0" w:lastRow="0" w:firstColumn="1" w:lastColumn="0" w:oddVBand="0" w:evenVBand="0" w:oddHBand="0" w:evenHBand="0" w:firstRowFirstColumn="0" w:firstRowLastColumn="0" w:lastRowFirstColumn="0" w:lastRowLastColumn="0"/>
            <w:tcW w:w="9330" w:type="dxa"/>
            <w:gridSpan w:val="3"/>
            <w:vAlign w:val="center"/>
          </w:tcPr>
          <w:p w14:paraId="512AE6E0" w14:textId="77777777" w:rsidR="000C1A2D" w:rsidRPr="000C1A2D" w:rsidRDefault="000C1A2D" w:rsidP="000C1A2D">
            <w:pPr>
              <w:spacing w:after="160" w:line="259" w:lineRule="auto"/>
              <w:rPr>
                <w:rFonts w:ascii="Sakkal Majalla" w:hAnsi="Sakkal Majalla" w:cs="Sakkal Majalla"/>
                <w:sz w:val="32"/>
                <w:szCs w:val="32"/>
                <w:rtl/>
                <w:lang w:bidi="ar-EG"/>
              </w:rPr>
            </w:pPr>
            <w:r w:rsidRPr="000C1A2D">
              <w:rPr>
                <w:rFonts w:ascii="Sakkal Majalla" w:hAnsi="Sakkal Majalla" w:cs="Sakkal Majalla" w:hint="cs"/>
                <w:sz w:val="32"/>
                <w:szCs w:val="32"/>
                <w:rtl/>
                <w:lang w:bidi="ar-EG"/>
              </w:rPr>
              <w:t>الجنس أو النوع</w:t>
            </w:r>
          </w:p>
        </w:tc>
      </w:tr>
      <w:tr w:rsidR="000C1A2D" w:rsidRPr="000C1A2D" w14:paraId="4BD91669" w14:textId="77777777" w:rsidTr="00CA22EC">
        <w:trPr>
          <w:cnfStyle w:val="000000100000" w:firstRow="0" w:lastRow="0" w:firstColumn="0" w:lastColumn="0" w:oddVBand="0" w:evenVBand="0" w:oddHBand="1" w:evenHBand="0" w:firstRowFirstColumn="0" w:firstRowLastColumn="0" w:lastRowFirstColumn="0" w:lastRowLastColumn="0"/>
          <w:trHeight w:val="192"/>
        </w:trPr>
        <w:tc>
          <w:tcPr>
            <w:cnfStyle w:val="001000000000" w:firstRow="0" w:lastRow="0" w:firstColumn="1" w:lastColumn="0" w:oddVBand="0" w:evenVBand="0" w:oddHBand="0" w:evenHBand="0" w:firstRowFirstColumn="0" w:firstRowLastColumn="0" w:lastRowFirstColumn="0" w:lastRowLastColumn="0"/>
            <w:tcW w:w="4663" w:type="dxa"/>
            <w:vAlign w:val="center"/>
          </w:tcPr>
          <w:p w14:paraId="5EC3AAFD" w14:textId="77777777" w:rsidR="000C1A2D" w:rsidRPr="000C1A2D" w:rsidRDefault="000C1A2D" w:rsidP="000C1A2D">
            <w:pPr>
              <w:spacing w:after="160" w:line="259" w:lineRule="auto"/>
              <w:rPr>
                <w:rFonts w:ascii="Sakkal Majalla" w:hAnsi="Sakkal Majalla" w:cs="Sakkal Majalla"/>
                <w:sz w:val="32"/>
                <w:szCs w:val="32"/>
                <w:rtl/>
                <w:lang w:bidi="ar-EG"/>
              </w:rPr>
            </w:pPr>
            <w:r w:rsidRPr="000C1A2D">
              <w:rPr>
                <w:rFonts w:ascii="Sakkal Majalla" w:hAnsi="Sakkal Majalla" w:cs="Sakkal Majalla" w:hint="cs"/>
                <w:sz w:val="32"/>
                <w:szCs w:val="32"/>
                <w:rtl/>
                <w:lang w:bidi="ar-EG"/>
              </w:rPr>
              <w:t>ذكر</w:t>
            </w:r>
          </w:p>
        </w:tc>
        <w:tc>
          <w:tcPr>
            <w:tcW w:w="2333" w:type="dxa"/>
            <w:vAlign w:val="center"/>
          </w:tcPr>
          <w:p w14:paraId="13838F7E" w14:textId="77777777" w:rsidR="000C1A2D" w:rsidRPr="000C1A2D" w:rsidRDefault="000C1A2D" w:rsidP="000C1A2D">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hint="cs"/>
                <w:sz w:val="32"/>
                <w:szCs w:val="32"/>
                <w:rtl/>
                <w:lang w:bidi="ar-EG"/>
              </w:rPr>
              <w:t>50</w:t>
            </w:r>
          </w:p>
        </w:tc>
        <w:tc>
          <w:tcPr>
            <w:tcW w:w="2334" w:type="dxa"/>
            <w:vAlign w:val="center"/>
          </w:tcPr>
          <w:p w14:paraId="3924979C" w14:textId="77777777" w:rsidR="000C1A2D" w:rsidRPr="000C1A2D" w:rsidRDefault="000C1A2D" w:rsidP="000C1A2D">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hint="cs"/>
                <w:sz w:val="32"/>
                <w:szCs w:val="32"/>
                <w:rtl/>
                <w:lang w:bidi="ar-EG"/>
              </w:rPr>
              <w:t>50</w:t>
            </w:r>
          </w:p>
        </w:tc>
      </w:tr>
      <w:tr w:rsidR="000C1A2D" w:rsidRPr="000C1A2D" w14:paraId="6DA0AC13" w14:textId="77777777" w:rsidTr="00CA22EC">
        <w:trPr>
          <w:trHeight w:val="192"/>
        </w:trPr>
        <w:tc>
          <w:tcPr>
            <w:cnfStyle w:val="001000000000" w:firstRow="0" w:lastRow="0" w:firstColumn="1" w:lastColumn="0" w:oddVBand="0" w:evenVBand="0" w:oddHBand="0" w:evenHBand="0" w:firstRowFirstColumn="0" w:firstRowLastColumn="0" w:lastRowFirstColumn="0" w:lastRowLastColumn="0"/>
            <w:tcW w:w="4663" w:type="dxa"/>
            <w:vAlign w:val="center"/>
          </w:tcPr>
          <w:p w14:paraId="623D92B5" w14:textId="77777777" w:rsidR="000C1A2D" w:rsidRPr="000C1A2D" w:rsidRDefault="000C1A2D" w:rsidP="000C1A2D">
            <w:pPr>
              <w:spacing w:after="160" w:line="259" w:lineRule="auto"/>
              <w:rPr>
                <w:rFonts w:ascii="Sakkal Majalla" w:hAnsi="Sakkal Majalla" w:cs="Sakkal Majalla"/>
                <w:sz w:val="32"/>
                <w:szCs w:val="32"/>
                <w:rtl/>
                <w:lang w:bidi="ar-EG"/>
              </w:rPr>
            </w:pPr>
            <w:r w:rsidRPr="000C1A2D">
              <w:rPr>
                <w:rFonts w:ascii="Sakkal Majalla" w:hAnsi="Sakkal Majalla" w:cs="Sakkal Majalla" w:hint="cs"/>
                <w:sz w:val="32"/>
                <w:szCs w:val="32"/>
                <w:rtl/>
                <w:lang w:bidi="ar-EG"/>
              </w:rPr>
              <w:t>أنثى</w:t>
            </w:r>
          </w:p>
        </w:tc>
        <w:tc>
          <w:tcPr>
            <w:tcW w:w="2333" w:type="dxa"/>
            <w:vAlign w:val="center"/>
          </w:tcPr>
          <w:p w14:paraId="6F321E6A" w14:textId="77777777" w:rsidR="000C1A2D" w:rsidRPr="000C1A2D" w:rsidRDefault="000C1A2D" w:rsidP="000C1A2D">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hint="cs"/>
                <w:sz w:val="32"/>
                <w:szCs w:val="32"/>
                <w:rtl/>
                <w:lang w:bidi="ar-EG"/>
              </w:rPr>
              <w:t>50</w:t>
            </w:r>
          </w:p>
        </w:tc>
        <w:tc>
          <w:tcPr>
            <w:tcW w:w="2334" w:type="dxa"/>
            <w:vAlign w:val="center"/>
          </w:tcPr>
          <w:p w14:paraId="70C5C197" w14:textId="77777777" w:rsidR="000C1A2D" w:rsidRPr="000C1A2D" w:rsidRDefault="000C1A2D" w:rsidP="000C1A2D">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hint="cs"/>
                <w:sz w:val="32"/>
                <w:szCs w:val="32"/>
                <w:rtl/>
                <w:lang w:bidi="ar-EG"/>
              </w:rPr>
              <w:t>50</w:t>
            </w:r>
          </w:p>
        </w:tc>
      </w:tr>
      <w:tr w:rsidR="000C1A2D" w:rsidRPr="000C1A2D" w14:paraId="4B8B73D6" w14:textId="77777777" w:rsidTr="00CA22EC">
        <w:trPr>
          <w:cnfStyle w:val="000000100000" w:firstRow="0" w:lastRow="0" w:firstColumn="0" w:lastColumn="0" w:oddVBand="0" w:evenVBand="0" w:oddHBand="1" w:evenHBand="0" w:firstRowFirstColumn="0" w:firstRowLastColumn="0" w:lastRowFirstColumn="0" w:lastRowLastColumn="0"/>
          <w:trHeight w:val="192"/>
        </w:trPr>
        <w:tc>
          <w:tcPr>
            <w:cnfStyle w:val="001000000000" w:firstRow="0" w:lastRow="0" w:firstColumn="1" w:lastColumn="0" w:oddVBand="0" w:evenVBand="0" w:oddHBand="0" w:evenHBand="0" w:firstRowFirstColumn="0" w:firstRowLastColumn="0" w:lastRowFirstColumn="0" w:lastRowLastColumn="0"/>
            <w:tcW w:w="9330" w:type="dxa"/>
            <w:gridSpan w:val="3"/>
            <w:vAlign w:val="center"/>
          </w:tcPr>
          <w:p w14:paraId="47F6363C" w14:textId="77777777" w:rsidR="000C1A2D" w:rsidRPr="000C1A2D" w:rsidRDefault="000C1A2D" w:rsidP="000C1A2D">
            <w:pPr>
              <w:spacing w:after="160" w:line="259" w:lineRule="auto"/>
              <w:rPr>
                <w:rFonts w:ascii="Sakkal Majalla" w:hAnsi="Sakkal Majalla" w:cs="Sakkal Majalla"/>
                <w:sz w:val="32"/>
                <w:szCs w:val="32"/>
                <w:rtl/>
                <w:lang w:bidi="ar-EG"/>
              </w:rPr>
            </w:pPr>
            <w:r w:rsidRPr="000C1A2D">
              <w:rPr>
                <w:rFonts w:ascii="Sakkal Majalla" w:hAnsi="Sakkal Majalla" w:cs="Sakkal Majalla" w:hint="cs"/>
                <w:sz w:val="32"/>
                <w:szCs w:val="32"/>
                <w:rtl/>
                <w:lang w:bidi="ar-EG"/>
              </w:rPr>
              <w:lastRenderedPageBreak/>
              <w:t>العمر</w:t>
            </w:r>
          </w:p>
        </w:tc>
      </w:tr>
      <w:tr w:rsidR="000C1A2D" w:rsidRPr="000C1A2D" w14:paraId="184FBCEB" w14:textId="77777777" w:rsidTr="00CA22EC">
        <w:trPr>
          <w:trHeight w:val="192"/>
        </w:trPr>
        <w:tc>
          <w:tcPr>
            <w:cnfStyle w:val="001000000000" w:firstRow="0" w:lastRow="0" w:firstColumn="1" w:lastColumn="0" w:oddVBand="0" w:evenVBand="0" w:oddHBand="0" w:evenHBand="0" w:firstRowFirstColumn="0" w:firstRowLastColumn="0" w:lastRowFirstColumn="0" w:lastRowLastColumn="0"/>
            <w:tcW w:w="4663" w:type="dxa"/>
            <w:vAlign w:val="center"/>
          </w:tcPr>
          <w:p w14:paraId="3FE7C2FE" w14:textId="77777777" w:rsidR="000C1A2D" w:rsidRPr="000C1A2D" w:rsidRDefault="000C1A2D" w:rsidP="000C1A2D">
            <w:pPr>
              <w:spacing w:after="160" w:line="259" w:lineRule="auto"/>
              <w:rPr>
                <w:rFonts w:ascii="Sakkal Majalla" w:hAnsi="Sakkal Majalla" w:cs="Sakkal Majalla"/>
                <w:sz w:val="32"/>
                <w:szCs w:val="32"/>
                <w:rtl/>
                <w:lang w:bidi="ar-EG"/>
              </w:rPr>
            </w:pPr>
            <w:r w:rsidRPr="000C1A2D">
              <w:rPr>
                <w:rFonts w:ascii="Sakkal Majalla" w:hAnsi="Sakkal Majalla" w:cs="Sakkal Majalla" w:hint="cs"/>
                <w:sz w:val="32"/>
                <w:szCs w:val="32"/>
                <w:rtl/>
                <w:lang w:bidi="ar-EG"/>
              </w:rPr>
              <w:t>أقل من 30 سنة</w:t>
            </w:r>
          </w:p>
        </w:tc>
        <w:tc>
          <w:tcPr>
            <w:tcW w:w="2333" w:type="dxa"/>
            <w:vAlign w:val="center"/>
          </w:tcPr>
          <w:p w14:paraId="3930537B" w14:textId="77777777" w:rsidR="000C1A2D" w:rsidRPr="000C1A2D" w:rsidRDefault="000C1A2D" w:rsidP="000C1A2D">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hint="cs"/>
                <w:sz w:val="32"/>
                <w:szCs w:val="32"/>
                <w:rtl/>
                <w:lang w:bidi="ar-EG"/>
              </w:rPr>
              <w:t>11</w:t>
            </w:r>
          </w:p>
        </w:tc>
        <w:tc>
          <w:tcPr>
            <w:tcW w:w="2334" w:type="dxa"/>
            <w:vAlign w:val="center"/>
          </w:tcPr>
          <w:p w14:paraId="0DFF5AEC" w14:textId="77777777" w:rsidR="000C1A2D" w:rsidRPr="000C1A2D" w:rsidRDefault="000C1A2D" w:rsidP="000C1A2D">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hint="cs"/>
                <w:sz w:val="32"/>
                <w:szCs w:val="32"/>
                <w:rtl/>
                <w:lang w:bidi="ar-EG"/>
              </w:rPr>
              <w:t>11</w:t>
            </w:r>
          </w:p>
        </w:tc>
      </w:tr>
      <w:tr w:rsidR="000C1A2D" w:rsidRPr="000C1A2D" w14:paraId="75F6BCC9" w14:textId="77777777" w:rsidTr="00CA22EC">
        <w:trPr>
          <w:cnfStyle w:val="000000100000" w:firstRow="0" w:lastRow="0" w:firstColumn="0" w:lastColumn="0" w:oddVBand="0" w:evenVBand="0" w:oddHBand="1" w:evenHBand="0" w:firstRowFirstColumn="0" w:firstRowLastColumn="0" w:lastRowFirstColumn="0" w:lastRowLastColumn="0"/>
          <w:trHeight w:val="192"/>
        </w:trPr>
        <w:tc>
          <w:tcPr>
            <w:cnfStyle w:val="001000000000" w:firstRow="0" w:lastRow="0" w:firstColumn="1" w:lastColumn="0" w:oddVBand="0" w:evenVBand="0" w:oddHBand="0" w:evenHBand="0" w:firstRowFirstColumn="0" w:firstRowLastColumn="0" w:lastRowFirstColumn="0" w:lastRowLastColumn="0"/>
            <w:tcW w:w="4663" w:type="dxa"/>
            <w:vAlign w:val="center"/>
          </w:tcPr>
          <w:p w14:paraId="460F4B27" w14:textId="77777777" w:rsidR="000C1A2D" w:rsidRPr="000C1A2D" w:rsidRDefault="000C1A2D" w:rsidP="000C1A2D">
            <w:pPr>
              <w:spacing w:after="160" w:line="259" w:lineRule="auto"/>
              <w:rPr>
                <w:rFonts w:ascii="Sakkal Majalla" w:hAnsi="Sakkal Majalla" w:cs="Sakkal Majalla"/>
                <w:sz w:val="32"/>
                <w:szCs w:val="32"/>
                <w:rtl/>
                <w:lang w:bidi="ar-EG"/>
              </w:rPr>
            </w:pPr>
            <w:r w:rsidRPr="000C1A2D">
              <w:rPr>
                <w:rFonts w:ascii="Sakkal Majalla" w:hAnsi="Sakkal Majalla" w:cs="Sakkal Majalla" w:hint="cs"/>
                <w:sz w:val="32"/>
                <w:szCs w:val="32"/>
                <w:rtl/>
                <w:lang w:bidi="ar-EG"/>
              </w:rPr>
              <w:t>من 30 إلى 40 سنة</w:t>
            </w:r>
          </w:p>
        </w:tc>
        <w:tc>
          <w:tcPr>
            <w:tcW w:w="2333" w:type="dxa"/>
            <w:vAlign w:val="center"/>
          </w:tcPr>
          <w:p w14:paraId="53C2F175" w14:textId="77777777" w:rsidR="000C1A2D" w:rsidRPr="000C1A2D" w:rsidRDefault="000C1A2D" w:rsidP="000C1A2D">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hint="cs"/>
                <w:sz w:val="32"/>
                <w:szCs w:val="32"/>
                <w:rtl/>
                <w:lang w:bidi="ar-EG"/>
              </w:rPr>
              <w:t>22</w:t>
            </w:r>
          </w:p>
        </w:tc>
        <w:tc>
          <w:tcPr>
            <w:tcW w:w="2334" w:type="dxa"/>
            <w:vAlign w:val="center"/>
          </w:tcPr>
          <w:p w14:paraId="78B5EA9F" w14:textId="77777777" w:rsidR="000C1A2D" w:rsidRPr="000C1A2D" w:rsidRDefault="000C1A2D" w:rsidP="000C1A2D">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hint="cs"/>
                <w:sz w:val="32"/>
                <w:szCs w:val="32"/>
                <w:rtl/>
                <w:lang w:bidi="ar-EG"/>
              </w:rPr>
              <w:t>22</w:t>
            </w:r>
          </w:p>
        </w:tc>
      </w:tr>
      <w:tr w:rsidR="000C1A2D" w:rsidRPr="000C1A2D" w14:paraId="5FC76C76" w14:textId="77777777" w:rsidTr="00CA22EC">
        <w:trPr>
          <w:trHeight w:val="192"/>
        </w:trPr>
        <w:tc>
          <w:tcPr>
            <w:cnfStyle w:val="001000000000" w:firstRow="0" w:lastRow="0" w:firstColumn="1" w:lastColumn="0" w:oddVBand="0" w:evenVBand="0" w:oddHBand="0" w:evenHBand="0" w:firstRowFirstColumn="0" w:firstRowLastColumn="0" w:lastRowFirstColumn="0" w:lastRowLastColumn="0"/>
            <w:tcW w:w="4663" w:type="dxa"/>
            <w:vAlign w:val="center"/>
          </w:tcPr>
          <w:p w14:paraId="15B561EF" w14:textId="77777777" w:rsidR="000C1A2D" w:rsidRPr="000C1A2D" w:rsidRDefault="000C1A2D" w:rsidP="000C1A2D">
            <w:pPr>
              <w:spacing w:after="160" w:line="259" w:lineRule="auto"/>
              <w:rPr>
                <w:rFonts w:ascii="Sakkal Majalla" w:hAnsi="Sakkal Majalla" w:cs="Sakkal Majalla"/>
                <w:sz w:val="32"/>
                <w:szCs w:val="32"/>
                <w:rtl/>
                <w:lang w:bidi="ar-EG"/>
              </w:rPr>
            </w:pPr>
            <w:r w:rsidRPr="000C1A2D">
              <w:rPr>
                <w:rFonts w:ascii="Sakkal Majalla" w:hAnsi="Sakkal Majalla" w:cs="Sakkal Majalla" w:hint="cs"/>
                <w:sz w:val="32"/>
                <w:szCs w:val="32"/>
                <w:rtl/>
                <w:lang w:bidi="ar-EG"/>
              </w:rPr>
              <w:t>من 40 إلى 50 سنة</w:t>
            </w:r>
          </w:p>
        </w:tc>
        <w:tc>
          <w:tcPr>
            <w:tcW w:w="2333" w:type="dxa"/>
            <w:vAlign w:val="center"/>
          </w:tcPr>
          <w:p w14:paraId="6A7ACB7D" w14:textId="77777777" w:rsidR="000C1A2D" w:rsidRPr="000C1A2D" w:rsidRDefault="000C1A2D" w:rsidP="000C1A2D">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hint="cs"/>
                <w:sz w:val="32"/>
                <w:szCs w:val="32"/>
                <w:rtl/>
                <w:lang w:bidi="ar-EG"/>
              </w:rPr>
              <w:t>37</w:t>
            </w:r>
          </w:p>
        </w:tc>
        <w:tc>
          <w:tcPr>
            <w:tcW w:w="2334" w:type="dxa"/>
            <w:vAlign w:val="center"/>
          </w:tcPr>
          <w:p w14:paraId="03DD670F" w14:textId="77777777" w:rsidR="000C1A2D" w:rsidRPr="000C1A2D" w:rsidRDefault="000C1A2D" w:rsidP="000C1A2D">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hint="cs"/>
                <w:sz w:val="32"/>
                <w:szCs w:val="32"/>
                <w:rtl/>
                <w:lang w:bidi="ar-EG"/>
              </w:rPr>
              <w:t>37</w:t>
            </w:r>
          </w:p>
        </w:tc>
      </w:tr>
      <w:tr w:rsidR="000C1A2D" w:rsidRPr="000C1A2D" w14:paraId="7AE5994F" w14:textId="77777777" w:rsidTr="00CA22EC">
        <w:trPr>
          <w:cnfStyle w:val="000000100000" w:firstRow="0" w:lastRow="0" w:firstColumn="0" w:lastColumn="0" w:oddVBand="0" w:evenVBand="0" w:oddHBand="1" w:evenHBand="0" w:firstRowFirstColumn="0" w:firstRowLastColumn="0" w:lastRowFirstColumn="0" w:lastRowLastColumn="0"/>
          <w:trHeight w:val="192"/>
        </w:trPr>
        <w:tc>
          <w:tcPr>
            <w:cnfStyle w:val="001000000000" w:firstRow="0" w:lastRow="0" w:firstColumn="1" w:lastColumn="0" w:oddVBand="0" w:evenVBand="0" w:oddHBand="0" w:evenHBand="0" w:firstRowFirstColumn="0" w:firstRowLastColumn="0" w:lastRowFirstColumn="0" w:lastRowLastColumn="0"/>
            <w:tcW w:w="4663" w:type="dxa"/>
            <w:vAlign w:val="center"/>
          </w:tcPr>
          <w:p w14:paraId="0098C5AF" w14:textId="77777777" w:rsidR="000C1A2D" w:rsidRPr="000C1A2D" w:rsidRDefault="000C1A2D" w:rsidP="000C1A2D">
            <w:pPr>
              <w:spacing w:after="160" w:line="259" w:lineRule="auto"/>
              <w:rPr>
                <w:rFonts w:ascii="Sakkal Majalla" w:hAnsi="Sakkal Majalla" w:cs="Sakkal Majalla"/>
                <w:sz w:val="32"/>
                <w:szCs w:val="32"/>
                <w:rtl/>
                <w:lang w:bidi="ar-EG"/>
              </w:rPr>
            </w:pPr>
            <w:r w:rsidRPr="000C1A2D">
              <w:rPr>
                <w:rFonts w:ascii="Sakkal Majalla" w:hAnsi="Sakkal Majalla" w:cs="Sakkal Majalla" w:hint="cs"/>
                <w:sz w:val="32"/>
                <w:szCs w:val="32"/>
                <w:rtl/>
                <w:lang w:bidi="ar-EG"/>
              </w:rPr>
              <w:t>50 سنة فأكثر</w:t>
            </w:r>
          </w:p>
        </w:tc>
        <w:tc>
          <w:tcPr>
            <w:tcW w:w="2333" w:type="dxa"/>
            <w:vAlign w:val="center"/>
          </w:tcPr>
          <w:p w14:paraId="7FE483BE" w14:textId="77777777" w:rsidR="000C1A2D" w:rsidRPr="000C1A2D" w:rsidRDefault="000C1A2D" w:rsidP="000C1A2D">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hint="cs"/>
                <w:sz w:val="32"/>
                <w:szCs w:val="32"/>
                <w:rtl/>
                <w:lang w:bidi="ar-EG"/>
              </w:rPr>
              <w:t>30</w:t>
            </w:r>
          </w:p>
        </w:tc>
        <w:tc>
          <w:tcPr>
            <w:tcW w:w="2334" w:type="dxa"/>
            <w:vAlign w:val="center"/>
          </w:tcPr>
          <w:p w14:paraId="7C9F0090" w14:textId="77777777" w:rsidR="000C1A2D" w:rsidRPr="000C1A2D" w:rsidRDefault="000C1A2D" w:rsidP="000C1A2D">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hint="cs"/>
                <w:sz w:val="32"/>
                <w:szCs w:val="32"/>
                <w:rtl/>
                <w:lang w:bidi="ar-EG"/>
              </w:rPr>
              <w:t>30</w:t>
            </w:r>
          </w:p>
        </w:tc>
      </w:tr>
      <w:tr w:rsidR="000C1A2D" w:rsidRPr="000C1A2D" w14:paraId="46D4F576" w14:textId="77777777" w:rsidTr="00CA22EC">
        <w:trPr>
          <w:trHeight w:val="192"/>
        </w:trPr>
        <w:tc>
          <w:tcPr>
            <w:cnfStyle w:val="001000000000" w:firstRow="0" w:lastRow="0" w:firstColumn="1" w:lastColumn="0" w:oddVBand="0" w:evenVBand="0" w:oddHBand="0" w:evenHBand="0" w:firstRowFirstColumn="0" w:firstRowLastColumn="0" w:lastRowFirstColumn="0" w:lastRowLastColumn="0"/>
            <w:tcW w:w="9330" w:type="dxa"/>
            <w:gridSpan w:val="3"/>
            <w:vAlign w:val="center"/>
          </w:tcPr>
          <w:p w14:paraId="5537556C" w14:textId="77777777" w:rsidR="000C1A2D" w:rsidRPr="000C1A2D" w:rsidRDefault="000C1A2D" w:rsidP="000C1A2D">
            <w:pPr>
              <w:spacing w:after="160" w:line="259" w:lineRule="auto"/>
              <w:rPr>
                <w:rFonts w:ascii="Sakkal Majalla" w:hAnsi="Sakkal Majalla" w:cs="Sakkal Majalla"/>
                <w:sz w:val="32"/>
                <w:szCs w:val="32"/>
                <w:rtl/>
                <w:lang w:bidi="ar-EG"/>
              </w:rPr>
            </w:pPr>
            <w:r w:rsidRPr="000C1A2D">
              <w:rPr>
                <w:rFonts w:ascii="Sakkal Majalla" w:hAnsi="Sakkal Majalla" w:cs="Sakkal Majalla" w:hint="cs"/>
                <w:sz w:val="32"/>
                <w:szCs w:val="32"/>
                <w:rtl/>
                <w:lang w:bidi="ar-EG"/>
              </w:rPr>
              <w:t>الحالة الاجتماعية</w:t>
            </w:r>
          </w:p>
        </w:tc>
      </w:tr>
      <w:tr w:rsidR="000C1A2D" w:rsidRPr="000C1A2D" w14:paraId="21B7CD2B" w14:textId="77777777" w:rsidTr="00CA22EC">
        <w:trPr>
          <w:cnfStyle w:val="000000100000" w:firstRow="0" w:lastRow="0" w:firstColumn="0" w:lastColumn="0" w:oddVBand="0" w:evenVBand="0" w:oddHBand="1" w:evenHBand="0" w:firstRowFirstColumn="0" w:firstRowLastColumn="0" w:lastRowFirstColumn="0" w:lastRowLastColumn="0"/>
          <w:trHeight w:val="192"/>
        </w:trPr>
        <w:tc>
          <w:tcPr>
            <w:cnfStyle w:val="001000000000" w:firstRow="0" w:lastRow="0" w:firstColumn="1" w:lastColumn="0" w:oddVBand="0" w:evenVBand="0" w:oddHBand="0" w:evenHBand="0" w:firstRowFirstColumn="0" w:firstRowLastColumn="0" w:lastRowFirstColumn="0" w:lastRowLastColumn="0"/>
            <w:tcW w:w="4663" w:type="dxa"/>
            <w:vAlign w:val="center"/>
          </w:tcPr>
          <w:p w14:paraId="72D998EA" w14:textId="77777777" w:rsidR="000C1A2D" w:rsidRPr="000C1A2D" w:rsidRDefault="000C1A2D" w:rsidP="000C1A2D">
            <w:pPr>
              <w:spacing w:after="160" w:line="259" w:lineRule="auto"/>
              <w:rPr>
                <w:rFonts w:ascii="Sakkal Majalla" w:hAnsi="Sakkal Majalla" w:cs="Sakkal Majalla"/>
                <w:sz w:val="32"/>
                <w:szCs w:val="32"/>
                <w:rtl/>
                <w:lang w:bidi="ar-EG"/>
              </w:rPr>
            </w:pPr>
            <w:r w:rsidRPr="000C1A2D">
              <w:rPr>
                <w:rFonts w:ascii="Sakkal Majalla" w:hAnsi="Sakkal Majalla" w:cs="Sakkal Majalla" w:hint="cs"/>
                <w:sz w:val="32"/>
                <w:szCs w:val="32"/>
                <w:rtl/>
                <w:lang w:bidi="ar-EG"/>
              </w:rPr>
              <w:t>أعزب</w:t>
            </w:r>
          </w:p>
        </w:tc>
        <w:tc>
          <w:tcPr>
            <w:tcW w:w="2333" w:type="dxa"/>
            <w:vAlign w:val="center"/>
          </w:tcPr>
          <w:p w14:paraId="20CC3C2D" w14:textId="77777777" w:rsidR="000C1A2D" w:rsidRPr="000C1A2D" w:rsidRDefault="000C1A2D" w:rsidP="000C1A2D">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hint="cs"/>
                <w:sz w:val="32"/>
                <w:szCs w:val="32"/>
                <w:rtl/>
                <w:lang w:bidi="ar-EG"/>
              </w:rPr>
              <w:t>40</w:t>
            </w:r>
          </w:p>
        </w:tc>
        <w:tc>
          <w:tcPr>
            <w:tcW w:w="2334" w:type="dxa"/>
            <w:vAlign w:val="center"/>
          </w:tcPr>
          <w:p w14:paraId="562D44DE" w14:textId="77777777" w:rsidR="000C1A2D" w:rsidRPr="000C1A2D" w:rsidRDefault="000C1A2D" w:rsidP="000C1A2D">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hint="cs"/>
                <w:sz w:val="32"/>
                <w:szCs w:val="32"/>
                <w:rtl/>
                <w:lang w:bidi="ar-EG"/>
              </w:rPr>
              <w:t>40</w:t>
            </w:r>
          </w:p>
        </w:tc>
      </w:tr>
      <w:tr w:rsidR="000C1A2D" w:rsidRPr="000C1A2D" w14:paraId="0C9BB6A1" w14:textId="77777777" w:rsidTr="00CA22EC">
        <w:trPr>
          <w:trHeight w:val="192"/>
        </w:trPr>
        <w:tc>
          <w:tcPr>
            <w:cnfStyle w:val="001000000000" w:firstRow="0" w:lastRow="0" w:firstColumn="1" w:lastColumn="0" w:oddVBand="0" w:evenVBand="0" w:oddHBand="0" w:evenHBand="0" w:firstRowFirstColumn="0" w:firstRowLastColumn="0" w:lastRowFirstColumn="0" w:lastRowLastColumn="0"/>
            <w:tcW w:w="4663" w:type="dxa"/>
            <w:vAlign w:val="center"/>
          </w:tcPr>
          <w:p w14:paraId="2346C044" w14:textId="77777777" w:rsidR="000C1A2D" w:rsidRPr="000C1A2D" w:rsidRDefault="000C1A2D" w:rsidP="000C1A2D">
            <w:pPr>
              <w:spacing w:after="160" w:line="259" w:lineRule="auto"/>
              <w:rPr>
                <w:rFonts w:ascii="Sakkal Majalla" w:hAnsi="Sakkal Majalla" w:cs="Sakkal Majalla"/>
                <w:sz w:val="32"/>
                <w:szCs w:val="32"/>
                <w:rtl/>
                <w:lang w:bidi="ar-EG"/>
              </w:rPr>
            </w:pPr>
            <w:r w:rsidRPr="000C1A2D">
              <w:rPr>
                <w:rFonts w:ascii="Sakkal Majalla" w:hAnsi="Sakkal Majalla" w:cs="Sakkal Majalla" w:hint="cs"/>
                <w:sz w:val="32"/>
                <w:szCs w:val="32"/>
                <w:rtl/>
                <w:lang w:bidi="ar-EG"/>
              </w:rPr>
              <w:t>متزوج</w:t>
            </w:r>
          </w:p>
        </w:tc>
        <w:tc>
          <w:tcPr>
            <w:tcW w:w="2333" w:type="dxa"/>
            <w:vAlign w:val="center"/>
          </w:tcPr>
          <w:p w14:paraId="6C4ABBC7" w14:textId="77777777" w:rsidR="000C1A2D" w:rsidRPr="000C1A2D" w:rsidRDefault="000C1A2D" w:rsidP="000C1A2D">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hint="cs"/>
                <w:sz w:val="32"/>
                <w:szCs w:val="32"/>
                <w:rtl/>
                <w:lang w:bidi="ar-EG"/>
              </w:rPr>
              <w:t>60</w:t>
            </w:r>
          </w:p>
        </w:tc>
        <w:tc>
          <w:tcPr>
            <w:tcW w:w="2334" w:type="dxa"/>
            <w:vAlign w:val="center"/>
          </w:tcPr>
          <w:p w14:paraId="0A12C1A6" w14:textId="77777777" w:rsidR="000C1A2D" w:rsidRPr="000C1A2D" w:rsidRDefault="000C1A2D" w:rsidP="000C1A2D">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hint="cs"/>
                <w:sz w:val="32"/>
                <w:szCs w:val="32"/>
                <w:rtl/>
                <w:lang w:bidi="ar-EG"/>
              </w:rPr>
              <w:t>60</w:t>
            </w:r>
          </w:p>
        </w:tc>
      </w:tr>
      <w:tr w:rsidR="000C1A2D" w:rsidRPr="000C1A2D" w14:paraId="14424561" w14:textId="77777777" w:rsidTr="00CA22EC">
        <w:trPr>
          <w:cnfStyle w:val="000000100000" w:firstRow="0" w:lastRow="0" w:firstColumn="0" w:lastColumn="0" w:oddVBand="0" w:evenVBand="0" w:oddHBand="1" w:evenHBand="0" w:firstRowFirstColumn="0" w:firstRowLastColumn="0" w:lastRowFirstColumn="0" w:lastRowLastColumn="0"/>
          <w:trHeight w:val="192"/>
        </w:trPr>
        <w:tc>
          <w:tcPr>
            <w:cnfStyle w:val="001000000000" w:firstRow="0" w:lastRow="0" w:firstColumn="1" w:lastColumn="0" w:oddVBand="0" w:evenVBand="0" w:oddHBand="0" w:evenHBand="0" w:firstRowFirstColumn="0" w:firstRowLastColumn="0" w:lastRowFirstColumn="0" w:lastRowLastColumn="0"/>
            <w:tcW w:w="9330" w:type="dxa"/>
            <w:gridSpan w:val="3"/>
            <w:vAlign w:val="center"/>
          </w:tcPr>
          <w:p w14:paraId="4CB9F03D" w14:textId="77777777" w:rsidR="000C1A2D" w:rsidRPr="000C1A2D" w:rsidRDefault="000C1A2D" w:rsidP="000C1A2D">
            <w:pPr>
              <w:spacing w:after="160" w:line="259" w:lineRule="auto"/>
              <w:rPr>
                <w:rFonts w:ascii="Sakkal Majalla" w:hAnsi="Sakkal Majalla" w:cs="Sakkal Majalla"/>
                <w:sz w:val="32"/>
                <w:szCs w:val="32"/>
                <w:rtl/>
                <w:lang w:bidi="ar-EG"/>
              </w:rPr>
            </w:pPr>
            <w:r w:rsidRPr="000C1A2D">
              <w:rPr>
                <w:rFonts w:ascii="Sakkal Majalla" w:hAnsi="Sakkal Majalla" w:cs="Sakkal Majalla" w:hint="cs"/>
                <w:sz w:val="32"/>
                <w:szCs w:val="32"/>
                <w:rtl/>
                <w:lang w:bidi="ar-EG"/>
              </w:rPr>
              <w:t>مستوى الوظيفي</w:t>
            </w:r>
          </w:p>
        </w:tc>
      </w:tr>
      <w:tr w:rsidR="000C1A2D" w:rsidRPr="000C1A2D" w14:paraId="1EE457D4" w14:textId="77777777" w:rsidTr="00CA22EC">
        <w:trPr>
          <w:trHeight w:val="192"/>
        </w:trPr>
        <w:tc>
          <w:tcPr>
            <w:cnfStyle w:val="001000000000" w:firstRow="0" w:lastRow="0" w:firstColumn="1" w:lastColumn="0" w:oddVBand="0" w:evenVBand="0" w:oddHBand="0" w:evenHBand="0" w:firstRowFirstColumn="0" w:firstRowLastColumn="0" w:lastRowFirstColumn="0" w:lastRowLastColumn="0"/>
            <w:tcW w:w="4663" w:type="dxa"/>
            <w:vAlign w:val="center"/>
          </w:tcPr>
          <w:p w14:paraId="4D6C5F52" w14:textId="77777777" w:rsidR="000C1A2D" w:rsidRPr="000C1A2D" w:rsidRDefault="000C1A2D" w:rsidP="000C1A2D">
            <w:pPr>
              <w:spacing w:after="160" w:line="259" w:lineRule="auto"/>
              <w:rPr>
                <w:rFonts w:ascii="Sakkal Majalla" w:hAnsi="Sakkal Majalla" w:cs="Sakkal Majalla"/>
                <w:sz w:val="32"/>
                <w:szCs w:val="32"/>
                <w:rtl/>
                <w:lang w:bidi="ar-EG"/>
              </w:rPr>
            </w:pPr>
            <w:r w:rsidRPr="000C1A2D">
              <w:rPr>
                <w:rFonts w:ascii="Sakkal Majalla" w:hAnsi="Sakkal Majalla" w:cs="Sakkal Majalla" w:hint="cs"/>
                <w:sz w:val="32"/>
                <w:szCs w:val="32"/>
                <w:rtl/>
                <w:lang w:bidi="ar-EG"/>
              </w:rPr>
              <w:t>مدير</w:t>
            </w:r>
          </w:p>
        </w:tc>
        <w:tc>
          <w:tcPr>
            <w:tcW w:w="2333" w:type="dxa"/>
            <w:vAlign w:val="center"/>
          </w:tcPr>
          <w:p w14:paraId="5191B8C3" w14:textId="77777777" w:rsidR="000C1A2D" w:rsidRPr="000C1A2D" w:rsidRDefault="000C1A2D" w:rsidP="000C1A2D">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hint="cs"/>
                <w:sz w:val="32"/>
                <w:szCs w:val="32"/>
                <w:rtl/>
                <w:lang w:bidi="ar-EG"/>
              </w:rPr>
              <w:t>20</w:t>
            </w:r>
          </w:p>
        </w:tc>
        <w:tc>
          <w:tcPr>
            <w:tcW w:w="2334" w:type="dxa"/>
            <w:vAlign w:val="center"/>
          </w:tcPr>
          <w:p w14:paraId="5E69E0DD" w14:textId="77777777" w:rsidR="000C1A2D" w:rsidRPr="000C1A2D" w:rsidRDefault="000C1A2D" w:rsidP="000C1A2D">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hint="cs"/>
                <w:sz w:val="32"/>
                <w:szCs w:val="32"/>
                <w:rtl/>
                <w:lang w:bidi="ar-EG"/>
              </w:rPr>
              <w:t>20</w:t>
            </w:r>
          </w:p>
        </w:tc>
      </w:tr>
      <w:tr w:rsidR="000C1A2D" w:rsidRPr="000C1A2D" w14:paraId="31B1C359" w14:textId="77777777" w:rsidTr="00CA22EC">
        <w:trPr>
          <w:cnfStyle w:val="000000100000" w:firstRow="0" w:lastRow="0" w:firstColumn="0" w:lastColumn="0" w:oddVBand="0" w:evenVBand="0" w:oddHBand="1" w:evenHBand="0" w:firstRowFirstColumn="0" w:firstRowLastColumn="0" w:lastRowFirstColumn="0" w:lastRowLastColumn="0"/>
          <w:trHeight w:val="192"/>
        </w:trPr>
        <w:tc>
          <w:tcPr>
            <w:cnfStyle w:val="001000000000" w:firstRow="0" w:lastRow="0" w:firstColumn="1" w:lastColumn="0" w:oddVBand="0" w:evenVBand="0" w:oddHBand="0" w:evenHBand="0" w:firstRowFirstColumn="0" w:firstRowLastColumn="0" w:lastRowFirstColumn="0" w:lastRowLastColumn="0"/>
            <w:tcW w:w="4663" w:type="dxa"/>
            <w:vAlign w:val="center"/>
          </w:tcPr>
          <w:p w14:paraId="390A15D1" w14:textId="77777777" w:rsidR="000C1A2D" w:rsidRPr="000C1A2D" w:rsidRDefault="000C1A2D" w:rsidP="000C1A2D">
            <w:pPr>
              <w:spacing w:after="160" w:line="259" w:lineRule="auto"/>
              <w:rPr>
                <w:rFonts w:ascii="Sakkal Majalla" w:hAnsi="Sakkal Majalla" w:cs="Sakkal Majalla"/>
                <w:sz w:val="32"/>
                <w:szCs w:val="32"/>
                <w:rtl/>
                <w:lang w:bidi="ar-EG"/>
              </w:rPr>
            </w:pPr>
            <w:r w:rsidRPr="000C1A2D">
              <w:rPr>
                <w:rFonts w:ascii="Sakkal Majalla" w:hAnsi="Sakkal Majalla" w:cs="Sakkal Majalla" w:hint="cs"/>
                <w:sz w:val="32"/>
                <w:szCs w:val="32"/>
                <w:rtl/>
                <w:lang w:bidi="ar-EG"/>
              </w:rPr>
              <w:t>مساعد مدير</w:t>
            </w:r>
          </w:p>
        </w:tc>
        <w:tc>
          <w:tcPr>
            <w:tcW w:w="2333" w:type="dxa"/>
            <w:vAlign w:val="center"/>
          </w:tcPr>
          <w:p w14:paraId="52F3B66F" w14:textId="77777777" w:rsidR="000C1A2D" w:rsidRPr="000C1A2D" w:rsidRDefault="000C1A2D" w:rsidP="000C1A2D">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hint="cs"/>
                <w:sz w:val="32"/>
                <w:szCs w:val="32"/>
                <w:rtl/>
                <w:lang w:bidi="ar-EG"/>
              </w:rPr>
              <w:t>20</w:t>
            </w:r>
          </w:p>
        </w:tc>
        <w:tc>
          <w:tcPr>
            <w:tcW w:w="2334" w:type="dxa"/>
            <w:vAlign w:val="center"/>
          </w:tcPr>
          <w:p w14:paraId="6AAAB369" w14:textId="77777777" w:rsidR="000C1A2D" w:rsidRPr="000C1A2D" w:rsidRDefault="000C1A2D" w:rsidP="000C1A2D">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hint="cs"/>
                <w:sz w:val="32"/>
                <w:szCs w:val="32"/>
                <w:rtl/>
                <w:lang w:bidi="ar-EG"/>
              </w:rPr>
              <w:t>20</w:t>
            </w:r>
          </w:p>
        </w:tc>
      </w:tr>
      <w:tr w:rsidR="000C1A2D" w:rsidRPr="000C1A2D" w14:paraId="27AD995C" w14:textId="77777777" w:rsidTr="00CA22EC">
        <w:trPr>
          <w:trHeight w:val="192"/>
        </w:trPr>
        <w:tc>
          <w:tcPr>
            <w:cnfStyle w:val="001000000000" w:firstRow="0" w:lastRow="0" w:firstColumn="1" w:lastColumn="0" w:oddVBand="0" w:evenVBand="0" w:oddHBand="0" w:evenHBand="0" w:firstRowFirstColumn="0" w:firstRowLastColumn="0" w:lastRowFirstColumn="0" w:lastRowLastColumn="0"/>
            <w:tcW w:w="4663" w:type="dxa"/>
            <w:vAlign w:val="center"/>
          </w:tcPr>
          <w:p w14:paraId="0B9FFF02" w14:textId="77777777" w:rsidR="000C1A2D" w:rsidRPr="000C1A2D" w:rsidRDefault="000C1A2D" w:rsidP="000C1A2D">
            <w:pPr>
              <w:spacing w:after="160" w:line="259" w:lineRule="auto"/>
              <w:rPr>
                <w:rFonts w:ascii="Sakkal Majalla" w:hAnsi="Sakkal Majalla" w:cs="Sakkal Majalla"/>
                <w:sz w:val="32"/>
                <w:szCs w:val="32"/>
                <w:rtl/>
                <w:lang w:bidi="ar-EG"/>
              </w:rPr>
            </w:pPr>
            <w:r w:rsidRPr="000C1A2D">
              <w:rPr>
                <w:rFonts w:ascii="Sakkal Majalla" w:hAnsi="Sakkal Majalla" w:cs="Sakkal Majalla" w:hint="cs"/>
                <w:sz w:val="32"/>
                <w:szCs w:val="32"/>
                <w:rtl/>
                <w:lang w:bidi="ar-EG"/>
              </w:rPr>
              <w:t>رئيس قسم</w:t>
            </w:r>
          </w:p>
        </w:tc>
        <w:tc>
          <w:tcPr>
            <w:tcW w:w="2333" w:type="dxa"/>
            <w:vAlign w:val="center"/>
          </w:tcPr>
          <w:p w14:paraId="1406A2C1" w14:textId="77777777" w:rsidR="000C1A2D" w:rsidRPr="000C1A2D" w:rsidRDefault="000C1A2D" w:rsidP="000C1A2D">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hint="cs"/>
                <w:sz w:val="32"/>
                <w:szCs w:val="32"/>
                <w:rtl/>
                <w:lang w:bidi="ar-EG"/>
              </w:rPr>
              <w:t>20</w:t>
            </w:r>
          </w:p>
        </w:tc>
        <w:tc>
          <w:tcPr>
            <w:tcW w:w="2334" w:type="dxa"/>
            <w:vAlign w:val="center"/>
          </w:tcPr>
          <w:p w14:paraId="5D9E9456" w14:textId="77777777" w:rsidR="000C1A2D" w:rsidRPr="000C1A2D" w:rsidRDefault="000C1A2D" w:rsidP="000C1A2D">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hint="cs"/>
                <w:sz w:val="32"/>
                <w:szCs w:val="32"/>
                <w:rtl/>
                <w:lang w:bidi="ar-EG"/>
              </w:rPr>
              <w:t>20</w:t>
            </w:r>
          </w:p>
        </w:tc>
      </w:tr>
      <w:tr w:rsidR="000C1A2D" w:rsidRPr="000C1A2D" w14:paraId="5C9AB765" w14:textId="77777777" w:rsidTr="00CA22EC">
        <w:trPr>
          <w:cnfStyle w:val="000000100000" w:firstRow="0" w:lastRow="0" w:firstColumn="0" w:lastColumn="0" w:oddVBand="0" w:evenVBand="0" w:oddHBand="1" w:evenHBand="0" w:firstRowFirstColumn="0" w:firstRowLastColumn="0" w:lastRowFirstColumn="0" w:lastRowLastColumn="0"/>
          <w:trHeight w:val="192"/>
        </w:trPr>
        <w:tc>
          <w:tcPr>
            <w:cnfStyle w:val="001000000000" w:firstRow="0" w:lastRow="0" w:firstColumn="1" w:lastColumn="0" w:oddVBand="0" w:evenVBand="0" w:oddHBand="0" w:evenHBand="0" w:firstRowFirstColumn="0" w:firstRowLastColumn="0" w:lastRowFirstColumn="0" w:lastRowLastColumn="0"/>
            <w:tcW w:w="4663" w:type="dxa"/>
            <w:vAlign w:val="center"/>
          </w:tcPr>
          <w:p w14:paraId="49E12A66" w14:textId="77777777" w:rsidR="000C1A2D" w:rsidRPr="000C1A2D" w:rsidRDefault="000C1A2D" w:rsidP="000C1A2D">
            <w:pPr>
              <w:spacing w:after="160" w:line="259" w:lineRule="auto"/>
              <w:rPr>
                <w:rFonts w:ascii="Sakkal Majalla" w:hAnsi="Sakkal Majalla" w:cs="Sakkal Majalla"/>
                <w:sz w:val="32"/>
                <w:szCs w:val="32"/>
                <w:rtl/>
                <w:lang w:bidi="ar-EG"/>
              </w:rPr>
            </w:pPr>
            <w:r w:rsidRPr="000C1A2D">
              <w:rPr>
                <w:rFonts w:ascii="Sakkal Majalla" w:hAnsi="Sakkal Majalla" w:cs="Sakkal Majalla" w:hint="cs"/>
                <w:sz w:val="32"/>
                <w:szCs w:val="32"/>
                <w:rtl/>
                <w:lang w:bidi="ar-EG"/>
              </w:rPr>
              <w:t>موظف</w:t>
            </w:r>
          </w:p>
        </w:tc>
        <w:tc>
          <w:tcPr>
            <w:tcW w:w="2333" w:type="dxa"/>
            <w:vAlign w:val="center"/>
          </w:tcPr>
          <w:p w14:paraId="5E246BEF" w14:textId="77777777" w:rsidR="000C1A2D" w:rsidRPr="000C1A2D" w:rsidRDefault="000C1A2D" w:rsidP="000C1A2D">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hint="cs"/>
                <w:sz w:val="32"/>
                <w:szCs w:val="32"/>
                <w:rtl/>
                <w:lang w:bidi="ar-EG"/>
              </w:rPr>
              <w:t>40</w:t>
            </w:r>
          </w:p>
        </w:tc>
        <w:tc>
          <w:tcPr>
            <w:tcW w:w="2334" w:type="dxa"/>
            <w:vAlign w:val="center"/>
          </w:tcPr>
          <w:p w14:paraId="364DAAB5" w14:textId="77777777" w:rsidR="000C1A2D" w:rsidRPr="000C1A2D" w:rsidRDefault="000C1A2D" w:rsidP="000C1A2D">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hint="cs"/>
                <w:sz w:val="32"/>
                <w:szCs w:val="32"/>
                <w:rtl/>
                <w:lang w:bidi="ar-EG"/>
              </w:rPr>
              <w:t>40</w:t>
            </w:r>
          </w:p>
        </w:tc>
      </w:tr>
      <w:tr w:rsidR="000C1A2D" w:rsidRPr="000C1A2D" w14:paraId="16D1E558" w14:textId="77777777" w:rsidTr="00CA22EC">
        <w:trPr>
          <w:trHeight w:val="192"/>
        </w:trPr>
        <w:tc>
          <w:tcPr>
            <w:cnfStyle w:val="001000000000" w:firstRow="0" w:lastRow="0" w:firstColumn="1" w:lastColumn="0" w:oddVBand="0" w:evenVBand="0" w:oddHBand="0" w:evenHBand="0" w:firstRowFirstColumn="0" w:firstRowLastColumn="0" w:lastRowFirstColumn="0" w:lastRowLastColumn="0"/>
            <w:tcW w:w="9330" w:type="dxa"/>
            <w:gridSpan w:val="3"/>
            <w:vAlign w:val="center"/>
          </w:tcPr>
          <w:p w14:paraId="367A8F22" w14:textId="77777777" w:rsidR="000C1A2D" w:rsidRPr="000C1A2D" w:rsidRDefault="000C1A2D" w:rsidP="000C1A2D">
            <w:pPr>
              <w:spacing w:after="160" w:line="259" w:lineRule="auto"/>
              <w:rPr>
                <w:rFonts w:ascii="Sakkal Majalla" w:hAnsi="Sakkal Majalla" w:cs="Sakkal Majalla"/>
                <w:sz w:val="32"/>
                <w:szCs w:val="32"/>
                <w:rtl/>
                <w:lang w:bidi="ar-EG"/>
              </w:rPr>
            </w:pPr>
            <w:r w:rsidRPr="000C1A2D">
              <w:rPr>
                <w:rFonts w:ascii="Sakkal Majalla" w:hAnsi="Sakkal Majalla" w:cs="Sakkal Majalla" w:hint="cs"/>
                <w:sz w:val="32"/>
                <w:szCs w:val="32"/>
                <w:rtl/>
                <w:lang w:bidi="ar-EG"/>
              </w:rPr>
              <w:t>متوسط سنوات الخبرة</w:t>
            </w:r>
          </w:p>
        </w:tc>
      </w:tr>
      <w:tr w:rsidR="000C1A2D" w:rsidRPr="000C1A2D" w14:paraId="18C8D171" w14:textId="77777777" w:rsidTr="00CA22EC">
        <w:trPr>
          <w:cnfStyle w:val="000000100000" w:firstRow="0" w:lastRow="0" w:firstColumn="0" w:lastColumn="0" w:oddVBand="0" w:evenVBand="0" w:oddHBand="1" w:evenHBand="0" w:firstRowFirstColumn="0" w:firstRowLastColumn="0" w:lastRowFirstColumn="0" w:lastRowLastColumn="0"/>
          <w:trHeight w:val="192"/>
        </w:trPr>
        <w:tc>
          <w:tcPr>
            <w:cnfStyle w:val="001000000000" w:firstRow="0" w:lastRow="0" w:firstColumn="1" w:lastColumn="0" w:oddVBand="0" w:evenVBand="0" w:oddHBand="0" w:evenHBand="0" w:firstRowFirstColumn="0" w:firstRowLastColumn="0" w:lastRowFirstColumn="0" w:lastRowLastColumn="0"/>
            <w:tcW w:w="4663" w:type="dxa"/>
            <w:vAlign w:val="center"/>
          </w:tcPr>
          <w:p w14:paraId="0D581A38" w14:textId="77777777" w:rsidR="000C1A2D" w:rsidRPr="000C1A2D" w:rsidRDefault="000C1A2D" w:rsidP="000C1A2D">
            <w:pPr>
              <w:spacing w:after="160" w:line="259" w:lineRule="auto"/>
              <w:rPr>
                <w:rFonts w:ascii="Sakkal Majalla" w:hAnsi="Sakkal Majalla" w:cs="Sakkal Majalla"/>
                <w:sz w:val="32"/>
                <w:szCs w:val="32"/>
                <w:rtl/>
                <w:lang w:bidi="ar-EG"/>
              </w:rPr>
            </w:pPr>
            <w:r w:rsidRPr="000C1A2D">
              <w:rPr>
                <w:rFonts w:ascii="Sakkal Majalla" w:hAnsi="Sakkal Majalla" w:cs="Sakkal Majalla" w:hint="cs"/>
                <w:sz w:val="32"/>
                <w:szCs w:val="32"/>
                <w:rtl/>
                <w:lang w:bidi="ar-EG"/>
              </w:rPr>
              <w:t>أقل من 5 سنوات</w:t>
            </w:r>
          </w:p>
        </w:tc>
        <w:tc>
          <w:tcPr>
            <w:tcW w:w="2333" w:type="dxa"/>
            <w:vAlign w:val="center"/>
          </w:tcPr>
          <w:p w14:paraId="07F28122" w14:textId="77777777" w:rsidR="000C1A2D" w:rsidRPr="000C1A2D" w:rsidRDefault="000C1A2D" w:rsidP="000C1A2D">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hint="cs"/>
                <w:sz w:val="32"/>
                <w:szCs w:val="32"/>
                <w:rtl/>
                <w:lang w:bidi="ar-EG"/>
              </w:rPr>
              <w:t>22</w:t>
            </w:r>
          </w:p>
        </w:tc>
        <w:tc>
          <w:tcPr>
            <w:tcW w:w="2334" w:type="dxa"/>
            <w:vAlign w:val="center"/>
          </w:tcPr>
          <w:p w14:paraId="7D509DF6" w14:textId="77777777" w:rsidR="000C1A2D" w:rsidRPr="000C1A2D" w:rsidRDefault="000C1A2D" w:rsidP="000C1A2D">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hint="cs"/>
                <w:sz w:val="32"/>
                <w:szCs w:val="32"/>
                <w:rtl/>
                <w:lang w:bidi="ar-EG"/>
              </w:rPr>
              <w:t>22</w:t>
            </w:r>
          </w:p>
        </w:tc>
      </w:tr>
      <w:tr w:rsidR="000C1A2D" w:rsidRPr="000C1A2D" w14:paraId="327C5C0A" w14:textId="77777777" w:rsidTr="00CA22EC">
        <w:trPr>
          <w:trHeight w:val="192"/>
        </w:trPr>
        <w:tc>
          <w:tcPr>
            <w:cnfStyle w:val="001000000000" w:firstRow="0" w:lastRow="0" w:firstColumn="1" w:lastColumn="0" w:oddVBand="0" w:evenVBand="0" w:oddHBand="0" w:evenHBand="0" w:firstRowFirstColumn="0" w:firstRowLastColumn="0" w:lastRowFirstColumn="0" w:lastRowLastColumn="0"/>
            <w:tcW w:w="4663" w:type="dxa"/>
            <w:vAlign w:val="center"/>
          </w:tcPr>
          <w:p w14:paraId="6B17A541" w14:textId="77777777" w:rsidR="000C1A2D" w:rsidRPr="000C1A2D" w:rsidRDefault="000C1A2D" w:rsidP="000C1A2D">
            <w:pPr>
              <w:spacing w:after="160" w:line="259" w:lineRule="auto"/>
              <w:rPr>
                <w:rFonts w:ascii="Sakkal Majalla" w:hAnsi="Sakkal Majalla" w:cs="Sakkal Majalla"/>
                <w:sz w:val="32"/>
                <w:szCs w:val="32"/>
                <w:rtl/>
                <w:lang w:bidi="ar-EG"/>
              </w:rPr>
            </w:pPr>
            <w:r w:rsidRPr="000C1A2D">
              <w:rPr>
                <w:rFonts w:ascii="Sakkal Majalla" w:hAnsi="Sakkal Majalla" w:cs="Sakkal Majalla" w:hint="cs"/>
                <w:sz w:val="32"/>
                <w:szCs w:val="32"/>
                <w:rtl/>
                <w:lang w:bidi="ar-EG"/>
              </w:rPr>
              <w:t>من 5 سنوات إلى أقل من 10 سنوات</w:t>
            </w:r>
          </w:p>
        </w:tc>
        <w:tc>
          <w:tcPr>
            <w:tcW w:w="2333" w:type="dxa"/>
            <w:vAlign w:val="center"/>
          </w:tcPr>
          <w:p w14:paraId="052B9A37" w14:textId="77777777" w:rsidR="000C1A2D" w:rsidRPr="000C1A2D" w:rsidRDefault="000C1A2D" w:rsidP="000C1A2D">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hint="cs"/>
                <w:sz w:val="32"/>
                <w:szCs w:val="32"/>
                <w:rtl/>
                <w:lang w:bidi="ar-EG"/>
              </w:rPr>
              <w:t>37</w:t>
            </w:r>
          </w:p>
        </w:tc>
        <w:tc>
          <w:tcPr>
            <w:tcW w:w="2334" w:type="dxa"/>
            <w:vAlign w:val="center"/>
          </w:tcPr>
          <w:p w14:paraId="74C7DD29" w14:textId="77777777" w:rsidR="000C1A2D" w:rsidRPr="000C1A2D" w:rsidRDefault="000C1A2D" w:rsidP="000C1A2D">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hint="cs"/>
                <w:sz w:val="32"/>
                <w:szCs w:val="32"/>
                <w:rtl/>
                <w:lang w:bidi="ar-EG"/>
              </w:rPr>
              <w:t>37</w:t>
            </w:r>
          </w:p>
        </w:tc>
      </w:tr>
      <w:tr w:rsidR="000C1A2D" w:rsidRPr="000C1A2D" w14:paraId="59042096" w14:textId="77777777" w:rsidTr="00CA22EC">
        <w:trPr>
          <w:cnfStyle w:val="000000100000" w:firstRow="0" w:lastRow="0" w:firstColumn="0" w:lastColumn="0" w:oddVBand="0" w:evenVBand="0" w:oddHBand="1" w:evenHBand="0" w:firstRowFirstColumn="0" w:firstRowLastColumn="0" w:lastRowFirstColumn="0" w:lastRowLastColumn="0"/>
          <w:trHeight w:val="192"/>
        </w:trPr>
        <w:tc>
          <w:tcPr>
            <w:cnfStyle w:val="001000000000" w:firstRow="0" w:lastRow="0" w:firstColumn="1" w:lastColumn="0" w:oddVBand="0" w:evenVBand="0" w:oddHBand="0" w:evenHBand="0" w:firstRowFirstColumn="0" w:firstRowLastColumn="0" w:lastRowFirstColumn="0" w:lastRowLastColumn="0"/>
            <w:tcW w:w="4663" w:type="dxa"/>
            <w:vAlign w:val="center"/>
          </w:tcPr>
          <w:p w14:paraId="67E3C612" w14:textId="77777777" w:rsidR="000C1A2D" w:rsidRPr="000C1A2D" w:rsidRDefault="000C1A2D" w:rsidP="000C1A2D">
            <w:pPr>
              <w:spacing w:after="160" w:line="259" w:lineRule="auto"/>
              <w:rPr>
                <w:rFonts w:ascii="Sakkal Majalla" w:hAnsi="Sakkal Majalla" w:cs="Sakkal Majalla"/>
                <w:sz w:val="32"/>
                <w:szCs w:val="32"/>
                <w:rtl/>
                <w:lang w:bidi="ar-EG"/>
              </w:rPr>
            </w:pPr>
            <w:r w:rsidRPr="000C1A2D">
              <w:rPr>
                <w:rFonts w:ascii="Sakkal Majalla" w:hAnsi="Sakkal Majalla" w:cs="Sakkal Majalla" w:hint="cs"/>
                <w:sz w:val="32"/>
                <w:szCs w:val="32"/>
                <w:rtl/>
                <w:lang w:bidi="ar-EG"/>
              </w:rPr>
              <w:t>من 10 سنوات إلى أقل من 15 سنة</w:t>
            </w:r>
          </w:p>
        </w:tc>
        <w:tc>
          <w:tcPr>
            <w:tcW w:w="2333" w:type="dxa"/>
            <w:vAlign w:val="center"/>
          </w:tcPr>
          <w:p w14:paraId="28328399" w14:textId="77777777" w:rsidR="000C1A2D" w:rsidRPr="000C1A2D" w:rsidRDefault="000C1A2D" w:rsidP="000C1A2D">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hint="cs"/>
                <w:sz w:val="32"/>
                <w:szCs w:val="32"/>
                <w:rtl/>
                <w:lang w:bidi="ar-EG"/>
              </w:rPr>
              <w:t>30</w:t>
            </w:r>
          </w:p>
        </w:tc>
        <w:tc>
          <w:tcPr>
            <w:tcW w:w="2334" w:type="dxa"/>
            <w:vAlign w:val="center"/>
          </w:tcPr>
          <w:p w14:paraId="34EF3D01" w14:textId="77777777" w:rsidR="000C1A2D" w:rsidRPr="000C1A2D" w:rsidRDefault="000C1A2D" w:rsidP="000C1A2D">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hint="cs"/>
                <w:sz w:val="32"/>
                <w:szCs w:val="32"/>
                <w:rtl/>
                <w:lang w:bidi="ar-EG"/>
              </w:rPr>
              <w:t>30</w:t>
            </w:r>
          </w:p>
        </w:tc>
      </w:tr>
      <w:tr w:rsidR="000C1A2D" w:rsidRPr="000C1A2D" w14:paraId="1F8D1EB8" w14:textId="77777777" w:rsidTr="00CA22EC">
        <w:trPr>
          <w:trHeight w:val="192"/>
        </w:trPr>
        <w:tc>
          <w:tcPr>
            <w:cnfStyle w:val="001000000000" w:firstRow="0" w:lastRow="0" w:firstColumn="1" w:lastColumn="0" w:oddVBand="0" w:evenVBand="0" w:oddHBand="0" w:evenHBand="0" w:firstRowFirstColumn="0" w:firstRowLastColumn="0" w:lastRowFirstColumn="0" w:lastRowLastColumn="0"/>
            <w:tcW w:w="4663" w:type="dxa"/>
            <w:vAlign w:val="center"/>
          </w:tcPr>
          <w:p w14:paraId="0E62F070" w14:textId="77777777" w:rsidR="000C1A2D" w:rsidRPr="000C1A2D" w:rsidRDefault="000C1A2D" w:rsidP="000C1A2D">
            <w:pPr>
              <w:spacing w:after="160" w:line="259" w:lineRule="auto"/>
              <w:rPr>
                <w:rFonts w:ascii="Sakkal Majalla" w:hAnsi="Sakkal Majalla" w:cs="Sakkal Majalla"/>
                <w:sz w:val="32"/>
                <w:szCs w:val="32"/>
                <w:rtl/>
                <w:lang w:bidi="ar-EG"/>
              </w:rPr>
            </w:pPr>
            <w:r w:rsidRPr="000C1A2D">
              <w:rPr>
                <w:rFonts w:ascii="Sakkal Majalla" w:hAnsi="Sakkal Majalla" w:cs="Sakkal Majalla" w:hint="cs"/>
                <w:sz w:val="32"/>
                <w:szCs w:val="32"/>
                <w:rtl/>
                <w:lang w:bidi="ar-EG"/>
              </w:rPr>
              <w:t>15 سنة</w:t>
            </w:r>
          </w:p>
        </w:tc>
        <w:tc>
          <w:tcPr>
            <w:tcW w:w="2333" w:type="dxa"/>
            <w:vAlign w:val="center"/>
          </w:tcPr>
          <w:p w14:paraId="04AEB948" w14:textId="77777777" w:rsidR="000C1A2D" w:rsidRPr="000C1A2D" w:rsidRDefault="000C1A2D" w:rsidP="000C1A2D">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hint="cs"/>
                <w:sz w:val="32"/>
                <w:szCs w:val="32"/>
                <w:rtl/>
                <w:lang w:bidi="ar-EG"/>
              </w:rPr>
              <w:t>11</w:t>
            </w:r>
          </w:p>
        </w:tc>
        <w:tc>
          <w:tcPr>
            <w:tcW w:w="2334" w:type="dxa"/>
            <w:vAlign w:val="center"/>
          </w:tcPr>
          <w:p w14:paraId="3E06A24C" w14:textId="77777777" w:rsidR="000C1A2D" w:rsidRPr="000C1A2D" w:rsidRDefault="000C1A2D" w:rsidP="000C1A2D">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hint="cs"/>
                <w:sz w:val="32"/>
                <w:szCs w:val="32"/>
                <w:rtl/>
                <w:lang w:bidi="ar-EG"/>
              </w:rPr>
              <w:t>11</w:t>
            </w:r>
          </w:p>
        </w:tc>
      </w:tr>
      <w:tr w:rsidR="000C1A2D" w:rsidRPr="000C1A2D" w14:paraId="4C66FC90" w14:textId="77777777" w:rsidTr="00CA22EC">
        <w:trPr>
          <w:cnfStyle w:val="000000100000" w:firstRow="0" w:lastRow="0" w:firstColumn="0" w:lastColumn="0" w:oddVBand="0" w:evenVBand="0" w:oddHBand="1" w:evenHBand="0" w:firstRowFirstColumn="0" w:firstRowLastColumn="0" w:lastRowFirstColumn="0" w:lastRowLastColumn="0"/>
          <w:trHeight w:val="192"/>
        </w:trPr>
        <w:tc>
          <w:tcPr>
            <w:cnfStyle w:val="001000000000" w:firstRow="0" w:lastRow="0" w:firstColumn="1" w:lastColumn="0" w:oddVBand="0" w:evenVBand="0" w:oddHBand="0" w:evenHBand="0" w:firstRowFirstColumn="0" w:firstRowLastColumn="0" w:lastRowFirstColumn="0" w:lastRowLastColumn="0"/>
            <w:tcW w:w="9330" w:type="dxa"/>
            <w:gridSpan w:val="3"/>
            <w:vAlign w:val="center"/>
          </w:tcPr>
          <w:p w14:paraId="03E03BE9" w14:textId="77777777" w:rsidR="000C1A2D" w:rsidRPr="000C1A2D" w:rsidRDefault="000C1A2D" w:rsidP="000C1A2D">
            <w:pPr>
              <w:spacing w:after="160" w:line="259" w:lineRule="auto"/>
              <w:rPr>
                <w:rFonts w:ascii="Sakkal Majalla" w:hAnsi="Sakkal Majalla" w:cs="Sakkal Majalla"/>
                <w:sz w:val="32"/>
                <w:szCs w:val="32"/>
                <w:rtl/>
                <w:lang w:bidi="ar-EG"/>
              </w:rPr>
            </w:pPr>
            <w:r w:rsidRPr="000C1A2D">
              <w:rPr>
                <w:rFonts w:ascii="Sakkal Majalla" w:hAnsi="Sakkal Majalla" w:cs="Sakkal Majalla" w:hint="cs"/>
                <w:sz w:val="32"/>
                <w:szCs w:val="32"/>
                <w:rtl/>
                <w:lang w:bidi="ar-EG"/>
              </w:rPr>
              <w:t>المؤهل العلمي</w:t>
            </w:r>
          </w:p>
        </w:tc>
      </w:tr>
      <w:tr w:rsidR="000C1A2D" w:rsidRPr="000C1A2D" w14:paraId="59439175" w14:textId="77777777" w:rsidTr="00CA22EC">
        <w:trPr>
          <w:trHeight w:val="192"/>
        </w:trPr>
        <w:tc>
          <w:tcPr>
            <w:cnfStyle w:val="001000000000" w:firstRow="0" w:lastRow="0" w:firstColumn="1" w:lastColumn="0" w:oddVBand="0" w:evenVBand="0" w:oddHBand="0" w:evenHBand="0" w:firstRowFirstColumn="0" w:firstRowLastColumn="0" w:lastRowFirstColumn="0" w:lastRowLastColumn="0"/>
            <w:tcW w:w="4663" w:type="dxa"/>
            <w:vAlign w:val="center"/>
          </w:tcPr>
          <w:p w14:paraId="25F3EC84" w14:textId="77777777" w:rsidR="000C1A2D" w:rsidRPr="000C1A2D" w:rsidRDefault="000C1A2D" w:rsidP="000C1A2D">
            <w:pPr>
              <w:spacing w:after="160" w:line="259" w:lineRule="auto"/>
              <w:rPr>
                <w:rFonts w:ascii="Sakkal Majalla" w:hAnsi="Sakkal Majalla" w:cs="Sakkal Majalla"/>
                <w:sz w:val="32"/>
                <w:szCs w:val="32"/>
                <w:rtl/>
                <w:lang w:bidi="ar-EG"/>
              </w:rPr>
            </w:pPr>
            <w:r w:rsidRPr="000C1A2D">
              <w:rPr>
                <w:rFonts w:ascii="Sakkal Majalla" w:hAnsi="Sakkal Majalla" w:cs="Sakkal Majalla" w:hint="cs"/>
                <w:sz w:val="32"/>
                <w:szCs w:val="32"/>
                <w:rtl/>
                <w:lang w:bidi="ar-EG"/>
              </w:rPr>
              <w:t>ثانوية فأقل</w:t>
            </w:r>
          </w:p>
        </w:tc>
        <w:tc>
          <w:tcPr>
            <w:tcW w:w="2333" w:type="dxa"/>
            <w:vAlign w:val="center"/>
          </w:tcPr>
          <w:p w14:paraId="19C55361" w14:textId="77777777" w:rsidR="000C1A2D" w:rsidRPr="000C1A2D" w:rsidRDefault="000C1A2D" w:rsidP="000C1A2D">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hint="cs"/>
                <w:sz w:val="32"/>
                <w:szCs w:val="32"/>
                <w:rtl/>
                <w:lang w:bidi="ar-EG"/>
              </w:rPr>
              <w:t>3</w:t>
            </w:r>
          </w:p>
        </w:tc>
        <w:tc>
          <w:tcPr>
            <w:tcW w:w="2334" w:type="dxa"/>
            <w:vAlign w:val="center"/>
          </w:tcPr>
          <w:p w14:paraId="421C7865" w14:textId="77777777" w:rsidR="000C1A2D" w:rsidRPr="000C1A2D" w:rsidRDefault="000C1A2D" w:rsidP="000C1A2D">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hint="cs"/>
                <w:sz w:val="32"/>
                <w:szCs w:val="32"/>
                <w:rtl/>
                <w:lang w:bidi="ar-EG"/>
              </w:rPr>
              <w:t>3</w:t>
            </w:r>
          </w:p>
        </w:tc>
      </w:tr>
      <w:tr w:rsidR="000C1A2D" w:rsidRPr="000C1A2D" w14:paraId="3680CB9A" w14:textId="77777777" w:rsidTr="00CA22EC">
        <w:trPr>
          <w:cnfStyle w:val="000000100000" w:firstRow="0" w:lastRow="0" w:firstColumn="0" w:lastColumn="0" w:oddVBand="0" w:evenVBand="0" w:oddHBand="1" w:evenHBand="0" w:firstRowFirstColumn="0" w:firstRowLastColumn="0" w:lastRowFirstColumn="0" w:lastRowLastColumn="0"/>
          <w:trHeight w:val="192"/>
        </w:trPr>
        <w:tc>
          <w:tcPr>
            <w:cnfStyle w:val="001000000000" w:firstRow="0" w:lastRow="0" w:firstColumn="1" w:lastColumn="0" w:oddVBand="0" w:evenVBand="0" w:oddHBand="0" w:evenHBand="0" w:firstRowFirstColumn="0" w:firstRowLastColumn="0" w:lastRowFirstColumn="0" w:lastRowLastColumn="0"/>
            <w:tcW w:w="4663" w:type="dxa"/>
            <w:vAlign w:val="center"/>
          </w:tcPr>
          <w:p w14:paraId="10301C62" w14:textId="77777777" w:rsidR="000C1A2D" w:rsidRPr="000C1A2D" w:rsidRDefault="000C1A2D" w:rsidP="000C1A2D">
            <w:pPr>
              <w:spacing w:after="160" w:line="259" w:lineRule="auto"/>
              <w:rPr>
                <w:rFonts w:ascii="Sakkal Majalla" w:hAnsi="Sakkal Majalla" w:cs="Sakkal Majalla"/>
                <w:sz w:val="32"/>
                <w:szCs w:val="32"/>
                <w:rtl/>
                <w:lang w:bidi="ar-EG"/>
              </w:rPr>
            </w:pPr>
            <w:r w:rsidRPr="000C1A2D">
              <w:rPr>
                <w:rFonts w:ascii="Sakkal Majalla" w:hAnsi="Sakkal Majalla" w:cs="Sakkal Majalla" w:hint="cs"/>
                <w:sz w:val="32"/>
                <w:szCs w:val="32"/>
                <w:rtl/>
                <w:lang w:bidi="ar-EG"/>
              </w:rPr>
              <w:t>دبلوم</w:t>
            </w:r>
          </w:p>
        </w:tc>
        <w:tc>
          <w:tcPr>
            <w:tcW w:w="2333" w:type="dxa"/>
            <w:vAlign w:val="center"/>
          </w:tcPr>
          <w:p w14:paraId="20BD9E24" w14:textId="77777777" w:rsidR="000C1A2D" w:rsidRPr="000C1A2D" w:rsidRDefault="000C1A2D" w:rsidP="000C1A2D">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hint="cs"/>
                <w:sz w:val="32"/>
                <w:szCs w:val="32"/>
                <w:rtl/>
                <w:lang w:bidi="ar-EG"/>
              </w:rPr>
              <w:t>21</w:t>
            </w:r>
          </w:p>
        </w:tc>
        <w:tc>
          <w:tcPr>
            <w:tcW w:w="2334" w:type="dxa"/>
            <w:vAlign w:val="center"/>
          </w:tcPr>
          <w:p w14:paraId="256889F2" w14:textId="77777777" w:rsidR="000C1A2D" w:rsidRPr="000C1A2D" w:rsidRDefault="000C1A2D" w:rsidP="000C1A2D">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hint="cs"/>
                <w:sz w:val="32"/>
                <w:szCs w:val="32"/>
                <w:rtl/>
                <w:lang w:bidi="ar-EG"/>
              </w:rPr>
              <w:t>21</w:t>
            </w:r>
          </w:p>
        </w:tc>
      </w:tr>
      <w:tr w:rsidR="000C1A2D" w:rsidRPr="000C1A2D" w14:paraId="4B45203F" w14:textId="77777777" w:rsidTr="00CA22EC">
        <w:trPr>
          <w:trHeight w:val="192"/>
        </w:trPr>
        <w:tc>
          <w:tcPr>
            <w:cnfStyle w:val="001000000000" w:firstRow="0" w:lastRow="0" w:firstColumn="1" w:lastColumn="0" w:oddVBand="0" w:evenVBand="0" w:oddHBand="0" w:evenHBand="0" w:firstRowFirstColumn="0" w:firstRowLastColumn="0" w:lastRowFirstColumn="0" w:lastRowLastColumn="0"/>
            <w:tcW w:w="4663" w:type="dxa"/>
            <w:vAlign w:val="center"/>
          </w:tcPr>
          <w:p w14:paraId="060F9FC0" w14:textId="77777777" w:rsidR="000C1A2D" w:rsidRPr="000C1A2D" w:rsidRDefault="000C1A2D" w:rsidP="000C1A2D">
            <w:pPr>
              <w:spacing w:after="160" w:line="259" w:lineRule="auto"/>
              <w:rPr>
                <w:rFonts w:ascii="Sakkal Majalla" w:hAnsi="Sakkal Majalla" w:cs="Sakkal Majalla"/>
                <w:sz w:val="32"/>
                <w:szCs w:val="32"/>
                <w:rtl/>
                <w:lang w:bidi="ar-EG"/>
              </w:rPr>
            </w:pPr>
            <w:r w:rsidRPr="000C1A2D">
              <w:rPr>
                <w:rFonts w:ascii="Sakkal Majalla" w:hAnsi="Sakkal Majalla" w:cs="Sakkal Majalla" w:hint="cs"/>
                <w:sz w:val="32"/>
                <w:szCs w:val="32"/>
                <w:rtl/>
                <w:lang w:bidi="ar-EG"/>
              </w:rPr>
              <w:lastRenderedPageBreak/>
              <w:t>بكالوريوس</w:t>
            </w:r>
          </w:p>
        </w:tc>
        <w:tc>
          <w:tcPr>
            <w:tcW w:w="2333" w:type="dxa"/>
            <w:vAlign w:val="center"/>
          </w:tcPr>
          <w:p w14:paraId="20704332" w14:textId="77777777" w:rsidR="000C1A2D" w:rsidRPr="000C1A2D" w:rsidRDefault="000C1A2D" w:rsidP="000C1A2D">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hint="cs"/>
                <w:sz w:val="32"/>
                <w:szCs w:val="32"/>
                <w:rtl/>
                <w:lang w:bidi="ar-EG"/>
              </w:rPr>
              <w:t>40</w:t>
            </w:r>
          </w:p>
        </w:tc>
        <w:tc>
          <w:tcPr>
            <w:tcW w:w="2334" w:type="dxa"/>
            <w:vAlign w:val="center"/>
          </w:tcPr>
          <w:p w14:paraId="0DCEA2B8" w14:textId="77777777" w:rsidR="000C1A2D" w:rsidRPr="000C1A2D" w:rsidRDefault="000C1A2D" w:rsidP="000C1A2D">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hint="cs"/>
                <w:sz w:val="32"/>
                <w:szCs w:val="32"/>
                <w:rtl/>
                <w:lang w:bidi="ar-EG"/>
              </w:rPr>
              <w:t>40</w:t>
            </w:r>
          </w:p>
        </w:tc>
      </w:tr>
      <w:tr w:rsidR="000C1A2D" w:rsidRPr="000C1A2D" w14:paraId="4063D846" w14:textId="77777777" w:rsidTr="00CA22EC">
        <w:trPr>
          <w:cnfStyle w:val="000000100000" w:firstRow="0" w:lastRow="0" w:firstColumn="0" w:lastColumn="0" w:oddVBand="0" w:evenVBand="0" w:oddHBand="1" w:evenHBand="0" w:firstRowFirstColumn="0" w:firstRowLastColumn="0" w:lastRowFirstColumn="0" w:lastRowLastColumn="0"/>
          <w:trHeight w:val="192"/>
        </w:trPr>
        <w:tc>
          <w:tcPr>
            <w:cnfStyle w:val="001000000000" w:firstRow="0" w:lastRow="0" w:firstColumn="1" w:lastColumn="0" w:oddVBand="0" w:evenVBand="0" w:oddHBand="0" w:evenHBand="0" w:firstRowFirstColumn="0" w:firstRowLastColumn="0" w:lastRowFirstColumn="0" w:lastRowLastColumn="0"/>
            <w:tcW w:w="4663" w:type="dxa"/>
            <w:vAlign w:val="center"/>
          </w:tcPr>
          <w:p w14:paraId="35F2DB97" w14:textId="77777777" w:rsidR="000C1A2D" w:rsidRPr="000C1A2D" w:rsidRDefault="000C1A2D" w:rsidP="000C1A2D">
            <w:pPr>
              <w:spacing w:after="160" w:line="259" w:lineRule="auto"/>
              <w:rPr>
                <w:rFonts w:ascii="Sakkal Majalla" w:hAnsi="Sakkal Majalla" w:cs="Sakkal Majalla"/>
                <w:sz w:val="32"/>
                <w:szCs w:val="32"/>
                <w:rtl/>
                <w:lang w:bidi="ar-EG"/>
              </w:rPr>
            </w:pPr>
            <w:r w:rsidRPr="000C1A2D">
              <w:rPr>
                <w:rFonts w:ascii="Sakkal Majalla" w:hAnsi="Sakkal Majalla" w:cs="Sakkal Majalla" w:hint="cs"/>
                <w:sz w:val="32"/>
                <w:szCs w:val="32"/>
                <w:rtl/>
                <w:lang w:bidi="ar-EG"/>
              </w:rPr>
              <w:t>دراسات عليا</w:t>
            </w:r>
          </w:p>
        </w:tc>
        <w:tc>
          <w:tcPr>
            <w:tcW w:w="2333" w:type="dxa"/>
            <w:vAlign w:val="center"/>
          </w:tcPr>
          <w:p w14:paraId="40DF0D5E" w14:textId="77777777" w:rsidR="000C1A2D" w:rsidRPr="000C1A2D" w:rsidRDefault="000C1A2D" w:rsidP="000C1A2D">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hint="cs"/>
                <w:sz w:val="32"/>
                <w:szCs w:val="32"/>
                <w:rtl/>
                <w:lang w:bidi="ar-EG"/>
              </w:rPr>
              <w:t>36</w:t>
            </w:r>
          </w:p>
        </w:tc>
        <w:tc>
          <w:tcPr>
            <w:tcW w:w="2334" w:type="dxa"/>
            <w:vAlign w:val="center"/>
          </w:tcPr>
          <w:p w14:paraId="48109D00" w14:textId="77777777" w:rsidR="000C1A2D" w:rsidRPr="000C1A2D" w:rsidRDefault="000C1A2D" w:rsidP="000C1A2D">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hint="cs"/>
                <w:sz w:val="32"/>
                <w:szCs w:val="32"/>
                <w:rtl/>
                <w:lang w:bidi="ar-EG"/>
              </w:rPr>
              <w:t>36</w:t>
            </w:r>
          </w:p>
        </w:tc>
      </w:tr>
      <w:tr w:rsidR="000C1A2D" w:rsidRPr="000C1A2D" w14:paraId="575B1019" w14:textId="77777777" w:rsidTr="00CA22EC">
        <w:trPr>
          <w:trHeight w:val="192"/>
        </w:trPr>
        <w:tc>
          <w:tcPr>
            <w:cnfStyle w:val="001000000000" w:firstRow="0" w:lastRow="0" w:firstColumn="1" w:lastColumn="0" w:oddVBand="0" w:evenVBand="0" w:oddHBand="0" w:evenHBand="0" w:firstRowFirstColumn="0" w:firstRowLastColumn="0" w:lastRowFirstColumn="0" w:lastRowLastColumn="0"/>
            <w:tcW w:w="9330" w:type="dxa"/>
            <w:gridSpan w:val="3"/>
            <w:vAlign w:val="center"/>
          </w:tcPr>
          <w:p w14:paraId="516CD603" w14:textId="77777777" w:rsidR="000C1A2D" w:rsidRPr="000C1A2D" w:rsidRDefault="000C1A2D" w:rsidP="000C1A2D">
            <w:pPr>
              <w:spacing w:after="160" w:line="259" w:lineRule="auto"/>
              <w:rPr>
                <w:rFonts w:ascii="Sakkal Majalla" w:hAnsi="Sakkal Majalla" w:cs="Sakkal Majalla"/>
                <w:sz w:val="32"/>
                <w:szCs w:val="32"/>
                <w:rtl/>
                <w:lang w:bidi="ar-EG"/>
              </w:rPr>
            </w:pPr>
            <w:r w:rsidRPr="000C1A2D">
              <w:rPr>
                <w:rFonts w:ascii="Sakkal Majalla" w:hAnsi="Sakkal Majalla" w:cs="Sakkal Majalla" w:hint="cs"/>
                <w:sz w:val="32"/>
                <w:szCs w:val="32"/>
                <w:rtl/>
                <w:lang w:bidi="ar-EG"/>
              </w:rPr>
              <w:t>الدورات والخبرات العلمية</w:t>
            </w:r>
          </w:p>
        </w:tc>
      </w:tr>
      <w:tr w:rsidR="000C1A2D" w:rsidRPr="000C1A2D" w14:paraId="01280978" w14:textId="77777777" w:rsidTr="00CA22EC">
        <w:trPr>
          <w:cnfStyle w:val="000000100000" w:firstRow="0" w:lastRow="0" w:firstColumn="0" w:lastColumn="0" w:oddVBand="0" w:evenVBand="0" w:oddHBand="1" w:evenHBand="0" w:firstRowFirstColumn="0" w:firstRowLastColumn="0" w:lastRowFirstColumn="0" w:lastRowLastColumn="0"/>
          <w:trHeight w:val="192"/>
        </w:trPr>
        <w:tc>
          <w:tcPr>
            <w:cnfStyle w:val="001000000000" w:firstRow="0" w:lastRow="0" w:firstColumn="1" w:lastColumn="0" w:oddVBand="0" w:evenVBand="0" w:oddHBand="0" w:evenHBand="0" w:firstRowFirstColumn="0" w:firstRowLastColumn="0" w:lastRowFirstColumn="0" w:lastRowLastColumn="0"/>
            <w:tcW w:w="4663" w:type="dxa"/>
            <w:vAlign w:val="center"/>
          </w:tcPr>
          <w:p w14:paraId="5B857535" w14:textId="77777777" w:rsidR="000C1A2D" w:rsidRPr="000C1A2D" w:rsidRDefault="000C1A2D" w:rsidP="000C1A2D">
            <w:pPr>
              <w:spacing w:after="160" w:line="259" w:lineRule="auto"/>
              <w:rPr>
                <w:rFonts w:ascii="Sakkal Majalla" w:hAnsi="Sakkal Majalla" w:cs="Sakkal Majalla"/>
                <w:sz w:val="32"/>
                <w:szCs w:val="32"/>
                <w:rtl/>
                <w:lang w:bidi="ar-EG"/>
              </w:rPr>
            </w:pPr>
            <w:r w:rsidRPr="000C1A2D">
              <w:rPr>
                <w:rFonts w:ascii="Sakkal Majalla" w:hAnsi="Sakkal Majalla" w:cs="Sakkal Majalla" w:hint="cs"/>
                <w:sz w:val="32"/>
                <w:szCs w:val="32"/>
                <w:rtl/>
                <w:lang w:bidi="ar-EG"/>
              </w:rPr>
              <w:t>أقل من 5</w:t>
            </w:r>
          </w:p>
        </w:tc>
        <w:tc>
          <w:tcPr>
            <w:tcW w:w="2333" w:type="dxa"/>
            <w:vAlign w:val="center"/>
          </w:tcPr>
          <w:p w14:paraId="29EE6233" w14:textId="77777777" w:rsidR="000C1A2D" w:rsidRPr="000C1A2D" w:rsidRDefault="000C1A2D" w:rsidP="000C1A2D">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hint="cs"/>
                <w:sz w:val="32"/>
                <w:szCs w:val="32"/>
                <w:rtl/>
                <w:lang w:bidi="ar-EG"/>
              </w:rPr>
              <w:t>49</w:t>
            </w:r>
          </w:p>
        </w:tc>
        <w:tc>
          <w:tcPr>
            <w:tcW w:w="2334" w:type="dxa"/>
            <w:vAlign w:val="center"/>
          </w:tcPr>
          <w:p w14:paraId="393A003D" w14:textId="77777777" w:rsidR="000C1A2D" w:rsidRPr="000C1A2D" w:rsidRDefault="000C1A2D" w:rsidP="000C1A2D">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hint="cs"/>
                <w:sz w:val="32"/>
                <w:szCs w:val="32"/>
                <w:rtl/>
                <w:lang w:bidi="ar-EG"/>
              </w:rPr>
              <w:t>49</w:t>
            </w:r>
          </w:p>
        </w:tc>
      </w:tr>
      <w:tr w:rsidR="000C1A2D" w:rsidRPr="000C1A2D" w14:paraId="6108103C" w14:textId="77777777" w:rsidTr="00CA22EC">
        <w:trPr>
          <w:trHeight w:val="192"/>
        </w:trPr>
        <w:tc>
          <w:tcPr>
            <w:cnfStyle w:val="001000000000" w:firstRow="0" w:lastRow="0" w:firstColumn="1" w:lastColumn="0" w:oddVBand="0" w:evenVBand="0" w:oddHBand="0" w:evenHBand="0" w:firstRowFirstColumn="0" w:firstRowLastColumn="0" w:lastRowFirstColumn="0" w:lastRowLastColumn="0"/>
            <w:tcW w:w="4663" w:type="dxa"/>
            <w:vAlign w:val="center"/>
          </w:tcPr>
          <w:p w14:paraId="77FFE3E2" w14:textId="77777777" w:rsidR="000C1A2D" w:rsidRPr="000C1A2D" w:rsidRDefault="000C1A2D" w:rsidP="000C1A2D">
            <w:pPr>
              <w:spacing w:after="160" w:line="259" w:lineRule="auto"/>
              <w:rPr>
                <w:rFonts w:ascii="Sakkal Majalla" w:hAnsi="Sakkal Majalla" w:cs="Sakkal Majalla"/>
                <w:sz w:val="32"/>
                <w:szCs w:val="32"/>
                <w:rtl/>
                <w:lang w:bidi="ar-EG"/>
              </w:rPr>
            </w:pPr>
            <w:r w:rsidRPr="000C1A2D">
              <w:rPr>
                <w:rFonts w:ascii="Sakkal Majalla" w:hAnsi="Sakkal Majalla" w:cs="Sakkal Majalla" w:hint="cs"/>
                <w:sz w:val="32"/>
                <w:szCs w:val="32"/>
                <w:rtl/>
                <w:lang w:bidi="ar-EG"/>
              </w:rPr>
              <w:t>من 5 إلى أقل من 10</w:t>
            </w:r>
          </w:p>
        </w:tc>
        <w:tc>
          <w:tcPr>
            <w:tcW w:w="2333" w:type="dxa"/>
            <w:vAlign w:val="center"/>
          </w:tcPr>
          <w:p w14:paraId="2ED64426" w14:textId="77777777" w:rsidR="000C1A2D" w:rsidRPr="000C1A2D" w:rsidRDefault="000C1A2D" w:rsidP="000C1A2D">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hint="cs"/>
                <w:sz w:val="32"/>
                <w:szCs w:val="32"/>
                <w:rtl/>
                <w:lang w:bidi="ar-EG"/>
              </w:rPr>
              <w:t>48</w:t>
            </w:r>
          </w:p>
        </w:tc>
        <w:tc>
          <w:tcPr>
            <w:tcW w:w="2334" w:type="dxa"/>
            <w:vAlign w:val="center"/>
          </w:tcPr>
          <w:p w14:paraId="6D012C29" w14:textId="77777777" w:rsidR="000C1A2D" w:rsidRPr="000C1A2D" w:rsidRDefault="000C1A2D" w:rsidP="000C1A2D">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hint="cs"/>
                <w:sz w:val="32"/>
                <w:szCs w:val="32"/>
                <w:rtl/>
                <w:lang w:bidi="ar-EG"/>
              </w:rPr>
              <w:t>48</w:t>
            </w:r>
          </w:p>
        </w:tc>
      </w:tr>
      <w:tr w:rsidR="000C1A2D" w:rsidRPr="000C1A2D" w14:paraId="5823B97D" w14:textId="77777777" w:rsidTr="00CA22EC">
        <w:trPr>
          <w:cnfStyle w:val="000000100000" w:firstRow="0" w:lastRow="0" w:firstColumn="0" w:lastColumn="0" w:oddVBand="0" w:evenVBand="0" w:oddHBand="1" w:evenHBand="0" w:firstRowFirstColumn="0" w:firstRowLastColumn="0" w:lastRowFirstColumn="0" w:lastRowLastColumn="0"/>
          <w:trHeight w:val="192"/>
        </w:trPr>
        <w:tc>
          <w:tcPr>
            <w:cnfStyle w:val="001000000000" w:firstRow="0" w:lastRow="0" w:firstColumn="1" w:lastColumn="0" w:oddVBand="0" w:evenVBand="0" w:oddHBand="0" w:evenHBand="0" w:firstRowFirstColumn="0" w:firstRowLastColumn="0" w:lastRowFirstColumn="0" w:lastRowLastColumn="0"/>
            <w:tcW w:w="4663" w:type="dxa"/>
            <w:vAlign w:val="center"/>
          </w:tcPr>
          <w:p w14:paraId="0D63CB01" w14:textId="77777777" w:rsidR="000C1A2D" w:rsidRPr="000C1A2D" w:rsidRDefault="000C1A2D" w:rsidP="000C1A2D">
            <w:pPr>
              <w:spacing w:after="160" w:line="259" w:lineRule="auto"/>
              <w:rPr>
                <w:rFonts w:ascii="Sakkal Majalla" w:hAnsi="Sakkal Majalla" w:cs="Sakkal Majalla"/>
                <w:sz w:val="32"/>
                <w:szCs w:val="32"/>
                <w:rtl/>
                <w:lang w:bidi="ar-EG"/>
              </w:rPr>
            </w:pPr>
            <w:r w:rsidRPr="000C1A2D">
              <w:rPr>
                <w:rFonts w:ascii="Sakkal Majalla" w:hAnsi="Sakkal Majalla" w:cs="Sakkal Majalla" w:hint="cs"/>
                <w:sz w:val="32"/>
                <w:szCs w:val="32"/>
                <w:rtl/>
                <w:lang w:bidi="ar-EG"/>
              </w:rPr>
              <w:t>10 فأكثر</w:t>
            </w:r>
          </w:p>
        </w:tc>
        <w:tc>
          <w:tcPr>
            <w:tcW w:w="2333" w:type="dxa"/>
            <w:vAlign w:val="center"/>
          </w:tcPr>
          <w:p w14:paraId="486FACD8" w14:textId="77777777" w:rsidR="000C1A2D" w:rsidRPr="000C1A2D" w:rsidRDefault="000C1A2D" w:rsidP="000C1A2D">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hint="cs"/>
                <w:sz w:val="32"/>
                <w:szCs w:val="32"/>
                <w:rtl/>
                <w:lang w:bidi="ar-EG"/>
              </w:rPr>
              <w:t>3</w:t>
            </w:r>
          </w:p>
        </w:tc>
        <w:tc>
          <w:tcPr>
            <w:tcW w:w="2334" w:type="dxa"/>
            <w:vAlign w:val="center"/>
          </w:tcPr>
          <w:p w14:paraId="7F46BF3E" w14:textId="77777777" w:rsidR="000C1A2D" w:rsidRPr="000C1A2D" w:rsidRDefault="000C1A2D" w:rsidP="000C1A2D">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hint="cs"/>
                <w:sz w:val="32"/>
                <w:szCs w:val="32"/>
                <w:rtl/>
                <w:lang w:bidi="ar-EG"/>
              </w:rPr>
              <w:t>3</w:t>
            </w:r>
          </w:p>
        </w:tc>
      </w:tr>
    </w:tbl>
    <w:p w14:paraId="6D8FD5EF" w14:textId="77777777" w:rsidR="000C1A2D" w:rsidRPr="000C1A2D" w:rsidRDefault="000C1A2D" w:rsidP="000C1A2D">
      <w:pPr>
        <w:rPr>
          <w:rFonts w:ascii="Sakkal Majalla" w:hAnsi="Sakkal Majalla" w:cs="Sakkal Majalla"/>
          <w:sz w:val="32"/>
          <w:szCs w:val="32"/>
          <w:rtl/>
        </w:rPr>
      </w:pPr>
    </w:p>
    <w:p w14:paraId="12B6BE45" w14:textId="77777777" w:rsidR="000C1A2D" w:rsidRPr="000C1A2D" w:rsidRDefault="000C1A2D" w:rsidP="000C1A2D">
      <w:pPr>
        <w:rPr>
          <w:rFonts w:ascii="Sakkal Majalla" w:hAnsi="Sakkal Majalla" w:cs="Sakkal Majalla"/>
          <w:sz w:val="32"/>
          <w:szCs w:val="32"/>
        </w:rPr>
      </w:pPr>
      <w:r w:rsidRPr="000C1A2D">
        <w:rPr>
          <w:rFonts w:ascii="Sakkal Majalla" w:hAnsi="Sakkal Majalla" w:cs="Sakkal Majalla"/>
          <w:sz w:val="32"/>
          <w:szCs w:val="32"/>
          <w:rtl/>
        </w:rPr>
        <w:t>جدول (2) يعرض استجابة المشاركين على أسئلة الاستبيان المتعلقة بإدارة المخاطر الصحية في مكان العمل. تم تقسيم الإجابات إلى خمس فئات: "موافق بشدة"، "موافق"، "محايد"، "لا أوافق"، و"لا أوافق بشدة". كما تم تضمين قيمة</w:t>
      </w:r>
      <w:r w:rsidRPr="000C1A2D">
        <w:rPr>
          <w:rFonts w:ascii="Sakkal Majalla" w:hAnsi="Sakkal Majalla" w:cs="Sakkal Majalla"/>
          <w:sz w:val="32"/>
          <w:szCs w:val="32"/>
        </w:rPr>
        <w:t xml:space="preserve"> P-value </w:t>
      </w:r>
      <w:r w:rsidRPr="000C1A2D">
        <w:rPr>
          <w:rFonts w:ascii="Sakkal Majalla" w:hAnsi="Sakkal Majalla" w:cs="Sakkal Majalla"/>
          <w:sz w:val="32"/>
          <w:szCs w:val="32"/>
          <w:rtl/>
        </w:rPr>
        <w:t>لكل سؤال لتحديد الدلالة الإحصائية</w:t>
      </w:r>
      <w:r w:rsidRPr="000C1A2D">
        <w:rPr>
          <w:rFonts w:ascii="Sakkal Majalla" w:hAnsi="Sakkal Majalla" w:cs="Sakkal Majalla"/>
          <w:sz w:val="32"/>
          <w:szCs w:val="32"/>
        </w:rPr>
        <w:t>.</w:t>
      </w:r>
    </w:p>
    <w:p w14:paraId="07AE2620" w14:textId="77777777" w:rsidR="000C1A2D" w:rsidRPr="000C1A2D" w:rsidRDefault="000C1A2D" w:rsidP="000C1A2D">
      <w:pPr>
        <w:rPr>
          <w:rFonts w:ascii="Sakkal Majalla" w:hAnsi="Sakkal Majalla" w:cs="Sakkal Majalla"/>
          <w:b/>
          <w:bCs/>
          <w:sz w:val="32"/>
          <w:szCs w:val="32"/>
        </w:rPr>
      </w:pPr>
      <w:r w:rsidRPr="000C1A2D">
        <w:rPr>
          <w:rFonts w:ascii="Sakkal Majalla" w:hAnsi="Sakkal Majalla" w:cs="Sakkal Majalla"/>
          <w:b/>
          <w:bCs/>
          <w:sz w:val="32"/>
          <w:szCs w:val="32"/>
          <w:rtl/>
        </w:rPr>
        <w:t>توجد سياسات واضحة لإدارة المخاطر الصحية في مكان العمل</w:t>
      </w:r>
    </w:p>
    <w:p w14:paraId="3EF950EC" w14:textId="77777777" w:rsidR="000C1A2D" w:rsidRPr="000C1A2D" w:rsidRDefault="000C1A2D" w:rsidP="000C1A2D">
      <w:pPr>
        <w:rPr>
          <w:rFonts w:ascii="Sakkal Majalla" w:hAnsi="Sakkal Majalla" w:cs="Sakkal Majalla"/>
          <w:sz w:val="32"/>
          <w:szCs w:val="32"/>
        </w:rPr>
      </w:pPr>
      <w:r w:rsidRPr="000C1A2D">
        <w:rPr>
          <w:rFonts w:ascii="Sakkal Majalla" w:hAnsi="Sakkal Majalla" w:cs="Sakkal Majalla"/>
          <w:sz w:val="32"/>
          <w:szCs w:val="32"/>
          <w:rtl/>
        </w:rPr>
        <w:t>تشير النتائج إلى أن 32.5% من المشاركين يوافقون على وجود سياسات واضحة لإدارة المخاطر الصحية في مكان العمل، بينما 67.5% محايدون. لم يعبر أي من المشاركين عن موافقة شديدة أو عدم موافقة. قيمة</w:t>
      </w:r>
      <w:r w:rsidRPr="000C1A2D">
        <w:rPr>
          <w:rFonts w:ascii="Sakkal Majalla" w:hAnsi="Sakkal Majalla" w:cs="Sakkal Majalla"/>
          <w:sz w:val="32"/>
          <w:szCs w:val="32"/>
        </w:rPr>
        <w:t xml:space="preserve"> P-value </w:t>
      </w:r>
      <w:r w:rsidRPr="000C1A2D">
        <w:rPr>
          <w:rFonts w:ascii="Sakkal Majalla" w:hAnsi="Sakkal Majalla" w:cs="Sakkal Majalla"/>
          <w:sz w:val="32"/>
          <w:szCs w:val="32"/>
          <w:rtl/>
        </w:rPr>
        <w:t>هي 0.670، مما يشير إلى عدم وجود دلالة إحصائية قوية</w:t>
      </w:r>
      <w:r w:rsidRPr="000C1A2D">
        <w:rPr>
          <w:rFonts w:ascii="Sakkal Majalla" w:hAnsi="Sakkal Majalla" w:cs="Sakkal Majalla"/>
          <w:sz w:val="32"/>
          <w:szCs w:val="32"/>
        </w:rPr>
        <w:t>.</w:t>
      </w:r>
    </w:p>
    <w:p w14:paraId="7DA24985" w14:textId="77777777" w:rsidR="000C1A2D" w:rsidRPr="000C1A2D" w:rsidRDefault="000C1A2D" w:rsidP="000C1A2D">
      <w:pPr>
        <w:rPr>
          <w:rFonts w:ascii="Sakkal Majalla" w:hAnsi="Sakkal Majalla" w:cs="Sakkal Majalla"/>
          <w:b/>
          <w:bCs/>
          <w:sz w:val="32"/>
          <w:szCs w:val="32"/>
        </w:rPr>
      </w:pPr>
      <w:r w:rsidRPr="000C1A2D">
        <w:rPr>
          <w:rFonts w:ascii="Sakkal Majalla" w:hAnsi="Sakkal Majalla" w:cs="Sakkal Majalla"/>
          <w:b/>
          <w:bCs/>
          <w:sz w:val="32"/>
          <w:szCs w:val="32"/>
          <w:rtl/>
        </w:rPr>
        <w:t>يتم تدريب الموظفين على كيفية التعامل مع المخاطر الصحية</w:t>
      </w:r>
    </w:p>
    <w:p w14:paraId="55EB60B6" w14:textId="77777777" w:rsidR="000C1A2D" w:rsidRPr="000C1A2D" w:rsidRDefault="000C1A2D" w:rsidP="000C1A2D">
      <w:pPr>
        <w:rPr>
          <w:rFonts w:ascii="Sakkal Majalla" w:hAnsi="Sakkal Majalla" w:cs="Sakkal Majalla"/>
          <w:sz w:val="32"/>
          <w:szCs w:val="32"/>
        </w:rPr>
      </w:pPr>
      <w:r w:rsidRPr="000C1A2D">
        <w:rPr>
          <w:rFonts w:ascii="Sakkal Majalla" w:hAnsi="Sakkal Majalla" w:cs="Sakkal Majalla"/>
          <w:sz w:val="32"/>
          <w:szCs w:val="32"/>
          <w:rtl/>
        </w:rPr>
        <w:t>تشير النتائج إلى أن 36% من المشاركين يوافقون على أن الموظفين يتم تدريبهم على كيفية التعامل مع المخاطر الصحية، بينما 66.5% محايدون و3% لا يوافقون. لم يعبر أي من المشاركين عن موافقة شديدة أو عدم موافقة شديدة. قيمة</w:t>
      </w:r>
      <w:r w:rsidRPr="000C1A2D">
        <w:rPr>
          <w:rFonts w:ascii="Sakkal Majalla" w:hAnsi="Sakkal Majalla" w:cs="Sakkal Majalla"/>
          <w:sz w:val="32"/>
          <w:szCs w:val="32"/>
        </w:rPr>
        <w:t xml:space="preserve"> P-value </w:t>
      </w:r>
      <w:r w:rsidRPr="000C1A2D">
        <w:rPr>
          <w:rFonts w:ascii="Sakkal Majalla" w:hAnsi="Sakkal Majalla" w:cs="Sakkal Majalla"/>
          <w:sz w:val="32"/>
          <w:szCs w:val="32"/>
          <w:rtl/>
        </w:rPr>
        <w:t>هي 0.371، مما يشير إلى عدم وجود دلالة إحصائية قوية</w:t>
      </w:r>
      <w:r w:rsidRPr="000C1A2D">
        <w:rPr>
          <w:rFonts w:ascii="Sakkal Majalla" w:hAnsi="Sakkal Majalla" w:cs="Sakkal Majalla"/>
          <w:sz w:val="32"/>
          <w:szCs w:val="32"/>
        </w:rPr>
        <w:t>.</w:t>
      </w:r>
    </w:p>
    <w:p w14:paraId="41EA0773" w14:textId="77777777" w:rsidR="000C1A2D" w:rsidRPr="000C1A2D" w:rsidRDefault="000C1A2D" w:rsidP="000C1A2D">
      <w:pPr>
        <w:rPr>
          <w:rFonts w:ascii="Sakkal Majalla" w:hAnsi="Sakkal Majalla" w:cs="Sakkal Majalla"/>
          <w:b/>
          <w:bCs/>
          <w:sz w:val="32"/>
          <w:szCs w:val="32"/>
        </w:rPr>
      </w:pPr>
      <w:r w:rsidRPr="000C1A2D">
        <w:rPr>
          <w:rFonts w:ascii="Sakkal Majalla" w:hAnsi="Sakkal Majalla" w:cs="Sakkal Majalla"/>
          <w:b/>
          <w:bCs/>
          <w:sz w:val="32"/>
          <w:szCs w:val="32"/>
          <w:rtl/>
        </w:rPr>
        <w:t>يتم تقييم المخاطر الصحية بانتظام في مكان العمل</w:t>
      </w:r>
    </w:p>
    <w:p w14:paraId="4A2C9EBE" w14:textId="77777777" w:rsidR="000C1A2D" w:rsidRPr="000C1A2D" w:rsidRDefault="000C1A2D" w:rsidP="000C1A2D">
      <w:pPr>
        <w:rPr>
          <w:rFonts w:ascii="Sakkal Majalla" w:hAnsi="Sakkal Majalla" w:cs="Sakkal Majalla"/>
          <w:sz w:val="32"/>
          <w:szCs w:val="32"/>
        </w:rPr>
      </w:pPr>
      <w:r w:rsidRPr="000C1A2D">
        <w:rPr>
          <w:rFonts w:ascii="Sakkal Majalla" w:hAnsi="Sakkal Majalla" w:cs="Sakkal Majalla"/>
          <w:sz w:val="32"/>
          <w:szCs w:val="32"/>
          <w:rtl/>
        </w:rPr>
        <w:t>تشير النتائج إلى أن 36% من المشاركين يوافقون على أن المخاطر الصحية يتم تقييمها بانتظام في مكان العمل، بينما 63% محايدون و6.5% لا يوافقون. لم يعبر أي من المشاركين عن موافقة شديدة أو عدم موافقة شديدة. قيمة</w:t>
      </w:r>
      <w:r w:rsidRPr="000C1A2D">
        <w:rPr>
          <w:rFonts w:ascii="Sakkal Majalla" w:hAnsi="Sakkal Majalla" w:cs="Sakkal Majalla"/>
          <w:sz w:val="32"/>
          <w:szCs w:val="32"/>
        </w:rPr>
        <w:t xml:space="preserve"> P-value </w:t>
      </w:r>
      <w:r w:rsidRPr="000C1A2D">
        <w:rPr>
          <w:rFonts w:ascii="Sakkal Majalla" w:hAnsi="Sakkal Majalla" w:cs="Sakkal Majalla"/>
          <w:sz w:val="32"/>
          <w:szCs w:val="32"/>
          <w:rtl/>
        </w:rPr>
        <w:t>هي 0.601، مما يشير إلى عدم وجود دلالة إحصائية قوية</w:t>
      </w:r>
      <w:r w:rsidRPr="000C1A2D">
        <w:rPr>
          <w:rFonts w:ascii="Sakkal Majalla" w:hAnsi="Sakkal Majalla" w:cs="Sakkal Majalla"/>
          <w:sz w:val="32"/>
          <w:szCs w:val="32"/>
        </w:rPr>
        <w:t>.</w:t>
      </w:r>
    </w:p>
    <w:p w14:paraId="2EF436A1" w14:textId="77777777" w:rsidR="00F01CF8" w:rsidRDefault="00F01CF8" w:rsidP="000C1A2D">
      <w:pPr>
        <w:rPr>
          <w:rFonts w:ascii="Sakkal Majalla" w:hAnsi="Sakkal Majalla" w:cs="Sakkal Majalla"/>
          <w:b/>
          <w:bCs/>
          <w:sz w:val="32"/>
          <w:szCs w:val="32"/>
          <w:rtl/>
        </w:rPr>
      </w:pPr>
    </w:p>
    <w:p w14:paraId="2CD2C24E" w14:textId="3DE901BB" w:rsidR="000C1A2D" w:rsidRPr="000C1A2D" w:rsidRDefault="000C1A2D" w:rsidP="000C1A2D">
      <w:pPr>
        <w:rPr>
          <w:rFonts w:ascii="Sakkal Majalla" w:hAnsi="Sakkal Majalla" w:cs="Sakkal Majalla"/>
          <w:b/>
          <w:bCs/>
          <w:sz w:val="32"/>
          <w:szCs w:val="32"/>
        </w:rPr>
      </w:pPr>
      <w:r w:rsidRPr="000C1A2D">
        <w:rPr>
          <w:rFonts w:ascii="Sakkal Majalla" w:hAnsi="Sakkal Majalla" w:cs="Sakkal Majalla"/>
          <w:b/>
          <w:bCs/>
          <w:sz w:val="32"/>
          <w:szCs w:val="32"/>
          <w:rtl/>
        </w:rPr>
        <w:lastRenderedPageBreak/>
        <w:t>توجد إجراءات واضحة للإبلاغ عن المخاطر الصحية</w:t>
      </w:r>
    </w:p>
    <w:p w14:paraId="2C74F7AA" w14:textId="77777777" w:rsidR="000C1A2D" w:rsidRPr="000C1A2D" w:rsidRDefault="000C1A2D" w:rsidP="000C1A2D">
      <w:pPr>
        <w:rPr>
          <w:rFonts w:ascii="Sakkal Majalla" w:hAnsi="Sakkal Majalla" w:cs="Sakkal Majalla"/>
          <w:sz w:val="32"/>
          <w:szCs w:val="32"/>
        </w:rPr>
      </w:pPr>
      <w:r w:rsidRPr="000C1A2D">
        <w:rPr>
          <w:rFonts w:ascii="Sakkal Majalla" w:hAnsi="Sakkal Majalla" w:cs="Sakkal Majalla"/>
          <w:sz w:val="32"/>
          <w:szCs w:val="32"/>
          <w:rtl/>
        </w:rPr>
        <w:t>تشير النتائج إلى أن 51.5% من المشاركين يوافقون على وجود إجراءات واضحة للإبلاغ عن المخاطر الصحية، بينما 50.5% محايدون و3% لا يوافقون. لم يعبر أي من المشاركين عن موافقة شديدة أو عدم موافقة شديدة. قيمة</w:t>
      </w:r>
      <w:r w:rsidRPr="000C1A2D">
        <w:rPr>
          <w:rFonts w:ascii="Sakkal Majalla" w:hAnsi="Sakkal Majalla" w:cs="Sakkal Majalla"/>
          <w:sz w:val="32"/>
          <w:szCs w:val="32"/>
        </w:rPr>
        <w:t xml:space="preserve"> P-value </w:t>
      </w:r>
      <w:r w:rsidRPr="000C1A2D">
        <w:rPr>
          <w:rFonts w:ascii="Sakkal Majalla" w:hAnsi="Sakkal Majalla" w:cs="Sakkal Majalla"/>
          <w:sz w:val="32"/>
          <w:szCs w:val="32"/>
          <w:rtl/>
        </w:rPr>
        <w:t>هي 0.526، مما يشير إلى عدم وجود دلالة إحصائية قوية</w:t>
      </w:r>
      <w:r w:rsidRPr="000C1A2D">
        <w:rPr>
          <w:rFonts w:ascii="Sakkal Majalla" w:hAnsi="Sakkal Majalla" w:cs="Sakkal Majalla"/>
          <w:sz w:val="32"/>
          <w:szCs w:val="32"/>
        </w:rPr>
        <w:t>.</w:t>
      </w:r>
    </w:p>
    <w:p w14:paraId="1E4DF99F" w14:textId="77777777" w:rsidR="000C1A2D" w:rsidRPr="000C1A2D" w:rsidRDefault="000C1A2D" w:rsidP="000C1A2D">
      <w:pPr>
        <w:rPr>
          <w:rFonts w:ascii="Sakkal Majalla" w:hAnsi="Sakkal Majalla" w:cs="Sakkal Majalla"/>
          <w:b/>
          <w:bCs/>
          <w:sz w:val="32"/>
          <w:szCs w:val="32"/>
        </w:rPr>
      </w:pPr>
      <w:r w:rsidRPr="000C1A2D">
        <w:rPr>
          <w:rFonts w:ascii="Sakkal Majalla" w:hAnsi="Sakkal Majalla" w:cs="Sakkal Majalla"/>
          <w:b/>
          <w:bCs/>
          <w:sz w:val="32"/>
          <w:szCs w:val="32"/>
          <w:rtl/>
        </w:rPr>
        <w:t>يتم توفير معدات الحماية الشخصية للموظفين</w:t>
      </w:r>
    </w:p>
    <w:p w14:paraId="306DF977" w14:textId="77777777" w:rsidR="000C1A2D" w:rsidRPr="000C1A2D" w:rsidRDefault="000C1A2D" w:rsidP="000C1A2D">
      <w:pPr>
        <w:rPr>
          <w:rFonts w:ascii="Sakkal Majalla" w:hAnsi="Sakkal Majalla" w:cs="Sakkal Majalla"/>
          <w:sz w:val="32"/>
          <w:szCs w:val="32"/>
        </w:rPr>
      </w:pPr>
      <w:r w:rsidRPr="000C1A2D">
        <w:rPr>
          <w:rFonts w:ascii="Sakkal Majalla" w:hAnsi="Sakkal Majalla" w:cs="Sakkal Majalla"/>
          <w:sz w:val="32"/>
          <w:szCs w:val="32"/>
          <w:rtl/>
        </w:rPr>
        <w:t>تشير النتائج إلى أن 46% من المشاركين يوافقون على أن معدات الحماية الشخصية يتم توفيرها للموظفين، بينما 49.5% محايدون و6.5% لا يوافقون. 3% من المشاركين يوافقون بشدة. لم يعبر أي من المشاركين عن عدم موافقة شديدة. قيمة</w:t>
      </w:r>
      <w:r w:rsidRPr="000C1A2D">
        <w:rPr>
          <w:rFonts w:ascii="Sakkal Majalla" w:hAnsi="Sakkal Majalla" w:cs="Sakkal Majalla"/>
          <w:sz w:val="32"/>
          <w:szCs w:val="32"/>
        </w:rPr>
        <w:t xml:space="preserve"> P-value </w:t>
      </w:r>
      <w:r w:rsidRPr="000C1A2D">
        <w:rPr>
          <w:rFonts w:ascii="Sakkal Majalla" w:hAnsi="Sakkal Majalla" w:cs="Sakkal Majalla"/>
          <w:sz w:val="32"/>
          <w:szCs w:val="32"/>
          <w:rtl/>
        </w:rPr>
        <w:t>هي 0.509، مما يشير إلى عدم وجود دلالة إحصائية قوية</w:t>
      </w:r>
      <w:r w:rsidRPr="000C1A2D">
        <w:rPr>
          <w:rFonts w:ascii="Sakkal Majalla" w:hAnsi="Sakkal Majalla" w:cs="Sakkal Majalla"/>
          <w:sz w:val="32"/>
          <w:szCs w:val="32"/>
        </w:rPr>
        <w:t>.</w:t>
      </w:r>
    </w:p>
    <w:p w14:paraId="0608269F" w14:textId="77777777" w:rsidR="000C1A2D" w:rsidRPr="000C1A2D" w:rsidRDefault="000C1A2D" w:rsidP="000C1A2D">
      <w:pPr>
        <w:rPr>
          <w:rFonts w:ascii="Sakkal Majalla" w:hAnsi="Sakkal Majalla" w:cs="Sakkal Majalla"/>
          <w:b/>
          <w:bCs/>
          <w:sz w:val="32"/>
          <w:szCs w:val="32"/>
        </w:rPr>
      </w:pPr>
      <w:r w:rsidRPr="000C1A2D">
        <w:rPr>
          <w:rFonts w:ascii="Sakkal Majalla" w:hAnsi="Sakkal Majalla" w:cs="Sakkal Majalla"/>
          <w:b/>
          <w:bCs/>
          <w:sz w:val="32"/>
          <w:szCs w:val="32"/>
          <w:rtl/>
        </w:rPr>
        <w:t>يُشجع الموظفون على الإبلاغ عن المخاطر الصحية دون خوف من العواقب</w:t>
      </w:r>
    </w:p>
    <w:p w14:paraId="01BE53D1" w14:textId="77777777" w:rsidR="000C1A2D" w:rsidRPr="000C1A2D" w:rsidRDefault="000C1A2D" w:rsidP="000C1A2D">
      <w:pPr>
        <w:rPr>
          <w:rFonts w:ascii="Sakkal Majalla" w:hAnsi="Sakkal Majalla" w:cs="Sakkal Majalla"/>
          <w:sz w:val="32"/>
          <w:szCs w:val="32"/>
        </w:rPr>
      </w:pPr>
      <w:r w:rsidRPr="000C1A2D">
        <w:rPr>
          <w:rFonts w:ascii="Sakkal Majalla" w:hAnsi="Sakkal Majalla" w:cs="Sakkal Majalla"/>
          <w:sz w:val="32"/>
          <w:szCs w:val="32"/>
          <w:rtl/>
        </w:rPr>
        <w:t>تشير النتائج إلى أن 43% من المشاركين يوافقون على أن الموظفين يُشجعون على الإبلاغ عن المخاطر الصحية دون خوف من العواقب، بينما 55.5% محايدون و6.5% يوافقون بشدة. لم يعبر أي من المشاركين عن عدم موافقة أو عدم موافقة شديدة. قيمة</w:t>
      </w:r>
      <w:r w:rsidRPr="000C1A2D">
        <w:rPr>
          <w:rFonts w:ascii="Sakkal Majalla" w:hAnsi="Sakkal Majalla" w:cs="Sakkal Majalla"/>
          <w:sz w:val="32"/>
          <w:szCs w:val="32"/>
        </w:rPr>
        <w:t xml:space="preserve"> P-value </w:t>
      </w:r>
      <w:r w:rsidRPr="000C1A2D">
        <w:rPr>
          <w:rFonts w:ascii="Sakkal Majalla" w:hAnsi="Sakkal Majalla" w:cs="Sakkal Majalla"/>
          <w:sz w:val="32"/>
          <w:szCs w:val="32"/>
          <w:rtl/>
        </w:rPr>
        <w:t>هي 0.368، مما يشير إلى عدم وجود دلالة إحصائية قوية</w:t>
      </w:r>
      <w:r w:rsidRPr="000C1A2D">
        <w:rPr>
          <w:rFonts w:ascii="Sakkal Majalla" w:hAnsi="Sakkal Majalla" w:cs="Sakkal Majalla"/>
          <w:sz w:val="32"/>
          <w:szCs w:val="32"/>
        </w:rPr>
        <w:t>.</w:t>
      </w:r>
    </w:p>
    <w:p w14:paraId="7DA23949" w14:textId="77777777" w:rsidR="000C1A2D" w:rsidRPr="000C1A2D" w:rsidRDefault="000C1A2D" w:rsidP="000C1A2D">
      <w:pPr>
        <w:rPr>
          <w:rFonts w:ascii="Sakkal Majalla" w:hAnsi="Sakkal Majalla" w:cs="Sakkal Majalla"/>
          <w:b/>
          <w:bCs/>
          <w:sz w:val="32"/>
          <w:szCs w:val="32"/>
        </w:rPr>
      </w:pPr>
      <w:r w:rsidRPr="000C1A2D">
        <w:rPr>
          <w:rFonts w:ascii="Sakkal Majalla" w:hAnsi="Sakkal Majalla" w:cs="Sakkal Majalla"/>
          <w:b/>
          <w:bCs/>
          <w:sz w:val="32"/>
          <w:szCs w:val="32"/>
          <w:rtl/>
        </w:rPr>
        <w:t>يتم تنفيذ فحوصات صحية دورية للموظفين</w:t>
      </w:r>
    </w:p>
    <w:p w14:paraId="537CA6D9" w14:textId="77777777" w:rsidR="000C1A2D" w:rsidRPr="000C1A2D" w:rsidRDefault="000C1A2D" w:rsidP="000C1A2D">
      <w:pPr>
        <w:rPr>
          <w:rFonts w:ascii="Sakkal Majalla" w:hAnsi="Sakkal Majalla" w:cs="Sakkal Majalla"/>
          <w:sz w:val="32"/>
          <w:szCs w:val="32"/>
        </w:rPr>
      </w:pPr>
      <w:r w:rsidRPr="000C1A2D">
        <w:rPr>
          <w:rFonts w:ascii="Sakkal Majalla" w:hAnsi="Sakkal Majalla" w:cs="Sakkal Majalla"/>
          <w:sz w:val="32"/>
          <w:szCs w:val="32"/>
          <w:rtl/>
        </w:rPr>
        <w:t>تشير النتائج إلى أن 61.5% من المشاركين يوافقون على أن الفحوصات الصحية الدورية يتم تنفيذها للموظفين، بينما 39.5% محايدون و3% لا يوافقون. لم يعبر أي من المشاركين عن موافقة شديدة أو عدم موافقة شديدة. قيمة</w:t>
      </w:r>
      <w:r w:rsidRPr="000C1A2D">
        <w:rPr>
          <w:rFonts w:ascii="Sakkal Majalla" w:hAnsi="Sakkal Majalla" w:cs="Sakkal Majalla"/>
          <w:sz w:val="32"/>
          <w:szCs w:val="32"/>
        </w:rPr>
        <w:t xml:space="preserve"> P-value </w:t>
      </w:r>
      <w:r w:rsidRPr="000C1A2D">
        <w:rPr>
          <w:rFonts w:ascii="Sakkal Majalla" w:hAnsi="Sakkal Majalla" w:cs="Sakkal Majalla"/>
          <w:sz w:val="32"/>
          <w:szCs w:val="32"/>
          <w:rtl/>
        </w:rPr>
        <w:t>هي 0.289، مما يشير إلى عدم وجود دلالة إحصائية قوية</w:t>
      </w:r>
      <w:r w:rsidRPr="000C1A2D">
        <w:rPr>
          <w:rFonts w:ascii="Sakkal Majalla" w:hAnsi="Sakkal Majalla" w:cs="Sakkal Majalla"/>
          <w:sz w:val="32"/>
          <w:szCs w:val="32"/>
        </w:rPr>
        <w:t>.</w:t>
      </w:r>
    </w:p>
    <w:p w14:paraId="7019B104" w14:textId="77777777" w:rsidR="000C1A2D" w:rsidRPr="000C1A2D" w:rsidRDefault="000C1A2D" w:rsidP="000C1A2D">
      <w:pPr>
        <w:rPr>
          <w:rFonts w:ascii="Sakkal Majalla" w:hAnsi="Sakkal Majalla" w:cs="Sakkal Majalla"/>
          <w:b/>
          <w:bCs/>
          <w:sz w:val="32"/>
          <w:szCs w:val="32"/>
        </w:rPr>
      </w:pPr>
      <w:r w:rsidRPr="000C1A2D">
        <w:rPr>
          <w:rFonts w:ascii="Sakkal Majalla" w:hAnsi="Sakkal Majalla" w:cs="Sakkal Majalla"/>
          <w:b/>
          <w:bCs/>
          <w:sz w:val="32"/>
          <w:szCs w:val="32"/>
          <w:rtl/>
        </w:rPr>
        <w:t>توجد برامج توعية صحية متاحة للموظفين</w:t>
      </w:r>
    </w:p>
    <w:p w14:paraId="24A8CCA8" w14:textId="77777777" w:rsidR="000C1A2D" w:rsidRPr="000C1A2D" w:rsidRDefault="000C1A2D" w:rsidP="000C1A2D">
      <w:pPr>
        <w:rPr>
          <w:rFonts w:ascii="Sakkal Majalla" w:hAnsi="Sakkal Majalla" w:cs="Sakkal Majalla"/>
          <w:sz w:val="32"/>
          <w:szCs w:val="32"/>
        </w:rPr>
      </w:pPr>
      <w:r w:rsidRPr="000C1A2D">
        <w:rPr>
          <w:rFonts w:ascii="Sakkal Majalla" w:hAnsi="Sakkal Majalla" w:cs="Sakkal Majalla"/>
          <w:sz w:val="32"/>
          <w:szCs w:val="32"/>
          <w:rtl/>
        </w:rPr>
        <w:t>تشير النتائج إلى أن 49% من المشاركين يوافقون على وجود برامج توعية صحية متاحة للموظفين، بينما 52% محايدون و3% يوافقون بشدة. لم يعبر أي من المشاركين عن عدم موافقة أو عدم موافقة شديدة. قيمة</w:t>
      </w:r>
      <w:r w:rsidRPr="000C1A2D">
        <w:rPr>
          <w:rFonts w:ascii="Sakkal Majalla" w:hAnsi="Sakkal Majalla" w:cs="Sakkal Majalla"/>
          <w:sz w:val="32"/>
          <w:szCs w:val="32"/>
        </w:rPr>
        <w:t xml:space="preserve"> P-value </w:t>
      </w:r>
      <w:r w:rsidRPr="000C1A2D">
        <w:rPr>
          <w:rFonts w:ascii="Sakkal Majalla" w:hAnsi="Sakkal Majalla" w:cs="Sakkal Majalla"/>
          <w:sz w:val="32"/>
          <w:szCs w:val="32"/>
          <w:rtl/>
        </w:rPr>
        <w:t>هي 0.512، مما يشير إلى عدم وجود دلالة إحصائية قوية</w:t>
      </w:r>
      <w:r w:rsidRPr="000C1A2D">
        <w:rPr>
          <w:rFonts w:ascii="Sakkal Majalla" w:hAnsi="Sakkal Majalla" w:cs="Sakkal Majalla"/>
          <w:sz w:val="32"/>
          <w:szCs w:val="32"/>
        </w:rPr>
        <w:t>.</w:t>
      </w:r>
    </w:p>
    <w:p w14:paraId="67A2874C" w14:textId="77777777" w:rsidR="00F01CF8" w:rsidRDefault="00F01CF8" w:rsidP="000C1A2D">
      <w:pPr>
        <w:rPr>
          <w:rFonts w:ascii="Sakkal Majalla" w:hAnsi="Sakkal Majalla" w:cs="Sakkal Majalla"/>
          <w:b/>
          <w:bCs/>
          <w:sz w:val="32"/>
          <w:szCs w:val="32"/>
          <w:rtl/>
        </w:rPr>
      </w:pPr>
    </w:p>
    <w:p w14:paraId="26689A17" w14:textId="77777777" w:rsidR="00F01CF8" w:rsidRDefault="00F01CF8" w:rsidP="000C1A2D">
      <w:pPr>
        <w:rPr>
          <w:rFonts w:ascii="Sakkal Majalla" w:hAnsi="Sakkal Majalla" w:cs="Sakkal Majalla"/>
          <w:b/>
          <w:bCs/>
          <w:sz w:val="32"/>
          <w:szCs w:val="32"/>
          <w:rtl/>
        </w:rPr>
      </w:pPr>
    </w:p>
    <w:p w14:paraId="21464AEB" w14:textId="77777777" w:rsidR="00F01CF8" w:rsidRDefault="00F01CF8" w:rsidP="000C1A2D">
      <w:pPr>
        <w:rPr>
          <w:rFonts w:ascii="Sakkal Majalla" w:hAnsi="Sakkal Majalla" w:cs="Sakkal Majalla"/>
          <w:b/>
          <w:bCs/>
          <w:sz w:val="32"/>
          <w:szCs w:val="32"/>
          <w:rtl/>
        </w:rPr>
      </w:pPr>
    </w:p>
    <w:p w14:paraId="7AC01993" w14:textId="15EC31FC" w:rsidR="000C1A2D" w:rsidRPr="000C1A2D" w:rsidRDefault="000C1A2D" w:rsidP="000C1A2D">
      <w:pPr>
        <w:rPr>
          <w:rFonts w:ascii="Sakkal Majalla" w:hAnsi="Sakkal Majalla" w:cs="Sakkal Majalla"/>
          <w:b/>
          <w:bCs/>
          <w:sz w:val="32"/>
          <w:szCs w:val="32"/>
        </w:rPr>
      </w:pPr>
      <w:r w:rsidRPr="000C1A2D">
        <w:rPr>
          <w:rFonts w:ascii="Sakkal Majalla" w:hAnsi="Sakkal Majalla" w:cs="Sakkal Majalla"/>
          <w:b/>
          <w:bCs/>
          <w:sz w:val="32"/>
          <w:szCs w:val="32"/>
          <w:rtl/>
        </w:rPr>
        <w:lastRenderedPageBreak/>
        <w:t>يتم التعامل مع الحوادث الصحية بشكل سريع وفعال</w:t>
      </w:r>
    </w:p>
    <w:p w14:paraId="36A226B9" w14:textId="77777777" w:rsidR="000C1A2D" w:rsidRPr="000C1A2D" w:rsidRDefault="000C1A2D" w:rsidP="000C1A2D">
      <w:pPr>
        <w:rPr>
          <w:rFonts w:ascii="Sakkal Majalla" w:hAnsi="Sakkal Majalla" w:cs="Sakkal Majalla"/>
          <w:sz w:val="32"/>
          <w:szCs w:val="32"/>
        </w:rPr>
      </w:pPr>
      <w:r w:rsidRPr="000C1A2D">
        <w:rPr>
          <w:rFonts w:ascii="Sakkal Majalla" w:hAnsi="Sakkal Majalla" w:cs="Sakkal Majalla"/>
          <w:sz w:val="32"/>
          <w:szCs w:val="32"/>
          <w:rtl/>
        </w:rPr>
        <w:t>تشير النتائج إلى أن 49% من المشاركين يوافقون على أن الحوادث الصحية يتم التعامل معها بشكل سريع وفعال، بينما 52% محايدون و3% يوافقون بشدة. لم يعبر أي من المشاركين عن عدم موافقة أو عدم موافقة شديدة. قيمة</w:t>
      </w:r>
      <w:r w:rsidRPr="000C1A2D">
        <w:rPr>
          <w:rFonts w:ascii="Sakkal Majalla" w:hAnsi="Sakkal Majalla" w:cs="Sakkal Majalla"/>
          <w:sz w:val="32"/>
          <w:szCs w:val="32"/>
        </w:rPr>
        <w:t xml:space="preserve"> P-value </w:t>
      </w:r>
      <w:r w:rsidRPr="000C1A2D">
        <w:rPr>
          <w:rFonts w:ascii="Sakkal Majalla" w:hAnsi="Sakkal Majalla" w:cs="Sakkal Majalla"/>
          <w:sz w:val="32"/>
          <w:szCs w:val="32"/>
          <w:rtl/>
        </w:rPr>
        <w:t>هي 0.607، مما يشير إلى عدم وجود دلالة إحصائية قوية</w:t>
      </w:r>
      <w:r w:rsidRPr="000C1A2D">
        <w:rPr>
          <w:rFonts w:ascii="Sakkal Majalla" w:hAnsi="Sakkal Majalla" w:cs="Sakkal Majalla"/>
          <w:sz w:val="32"/>
          <w:szCs w:val="32"/>
        </w:rPr>
        <w:t>.</w:t>
      </w:r>
    </w:p>
    <w:p w14:paraId="05B446AD" w14:textId="77777777" w:rsidR="000C1A2D" w:rsidRPr="000C1A2D" w:rsidRDefault="000C1A2D" w:rsidP="000C1A2D">
      <w:pPr>
        <w:rPr>
          <w:rFonts w:ascii="Sakkal Majalla" w:hAnsi="Sakkal Majalla" w:cs="Sakkal Majalla"/>
          <w:b/>
          <w:bCs/>
          <w:sz w:val="32"/>
          <w:szCs w:val="32"/>
        </w:rPr>
      </w:pPr>
      <w:r w:rsidRPr="000C1A2D">
        <w:rPr>
          <w:rFonts w:ascii="Sakkal Majalla" w:hAnsi="Sakkal Majalla" w:cs="Sakkal Majalla"/>
          <w:b/>
          <w:bCs/>
          <w:sz w:val="32"/>
          <w:szCs w:val="32"/>
          <w:rtl/>
        </w:rPr>
        <w:t>يتم توفير بيئة عمل نظيفة وصحية</w:t>
      </w:r>
    </w:p>
    <w:p w14:paraId="7008088D" w14:textId="77777777" w:rsidR="000C1A2D" w:rsidRPr="000C1A2D" w:rsidRDefault="000C1A2D" w:rsidP="000C1A2D">
      <w:pPr>
        <w:rPr>
          <w:rFonts w:ascii="Sakkal Majalla" w:hAnsi="Sakkal Majalla" w:cs="Sakkal Majalla"/>
          <w:sz w:val="32"/>
          <w:szCs w:val="32"/>
        </w:rPr>
      </w:pPr>
      <w:r w:rsidRPr="000C1A2D">
        <w:rPr>
          <w:rFonts w:ascii="Sakkal Majalla" w:hAnsi="Sakkal Majalla" w:cs="Sakkal Majalla"/>
          <w:sz w:val="32"/>
          <w:szCs w:val="32"/>
          <w:rtl/>
        </w:rPr>
        <w:t>تشير النتائج إلى أن 46% من المشاركين يوافقون على أن بيئة العمل نظيفة وصحية، بينما 55.5% محايدون و3% يوافقون بشدة. لم يعبر أي من المشاركين عن عدم موافقة أو عدم موافقة شديدة. قيمة</w:t>
      </w:r>
      <w:r w:rsidRPr="000C1A2D">
        <w:rPr>
          <w:rFonts w:ascii="Sakkal Majalla" w:hAnsi="Sakkal Majalla" w:cs="Sakkal Majalla"/>
          <w:sz w:val="32"/>
          <w:szCs w:val="32"/>
        </w:rPr>
        <w:t xml:space="preserve"> P-value </w:t>
      </w:r>
      <w:r w:rsidRPr="000C1A2D">
        <w:rPr>
          <w:rFonts w:ascii="Sakkal Majalla" w:hAnsi="Sakkal Majalla" w:cs="Sakkal Majalla"/>
          <w:sz w:val="32"/>
          <w:szCs w:val="32"/>
          <w:rtl/>
        </w:rPr>
        <w:t>هي 0.479، مما يشير إلى عدم وجود دلالة إحصائية قوية</w:t>
      </w:r>
      <w:r w:rsidRPr="000C1A2D">
        <w:rPr>
          <w:rFonts w:ascii="Sakkal Majalla" w:hAnsi="Sakkal Majalla" w:cs="Sakkal Majalla"/>
          <w:sz w:val="32"/>
          <w:szCs w:val="32"/>
        </w:rPr>
        <w:t>.</w:t>
      </w:r>
    </w:p>
    <w:p w14:paraId="7F3D01C7" w14:textId="77777777" w:rsidR="000C1A2D" w:rsidRPr="000C1A2D" w:rsidRDefault="000C1A2D" w:rsidP="000C1A2D">
      <w:pPr>
        <w:rPr>
          <w:rFonts w:ascii="Sakkal Majalla" w:hAnsi="Sakkal Majalla" w:cs="Sakkal Majalla"/>
          <w:b/>
          <w:bCs/>
          <w:sz w:val="32"/>
          <w:szCs w:val="32"/>
        </w:rPr>
      </w:pPr>
      <w:r w:rsidRPr="000C1A2D">
        <w:rPr>
          <w:rFonts w:ascii="Sakkal Majalla" w:hAnsi="Sakkal Majalla" w:cs="Sakkal Majalla"/>
          <w:b/>
          <w:bCs/>
          <w:sz w:val="32"/>
          <w:szCs w:val="32"/>
          <w:rtl/>
        </w:rPr>
        <w:t>يتم توفير معلومات واضحة حول المخاطر الصحية المحتملة</w:t>
      </w:r>
    </w:p>
    <w:p w14:paraId="627A3989" w14:textId="77777777" w:rsidR="000C1A2D" w:rsidRPr="000C1A2D" w:rsidRDefault="000C1A2D" w:rsidP="000C1A2D">
      <w:pPr>
        <w:rPr>
          <w:rFonts w:ascii="Sakkal Majalla" w:hAnsi="Sakkal Majalla" w:cs="Sakkal Majalla"/>
          <w:sz w:val="32"/>
          <w:szCs w:val="32"/>
        </w:rPr>
      </w:pPr>
      <w:r w:rsidRPr="000C1A2D">
        <w:rPr>
          <w:rFonts w:ascii="Sakkal Majalla" w:hAnsi="Sakkal Majalla" w:cs="Sakkal Majalla"/>
          <w:sz w:val="32"/>
          <w:szCs w:val="32"/>
          <w:rtl/>
        </w:rPr>
        <w:t>تشير النتائج إلى أن 55.5% من المشاركين يوافقون على أن المعلومات حول المخاطر الصحية المحتملة واضحة، بينما 43% محايدون و6.5% يوافقون بشدة. لم يعبر أي من المشاركين عن عدم موافقة أو عدم موافقة شديدة. قيمة</w:t>
      </w:r>
      <w:r w:rsidRPr="000C1A2D">
        <w:rPr>
          <w:rFonts w:ascii="Sakkal Majalla" w:hAnsi="Sakkal Majalla" w:cs="Sakkal Majalla"/>
          <w:sz w:val="32"/>
          <w:szCs w:val="32"/>
        </w:rPr>
        <w:t xml:space="preserve"> P-value </w:t>
      </w:r>
      <w:r w:rsidRPr="000C1A2D">
        <w:rPr>
          <w:rFonts w:ascii="Sakkal Majalla" w:hAnsi="Sakkal Majalla" w:cs="Sakkal Majalla"/>
          <w:sz w:val="32"/>
          <w:szCs w:val="32"/>
          <w:rtl/>
        </w:rPr>
        <w:t>هي 0.404، مما يشير إلى عدم وجود دلالة إحصائية قوية</w:t>
      </w:r>
      <w:r w:rsidRPr="000C1A2D">
        <w:rPr>
          <w:rFonts w:ascii="Sakkal Majalla" w:hAnsi="Sakkal Majalla" w:cs="Sakkal Majalla"/>
          <w:sz w:val="32"/>
          <w:szCs w:val="32"/>
        </w:rPr>
        <w:t>.</w:t>
      </w:r>
    </w:p>
    <w:p w14:paraId="05FE1B8F" w14:textId="77777777" w:rsidR="000C1A2D" w:rsidRPr="000C1A2D" w:rsidRDefault="000C1A2D" w:rsidP="000C1A2D">
      <w:pPr>
        <w:rPr>
          <w:rFonts w:ascii="Sakkal Majalla" w:hAnsi="Sakkal Majalla" w:cs="Sakkal Majalla"/>
          <w:b/>
          <w:bCs/>
          <w:sz w:val="32"/>
          <w:szCs w:val="32"/>
        </w:rPr>
      </w:pPr>
      <w:r w:rsidRPr="000C1A2D">
        <w:rPr>
          <w:rFonts w:ascii="Sakkal Majalla" w:hAnsi="Sakkal Majalla" w:cs="Sakkal Majalla"/>
          <w:b/>
          <w:bCs/>
          <w:sz w:val="32"/>
          <w:szCs w:val="32"/>
          <w:rtl/>
        </w:rPr>
        <w:t>توجد موارد كافية لدعم إدارة المخاطر الصحية</w:t>
      </w:r>
    </w:p>
    <w:p w14:paraId="0073E7D0" w14:textId="77777777" w:rsidR="000C1A2D" w:rsidRPr="000C1A2D" w:rsidRDefault="000C1A2D" w:rsidP="000C1A2D">
      <w:pPr>
        <w:rPr>
          <w:rFonts w:ascii="Sakkal Majalla" w:hAnsi="Sakkal Majalla" w:cs="Sakkal Majalla"/>
          <w:sz w:val="32"/>
          <w:szCs w:val="32"/>
        </w:rPr>
      </w:pPr>
      <w:r w:rsidRPr="000C1A2D">
        <w:rPr>
          <w:rFonts w:ascii="Sakkal Majalla" w:hAnsi="Sakkal Majalla" w:cs="Sakkal Majalla"/>
          <w:sz w:val="32"/>
          <w:szCs w:val="32"/>
          <w:rtl/>
        </w:rPr>
        <w:t>تشير النتائج إلى أن 54.5% من المشاركين يوافقون على وجود موارد كافية لدعم إدارة المخاطر الصحية، بينما 44% محايدون و3% لا يوافقون و3% يوافقون بشدة. لم يعبر أي من المشاركين عن عدم موافقة شديدة. قيمة</w:t>
      </w:r>
      <w:r w:rsidRPr="000C1A2D">
        <w:rPr>
          <w:rFonts w:ascii="Sakkal Majalla" w:hAnsi="Sakkal Majalla" w:cs="Sakkal Majalla"/>
          <w:sz w:val="32"/>
          <w:szCs w:val="32"/>
        </w:rPr>
        <w:t xml:space="preserve"> P-value </w:t>
      </w:r>
      <w:r w:rsidRPr="000C1A2D">
        <w:rPr>
          <w:rFonts w:ascii="Sakkal Majalla" w:hAnsi="Sakkal Majalla" w:cs="Sakkal Majalla"/>
          <w:sz w:val="32"/>
          <w:szCs w:val="32"/>
          <w:rtl/>
        </w:rPr>
        <w:t>هي 0.871، مما يشير إلى عدم وجود دلالة إحصائية قوية</w:t>
      </w:r>
      <w:r w:rsidRPr="000C1A2D">
        <w:rPr>
          <w:rFonts w:ascii="Sakkal Majalla" w:hAnsi="Sakkal Majalla" w:cs="Sakkal Majalla"/>
          <w:sz w:val="32"/>
          <w:szCs w:val="32"/>
        </w:rPr>
        <w:t>.</w:t>
      </w:r>
    </w:p>
    <w:p w14:paraId="7990C624" w14:textId="77777777" w:rsidR="000C1A2D" w:rsidRPr="000C1A2D" w:rsidRDefault="000C1A2D" w:rsidP="000C1A2D">
      <w:pPr>
        <w:rPr>
          <w:rFonts w:ascii="Sakkal Majalla" w:hAnsi="Sakkal Majalla" w:cs="Sakkal Majalla"/>
          <w:b/>
          <w:bCs/>
          <w:sz w:val="32"/>
          <w:szCs w:val="32"/>
        </w:rPr>
      </w:pPr>
      <w:r w:rsidRPr="000C1A2D">
        <w:rPr>
          <w:rFonts w:ascii="Sakkal Majalla" w:hAnsi="Sakkal Majalla" w:cs="Sakkal Majalla"/>
          <w:b/>
          <w:bCs/>
          <w:sz w:val="32"/>
          <w:szCs w:val="32"/>
          <w:rtl/>
        </w:rPr>
        <w:t>يتم إشراك الموظفين في تطوير سياسات الصحة والسلامة</w:t>
      </w:r>
    </w:p>
    <w:p w14:paraId="420E3A08" w14:textId="77777777" w:rsidR="000C1A2D" w:rsidRPr="000C1A2D" w:rsidRDefault="000C1A2D" w:rsidP="000C1A2D">
      <w:pPr>
        <w:rPr>
          <w:rFonts w:ascii="Sakkal Majalla" w:hAnsi="Sakkal Majalla" w:cs="Sakkal Majalla"/>
          <w:sz w:val="32"/>
          <w:szCs w:val="32"/>
        </w:rPr>
      </w:pPr>
      <w:r w:rsidRPr="000C1A2D">
        <w:rPr>
          <w:rFonts w:ascii="Sakkal Majalla" w:hAnsi="Sakkal Majalla" w:cs="Sakkal Majalla"/>
          <w:sz w:val="32"/>
          <w:szCs w:val="32"/>
          <w:rtl/>
        </w:rPr>
        <w:t>تشير النتائج إلى أن 43% من المشاركين يوافقون على أن الموظفين يتم إشراكهم في تطوير سياسات الصحة والسلامة، بينما 52% محايدون و6.5% لا يوافقون و3% يوافقون بشدة. لم يعبر أي من المشاركين عن عدم موافقة شديدة. قيمة</w:t>
      </w:r>
      <w:r w:rsidRPr="000C1A2D">
        <w:rPr>
          <w:rFonts w:ascii="Sakkal Majalla" w:hAnsi="Sakkal Majalla" w:cs="Sakkal Majalla"/>
          <w:sz w:val="32"/>
          <w:szCs w:val="32"/>
        </w:rPr>
        <w:t xml:space="preserve"> P-value </w:t>
      </w:r>
      <w:r w:rsidRPr="000C1A2D">
        <w:rPr>
          <w:rFonts w:ascii="Sakkal Majalla" w:hAnsi="Sakkal Majalla" w:cs="Sakkal Majalla"/>
          <w:sz w:val="32"/>
          <w:szCs w:val="32"/>
          <w:rtl/>
        </w:rPr>
        <w:t>هي 0.979، مما يشير إلى عدم وجود دلالة إحصائية قوية</w:t>
      </w:r>
      <w:r w:rsidRPr="000C1A2D">
        <w:rPr>
          <w:rFonts w:ascii="Sakkal Majalla" w:hAnsi="Sakkal Majalla" w:cs="Sakkal Majalla"/>
          <w:sz w:val="32"/>
          <w:szCs w:val="32"/>
        </w:rPr>
        <w:t>.</w:t>
      </w:r>
    </w:p>
    <w:p w14:paraId="36D519F3" w14:textId="77777777" w:rsidR="000C1A2D" w:rsidRPr="000C1A2D" w:rsidRDefault="000C1A2D" w:rsidP="000C1A2D">
      <w:pPr>
        <w:rPr>
          <w:rFonts w:ascii="Sakkal Majalla" w:hAnsi="Sakkal Majalla" w:cs="Sakkal Majalla"/>
          <w:b/>
          <w:bCs/>
          <w:sz w:val="32"/>
          <w:szCs w:val="32"/>
        </w:rPr>
      </w:pPr>
      <w:r w:rsidRPr="000C1A2D">
        <w:rPr>
          <w:rFonts w:ascii="Sakkal Majalla" w:hAnsi="Sakkal Majalla" w:cs="Sakkal Majalla"/>
          <w:b/>
          <w:bCs/>
          <w:sz w:val="32"/>
          <w:szCs w:val="32"/>
          <w:rtl/>
        </w:rPr>
        <w:t>يتم تقييم تأثير المخاطر الصحية على الإنتاجية</w:t>
      </w:r>
    </w:p>
    <w:p w14:paraId="28515F56" w14:textId="77777777" w:rsidR="000C1A2D" w:rsidRPr="000C1A2D" w:rsidRDefault="000C1A2D" w:rsidP="000C1A2D">
      <w:pPr>
        <w:rPr>
          <w:rFonts w:ascii="Sakkal Majalla" w:hAnsi="Sakkal Majalla" w:cs="Sakkal Majalla"/>
          <w:sz w:val="32"/>
          <w:szCs w:val="32"/>
        </w:rPr>
      </w:pPr>
      <w:r w:rsidRPr="000C1A2D">
        <w:rPr>
          <w:rFonts w:ascii="Sakkal Majalla" w:hAnsi="Sakkal Majalla" w:cs="Sakkal Majalla"/>
          <w:sz w:val="32"/>
          <w:szCs w:val="32"/>
          <w:rtl/>
        </w:rPr>
        <w:t>تشير النتائج إلى أن 50.5% من المشاركين يوافقون على أن تأثير المخاطر الصحية على الإنتاجية يتم تقييمه، بينما 48% محايدون و6.5% يوافقون بشدة. لم يعبر أي من المشاركين عن عدم موافقة أو عدم موافقة شديدة. قيمة</w:t>
      </w:r>
      <w:r w:rsidRPr="000C1A2D">
        <w:rPr>
          <w:rFonts w:ascii="Sakkal Majalla" w:hAnsi="Sakkal Majalla" w:cs="Sakkal Majalla"/>
          <w:sz w:val="32"/>
          <w:szCs w:val="32"/>
        </w:rPr>
        <w:t xml:space="preserve"> P-value </w:t>
      </w:r>
      <w:r w:rsidRPr="000C1A2D">
        <w:rPr>
          <w:rFonts w:ascii="Sakkal Majalla" w:hAnsi="Sakkal Majalla" w:cs="Sakkal Majalla"/>
          <w:sz w:val="32"/>
          <w:szCs w:val="32"/>
          <w:rtl/>
        </w:rPr>
        <w:t>هي 0.591، مما يشير إلى عدم وجود دلالة إحصائية قوية</w:t>
      </w:r>
      <w:r w:rsidRPr="000C1A2D">
        <w:rPr>
          <w:rFonts w:ascii="Sakkal Majalla" w:hAnsi="Sakkal Majalla" w:cs="Sakkal Majalla"/>
          <w:sz w:val="32"/>
          <w:szCs w:val="32"/>
        </w:rPr>
        <w:t>.</w:t>
      </w:r>
    </w:p>
    <w:p w14:paraId="54C33AD6" w14:textId="77777777" w:rsidR="000C1A2D" w:rsidRPr="000C1A2D" w:rsidRDefault="000C1A2D" w:rsidP="000C1A2D">
      <w:pPr>
        <w:rPr>
          <w:rFonts w:ascii="Sakkal Majalla" w:hAnsi="Sakkal Majalla" w:cs="Sakkal Majalla"/>
          <w:b/>
          <w:bCs/>
          <w:sz w:val="32"/>
          <w:szCs w:val="32"/>
        </w:rPr>
      </w:pPr>
      <w:r w:rsidRPr="000C1A2D">
        <w:rPr>
          <w:rFonts w:ascii="Sakkal Majalla" w:hAnsi="Sakkal Majalla" w:cs="Sakkal Majalla"/>
          <w:b/>
          <w:bCs/>
          <w:sz w:val="32"/>
          <w:szCs w:val="32"/>
          <w:rtl/>
        </w:rPr>
        <w:lastRenderedPageBreak/>
        <w:t>توجد استراتيجيات للتعامل مع الإجهاد في مكان العمل</w:t>
      </w:r>
    </w:p>
    <w:p w14:paraId="60B5005A" w14:textId="77777777" w:rsidR="000C1A2D" w:rsidRPr="000C1A2D" w:rsidRDefault="000C1A2D" w:rsidP="000C1A2D">
      <w:pPr>
        <w:rPr>
          <w:rFonts w:ascii="Sakkal Majalla" w:hAnsi="Sakkal Majalla" w:cs="Sakkal Majalla"/>
          <w:sz w:val="32"/>
          <w:szCs w:val="32"/>
        </w:rPr>
      </w:pPr>
      <w:r w:rsidRPr="000C1A2D">
        <w:rPr>
          <w:rFonts w:ascii="Sakkal Majalla" w:hAnsi="Sakkal Majalla" w:cs="Sakkal Majalla"/>
          <w:sz w:val="32"/>
          <w:szCs w:val="32"/>
          <w:rtl/>
        </w:rPr>
        <w:t>تشير النتائج إلى أن 57.5% من المشاركين يوافقون على وجود استراتيجيات للتعامل مع الإجهاد في مكان العمل، بينما 34.5% محايدون و6.5% لا يوافقون و6.5% يوافقون بشدة. لم يعبر أي من المشاركين عن عدم موافقة شديدة. قيمة</w:t>
      </w:r>
      <w:r w:rsidRPr="000C1A2D">
        <w:rPr>
          <w:rFonts w:ascii="Sakkal Majalla" w:hAnsi="Sakkal Majalla" w:cs="Sakkal Majalla"/>
          <w:sz w:val="32"/>
          <w:szCs w:val="32"/>
        </w:rPr>
        <w:t xml:space="preserve"> P-value </w:t>
      </w:r>
      <w:r w:rsidRPr="000C1A2D">
        <w:rPr>
          <w:rFonts w:ascii="Sakkal Majalla" w:hAnsi="Sakkal Majalla" w:cs="Sakkal Majalla"/>
          <w:sz w:val="32"/>
          <w:szCs w:val="32"/>
          <w:rtl/>
        </w:rPr>
        <w:t>هي 0.901، مما يشير إلى عدم وجود دلالة إحصائية قوية</w:t>
      </w:r>
      <w:r w:rsidRPr="000C1A2D">
        <w:rPr>
          <w:rFonts w:ascii="Sakkal Majalla" w:hAnsi="Sakkal Majalla" w:cs="Sakkal Majalla"/>
          <w:sz w:val="32"/>
          <w:szCs w:val="32"/>
        </w:rPr>
        <w:t>.</w:t>
      </w:r>
    </w:p>
    <w:p w14:paraId="1ADB6A05" w14:textId="77777777" w:rsidR="000C1A2D" w:rsidRPr="000C1A2D" w:rsidRDefault="000C1A2D" w:rsidP="000C1A2D">
      <w:pPr>
        <w:rPr>
          <w:rFonts w:ascii="Sakkal Majalla" w:hAnsi="Sakkal Majalla" w:cs="Sakkal Majalla"/>
          <w:b/>
          <w:bCs/>
          <w:sz w:val="32"/>
          <w:szCs w:val="32"/>
        </w:rPr>
      </w:pPr>
      <w:r w:rsidRPr="000C1A2D">
        <w:rPr>
          <w:rFonts w:ascii="Sakkal Majalla" w:hAnsi="Sakkal Majalla" w:cs="Sakkal Majalla"/>
          <w:b/>
          <w:bCs/>
          <w:sz w:val="32"/>
          <w:szCs w:val="32"/>
          <w:rtl/>
        </w:rPr>
        <w:t>يتم تقييم المخاطر الصحية المرتبطة بالعمل عن بعد</w:t>
      </w:r>
    </w:p>
    <w:p w14:paraId="6E7EF5D0" w14:textId="77777777" w:rsidR="000C1A2D" w:rsidRPr="000C1A2D" w:rsidRDefault="000C1A2D" w:rsidP="000C1A2D">
      <w:pPr>
        <w:rPr>
          <w:rFonts w:ascii="Sakkal Majalla" w:hAnsi="Sakkal Majalla" w:cs="Sakkal Majalla"/>
          <w:sz w:val="32"/>
          <w:szCs w:val="32"/>
        </w:rPr>
      </w:pPr>
      <w:r w:rsidRPr="000C1A2D">
        <w:rPr>
          <w:rFonts w:ascii="Sakkal Majalla" w:hAnsi="Sakkal Majalla" w:cs="Sakkal Majalla"/>
          <w:sz w:val="32"/>
          <w:szCs w:val="32"/>
          <w:rtl/>
        </w:rPr>
        <w:t>تشير النتائج إلى أن 46% من المشاركين يوافقون على أن المخاطر الصحية المرتبطة بالعمل عن بعد يتم تقييمها، بينما 52% محايدون و3% لا يوافقون و3% يوافقون بشدة. لم يعبر أي من المشاركين عن عدم موافقة شديدة. قيمة</w:t>
      </w:r>
      <w:r w:rsidRPr="000C1A2D">
        <w:rPr>
          <w:rFonts w:ascii="Sakkal Majalla" w:hAnsi="Sakkal Majalla" w:cs="Sakkal Majalla"/>
          <w:sz w:val="32"/>
          <w:szCs w:val="32"/>
        </w:rPr>
        <w:t xml:space="preserve"> P-value </w:t>
      </w:r>
      <w:r w:rsidRPr="000C1A2D">
        <w:rPr>
          <w:rFonts w:ascii="Sakkal Majalla" w:hAnsi="Sakkal Majalla" w:cs="Sakkal Majalla"/>
          <w:sz w:val="32"/>
          <w:szCs w:val="32"/>
          <w:rtl/>
        </w:rPr>
        <w:t>هي 0.844، مما يشير إلى عدم وجود دلالة إحصائية قوية</w:t>
      </w:r>
      <w:r w:rsidRPr="000C1A2D">
        <w:rPr>
          <w:rFonts w:ascii="Sakkal Majalla" w:hAnsi="Sakkal Majalla" w:cs="Sakkal Majalla"/>
          <w:sz w:val="32"/>
          <w:szCs w:val="32"/>
        </w:rPr>
        <w:t>.</w:t>
      </w:r>
    </w:p>
    <w:p w14:paraId="17A92F04" w14:textId="77777777" w:rsidR="000C1A2D" w:rsidRPr="000C1A2D" w:rsidRDefault="000C1A2D" w:rsidP="000C1A2D">
      <w:pPr>
        <w:rPr>
          <w:rFonts w:ascii="Sakkal Majalla" w:hAnsi="Sakkal Majalla" w:cs="Sakkal Majalla"/>
          <w:b/>
          <w:bCs/>
          <w:sz w:val="32"/>
          <w:szCs w:val="32"/>
        </w:rPr>
      </w:pPr>
      <w:r w:rsidRPr="000C1A2D">
        <w:rPr>
          <w:rFonts w:ascii="Sakkal Majalla" w:hAnsi="Sakkal Majalla" w:cs="Sakkal Majalla"/>
          <w:b/>
          <w:bCs/>
          <w:sz w:val="32"/>
          <w:szCs w:val="32"/>
          <w:rtl/>
        </w:rPr>
        <w:t>توجد برامج دعم للموظفين الذين يعانون من مشاكل صحية</w:t>
      </w:r>
    </w:p>
    <w:p w14:paraId="507D6912" w14:textId="77777777" w:rsidR="000C1A2D" w:rsidRPr="000C1A2D" w:rsidRDefault="000C1A2D" w:rsidP="000C1A2D">
      <w:pPr>
        <w:rPr>
          <w:rFonts w:ascii="Sakkal Majalla" w:hAnsi="Sakkal Majalla" w:cs="Sakkal Majalla"/>
          <w:sz w:val="32"/>
          <w:szCs w:val="32"/>
        </w:rPr>
      </w:pPr>
      <w:r w:rsidRPr="000C1A2D">
        <w:rPr>
          <w:rFonts w:ascii="Sakkal Majalla" w:hAnsi="Sakkal Majalla" w:cs="Sakkal Majalla"/>
          <w:sz w:val="32"/>
          <w:szCs w:val="32"/>
          <w:rtl/>
        </w:rPr>
        <w:t>تشير النتائج إلى أن 41% من المشاركين يوافقون على وجود برامج دعم للموظفين الذين يعانون من مشاكل صحية، بينما 51.5% محايدون و6.5% لا يوافقون و6.5% يوافقون بشدة. لم يعبر أي من المشاركين عن عدم موافقة شديدة. قيمة</w:t>
      </w:r>
      <w:r w:rsidRPr="000C1A2D">
        <w:rPr>
          <w:rFonts w:ascii="Sakkal Majalla" w:hAnsi="Sakkal Majalla" w:cs="Sakkal Majalla"/>
          <w:sz w:val="32"/>
          <w:szCs w:val="32"/>
        </w:rPr>
        <w:t xml:space="preserve"> P-value </w:t>
      </w:r>
      <w:r w:rsidRPr="000C1A2D">
        <w:rPr>
          <w:rFonts w:ascii="Sakkal Majalla" w:hAnsi="Sakkal Majalla" w:cs="Sakkal Majalla"/>
          <w:sz w:val="32"/>
          <w:szCs w:val="32"/>
          <w:rtl/>
        </w:rPr>
        <w:t>هي 0.859، مما يشير إلى عدم وجود دلالة إحصائية قوية</w:t>
      </w:r>
      <w:r w:rsidRPr="000C1A2D">
        <w:rPr>
          <w:rFonts w:ascii="Sakkal Majalla" w:hAnsi="Sakkal Majalla" w:cs="Sakkal Majalla"/>
          <w:sz w:val="32"/>
          <w:szCs w:val="32"/>
        </w:rPr>
        <w:t>.</w:t>
      </w:r>
    </w:p>
    <w:p w14:paraId="7634AF5A" w14:textId="77777777" w:rsidR="000C1A2D" w:rsidRPr="000C1A2D" w:rsidRDefault="000C1A2D" w:rsidP="000C1A2D">
      <w:pPr>
        <w:rPr>
          <w:rFonts w:ascii="Sakkal Majalla" w:hAnsi="Sakkal Majalla" w:cs="Sakkal Majalla"/>
          <w:b/>
          <w:bCs/>
          <w:sz w:val="32"/>
          <w:szCs w:val="32"/>
        </w:rPr>
      </w:pPr>
      <w:r w:rsidRPr="000C1A2D">
        <w:rPr>
          <w:rFonts w:ascii="Sakkal Majalla" w:hAnsi="Sakkal Majalla" w:cs="Sakkal Majalla"/>
          <w:b/>
          <w:bCs/>
          <w:sz w:val="32"/>
          <w:szCs w:val="32"/>
          <w:rtl/>
        </w:rPr>
        <w:t>يتم تشجيع نمط حياة صحي بين الموظفين</w:t>
      </w:r>
    </w:p>
    <w:p w14:paraId="5E380B67" w14:textId="77777777" w:rsidR="000C1A2D" w:rsidRPr="000C1A2D" w:rsidRDefault="000C1A2D" w:rsidP="000C1A2D">
      <w:pPr>
        <w:rPr>
          <w:rFonts w:ascii="Sakkal Majalla" w:hAnsi="Sakkal Majalla" w:cs="Sakkal Majalla"/>
          <w:sz w:val="32"/>
          <w:szCs w:val="32"/>
        </w:rPr>
      </w:pPr>
      <w:r w:rsidRPr="000C1A2D">
        <w:rPr>
          <w:rFonts w:ascii="Sakkal Majalla" w:hAnsi="Sakkal Majalla" w:cs="Sakkal Majalla"/>
          <w:sz w:val="32"/>
          <w:szCs w:val="32"/>
          <w:rtl/>
        </w:rPr>
        <w:t>تشير النتائج إلى أن 58.5% من المشاركين يوافقون على تشجيع نمط حياة صحي بين الموظفين، بينما 36.5% محايدون و9.5% يوافقون بشدة. لم يعبر أي من المشاركين عن عدم موافقة أو عدم موافقة شديدة. قيمة</w:t>
      </w:r>
      <w:r w:rsidRPr="000C1A2D">
        <w:rPr>
          <w:rFonts w:ascii="Sakkal Majalla" w:hAnsi="Sakkal Majalla" w:cs="Sakkal Majalla"/>
          <w:sz w:val="32"/>
          <w:szCs w:val="32"/>
        </w:rPr>
        <w:t xml:space="preserve"> P-value </w:t>
      </w:r>
      <w:r w:rsidRPr="000C1A2D">
        <w:rPr>
          <w:rFonts w:ascii="Sakkal Majalla" w:hAnsi="Sakkal Majalla" w:cs="Sakkal Majalla"/>
          <w:sz w:val="32"/>
          <w:szCs w:val="32"/>
          <w:rtl/>
        </w:rPr>
        <w:t>هي 0.980، مما يشير إلى عدم وجود دلالة إحصائية قوية</w:t>
      </w:r>
      <w:r w:rsidRPr="000C1A2D">
        <w:rPr>
          <w:rFonts w:ascii="Sakkal Majalla" w:hAnsi="Sakkal Majalla" w:cs="Sakkal Majalla"/>
          <w:sz w:val="32"/>
          <w:szCs w:val="32"/>
        </w:rPr>
        <w:t>.</w:t>
      </w:r>
    </w:p>
    <w:p w14:paraId="271A4410" w14:textId="77777777" w:rsidR="000C1A2D" w:rsidRPr="000C1A2D" w:rsidRDefault="000C1A2D" w:rsidP="000C1A2D">
      <w:pPr>
        <w:rPr>
          <w:rFonts w:ascii="Sakkal Majalla" w:hAnsi="Sakkal Majalla" w:cs="Sakkal Majalla"/>
          <w:b/>
          <w:bCs/>
          <w:sz w:val="32"/>
          <w:szCs w:val="32"/>
        </w:rPr>
      </w:pPr>
      <w:r w:rsidRPr="000C1A2D">
        <w:rPr>
          <w:rFonts w:ascii="Sakkal Majalla" w:hAnsi="Sakkal Majalla" w:cs="Sakkal Majalla"/>
          <w:b/>
          <w:bCs/>
          <w:sz w:val="32"/>
          <w:szCs w:val="32"/>
          <w:rtl/>
        </w:rPr>
        <w:t>توجد آليات لمراقبة الصحة النفسية للموظفين</w:t>
      </w:r>
    </w:p>
    <w:p w14:paraId="35B1E4E4" w14:textId="77777777" w:rsidR="000C1A2D" w:rsidRPr="000C1A2D" w:rsidRDefault="000C1A2D" w:rsidP="000C1A2D">
      <w:pPr>
        <w:rPr>
          <w:rFonts w:ascii="Sakkal Majalla" w:hAnsi="Sakkal Majalla" w:cs="Sakkal Majalla"/>
          <w:sz w:val="32"/>
          <w:szCs w:val="32"/>
          <w:rtl/>
        </w:rPr>
      </w:pPr>
      <w:r w:rsidRPr="000C1A2D">
        <w:rPr>
          <w:rFonts w:ascii="Sakkal Majalla" w:hAnsi="Sakkal Majalla" w:cs="Sakkal Majalla"/>
          <w:sz w:val="32"/>
          <w:szCs w:val="32"/>
          <w:rtl/>
        </w:rPr>
        <w:t>تشير النتائج إلى أن 59.5% من المشاركين يوافقون على وجود آليات لمراقبة الصحة النفسية للموظفين، بينما 35.5% محايدون و9.5% يوافقون بشدة. لم يعبر أي من المشاركين عن عدم موافقة أو عدم موافقة شديدة. قيمة</w:t>
      </w:r>
      <w:r w:rsidRPr="000C1A2D">
        <w:rPr>
          <w:rFonts w:ascii="Sakkal Majalla" w:hAnsi="Sakkal Majalla" w:cs="Sakkal Majalla"/>
          <w:sz w:val="32"/>
          <w:szCs w:val="32"/>
        </w:rPr>
        <w:t xml:space="preserve"> P-value </w:t>
      </w:r>
      <w:r w:rsidRPr="000C1A2D">
        <w:rPr>
          <w:rFonts w:ascii="Sakkal Majalla" w:hAnsi="Sakkal Majalla" w:cs="Sakkal Majalla"/>
          <w:sz w:val="32"/>
          <w:szCs w:val="32"/>
          <w:rtl/>
        </w:rPr>
        <w:t>هي 0.838، مما يشير إلى عدم وجود دلالة إحصائية قوية</w:t>
      </w:r>
      <w:r w:rsidRPr="000C1A2D">
        <w:rPr>
          <w:rFonts w:ascii="Sakkal Majalla" w:hAnsi="Sakkal Majalla" w:cs="Sakkal Majalla"/>
          <w:sz w:val="32"/>
          <w:szCs w:val="32"/>
        </w:rPr>
        <w:t>.</w:t>
      </w:r>
    </w:p>
    <w:p w14:paraId="04A6D8D2" w14:textId="77777777" w:rsidR="000C1A2D" w:rsidRPr="000C1A2D" w:rsidRDefault="000C1A2D" w:rsidP="000C1A2D">
      <w:pPr>
        <w:rPr>
          <w:rFonts w:ascii="Sakkal Majalla" w:hAnsi="Sakkal Majalla" w:cs="Sakkal Majalla"/>
          <w:b/>
          <w:bCs/>
          <w:sz w:val="32"/>
          <w:szCs w:val="32"/>
        </w:rPr>
      </w:pPr>
      <w:r w:rsidRPr="000C1A2D">
        <w:rPr>
          <w:rFonts w:ascii="Sakkal Majalla" w:hAnsi="Sakkal Majalla" w:cs="Sakkal Majalla"/>
          <w:b/>
          <w:bCs/>
          <w:sz w:val="32"/>
          <w:szCs w:val="32"/>
          <w:rtl/>
        </w:rPr>
        <w:t>يتم تنفيذ إجراءات الطوارئ بشكل دوري</w:t>
      </w:r>
    </w:p>
    <w:p w14:paraId="0FD8A98A" w14:textId="77777777" w:rsidR="000C1A2D" w:rsidRPr="000C1A2D" w:rsidRDefault="000C1A2D" w:rsidP="000C1A2D">
      <w:pPr>
        <w:rPr>
          <w:rFonts w:ascii="Sakkal Majalla" w:hAnsi="Sakkal Majalla" w:cs="Sakkal Majalla"/>
          <w:sz w:val="32"/>
          <w:szCs w:val="32"/>
        </w:rPr>
      </w:pPr>
      <w:r w:rsidRPr="000C1A2D">
        <w:rPr>
          <w:rFonts w:ascii="Sakkal Majalla" w:hAnsi="Sakkal Majalla" w:cs="Sakkal Majalla"/>
          <w:sz w:val="32"/>
          <w:szCs w:val="32"/>
          <w:rtl/>
        </w:rPr>
        <w:t>تشير النتائج إلى أن 46% من المشاركين يوافقون على أن إجراءات الطوارئ يتم تنفيذها بشكل دوري، بينما 49.5% محايدون و6.5% لا يوافقون و3% يوافقون بشدة. لم يعبر أي من المشاركين عن عدم موافقة شديدة. قيمة</w:t>
      </w:r>
      <w:r w:rsidRPr="000C1A2D">
        <w:rPr>
          <w:rFonts w:ascii="Sakkal Majalla" w:hAnsi="Sakkal Majalla" w:cs="Sakkal Majalla"/>
          <w:sz w:val="32"/>
          <w:szCs w:val="32"/>
        </w:rPr>
        <w:t xml:space="preserve"> P-value </w:t>
      </w:r>
      <w:r w:rsidRPr="000C1A2D">
        <w:rPr>
          <w:rFonts w:ascii="Sakkal Majalla" w:hAnsi="Sakkal Majalla" w:cs="Sakkal Majalla"/>
          <w:sz w:val="32"/>
          <w:szCs w:val="32"/>
          <w:rtl/>
        </w:rPr>
        <w:t>هي 0.509، مما يشير إلى عدم وجود دلالة إحصائية قوية</w:t>
      </w:r>
      <w:r w:rsidRPr="000C1A2D">
        <w:rPr>
          <w:rFonts w:ascii="Sakkal Majalla" w:hAnsi="Sakkal Majalla" w:cs="Sakkal Majalla"/>
          <w:sz w:val="32"/>
          <w:szCs w:val="32"/>
        </w:rPr>
        <w:t>.</w:t>
      </w:r>
    </w:p>
    <w:p w14:paraId="05ECBDEC" w14:textId="77777777" w:rsidR="000C1A2D" w:rsidRPr="000C1A2D" w:rsidRDefault="000C1A2D" w:rsidP="000C1A2D">
      <w:pPr>
        <w:rPr>
          <w:rFonts w:ascii="Sakkal Majalla" w:hAnsi="Sakkal Majalla" w:cs="Sakkal Majalla"/>
          <w:b/>
          <w:bCs/>
          <w:sz w:val="32"/>
          <w:szCs w:val="32"/>
        </w:rPr>
      </w:pPr>
      <w:r w:rsidRPr="000C1A2D">
        <w:rPr>
          <w:rFonts w:ascii="Sakkal Majalla" w:hAnsi="Sakkal Majalla" w:cs="Sakkal Majalla"/>
          <w:b/>
          <w:bCs/>
          <w:sz w:val="32"/>
          <w:szCs w:val="32"/>
          <w:rtl/>
        </w:rPr>
        <w:lastRenderedPageBreak/>
        <w:t>يتم تشجيع الابتكار في حلول إدارة المخاطر الصحية</w:t>
      </w:r>
    </w:p>
    <w:p w14:paraId="663EAF58" w14:textId="77777777" w:rsidR="000C1A2D" w:rsidRPr="000C1A2D" w:rsidRDefault="000C1A2D" w:rsidP="000C1A2D">
      <w:pPr>
        <w:rPr>
          <w:rFonts w:ascii="Sakkal Majalla" w:hAnsi="Sakkal Majalla" w:cs="Sakkal Majalla"/>
          <w:sz w:val="32"/>
          <w:szCs w:val="32"/>
        </w:rPr>
      </w:pPr>
      <w:r w:rsidRPr="000C1A2D">
        <w:rPr>
          <w:rFonts w:ascii="Sakkal Majalla" w:hAnsi="Sakkal Majalla" w:cs="Sakkal Majalla"/>
          <w:sz w:val="32"/>
          <w:szCs w:val="32"/>
          <w:rtl/>
        </w:rPr>
        <w:t>تشير النتائج إلى أن 43% من المشاركين يوافقون على تشجيع الابتكار في حلول إدارة المخاطر الصحية، بينما 55.5% محايدون و6.5% يوافقون بشدة. لم يعبر أي من المشاركين عن عدم موافقة أو عدم موافقة شديدة. قيمة</w:t>
      </w:r>
      <w:r w:rsidRPr="000C1A2D">
        <w:rPr>
          <w:rFonts w:ascii="Sakkal Majalla" w:hAnsi="Sakkal Majalla" w:cs="Sakkal Majalla"/>
          <w:sz w:val="32"/>
          <w:szCs w:val="32"/>
        </w:rPr>
        <w:t xml:space="preserve"> P-value </w:t>
      </w:r>
      <w:r w:rsidRPr="000C1A2D">
        <w:rPr>
          <w:rFonts w:ascii="Sakkal Majalla" w:hAnsi="Sakkal Majalla" w:cs="Sakkal Majalla"/>
          <w:sz w:val="32"/>
          <w:szCs w:val="32"/>
          <w:rtl/>
        </w:rPr>
        <w:t>هي 0.368، مما يشير إلى عدم وجود دلالة إحصائية قوية</w:t>
      </w:r>
      <w:r w:rsidRPr="000C1A2D">
        <w:rPr>
          <w:rFonts w:ascii="Sakkal Majalla" w:hAnsi="Sakkal Majalla" w:cs="Sakkal Majalla"/>
          <w:sz w:val="32"/>
          <w:szCs w:val="32"/>
        </w:rPr>
        <w:t>.</w:t>
      </w:r>
    </w:p>
    <w:p w14:paraId="0DD9AE0B" w14:textId="77777777" w:rsidR="000C1A2D" w:rsidRPr="000C1A2D" w:rsidRDefault="000C1A2D" w:rsidP="000C1A2D">
      <w:pPr>
        <w:rPr>
          <w:rFonts w:ascii="Sakkal Majalla" w:hAnsi="Sakkal Majalla" w:cs="Sakkal Majalla"/>
          <w:b/>
          <w:bCs/>
          <w:sz w:val="32"/>
          <w:szCs w:val="32"/>
        </w:rPr>
      </w:pPr>
      <w:r w:rsidRPr="000C1A2D">
        <w:rPr>
          <w:rFonts w:ascii="Sakkal Majalla" w:hAnsi="Sakkal Majalla" w:cs="Sakkal Majalla"/>
          <w:b/>
          <w:bCs/>
          <w:sz w:val="32"/>
          <w:szCs w:val="32"/>
          <w:rtl/>
        </w:rPr>
        <w:t>يتم تنظيم ورش عمل حول إدارة المخاطر الصحية</w:t>
      </w:r>
    </w:p>
    <w:p w14:paraId="72F6A520" w14:textId="77777777" w:rsidR="000C1A2D" w:rsidRPr="000C1A2D" w:rsidRDefault="000C1A2D" w:rsidP="000C1A2D">
      <w:pPr>
        <w:rPr>
          <w:rFonts w:ascii="Sakkal Majalla" w:hAnsi="Sakkal Majalla" w:cs="Sakkal Majalla"/>
          <w:sz w:val="32"/>
          <w:szCs w:val="32"/>
        </w:rPr>
      </w:pPr>
      <w:r w:rsidRPr="000C1A2D">
        <w:rPr>
          <w:rFonts w:ascii="Sakkal Majalla" w:hAnsi="Sakkal Majalla" w:cs="Sakkal Majalla"/>
          <w:sz w:val="32"/>
          <w:szCs w:val="32"/>
          <w:rtl/>
        </w:rPr>
        <w:t>تشير النتائج إلى أن 61.5% من المشاركين يوافقون على تنظيم ورش عمل حول إدارة المخاطر الصحية، بينما 39.5% محايدون و3% لا يوافقون. لم يعبر أي من المشاركين عن موافقة شديدة أو عدم موافقة شديدة. قيمة</w:t>
      </w:r>
      <w:r w:rsidRPr="000C1A2D">
        <w:rPr>
          <w:rFonts w:ascii="Sakkal Majalla" w:hAnsi="Sakkal Majalla" w:cs="Sakkal Majalla"/>
          <w:sz w:val="32"/>
          <w:szCs w:val="32"/>
        </w:rPr>
        <w:t xml:space="preserve"> P-value </w:t>
      </w:r>
      <w:r w:rsidRPr="000C1A2D">
        <w:rPr>
          <w:rFonts w:ascii="Sakkal Majalla" w:hAnsi="Sakkal Majalla" w:cs="Sakkal Majalla"/>
          <w:sz w:val="32"/>
          <w:szCs w:val="32"/>
          <w:rtl/>
        </w:rPr>
        <w:t>هي 0.289، مما يشير إلى عدم وجود دلالة إحصائية قوية</w:t>
      </w:r>
      <w:r w:rsidRPr="000C1A2D">
        <w:rPr>
          <w:rFonts w:ascii="Sakkal Majalla" w:hAnsi="Sakkal Majalla" w:cs="Sakkal Majalla"/>
          <w:sz w:val="32"/>
          <w:szCs w:val="32"/>
        </w:rPr>
        <w:t>.</w:t>
      </w:r>
    </w:p>
    <w:p w14:paraId="7B29A140" w14:textId="77777777" w:rsidR="000C1A2D" w:rsidRPr="000C1A2D" w:rsidRDefault="000C1A2D" w:rsidP="000C1A2D">
      <w:pPr>
        <w:rPr>
          <w:rFonts w:ascii="Sakkal Majalla" w:hAnsi="Sakkal Majalla" w:cs="Sakkal Majalla"/>
          <w:b/>
          <w:bCs/>
          <w:sz w:val="32"/>
          <w:szCs w:val="32"/>
        </w:rPr>
      </w:pPr>
      <w:r w:rsidRPr="000C1A2D">
        <w:rPr>
          <w:rFonts w:ascii="Sakkal Majalla" w:hAnsi="Sakkal Majalla" w:cs="Sakkal Majalla"/>
          <w:b/>
          <w:bCs/>
          <w:sz w:val="32"/>
          <w:szCs w:val="32"/>
          <w:rtl/>
        </w:rPr>
        <w:t>توجد آليات لتحديث السياسات الصحية بناءً على المستجدات</w:t>
      </w:r>
    </w:p>
    <w:p w14:paraId="071C125C" w14:textId="77777777" w:rsidR="000C1A2D" w:rsidRPr="000C1A2D" w:rsidRDefault="000C1A2D" w:rsidP="000C1A2D">
      <w:pPr>
        <w:rPr>
          <w:rFonts w:ascii="Sakkal Majalla" w:hAnsi="Sakkal Majalla" w:cs="Sakkal Majalla"/>
          <w:sz w:val="32"/>
          <w:szCs w:val="32"/>
        </w:rPr>
      </w:pPr>
      <w:r w:rsidRPr="000C1A2D">
        <w:rPr>
          <w:rFonts w:ascii="Sakkal Majalla" w:hAnsi="Sakkal Majalla" w:cs="Sakkal Majalla"/>
          <w:sz w:val="32"/>
          <w:szCs w:val="32"/>
          <w:rtl/>
        </w:rPr>
        <w:t>تشير النتائج إلى أن 49% من المشاركين يوافقون على وجود آليات لتحديث السياسات الصحية بناءً على المستجدات، بينما 52% محايدون و3% يوافقون بشدة. لم يعبر أي من المشاركين عن عدم موافقة أو عدم موافقة شديدة. قيمة</w:t>
      </w:r>
      <w:r w:rsidRPr="000C1A2D">
        <w:rPr>
          <w:rFonts w:ascii="Sakkal Majalla" w:hAnsi="Sakkal Majalla" w:cs="Sakkal Majalla"/>
          <w:sz w:val="32"/>
          <w:szCs w:val="32"/>
        </w:rPr>
        <w:t xml:space="preserve"> P-value </w:t>
      </w:r>
      <w:r w:rsidRPr="000C1A2D">
        <w:rPr>
          <w:rFonts w:ascii="Sakkal Majalla" w:hAnsi="Sakkal Majalla" w:cs="Sakkal Majalla"/>
          <w:sz w:val="32"/>
          <w:szCs w:val="32"/>
          <w:rtl/>
        </w:rPr>
        <w:t>هي 0.512، مما يشير إلى عدم وجود دلالة إحصائية قوية</w:t>
      </w:r>
      <w:r w:rsidRPr="000C1A2D">
        <w:rPr>
          <w:rFonts w:ascii="Sakkal Majalla" w:hAnsi="Sakkal Majalla" w:cs="Sakkal Majalla"/>
          <w:sz w:val="32"/>
          <w:szCs w:val="32"/>
        </w:rPr>
        <w:t>.</w:t>
      </w:r>
    </w:p>
    <w:p w14:paraId="5AF8FB82" w14:textId="77777777" w:rsidR="000C1A2D" w:rsidRPr="000C1A2D" w:rsidRDefault="000C1A2D" w:rsidP="000C1A2D">
      <w:pPr>
        <w:rPr>
          <w:rFonts w:ascii="Sakkal Majalla" w:hAnsi="Sakkal Majalla" w:cs="Sakkal Majalla"/>
          <w:b/>
          <w:bCs/>
          <w:sz w:val="32"/>
          <w:szCs w:val="32"/>
        </w:rPr>
      </w:pPr>
      <w:r w:rsidRPr="000C1A2D">
        <w:rPr>
          <w:rFonts w:ascii="Sakkal Majalla" w:hAnsi="Sakkal Majalla" w:cs="Sakkal Majalla"/>
          <w:b/>
          <w:bCs/>
          <w:sz w:val="32"/>
          <w:szCs w:val="32"/>
          <w:rtl/>
        </w:rPr>
        <w:t>يتم توفير استشارات صحية للموظفين عند الحاجة</w:t>
      </w:r>
    </w:p>
    <w:p w14:paraId="1CD58AE3" w14:textId="77777777" w:rsidR="000C1A2D" w:rsidRPr="000C1A2D" w:rsidRDefault="000C1A2D" w:rsidP="000C1A2D">
      <w:pPr>
        <w:rPr>
          <w:rFonts w:ascii="Sakkal Majalla" w:hAnsi="Sakkal Majalla" w:cs="Sakkal Majalla"/>
          <w:sz w:val="32"/>
          <w:szCs w:val="32"/>
        </w:rPr>
      </w:pPr>
      <w:r w:rsidRPr="000C1A2D">
        <w:rPr>
          <w:rFonts w:ascii="Sakkal Majalla" w:hAnsi="Sakkal Majalla" w:cs="Sakkal Majalla"/>
          <w:sz w:val="32"/>
          <w:szCs w:val="32"/>
          <w:rtl/>
        </w:rPr>
        <w:t>تشير النتائج إلى أن 43% من المشاركين يوافقون على توفير استشارات صحية للموظفين عند الحاجة، بينما 52% محايدون و3% لا يوافقون و3% يوافقون بشدة و3% لا يوافقون بشدة. قيمة</w:t>
      </w:r>
      <w:r w:rsidRPr="000C1A2D">
        <w:rPr>
          <w:rFonts w:ascii="Sakkal Majalla" w:hAnsi="Sakkal Majalla" w:cs="Sakkal Majalla"/>
          <w:sz w:val="32"/>
          <w:szCs w:val="32"/>
        </w:rPr>
        <w:t xml:space="preserve"> P-value </w:t>
      </w:r>
      <w:r w:rsidRPr="000C1A2D">
        <w:rPr>
          <w:rFonts w:ascii="Sakkal Majalla" w:hAnsi="Sakkal Majalla" w:cs="Sakkal Majalla"/>
          <w:sz w:val="32"/>
          <w:szCs w:val="32"/>
          <w:rtl/>
        </w:rPr>
        <w:t>هي 0.985، مما يشير إلى عدم وجود دلالة إحصائية قوية</w:t>
      </w:r>
      <w:r w:rsidRPr="000C1A2D">
        <w:rPr>
          <w:rFonts w:ascii="Sakkal Majalla" w:hAnsi="Sakkal Majalla" w:cs="Sakkal Majalla"/>
          <w:sz w:val="32"/>
          <w:szCs w:val="32"/>
        </w:rPr>
        <w:t>.</w:t>
      </w:r>
    </w:p>
    <w:p w14:paraId="473DE614" w14:textId="77777777" w:rsidR="000C1A2D" w:rsidRPr="000C1A2D" w:rsidRDefault="000C1A2D" w:rsidP="000C1A2D">
      <w:pPr>
        <w:rPr>
          <w:rFonts w:ascii="Sakkal Majalla" w:hAnsi="Sakkal Majalla" w:cs="Sakkal Majalla"/>
          <w:b/>
          <w:bCs/>
          <w:sz w:val="32"/>
          <w:szCs w:val="32"/>
        </w:rPr>
      </w:pPr>
      <w:r w:rsidRPr="000C1A2D">
        <w:rPr>
          <w:rFonts w:ascii="Sakkal Majalla" w:hAnsi="Sakkal Majalla" w:cs="Sakkal Majalla"/>
          <w:b/>
          <w:bCs/>
          <w:sz w:val="32"/>
          <w:szCs w:val="32"/>
          <w:rtl/>
        </w:rPr>
        <w:t>تُعطى الأولوية للصحة في خطط العمل الاستراتيجية</w:t>
      </w:r>
    </w:p>
    <w:p w14:paraId="2CB06F46" w14:textId="77777777" w:rsidR="000C1A2D" w:rsidRPr="000C1A2D" w:rsidRDefault="000C1A2D" w:rsidP="000C1A2D">
      <w:pPr>
        <w:rPr>
          <w:rFonts w:ascii="Sakkal Majalla" w:hAnsi="Sakkal Majalla" w:cs="Sakkal Majalla"/>
          <w:sz w:val="32"/>
          <w:szCs w:val="32"/>
        </w:rPr>
      </w:pPr>
      <w:r w:rsidRPr="000C1A2D">
        <w:rPr>
          <w:rFonts w:ascii="Sakkal Majalla" w:hAnsi="Sakkal Majalla" w:cs="Sakkal Majalla"/>
          <w:sz w:val="32"/>
          <w:szCs w:val="32"/>
          <w:rtl/>
        </w:rPr>
        <w:t>تشير النتائج إلى أن 49% من المشاركين يوافقون على إعطاء الأولوية للصحة في خطط العمل الاستراتيجية، بينما 52% محايدون و3% يوافقون بشدة. لم يعبر أي من المشاركين عن عدم موافقة أو عدم موافقة شديدة. قيمة</w:t>
      </w:r>
      <w:r w:rsidRPr="000C1A2D">
        <w:rPr>
          <w:rFonts w:ascii="Sakkal Majalla" w:hAnsi="Sakkal Majalla" w:cs="Sakkal Majalla"/>
          <w:sz w:val="32"/>
          <w:szCs w:val="32"/>
        </w:rPr>
        <w:t xml:space="preserve"> P-value </w:t>
      </w:r>
      <w:r w:rsidRPr="000C1A2D">
        <w:rPr>
          <w:rFonts w:ascii="Sakkal Majalla" w:hAnsi="Sakkal Majalla" w:cs="Sakkal Majalla"/>
          <w:sz w:val="32"/>
          <w:szCs w:val="32"/>
          <w:rtl/>
        </w:rPr>
        <w:t>هي 0.607، مما يشير إلى عدم وجود دلالة إحصائية قوية</w:t>
      </w:r>
      <w:r w:rsidRPr="000C1A2D">
        <w:rPr>
          <w:rFonts w:ascii="Sakkal Majalla" w:hAnsi="Sakkal Majalla" w:cs="Sakkal Majalla"/>
          <w:sz w:val="32"/>
          <w:szCs w:val="32"/>
        </w:rPr>
        <w:t>.</w:t>
      </w:r>
    </w:p>
    <w:p w14:paraId="07A99A63" w14:textId="77777777" w:rsidR="000C1A2D" w:rsidRPr="000C1A2D" w:rsidRDefault="000C1A2D" w:rsidP="000C1A2D">
      <w:pPr>
        <w:rPr>
          <w:rFonts w:ascii="Sakkal Majalla" w:hAnsi="Sakkal Majalla" w:cs="Sakkal Majalla"/>
          <w:b/>
          <w:bCs/>
          <w:sz w:val="32"/>
          <w:szCs w:val="32"/>
        </w:rPr>
      </w:pPr>
      <w:r w:rsidRPr="000C1A2D">
        <w:rPr>
          <w:rFonts w:ascii="Sakkal Majalla" w:hAnsi="Sakkal Majalla" w:cs="Sakkal Majalla"/>
          <w:b/>
          <w:bCs/>
          <w:sz w:val="32"/>
          <w:szCs w:val="32"/>
          <w:rtl/>
        </w:rPr>
        <w:t>يتم قياس فعالية برامج إدارة المخاطر الصحية بشكل دوري</w:t>
      </w:r>
    </w:p>
    <w:p w14:paraId="10948629" w14:textId="77777777" w:rsidR="000C1A2D" w:rsidRPr="000C1A2D" w:rsidRDefault="000C1A2D" w:rsidP="000C1A2D">
      <w:pPr>
        <w:rPr>
          <w:rFonts w:ascii="Sakkal Majalla" w:hAnsi="Sakkal Majalla" w:cs="Sakkal Majalla"/>
          <w:sz w:val="32"/>
          <w:szCs w:val="32"/>
        </w:rPr>
      </w:pPr>
      <w:r w:rsidRPr="000C1A2D">
        <w:rPr>
          <w:rFonts w:ascii="Sakkal Majalla" w:hAnsi="Sakkal Majalla" w:cs="Sakkal Majalla"/>
          <w:sz w:val="32"/>
          <w:szCs w:val="32"/>
          <w:rtl/>
        </w:rPr>
        <w:t>تشير النتائج إلى أن 46% من المشاركين يوافقون على قياس فعالية برامج إدارة المخاطر الصحية بشكل دوري، بينما 55.5% محايدون و3% يوافقون بشدة. لم يعبر أي من المشاركين عن عدم موافقة أو عدم موافقة شديدة. قيمة</w:t>
      </w:r>
      <w:r w:rsidRPr="000C1A2D">
        <w:rPr>
          <w:rFonts w:ascii="Sakkal Majalla" w:hAnsi="Sakkal Majalla" w:cs="Sakkal Majalla"/>
          <w:sz w:val="32"/>
          <w:szCs w:val="32"/>
        </w:rPr>
        <w:t xml:space="preserve"> P-value </w:t>
      </w:r>
      <w:r w:rsidRPr="000C1A2D">
        <w:rPr>
          <w:rFonts w:ascii="Sakkal Majalla" w:hAnsi="Sakkal Majalla" w:cs="Sakkal Majalla"/>
          <w:sz w:val="32"/>
          <w:szCs w:val="32"/>
          <w:rtl/>
        </w:rPr>
        <w:t>هي 0.479، مما يشير إلى عدم وجود دلالة إحصائية قوية</w:t>
      </w:r>
      <w:r w:rsidRPr="000C1A2D">
        <w:rPr>
          <w:rFonts w:ascii="Sakkal Majalla" w:hAnsi="Sakkal Majalla" w:cs="Sakkal Majalla"/>
          <w:sz w:val="32"/>
          <w:szCs w:val="32"/>
        </w:rPr>
        <w:t>.</w:t>
      </w:r>
    </w:p>
    <w:p w14:paraId="2CEB7D3B" w14:textId="77777777" w:rsidR="000C1A2D" w:rsidRPr="000C1A2D" w:rsidRDefault="000C1A2D" w:rsidP="000C1A2D">
      <w:pPr>
        <w:rPr>
          <w:rFonts w:ascii="Sakkal Majalla" w:hAnsi="Sakkal Majalla" w:cs="Sakkal Majalla"/>
          <w:b/>
          <w:bCs/>
          <w:sz w:val="32"/>
          <w:szCs w:val="32"/>
        </w:rPr>
      </w:pPr>
      <w:r w:rsidRPr="000C1A2D">
        <w:rPr>
          <w:rFonts w:ascii="Sakkal Majalla" w:hAnsi="Sakkal Majalla" w:cs="Sakkal Majalla"/>
          <w:b/>
          <w:bCs/>
          <w:sz w:val="32"/>
          <w:szCs w:val="32"/>
          <w:rtl/>
        </w:rPr>
        <w:lastRenderedPageBreak/>
        <w:t>توجد استراتيجيات للتقليل من المخاطر الصحية المرتبطة بالتنقل</w:t>
      </w:r>
    </w:p>
    <w:p w14:paraId="61300BF6" w14:textId="77777777" w:rsidR="000C1A2D" w:rsidRPr="000C1A2D" w:rsidRDefault="000C1A2D" w:rsidP="000C1A2D">
      <w:pPr>
        <w:rPr>
          <w:rFonts w:ascii="Sakkal Majalla" w:hAnsi="Sakkal Majalla" w:cs="Sakkal Majalla"/>
          <w:sz w:val="32"/>
          <w:szCs w:val="32"/>
        </w:rPr>
      </w:pPr>
      <w:r w:rsidRPr="000C1A2D">
        <w:rPr>
          <w:rFonts w:ascii="Sakkal Majalla" w:hAnsi="Sakkal Majalla" w:cs="Sakkal Majalla"/>
          <w:sz w:val="32"/>
          <w:szCs w:val="32"/>
          <w:rtl/>
        </w:rPr>
        <w:t>تشير النتائج إلى أن 32.5% من المشاركين يوافقون على وجود استراتيجيات للتقليل من المخاطر الصحية المرتبطة بالتنقل، بينما 67.5% محايدون. لم يعبر أي من المشاركين عن موافقة شديدة أو عدم موافقة أو عدم موافقة شديدة. قيمة</w:t>
      </w:r>
      <w:r w:rsidRPr="000C1A2D">
        <w:rPr>
          <w:rFonts w:ascii="Sakkal Majalla" w:hAnsi="Sakkal Majalla" w:cs="Sakkal Majalla"/>
          <w:sz w:val="32"/>
          <w:szCs w:val="32"/>
        </w:rPr>
        <w:t xml:space="preserve"> P-value </w:t>
      </w:r>
      <w:r w:rsidRPr="000C1A2D">
        <w:rPr>
          <w:rFonts w:ascii="Sakkal Majalla" w:hAnsi="Sakkal Majalla" w:cs="Sakkal Majalla"/>
          <w:sz w:val="32"/>
          <w:szCs w:val="32"/>
          <w:rtl/>
        </w:rPr>
        <w:t>هي 0.404، مما يشير إلى عدم وجود دلالة إحصائية قوية</w:t>
      </w:r>
      <w:r w:rsidRPr="000C1A2D">
        <w:rPr>
          <w:rFonts w:ascii="Sakkal Majalla" w:hAnsi="Sakkal Majalla" w:cs="Sakkal Majalla"/>
          <w:sz w:val="32"/>
          <w:szCs w:val="32"/>
        </w:rPr>
        <w:t>.</w:t>
      </w:r>
    </w:p>
    <w:p w14:paraId="0B47B9CE" w14:textId="77777777" w:rsidR="000C1A2D" w:rsidRPr="000C1A2D" w:rsidRDefault="000C1A2D" w:rsidP="000C1A2D">
      <w:pPr>
        <w:rPr>
          <w:rFonts w:ascii="Sakkal Majalla" w:hAnsi="Sakkal Majalla" w:cs="Sakkal Majalla"/>
          <w:b/>
          <w:bCs/>
          <w:sz w:val="32"/>
          <w:szCs w:val="32"/>
        </w:rPr>
      </w:pPr>
      <w:r w:rsidRPr="000C1A2D">
        <w:rPr>
          <w:rFonts w:ascii="Sakkal Majalla" w:hAnsi="Sakkal Majalla" w:cs="Sakkal Majalla"/>
          <w:b/>
          <w:bCs/>
          <w:sz w:val="32"/>
          <w:szCs w:val="32"/>
          <w:rtl/>
        </w:rPr>
        <w:t>يتم تقديم الدعم للموظفين الذين يحتاجون إلى رعاية صحية</w:t>
      </w:r>
    </w:p>
    <w:p w14:paraId="59AFDAB8" w14:textId="77777777" w:rsidR="000C1A2D" w:rsidRPr="000C1A2D" w:rsidRDefault="000C1A2D" w:rsidP="000C1A2D">
      <w:pPr>
        <w:rPr>
          <w:rFonts w:ascii="Sakkal Majalla" w:hAnsi="Sakkal Majalla" w:cs="Sakkal Majalla"/>
          <w:sz w:val="32"/>
          <w:szCs w:val="32"/>
        </w:rPr>
      </w:pPr>
      <w:r w:rsidRPr="000C1A2D">
        <w:rPr>
          <w:rFonts w:ascii="Sakkal Majalla" w:hAnsi="Sakkal Majalla" w:cs="Sakkal Majalla"/>
          <w:sz w:val="32"/>
          <w:szCs w:val="32"/>
          <w:rtl/>
        </w:rPr>
        <w:t>تشير النتائج إلى أن 36% من المشاركين يوافقون على تقديم الدعم للموظفين الذين يحتاجون إلى رعاية صحية، بينما 66.5% محايدون و3% لا يوافقون. لم يعبر أي من المشاركين عن موافقة شديدة أو عدم موافقة شديدة. قيمة</w:t>
      </w:r>
      <w:r w:rsidRPr="000C1A2D">
        <w:rPr>
          <w:rFonts w:ascii="Sakkal Majalla" w:hAnsi="Sakkal Majalla" w:cs="Sakkal Majalla"/>
          <w:sz w:val="32"/>
          <w:szCs w:val="32"/>
        </w:rPr>
        <w:t xml:space="preserve"> P-value </w:t>
      </w:r>
      <w:r w:rsidRPr="000C1A2D">
        <w:rPr>
          <w:rFonts w:ascii="Sakkal Majalla" w:hAnsi="Sakkal Majalla" w:cs="Sakkal Majalla"/>
          <w:sz w:val="32"/>
          <w:szCs w:val="32"/>
          <w:rtl/>
        </w:rPr>
        <w:t>هي 0.871، مما يشير إلى عدم وجود دلالة إحصائية قوية</w:t>
      </w:r>
      <w:r w:rsidRPr="000C1A2D">
        <w:rPr>
          <w:rFonts w:ascii="Sakkal Majalla" w:hAnsi="Sakkal Majalla" w:cs="Sakkal Majalla"/>
          <w:sz w:val="32"/>
          <w:szCs w:val="32"/>
        </w:rPr>
        <w:t>.</w:t>
      </w:r>
    </w:p>
    <w:p w14:paraId="4A66983D" w14:textId="77777777" w:rsidR="000C1A2D" w:rsidRPr="000C1A2D" w:rsidRDefault="000C1A2D" w:rsidP="000C1A2D">
      <w:pPr>
        <w:rPr>
          <w:rFonts w:ascii="Sakkal Majalla" w:hAnsi="Sakkal Majalla" w:cs="Sakkal Majalla"/>
          <w:b/>
          <w:bCs/>
          <w:sz w:val="32"/>
          <w:szCs w:val="32"/>
        </w:rPr>
      </w:pPr>
      <w:r w:rsidRPr="000C1A2D">
        <w:rPr>
          <w:rFonts w:ascii="Sakkal Majalla" w:hAnsi="Sakkal Majalla" w:cs="Sakkal Majalla"/>
          <w:b/>
          <w:bCs/>
          <w:sz w:val="32"/>
          <w:szCs w:val="32"/>
          <w:rtl/>
        </w:rPr>
        <w:t>توجد إجراءات للتعامل مع الأمراض المعدية في مكان العمل</w:t>
      </w:r>
    </w:p>
    <w:p w14:paraId="5CEB3C5E" w14:textId="77777777" w:rsidR="000C1A2D" w:rsidRPr="000C1A2D" w:rsidRDefault="000C1A2D" w:rsidP="000C1A2D">
      <w:pPr>
        <w:rPr>
          <w:rFonts w:ascii="Sakkal Majalla" w:hAnsi="Sakkal Majalla" w:cs="Sakkal Majalla"/>
          <w:sz w:val="32"/>
          <w:szCs w:val="32"/>
        </w:rPr>
      </w:pPr>
      <w:r w:rsidRPr="000C1A2D">
        <w:rPr>
          <w:rFonts w:ascii="Sakkal Majalla" w:hAnsi="Sakkal Majalla" w:cs="Sakkal Majalla"/>
          <w:sz w:val="32"/>
          <w:szCs w:val="32"/>
          <w:rtl/>
        </w:rPr>
        <w:t>تشير النتائج إلى أن 36% من المشاركين يوافقون على وجود إجراءات للتعامل مع الأمراض المعدية في مكان العمل، بينما 63% محايدون و6.5% لا يوافقون. لم يعبر أي من المشاركين عن موافقة شديدة أو عدم موافقة شديدة. قيمة</w:t>
      </w:r>
      <w:r w:rsidRPr="000C1A2D">
        <w:rPr>
          <w:rFonts w:ascii="Sakkal Majalla" w:hAnsi="Sakkal Majalla" w:cs="Sakkal Majalla"/>
          <w:sz w:val="32"/>
          <w:szCs w:val="32"/>
        </w:rPr>
        <w:t xml:space="preserve"> P-value </w:t>
      </w:r>
      <w:r w:rsidRPr="000C1A2D">
        <w:rPr>
          <w:rFonts w:ascii="Sakkal Majalla" w:hAnsi="Sakkal Majalla" w:cs="Sakkal Majalla"/>
          <w:sz w:val="32"/>
          <w:szCs w:val="32"/>
          <w:rtl/>
        </w:rPr>
        <w:t>هي 0.979، مما يشير إلى عدم وجود دلالة إحصائية قوية</w:t>
      </w:r>
      <w:r w:rsidRPr="000C1A2D">
        <w:rPr>
          <w:rFonts w:ascii="Sakkal Majalla" w:hAnsi="Sakkal Majalla" w:cs="Sakkal Majalla"/>
          <w:sz w:val="32"/>
          <w:szCs w:val="32"/>
        </w:rPr>
        <w:t>.</w:t>
      </w:r>
    </w:p>
    <w:p w14:paraId="4777C4AE" w14:textId="77777777" w:rsidR="000C1A2D" w:rsidRPr="000C1A2D" w:rsidRDefault="000C1A2D" w:rsidP="000C1A2D">
      <w:pPr>
        <w:rPr>
          <w:rFonts w:ascii="Sakkal Majalla" w:hAnsi="Sakkal Majalla" w:cs="Sakkal Majalla"/>
          <w:b/>
          <w:bCs/>
          <w:sz w:val="32"/>
          <w:szCs w:val="32"/>
        </w:rPr>
      </w:pPr>
      <w:r w:rsidRPr="000C1A2D">
        <w:rPr>
          <w:rFonts w:ascii="Sakkal Majalla" w:hAnsi="Sakkal Majalla" w:cs="Sakkal Majalla"/>
          <w:b/>
          <w:bCs/>
          <w:sz w:val="32"/>
          <w:szCs w:val="32"/>
          <w:rtl/>
        </w:rPr>
        <w:t>يتم تقييم المخاطر الصحية الناتجة عن المعدات المستخدمة</w:t>
      </w:r>
    </w:p>
    <w:p w14:paraId="58C11B94" w14:textId="77777777" w:rsidR="000C1A2D" w:rsidRPr="000C1A2D" w:rsidRDefault="000C1A2D" w:rsidP="000C1A2D">
      <w:pPr>
        <w:rPr>
          <w:rFonts w:ascii="Sakkal Majalla" w:hAnsi="Sakkal Majalla" w:cs="Sakkal Majalla"/>
          <w:sz w:val="32"/>
          <w:szCs w:val="32"/>
        </w:rPr>
      </w:pPr>
      <w:r w:rsidRPr="000C1A2D">
        <w:rPr>
          <w:rFonts w:ascii="Sakkal Majalla" w:hAnsi="Sakkal Majalla" w:cs="Sakkal Majalla"/>
          <w:sz w:val="32"/>
          <w:szCs w:val="32"/>
          <w:rtl/>
        </w:rPr>
        <w:t>تشير النتائج إلى أن 51.5% من المشاركين يوافقون على تقييم المخاطر الصحية الناتجة عن المعدات المستخدمة، بينما 50.5% محايدون و3% لا يوافقون. لم يعبر أي من المشاركين عن موافقة شديدة أو عدم موافقة شديدة. قيمة</w:t>
      </w:r>
      <w:r w:rsidRPr="000C1A2D">
        <w:rPr>
          <w:rFonts w:ascii="Sakkal Majalla" w:hAnsi="Sakkal Majalla" w:cs="Sakkal Majalla"/>
          <w:sz w:val="32"/>
          <w:szCs w:val="32"/>
        </w:rPr>
        <w:t xml:space="preserve"> P-value </w:t>
      </w:r>
      <w:r w:rsidRPr="000C1A2D">
        <w:rPr>
          <w:rFonts w:ascii="Sakkal Majalla" w:hAnsi="Sakkal Majalla" w:cs="Sakkal Majalla"/>
          <w:sz w:val="32"/>
          <w:szCs w:val="32"/>
          <w:rtl/>
        </w:rPr>
        <w:t>هي 0.670، مما يشير إلى عدم وجود دلالة إحصائية قوية</w:t>
      </w:r>
      <w:r w:rsidRPr="000C1A2D">
        <w:rPr>
          <w:rFonts w:ascii="Sakkal Majalla" w:hAnsi="Sakkal Majalla" w:cs="Sakkal Majalla"/>
          <w:sz w:val="32"/>
          <w:szCs w:val="32"/>
        </w:rPr>
        <w:t>.</w:t>
      </w:r>
    </w:p>
    <w:p w14:paraId="034BEAD7" w14:textId="77777777" w:rsidR="000C1A2D" w:rsidRPr="000C1A2D" w:rsidRDefault="000C1A2D" w:rsidP="000C1A2D">
      <w:pPr>
        <w:rPr>
          <w:rFonts w:ascii="Sakkal Majalla" w:hAnsi="Sakkal Majalla" w:cs="Sakkal Majalla"/>
          <w:b/>
          <w:bCs/>
          <w:sz w:val="32"/>
          <w:szCs w:val="32"/>
          <w:rtl/>
          <w:lang w:bidi="ar-EG"/>
        </w:rPr>
      </w:pPr>
      <w:r w:rsidRPr="000C1A2D">
        <w:rPr>
          <w:rFonts w:ascii="Sakkal Majalla" w:hAnsi="Sakkal Majalla" w:cs="Sakkal Majalla"/>
          <w:b/>
          <w:bCs/>
          <w:sz w:val="32"/>
          <w:szCs w:val="32"/>
          <w:rtl/>
          <w:lang w:bidi="ar-EG"/>
        </w:rPr>
        <w:br w:type="page"/>
      </w:r>
    </w:p>
    <w:p w14:paraId="127CE711" w14:textId="77777777" w:rsidR="000C1A2D" w:rsidRPr="000C1A2D" w:rsidRDefault="000C1A2D" w:rsidP="000C1A2D">
      <w:pPr>
        <w:rPr>
          <w:rFonts w:ascii="Sakkal Majalla" w:hAnsi="Sakkal Majalla" w:cs="Sakkal Majalla"/>
          <w:b/>
          <w:bCs/>
          <w:sz w:val="32"/>
          <w:szCs w:val="32"/>
          <w:rtl/>
          <w:lang w:bidi="ar-EG"/>
        </w:rPr>
      </w:pPr>
      <w:r w:rsidRPr="000C1A2D">
        <w:rPr>
          <w:rFonts w:ascii="Sakkal Majalla" w:hAnsi="Sakkal Majalla" w:cs="Sakkal Majalla" w:hint="cs"/>
          <w:b/>
          <w:bCs/>
          <w:sz w:val="32"/>
          <w:szCs w:val="32"/>
          <w:rtl/>
          <w:lang w:bidi="ar-EG"/>
        </w:rPr>
        <w:lastRenderedPageBreak/>
        <w:t>جدول (2): استجابة المشاركين على أسئلة الاستبيان</w:t>
      </w:r>
    </w:p>
    <w:tbl>
      <w:tblPr>
        <w:tblStyle w:val="GridTable4-Accent1"/>
        <w:bidiVisual/>
        <w:tblW w:w="0" w:type="auto"/>
        <w:tblInd w:w="135" w:type="dxa"/>
        <w:tblLook w:val="04A0" w:firstRow="1" w:lastRow="0" w:firstColumn="1" w:lastColumn="0" w:noHBand="0" w:noVBand="1"/>
      </w:tblPr>
      <w:tblGrid>
        <w:gridCol w:w="2726"/>
        <w:gridCol w:w="953"/>
        <w:gridCol w:w="971"/>
        <w:gridCol w:w="966"/>
        <w:gridCol w:w="958"/>
        <w:gridCol w:w="970"/>
        <w:gridCol w:w="1143"/>
      </w:tblGrid>
      <w:tr w:rsidR="000C1A2D" w:rsidRPr="000C1A2D" w14:paraId="6ED103AC" w14:textId="77777777" w:rsidTr="00CA22EC">
        <w:trPr>
          <w:cnfStyle w:val="100000000000" w:firstRow="1" w:lastRow="0" w:firstColumn="0" w:lastColumn="0" w:oddVBand="0" w:evenVBand="0" w:oddHBand="0" w:evenHBand="0" w:firstRowFirstColumn="0" w:firstRowLastColumn="0" w:lastRowFirstColumn="0" w:lastRowLastColumn="0"/>
          <w:trHeight w:val="188"/>
        </w:trPr>
        <w:tc>
          <w:tcPr>
            <w:cnfStyle w:val="001000000000" w:firstRow="0" w:lastRow="0" w:firstColumn="1" w:lastColumn="0" w:oddVBand="0" w:evenVBand="0" w:oddHBand="0" w:evenHBand="0" w:firstRowFirstColumn="0" w:firstRowLastColumn="0" w:lastRowFirstColumn="0" w:lastRowLastColumn="0"/>
            <w:tcW w:w="3036" w:type="dxa"/>
            <w:vMerge w:val="restart"/>
            <w:vAlign w:val="center"/>
          </w:tcPr>
          <w:p w14:paraId="5CB92A0E" w14:textId="77777777" w:rsidR="000C1A2D" w:rsidRPr="000C1A2D" w:rsidRDefault="000C1A2D" w:rsidP="000C1A2D">
            <w:pPr>
              <w:spacing w:after="160" w:line="259" w:lineRule="auto"/>
              <w:rPr>
                <w:rFonts w:ascii="Sakkal Majalla" w:hAnsi="Sakkal Majalla" w:cs="Sakkal Majalla"/>
                <w:sz w:val="32"/>
                <w:szCs w:val="32"/>
                <w:rtl/>
                <w:lang w:bidi="ar-EG"/>
              </w:rPr>
            </w:pPr>
            <w:r w:rsidRPr="000C1A2D">
              <w:rPr>
                <w:rFonts w:ascii="Sakkal Majalla" w:hAnsi="Sakkal Majalla" w:cs="Sakkal Majalla" w:hint="cs"/>
                <w:sz w:val="32"/>
                <w:szCs w:val="32"/>
                <w:rtl/>
                <w:lang w:bidi="ar-EG"/>
              </w:rPr>
              <w:t>الأسئلة</w:t>
            </w:r>
          </w:p>
        </w:tc>
        <w:tc>
          <w:tcPr>
            <w:tcW w:w="4953" w:type="dxa"/>
            <w:gridSpan w:val="5"/>
            <w:vAlign w:val="center"/>
          </w:tcPr>
          <w:p w14:paraId="468F3261" w14:textId="77777777" w:rsidR="000C1A2D" w:rsidRPr="000C1A2D" w:rsidRDefault="000C1A2D" w:rsidP="000C1A2D">
            <w:pPr>
              <w:spacing w:after="160" w:line="259"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hint="cs"/>
                <w:sz w:val="32"/>
                <w:szCs w:val="32"/>
                <w:rtl/>
                <w:lang w:bidi="ar-EG"/>
              </w:rPr>
              <w:t>الاجابات</w:t>
            </w:r>
          </w:p>
        </w:tc>
        <w:tc>
          <w:tcPr>
            <w:tcW w:w="1231" w:type="dxa"/>
            <w:vMerge w:val="restart"/>
            <w:vAlign w:val="center"/>
          </w:tcPr>
          <w:p w14:paraId="7E8C7E2A" w14:textId="77777777" w:rsidR="000C1A2D" w:rsidRPr="000C1A2D" w:rsidRDefault="000C1A2D" w:rsidP="000C1A2D">
            <w:pPr>
              <w:spacing w:after="160" w:line="259"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C1A2D">
              <w:rPr>
                <w:rFonts w:ascii="Sakkal Majalla" w:hAnsi="Sakkal Majalla" w:cs="Sakkal Majalla"/>
                <w:sz w:val="32"/>
                <w:szCs w:val="32"/>
              </w:rPr>
              <w:t>P-value</w:t>
            </w:r>
          </w:p>
        </w:tc>
      </w:tr>
      <w:tr w:rsidR="000C1A2D" w:rsidRPr="000C1A2D" w14:paraId="25A791EA" w14:textId="77777777" w:rsidTr="00CA22EC">
        <w:trPr>
          <w:cnfStyle w:val="000000100000" w:firstRow="0" w:lastRow="0" w:firstColumn="0" w:lastColumn="0" w:oddVBand="0" w:evenVBand="0" w:oddHBand="1" w:evenHBand="0" w:firstRowFirstColumn="0" w:firstRowLastColumn="0" w:lastRowFirstColumn="0" w:lastRowLastColumn="0"/>
          <w:trHeight w:val="187"/>
        </w:trPr>
        <w:tc>
          <w:tcPr>
            <w:cnfStyle w:val="001000000000" w:firstRow="0" w:lastRow="0" w:firstColumn="1" w:lastColumn="0" w:oddVBand="0" w:evenVBand="0" w:oddHBand="0" w:evenHBand="0" w:firstRowFirstColumn="0" w:firstRowLastColumn="0" w:lastRowFirstColumn="0" w:lastRowLastColumn="0"/>
            <w:tcW w:w="3036" w:type="dxa"/>
            <w:vMerge/>
            <w:vAlign w:val="center"/>
          </w:tcPr>
          <w:p w14:paraId="6386C568" w14:textId="77777777" w:rsidR="000C1A2D" w:rsidRPr="000C1A2D" w:rsidRDefault="000C1A2D" w:rsidP="000C1A2D">
            <w:pPr>
              <w:spacing w:after="160" w:line="259" w:lineRule="auto"/>
              <w:rPr>
                <w:rFonts w:ascii="Sakkal Majalla" w:hAnsi="Sakkal Majalla" w:cs="Sakkal Majalla"/>
                <w:sz w:val="32"/>
                <w:szCs w:val="32"/>
                <w:rtl/>
                <w:lang w:bidi="ar-EG"/>
              </w:rPr>
            </w:pPr>
          </w:p>
        </w:tc>
        <w:tc>
          <w:tcPr>
            <w:tcW w:w="972" w:type="dxa"/>
            <w:vAlign w:val="center"/>
          </w:tcPr>
          <w:p w14:paraId="44502496" w14:textId="77777777" w:rsidR="000C1A2D" w:rsidRPr="000C1A2D" w:rsidRDefault="000C1A2D" w:rsidP="000C1A2D">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lang w:bidi="ar-EG"/>
              </w:rPr>
            </w:pPr>
            <w:r w:rsidRPr="000C1A2D">
              <w:rPr>
                <w:rFonts w:ascii="Sakkal Majalla" w:hAnsi="Sakkal Majalla" w:cs="Sakkal Majalla" w:hint="cs"/>
                <w:b/>
                <w:bCs/>
                <w:sz w:val="32"/>
                <w:szCs w:val="32"/>
                <w:rtl/>
                <w:lang w:bidi="ar-EG"/>
              </w:rPr>
              <w:t>موافق بشدة</w:t>
            </w:r>
          </w:p>
        </w:tc>
        <w:tc>
          <w:tcPr>
            <w:tcW w:w="995" w:type="dxa"/>
            <w:vAlign w:val="center"/>
          </w:tcPr>
          <w:p w14:paraId="5198675B" w14:textId="77777777" w:rsidR="000C1A2D" w:rsidRPr="000C1A2D" w:rsidRDefault="000C1A2D" w:rsidP="000C1A2D">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lang w:bidi="ar-EG"/>
              </w:rPr>
            </w:pPr>
            <w:r w:rsidRPr="000C1A2D">
              <w:rPr>
                <w:rFonts w:ascii="Sakkal Majalla" w:hAnsi="Sakkal Majalla" w:cs="Sakkal Majalla" w:hint="cs"/>
                <w:b/>
                <w:bCs/>
                <w:sz w:val="32"/>
                <w:szCs w:val="32"/>
                <w:rtl/>
                <w:lang w:bidi="ar-EG"/>
              </w:rPr>
              <w:t>موافق</w:t>
            </w:r>
          </w:p>
        </w:tc>
        <w:tc>
          <w:tcPr>
            <w:tcW w:w="995" w:type="dxa"/>
            <w:vAlign w:val="center"/>
          </w:tcPr>
          <w:p w14:paraId="5EC1F83B" w14:textId="77777777" w:rsidR="000C1A2D" w:rsidRPr="000C1A2D" w:rsidRDefault="000C1A2D" w:rsidP="000C1A2D">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lang w:bidi="ar-EG"/>
              </w:rPr>
            </w:pPr>
            <w:r w:rsidRPr="000C1A2D">
              <w:rPr>
                <w:rFonts w:ascii="Sakkal Majalla" w:hAnsi="Sakkal Majalla" w:cs="Sakkal Majalla" w:hint="cs"/>
                <w:b/>
                <w:bCs/>
                <w:sz w:val="32"/>
                <w:szCs w:val="32"/>
                <w:rtl/>
                <w:lang w:bidi="ar-EG"/>
              </w:rPr>
              <w:t>محايد</w:t>
            </w:r>
          </w:p>
        </w:tc>
        <w:tc>
          <w:tcPr>
            <w:tcW w:w="995" w:type="dxa"/>
            <w:vAlign w:val="center"/>
          </w:tcPr>
          <w:p w14:paraId="525CD808" w14:textId="77777777" w:rsidR="000C1A2D" w:rsidRPr="000C1A2D" w:rsidRDefault="000C1A2D" w:rsidP="000C1A2D">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lang w:bidi="ar-EG"/>
              </w:rPr>
            </w:pPr>
            <w:r w:rsidRPr="000C1A2D">
              <w:rPr>
                <w:rFonts w:ascii="Sakkal Majalla" w:hAnsi="Sakkal Majalla" w:cs="Sakkal Majalla" w:hint="cs"/>
                <w:b/>
                <w:bCs/>
                <w:sz w:val="32"/>
                <w:szCs w:val="32"/>
                <w:rtl/>
                <w:lang w:bidi="ar-EG"/>
              </w:rPr>
              <w:t>لا أوافق</w:t>
            </w:r>
          </w:p>
        </w:tc>
        <w:tc>
          <w:tcPr>
            <w:tcW w:w="996" w:type="dxa"/>
            <w:vAlign w:val="center"/>
          </w:tcPr>
          <w:p w14:paraId="4ED89AA0" w14:textId="77777777" w:rsidR="000C1A2D" w:rsidRPr="000C1A2D" w:rsidRDefault="000C1A2D" w:rsidP="000C1A2D">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lang w:bidi="ar-EG"/>
              </w:rPr>
            </w:pPr>
            <w:r w:rsidRPr="000C1A2D">
              <w:rPr>
                <w:rFonts w:ascii="Sakkal Majalla" w:hAnsi="Sakkal Majalla" w:cs="Sakkal Majalla" w:hint="cs"/>
                <w:b/>
                <w:bCs/>
                <w:sz w:val="32"/>
                <w:szCs w:val="32"/>
                <w:rtl/>
                <w:lang w:bidi="ar-EG"/>
              </w:rPr>
              <w:t>لا لأوافق بشدة</w:t>
            </w:r>
          </w:p>
        </w:tc>
        <w:tc>
          <w:tcPr>
            <w:tcW w:w="1231" w:type="dxa"/>
            <w:vMerge/>
            <w:vAlign w:val="center"/>
          </w:tcPr>
          <w:p w14:paraId="66B0BF4B" w14:textId="77777777" w:rsidR="000C1A2D" w:rsidRPr="000C1A2D" w:rsidRDefault="000C1A2D" w:rsidP="000C1A2D">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p>
        </w:tc>
      </w:tr>
      <w:tr w:rsidR="000C1A2D" w:rsidRPr="000C1A2D" w14:paraId="4A6C8FF8" w14:textId="77777777" w:rsidTr="00CA22EC">
        <w:trPr>
          <w:trHeight w:val="187"/>
        </w:trPr>
        <w:tc>
          <w:tcPr>
            <w:cnfStyle w:val="001000000000" w:firstRow="0" w:lastRow="0" w:firstColumn="1" w:lastColumn="0" w:oddVBand="0" w:evenVBand="0" w:oddHBand="0" w:evenHBand="0" w:firstRowFirstColumn="0" w:firstRowLastColumn="0" w:lastRowFirstColumn="0" w:lastRowLastColumn="0"/>
            <w:tcW w:w="3036" w:type="dxa"/>
          </w:tcPr>
          <w:p w14:paraId="2895868A" w14:textId="77777777" w:rsidR="000C1A2D" w:rsidRPr="000C1A2D" w:rsidRDefault="000C1A2D" w:rsidP="000C1A2D">
            <w:pPr>
              <w:spacing w:after="160" w:line="259" w:lineRule="auto"/>
              <w:rPr>
                <w:rFonts w:ascii="Sakkal Majalla" w:hAnsi="Sakkal Majalla" w:cs="Sakkal Majalla"/>
                <w:sz w:val="32"/>
                <w:szCs w:val="32"/>
                <w:rtl/>
                <w:lang w:bidi="ar-EG"/>
              </w:rPr>
            </w:pPr>
            <w:r w:rsidRPr="000C1A2D">
              <w:rPr>
                <w:rFonts w:ascii="Sakkal Majalla" w:hAnsi="Sakkal Majalla" w:cs="Sakkal Majalla" w:hint="cs"/>
                <w:sz w:val="32"/>
                <w:szCs w:val="32"/>
                <w:rtl/>
              </w:rPr>
              <w:t>توجد</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سياسات</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واضحة</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لإدارة</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المخاطر</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الصحية</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في</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مكان</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العمل</w:t>
            </w:r>
            <w:r w:rsidRPr="000C1A2D">
              <w:rPr>
                <w:rFonts w:ascii="Sakkal Majalla" w:hAnsi="Sakkal Majalla" w:cs="Sakkal Majalla"/>
                <w:sz w:val="32"/>
                <w:szCs w:val="32"/>
              </w:rPr>
              <w:t>.</w:t>
            </w:r>
          </w:p>
        </w:tc>
        <w:tc>
          <w:tcPr>
            <w:tcW w:w="972" w:type="dxa"/>
          </w:tcPr>
          <w:p w14:paraId="0B572F62" w14:textId="77777777" w:rsidR="000C1A2D" w:rsidRPr="000C1A2D" w:rsidRDefault="000C1A2D" w:rsidP="000C1A2D">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sz w:val="32"/>
                <w:szCs w:val="32"/>
              </w:rPr>
              <w:t>0%</w:t>
            </w:r>
          </w:p>
        </w:tc>
        <w:tc>
          <w:tcPr>
            <w:tcW w:w="995" w:type="dxa"/>
          </w:tcPr>
          <w:p w14:paraId="2AC16E83" w14:textId="77777777" w:rsidR="000C1A2D" w:rsidRPr="000C1A2D" w:rsidRDefault="000C1A2D" w:rsidP="000C1A2D">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C1A2D">
              <w:rPr>
                <w:rFonts w:ascii="Sakkal Majalla" w:hAnsi="Sakkal Majalla" w:cs="Sakkal Majalla"/>
                <w:sz w:val="32"/>
                <w:szCs w:val="32"/>
              </w:rPr>
              <w:t>32.5%</w:t>
            </w:r>
          </w:p>
        </w:tc>
        <w:tc>
          <w:tcPr>
            <w:tcW w:w="995" w:type="dxa"/>
          </w:tcPr>
          <w:p w14:paraId="59B95C00" w14:textId="77777777" w:rsidR="000C1A2D" w:rsidRPr="000C1A2D" w:rsidRDefault="000C1A2D" w:rsidP="000C1A2D">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sz w:val="32"/>
                <w:szCs w:val="32"/>
              </w:rPr>
              <w:t>67.5%</w:t>
            </w:r>
          </w:p>
        </w:tc>
        <w:tc>
          <w:tcPr>
            <w:tcW w:w="995" w:type="dxa"/>
          </w:tcPr>
          <w:p w14:paraId="370B3F9F" w14:textId="77777777" w:rsidR="000C1A2D" w:rsidRPr="000C1A2D" w:rsidRDefault="000C1A2D" w:rsidP="000C1A2D">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sz w:val="32"/>
                <w:szCs w:val="32"/>
              </w:rPr>
              <w:t>0%</w:t>
            </w:r>
          </w:p>
        </w:tc>
        <w:tc>
          <w:tcPr>
            <w:tcW w:w="996" w:type="dxa"/>
          </w:tcPr>
          <w:p w14:paraId="45948583" w14:textId="77777777" w:rsidR="000C1A2D" w:rsidRPr="000C1A2D" w:rsidRDefault="000C1A2D" w:rsidP="000C1A2D">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sz w:val="32"/>
                <w:szCs w:val="32"/>
              </w:rPr>
              <w:t>0%</w:t>
            </w:r>
          </w:p>
        </w:tc>
        <w:tc>
          <w:tcPr>
            <w:tcW w:w="1231" w:type="dxa"/>
          </w:tcPr>
          <w:p w14:paraId="6DD2C8C1" w14:textId="77777777" w:rsidR="000C1A2D" w:rsidRPr="000C1A2D" w:rsidRDefault="000C1A2D" w:rsidP="000C1A2D">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C1A2D">
              <w:rPr>
                <w:rFonts w:ascii="Sakkal Majalla" w:hAnsi="Sakkal Majalla" w:cs="Sakkal Majalla"/>
                <w:sz w:val="32"/>
                <w:szCs w:val="32"/>
              </w:rPr>
              <w:t>0.670</w:t>
            </w:r>
          </w:p>
        </w:tc>
      </w:tr>
      <w:tr w:rsidR="000C1A2D" w:rsidRPr="000C1A2D" w14:paraId="7EA50E66" w14:textId="77777777" w:rsidTr="00CA22EC">
        <w:trPr>
          <w:cnfStyle w:val="000000100000" w:firstRow="0" w:lastRow="0" w:firstColumn="0" w:lastColumn="0" w:oddVBand="0" w:evenVBand="0" w:oddHBand="1" w:evenHBand="0" w:firstRowFirstColumn="0" w:firstRowLastColumn="0" w:lastRowFirstColumn="0" w:lastRowLastColumn="0"/>
          <w:trHeight w:val="187"/>
        </w:trPr>
        <w:tc>
          <w:tcPr>
            <w:cnfStyle w:val="001000000000" w:firstRow="0" w:lastRow="0" w:firstColumn="1" w:lastColumn="0" w:oddVBand="0" w:evenVBand="0" w:oddHBand="0" w:evenHBand="0" w:firstRowFirstColumn="0" w:firstRowLastColumn="0" w:lastRowFirstColumn="0" w:lastRowLastColumn="0"/>
            <w:tcW w:w="3036" w:type="dxa"/>
          </w:tcPr>
          <w:p w14:paraId="41DC00AC" w14:textId="77777777" w:rsidR="000C1A2D" w:rsidRPr="000C1A2D" w:rsidRDefault="000C1A2D" w:rsidP="000C1A2D">
            <w:pPr>
              <w:spacing w:after="160" w:line="259" w:lineRule="auto"/>
              <w:rPr>
                <w:rFonts w:ascii="Sakkal Majalla" w:hAnsi="Sakkal Majalla" w:cs="Sakkal Majalla"/>
                <w:sz w:val="32"/>
                <w:szCs w:val="32"/>
                <w:rtl/>
                <w:lang w:bidi="ar-EG"/>
              </w:rPr>
            </w:pPr>
            <w:r w:rsidRPr="000C1A2D">
              <w:rPr>
                <w:rFonts w:ascii="Sakkal Majalla" w:hAnsi="Sakkal Majalla" w:cs="Sakkal Majalla" w:hint="cs"/>
                <w:sz w:val="32"/>
                <w:szCs w:val="32"/>
                <w:rtl/>
              </w:rPr>
              <w:t>يتم</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تدريب</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الموظفين</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على</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كيفية</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التعامل</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مع</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المخاطر</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الصحية</w:t>
            </w:r>
            <w:r w:rsidRPr="000C1A2D">
              <w:rPr>
                <w:rFonts w:ascii="Sakkal Majalla" w:hAnsi="Sakkal Majalla" w:cs="Sakkal Majalla"/>
                <w:sz w:val="32"/>
                <w:szCs w:val="32"/>
              </w:rPr>
              <w:t>.</w:t>
            </w:r>
          </w:p>
        </w:tc>
        <w:tc>
          <w:tcPr>
            <w:tcW w:w="972" w:type="dxa"/>
          </w:tcPr>
          <w:p w14:paraId="3012AFAF" w14:textId="77777777" w:rsidR="000C1A2D" w:rsidRPr="000C1A2D" w:rsidRDefault="000C1A2D" w:rsidP="000C1A2D">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sz w:val="32"/>
                <w:szCs w:val="32"/>
              </w:rPr>
              <w:t>0%</w:t>
            </w:r>
          </w:p>
        </w:tc>
        <w:tc>
          <w:tcPr>
            <w:tcW w:w="995" w:type="dxa"/>
          </w:tcPr>
          <w:p w14:paraId="57EAA750" w14:textId="77777777" w:rsidR="000C1A2D" w:rsidRPr="000C1A2D" w:rsidRDefault="000C1A2D" w:rsidP="000C1A2D">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C1A2D">
              <w:rPr>
                <w:rFonts w:ascii="Sakkal Majalla" w:hAnsi="Sakkal Majalla" w:cs="Sakkal Majalla"/>
                <w:sz w:val="32"/>
                <w:szCs w:val="32"/>
              </w:rPr>
              <w:t>36%</w:t>
            </w:r>
          </w:p>
        </w:tc>
        <w:tc>
          <w:tcPr>
            <w:tcW w:w="995" w:type="dxa"/>
          </w:tcPr>
          <w:p w14:paraId="602180A0" w14:textId="77777777" w:rsidR="000C1A2D" w:rsidRPr="000C1A2D" w:rsidRDefault="000C1A2D" w:rsidP="000C1A2D">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C1A2D">
              <w:rPr>
                <w:rFonts w:ascii="Sakkal Majalla" w:hAnsi="Sakkal Majalla" w:cs="Sakkal Majalla"/>
                <w:sz w:val="32"/>
                <w:szCs w:val="32"/>
              </w:rPr>
              <w:t>66.5%</w:t>
            </w:r>
          </w:p>
        </w:tc>
        <w:tc>
          <w:tcPr>
            <w:tcW w:w="995" w:type="dxa"/>
          </w:tcPr>
          <w:p w14:paraId="00506ECB" w14:textId="77777777" w:rsidR="000C1A2D" w:rsidRPr="000C1A2D" w:rsidRDefault="000C1A2D" w:rsidP="000C1A2D">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sz w:val="32"/>
                <w:szCs w:val="32"/>
              </w:rPr>
              <w:t>3%</w:t>
            </w:r>
          </w:p>
        </w:tc>
        <w:tc>
          <w:tcPr>
            <w:tcW w:w="996" w:type="dxa"/>
          </w:tcPr>
          <w:p w14:paraId="28B70E1B" w14:textId="77777777" w:rsidR="000C1A2D" w:rsidRPr="000C1A2D" w:rsidRDefault="000C1A2D" w:rsidP="000C1A2D">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sz w:val="32"/>
                <w:szCs w:val="32"/>
              </w:rPr>
              <w:t>0%</w:t>
            </w:r>
          </w:p>
        </w:tc>
        <w:tc>
          <w:tcPr>
            <w:tcW w:w="1231" w:type="dxa"/>
          </w:tcPr>
          <w:p w14:paraId="11A4E9AB" w14:textId="77777777" w:rsidR="000C1A2D" w:rsidRPr="000C1A2D" w:rsidRDefault="000C1A2D" w:rsidP="000C1A2D">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sz w:val="32"/>
                <w:szCs w:val="32"/>
              </w:rPr>
              <w:t>0.371</w:t>
            </w:r>
          </w:p>
        </w:tc>
      </w:tr>
      <w:tr w:rsidR="000C1A2D" w:rsidRPr="000C1A2D" w14:paraId="666B2BF8" w14:textId="77777777" w:rsidTr="00CA22EC">
        <w:trPr>
          <w:trHeight w:val="187"/>
        </w:trPr>
        <w:tc>
          <w:tcPr>
            <w:cnfStyle w:val="001000000000" w:firstRow="0" w:lastRow="0" w:firstColumn="1" w:lastColumn="0" w:oddVBand="0" w:evenVBand="0" w:oddHBand="0" w:evenHBand="0" w:firstRowFirstColumn="0" w:firstRowLastColumn="0" w:lastRowFirstColumn="0" w:lastRowLastColumn="0"/>
            <w:tcW w:w="3036" w:type="dxa"/>
          </w:tcPr>
          <w:p w14:paraId="1D26519F" w14:textId="77777777" w:rsidR="000C1A2D" w:rsidRPr="000C1A2D" w:rsidRDefault="000C1A2D" w:rsidP="000C1A2D">
            <w:pPr>
              <w:spacing w:after="160" w:line="259" w:lineRule="auto"/>
              <w:rPr>
                <w:rFonts w:ascii="Sakkal Majalla" w:hAnsi="Sakkal Majalla" w:cs="Sakkal Majalla"/>
                <w:sz w:val="32"/>
                <w:szCs w:val="32"/>
                <w:rtl/>
                <w:lang w:bidi="ar-EG"/>
              </w:rPr>
            </w:pPr>
            <w:r w:rsidRPr="000C1A2D">
              <w:rPr>
                <w:rFonts w:ascii="Sakkal Majalla" w:hAnsi="Sakkal Majalla" w:cs="Sakkal Majalla" w:hint="cs"/>
                <w:sz w:val="32"/>
                <w:szCs w:val="32"/>
                <w:rtl/>
              </w:rPr>
              <w:t>يتم</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تقييم</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المخاطر</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الصحية</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بانتظام</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في</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مكان</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العمل</w:t>
            </w:r>
            <w:r w:rsidRPr="000C1A2D">
              <w:rPr>
                <w:rFonts w:ascii="Sakkal Majalla" w:hAnsi="Sakkal Majalla" w:cs="Sakkal Majalla"/>
                <w:sz w:val="32"/>
                <w:szCs w:val="32"/>
              </w:rPr>
              <w:t>.</w:t>
            </w:r>
          </w:p>
        </w:tc>
        <w:tc>
          <w:tcPr>
            <w:tcW w:w="972" w:type="dxa"/>
          </w:tcPr>
          <w:p w14:paraId="62161042" w14:textId="77777777" w:rsidR="000C1A2D" w:rsidRPr="000C1A2D" w:rsidRDefault="000C1A2D" w:rsidP="000C1A2D">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C1A2D">
              <w:rPr>
                <w:rFonts w:ascii="Sakkal Majalla" w:hAnsi="Sakkal Majalla" w:cs="Sakkal Majalla"/>
                <w:sz w:val="32"/>
                <w:szCs w:val="32"/>
              </w:rPr>
              <w:t>0%</w:t>
            </w:r>
          </w:p>
        </w:tc>
        <w:tc>
          <w:tcPr>
            <w:tcW w:w="995" w:type="dxa"/>
          </w:tcPr>
          <w:p w14:paraId="037AA978" w14:textId="77777777" w:rsidR="000C1A2D" w:rsidRPr="000C1A2D" w:rsidRDefault="000C1A2D" w:rsidP="000C1A2D">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C1A2D">
              <w:rPr>
                <w:rFonts w:ascii="Sakkal Majalla" w:hAnsi="Sakkal Majalla" w:cs="Sakkal Majalla"/>
                <w:sz w:val="32"/>
                <w:szCs w:val="32"/>
              </w:rPr>
              <w:t>36%</w:t>
            </w:r>
          </w:p>
        </w:tc>
        <w:tc>
          <w:tcPr>
            <w:tcW w:w="995" w:type="dxa"/>
          </w:tcPr>
          <w:p w14:paraId="13C40CE1" w14:textId="77777777" w:rsidR="000C1A2D" w:rsidRPr="000C1A2D" w:rsidRDefault="000C1A2D" w:rsidP="000C1A2D">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C1A2D">
              <w:rPr>
                <w:rFonts w:ascii="Sakkal Majalla" w:hAnsi="Sakkal Majalla" w:cs="Sakkal Majalla"/>
                <w:sz w:val="32"/>
                <w:szCs w:val="32"/>
              </w:rPr>
              <w:t>63%</w:t>
            </w:r>
          </w:p>
        </w:tc>
        <w:tc>
          <w:tcPr>
            <w:tcW w:w="995" w:type="dxa"/>
          </w:tcPr>
          <w:p w14:paraId="632ED4A0" w14:textId="77777777" w:rsidR="000C1A2D" w:rsidRPr="000C1A2D" w:rsidRDefault="000C1A2D" w:rsidP="000C1A2D">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sz w:val="32"/>
                <w:szCs w:val="32"/>
              </w:rPr>
              <w:t>6.5%</w:t>
            </w:r>
          </w:p>
        </w:tc>
        <w:tc>
          <w:tcPr>
            <w:tcW w:w="996" w:type="dxa"/>
          </w:tcPr>
          <w:p w14:paraId="169FE381" w14:textId="77777777" w:rsidR="000C1A2D" w:rsidRPr="000C1A2D" w:rsidRDefault="000C1A2D" w:rsidP="000C1A2D">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sz w:val="32"/>
                <w:szCs w:val="32"/>
              </w:rPr>
              <w:t>0%</w:t>
            </w:r>
          </w:p>
        </w:tc>
        <w:tc>
          <w:tcPr>
            <w:tcW w:w="1231" w:type="dxa"/>
          </w:tcPr>
          <w:p w14:paraId="0EE79C7D" w14:textId="77777777" w:rsidR="000C1A2D" w:rsidRPr="000C1A2D" w:rsidRDefault="000C1A2D" w:rsidP="000C1A2D">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sz w:val="32"/>
                <w:szCs w:val="32"/>
              </w:rPr>
              <w:t>0.601</w:t>
            </w:r>
          </w:p>
        </w:tc>
      </w:tr>
      <w:tr w:rsidR="000C1A2D" w:rsidRPr="000C1A2D" w14:paraId="3EBDDF17" w14:textId="77777777" w:rsidTr="00CA22EC">
        <w:trPr>
          <w:cnfStyle w:val="000000100000" w:firstRow="0" w:lastRow="0" w:firstColumn="0" w:lastColumn="0" w:oddVBand="0" w:evenVBand="0" w:oddHBand="1" w:evenHBand="0" w:firstRowFirstColumn="0" w:firstRowLastColumn="0" w:lastRowFirstColumn="0" w:lastRowLastColumn="0"/>
          <w:trHeight w:val="187"/>
        </w:trPr>
        <w:tc>
          <w:tcPr>
            <w:cnfStyle w:val="001000000000" w:firstRow="0" w:lastRow="0" w:firstColumn="1" w:lastColumn="0" w:oddVBand="0" w:evenVBand="0" w:oddHBand="0" w:evenHBand="0" w:firstRowFirstColumn="0" w:firstRowLastColumn="0" w:lastRowFirstColumn="0" w:lastRowLastColumn="0"/>
            <w:tcW w:w="3036" w:type="dxa"/>
          </w:tcPr>
          <w:p w14:paraId="3882AAA7" w14:textId="77777777" w:rsidR="000C1A2D" w:rsidRPr="000C1A2D" w:rsidRDefault="000C1A2D" w:rsidP="000C1A2D">
            <w:pPr>
              <w:spacing w:after="160" w:line="259" w:lineRule="auto"/>
              <w:rPr>
                <w:rFonts w:ascii="Sakkal Majalla" w:hAnsi="Sakkal Majalla" w:cs="Sakkal Majalla"/>
                <w:sz w:val="32"/>
                <w:szCs w:val="32"/>
                <w:rtl/>
                <w:lang w:bidi="ar-EG"/>
              </w:rPr>
            </w:pPr>
            <w:r w:rsidRPr="000C1A2D">
              <w:rPr>
                <w:rFonts w:ascii="Sakkal Majalla" w:hAnsi="Sakkal Majalla" w:cs="Sakkal Majalla" w:hint="cs"/>
                <w:sz w:val="32"/>
                <w:szCs w:val="32"/>
                <w:rtl/>
              </w:rPr>
              <w:t>توجد</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إجراءات</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واضحة</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للإبلاغ</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عن</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المخاطر</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الصحية</w:t>
            </w:r>
            <w:r w:rsidRPr="000C1A2D">
              <w:rPr>
                <w:rFonts w:ascii="Sakkal Majalla" w:hAnsi="Sakkal Majalla" w:cs="Sakkal Majalla"/>
                <w:sz w:val="32"/>
                <w:szCs w:val="32"/>
              </w:rPr>
              <w:t>.</w:t>
            </w:r>
          </w:p>
        </w:tc>
        <w:tc>
          <w:tcPr>
            <w:tcW w:w="972" w:type="dxa"/>
          </w:tcPr>
          <w:p w14:paraId="07D98F2E" w14:textId="77777777" w:rsidR="000C1A2D" w:rsidRPr="000C1A2D" w:rsidRDefault="000C1A2D" w:rsidP="000C1A2D">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sz w:val="32"/>
                <w:szCs w:val="32"/>
              </w:rPr>
              <w:t>0%</w:t>
            </w:r>
          </w:p>
        </w:tc>
        <w:tc>
          <w:tcPr>
            <w:tcW w:w="995" w:type="dxa"/>
          </w:tcPr>
          <w:p w14:paraId="40568844" w14:textId="77777777" w:rsidR="000C1A2D" w:rsidRPr="000C1A2D" w:rsidRDefault="000C1A2D" w:rsidP="000C1A2D">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C1A2D">
              <w:rPr>
                <w:rFonts w:ascii="Sakkal Majalla" w:hAnsi="Sakkal Majalla" w:cs="Sakkal Majalla"/>
                <w:sz w:val="32"/>
                <w:szCs w:val="32"/>
              </w:rPr>
              <w:t>51.5%</w:t>
            </w:r>
          </w:p>
        </w:tc>
        <w:tc>
          <w:tcPr>
            <w:tcW w:w="995" w:type="dxa"/>
          </w:tcPr>
          <w:p w14:paraId="52B66727" w14:textId="77777777" w:rsidR="000C1A2D" w:rsidRPr="000C1A2D" w:rsidRDefault="000C1A2D" w:rsidP="000C1A2D">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C1A2D">
              <w:rPr>
                <w:rFonts w:ascii="Sakkal Majalla" w:hAnsi="Sakkal Majalla" w:cs="Sakkal Majalla"/>
                <w:sz w:val="32"/>
                <w:szCs w:val="32"/>
              </w:rPr>
              <w:t>50.5%</w:t>
            </w:r>
          </w:p>
        </w:tc>
        <w:tc>
          <w:tcPr>
            <w:tcW w:w="995" w:type="dxa"/>
          </w:tcPr>
          <w:p w14:paraId="3AA023D3" w14:textId="77777777" w:rsidR="000C1A2D" w:rsidRPr="000C1A2D" w:rsidRDefault="000C1A2D" w:rsidP="000C1A2D">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C1A2D">
              <w:rPr>
                <w:rFonts w:ascii="Sakkal Majalla" w:hAnsi="Sakkal Majalla" w:cs="Sakkal Majalla"/>
                <w:sz w:val="32"/>
                <w:szCs w:val="32"/>
              </w:rPr>
              <w:t>3%</w:t>
            </w:r>
          </w:p>
        </w:tc>
        <w:tc>
          <w:tcPr>
            <w:tcW w:w="996" w:type="dxa"/>
          </w:tcPr>
          <w:p w14:paraId="2C8B3BA2" w14:textId="77777777" w:rsidR="000C1A2D" w:rsidRPr="000C1A2D" w:rsidRDefault="000C1A2D" w:rsidP="000C1A2D">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sz w:val="32"/>
                <w:szCs w:val="32"/>
              </w:rPr>
              <w:t>0%</w:t>
            </w:r>
          </w:p>
        </w:tc>
        <w:tc>
          <w:tcPr>
            <w:tcW w:w="1231" w:type="dxa"/>
          </w:tcPr>
          <w:p w14:paraId="747B717E" w14:textId="77777777" w:rsidR="000C1A2D" w:rsidRPr="000C1A2D" w:rsidRDefault="000C1A2D" w:rsidP="000C1A2D">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sz w:val="32"/>
                <w:szCs w:val="32"/>
              </w:rPr>
              <w:t>0.526</w:t>
            </w:r>
          </w:p>
        </w:tc>
      </w:tr>
      <w:tr w:rsidR="000C1A2D" w:rsidRPr="000C1A2D" w14:paraId="1E2C5F70" w14:textId="77777777" w:rsidTr="00CA22EC">
        <w:trPr>
          <w:trHeight w:val="187"/>
        </w:trPr>
        <w:tc>
          <w:tcPr>
            <w:cnfStyle w:val="001000000000" w:firstRow="0" w:lastRow="0" w:firstColumn="1" w:lastColumn="0" w:oddVBand="0" w:evenVBand="0" w:oddHBand="0" w:evenHBand="0" w:firstRowFirstColumn="0" w:firstRowLastColumn="0" w:lastRowFirstColumn="0" w:lastRowLastColumn="0"/>
            <w:tcW w:w="3036" w:type="dxa"/>
          </w:tcPr>
          <w:p w14:paraId="152459FD" w14:textId="77777777" w:rsidR="000C1A2D" w:rsidRPr="000C1A2D" w:rsidRDefault="000C1A2D" w:rsidP="000C1A2D">
            <w:pPr>
              <w:spacing w:after="160" w:line="259" w:lineRule="auto"/>
              <w:rPr>
                <w:rFonts w:ascii="Sakkal Majalla" w:hAnsi="Sakkal Majalla" w:cs="Sakkal Majalla"/>
                <w:sz w:val="32"/>
                <w:szCs w:val="32"/>
                <w:rtl/>
                <w:lang w:bidi="ar-EG"/>
              </w:rPr>
            </w:pPr>
            <w:r w:rsidRPr="000C1A2D">
              <w:rPr>
                <w:rFonts w:ascii="Sakkal Majalla" w:hAnsi="Sakkal Majalla" w:cs="Sakkal Majalla" w:hint="cs"/>
                <w:sz w:val="32"/>
                <w:szCs w:val="32"/>
                <w:rtl/>
              </w:rPr>
              <w:t>يتم</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توفير</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معدات</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الحماية</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الشخصية</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للموظفين</w:t>
            </w:r>
            <w:r w:rsidRPr="000C1A2D">
              <w:rPr>
                <w:rFonts w:ascii="Sakkal Majalla" w:hAnsi="Sakkal Majalla" w:cs="Sakkal Majalla"/>
                <w:sz w:val="32"/>
                <w:szCs w:val="32"/>
              </w:rPr>
              <w:t>.</w:t>
            </w:r>
          </w:p>
        </w:tc>
        <w:tc>
          <w:tcPr>
            <w:tcW w:w="972" w:type="dxa"/>
          </w:tcPr>
          <w:p w14:paraId="2E9CF037" w14:textId="77777777" w:rsidR="000C1A2D" w:rsidRPr="000C1A2D" w:rsidRDefault="000C1A2D" w:rsidP="000C1A2D">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sz w:val="32"/>
                <w:szCs w:val="32"/>
              </w:rPr>
              <w:t>3%</w:t>
            </w:r>
          </w:p>
        </w:tc>
        <w:tc>
          <w:tcPr>
            <w:tcW w:w="995" w:type="dxa"/>
          </w:tcPr>
          <w:p w14:paraId="55B83563" w14:textId="77777777" w:rsidR="000C1A2D" w:rsidRPr="000C1A2D" w:rsidRDefault="000C1A2D" w:rsidP="000C1A2D">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C1A2D">
              <w:rPr>
                <w:rFonts w:ascii="Sakkal Majalla" w:hAnsi="Sakkal Majalla" w:cs="Sakkal Majalla"/>
                <w:sz w:val="32"/>
                <w:szCs w:val="32"/>
              </w:rPr>
              <w:t>46%</w:t>
            </w:r>
          </w:p>
        </w:tc>
        <w:tc>
          <w:tcPr>
            <w:tcW w:w="995" w:type="dxa"/>
          </w:tcPr>
          <w:p w14:paraId="16E4F4C7" w14:textId="77777777" w:rsidR="000C1A2D" w:rsidRPr="000C1A2D" w:rsidRDefault="000C1A2D" w:rsidP="000C1A2D">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C1A2D">
              <w:rPr>
                <w:rFonts w:ascii="Sakkal Majalla" w:hAnsi="Sakkal Majalla" w:cs="Sakkal Majalla"/>
                <w:sz w:val="32"/>
                <w:szCs w:val="32"/>
              </w:rPr>
              <w:t>49.5%</w:t>
            </w:r>
          </w:p>
        </w:tc>
        <w:tc>
          <w:tcPr>
            <w:tcW w:w="995" w:type="dxa"/>
          </w:tcPr>
          <w:p w14:paraId="688F39A7" w14:textId="77777777" w:rsidR="000C1A2D" w:rsidRPr="000C1A2D" w:rsidRDefault="000C1A2D" w:rsidP="000C1A2D">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C1A2D">
              <w:rPr>
                <w:rFonts w:ascii="Sakkal Majalla" w:hAnsi="Sakkal Majalla" w:cs="Sakkal Majalla"/>
                <w:sz w:val="32"/>
                <w:szCs w:val="32"/>
              </w:rPr>
              <w:t>6.5%</w:t>
            </w:r>
          </w:p>
        </w:tc>
        <w:tc>
          <w:tcPr>
            <w:tcW w:w="996" w:type="dxa"/>
          </w:tcPr>
          <w:p w14:paraId="59A3A0D2" w14:textId="77777777" w:rsidR="000C1A2D" w:rsidRPr="000C1A2D" w:rsidRDefault="000C1A2D" w:rsidP="000C1A2D">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sz w:val="32"/>
                <w:szCs w:val="32"/>
              </w:rPr>
              <w:t>0%</w:t>
            </w:r>
          </w:p>
        </w:tc>
        <w:tc>
          <w:tcPr>
            <w:tcW w:w="1231" w:type="dxa"/>
          </w:tcPr>
          <w:p w14:paraId="755D7A5E" w14:textId="77777777" w:rsidR="000C1A2D" w:rsidRPr="000C1A2D" w:rsidRDefault="000C1A2D" w:rsidP="000C1A2D">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sz w:val="32"/>
                <w:szCs w:val="32"/>
              </w:rPr>
              <w:t>0.509</w:t>
            </w:r>
          </w:p>
        </w:tc>
      </w:tr>
      <w:tr w:rsidR="000C1A2D" w:rsidRPr="000C1A2D" w14:paraId="3A1F8329" w14:textId="77777777" w:rsidTr="00CA22EC">
        <w:trPr>
          <w:cnfStyle w:val="000000100000" w:firstRow="0" w:lastRow="0" w:firstColumn="0" w:lastColumn="0" w:oddVBand="0" w:evenVBand="0" w:oddHBand="1" w:evenHBand="0" w:firstRowFirstColumn="0" w:firstRowLastColumn="0" w:lastRowFirstColumn="0" w:lastRowLastColumn="0"/>
          <w:trHeight w:val="187"/>
        </w:trPr>
        <w:tc>
          <w:tcPr>
            <w:cnfStyle w:val="001000000000" w:firstRow="0" w:lastRow="0" w:firstColumn="1" w:lastColumn="0" w:oddVBand="0" w:evenVBand="0" w:oddHBand="0" w:evenHBand="0" w:firstRowFirstColumn="0" w:firstRowLastColumn="0" w:lastRowFirstColumn="0" w:lastRowLastColumn="0"/>
            <w:tcW w:w="3036" w:type="dxa"/>
          </w:tcPr>
          <w:p w14:paraId="275605C2" w14:textId="77777777" w:rsidR="000C1A2D" w:rsidRPr="000C1A2D" w:rsidRDefault="000C1A2D" w:rsidP="000C1A2D">
            <w:pPr>
              <w:spacing w:after="160" w:line="259" w:lineRule="auto"/>
              <w:rPr>
                <w:rFonts w:ascii="Sakkal Majalla" w:hAnsi="Sakkal Majalla" w:cs="Sakkal Majalla"/>
                <w:sz w:val="32"/>
                <w:szCs w:val="32"/>
                <w:rtl/>
                <w:lang w:bidi="ar-EG"/>
              </w:rPr>
            </w:pPr>
            <w:r w:rsidRPr="000C1A2D">
              <w:rPr>
                <w:rFonts w:ascii="Sakkal Majalla" w:hAnsi="Sakkal Majalla" w:cs="Sakkal Majalla" w:hint="cs"/>
                <w:sz w:val="32"/>
                <w:szCs w:val="32"/>
                <w:rtl/>
              </w:rPr>
              <w:t>يُشجع</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الموظفون</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على</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الإبلاغ</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عن</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المخاطر</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الصحية</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دون</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خوف</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من</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العواقب</w:t>
            </w:r>
            <w:r w:rsidRPr="000C1A2D">
              <w:rPr>
                <w:rFonts w:ascii="Sakkal Majalla" w:hAnsi="Sakkal Majalla" w:cs="Sakkal Majalla"/>
                <w:sz w:val="32"/>
                <w:szCs w:val="32"/>
              </w:rPr>
              <w:t>.</w:t>
            </w:r>
          </w:p>
        </w:tc>
        <w:tc>
          <w:tcPr>
            <w:tcW w:w="972" w:type="dxa"/>
          </w:tcPr>
          <w:p w14:paraId="2A27B48D" w14:textId="77777777" w:rsidR="000C1A2D" w:rsidRPr="000C1A2D" w:rsidRDefault="000C1A2D" w:rsidP="000C1A2D">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sz w:val="32"/>
                <w:szCs w:val="32"/>
              </w:rPr>
              <w:t>6.5%</w:t>
            </w:r>
          </w:p>
        </w:tc>
        <w:tc>
          <w:tcPr>
            <w:tcW w:w="995" w:type="dxa"/>
          </w:tcPr>
          <w:p w14:paraId="50464D3A" w14:textId="77777777" w:rsidR="000C1A2D" w:rsidRPr="000C1A2D" w:rsidRDefault="000C1A2D" w:rsidP="000C1A2D">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C1A2D">
              <w:rPr>
                <w:rFonts w:ascii="Sakkal Majalla" w:hAnsi="Sakkal Majalla" w:cs="Sakkal Majalla"/>
                <w:sz w:val="32"/>
                <w:szCs w:val="32"/>
              </w:rPr>
              <w:t>43%</w:t>
            </w:r>
          </w:p>
        </w:tc>
        <w:tc>
          <w:tcPr>
            <w:tcW w:w="995" w:type="dxa"/>
          </w:tcPr>
          <w:p w14:paraId="340D9944" w14:textId="77777777" w:rsidR="000C1A2D" w:rsidRPr="000C1A2D" w:rsidRDefault="000C1A2D" w:rsidP="000C1A2D">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C1A2D">
              <w:rPr>
                <w:rFonts w:ascii="Sakkal Majalla" w:hAnsi="Sakkal Majalla" w:cs="Sakkal Majalla"/>
                <w:sz w:val="32"/>
                <w:szCs w:val="32"/>
              </w:rPr>
              <w:t>55.5%</w:t>
            </w:r>
          </w:p>
        </w:tc>
        <w:tc>
          <w:tcPr>
            <w:tcW w:w="995" w:type="dxa"/>
          </w:tcPr>
          <w:p w14:paraId="08BD8E76" w14:textId="77777777" w:rsidR="000C1A2D" w:rsidRPr="000C1A2D" w:rsidRDefault="000C1A2D" w:rsidP="000C1A2D">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C1A2D">
              <w:rPr>
                <w:rFonts w:ascii="Sakkal Majalla" w:hAnsi="Sakkal Majalla" w:cs="Sakkal Majalla"/>
                <w:sz w:val="32"/>
                <w:szCs w:val="32"/>
              </w:rPr>
              <w:t>0%</w:t>
            </w:r>
          </w:p>
        </w:tc>
        <w:tc>
          <w:tcPr>
            <w:tcW w:w="996" w:type="dxa"/>
          </w:tcPr>
          <w:p w14:paraId="6B0F06A7" w14:textId="77777777" w:rsidR="000C1A2D" w:rsidRPr="000C1A2D" w:rsidRDefault="000C1A2D" w:rsidP="000C1A2D">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C1A2D">
              <w:rPr>
                <w:rFonts w:ascii="Sakkal Majalla" w:hAnsi="Sakkal Majalla" w:cs="Sakkal Majalla"/>
                <w:sz w:val="32"/>
                <w:szCs w:val="32"/>
              </w:rPr>
              <w:t>0%</w:t>
            </w:r>
          </w:p>
        </w:tc>
        <w:tc>
          <w:tcPr>
            <w:tcW w:w="1231" w:type="dxa"/>
          </w:tcPr>
          <w:p w14:paraId="3A7F20F1" w14:textId="77777777" w:rsidR="000C1A2D" w:rsidRPr="000C1A2D" w:rsidRDefault="000C1A2D" w:rsidP="000C1A2D">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sz w:val="32"/>
                <w:szCs w:val="32"/>
              </w:rPr>
              <w:t>0.368</w:t>
            </w:r>
          </w:p>
        </w:tc>
      </w:tr>
      <w:tr w:rsidR="000C1A2D" w:rsidRPr="000C1A2D" w14:paraId="2F6EFCE7" w14:textId="77777777" w:rsidTr="00CA22EC">
        <w:trPr>
          <w:trHeight w:val="187"/>
        </w:trPr>
        <w:tc>
          <w:tcPr>
            <w:cnfStyle w:val="001000000000" w:firstRow="0" w:lastRow="0" w:firstColumn="1" w:lastColumn="0" w:oddVBand="0" w:evenVBand="0" w:oddHBand="0" w:evenHBand="0" w:firstRowFirstColumn="0" w:firstRowLastColumn="0" w:lastRowFirstColumn="0" w:lastRowLastColumn="0"/>
            <w:tcW w:w="3036" w:type="dxa"/>
          </w:tcPr>
          <w:p w14:paraId="65F78BEA" w14:textId="77777777" w:rsidR="000C1A2D" w:rsidRPr="000C1A2D" w:rsidRDefault="000C1A2D" w:rsidP="000C1A2D">
            <w:pPr>
              <w:spacing w:after="160" w:line="259" w:lineRule="auto"/>
              <w:rPr>
                <w:rFonts w:ascii="Sakkal Majalla" w:hAnsi="Sakkal Majalla" w:cs="Sakkal Majalla"/>
                <w:sz w:val="32"/>
                <w:szCs w:val="32"/>
                <w:rtl/>
                <w:lang w:bidi="ar-EG"/>
              </w:rPr>
            </w:pPr>
            <w:r w:rsidRPr="000C1A2D">
              <w:rPr>
                <w:rFonts w:ascii="Sakkal Majalla" w:hAnsi="Sakkal Majalla" w:cs="Sakkal Majalla" w:hint="cs"/>
                <w:sz w:val="32"/>
                <w:szCs w:val="32"/>
                <w:rtl/>
              </w:rPr>
              <w:t>يتم</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تنفيذ</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فحوصات</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صحية</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دورية</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للموظفين</w:t>
            </w:r>
            <w:r w:rsidRPr="000C1A2D">
              <w:rPr>
                <w:rFonts w:ascii="Sakkal Majalla" w:hAnsi="Sakkal Majalla" w:cs="Sakkal Majalla"/>
                <w:sz w:val="32"/>
                <w:szCs w:val="32"/>
              </w:rPr>
              <w:t>.</w:t>
            </w:r>
          </w:p>
        </w:tc>
        <w:tc>
          <w:tcPr>
            <w:tcW w:w="972" w:type="dxa"/>
          </w:tcPr>
          <w:p w14:paraId="64BF8FE9" w14:textId="77777777" w:rsidR="000C1A2D" w:rsidRPr="000C1A2D" w:rsidRDefault="000C1A2D" w:rsidP="000C1A2D">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sz w:val="32"/>
                <w:szCs w:val="32"/>
              </w:rPr>
              <w:t>0%</w:t>
            </w:r>
          </w:p>
        </w:tc>
        <w:tc>
          <w:tcPr>
            <w:tcW w:w="995" w:type="dxa"/>
          </w:tcPr>
          <w:p w14:paraId="2400B9CF" w14:textId="77777777" w:rsidR="000C1A2D" w:rsidRPr="000C1A2D" w:rsidRDefault="000C1A2D" w:rsidP="000C1A2D">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sz w:val="32"/>
                <w:szCs w:val="32"/>
              </w:rPr>
              <w:t>61.5%</w:t>
            </w:r>
          </w:p>
        </w:tc>
        <w:tc>
          <w:tcPr>
            <w:tcW w:w="995" w:type="dxa"/>
          </w:tcPr>
          <w:p w14:paraId="4AE4FDB6" w14:textId="77777777" w:rsidR="000C1A2D" w:rsidRPr="000C1A2D" w:rsidRDefault="000C1A2D" w:rsidP="000C1A2D">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C1A2D">
              <w:rPr>
                <w:rFonts w:ascii="Sakkal Majalla" w:hAnsi="Sakkal Majalla" w:cs="Sakkal Majalla"/>
                <w:sz w:val="32"/>
                <w:szCs w:val="32"/>
              </w:rPr>
              <w:t>39.5%</w:t>
            </w:r>
          </w:p>
        </w:tc>
        <w:tc>
          <w:tcPr>
            <w:tcW w:w="995" w:type="dxa"/>
          </w:tcPr>
          <w:p w14:paraId="4DE5FBD8" w14:textId="77777777" w:rsidR="000C1A2D" w:rsidRPr="000C1A2D" w:rsidRDefault="000C1A2D" w:rsidP="000C1A2D">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sz w:val="32"/>
                <w:szCs w:val="32"/>
              </w:rPr>
              <w:t>3%</w:t>
            </w:r>
          </w:p>
        </w:tc>
        <w:tc>
          <w:tcPr>
            <w:tcW w:w="996" w:type="dxa"/>
          </w:tcPr>
          <w:p w14:paraId="0AFB6750" w14:textId="77777777" w:rsidR="000C1A2D" w:rsidRPr="000C1A2D" w:rsidRDefault="000C1A2D" w:rsidP="000C1A2D">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sz w:val="32"/>
                <w:szCs w:val="32"/>
              </w:rPr>
              <w:t>0%</w:t>
            </w:r>
          </w:p>
        </w:tc>
        <w:tc>
          <w:tcPr>
            <w:tcW w:w="1231" w:type="dxa"/>
          </w:tcPr>
          <w:p w14:paraId="69B7135E" w14:textId="77777777" w:rsidR="000C1A2D" w:rsidRPr="000C1A2D" w:rsidRDefault="000C1A2D" w:rsidP="000C1A2D">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sz w:val="32"/>
                <w:szCs w:val="32"/>
              </w:rPr>
              <w:t>0.289</w:t>
            </w:r>
          </w:p>
        </w:tc>
      </w:tr>
      <w:tr w:rsidR="000C1A2D" w:rsidRPr="000C1A2D" w14:paraId="5404F784" w14:textId="77777777" w:rsidTr="00CA22EC">
        <w:trPr>
          <w:cnfStyle w:val="000000100000" w:firstRow="0" w:lastRow="0" w:firstColumn="0" w:lastColumn="0" w:oddVBand="0" w:evenVBand="0" w:oddHBand="1" w:evenHBand="0" w:firstRowFirstColumn="0" w:firstRowLastColumn="0" w:lastRowFirstColumn="0" w:lastRowLastColumn="0"/>
          <w:trHeight w:val="187"/>
        </w:trPr>
        <w:tc>
          <w:tcPr>
            <w:cnfStyle w:val="001000000000" w:firstRow="0" w:lastRow="0" w:firstColumn="1" w:lastColumn="0" w:oddVBand="0" w:evenVBand="0" w:oddHBand="0" w:evenHBand="0" w:firstRowFirstColumn="0" w:firstRowLastColumn="0" w:lastRowFirstColumn="0" w:lastRowLastColumn="0"/>
            <w:tcW w:w="3036" w:type="dxa"/>
          </w:tcPr>
          <w:p w14:paraId="4FE8F824" w14:textId="77777777" w:rsidR="000C1A2D" w:rsidRPr="000C1A2D" w:rsidRDefault="000C1A2D" w:rsidP="000C1A2D">
            <w:pPr>
              <w:spacing w:after="160" w:line="259" w:lineRule="auto"/>
              <w:rPr>
                <w:rFonts w:ascii="Sakkal Majalla" w:hAnsi="Sakkal Majalla" w:cs="Sakkal Majalla"/>
                <w:sz w:val="32"/>
                <w:szCs w:val="32"/>
                <w:rtl/>
                <w:lang w:bidi="ar-EG"/>
              </w:rPr>
            </w:pPr>
            <w:r w:rsidRPr="000C1A2D">
              <w:rPr>
                <w:rFonts w:ascii="Sakkal Majalla" w:hAnsi="Sakkal Majalla" w:cs="Sakkal Majalla" w:hint="cs"/>
                <w:sz w:val="32"/>
                <w:szCs w:val="32"/>
                <w:rtl/>
              </w:rPr>
              <w:t>توجد</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برامج</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توعية</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صحية</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متاحة</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للموظفين</w:t>
            </w:r>
            <w:r w:rsidRPr="000C1A2D">
              <w:rPr>
                <w:rFonts w:ascii="Sakkal Majalla" w:hAnsi="Sakkal Majalla" w:cs="Sakkal Majalla"/>
                <w:sz w:val="32"/>
                <w:szCs w:val="32"/>
              </w:rPr>
              <w:t>.</w:t>
            </w:r>
          </w:p>
        </w:tc>
        <w:tc>
          <w:tcPr>
            <w:tcW w:w="972" w:type="dxa"/>
          </w:tcPr>
          <w:p w14:paraId="37846F32" w14:textId="77777777" w:rsidR="000C1A2D" w:rsidRPr="000C1A2D" w:rsidRDefault="000C1A2D" w:rsidP="000C1A2D">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C1A2D">
              <w:rPr>
                <w:rFonts w:ascii="Sakkal Majalla" w:hAnsi="Sakkal Majalla" w:cs="Sakkal Majalla"/>
                <w:sz w:val="32"/>
                <w:szCs w:val="32"/>
              </w:rPr>
              <w:t>3%</w:t>
            </w:r>
          </w:p>
        </w:tc>
        <w:tc>
          <w:tcPr>
            <w:tcW w:w="995" w:type="dxa"/>
          </w:tcPr>
          <w:p w14:paraId="6EAA9D24" w14:textId="77777777" w:rsidR="000C1A2D" w:rsidRPr="000C1A2D" w:rsidRDefault="000C1A2D" w:rsidP="000C1A2D">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sz w:val="32"/>
                <w:szCs w:val="32"/>
              </w:rPr>
              <w:t>49%</w:t>
            </w:r>
          </w:p>
        </w:tc>
        <w:tc>
          <w:tcPr>
            <w:tcW w:w="995" w:type="dxa"/>
          </w:tcPr>
          <w:p w14:paraId="225B4EF6" w14:textId="77777777" w:rsidR="000C1A2D" w:rsidRPr="000C1A2D" w:rsidRDefault="000C1A2D" w:rsidP="000C1A2D">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sz w:val="32"/>
                <w:szCs w:val="32"/>
              </w:rPr>
              <w:t>52%</w:t>
            </w:r>
          </w:p>
        </w:tc>
        <w:tc>
          <w:tcPr>
            <w:tcW w:w="995" w:type="dxa"/>
          </w:tcPr>
          <w:p w14:paraId="23F107F7" w14:textId="77777777" w:rsidR="000C1A2D" w:rsidRPr="000C1A2D" w:rsidRDefault="000C1A2D" w:rsidP="000C1A2D">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C1A2D">
              <w:rPr>
                <w:rFonts w:ascii="Sakkal Majalla" w:hAnsi="Sakkal Majalla" w:cs="Sakkal Majalla"/>
                <w:sz w:val="32"/>
                <w:szCs w:val="32"/>
              </w:rPr>
              <w:t>0%</w:t>
            </w:r>
          </w:p>
        </w:tc>
        <w:tc>
          <w:tcPr>
            <w:tcW w:w="996" w:type="dxa"/>
          </w:tcPr>
          <w:p w14:paraId="70CB44FA" w14:textId="77777777" w:rsidR="000C1A2D" w:rsidRPr="000C1A2D" w:rsidRDefault="000C1A2D" w:rsidP="000C1A2D">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sz w:val="32"/>
                <w:szCs w:val="32"/>
              </w:rPr>
              <w:t>0%</w:t>
            </w:r>
          </w:p>
        </w:tc>
        <w:tc>
          <w:tcPr>
            <w:tcW w:w="1231" w:type="dxa"/>
          </w:tcPr>
          <w:p w14:paraId="41221824" w14:textId="77777777" w:rsidR="000C1A2D" w:rsidRPr="000C1A2D" w:rsidRDefault="000C1A2D" w:rsidP="000C1A2D">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sz w:val="32"/>
                <w:szCs w:val="32"/>
              </w:rPr>
              <w:t>0.512</w:t>
            </w:r>
          </w:p>
        </w:tc>
      </w:tr>
      <w:tr w:rsidR="000C1A2D" w:rsidRPr="000C1A2D" w14:paraId="0866D4CE" w14:textId="77777777" w:rsidTr="00CA22EC">
        <w:trPr>
          <w:trHeight w:val="187"/>
        </w:trPr>
        <w:tc>
          <w:tcPr>
            <w:cnfStyle w:val="001000000000" w:firstRow="0" w:lastRow="0" w:firstColumn="1" w:lastColumn="0" w:oddVBand="0" w:evenVBand="0" w:oddHBand="0" w:evenHBand="0" w:firstRowFirstColumn="0" w:firstRowLastColumn="0" w:lastRowFirstColumn="0" w:lastRowLastColumn="0"/>
            <w:tcW w:w="3036" w:type="dxa"/>
          </w:tcPr>
          <w:p w14:paraId="5D986602" w14:textId="77777777" w:rsidR="000C1A2D" w:rsidRPr="000C1A2D" w:rsidRDefault="000C1A2D" w:rsidP="000C1A2D">
            <w:pPr>
              <w:spacing w:after="160" w:line="259" w:lineRule="auto"/>
              <w:rPr>
                <w:rFonts w:ascii="Sakkal Majalla" w:hAnsi="Sakkal Majalla" w:cs="Sakkal Majalla"/>
                <w:sz w:val="32"/>
                <w:szCs w:val="32"/>
                <w:rtl/>
                <w:lang w:bidi="ar-EG"/>
              </w:rPr>
            </w:pPr>
            <w:r w:rsidRPr="000C1A2D">
              <w:rPr>
                <w:rFonts w:ascii="Sakkal Majalla" w:hAnsi="Sakkal Majalla" w:cs="Sakkal Majalla" w:hint="cs"/>
                <w:sz w:val="32"/>
                <w:szCs w:val="32"/>
                <w:rtl/>
              </w:rPr>
              <w:lastRenderedPageBreak/>
              <w:t>يتم</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التعامل</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مع</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الحوادث</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الصحية</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بشكل</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سريع</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وفعال</w:t>
            </w:r>
            <w:r w:rsidRPr="000C1A2D">
              <w:rPr>
                <w:rFonts w:ascii="Sakkal Majalla" w:hAnsi="Sakkal Majalla" w:cs="Sakkal Majalla"/>
                <w:sz w:val="32"/>
                <w:szCs w:val="32"/>
              </w:rPr>
              <w:t>.</w:t>
            </w:r>
          </w:p>
        </w:tc>
        <w:tc>
          <w:tcPr>
            <w:tcW w:w="972" w:type="dxa"/>
          </w:tcPr>
          <w:p w14:paraId="3A8E3983" w14:textId="77777777" w:rsidR="000C1A2D" w:rsidRPr="000C1A2D" w:rsidRDefault="000C1A2D" w:rsidP="000C1A2D">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C1A2D">
              <w:rPr>
                <w:rFonts w:ascii="Sakkal Majalla" w:hAnsi="Sakkal Majalla" w:cs="Sakkal Majalla"/>
                <w:sz w:val="32"/>
                <w:szCs w:val="32"/>
              </w:rPr>
              <w:t>3%</w:t>
            </w:r>
          </w:p>
        </w:tc>
        <w:tc>
          <w:tcPr>
            <w:tcW w:w="995" w:type="dxa"/>
          </w:tcPr>
          <w:p w14:paraId="7D4127CF" w14:textId="77777777" w:rsidR="000C1A2D" w:rsidRPr="000C1A2D" w:rsidRDefault="000C1A2D" w:rsidP="000C1A2D">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sz w:val="32"/>
                <w:szCs w:val="32"/>
              </w:rPr>
              <w:t>49%</w:t>
            </w:r>
          </w:p>
        </w:tc>
        <w:tc>
          <w:tcPr>
            <w:tcW w:w="995" w:type="dxa"/>
          </w:tcPr>
          <w:p w14:paraId="47A12C81" w14:textId="77777777" w:rsidR="000C1A2D" w:rsidRPr="000C1A2D" w:rsidRDefault="000C1A2D" w:rsidP="000C1A2D">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C1A2D">
              <w:rPr>
                <w:rFonts w:ascii="Sakkal Majalla" w:hAnsi="Sakkal Majalla" w:cs="Sakkal Majalla"/>
                <w:sz w:val="32"/>
                <w:szCs w:val="32"/>
              </w:rPr>
              <w:t>52%</w:t>
            </w:r>
          </w:p>
        </w:tc>
        <w:tc>
          <w:tcPr>
            <w:tcW w:w="995" w:type="dxa"/>
          </w:tcPr>
          <w:p w14:paraId="0D3537E5" w14:textId="77777777" w:rsidR="000C1A2D" w:rsidRPr="000C1A2D" w:rsidRDefault="000C1A2D" w:rsidP="000C1A2D">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C1A2D">
              <w:rPr>
                <w:rFonts w:ascii="Sakkal Majalla" w:hAnsi="Sakkal Majalla" w:cs="Sakkal Majalla"/>
                <w:sz w:val="32"/>
                <w:szCs w:val="32"/>
              </w:rPr>
              <w:t>0%</w:t>
            </w:r>
          </w:p>
        </w:tc>
        <w:tc>
          <w:tcPr>
            <w:tcW w:w="996" w:type="dxa"/>
          </w:tcPr>
          <w:p w14:paraId="4DADF64D" w14:textId="77777777" w:rsidR="000C1A2D" w:rsidRPr="000C1A2D" w:rsidRDefault="000C1A2D" w:rsidP="000C1A2D">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sz w:val="32"/>
                <w:szCs w:val="32"/>
              </w:rPr>
              <w:t>0%</w:t>
            </w:r>
          </w:p>
        </w:tc>
        <w:tc>
          <w:tcPr>
            <w:tcW w:w="1231" w:type="dxa"/>
          </w:tcPr>
          <w:p w14:paraId="25CEC4F6" w14:textId="77777777" w:rsidR="000C1A2D" w:rsidRPr="000C1A2D" w:rsidRDefault="000C1A2D" w:rsidP="000C1A2D">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sz w:val="32"/>
                <w:szCs w:val="32"/>
              </w:rPr>
              <w:t>0.607</w:t>
            </w:r>
          </w:p>
        </w:tc>
      </w:tr>
      <w:tr w:rsidR="000C1A2D" w:rsidRPr="000C1A2D" w14:paraId="59F28904" w14:textId="77777777" w:rsidTr="00CA22EC">
        <w:trPr>
          <w:cnfStyle w:val="000000100000" w:firstRow="0" w:lastRow="0" w:firstColumn="0" w:lastColumn="0" w:oddVBand="0" w:evenVBand="0" w:oddHBand="1" w:evenHBand="0" w:firstRowFirstColumn="0" w:firstRowLastColumn="0" w:lastRowFirstColumn="0" w:lastRowLastColumn="0"/>
          <w:trHeight w:val="187"/>
        </w:trPr>
        <w:tc>
          <w:tcPr>
            <w:cnfStyle w:val="001000000000" w:firstRow="0" w:lastRow="0" w:firstColumn="1" w:lastColumn="0" w:oddVBand="0" w:evenVBand="0" w:oddHBand="0" w:evenHBand="0" w:firstRowFirstColumn="0" w:firstRowLastColumn="0" w:lastRowFirstColumn="0" w:lastRowLastColumn="0"/>
            <w:tcW w:w="3036" w:type="dxa"/>
          </w:tcPr>
          <w:p w14:paraId="6BFEA898" w14:textId="77777777" w:rsidR="000C1A2D" w:rsidRPr="000C1A2D" w:rsidRDefault="000C1A2D" w:rsidP="000C1A2D">
            <w:pPr>
              <w:spacing w:after="160" w:line="259" w:lineRule="auto"/>
              <w:rPr>
                <w:rFonts w:ascii="Sakkal Majalla" w:hAnsi="Sakkal Majalla" w:cs="Sakkal Majalla"/>
                <w:sz w:val="32"/>
                <w:szCs w:val="32"/>
                <w:rtl/>
                <w:lang w:bidi="ar-EG"/>
              </w:rPr>
            </w:pPr>
            <w:r w:rsidRPr="000C1A2D">
              <w:rPr>
                <w:rFonts w:ascii="Sakkal Majalla" w:hAnsi="Sakkal Majalla" w:cs="Sakkal Majalla" w:hint="cs"/>
                <w:sz w:val="32"/>
                <w:szCs w:val="32"/>
                <w:rtl/>
              </w:rPr>
              <w:t>يتم</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توفير</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بيئة</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عمل</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نظيفة</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وصحية</w:t>
            </w:r>
            <w:r w:rsidRPr="000C1A2D">
              <w:rPr>
                <w:rFonts w:ascii="Sakkal Majalla" w:hAnsi="Sakkal Majalla" w:cs="Sakkal Majalla"/>
                <w:sz w:val="32"/>
                <w:szCs w:val="32"/>
              </w:rPr>
              <w:t>.</w:t>
            </w:r>
          </w:p>
        </w:tc>
        <w:tc>
          <w:tcPr>
            <w:tcW w:w="972" w:type="dxa"/>
          </w:tcPr>
          <w:p w14:paraId="2396AD2E" w14:textId="77777777" w:rsidR="000C1A2D" w:rsidRPr="000C1A2D" w:rsidRDefault="000C1A2D" w:rsidP="000C1A2D">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C1A2D">
              <w:rPr>
                <w:rFonts w:ascii="Sakkal Majalla" w:hAnsi="Sakkal Majalla" w:cs="Sakkal Majalla"/>
                <w:sz w:val="32"/>
                <w:szCs w:val="32"/>
              </w:rPr>
              <w:t>3%</w:t>
            </w:r>
          </w:p>
        </w:tc>
        <w:tc>
          <w:tcPr>
            <w:tcW w:w="995" w:type="dxa"/>
          </w:tcPr>
          <w:p w14:paraId="667E8F28" w14:textId="77777777" w:rsidR="000C1A2D" w:rsidRPr="000C1A2D" w:rsidRDefault="000C1A2D" w:rsidP="000C1A2D">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sz w:val="32"/>
                <w:szCs w:val="32"/>
              </w:rPr>
              <w:t>46%</w:t>
            </w:r>
          </w:p>
        </w:tc>
        <w:tc>
          <w:tcPr>
            <w:tcW w:w="995" w:type="dxa"/>
          </w:tcPr>
          <w:p w14:paraId="2046DC62" w14:textId="77777777" w:rsidR="000C1A2D" w:rsidRPr="000C1A2D" w:rsidRDefault="000C1A2D" w:rsidP="000C1A2D">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sz w:val="32"/>
                <w:szCs w:val="32"/>
              </w:rPr>
              <w:t>55.5%</w:t>
            </w:r>
          </w:p>
        </w:tc>
        <w:tc>
          <w:tcPr>
            <w:tcW w:w="995" w:type="dxa"/>
          </w:tcPr>
          <w:p w14:paraId="59814FD3" w14:textId="77777777" w:rsidR="000C1A2D" w:rsidRPr="000C1A2D" w:rsidRDefault="000C1A2D" w:rsidP="000C1A2D">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C1A2D">
              <w:rPr>
                <w:rFonts w:ascii="Sakkal Majalla" w:hAnsi="Sakkal Majalla" w:cs="Sakkal Majalla"/>
                <w:sz w:val="32"/>
                <w:szCs w:val="32"/>
              </w:rPr>
              <w:t>0%</w:t>
            </w:r>
          </w:p>
        </w:tc>
        <w:tc>
          <w:tcPr>
            <w:tcW w:w="996" w:type="dxa"/>
          </w:tcPr>
          <w:p w14:paraId="50E042A5" w14:textId="77777777" w:rsidR="000C1A2D" w:rsidRPr="000C1A2D" w:rsidRDefault="000C1A2D" w:rsidP="000C1A2D">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sz w:val="32"/>
                <w:szCs w:val="32"/>
              </w:rPr>
              <w:t>0%</w:t>
            </w:r>
          </w:p>
        </w:tc>
        <w:tc>
          <w:tcPr>
            <w:tcW w:w="1231" w:type="dxa"/>
          </w:tcPr>
          <w:p w14:paraId="46698A7C" w14:textId="77777777" w:rsidR="000C1A2D" w:rsidRPr="000C1A2D" w:rsidRDefault="000C1A2D" w:rsidP="000C1A2D">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sz w:val="32"/>
                <w:szCs w:val="32"/>
              </w:rPr>
              <w:t>0.479</w:t>
            </w:r>
          </w:p>
        </w:tc>
      </w:tr>
      <w:tr w:rsidR="000C1A2D" w:rsidRPr="000C1A2D" w14:paraId="07A82A6B" w14:textId="77777777" w:rsidTr="00CA22EC">
        <w:trPr>
          <w:trHeight w:val="187"/>
        </w:trPr>
        <w:tc>
          <w:tcPr>
            <w:cnfStyle w:val="001000000000" w:firstRow="0" w:lastRow="0" w:firstColumn="1" w:lastColumn="0" w:oddVBand="0" w:evenVBand="0" w:oddHBand="0" w:evenHBand="0" w:firstRowFirstColumn="0" w:firstRowLastColumn="0" w:lastRowFirstColumn="0" w:lastRowLastColumn="0"/>
            <w:tcW w:w="3036" w:type="dxa"/>
          </w:tcPr>
          <w:p w14:paraId="487F53B7" w14:textId="77777777" w:rsidR="000C1A2D" w:rsidRPr="000C1A2D" w:rsidRDefault="000C1A2D" w:rsidP="000C1A2D">
            <w:pPr>
              <w:spacing w:after="160" w:line="259" w:lineRule="auto"/>
              <w:rPr>
                <w:rFonts w:ascii="Sakkal Majalla" w:hAnsi="Sakkal Majalla" w:cs="Sakkal Majalla"/>
                <w:sz w:val="32"/>
                <w:szCs w:val="32"/>
                <w:rtl/>
                <w:lang w:bidi="ar-EG"/>
              </w:rPr>
            </w:pPr>
            <w:r w:rsidRPr="000C1A2D">
              <w:rPr>
                <w:rFonts w:ascii="Sakkal Majalla" w:hAnsi="Sakkal Majalla" w:cs="Sakkal Majalla" w:hint="cs"/>
                <w:sz w:val="32"/>
                <w:szCs w:val="32"/>
                <w:rtl/>
              </w:rPr>
              <w:t>يتم</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توفير</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معلومات</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واضحة</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حول</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المخاطر</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الصحية</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المحتملة</w:t>
            </w:r>
            <w:r w:rsidRPr="000C1A2D">
              <w:rPr>
                <w:rFonts w:ascii="Sakkal Majalla" w:hAnsi="Sakkal Majalla" w:cs="Sakkal Majalla"/>
                <w:sz w:val="32"/>
                <w:szCs w:val="32"/>
              </w:rPr>
              <w:t>.</w:t>
            </w:r>
          </w:p>
        </w:tc>
        <w:tc>
          <w:tcPr>
            <w:tcW w:w="972" w:type="dxa"/>
          </w:tcPr>
          <w:p w14:paraId="57BB7795" w14:textId="77777777" w:rsidR="000C1A2D" w:rsidRPr="000C1A2D" w:rsidRDefault="000C1A2D" w:rsidP="000C1A2D">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C1A2D">
              <w:rPr>
                <w:rFonts w:ascii="Sakkal Majalla" w:hAnsi="Sakkal Majalla" w:cs="Sakkal Majalla"/>
                <w:sz w:val="32"/>
                <w:szCs w:val="32"/>
              </w:rPr>
              <w:t>6.5%</w:t>
            </w:r>
          </w:p>
        </w:tc>
        <w:tc>
          <w:tcPr>
            <w:tcW w:w="995" w:type="dxa"/>
          </w:tcPr>
          <w:p w14:paraId="4DE782BE" w14:textId="77777777" w:rsidR="000C1A2D" w:rsidRPr="000C1A2D" w:rsidRDefault="000C1A2D" w:rsidP="000C1A2D">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sz w:val="32"/>
                <w:szCs w:val="32"/>
              </w:rPr>
              <w:t>55.5%</w:t>
            </w:r>
          </w:p>
        </w:tc>
        <w:tc>
          <w:tcPr>
            <w:tcW w:w="995" w:type="dxa"/>
          </w:tcPr>
          <w:p w14:paraId="458F9747" w14:textId="77777777" w:rsidR="000C1A2D" w:rsidRPr="000C1A2D" w:rsidRDefault="000C1A2D" w:rsidP="000C1A2D">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sz w:val="32"/>
                <w:szCs w:val="32"/>
              </w:rPr>
              <w:t>43%</w:t>
            </w:r>
          </w:p>
        </w:tc>
        <w:tc>
          <w:tcPr>
            <w:tcW w:w="995" w:type="dxa"/>
          </w:tcPr>
          <w:p w14:paraId="30AB59FB" w14:textId="77777777" w:rsidR="000C1A2D" w:rsidRPr="000C1A2D" w:rsidRDefault="000C1A2D" w:rsidP="000C1A2D">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sz w:val="32"/>
                <w:szCs w:val="32"/>
              </w:rPr>
              <w:t>0%</w:t>
            </w:r>
          </w:p>
        </w:tc>
        <w:tc>
          <w:tcPr>
            <w:tcW w:w="996" w:type="dxa"/>
          </w:tcPr>
          <w:p w14:paraId="38A7CE32" w14:textId="77777777" w:rsidR="000C1A2D" w:rsidRPr="000C1A2D" w:rsidRDefault="000C1A2D" w:rsidP="000C1A2D">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sz w:val="32"/>
                <w:szCs w:val="32"/>
              </w:rPr>
              <w:t>0%</w:t>
            </w:r>
          </w:p>
        </w:tc>
        <w:tc>
          <w:tcPr>
            <w:tcW w:w="1231" w:type="dxa"/>
          </w:tcPr>
          <w:p w14:paraId="189E301B" w14:textId="77777777" w:rsidR="000C1A2D" w:rsidRPr="000C1A2D" w:rsidRDefault="000C1A2D" w:rsidP="000C1A2D">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sz w:val="32"/>
                <w:szCs w:val="32"/>
              </w:rPr>
              <w:t>0.404</w:t>
            </w:r>
          </w:p>
        </w:tc>
      </w:tr>
      <w:tr w:rsidR="000C1A2D" w:rsidRPr="000C1A2D" w14:paraId="451960E2" w14:textId="77777777" w:rsidTr="00CA22EC">
        <w:trPr>
          <w:cnfStyle w:val="000000100000" w:firstRow="0" w:lastRow="0" w:firstColumn="0" w:lastColumn="0" w:oddVBand="0" w:evenVBand="0" w:oddHBand="1" w:evenHBand="0" w:firstRowFirstColumn="0" w:firstRowLastColumn="0" w:lastRowFirstColumn="0" w:lastRowLastColumn="0"/>
          <w:trHeight w:val="187"/>
        </w:trPr>
        <w:tc>
          <w:tcPr>
            <w:cnfStyle w:val="001000000000" w:firstRow="0" w:lastRow="0" w:firstColumn="1" w:lastColumn="0" w:oddVBand="0" w:evenVBand="0" w:oddHBand="0" w:evenHBand="0" w:firstRowFirstColumn="0" w:firstRowLastColumn="0" w:lastRowFirstColumn="0" w:lastRowLastColumn="0"/>
            <w:tcW w:w="3036" w:type="dxa"/>
          </w:tcPr>
          <w:p w14:paraId="596FFD99" w14:textId="77777777" w:rsidR="000C1A2D" w:rsidRPr="000C1A2D" w:rsidRDefault="000C1A2D" w:rsidP="000C1A2D">
            <w:pPr>
              <w:spacing w:after="160" w:line="259" w:lineRule="auto"/>
              <w:rPr>
                <w:rFonts w:ascii="Sakkal Majalla" w:hAnsi="Sakkal Majalla" w:cs="Sakkal Majalla"/>
                <w:sz w:val="32"/>
                <w:szCs w:val="32"/>
                <w:rtl/>
                <w:lang w:bidi="ar-EG"/>
              </w:rPr>
            </w:pPr>
            <w:r w:rsidRPr="000C1A2D">
              <w:rPr>
                <w:rFonts w:ascii="Sakkal Majalla" w:hAnsi="Sakkal Majalla" w:cs="Sakkal Majalla" w:hint="cs"/>
                <w:sz w:val="32"/>
                <w:szCs w:val="32"/>
                <w:rtl/>
              </w:rPr>
              <w:t>توجد</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موارد</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كافية</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لدعم</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إدارة</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المخاطر</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الصحية</w:t>
            </w:r>
            <w:r w:rsidRPr="000C1A2D">
              <w:rPr>
                <w:rFonts w:ascii="Sakkal Majalla" w:hAnsi="Sakkal Majalla" w:cs="Sakkal Majalla"/>
                <w:sz w:val="32"/>
                <w:szCs w:val="32"/>
              </w:rPr>
              <w:t>.</w:t>
            </w:r>
          </w:p>
        </w:tc>
        <w:tc>
          <w:tcPr>
            <w:tcW w:w="972" w:type="dxa"/>
          </w:tcPr>
          <w:p w14:paraId="3860AF4C" w14:textId="77777777" w:rsidR="000C1A2D" w:rsidRPr="000C1A2D" w:rsidRDefault="000C1A2D" w:rsidP="000C1A2D">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C1A2D">
              <w:rPr>
                <w:rFonts w:ascii="Sakkal Majalla" w:hAnsi="Sakkal Majalla" w:cs="Sakkal Majalla"/>
                <w:sz w:val="32"/>
                <w:szCs w:val="32"/>
              </w:rPr>
              <w:t>3%</w:t>
            </w:r>
          </w:p>
        </w:tc>
        <w:tc>
          <w:tcPr>
            <w:tcW w:w="995" w:type="dxa"/>
          </w:tcPr>
          <w:p w14:paraId="7031D2D8" w14:textId="77777777" w:rsidR="000C1A2D" w:rsidRPr="000C1A2D" w:rsidRDefault="000C1A2D" w:rsidP="000C1A2D">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sz w:val="32"/>
                <w:szCs w:val="32"/>
              </w:rPr>
              <w:t>54.5%</w:t>
            </w:r>
          </w:p>
        </w:tc>
        <w:tc>
          <w:tcPr>
            <w:tcW w:w="995" w:type="dxa"/>
          </w:tcPr>
          <w:p w14:paraId="42729950" w14:textId="77777777" w:rsidR="000C1A2D" w:rsidRPr="000C1A2D" w:rsidRDefault="000C1A2D" w:rsidP="000C1A2D">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sz w:val="32"/>
                <w:szCs w:val="32"/>
              </w:rPr>
              <w:t>44%</w:t>
            </w:r>
          </w:p>
        </w:tc>
        <w:tc>
          <w:tcPr>
            <w:tcW w:w="995" w:type="dxa"/>
          </w:tcPr>
          <w:p w14:paraId="41705AD1" w14:textId="77777777" w:rsidR="000C1A2D" w:rsidRPr="000C1A2D" w:rsidRDefault="000C1A2D" w:rsidP="000C1A2D">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sz w:val="32"/>
                <w:szCs w:val="32"/>
              </w:rPr>
              <w:t>3%</w:t>
            </w:r>
          </w:p>
        </w:tc>
        <w:tc>
          <w:tcPr>
            <w:tcW w:w="996" w:type="dxa"/>
          </w:tcPr>
          <w:p w14:paraId="0E58EC14" w14:textId="77777777" w:rsidR="000C1A2D" w:rsidRPr="000C1A2D" w:rsidRDefault="000C1A2D" w:rsidP="000C1A2D">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sz w:val="32"/>
                <w:szCs w:val="32"/>
              </w:rPr>
              <w:t>0%</w:t>
            </w:r>
          </w:p>
        </w:tc>
        <w:tc>
          <w:tcPr>
            <w:tcW w:w="1231" w:type="dxa"/>
          </w:tcPr>
          <w:p w14:paraId="0465812D" w14:textId="77777777" w:rsidR="000C1A2D" w:rsidRPr="000C1A2D" w:rsidRDefault="000C1A2D" w:rsidP="000C1A2D">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sz w:val="32"/>
                <w:szCs w:val="32"/>
              </w:rPr>
              <w:t>0.871</w:t>
            </w:r>
          </w:p>
        </w:tc>
      </w:tr>
      <w:tr w:rsidR="000C1A2D" w:rsidRPr="000C1A2D" w14:paraId="3C1E52EB" w14:textId="77777777" w:rsidTr="00CA22EC">
        <w:trPr>
          <w:trHeight w:val="187"/>
        </w:trPr>
        <w:tc>
          <w:tcPr>
            <w:cnfStyle w:val="001000000000" w:firstRow="0" w:lastRow="0" w:firstColumn="1" w:lastColumn="0" w:oddVBand="0" w:evenVBand="0" w:oddHBand="0" w:evenHBand="0" w:firstRowFirstColumn="0" w:firstRowLastColumn="0" w:lastRowFirstColumn="0" w:lastRowLastColumn="0"/>
            <w:tcW w:w="3036" w:type="dxa"/>
          </w:tcPr>
          <w:p w14:paraId="79A68727" w14:textId="77777777" w:rsidR="000C1A2D" w:rsidRPr="000C1A2D" w:rsidRDefault="000C1A2D" w:rsidP="000C1A2D">
            <w:pPr>
              <w:spacing w:after="160" w:line="259" w:lineRule="auto"/>
              <w:rPr>
                <w:rFonts w:ascii="Sakkal Majalla" w:hAnsi="Sakkal Majalla" w:cs="Sakkal Majalla"/>
                <w:sz w:val="32"/>
                <w:szCs w:val="32"/>
                <w:rtl/>
                <w:lang w:bidi="ar-EG"/>
              </w:rPr>
            </w:pPr>
            <w:r w:rsidRPr="000C1A2D">
              <w:rPr>
                <w:rFonts w:ascii="Sakkal Majalla" w:hAnsi="Sakkal Majalla" w:cs="Sakkal Majalla" w:hint="cs"/>
                <w:sz w:val="32"/>
                <w:szCs w:val="32"/>
                <w:rtl/>
              </w:rPr>
              <w:t>يتم</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إشراك</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الموظفين</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في</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تطوير</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سياسات</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الصحة</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والسلامة</w:t>
            </w:r>
            <w:r w:rsidRPr="000C1A2D">
              <w:rPr>
                <w:rFonts w:ascii="Sakkal Majalla" w:hAnsi="Sakkal Majalla" w:cs="Sakkal Majalla"/>
                <w:sz w:val="32"/>
                <w:szCs w:val="32"/>
              </w:rPr>
              <w:t>.</w:t>
            </w:r>
          </w:p>
        </w:tc>
        <w:tc>
          <w:tcPr>
            <w:tcW w:w="972" w:type="dxa"/>
          </w:tcPr>
          <w:p w14:paraId="049BE732" w14:textId="77777777" w:rsidR="000C1A2D" w:rsidRPr="000C1A2D" w:rsidRDefault="000C1A2D" w:rsidP="000C1A2D">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C1A2D">
              <w:rPr>
                <w:rFonts w:ascii="Sakkal Majalla" w:hAnsi="Sakkal Majalla" w:cs="Sakkal Majalla"/>
                <w:sz w:val="32"/>
                <w:szCs w:val="32"/>
              </w:rPr>
              <w:t>3%</w:t>
            </w:r>
          </w:p>
        </w:tc>
        <w:tc>
          <w:tcPr>
            <w:tcW w:w="995" w:type="dxa"/>
          </w:tcPr>
          <w:p w14:paraId="6C011EBC" w14:textId="77777777" w:rsidR="000C1A2D" w:rsidRPr="000C1A2D" w:rsidRDefault="000C1A2D" w:rsidP="000C1A2D">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sz w:val="32"/>
                <w:szCs w:val="32"/>
              </w:rPr>
              <w:t>43%</w:t>
            </w:r>
          </w:p>
        </w:tc>
        <w:tc>
          <w:tcPr>
            <w:tcW w:w="995" w:type="dxa"/>
          </w:tcPr>
          <w:p w14:paraId="02050DA2" w14:textId="77777777" w:rsidR="000C1A2D" w:rsidRPr="000C1A2D" w:rsidRDefault="000C1A2D" w:rsidP="000C1A2D">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sz w:val="32"/>
                <w:szCs w:val="32"/>
              </w:rPr>
              <w:t>52%</w:t>
            </w:r>
          </w:p>
        </w:tc>
        <w:tc>
          <w:tcPr>
            <w:tcW w:w="995" w:type="dxa"/>
          </w:tcPr>
          <w:p w14:paraId="16E8B2BB" w14:textId="77777777" w:rsidR="000C1A2D" w:rsidRPr="000C1A2D" w:rsidRDefault="000C1A2D" w:rsidP="000C1A2D">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sz w:val="32"/>
                <w:szCs w:val="32"/>
              </w:rPr>
              <w:t>6.5%</w:t>
            </w:r>
          </w:p>
        </w:tc>
        <w:tc>
          <w:tcPr>
            <w:tcW w:w="996" w:type="dxa"/>
          </w:tcPr>
          <w:p w14:paraId="781D7039" w14:textId="77777777" w:rsidR="000C1A2D" w:rsidRPr="000C1A2D" w:rsidRDefault="000C1A2D" w:rsidP="000C1A2D">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sz w:val="32"/>
                <w:szCs w:val="32"/>
              </w:rPr>
              <w:t>0%</w:t>
            </w:r>
          </w:p>
        </w:tc>
        <w:tc>
          <w:tcPr>
            <w:tcW w:w="1231" w:type="dxa"/>
          </w:tcPr>
          <w:p w14:paraId="1C6725B5" w14:textId="77777777" w:rsidR="000C1A2D" w:rsidRPr="000C1A2D" w:rsidRDefault="000C1A2D" w:rsidP="000C1A2D">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sz w:val="32"/>
                <w:szCs w:val="32"/>
              </w:rPr>
              <w:t>0.979</w:t>
            </w:r>
          </w:p>
        </w:tc>
      </w:tr>
      <w:tr w:rsidR="000C1A2D" w:rsidRPr="000C1A2D" w14:paraId="13B4688E" w14:textId="77777777" w:rsidTr="00CA22EC">
        <w:trPr>
          <w:cnfStyle w:val="000000100000" w:firstRow="0" w:lastRow="0" w:firstColumn="0" w:lastColumn="0" w:oddVBand="0" w:evenVBand="0" w:oddHBand="1" w:evenHBand="0" w:firstRowFirstColumn="0" w:firstRowLastColumn="0" w:lastRowFirstColumn="0" w:lastRowLastColumn="0"/>
          <w:trHeight w:val="187"/>
        </w:trPr>
        <w:tc>
          <w:tcPr>
            <w:cnfStyle w:val="001000000000" w:firstRow="0" w:lastRow="0" w:firstColumn="1" w:lastColumn="0" w:oddVBand="0" w:evenVBand="0" w:oddHBand="0" w:evenHBand="0" w:firstRowFirstColumn="0" w:firstRowLastColumn="0" w:lastRowFirstColumn="0" w:lastRowLastColumn="0"/>
            <w:tcW w:w="3036" w:type="dxa"/>
          </w:tcPr>
          <w:p w14:paraId="725FC3C1" w14:textId="77777777" w:rsidR="000C1A2D" w:rsidRPr="000C1A2D" w:rsidRDefault="000C1A2D" w:rsidP="000C1A2D">
            <w:pPr>
              <w:spacing w:after="160" w:line="259" w:lineRule="auto"/>
              <w:rPr>
                <w:rFonts w:ascii="Sakkal Majalla" w:hAnsi="Sakkal Majalla" w:cs="Sakkal Majalla"/>
                <w:sz w:val="32"/>
                <w:szCs w:val="32"/>
                <w:rtl/>
                <w:lang w:bidi="ar-EG"/>
              </w:rPr>
            </w:pPr>
            <w:r w:rsidRPr="000C1A2D">
              <w:rPr>
                <w:rFonts w:ascii="Sakkal Majalla" w:hAnsi="Sakkal Majalla" w:cs="Sakkal Majalla" w:hint="cs"/>
                <w:sz w:val="32"/>
                <w:szCs w:val="32"/>
                <w:rtl/>
              </w:rPr>
              <w:t>يتم</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تقييم</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تأثير</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المخاطر</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الصحية</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على</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الإنتاجية</w:t>
            </w:r>
            <w:r w:rsidRPr="000C1A2D">
              <w:rPr>
                <w:rFonts w:ascii="Sakkal Majalla" w:hAnsi="Sakkal Majalla" w:cs="Sakkal Majalla"/>
                <w:sz w:val="32"/>
                <w:szCs w:val="32"/>
              </w:rPr>
              <w:t>.</w:t>
            </w:r>
          </w:p>
        </w:tc>
        <w:tc>
          <w:tcPr>
            <w:tcW w:w="972" w:type="dxa"/>
          </w:tcPr>
          <w:p w14:paraId="5EE5C0C4" w14:textId="77777777" w:rsidR="000C1A2D" w:rsidRPr="000C1A2D" w:rsidRDefault="000C1A2D" w:rsidP="000C1A2D">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C1A2D">
              <w:rPr>
                <w:rFonts w:ascii="Sakkal Majalla" w:hAnsi="Sakkal Majalla" w:cs="Sakkal Majalla"/>
                <w:sz w:val="32"/>
                <w:szCs w:val="32"/>
              </w:rPr>
              <w:t>6.5%</w:t>
            </w:r>
          </w:p>
        </w:tc>
        <w:tc>
          <w:tcPr>
            <w:tcW w:w="995" w:type="dxa"/>
          </w:tcPr>
          <w:p w14:paraId="2F211092" w14:textId="77777777" w:rsidR="000C1A2D" w:rsidRPr="000C1A2D" w:rsidRDefault="000C1A2D" w:rsidP="000C1A2D">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sz w:val="32"/>
                <w:szCs w:val="32"/>
              </w:rPr>
              <w:t>50.5%</w:t>
            </w:r>
          </w:p>
        </w:tc>
        <w:tc>
          <w:tcPr>
            <w:tcW w:w="995" w:type="dxa"/>
          </w:tcPr>
          <w:p w14:paraId="22858410" w14:textId="77777777" w:rsidR="000C1A2D" w:rsidRPr="000C1A2D" w:rsidRDefault="000C1A2D" w:rsidP="000C1A2D">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sz w:val="32"/>
                <w:szCs w:val="32"/>
              </w:rPr>
              <w:t>48%</w:t>
            </w:r>
          </w:p>
        </w:tc>
        <w:tc>
          <w:tcPr>
            <w:tcW w:w="995" w:type="dxa"/>
          </w:tcPr>
          <w:p w14:paraId="7728172D" w14:textId="77777777" w:rsidR="000C1A2D" w:rsidRPr="000C1A2D" w:rsidRDefault="000C1A2D" w:rsidP="000C1A2D">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C1A2D">
              <w:rPr>
                <w:rFonts w:ascii="Sakkal Majalla" w:hAnsi="Sakkal Majalla" w:cs="Sakkal Majalla"/>
                <w:sz w:val="32"/>
                <w:szCs w:val="32"/>
              </w:rPr>
              <w:t>0%</w:t>
            </w:r>
          </w:p>
        </w:tc>
        <w:tc>
          <w:tcPr>
            <w:tcW w:w="996" w:type="dxa"/>
          </w:tcPr>
          <w:p w14:paraId="580E107C" w14:textId="77777777" w:rsidR="000C1A2D" w:rsidRPr="000C1A2D" w:rsidRDefault="000C1A2D" w:rsidP="000C1A2D">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sz w:val="32"/>
                <w:szCs w:val="32"/>
              </w:rPr>
              <w:t>0%</w:t>
            </w:r>
          </w:p>
        </w:tc>
        <w:tc>
          <w:tcPr>
            <w:tcW w:w="1231" w:type="dxa"/>
          </w:tcPr>
          <w:p w14:paraId="2E9B37B2" w14:textId="77777777" w:rsidR="000C1A2D" w:rsidRPr="000C1A2D" w:rsidRDefault="000C1A2D" w:rsidP="000C1A2D">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sz w:val="32"/>
                <w:szCs w:val="32"/>
              </w:rPr>
              <w:t>0.591</w:t>
            </w:r>
          </w:p>
        </w:tc>
      </w:tr>
      <w:tr w:rsidR="000C1A2D" w:rsidRPr="000C1A2D" w14:paraId="13D723E1" w14:textId="77777777" w:rsidTr="00CA22EC">
        <w:trPr>
          <w:trHeight w:val="187"/>
        </w:trPr>
        <w:tc>
          <w:tcPr>
            <w:cnfStyle w:val="001000000000" w:firstRow="0" w:lastRow="0" w:firstColumn="1" w:lastColumn="0" w:oddVBand="0" w:evenVBand="0" w:oddHBand="0" w:evenHBand="0" w:firstRowFirstColumn="0" w:firstRowLastColumn="0" w:lastRowFirstColumn="0" w:lastRowLastColumn="0"/>
            <w:tcW w:w="3036" w:type="dxa"/>
          </w:tcPr>
          <w:p w14:paraId="0B1BCE9B" w14:textId="77777777" w:rsidR="000C1A2D" w:rsidRPr="000C1A2D" w:rsidRDefault="000C1A2D" w:rsidP="000C1A2D">
            <w:pPr>
              <w:spacing w:after="160" w:line="259" w:lineRule="auto"/>
              <w:rPr>
                <w:rFonts w:ascii="Sakkal Majalla" w:hAnsi="Sakkal Majalla" w:cs="Sakkal Majalla"/>
                <w:sz w:val="32"/>
                <w:szCs w:val="32"/>
                <w:rtl/>
                <w:lang w:bidi="ar-EG"/>
              </w:rPr>
            </w:pPr>
            <w:r w:rsidRPr="000C1A2D">
              <w:rPr>
                <w:rFonts w:ascii="Sakkal Majalla" w:hAnsi="Sakkal Majalla" w:cs="Sakkal Majalla" w:hint="cs"/>
                <w:sz w:val="32"/>
                <w:szCs w:val="32"/>
                <w:rtl/>
              </w:rPr>
              <w:t>توجد</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استراتيجيات</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للتعامل</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مع</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الإجهاد</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في</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مكان</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العمل</w:t>
            </w:r>
            <w:r w:rsidRPr="000C1A2D">
              <w:rPr>
                <w:rFonts w:ascii="Sakkal Majalla" w:hAnsi="Sakkal Majalla" w:cs="Sakkal Majalla"/>
                <w:sz w:val="32"/>
                <w:szCs w:val="32"/>
              </w:rPr>
              <w:t>.</w:t>
            </w:r>
          </w:p>
        </w:tc>
        <w:tc>
          <w:tcPr>
            <w:tcW w:w="972" w:type="dxa"/>
          </w:tcPr>
          <w:p w14:paraId="44D1BA91" w14:textId="77777777" w:rsidR="000C1A2D" w:rsidRPr="000C1A2D" w:rsidRDefault="000C1A2D" w:rsidP="000C1A2D">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C1A2D">
              <w:rPr>
                <w:rFonts w:ascii="Sakkal Majalla" w:hAnsi="Sakkal Majalla" w:cs="Sakkal Majalla"/>
                <w:sz w:val="32"/>
                <w:szCs w:val="32"/>
              </w:rPr>
              <w:t>6.5%</w:t>
            </w:r>
          </w:p>
        </w:tc>
        <w:tc>
          <w:tcPr>
            <w:tcW w:w="995" w:type="dxa"/>
          </w:tcPr>
          <w:p w14:paraId="3CEF3799" w14:textId="77777777" w:rsidR="000C1A2D" w:rsidRPr="000C1A2D" w:rsidRDefault="000C1A2D" w:rsidP="000C1A2D">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sz w:val="32"/>
                <w:szCs w:val="32"/>
              </w:rPr>
              <w:t>57.5%</w:t>
            </w:r>
          </w:p>
        </w:tc>
        <w:tc>
          <w:tcPr>
            <w:tcW w:w="995" w:type="dxa"/>
          </w:tcPr>
          <w:p w14:paraId="4034CA24" w14:textId="77777777" w:rsidR="000C1A2D" w:rsidRPr="000C1A2D" w:rsidRDefault="000C1A2D" w:rsidP="000C1A2D">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C1A2D">
              <w:rPr>
                <w:rFonts w:ascii="Sakkal Majalla" w:hAnsi="Sakkal Majalla" w:cs="Sakkal Majalla"/>
                <w:sz w:val="32"/>
                <w:szCs w:val="32"/>
              </w:rPr>
              <w:t>34.5%</w:t>
            </w:r>
          </w:p>
        </w:tc>
        <w:tc>
          <w:tcPr>
            <w:tcW w:w="995" w:type="dxa"/>
          </w:tcPr>
          <w:p w14:paraId="443B8D96" w14:textId="77777777" w:rsidR="000C1A2D" w:rsidRPr="000C1A2D" w:rsidRDefault="000C1A2D" w:rsidP="000C1A2D">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sz w:val="32"/>
                <w:szCs w:val="32"/>
              </w:rPr>
              <w:t>6.5%</w:t>
            </w:r>
          </w:p>
        </w:tc>
        <w:tc>
          <w:tcPr>
            <w:tcW w:w="996" w:type="dxa"/>
          </w:tcPr>
          <w:p w14:paraId="3BB38A69" w14:textId="77777777" w:rsidR="000C1A2D" w:rsidRPr="000C1A2D" w:rsidRDefault="000C1A2D" w:rsidP="000C1A2D">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sz w:val="32"/>
                <w:szCs w:val="32"/>
              </w:rPr>
              <w:t>0%</w:t>
            </w:r>
          </w:p>
        </w:tc>
        <w:tc>
          <w:tcPr>
            <w:tcW w:w="1231" w:type="dxa"/>
          </w:tcPr>
          <w:p w14:paraId="71D1AC97" w14:textId="77777777" w:rsidR="000C1A2D" w:rsidRPr="000C1A2D" w:rsidRDefault="000C1A2D" w:rsidP="000C1A2D">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sz w:val="32"/>
                <w:szCs w:val="32"/>
              </w:rPr>
              <w:t>0.901</w:t>
            </w:r>
          </w:p>
        </w:tc>
      </w:tr>
      <w:tr w:rsidR="000C1A2D" w:rsidRPr="000C1A2D" w14:paraId="1334BC4F" w14:textId="77777777" w:rsidTr="00CA22EC">
        <w:trPr>
          <w:cnfStyle w:val="000000100000" w:firstRow="0" w:lastRow="0" w:firstColumn="0" w:lastColumn="0" w:oddVBand="0" w:evenVBand="0" w:oddHBand="1" w:evenHBand="0" w:firstRowFirstColumn="0" w:firstRowLastColumn="0" w:lastRowFirstColumn="0" w:lastRowLastColumn="0"/>
          <w:trHeight w:val="187"/>
        </w:trPr>
        <w:tc>
          <w:tcPr>
            <w:cnfStyle w:val="001000000000" w:firstRow="0" w:lastRow="0" w:firstColumn="1" w:lastColumn="0" w:oddVBand="0" w:evenVBand="0" w:oddHBand="0" w:evenHBand="0" w:firstRowFirstColumn="0" w:firstRowLastColumn="0" w:lastRowFirstColumn="0" w:lastRowLastColumn="0"/>
            <w:tcW w:w="3036" w:type="dxa"/>
          </w:tcPr>
          <w:p w14:paraId="3F882E81" w14:textId="77777777" w:rsidR="000C1A2D" w:rsidRPr="000C1A2D" w:rsidRDefault="000C1A2D" w:rsidP="000C1A2D">
            <w:pPr>
              <w:spacing w:after="160" w:line="259" w:lineRule="auto"/>
              <w:rPr>
                <w:rFonts w:ascii="Sakkal Majalla" w:hAnsi="Sakkal Majalla" w:cs="Sakkal Majalla"/>
                <w:sz w:val="32"/>
                <w:szCs w:val="32"/>
                <w:rtl/>
                <w:lang w:bidi="ar-EG"/>
              </w:rPr>
            </w:pPr>
            <w:r w:rsidRPr="000C1A2D">
              <w:rPr>
                <w:rFonts w:ascii="Sakkal Majalla" w:hAnsi="Sakkal Majalla" w:cs="Sakkal Majalla" w:hint="cs"/>
                <w:sz w:val="32"/>
                <w:szCs w:val="32"/>
                <w:rtl/>
              </w:rPr>
              <w:t>يتم</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تقييم</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المخاطر</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الصحية</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المرتبطة</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بالعمل</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عن</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بعد</w:t>
            </w:r>
            <w:r w:rsidRPr="000C1A2D">
              <w:rPr>
                <w:rFonts w:ascii="Sakkal Majalla" w:hAnsi="Sakkal Majalla" w:cs="Sakkal Majalla"/>
                <w:sz w:val="32"/>
                <w:szCs w:val="32"/>
              </w:rPr>
              <w:t>.</w:t>
            </w:r>
          </w:p>
        </w:tc>
        <w:tc>
          <w:tcPr>
            <w:tcW w:w="972" w:type="dxa"/>
          </w:tcPr>
          <w:p w14:paraId="666CD471" w14:textId="77777777" w:rsidR="000C1A2D" w:rsidRPr="000C1A2D" w:rsidRDefault="000C1A2D" w:rsidP="000C1A2D">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C1A2D">
              <w:rPr>
                <w:rFonts w:ascii="Sakkal Majalla" w:hAnsi="Sakkal Majalla" w:cs="Sakkal Majalla"/>
                <w:sz w:val="32"/>
                <w:szCs w:val="32"/>
              </w:rPr>
              <w:t>3%</w:t>
            </w:r>
          </w:p>
        </w:tc>
        <w:tc>
          <w:tcPr>
            <w:tcW w:w="995" w:type="dxa"/>
          </w:tcPr>
          <w:p w14:paraId="781EDB20" w14:textId="77777777" w:rsidR="000C1A2D" w:rsidRPr="000C1A2D" w:rsidRDefault="000C1A2D" w:rsidP="000C1A2D">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sz w:val="32"/>
                <w:szCs w:val="32"/>
              </w:rPr>
              <w:t>46%</w:t>
            </w:r>
          </w:p>
        </w:tc>
        <w:tc>
          <w:tcPr>
            <w:tcW w:w="995" w:type="dxa"/>
          </w:tcPr>
          <w:p w14:paraId="52C93FED" w14:textId="77777777" w:rsidR="000C1A2D" w:rsidRPr="000C1A2D" w:rsidRDefault="000C1A2D" w:rsidP="000C1A2D">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C1A2D">
              <w:rPr>
                <w:rFonts w:ascii="Sakkal Majalla" w:hAnsi="Sakkal Majalla" w:cs="Sakkal Majalla"/>
                <w:sz w:val="32"/>
                <w:szCs w:val="32"/>
              </w:rPr>
              <w:t>52%</w:t>
            </w:r>
          </w:p>
        </w:tc>
        <w:tc>
          <w:tcPr>
            <w:tcW w:w="995" w:type="dxa"/>
          </w:tcPr>
          <w:p w14:paraId="0DA6571E" w14:textId="77777777" w:rsidR="000C1A2D" w:rsidRPr="000C1A2D" w:rsidRDefault="000C1A2D" w:rsidP="000C1A2D">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sz w:val="32"/>
                <w:szCs w:val="32"/>
              </w:rPr>
              <w:t>3%</w:t>
            </w:r>
          </w:p>
        </w:tc>
        <w:tc>
          <w:tcPr>
            <w:tcW w:w="996" w:type="dxa"/>
          </w:tcPr>
          <w:p w14:paraId="4168E294" w14:textId="77777777" w:rsidR="000C1A2D" w:rsidRPr="000C1A2D" w:rsidRDefault="000C1A2D" w:rsidP="000C1A2D">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sz w:val="32"/>
                <w:szCs w:val="32"/>
              </w:rPr>
              <w:t>0%</w:t>
            </w:r>
          </w:p>
        </w:tc>
        <w:tc>
          <w:tcPr>
            <w:tcW w:w="1231" w:type="dxa"/>
          </w:tcPr>
          <w:p w14:paraId="6FC928F2" w14:textId="77777777" w:rsidR="000C1A2D" w:rsidRPr="000C1A2D" w:rsidRDefault="000C1A2D" w:rsidP="000C1A2D">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sz w:val="32"/>
                <w:szCs w:val="32"/>
              </w:rPr>
              <w:t>0.844</w:t>
            </w:r>
          </w:p>
        </w:tc>
      </w:tr>
      <w:tr w:rsidR="000C1A2D" w:rsidRPr="000C1A2D" w14:paraId="009B75FF" w14:textId="77777777" w:rsidTr="00CA22EC">
        <w:trPr>
          <w:trHeight w:val="187"/>
        </w:trPr>
        <w:tc>
          <w:tcPr>
            <w:cnfStyle w:val="001000000000" w:firstRow="0" w:lastRow="0" w:firstColumn="1" w:lastColumn="0" w:oddVBand="0" w:evenVBand="0" w:oddHBand="0" w:evenHBand="0" w:firstRowFirstColumn="0" w:firstRowLastColumn="0" w:lastRowFirstColumn="0" w:lastRowLastColumn="0"/>
            <w:tcW w:w="3036" w:type="dxa"/>
          </w:tcPr>
          <w:p w14:paraId="6928E7DB" w14:textId="77777777" w:rsidR="000C1A2D" w:rsidRPr="000C1A2D" w:rsidRDefault="000C1A2D" w:rsidP="000C1A2D">
            <w:pPr>
              <w:spacing w:after="160" w:line="259" w:lineRule="auto"/>
              <w:rPr>
                <w:rFonts w:ascii="Sakkal Majalla" w:hAnsi="Sakkal Majalla" w:cs="Sakkal Majalla"/>
                <w:sz w:val="32"/>
                <w:szCs w:val="32"/>
                <w:rtl/>
                <w:lang w:bidi="ar-EG"/>
              </w:rPr>
            </w:pPr>
            <w:r w:rsidRPr="000C1A2D">
              <w:rPr>
                <w:rFonts w:ascii="Sakkal Majalla" w:hAnsi="Sakkal Majalla" w:cs="Sakkal Majalla" w:hint="cs"/>
                <w:sz w:val="32"/>
                <w:szCs w:val="32"/>
                <w:rtl/>
              </w:rPr>
              <w:t>توجد</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برامج</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دعم</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للموظفين</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الذين</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يعانون</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من</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مشاكل</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صحية</w:t>
            </w:r>
            <w:r w:rsidRPr="000C1A2D">
              <w:rPr>
                <w:rFonts w:ascii="Sakkal Majalla" w:hAnsi="Sakkal Majalla" w:cs="Sakkal Majalla"/>
                <w:sz w:val="32"/>
                <w:szCs w:val="32"/>
              </w:rPr>
              <w:t>.</w:t>
            </w:r>
          </w:p>
        </w:tc>
        <w:tc>
          <w:tcPr>
            <w:tcW w:w="972" w:type="dxa"/>
          </w:tcPr>
          <w:p w14:paraId="6153AF7F" w14:textId="77777777" w:rsidR="000C1A2D" w:rsidRPr="000C1A2D" w:rsidRDefault="000C1A2D" w:rsidP="000C1A2D">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C1A2D">
              <w:rPr>
                <w:rFonts w:ascii="Sakkal Majalla" w:hAnsi="Sakkal Majalla" w:cs="Sakkal Majalla"/>
                <w:sz w:val="32"/>
                <w:szCs w:val="32"/>
              </w:rPr>
              <w:t>6.5%</w:t>
            </w:r>
          </w:p>
        </w:tc>
        <w:tc>
          <w:tcPr>
            <w:tcW w:w="995" w:type="dxa"/>
          </w:tcPr>
          <w:p w14:paraId="62808D67" w14:textId="77777777" w:rsidR="000C1A2D" w:rsidRPr="000C1A2D" w:rsidRDefault="000C1A2D" w:rsidP="000C1A2D">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sz w:val="32"/>
                <w:szCs w:val="32"/>
              </w:rPr>
              <w:t>41%</w:t>
            </w:r>
          </w:p>
        </w:tc>
        <w:tc>
          <w:tcPr>
            <w:tcW w:w="995" w:type="dxa"/>
          </w:tcPr>
          <w:p w14:paraId="78BD8254" w14:textId="77777777" w:rsidR="000C1A2D" w:rsidRPr="000C1A2D" w:rsidRDefault="000C1A2D" w:rsidP="000C1A2D">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C1A2D">
              <w:rPr>
                <w:rFonts w:ascii="Sakkal Majalla" w:hAnsi="Sakkal Majalla" w:cs="Sakkal Majalla"/>
                <w:sz w:val="32"/>
                <w:szCs w:val="32"/>
              </w:rPr>
              <w:t>51.5%</w:t>
            </w:r>
          </w:p>
        </w:tc>
        <w:tc>
          <w:tcPr>
            <w:tcW w:w="995" w:type="dxa"/>
          </w:tcPr>
          <w:p w14:paraId="193DCF86" w14:textId="77777777" w:rsidR="000C1A2D" w:rsidRPr="000C1A2D" w:rsidRDefault="000C1A2D" w:rsidP="000C1A2D">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sz w:val="32"/>
                <w:szCs w:val="32"/>
              </w:rPr>
              <w:t>6.5%</w:t>
            </w:r>
          </w:p>
        </w:tc>
        <w:tc>
          <w:tcPr>
            <w:tcW w:w="996" w:type="dxa"/>
          </w:tcPr>
          <w:p w14:paraId="734EF6A8" w14:textId="77777777" w:rsidR="000C1A2D" w:rsidRPr="000C1A2D" w:rsidRDefault="000C1A2D" w:rsidP="000C1A2D">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C1A2D">
              <w:rPr>
                <w:rFonts w:ascii="Sakkal Majalla" w:hAnsi="Sakkal Majalla" w:cs="Sakkal Majalla"/>
                <w:sz w:val="32"/>
                <w:szCs w:val="32"/>
              </w:rPr>
              <w:t>0%</w:t>
            </w:r>
          </w:p>
        </w:tc>
        <w:tc>
          <w:tcPr>
            <w:tcW w:w="1231" w:type="dxa"/>
          </w:tcPr>
          <w:p w14:paraId="375986F7" w14:textId="77777777" w:rsidR="000C1A2D" w:rsidRPr="000C1A2D" w:rsidRDefault="000C1A2D" w:rsidP="000C1A2D">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sz w:val="32"/>
                <w:szCs w:val="32"/>
              </w:rPr>
              <w:t>0.859</w:t>
            </w:r>
          </w:p>
        </w:tc>
      </w:tr>
      <w:tr w:rsidR="000C1A2D" w:rsidRPr="000C1A2D" w14:paraId="1DFE323C" w14:textId="77777777" w:rsidTr="00CA22EC">
        <w:trPr>
          <w:cnfStyle w:val="000000100000" w:firstRow="0" w:lastRow="0" w:firstColumn="0" w:lastColumn="0" w:oddVBand="0" w:evenVBand="0" w:oddHBand="1" w:evenHBand="0" w:firstRowFirstColumn="0" w:firstRowLastColumn="0" w:lastRowFirstColumn="0" w:lastRowLastColumn="0"/>
          <w:trHeight w:val="187"/>
        </w:trPr>
        <w:tc>
          <w:tcPr>
            <w:cnfStyle w:val="001000000000" w:firstRow="0" w:lastRow="0" w:firstColumn="1" w:lastColumn="0" w:oddVBand="0" w:evenVBand="0" w:oddHBand="0" w:evenHBand="0" w:firstRowFirstColumn="0" w:firstRowLastColumn="0" w:lastRowFirstColumn="0" w:lastRowLastColumn="0"/>
            <w:tcW w:w="3036" w:type="dxa"/>
          </w:tcPr>
          <w:p w14:paraId="670A56F4" w14:textId="77777777" w:rsidR="000C1A2D" w:rsidRPr="000C1A2D" w:rsidRDefault="000C1A2D" w:rsidP="000C1A2D">
            <w:pPr>
              <w:spacing w:after="160" w:line="259" w:lineRule="auto"/>
              <w:rPr>
                <w:rFonts w:ascii="Sakkal Majalla" w:hAnsi="Sakkal Majalla" w:cs="Sakkal Majalla"/>
                <w:sz w:val="32"/>
                <w:szCs w:val="32"/>
                <w:rtl/>
                <w:lang w:bidi="ar-EG"/>
              </w:rPr>
            </w:pPr>
            <w:r w:rsidRPr="000C1A2D">
              <w:rPr>
                <w:rFonts w:ascii="Sakkal Majalla" w:hAnsi="Sakkal Majalla" w:cs="Sakkal Majalla" w:hint="cs"/>
                <w:sz w:val="32"/>
                <w:szCs w:val="32"/>
                <w:rtl/>
              </w:rPr>
              <w:t>يتم</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تشجيع</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نمط</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حياة</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صحي</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بين</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الموظفين</w:t>
            </w:r>
            <w:r w:rsidRPr="000C1A2D">
              <w:rPr>
                <w:rFonts w:ascii="Sakkal Majalla" w:hAnsi="Sakkal Majalla" w:cs="Sakkal Majalla"/>
                <w:sz w:val="32"/>
                <w:szCs w:val="32"/>
              </w:rPr>
              <w:t>.</w:t>
            </w:r>
          </w:p>
        </w:tc>
        <w:tc>
          <w:tcPr>
            <w:tcW w:w="972" w:type="dxa"/>
          </w:tcPr>
          <w:p w14:paraId="12B6CC00" w14:textId="77777777" w:rsidR="000C1A2D" w:rsidRPr="000C1A2D" w:rsidRDefault="000C1A2D" w:rsidP="000C1A2D">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C1A2D">
              <w:rPr>
                <w:rFonts w:ascii="Sakkal Majalla" w:hAnsi="Sakkal Majalla" w:cs="Sakkal Majalla"/>
                <w:sz w:val="32"/>
                <w:szCs w:val="32"/>
              </w:rPr>
              <w:t>9.5%</w:t>
            </w:r>
          </w:p>
        </w:tc>
        <w:tc>
          <w:tcPr>
            <w:tcW w:w="995" w:type="dxa"/>
          </w:tcPr>
          <w:p w14:paraId="09BCD686" w14:textId="77777777" w:rsidR="000C1A2D" w:rsidRPr="000C1A2D" w:rsidRDefault="000C1A2D" w:rsidP="000C1A2D">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sz w:val="32"/>
                <w:szCs w:val="32"/>
              </w:rPr>
              <w:t>58.5%</w:t>
            </w:r>
          </w:p>
        </w:tc>
        <w:tc>
          <w:tcPr>
            <w:tcW w:w="995" w:type="dxa"/>
          </w:tcPr>
          <w:p w14:paraId="2C7E80D6" w14:textId="77777777" w:rsidR="000C1A2D" w:rsidRPr="000C1A2D" w:rsidRDefault="000C1A2D" w:rsidP="000C1A2D">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sz w:val="32"/>
                <w:szCs w:val="32"/>
              </w:rPr>
              <w:t>36.5%</w:t>
            </w:r>
          </w:p>
        </w:tc>
        <w:tc>
          <w:tcPr>
            <w:tcW w:w="995" w:type="dxa"/>
          </w:tcPr>
          <w:p w14:paraId="0C216764" w14:textId="77777777" w:rsidR="000C1A2D" w:rsidRPr="000C1A2D" w:rsidRDefault="000C1A2D" w:rsidP="000C1A2D">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C1A2D">
              <w:rPr>
                <w:rFonts w:ascii="Sakkal Majalla" w:hAnsi="Sakkal Majalla" w:cs="Sakkal Majalla"/>
                <w:sz w:val="32"/>
                <w:szCs w:val="32"/>
              </w:rPr>
              <w:t>0%</w:t>
            </w:r>
          </w:p>
        </w:tc>
        <w:tc>
          <w:tcPr>
            <w:tcW w:w="996" w:type="dxa"/>
          </w:tcPr>
          <w:p w14:paraId="78880C0A" w14:textId="77777777" w:rsidR="000C1A2D" w:rsidRPr="000C1A2D" w:rsidRDefault="000C1A2D" w:rsidP="000C1A2D">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C1A2D">
              <w:rPr>
                <w:rFonts w:ascii="Sakkal Majalla" w:hAnsi="Sakkal Majalla" w:cs="Sakkal Majalla"/>
                <w:sz w:val="32"/>
                <w:szCs w:val="32"/>
              </w:rPr>
              <w:t>0%</w:t>
            </w:r>
          </w:p>
        </w:tc>
        <w:tc>
          <w:tcPr>
            <w:tcW w:w="1231" w:type="dxa"/>
          </w:tcPr>
          <w:p w14:paraId="1642DBFD" w14:textId="77777777" w:rsidR="000C1A2D" w:rsidRPr="000C1A2D" w:rsidRDefault="000C1A2D" w:rsidP="000C1A2D">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sz w:val="32"/>
                <w:szCs w:val="32"/>
              </w:rPr>
              <w:t>0.980</w:t>
            </w:r>
          </w:p>
        </w:tc>
      </w:tr>
      <w:tr w:rsidR="000C1A2D" w:rsidRPr="000C1A2D" w14:paraId="18113AEB" w14:textId="77777777" w:rsidTr="00CA22EC">
        <w:trPr>
          <w:trHeight w:val="187"/>
        </w:trPr>
        <w:tc>
          <w:tcPr>
            <w:cnfStyle w:val="001000000000" w:firstRow="0" w:lastRow="0" w:firstColumn="1" w:lastColumn="0" w:oddVBand="0" w:evenVBand="0" w:oddHBand="0" w:evenHBand="0" w:firstRowFirstColumn="0" w:firstRowLastColumn="0" w:lastRowFirstColumn="0" w:lastRowLastColumn="0"/>
            <w:tcW w:w="3036" w:type="dxa"/>
          </w:tcPr>
          <w:p w14:paraId="3BD9D98D" w14:textId="77777777" w:rsidR="000C1A2D" w:rsidRPr="000C1A2D" w:rsidRDefault="000C1A2D" w:rsidP="000C1A2D">
            <w:pPr>
              <w:spacing w:after="160" w:line="259" w:lineRule="auto"/>
              <w:rPr>
                <w:rFonts w:ascii="Sakkal Majalla" w:hAnsi="Sakkal Majalla" w:cs="Sakkal Majalla"/>
                <w:sz w:val="32"/>
                <w:szCs w:val="32"/>
                <w:rtl/>
                <w:lang w:bidi="ar-EG"/>
              </w:rPr>
            </w:pPr>
            <w:r w:rsidRPr="000C1A2D">
              <w:rPr>
                <w:rFonts w:ascii="Sakkal Majalla" w:hAnsi="Sakkal Majalla" w:cs="Sakkal Majalla" w:hint="cs"/>
                <w:sz w:val="32"/>
                <w:szCs w:val="32"/>
                <w:rtl/>
              </w:rPr>
              <w:lastRenderedPageBreak/>
              <w:t>توجد</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آليات</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لمراقبة</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الصحة</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النفسية</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للموظفين</w:t>
            </w:r>
            <w:r w:rsidRPr="000C1A2D">
              <w:rPr>
                <w:rFonts w:ascii="Sakkal Majalla" w:hAnsi="Sakkal Majalla" w:cs="Sakkal Majalla"/>
                <w:sz w:val="32"/>
                <w:szCs w:val="32"/>
              </w:rPr>
              <w:t>.</w:t>
            </w:r>
          </w:p>
        </w:tc>
        <w:tc>
          <w:tcPr>
            <w:tcW w:w="972" w:type="dxa"/>
          </w:tcPr>
          <w:p w14:paraId="2F7BC114" w14:textId="77777777" w:rsidR="000C1A2D" w:rsidRPr="000C1A2D" w:rsidRDefault="000C1A2D" w:rsidP="000C1A2D">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C1A2D">
              <w:rPr>
                <w:rFonts w:ascii="Sakkal Majalla" w:hAnsi="Sakkal Majalla" w:cs="Sakkal Majalla"/>
                <w:sz w:val="32"/>
                <w:szCs w:val="32"/>
              </w:rPr>
              <w:t>9.5%</w:t>
            </w:r>
          </w:p>
        </w:tc>
        <w:tc>
          <w:tcPr>
            <w:tcW w:w="995" w:type="dxa"/>
          </w:tcPr>
          <w:p w14:paraId="39AAE15A" w14:textId="77777777" w:rsidR="000C1A2D" w:rsidRPr="000C1A2D" w:rsidRDefault="000C1A2D" w:rsidP="000C1A2D">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C1A2D">
              <w:rPr>
                <w:rFonts w:ascii="Sakkal Majalla" w:hAnsi="Sakkal Majalla" w:cs="Sakkal Majalla"/>
                <w:sz w:val="32"/>
                <w:szCs w:val="32"/>
              </w:rPr>
              <w:t>59.5%</w:t>
            </w:r>
          </w:p>
        </w:tc>
        <w:tc>
          <w:tcPr>
            <w:tcW w:w="995" w:type="dxa"/>
          </w:tcPr>
          <w:p w14:paraId="6B93FF4D" w14:textId="77777777" w:rsidR="000C1A2D" w:rsidRPr="000C1A2D" w:rsidRDefault="000C1A2D" w:rsidP="000C1A2D">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C1A2D">
              <w:rPr>
                <w:rFonts w:ascii="Sakkal Majalla" w:hAnsi="Sakkal Majalla" w:cs="Sakkal Majalla"/>
                <w:sz w:val="32"/>
                <w:szCs w:val="32"/>
              </w:rPr>
              <w:t>35.5%</w:t>
            </w:r>
          </w:p>
        </w:tc>
        <w:tc>
          <w:tcPr>
            <w:tcW w:w="995" w:type="dxa"/>
          </w:tcPr>
          <w:p w14:paraId="27B6235C" w14:textId="77777777" w:rsidR="000C1A2D" w:rsidRPr="000C1A2D" w:rsidRDefault="000C1A2D" w:rsidP="000C1A2D">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sz w:val="32"/>
                <w:szCs w:val="32"/>
              </w:rPr>
              <w:t>0%</w:t>
            </w:r>
          </w:p>
        </w:tc>
        <w:tc>
          <w:tcPr>
            <w:tcW w:w="996" w:type="dxa"/>
          </w:tcPr>
          <w:p w14:paraId="117759F7" w14:textId="77777777" w:rsidR="000C1A2D" w:rsidRPr="000C1A2D" w:rsidRDefault="000C1A2D" w:rsidP="000C1A2D">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sz w:val="32"/>
                <w:szCs w:val="32"/>
              </w:rPr>
              <w:t>0%</w:t>
            </w:r>
          </w:p>
        </w:tc>
        <w:tc>
          <w:tcPr>
            <w:tcW w:w="1231" w:type="dxa"/>
          </w:tcPr>
          <w:p w14:paraId="2AC30E88" w14:textId="77777777" w:rsidR="000C1A2D" w:rsidRPr="000C1A2D" w:rsidRDefault="000C1A2D" w:rsidP="000C1A2D">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sz w:val="32"/>
                <w:szCs w:val="32"/>
              </w:rPr>
              <w:t>0.838</w:t>
            </w:r>
          </w:p>
        </w:tc>
      </w:tr>
      <w:tr w:rsidR="000C1A2D" w:rsidRPr="000C1A2D" w14:paraId="3E813408" w14:textId="77777777" w:rsidTr="00CA22EC">
        <w:trPr>
          <w:cnfStyle w:val="000000100000" w:firstRow="0" w:lastRow="0" w:firstColumn="0" w:lastColumn="0" w:oddVBand="0" w:evenVBand="0" w:oddHBand="1" w:evenHBand="0" w:firstRowFirstColumn="0" w:firstRowLastColumn="0" w:lastRowFirstColumn="0" w:lastRowLastColumn="0"/>
          <w:trHeight w:val="187"/>
        </w:trPr>
        <w:tc>
          <w:tcPr>
            <w:cnfStyle w:val="001000000000" w:firstRow="0" w:lastRow="0" w:firstColumn="1" w:lastColumn="0" w:oddVBand="0" w:evenVBand="0" w:oddHBand="0" w:evenHBand="0" w:firstRowFirstColumn="0" w:firstRowLastColumn="0" w:lastRowFirstColumn="0" w:lastRowLastColumn="0"/>
            <w:tcW w:w="3036" w:type="dxa"/>
          </w:tcPr>
          <w:p w14:paraId="680E1618" w14:textId="77777777" w:rsidR="000C1A2D" w:rsidRPr="000C1A2D" w:rsidRDefault="000C1A2D" w:rsidP="000C1A2D">
            <w:pPr>
              <w:spacing w:after="160" w:line="259" w:lineRule="auto"/>
              <w:rPr>
                <w:rFonts w:ascii="Sakkal Majalla" w:hAnsi="Sakkal Majalla" w:cs="Sakkal Majalla"/>
                <w:sz w:val="32"/>
                <w:szCs w:val="32"/>
                <w:rtl/>
                <w:lang w:bidi="ar-EG"/>
              </w:rPr>
            </w:pPr>
            <w:r w:rsidRPr="000C1A2D">
              <w:rPr>
                <w:rFonts w:ascii="Sakkal Majalla" w:hAnsi="Sakkal Majalla" w:cs="Sakkal Majalla" w:hint="cs"/>
                <w:sz w:val="32"/>
                <w:szCs w:val="32"/>
                <w:rtl/>
              </w:rPr>
              <w:t>يتم</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تنفيذ</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إجراءات</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الطوارئ</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بشكل</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دوري</w:t>
            </w:r>
            <w:r w:rsidRPr="000C1A2D">
              <w:rPr>
                <w:rFonts w:ascii="Sakkal Majalla" w:hAnsi="Sakkal Majalla" w:cs="Sakkal Majalla"/>
                <w:sz w:val="32"/>
                <w:szCs w:val="32"/>
              </w:rPr>
              <w:t>.</w:t>
            </w:r>
          </w:p>
        </w:tc>
        <w:tc>
          <w:tcPr>
            <w:tcW w:w="972" w:type="dxa"/>
          </w:tcPr>
          <w:p w14:paraId="7F7296EB" w14:textId="77777777" w:rsidR="000C1A2D" w:rsidRPr="000C1A2D" w:rsidRDefault="000C1A2D" w:rsidP="000C1A2D">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C1A2D">
              <w:rPr>
                <w:rFonts w:ascii="Sakkal Majalla" w:hAnsi="Sakkal Majalla" w:cs="Sakkal Majalla"/>
                <w:sz w:val="32"/>
                <w:szCs w:val="32"/>
              </w:rPr>
              <w:t>3%</w:t>
            </w:r>
          </w:p>
        </w:tc>
        <w:tc>
          <w:tcPr>
            <w:tcW w:w="995" w:type="dxa"/>
          </w:tcPr>
          <w:p w14:paraId="6A14AD67" w14:textId="77777777" w:rsidR="000C1A2D" w:rsidRPr="000C1A2D" w:rsidRDefault="000C1A2D" w:rsidP="000C1A2D">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C1A2D">
              <w:rPr>
                <w:rFonts w:ascii="Sakkal Majalla" w:hAnsi="Sakkal Majalla" w:cs="Sakkal Majalla"/>
                <w:sz w:val="32"/>
                <w:szCs w:val="32"/>
              </w:rPr>
              <w:t>46%</w:t>
            </w:r>
          </w:p>
        </w:tc>
        <w:tc>
          <w:tcPr>
            <w:tcW w:w="995" w:type="dxa"/>
          </w:tcPr>
          <w:p w14:paraId="364D4852" w14:textId="77777777" w:rsidR="000C1A2D" w:rsidRPr="000C1A2D" w:rsidRDefault="000C1A2D" w:rsidP="000C1A2D">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C1A2D">
              <w:rPr>
                <w:rFonts w:ascii="Sakkal Majalla" w:hAnsi="Sakkal Majalla" w:cs="Sakkal Majalla"/>
                <w:sz w:val="32"/>
                <w:szCs w:val="32"/>
              </w:rPr>
              <w:t>49.5%</w:t>
            </w:r>
          </w:p>
        </w:tc>
        <w:tc>
          <w:tcPr>
            <w:tcW w:w="995" w:type="dxa"/>
          </w:tcPr>
          <w:p w14:paraId="4DDC4DF3" w14:textId="77777777" w:rsidR="000C1A2D" w:rsidRPr="000C1A2D" w:rsidRDefault="000C1A2D" w:rsidP="000C1A2D">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sz w:val="32"/>
                <w:szCs w:val="32"/>
              </w:rPr>
              <w:t>6.5%</w:t>
            </w:r>
          </w:p>
        </w:tc>
        <w:tc>
          <w:tcPr>
            <w:tcW w:w="996" w:type="dxa"/>
          </w:tcPr>
          <w:p w14:paraId="17A74D27" w14:textId="77777777" w:rsidR="000C1A2D" w:rsidRPr="000C1A2D" w:rsidRDefault="000C1A2D" w:rsidP="000C1A2D">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sz w:val="32"/>
                <w:szCs w:val="32"/>
              </w:rPr>
              <w:t>0%</w:t>
            </w:r>
          </w:p>
        </w:tc>
        <w:tc>
          <w:tcPr>
            <w:tcW w:w="1231" w:type="dxa"/>
          </w:tcPr>
          <w:p w14:paraId="08479DE6" w14:textId="77777777" w:rsidR="000C1A2D" w:rsidRPr="000C1A2D" w:rsidRDefault="000C1A2D" w:rsidP="000C1A2D">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sz w:val="32"/>
                <w:szCs w:val="32"/>
              </w:rPr>
              <w:t>0.509</w:t>
            </w:r>
          </w:p>
        </w:tc>
      </w:tr>
      <w:tr w:rsidR="000C1A2D" w:rsidRPr="000C1A2D" w14:paraId="1867401B" w14:textId="77777777" w:rsidTr="00CA22EC">
        <w:trPr>
          <w:trHeight w:val="187"/>
        </w:trPr>
        <w:tc>
          <w:tcPr>
            <w:cnfStyle w:val="001000000000" w:firstRow="0" w:lastRow="0" w:firstColumn="1" w:lastColumn="0" w:oddVBand="0" w:evenVBand="0" w:oddHBand="0" w:evenHBand="0" w:firstRowFirstColumn="0" w:firstRowLastColumn="0" w:lastRowFirstColumn="0" w:lastRowLastColumn="0"/>
            <w:tcW w:w="3036" w:type="dxa"/>
          </w:tcPr>
          <w:p w14:paraId="7DB5E893" w14:textId="77777777" w:rsidR="000C1A2D" w:rsidRPr="000C1A2D" w:rsidRDefault="000C1A2D" w:rsidP="000C1A2D">
            <w:pPr>
              <w:spacing w:after="160" w:line="259" w:lineRule="auto"/>
              <w:rPr>
                <w:rFonts w:ascii="Sakkal Majalla" w:hAnsi="Sakkal Majalla" w:cs="Sakkal Majalla"/>
                <w:sz w:val="32"/>
                <w:szCs w:val="32"/>
                <w:rtl/>
                <w:lang w:bidi="ar-OM"/>
              </w:rPr>
            </w:pPr>
            <w:r w:rsidRPr="000C1A2D">
              <w:rPr>
                <w:rFonts w:ascii="Sakkal Majalla" w:hAnsi="Sakkal Majalla" w:cs="Sakkal Majalla" w:hint="cs"/>
                <w:sz w:val="32"/>
                <w:szCs w:val="32"/>
                <w:rtl/>
              </w:rPr>
              <w:t>يتم</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تشجيع</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الابتكار</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في</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حلول</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إدارة</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المخاطر</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الصحية</w:t>
            </w:r>
            <w:r w:rsidRPr="000C1A2D">
              <w:rPr>
                <w:rFonts w:ascii="Sakkal Majalla" w:hAnsi="Sakkal Majalla" w:cs="Sakkal Majalla"/>
                <w:sz w:val="32"/>
                <w:szCs w:val="32"/>
              </w:rPr>
              <w:t>.</w:t>
            </w:r>
          </w:p>
        </w:tc>
        <w:tc>
          <w:tcPr>
            <w:tcW w:w="972" w:type="dxa"/>
          </w:tcPr>
          <w:p w14:paraId="46A84F28" w14:textId="77777777" w:rsidR="000C1A2D" w:rsidRPr="000C1A2D" w:rsidRDefault="000C1A2D" w:rsidP="000C1A2D">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sz w:val="32"/>
                <w:szCs w:val="32"/>
              </w:rPr>
              <w:t>6.5%</w:t>
            </w:r>
          </w:p>
        </w:tc>
        <w:tc>
          <w:tcPr>
            <w:tcW w:w="995" w:type="dxa"/>
          </w:tcPr>
          <w:p w14:paraId="41F17FD5" w14:textId="77777777" w:rsidR="000C1A2D" w:rsidRPr="000C1A2D" w:rsidRDefault="000C1A2D" w:rsidP="000C1A2D">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sz w:val="32"/>
                <w:szCs w:val="32"/>
              </w:rPr>
              <w:t>43%</w:t>
            </w:r>
          </w:p>
        </w:tc>
        <w:tc>
          <w:tcPr>
            <w:tcW w:w="995" w:type="dxa"/>
          </w:tcPr>
          <w:p w14:paraId="68C1E119" w14:textId="77777777" w:rsidR="000C1A2D" w:rsidRPr="000C1A2D" w:rsidRDefault="000C1A2D" w:rsidP="000C1A2D">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sz w:val="32"/>
                <w:szCs w:val="32"/>
              </w:rPr>
              <w:t>55.5%</w:t>
            </w:r>
          </w:p>
        </w:tc>
        <w:tc>
          <w:tcPr>
            <w:tcW w:w="995" w:type="dxa"/>
          </w:tcPr>
          <w:p w14:paraId="70E56A4D" w14:textId="77777777" w:rsidR="000C1A2D" w:rsidRPr="000C1A2D" w:rsidRDefault="000C1A2D" w:rsidP="000C1A2D">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sz w:val="32"/>
                <w:szCs w:val="32"/>
              </w:rPr>
              <w:t>0%</w:t>
            </w:r>
          </w:p>
        </w:tc>
        <w:tc>
          <w:tcPr>
            <w:tcW w:w="996" w:type="dxa"/>
          </w:tcPr>
          <w:p w14:paraId="2C2BED3B" w14:textId="77777777" w:rsidR="000C1A2D" w:rsidRPr="000C1A2D" w:rsidRDefault="000C1A2D" w:rsidP="000C1A2D">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sz w:val="32"/>
                <w:szCs w:val="32"/>
              </w:rPr>
              <w:t>0%</w:t>
            </w:r>
          </w:p>
        </w:tc>
        <w:tc>
          <w:tcPr>
            <w:tcW w:w="1231" w:type="dxa"/>
          </w:tcPr>
          <w:p w14:paraId="2C38C195" w14:textId="77777777" w:rsidR="000C1A2D" w:rsidRPr="000C1A2D" w:rsidRDefault="000C1A2D" w:rsidP="000C1A2D">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C1A2D">
              <w:rPr>
                <w:rFonts w:ascii="Sakkal Majalla" w:hAnsi="Sakkal Majalla" w:cs="Sakkal Majalla"/>
                <w:sz w:val="32"/>
                <w:szCs w:val="32"/>
              </w:rPr>
              <w:t>0.368</w:t>
            </w:r>
          </w:p>
        </w:tc>
      </w:tr>
      <w:tr w:rsidR="000C1A2D" w:rsidRPr="000C1A2D" w14:paraId="28226B9A" w14:textId="77777777" w:rsidTr="00CA22EC">
        <w:trPr>
          <w:cnfStyle w:val="000000100000" w:firstRow="0" w:lastRow="0" w:firstColumn="0" w:lastColumn="0" w:oddVBand="0" w:evenVBand="0" w:oddHBand="1" w:evenHBand="0" w:firstRowFirstColumn="0" w:firstRowLastColumn="0" w:lastRowFirstColumn="0" w:lastRowLastColumn="0"/>
          <w:trHeight w:val="187"/>
        </w:trPr>
        <w:tc>
          <w:tcPr>
            <w:cnfStyle w:val="001000000000" w:firstRow="0" w:lastRow="0" w:firstColumn="1" w:lastColumn="0" w:oddVBand="0" w:evenVBand="0" w:oddHBand="0" w:evenHBand="0" w:firstRowFirstColumn="0" w:firstRowLastColumn="0" w:lastRowFirstColumn="0" w:lastRowLastColumn="0"/>
            <w:tcW w:w="3036" w:type="dxa"/>
          </w:tcPr>
          <w:p w14:paraId="4C131084" w14:textId="77777777" w:rsidR="000C1A2D" w:rsidRPr="000C1A2D" w:rsidRDefault="000C1A2D" w:rsidP="000C1A2D">
            <w:pPr>
              <w:spacing w:after="160" w:line="259" w:lineRule="auto"/>
              <w:rPr>
                <w:rFonts w:ascii="Sakkal Majalla" w:hAnsi="Sakkal Majalla" w:cs="Sakkal Majalla"/>
                <w:sz w:val="32"/>
                <w:szCs w:val="32"/>
                <w:rtl/>
                <w:lang w:bidi="ar-OM"/>
              </w:rPr>
            </w:pPr>
            <w:r w:rsidRPr="000C1A2D">
              <w:rPr>
                <w:rFonts w:ascii="Sakkal Majalla" w:hAnsi="Sakkal Majalla" w:cs="Sakkal Majalla" w:hint="cs"/>
                <w:sz w:val="32"/>
                <w:szCs w:val="32"/>
                <w:rtl/>
              </w:rPr>
              <w:t>يتم</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تنظيم</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ورش</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عمل</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حول</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إدارة</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المخاطر</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الصحية</w:t>
            </w:r>
            <w:r w:rsidRPr="000C1A2D">
              <w:rPr>
                <w:rFonts w:ascii="Sakkal Majalla" w:hAnsi="Sakkal Majalla" w:cs="Sakkal Majalla"/>
                <w:sz w:val="32"/>
                <w:szCs w:val="32"/>
              </w:rPr>
              <w:t>.</w:t>
            </w:r>
          </w:p>
        </w:tc>
        <w:tc>
          <w:tcPr>
            <w:tcW w:w="972" w:type="dxa"/>
          </w:tcPr>
          <w:p w14:paraId="126D8773" w14:textId="77777777" w:rsidR="000C1A2D" w:rsidRPr="000C1A2D" w:rsidRDefault="000C1A2D" w:rsidP="000C1A2D">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sz w:val="32"/>
                <w:szCs w:val="32"/>
              </w:rPr>
              <w:t>0%</w:t>
            </w:r>
          </w:p>
        </w:tc>
        <w:tc>
          <w:tcPr>
            <w:tcW w:w="995" w:type="dxa"/>
          </w:tcPr>
          <w:p w14:paraId="0EF2050C" w14:textId="77777777" w:rsidR="000C1A2D" w:rsidRPr="000C1A2D" w:rsidRDefault="000C1A2D" w:rsidP="000C1A2D">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sz w:val="32"/>
                <w:szCs w:val="32"/>
              </w:rPr>
              <w:t>61.5%</w:t>
            </w:r>
          </w:p>
        </w:tc>
        <w:tc>
          <w:tcPr>
            <w:tcW w:w="995" w:type="dxa"/>
          </w:tcPr>
          <w:p w14:paraId="75B84EA9" w14:textId="77777777" w:rsidR="000C1A2D" w:rsidRPr="000C1A2D" w:rsidRDefault="000C1A2D" w:rsidP="000C1A2D">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sz w:val="32"/>
                <w:szCs w:val="32"/>
              </w:rPr>
              <w:t>39.5%</w:t>
            </w:r>
          </w:p>
        </w:tc>
        <w:tc>
          <w:tcPr>
            <w:tcW w:w="995" w:type="dxa"/>
          </w:tcPr>
          <w:p w14:paraId="3AAE972A" w14:textId="77777777" w:rsidR="000C1A2D" w:rsidRPr="000C1A2D" w:rsidRDefault="000C1A2D" w:rsidP="000C1A2D">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sz w:val="32"/>
                <w:szCs w:val="32"/>
              </w:rPr>
              <w:t>3%</w:t>
            </w:r>
          </w:p>
        </w:tc>
        <w:tc>
          <w:tcPr>
            <w:tcW w:w="996" w:type="dxa"/>
          </w:tcPr>
          <w:p w14:paraId="56EA0424" w14:textId="77777777" w:rsidR="000C1A2D" w:rsidRPr="000C1A2D" w:rsidRDefault="000C1A2D" w:rsidP="000C1A2D">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sz w:val="32"/>
                <w:szCs w:val="32"/>
              </w:rPr>
              <w:t>0%</w:t>
            </w:r>
          </w:p>
        </w:tc>
        <w:tc>
          <w:tcPr>
            <w:tcW w:w="1231" w:type="dxa"/>
          </w:tcPr>
          <w:p w14:paraId="6AADC9C5" w14:textId="77777777" w:rsidR="000C1A2D" w:rsidRPr="000C1A2D" w:rsidRDefault="000C1A2D" w:rsidP="000C1A2D">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C1A2D">
              <w:rPr>
                <w:rFonts w:ascii="Sakkal Majalla" w:hAnsi="Sakkal Majalla" w:cs="Sakkal Majalla"/>
                <w:sz w:val="32"/>
                <w:szCs w:val="32"/>
              </w:rPr>
              <w:t>0.289</w:t>
            </w:r>
          </w:p>
        </w:tc>
      </w:tr>
      <w:tr w:rsidR="000C1A2D" w:rsidRPr="000C1A2D" w14:paraId="5361D66C" w14:textId="77777777" w:rsidTr="00CA22EC">
        <w:trPr>
          <w:trHeight w:val="187"/>
        </w:trPr>
        <w:tc>
          <w:tcPr>
            <w:cnfStyle w:val="001000000000" w:firstRow="0" w:lastRow="0" w:firstColumn="1" w:lastColumn="0" w:oddVBand="0" w:evenVBand="0" w:oddHBand="0" w:evenHBand="0" w:firstRowFirstColumn="0" w:firstRowLastColumn="0" w:lastRowFirstColumn="0" w:lastRowLastColumn="0"/>
            <w:tcW w:w="3036" w:type="dxa"/>
          </w:tcPr>
          <w:p w14:paraId="4B86AF0A" w14:textId="77777777" w:rsidR="000C1A2D" w:rsidRPr="000C1A2D" w:rsidRDefault="000C1A2D" w:rsidP="000C1A2D">
            <w:pPr>
              <w:spacing w:after="160" w:line="259" w:lineRule="auto"/>
              <w:rPr>
                <w:rFonts w:ascii="Sakkal Majalla" w:hAnsi="Sakkal Majalla" w:cs="Sakkal Majalla"/>
                <w:sz w:val="32"/>
                <w:szCs w:val="32"/>
                <w:rtl/>
                <w:lang w:bidi="ar-OM"/>
              </w:rPr>
            </w:pPr>
            <w:r w:rsidRPr="000C1A2D">
              <w:rPr>
                <w:rFonts w:ascii="Sakkal Majalla" w:hAnsi="Sakkal Majalla" w:cs="Sakkal Majalla" w:hint="cs"/>
                <w:sz w:val="32"/>
                <w:szCs w:val="32"/>
                <w:rtl/>
              </w:rPr>
              <w:t>توجد</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آليات</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لتحديث</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السياسات</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الصحية</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بناءً</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على</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المستجدات</w:t>
            </w:r>
            <w:r w:rsidRPr="000C1A2D">
              <w:rPr>
                <w:rFonts w:ascii="Sakkal Majalla" w:hAnsi="Sakkal Majalla" w:cs="Sakkal Majalla"/>
                <w:sz w:val="32"/>
                <w:szCs w:val="32"/>
              </w:rPr>
              <w:t>.</w:t>
            </w:r>
          </w:p>
        </w:tc>
        <w:tc>
          <w:tcPr>
            <w:tcW w:w="972" w:type="dxa"/>
          </w:tcPr>
          <w:p w14:paraId="08F5E00A" w14:textId="77777777" w:rsidR="000C1A2D" w:rsidRPr="000C1A2D" w:rsidRDefault="000C1A2D" w:rsidP="000C1A2D">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sz w:val="32"/>
                <w:szCs w:val="32"/>
              </w:rPr>
              <w:t>3%</w:t>
            </w:r>
          </w:p>
        </w:tc>
        <w:tc>
          <w:tcPr>
            <w:tcW w:w="995" w:type="dxa"/>
          </w:tcPr>
          <w:p w14:paraId="5BA08518" w14:textId="77777777" w:rsidR="000C1A2D" w:rsidRPr="000C1A2D" w:rsidRDefault="000C1A2D" w:rsidP="000C1A2D">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sz w:val="32"/>
                <w:szCs w:val="32"/>
              </w:rPr>
              <w:t>49%</w:t>
            </w:r>
          </w:p>
        </w:tc>
        <w:tc>
          <w:tcPr>
            <w:tcW w:w="995" w:type="dxa"/>
          </w:tcPr>
          <w:p w14:paraId="381EE307" w14:textId="77777777" w:rsidR="000C1A2D" w:rsidRPr="000C1A2D" w:rsidRDefault="000C1A2D" w:rsidP="000C1A2D">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sz w:val="32"/>
                <w:szCs w:val="32"/>
              </w:rPr>
              <w:t>52%</w:t>
            </w:r>
          </w:p>
        </w:tc>
        <w:tc>
          <w:tcPr>
            <w:tcW w:w="995" w:type="dxa"/>
          </w:tcPr>
          <w:p w14:paraId="13F8604F" w14:textId="77777777" w:rsidR="000C1A2D" w:rsidRPr="000C1A2D" w:rsidRDefault="000C1A2D" w:rsidP="000C1A2D">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sz w:val="32"/>
                <w:szCs w:val="32"/>
              </w:rPr>
              <w:t>0%</w:t>
            </w:r>
          </w:p>
        </w:tc>
        <w:tc>
          <w:tcPr>
            <w:tcW w:w="996" w:type="dxa"/>
          </w:tcPr>
          <w:p w14:paraId="3A93653B" w14:textId="77777777" w:rsidR="000C1A2D" w:rsidRPr="000C1A2D" w:rsidRDefault="000C1A2D" w:rsidP="000C1A2D">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sz w:val="32"/>
                <w:szCs w:val="32"/>
              </w:rPr>
              <w:t>0%</w:t>
            </w:r>
          </w:p>
        </w:tc>
        <w:tc>
          <w:tcPr>
            <w:tcW w:w="1231" w:type="dxa"/>
          </w:tcPr>
          <w:p w14:paraId="439F5A8E" w14:textId="77777777" w:rsidR="000C1A2D" w:rsidRPr="000C1A2D" w:rsidRDefault="000C1A2D" w:rsidP="000C1A2D">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C1A2D">
              <w:rPr>
                <w:rFonts w:ascii="Sakkal Majalla" w:hAnsi="Sakkal Majalla" w:cs="Sakkal Majalla"/>
                <w:sz w:val="32"/>
                <w:szCs w:val="32"/>
              </w:rPr>
              <w:t>0.512</w:t>
            </w:r>
          </w:p>
        </w:tc>
      </w:tr>
      <w:tr w:rsidR="000C1A2D" w:rsidRPr="000C1A2D" w14:paraId="220A48B0" w14:textId="77777777" w:rsidTr="00CA22EC">
        <w:trPr>
          <w:cnfStyle w:val="000000100000" w:firstRow="0" w:lastRow="0" w:firstColumn="0" w:lastColumn="0" w:oddVBand="0" w:evenVBand="0" w:oddHBand="1" w:evenHBand="0" w:firstRowFirstColumn="0" w:firstRowLastColumn="0" w:lastRowFirstColumn="0" w:lastRowLastColumn="0"/>
          <w:trHeight w:val="187"/>
        </w:trPr>
        <w:tc>
          <w:tcPr>
            <w:cnfStyle w:val="001000000000" w:firstRow="0" w:lastRow="0" w:firstColumn="1" w:lastColumn="0" w:oddVBand="0" w:evenVBand="0" w:oddHBand="0" w:evenHBand="0" w:firstRowFirstColumn="0" w:firstRowLastColumn="0" w:lastRowFirstColumn="0" w:lastRowLastColumn="0"/>
            <w:tcW w:w="3036" w:type="dxa"/>
          </w:tcPr>
          <w:p w14:paraId="6B6BC918" w14:textId="77777777" w:rsidR="000C1A2D" w:rsidRPr="000C1A2D" w:rsidRDefault="000C1A2D" w:rsidP="000C1A2D">
            <w:pPr>
              <w:spacing w:after="160" w:line="259" w:lineRule="auto"/>
              <w:rPr>
                <w:rFonts w:ascii="Sakkal Majalla" w:hAnsi="Sakkal Majalla" w:cs="Sakkal Majalla"/>
                <w:sz w:val="32"/>
                <w:szCs w:val="32"/>
                <w:rtl/>
                <w:lang w:bidi="ar-OM"/>
              </w:rPr>
            </w:pPr>
            <w:r w:rsidRPr="000C1A2D">
              <w:rPr>
                <w:rFonts w:ascii="Sakkal Majalla" w:hAnsi="Sakkal Majalla" w:cs="Sakkal Majalla" w:hint="cs"/>
                <w:sz w:val="32"/>
                <w:szCs w:val="32"/>
                <w:rtl/>
              </w:rPr>
              <w:t>يتم</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توفير</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استشارات</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صحية</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للموظفين</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عند</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الحاجة</w:t>
            </w:r>
            <w:r w:rsidRPr="000C1A2D">
              <w:rPr>
                <w:rFonts w:ascii="Sakkal Majalla" w:hAnsi="Sakkal Majalla" w:cs="Sakkal Majalla"/>
                <w:sz w:val="32"/>
                <w:szCs w:val="32"/>
              </w:rPr>
              <w:t>.</w:t>
            </w:r>
          </w:p>
        </w:tc>
        <w:tc>
          <w:tcPr>
            <w:tcW w:w="972" w:type="dxa"/>
          </w:tcPr>
          <w:p w14:paraId="210E9216" w14:textId="77777777" w:rsidR="000C1A2D" w:rsidRPr="000C1A2D" w:rsidRDefault="000C1A2D" w:rsidP="000C1A2D">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sz w:val="32"/>
                <w:szCs w:val="32"/>
              </w:rPr>
              <w:t>3%</w:t>
            </w:r>
          </w:p>
        </w:tc>
        <w:tc>
          <w:tcPr>
            <w:tcW w:w="995" w:type="dxa"/>
          </w:tcPr>
          <w:p w14:paraId="47070CEA" w14:textId="77777777" w:rsidR="000C1A2D" w:rsidRPr="000C1A2D" w:rsidRDefault="000C1A2D" w:rsidP="000C1A2D">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sz w:val="32"/>
                <w:szCs w:val="32"/>
              </w:rPr>
              <w:t>43%</w:t>
            </w:r>
          </w:p>
        </w:tc>
        <w:tc>
          <w:tcPr>
            <w:tcW w:w="995" w:type="dxa"/>
          </w:tcPr>
          <w:p w14:paraId="74874C50" w14:textId="77777777" w:rsidR="000C1A2D" w:rsidRPr="000C1A2D" w:rsidRDefault="000C1A2D" w:rsidP="000C1A2D">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sz w:val="32"/>
                <w:szCs w:val="32"/>
              </w:rPr>
              <w:t>52%</w:t>
            </w:r>
          </w:p>
        </w:tc>
        <w:tc>
          <w:tcPr>
            <w:tcW w:w="995" w:type="dxa"/>
          </w:tcPr>
          <w:p w14:paraId="05879B11" w14:textId="77777777" w:rsidR="000C1A2D" w:rsidRPr="000C1A2D" w:rsidRDefault="000C1A2D" w:rsidP="000C1A2D">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sz w:val="32"/>
                <w:szCs w:val="32"/>
              </w:rPr>
              <w:t>3%</w:t>
            </w:r>
          </w:p>
        </w:tc>
        <w:tc>
          <w:tcPr>
            <w:tcW w:w="996" w:type="dxa"/>
          </w:tcPr>
          <w:p w14:paraId="3E549459" w14:textId="77777777" w:rsidR="000C1A2D" w:rsidRPr="000C1A2D" w:rsidRDefault="000C1A2D" w:rsidP="000C1A2D">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sz w:val="32"/>
                <w:szCs w:val="32"/>
              </w:rPr>
              <w:t>3%</w:t>
            </w:r>
          </w:p>
        </w:tc>
        <w:tc>
          <w:tcPr>
            <w:tcW w:w="1231" w:type="dxa"/>
          </w:tcPr>
          <w:p w14:paraId="4DCBE483" w14:textId="77777777" w:rsidR="000C1A2D" w:rsidRPr="000C1A2D" w:rsidRDefault="000C1A2D" w:rsidP="000C1A2D">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C1A2D">
              <w:rPr>
                <w:rFonts w:ascii="Sakkal Majalla" w:hAnsi="Sakkal Majalla" w:cs="Sakkal Majalla"/>
                <w:sz w:val="32"/>
                <w:szCs w:val="32"/>
              </w:rPr>
              <w:t>0.985</w:t>
            </w:r>
          </w:p>
        </w:tc>
      </w:tr>
      <w:tr w:rsidR="000C1A2D" w:rsidRPr="000C1A2D" w14:paraId="308701B5" w14:textId="77777777" w:rsidTr="00CA22EC">
        <w:trPr>
          <w:trHeight w:val="187"/>
        </w:trPr>
        <w:tc>
          <w:tcPr>
            <w:cnfStyle w:val="001000000000" w:firstRow="0" w:lastRow="0" w:firstColumn="1" w:lastColumn="0" w:oddVBand="0" w:evenVBand="0" w:oddHBand="0" w:evenHBand="0" w:firstRowFirstColumn="0" w:firstRowLastColumn="0" w:lastRowFirstColumn="0" w:lastRowLastColumn="0"/>
            <w:tcW w:w="3036" w:type="dxa"/>
          </w:tcPr>
          <w:p w14:paraId="7F934C45" w14:textId="77777777" w:rsidR="000C1A2D" w:rsidRPr="000C1A2D" w:rsidRDefault="000C1A2D" w:rsidP="000C1A2D">
            <w:pPr>
              <w:spacing w:after="160" w:line="259" w:lineRule="auto"/>
              <w:rPr>
                <w:rFonts w:ascii="Sakkal Majalla" w:hAnsi="Sakkal Majalla" w:cs="Sakkal Majalla"/>
                <w:sz w:val="32"/>
                <w:szCs w:val="32"/>
                <w:rtl/>
                <w:lang w:bidi="ar-OM"/>
              </w:rPr>
            </w:pPr>
            <w:r w:rsidRPr="000C1A2D">
              <w:rPr>
                <w:rFonts w:ascii="Sakkal Majalla" w:hAnsi="Sakkal Majalla" w:cs="Sakkal Majalla" w:hint="cs"/>
                <w:sz w:val="32"/>
                <w:szCs w:val="32"/>
                <w:rtl/>
              </w:rPr>
              <w:t>تُعطى</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الأولوية</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للصحة</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في</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خطط</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العمل</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الاستراتيجية</w:t>
            </w:r>
            <w:r w:rsidRPr="000C1A2D">
              <w:rPr>
                <w:rFonts w:ascii="Sakkal Majalla" w:hAnsi="Sakkal Majalla" w:cs="Sakkal Majalla"/>
                <w:sz w:val="32"/>
                <w:szCs w:val="32"/>
              </w:rPr>
              <w:t>.</w:t>
            </w:r>
          </w:p>
        </w:tc>
        <w:tc>
          <w:tcPr>
            <w:tcW w:w="972" w:type="dxa"/>
          </w:tcPr>
          <w:p w14:paraId="50E1E615" w14:textId="77777777" w:rsidR="000C1A2D" w:rsidRPr="000C1A2D" w:rsidRDefault="000C1A2D" w:rsidP="000C1A2D">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sz w:val="32"/>
                <w:szCs w:val="32"/>
              </w:rPr>
              <w:t>3%</w:t>
            </w:r>
          </w:p>
        </w:tc>
        <w:tc>
          <w:tcPr>
            <w:tcW w:w="995" w:type="dxa"/>
          </w:tcPr>
          <w:p w14:paraId="05448694" w14:textId="77777777" w:rsidR="000C1A2D" w:rsidRPr="000C1A2D" w:rsidRDefault="000C1A2D" w:rsidP="000C1A2D">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sz w:val="32"/>
                <w:szCs w:val="32"/>
              </w:rPr>
              <w:t>49%</w:t>
            </w:r>
          </w:p>
        </w:tc>
        <w:tc>
          <w:tcPr>
            <w:tcW w:w="995" w:type="dxa"/>
          </w:tcPr>
          <w:p w14:paraId="30EB922A" w14:textId="77777777" w:rsidR="000C1A2D" w:rsidRPr="000C1A2D" w:rsidRDefault="000C1A2D" w:rsidP="000C1A2D">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sz w:val="32"/>
                <w:szCs w:val="32"/>
              </w:rPr>
              <w:t>52%</w:t>
            </w:r>
          </w:p>
        </w:tc>
        <w:tc>
          <w:tcPr>
            <w:tcW w:w="995" w:type="dxa"/>
          </w:tcPr>
          <w:p w14:paraId="58532A27" w14:textId="77777777" w:rsidR="000C1A2D" w:rsidRPr="000C1A2D" w:rsidRDefault="000C1A2D" w:rsidP="000C1A2D">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sz w:val="32"/>
                <w:szCs w:val="32"/>
              </w:rPr>
              <w:t>0%</w:t>
            </w:r>
          </w:p>
        </w:tc>
        <w:tc>
          <w:tcPr>
            <w:tcW w:w="996" w:type="dxa"/>
          </w:tcPr>
          <w:p w14:paraId="0984EC4B" w14:textId="77777777" w:rsidR="000C1A2D" w:rsidRPr="000C1A2D" w:rsidRDefault="000C1A2D" w:rsidP="000C1A2D">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sz w:val="32"/>
                <w:szCs w:val="32"/>
              </w:rPr>
              <w:t>0%</w:t>
            </w:r>
          </w:p>
        </w:tc>
        <w:tc>
          <w:tcPr>
            <w:tcW w:w="1231" w:type="dxa"/>
          </w:tcPr>
          <w:p w14:paraId="4B69AFB8" w14:textId="77777777" w:rsidR="000C1A2D" w:rsidRPr="000C1A2D" w:rsidRDefault="000C1A2D" w:rsidP="000C1A2D">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C1A2D">
              <w:rPr>
                <w:rFonts w:ascii="Sakkal Majalla" w:hAnsi="Sakkal Majalla" w:cs="Sakkal Majalla"/>
                <w:sz w:val="32"/>
                <w:szCs w:val="32"/>
              </w:rPr>
              <w:t>0.607</w:t>
            </w:r>
          </w:p>
        </w:tc>
      </w:tr>
      <w:tr w:rsidR="000C1A2D" w:rsidRPr="000C1A2D" w14:paraId="6F96DFEA" w14:textId="77777777" w:rsidTr="00CA22EC">
        <w:trPr>
          <w:cnfStyle w:val="000000100000" w:firstRow="0" w:lastRow="0" w:firstColumn="0" w:lastColumn="0" w:oddVBand="0" w:evenVBand="0" w:oddHBand="1" w:evenHBand="0" w:firstRowFirstColumn="0" w:firstRowLastColumn="0" w:lastRowFirstColumn="0" w:lastRowLastColumn="0"/>
          <w:trHeight w:val="187"/>
        </w:trPr>
        <w:tc>
          <w:tcPr>
            <w:cnfStyle w:val="001000000000" w:firstRow="0" w:lastRow="0" w:firstColumn="1" w:lastColumn="0" w:oddVBand="0" w:evenVBand="0" w:oddHBand="0" w:evenHBand="0" w:firstRowFirstColumn="0" w:firstRowLastColumn="0" w:lastRowFirstColumn="0" w:lastRowLastColumn="0"/>
            <w:tcW w:w="3036" w:type="dxa"/>
          </w:tcPr>
          <w:p w14:paraId="46594AC1" w14:textId="77777777" w:rsidR="000C1A2D" w:rsidRPr="000C1A2D" w:rsidRDefault="000C1A2D" w:rsidP="000C1A2D">
            <w:pPr>
              <w:spacing w:after="160" w:line="259" w:lineRule="auto"/>
              <w:rPr>
                <w:rFonts w:ascii="Sakkal Majalla" w:hAnsi="Sakkal Majalla" w:cs="Sakkal Majalla"/>
                <w:sz w:val="32"/>
                <w:szCs w:val="32"/>
                <w:rtl/>
                <w:lang w:bidi="ar-OM"/>
              </w:rPr>
            </w:pPr>
            <w:r w:rsidRPr="000C1A2D">
              <w:rPr>
                <w:rFonts w:ascii="Sakkal Majalla" w:hAnsi="Sakkal Majalla" w:cs="Sakkal Majalla" w:hint="cs"/>
                <w:sz w:val="32"/>
                <w:szCs w:val="32"/>
                <w:rtl/>
              </w:rPr>
              <w:t>يتم</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قياس</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فعالية</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برامج</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إدارة</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المخاطر</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الصحية</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بشكل</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دوري</w:t>
            </w:r>
            <w:r w:rsidRPr="000C1A2D">
              <w:rPr>
                <w:rFonts w:ascii="Sakkal Majalla" w:hAnsi="Sakkal Majalla" w:cs="Sakkal Majalla"/>
                <w:sz w:val="32"/>
                <w:szCs w:val="32"/>
              </w:rPr>
              <w:t>.</w:t>
            </w:r>
          </w:p>
        </w:tc>
        <w:tc>
          <w:tcPr>
            <w:tcW w:w="972" w:type="dxa"/>
          </w:tcPr>
          <w:p w14:paraId="6A95AB52" w14:textId="77777777" w:rsidR="000C1A2D" w:rsidRPr="000C1A2D" w:rsidRDefault="000C1A2D" w:rsidP="000C1A2D">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sz w:val="32"/>
                <w:szCs w:val="32"/>
              </w:rPr>
              <w:t>3%</w:t>
            </w:r>
          </w:p>
        </w:tc>
        <w:tc>
          <w:tcPr>
            <w:tcW w:w="995" w:type="dxa"/>
          </w:tcPr>
          <w:p w14:paraId="0ADA677F" w14:textId="77777777" w:rsidR="000C1A2D" w:rsidRPr="000C1A2D" w:rsidRDefault="000C1A2D" w:rsidP="000C1A2D">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sz w:val="32"/>
                <w:szCs w:val="32"/>
              </w:rPr>
              <w:t>46%</w:t>
            </w:r>
          </w:p>
        </w:tc>
        <w:tc>
          <w:tcPr>
            <w:tcW w:w="995" w:type="dxa"/>
          </w:tcPr>
          <w:p w14:paraId="77C12C87" w14:textId="77777777" w:rsidR="000C1A2D" w:rsidRPr="000C1A2D" w:rsidRDefault="000C1A2D" w:rsidP="000C1A2D">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sz w:val="32"/>
                <w:szCs w:val="32"/>
              </w:rPr>
              <w:t>55.5%</w:t>
            </w:r>
          </w:p>
        </w:tc>
        <w:tc>
          <w:tcPr>
            <w:tcW w:w="995" w:type="dxa"/>
          </w:tcPr>
          <w:p w14:paraId="48D63C7D" w14:textId="77777777" w:rsidR="000C1A2D" w:rsidRPr="000C1A2D" w:rsidRDefault="000C1A2D" w:rsidP="000C1A2D">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sz w:val="32"/>
                <w:szCs w:val="32"/>
              </w:rPr>
              <w:t>0%</w:t>
            </w:r>
          </w:p>
        </w:tc>
        <w:tc>
          <w:tcPr>
            <w:tcW w:w="996" w:type="dxa"/>
          </w:tcPr>
          <w:p w14:paraId="5DDB7494" w14:textId="77777777" w:rsidR="000C1A2D" w:rsidRPr="000C1A2D" w:rsidRDefault="000C1A2D" w:rsidP="000C1A2D">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sz w:val="32"/>
                <w:szCs w:val="32"/>
              </w:rPr>
              <w:t>0%</w:t>
            </w:r>
          </w:p>
        </w:tc>
        <w:tc>
          <w:tcPr>
            <w:tcW w:w="1231" w:type="dxa"/>
          </w:tcPr>
          <w:p w14:paraId="4714448E" w14:textId="77777777" w:rsidR="000C1A2D" w:rsidRPr="000C1A2D" w:rsidRDefault="000C1A2D" w:rsidP="000C1A2D">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C1A2D">
              <w:rPr>
                <w:rFonts w:ascii="Sakkal Majalla" w:hAnsi="Sakkal Majalla" w:cs="Sakkal Majalla"/>
                <w:sz w:val="32"/>
                <w:szCs w:val="32"/>
              </w:rPr>
              <w:t>0.479</w:t>
            </w:r>
          </w:p>
        </w:tc>
      </w:tr>
      <w:tr w:rsidR="000C1A2D" w:rsidRPr="000C1A2D" w14:paraId="1F8B4904" w14:textId="77777777" w:rsidTr="00CA22EC">
        <w:trPr>
          <w:trHeight w:val="187"/>
        </w:trPr>
        <w:tc>
          <w:tcPr>
            <w:cnfStyle w:val="001000000000" w:firstRow="0" w:lastRow="0" w:firstColumn="1" w:lastColumn="0" w:oddVBand="0" w:evenVBand="0" w:oddHBand="0" w:evenHBand="0" w:firstRowFirstColumn="0" w:firstRowLastColumn="0" w:lastRowFirstColumn="0" w:lastRowLastColumn="0"/>
            <w:tcW w:w="3036" w:type="dxa"/>
          </w:tcPr>
          <w:p w14:paraId="0A18F62B" w14:textId="77777777" w:rsidR="000C1A2D" w:rsidRPr="000C1A2D" w:rsidRDefault="000C1A2D" w:rsidP="000C1A2D">
            <w:pPr>
              <w:spacing w:after="160" w:line="259" w:lineRule="auto"/>
              <w:rPr>
                <w:rFonts w:ascii="Sakkal Majalla" w:hAnsi="Sakkal Majalla" w:cs="Sakkal Majalla"/>
                <w:sz w:val="32"/>
                <w:szCs w:val="32"/>
                <w:rtl/>
                <w:lang w:bidi="ar-OM"/>
              </w:rPr>
            </w:pPr>
            <w:r w:rsidRPr="000C1A2D">
              <w:rPr>
                <w:rFonts w:ascii="Sakkal Majalla" w:hAnsi="Sakkal Majalla" w:cs="Sakkal Majalla" w:hint="cs"/>
                <w:sz w:val="32"/>
                <w:szCs w:val="32"/>
                <w:rtl/>
              </w:rPr>
              <w:t>توجد</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استراتيجيات</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للتقليل</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من</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المخاطر</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الصحية</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المرتبطة</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بالتنقل</w:t>
            </w:r>
            <w:r w:rsidRPr="000C1A2D">
              <w:rPr>
                <w:rFonts w:ascii="Sakkal Majalla" w:hAnsi="Sakkal Majalla" w:cs="Sakkal Majalla"/>
                <w:sz w:val="32"/>
                <w:szCs w:val="32"/>
              </w:rPr>
              <w:t>.</w:t>
            </w:r>
          </w:p>
        </w:tc>
        <w:tc>
          <w:tcPr>
            <w:tcW w:w="972" w:type="dxa"/>
          </w:tcPr>
          <w:p w14:paraId="7AA8814C" w14:textId="77777777" w:rsidR="000C1A2D" w:rsidRPr="000C1A2D" w:rsidRDefault="000C1A2D" w:rsidP="000C1A2D">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sz w:val="32"/>
                <w:szCs w:val="32"/>
              </w:rPr>
              <w:t>0%</w:t>
            </w:r>
          </w:p>
        </w:tc>
        <w:tc>
          <w:tcPr>
            <w:tcW w:w="995" w:type="dxa"/>
          </w:tcPr>
          <w:p w14:paraId="2D752ADC" w14:textId="77777777" w:rsidR="000C1A2D" w:rsidRPr="000C1A2D" w:rsidRDefault="000C1A2D" w:rsidP="000C1A2D">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sz w:val="32"/>
                <w:szCs w:val="32"/>
              </w:rPr>
              <w:t>32.5%</w:t>
            </w:r>
          </w:p>
        </w:tc>
        <w:tc>
          <w:tcPr>
            <w:tcW w:w="995" w:type="dxa"/>
          </w:tcPr>
          <w:p w14:paraId="02FA0348" w14:textId="77777777" w:rsidR="000C1A2D" w:rsidRPr="000C1A2D" w:rsidRDefault="000C1A2D" w:rsidP="000C1A2D">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sz w:val="32"/>
                <w:szCs w:val="32"/>
              </w:rPr>
              <w:t>67.5%</w:t>
            </w:r>
          </w:p>
        </w:tc>
        <w:tc>
          <w:tcPr>
            <w:tcW w:w="995" w:type="dxa"/>
          </w:tcPr>
          <w:p w14:paraId="4C5C8DF7" w14:textId="77777777" w:rsidR="000C1A2D" w:rsidRPr="000C1A2D" w:rsidRDefault="000C1A2D" w:rsidP="000C1A2D">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sz w:val="32"/>
                <w:szCs w:val="32"/>
              </w:rPr>
              <w:t>0%</w:t>
            </w:r>
          </w:p>
        </w:tc>
        <w:tc>
          <w:tcPr>
            <w:tcW w:w="996" w:type="dxa"/>
          </w:tcPr>
          <w:p w14:paraId="15BF080A" w14:textId="77777777" w:rsidR="000C1A2D" w:rsidRPr="000C1A2D" w:rsidRDefault="000C1A2D" w:rsidP="000C1A2D">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sz w:val="32"/>
                <w:szCs w:val="32"/>
              </w:rPr>
              <w:t>0%</w:t>
            </w:r>
          </w:p>
        </w:tc>
        <w:tc>
          <w:tcPr>
            <w:tcW w:w="1231" w:type="dxa"/>
          </w:tcPr>
          <w:p w14:paraId="5CA420CD" w14:textId="77777777" w:rsidR="000C1A2D" w:rsidRPr="000C1A2D" w:rsidRDefault="000C1A2D" w:rsidP="000C1A2D">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C1A2D">
              <w:rPr>
                <w:rFonts w:ascii="Sakkal Majalla" w:hAnsi="Sakkal Majalla" w:cs="Sakkal Majalla"/>
                <w:sz w:val="32"/>
                <w:szCs w:val="32"/>
              </w:rPr>
              <w:t>0.404</w:t>
            </w:r>
          </w:p>
        </w:tc>
      </w:tr>
      <w:tr w:rsidR="000C1A2D" w:rsidRPr="000C1A2D" w14:paraId="41709CB8" w14:textId="77777777" w:rsidTr="00CA22EC">
        <w:trPr>
          <w:cnfStyle w:val="000000100000" w:firstRow="0" w:lastRow="0" w:firstColumn="0" w:lastColumn="0" w:oddVBand="0" w:evenVBand="0" w:oddHBand="1" w:evenHBand="0" w:firstRowFirstColumn="0" w:firstRowLastColumn="0" w:lastRowFirstColumn="0" w:lastRowLastColumn="0"/>
          <w:trHeight w:val="187"/>
        </w:trPr>
        <w:tc>
          <w:tcPr>
            <w:cnfStyle w:val="001000000000" w:firstRow="0" w:lastRow="0" w:firstColumn="1" w:lastColumn="0" w:oddVBand="0" w:evenVBand="0" w:oddHBand="0" w:evenHBand="0" w:firstRowFirstColumn="0" w:firstRowLastColumn="0" w:lastRowFirstColumn="0" w:lastRowLastColumn="0"/>
            <w:tcW w:w="3036" w:type="dxa"/>
          </w:tcPr>
          <w:p w14:paraId="3D7CF18D" w14:textId="77777777" w:rsidR="000C1A2D" w:rsidRPr="000C1A2D" w:rsidRDefault="000C1A2D" w:rsidP="000C1A2D">
            <w:pPr>
              <w:spacing w:after="160" w:line="259" w:lineRule="auto"/>
              <w:rPr>
                <w:rFonts w:ascii="Sakkal Majalla" w:hAnsi="Sakkal Majalla" w:cs="Sakkal Majalla"/>
                <w:sz w:val="32"/>
                <w:szCs w:val="32"/>
                <w:rtl/>
                <w:lang w:bidi="ar-OM"/>
              </w:rPr>
            </w:pPr>
            <w:r w:rsidRPr="000C1A2D">
              <w:rPr>
                <w:rFonts w:ascii="Sakkal Majalla" w:hAnsi="Sakkal Majalla" w:cs="Sakkal Majalla" w:hint="cs"/>
                <w:sz w:val="32"/>
                <w:szCs w:val="32"/>
                <w:rtl/>
              </w:rPr>
              <w:lastRenderedPageBreak/>
              <w:t>يتم</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تقديم</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الدعم</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للموظفين</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الذين</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يحتاجون</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إلى</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رعاية</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صحية</w:t>
            </w:r>
            <w:r w:rsidRPr="000C1A2D">
              <w:rPr>
                <w:rFonts w:ascii="Sakkal Majalla" w:hAnsi="Sakkal Majalla" w:cs="Sakkal Majalla"/>
                <w:sz w:val="32"/>
                <w:szCs w:val="32"/>
              </w:rPr>
              <w:t>.</w:t>
            </w:r>
          </w:p>
        </w:tc>
        <w:tc>
          <w:tcPr>
            <w:tcW w:w="972" w:type="dxa"/>
          </w:tcPr>
          <w:p w14:paraId="7D4B728E" w14:textId="77777777" w:rsidR="000C1A2D" w:rsidRPr="000C1A2D" w:rsidRDefault="000C1A2D" w:rsidP="000C1A2D">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sz w:val="32"/>
                <w:szCs w:val="32"/>
              </w:rPr>
              <w:t>0%</w:t>
            </w:r>
          </w:p>
        </w:tc>
        <w:tc>
          <w:tcPr>
            <w:tcW w:w="995" w:type="dxa"/>
          </w:tcPr>
          <w:p w14:paraId="5276A49A" w14:textId="77777777" w:rsidR="000C1A2D" w:rsidRPr="000C1A2D" w:rsidRDefault="000C1A2D" w:rsidP="000C1A2D">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sz w:val="32"/>
                <w:szCs w:val="32"/>
              </w:rPr>
              <w:t>36%</w:t>
            </w:r>
          </w:p>
        </w:tc>
        <w:tc>
          <w:tcPr>
            <w:tcW w:w="995" w:type="dxa"/>
          </w:tcPr>
          <w:p w14:paraId="2C957AE4" w14:textId="77777777" w:rsidR="000C1A2D" w:rsidRPr="000C1A2D" w:rsidRDefault="000C1A2D" w:rsidP="000C1A2D">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sz w:val="32"/>
                <w:szCs w:val="32"/>
              </w:rPr>
              <w:t>66.5%</w:t>
            </w:r>
          </w:p>
        </w:tc>
        <w:tc>
          <w:tcPr>
            <w:tcW w:w="995" w:type="dxa"/>
          </w:tcPr>
          <w:p w14:paraId="7D985996" w14:textId="77777777" w:rsidR="000C1A2D" w:rsidRPr="000C1A2D" w:rsidRDefault="000C1A2D" w:rsidP="000C1A2D">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sz w:val="32"/>
                <w:szCs w:val="32"/>
              </w:rPr>
              <w:t>3%</w:t>
            </w:r>
          </w:p>
        </w:tc>
        <w:tc>
          <w:tcPr>
            <w:tcW w:w="996" w:type="dxa"/>
          </w:tcPr>
          <w:p w14:paraId="58B1CAC0" w14:textId="77777777" w:rsidR="000C1A2D" w:rsidRPr="000C1A2D" w:rsidRDefault="000C1A2D" w:rsidP="000C1A2D">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sz w:val="32"/>
                <w:szCs w:val="32"/>
              </w:rPr>
              <w:t>0%</w:t>
            </w:r>
          </w:p>
        </w:tc>
        <w:tc>
          <w:tcPr>
            <w:tcW w:w="1231" w:type="dxa"/>
          </w:tcPr>
          <w:p w14:paraId="37BBF9F2" w14:textId="77777777" w:rsidR="000C1A2D" w:rsidRPr="000C1A2D" w:rsidRDefault="000C1A2D" w:rsidP="000C1A2D">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C1A2D">
              <w:rPr>
                <w:rFonts w:ascii="Sakkal Majalla" w:hAnsi="Sakkal Majalla" w:cs="Sakkal Majalla"/>
                <w:sz w:val="32"/>
                <w:szCs w:val="32"/>
              </w:rPr>
              <w:t>0.871</w:t>
            </w:r>
          </w:p>
        </w:tc>
      </w:tr>
      <w:tr w:rsidR="000C1A2D" w:rsidRPr="000C1A2D" w14:paraId="1E0C0AA9" w14:textId="77777777" w:rsidTr="00CA22EC">
        <w:trPr>
          <w:trHeight w:val="187"/>
        </w:trPr>
        <w:tc>
          <w:tcPr>
            <w:cnfStyle w:val="001000000000" w:firstRow="0" w:lastRow="0" w:firstColumn="1" w:lastColumn="0" w:oddVBand="0" w:evenVBand="0" w:oddHBand="0" w:evenHBand="0" w:firstRowFirstColumn="0" w:firstRowLastColumn="0" w:lastRowFirstColumn="0" w:lastRowLastColumn="0"/>
            <w:tcW w:w="3036" w:type="dxa"/>
          </w:tcPr>
          <w:p w14:paraId="18391696" w14:textId="77777777" w:rsidR="000C1A2D" w:rsidRPr="000C1A2D" w:rsidRDefault="000C1A2D" w:rsidP="000C1A2D">
            <w:pPr>
              <w:spacing w:after="160" w:line="259" w:lineRule="auto"/>
              <w:rPr>
                <w:rFonts w:ascii="Sakkal Majalla" w:hAnsi="Sakkal Majalla" w:cs="Sakkal Majalla"/>
                <w:sz w:val="32"/>
                <w:szCs w:val="32"/>
                <w:rtl/>
                <w:lang w:bidi="ar-OM"/>
              </w:rPr>
            </w:pPr>
            <w:r w:rsidRPr="000C1A2D">
              <w:rPr>
                <w:rFonts w:ascii="Sakkal Majalla" w:hAnsi="Sakkal Majalla" w:cs="Sakkal Majalla" w:hint="cs"/>
                <w:sz w:val="32"/>
                <w:szCs w:val="32"/>
                <w:rtl/>
              </w:rPr>
              <w:t>توجد</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إجراءات</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للتعامل</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مع</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الأمراض</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المعدية</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في</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مكان</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العمل</w:t>
            </w:r>
            <w:r w:rsidRPr="000C1A2D">
              <w:rPr>
                <w:rFonts w:ascii="Sakkal Majalla" w:hAnsi="Sakkal Majalla" w:cs="Sakkal Majalla"/>
                <w:sz w:val="32"/>
                <w:szCs w:val="32"/>
              </w:rPr>
              <w:t>.</w:t>
            </w:r>
          </w:p>
        </w:tc>
        <w:tc>
          <w:tcPr>
            <w:tcW w:w="972" w:type="dxa"/>
          </w:tcPr>
          <w:p w14:paraId="612446DE" w14:textId="77777777" w:rsidR="000C1A2D" w:rsidRPr="000C1A2D" w:rsidRDefault="000C1A2D" w:rsidP="000C1A2D">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sz w:val="32"/>
                <w:szCs w:val="32"/>
              </w:rPr>
              <w:t>0%</w:t>
            </w:r>
          </w:p>
        </w:tc>
        <w:tc>
          <w:tcPr>
            <w:tcW w:w="995" w:type="dxa"/>
          </w:tcPr>
          <w:p w14:paraId="47BF8C56" w14:textId="77777777" w:rsidR="000C1A2D" w:rsidRPr="000C1A2D" w:rsidRDefault="000C1A2D" w:rsidP="000C1A2D">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sz w:val="32"/>
                <w:szCs w:val="32"/>
              </w:rPr>
              <w:t>36%</w:t>
            </w:r>
          </w:p>
        </w:tc>
        <w:tc>
          <w:tcPr>
            <w:tcW w:w="995" w:type="dxa"/>
          </w:tcPr>
          <w:p w14:paraId="1A77A958" w14:textId="77777777" w:rsidR="000C1A2D" w:rsidRPr="000C1A2D" w:rsidRDefault="000C1A2D" w:rsidP="000C1A2D">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sz w:val="32"/>
                <w:szCs w:val="32"/>
              </w:rPr>
              <w:t>63%</w:t>
            </w:r>
          </w:p>
        </w:tc>
        <w:tc>
          <w:tcPr>
            <w:tcW w:w="995" w:type="dxa"/>
          </w:tcPr>
          <w:p w14:paraId="7BA8503C" w14:textId="77777777" w:rsidR="000C1A2D" w:rsidRPr="000C1A2D" w:rsidRDefault="000C1A2D" w:rsidP="000C1A2D">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sz w:val="32"/>
                <w:szCs w:val="32"/>
              </w:rPr>
              <w:t>6.5%</w:t>
            </w:r>
          </w:p>
        </w:tc>
        <w:tc>
          <w:tcPr>
            <w:tcW w:w="996" w:type="dxa"/>
          </w:tcPr>
          <w:p w14:paraId="031B01A4" w14:textId="77777777" w:rsidR="000C1A2D" w:rsidRPr="000C1A2D" w:rsidRDefault="000C1A2D" w:rsidP="000C1A2D">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sz w:val="32"/>
                <w:szCs w:val="32"/>
              </w:rPr>
              <w:t>0%</w:t>
            </w:r>
          </w:p>
        </w:tc>
        <w:tc>
          <w:tcPr>
            <w:tcW w:w="1231" w:type="dxa"/>
          </w:tcPr>
          <w:p w14:paraId="3E1A9D29" w14:textId="77777777" w:rsidR="000C1A2D" w:rsidRPr="000C1A2D" w:rsidRDefault="000C1A2D" w:rsidP="000C1A2D">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C1A2D">
              <w:rPr>
                <w:rFonts w:ascii="Sakkal Majalla" w:hAnsi="Sakkal Majalla" w:cs="Sakkal Majalla"/>
                <w:sz w:val="32"/>
                <w:szCs w:val="32"/>
              </w:rPr>
              <w:t>0.979</w:t>
            </w:r>
          </w:p>
        </w:tc>
      </w:tr>
      <w:tr w:rsidR="000C1A2D" w:rsidRPr="000C1A2D" w14:paraId="2874830A" w14:textId="77777777" w:rsidTr="00CA22EC">
        <w:trPr>
          <w:cnfStyle w:val="000000100000" w:firstRow="0" w:lastRow="0" w:firstColumn="0" w:lastColumn="0" w:oddVBand="0" w:evenVBand="0" w:oddHBand="1" w:evenHBand="0" w:firstRowFirstColumn="0" w:firstRowLastColumn="0" w:lastRowFirstColumn="0" w:lastRowLastColumn="0"/>
          <w:trHeight w:val="187"/>
        </w:trPr>
        <w:tc>
          <w:tcPr>
            <w:cnfStyle w:val="001000000000" w:firstRow="0" w:lastRow="0" w:firstColumn="1" w:lastColumn="0" w:oddVBand="0" w:evenVBand="0" w:oddHBand="0" w:evenHBand="0" w:firstRowFirstColumn="0" w:firstRowLastColumn="0" w:lastRowFirstColumn="0" w:lastRowLastColumn="0"/>
            <w:tcW w:w="3036" w:type="dxa"/>
          </w:tcPr>
          <w:p w14:paraId="4F01BAED" w14:textId="77777777" w:rsidR="000C1A2D" w:rsidRPr="000C1A2D" w:rsidRDefault="000C1A2D" w:rsidP="000C1A2D">
            <w:pPr>
              <w:spacing w:after="160" w:line="259" w:lineRule="auto"/>
              <w:rPr>
                <w:rFonts w:ascii="Sakkal Majalla" w:hAnsi="Sakkal Majalla" w:cs="Sakkal Majalla"/>
                <w:sz w:val="32"/>
                <w:szCs w:val="32"/>
                <w:rtl/>
                <w:lang w:bidi="ar-OM"/>
              </w:rPr>
            </w:pPr>
            <w:r w:rsidRPr="000C1A2D">
              <w:rPr>
                <w:rFonts w:ascii="Sakkal Majalla" w:hAnsi="Sakkal Majalla" w:cs="Sakkal Majalla" w:hint="cs"/>
                <w:sz w:val="32"/>
                <w:szCs w:val="32"/>
                <w:rtl/>
              </w:rPr>
              <w:t>يتم</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تقييم</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المخاطر</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الصحية</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الناتجة</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عن</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المعدات</w:t>
            </w:r>
            <w:r w:rsidRPr="000C1A2D">
              <w:rPr>
                <w:rFonts w:ascii="Sakkal Majalla" w:hAnsi="Sakkal Majalla" w:cs="Sakkal Majalla"/>
                <w:sz w:val="32"/>
                <w:szCs w:val="32"/>
                <w:rtl/>
              </w:rPr>
              <w:t xml:space="preserve"> </w:t>
            </w:r>
            <w:r w:rsidRPr="000C1A2D">
              <w:rPr>
                <w:rFonts w:ascii="Sakkal Majalla" w:hAnsi="Sakkal Majalla" w:cs="Sakkal Majalla" w:hint="cs"/>
                <w:sz w:val="32"/>
                <w:szCs w:val="32"/>
                <w:rtl/>
              </w:rPr>
              <w:t>المستخدمة</w:t>
            </w:r>
            <w:r w:rsidRPr="000C1A2D">
              <w:rPr>
                <w:rFonts w:ascii="Sakkal Majalla" w:hAnsi="Sakkal Majalla" w:cs="Sakkal Majalla"/>
                <w:sz w:val="32"/>
                <w:szCs w:val="32"/>
              </w:rPr>
              <w:t>.</w:t>
            </w:r>
          </w:p>
        </w:tc>
        <w:tc>
          <w:tcPr>
            <w:tcW w:w="972" w:type="dxa"/>
          </w:tcPr>
          <w:p w14:paraId="106D0585" w14:textId="77777777" w:rsidR="000C1A2D" w:rsidRPr="000C1A2D" w:rsidRDefault="000C1A2D" w:rsidP="000C1A2D">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sz w:val="32"/>
                <w:szCs w:val="32"/>
              </w:rPr>
              <w:t>0%</w:t>
            </w:r>
          </w:p>
        </w:tc>
        <w:tc>
          <w:tcPr>
            <w:tcW w:w="995" w:type="dxa"/>
          </w:tcPr>
          <w:p w14:paraId="4179769D" w14:textId="77777777" w:rsidR="000C1A2D" w:rsidRPr="000C1A2D" w:rsidRDefault="000C1A2D" w:rsidP="000C1A2D">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sz w:val="32"/>
                <w:szCs w:val="32"/>
              </w:rPr>
              <w:t>51.5%</w:t>
            </w:r>
          </w:p>
        </w:tc>
        <w:tc>
          <w:tcPr>
            <w:tcW w:w="995" w:type="dxa"/>
          </w:tcPr>
          <w:p w14:paraId="6BC840D2" w14:textId="77777777" w:rsidR="000C1A2D" w:rsidRPr="000C1A2D" w:rsidRDefault="000C1A2D" w:rsidP="000C1A2D">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sz w:val="32"/>
                <w:szCs w:val="32"/>
              </w:rPr>
              <w:t>50.5%</w:t>
            </w:r>
          </w:p>
        </w:tc>
        <w:tc>
          <w:tcPr>
            <w:tcW w:w="995" w:type="dxa"/>
          </w:tcPr>
          <w:p w14:paraId="7C6BA5AE" w14:textId="77777777" w:rsidR="000C1A2D" w:rsidRPr="000C1A2D" w:rsidRDefault="000C1A2D" w:rsidP="000C1A2D">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sz w:val="32"/>
                <w:szCs w:val="32"/>
              </w:rPr>
              <w:t>3%</w:t>
            </w:r>
          </w:p>
        </w:tc>
        <w:tc>
          <w:tcPr>
            <w:tcW w:w="996" w:type="dxa"/>
          </w:tcPr>
          <w:p w14:paraId="48C00BE8" w14:textId="77777777" w:rsidR="000C1A2D" w:rsidRPr="000C1A2D" w:rsidRDefault="000C1A2D" w:rsidP="000C1A2D">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C1A2D">
              <w:rPr>
                <w:rFonts w:ascii="Sakkal Majalla" w:hAnsi="Sakkal Majalla" w:cs="Sakkal Majalla"/>
                <w:sz w:val="32"/>
                <w:szCs w:val="32"/>
              </w:rPr>
              <w:t>0%</w:t>
            </w:r>
          </w:p>
        </w:tc>
        <w:tc>
          <w:tcPr>
            <w:tcW w:w="1231" w:type="dxa"/>
          </w:tcPr>
          <w:p w14:paraId="0A959B53" w14:textId="77777777" w:rsidR="000C1A2D" w:rsidRPr="000C1A2D" w:rsidRDefault="000C1A2D" w:rsidP="000C1A2D">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C1A2D">
              <w:rPr>
                <w:rFonts w:ascii="Sakkal Majalla" w:hAnsi="Sakkal Majalla" w:cs="Sakkal Majalla"/>
                <w:sz w:val="32"/>
                <w:szCs w:val="32"/>
              </w:rPr>
              <w:t>0.670</w:t>
            </w:r>
          </w:p>
        </w:tc>
      </w:tr>
    </w:tbl>
    <w:p w14:paraId="18D3DFD7" w14:textId="77777777" w:rsidR="000C1A2D" w:rsidRPr="000C1A2D" w:rsidRDefault="000C1A2D" w:rsidP="000C1A2D">
      <w:pPr>
        <w:rPr>
          <w:rFonts w:ascii="Sakkal Majalla" w:hAnsi="Sakkal Majalla" w:cs="Sakkal Majalla"/>
          <w:sz w:val="32"/>
          <w:szCs w:val="32"/>
          <w:rtl/>
          <w:lang w:bidi="ar-EG"/>
        </w:rPr>
      </w:pPr>
      <w:r w:rsidRPr="000C1A2D">
        <w:rPr>
          <w:rFonts w:ascii="Sakkal Majalla" w:hAnsi="Sakkal Majalla" w:cs="Sakkal Majalla" w:hint="cs"/>
          <w:sz w:val="32"/>
          <w:szCs w:val="32"/>
          <w:rtl/>
          <w:lang w:bidi="ar-EG"/>
        </w:rPr>
        <w:t xml:space="preserve">لا فروق معنوية عند </w:t>
      </w:r>
      <w:r w:rsidRPr="000C1A2D">
        <w:rPr>
          <w:rFonts w:ascii="Sakkal Majalla" w:hAnsi="Sakkal Majalla" w:cs="Sakkal Majalla"/>
          <w:sz w:val="32"/>
          <w:szCs w:val="32"/>
        </w:rPr>
        <w:t>p&gt;0.05</w:t>
      </w:r>
    </w:p>
    <w:p w14:paraId="133F0058" w14:textId="77777777" w:rsidR="000C1A2D" w:rsidRPr="000C1A2D" w:rsidRDefault="000C1A2D" w:rsidP="000C1A2D">
      <w:pPr>
        <w:rPr>
          <w:rFonts w:ascii="Sakkal Majalla" w:hAnsi="Sakkal Majalla" w:cs="Sakkal Majalla"/>
          <w:sz w:val="32"/>
          <w:szCs w:val="32"/>
        </w:rPr>
      </w:pPr>
    </w:p>
    <w:p w14:paraId="72FA0AE7" w14:textId="3D041013" w:rsidR="00CB69A8" w:rsidRPr="0031656A" w:rsidRDefault="001E49EF" w:rsidP="001E49EF">
      <w:pPr>
        <w:jc w:val="center"/>
        <w:rPr>
          <w:rFonts w:ascii="Sakkal Majalla" w:hAnsi="Sakkal Majalla" w:cs="Sakkal Majalla"/>
          <w:b/>
          <w:bCs/>
          <w:sz w:val="32"/>
          <w:szCs w:val="32"/>
          <w:rtl/>
        </w:rPr>
      </w:pPr>
      <w:r w:rsidRPr="0031656A">
        <w:rPr>
          <w:rFonts w:ascii="Sakkal Majalla" w:hAnsi="Sakkal Majalla" w:cs="Sakkal Majalla" w:hint="cs"/>
          <w:b/>
          <w:bCs/>
          <w:sz w:val="32"/>
          <w:szCs w:val="32"/>
          <w:rtl/>
        </w:rPr>
        <w:t xml:space="preserve">الفصل </w:t>
      </w:r>
      <w:r w:rsidR="0031656A" w:rsidRPr="0031656A">
        <w:rPr>
          <w:rFonts w:ascii="Sakkal Majalla" w:hAnsi="Sakkal Majalla" w:cs="Sakkal Majalla" w:hint="cs"/>
          <w:b/>
          <w:bCs/>
          <w:sz w:val="32"/>
          <w:szCs w:val="32"/>
          <w:rtl/>
        </w:rPr>
        <w:t xml:space="preserve">الثالث </w:t>
      </w:r>
    </w:p>
    <w:p w14:paraId="19B46271" w14:textId="45CE63EA" w:rsidR="0031656A" w:rsidRPr="0031656A" w:rsidRDefault="0031656A" w:rsidP="001E49EF">
      <w:pPr>
        <w:jc w:val="center"/>
        <w:rPr>
          <w:rFonts w:ascii="Sakkal Majalla" w:hAnsi="Sakkal Majalla" w:cs="Sakkal Majalla"/>
          <w:b/>
          <w:bCs/>
          <w:sz w:val="32"/>
          <w:szCs w:val="32"/>
          <w:rtl/>
        </w:rPr>
      </w:pPr>
      <w:r w:rsidRPr="0031656A">
        <w:rPr>
          <w:rFonts w:ascii="Sakkal Majalla" w:hAnsi="Sakkal Majalla" w:cs="Sakkal Majalla" w:hint="cs"/>
          <w:b/>
          <w:bCs/>
          <w:sz w:val="32"/>
          <w:szCs w:val="32"/>
          <w:rtl/>
        </w:rPr>
        <w:t xml:space="preserve">نتائج الدراسة وتوصياتها </w:t>
      </w:r>
    </w:p>
    <w:p w14:paraId="04F9C75E" w14:textId="6EF8719F" w:rsidR="00DB36FF" w:rsidRDefault="00DB36FF" w:rsidP="00D22171">
      <w:pPr>
        <w:rPr>
          <w:rFonts w:ascii="Sakkal Majalla" w:hAnsi="Sakkal Majalla" w:cs="Sakkal Majalla"/>
          <w:b/>
          <w:bCs/>
          <w:sz w:val="32"/>
          <w:szCs w:val="32"/>
          <w:rtl/>
        </w:rPr>
      </w:pPr>
      <w:r>
        <w:rPr>
          <w:rFonts w:ascii="Sakkal Majalla" w:hAnsi="Sakkal Majalla" w:cs="Sakkal Majalla" w:hint="cs"/>
          <w:b/>
          <w:bCs/>
          <w:sz w:val="32"/>
          <w:szCs w:val="32"/>
          <w:rtl/>
        </w:rPr>
        <w:t xml:space="preserve">نتائج الدراسة </w:t>
      </w:r>
    </w:p>
    <w:p w14:paraId="03999861" w14:textId="7DDA62E0" w:rsidR="00043349" w:rsidRDefault="00DB36FF" w:rsidP="00BF306C">
      <w:pPr>
        <w:pStyle w:val="ListParagraph"/>
        <w:numPr>
          <w:ilvl w:val="0"/>
          <w:numId w:val="38"/>
        </w:numPr>
        <w:rPr>
          <w:rFonts w:ascii="Sakkal Majalla" w:hAnsi="Sakkal Majalla" w:cs="Sakkal Majalla"/>
          <w:sz w:val="32"/>
          <w:szCs w:val="32"/>
        </w:rPr>
      </w:pPr>
      <w:r w:rsidRPr="00043349">
        <w:rPr>
          <w:rFonts w:ascii="Sakkal Majalla" w:hAnsi="Sakkal Majalla" w:cs="Sakkal Majalla" w:hint="cs"/>
          <w:sz w:val="32"/>
          <w:szCs w:val="32"/>
          <w:rtl/>
        </w:rPr>
        <w:t>نقص السياسات الواضحة</w:t>
      </w:r>
      <w:r w:rsidR="00043349">
        <w:rPr>
          <w:rFonts w:ascii="Sakkal Majalla" w:hAnsi="Sakkal Majalla" w:cs="Sakkal Majalla" w:hint="cs"/>
          <w:sz w:val="32"/>
          <w:szCs w:val="32"/>
          <w:rtl/>
        </w:rPr>
        <w:t>:</w:t>
      </w:r>
      <w:r w:rsidRPr="00043349">
        <w:rPr>
          <w:rFonts w:ascii="Sakkal Majalla" w:hAnsi="Sakkal Majalla" w:cs="Sakkal Majalla" w:hint="cs"/>
          <w:sz w:val="32"/>
          <w:szCs w:val="32"/>
          <w:rtl/>
        </w:rPr>
        <w:t xml:space="preserve"> 32.5% فقط من المشاركين يشعرون بوجود سياسات فعالة لإدارة المخاطر الصحية.</w:t>
      </w:r>
    </w:p>
    <w:p w14:paraId="5F4B5EB1" w14:textId="77777777" w:rsidR="00043349" w:rsidRDefault="00DB36FF" w:rsidP="00BF306C">
      <w:pPr>
        <w:pStyle w:val="ListParagraph"/>
        <w:numPr>
          <w:ilvl w:val="0"/>
          <w:numId w:val="38"/>
        </w:numPr>
        <w:rPr>
          <w:rFonts w:ascii="Sakkal Majalla" w:hAnsi="Sakkal Majalla" w:cs="Sakkal Majalla"/>
          <w:sz w:val="32"/>
          <w:szCs w:val="32"/>
        </w:rPr>
      </w:pPr>
      <w:r w:rsidRPr="00043349">
        <w:rPr>
          <w:rFonts w:ascii="Sakkal Majalla" w:hAnsi="Sakkal Majalla" w:cs="Sakkal Majalla" w:hint="cs"/>
          <w:sz w:val="32"/>
          <w:szCs w:val="32"/>
          <w:rtl/>
        </w:rPr>
        <w:t>تدريب الموظفين</w:t>
      </w:r>
      <w:r w:rsidR="00043349">
        <w:rPr>
          <w:rFonts w:ascii="Sakkal Majalla" w:hAnsi="Sakkal Majalla" w:cs="Sakkal Majalla" w:hint="cs"/>
          <w:sz w:val="32"/>
          <w:szCs w:val="32"/>
          <w:rtl/>
        </w:rPr>
        <w:t>:</w:t>
      </w:r>
      <w:r w:rsidRPr="00043349">
        <w:rPr>
          <w:rFonts w:ascii="Sakkal Majalla" w:hAnsi="Sakkal Majalla" w:cs="Sakkal Majalla" w:hint="cs"/>
          <w:sz w:val="32"/>
          <w:szCs w:val="32"/>
          <w:rtl/>
        </w:rPr>
        <w:t xml:space="preserve"> 36% من المشاركين يوافقون على أن هناك تدريب كافٍ للموظفين حول كيفية التعامل مع المخاطر الصحية.</w:t>
      </w:r>
    </w:p>
    <w:p w14:paraId="3959A2F7" w14:textId="77777777" w:rsidR="00E42DD7" w:rsidRDefault="00DB36FF" w:rsidP="00BF306C">
      <w:pPr>
        <w:pStyle w:val="ListParagraph"/>
        <w:numPr>
          <w:ilvl w:val="0"/>
          <w:numId w:val="38"/>
        </w:numPr>
        <w:rPr>
          <w:rFonts w:ascii="Sakkal Majalla" w:hAnsi="Sakkal Majalla" w:cs="Sakkal Majalla"/>
          <w:sz w:val="32"/>
          <w:szCs w:val="32"/>
        </w:rPr>
      </w:pPr>
      <w:r w:rsidRPr="00043349">
        <w:rPr>
          <w:rFonts w:ascii="Sakkal Majalla" w:hAnsi="Sakkal Majalla" w:cs="Sakkal Majalla" w:hint="cs"/>
          <w:sz w:val="32"/>
          <w:szCs w:val="32"/>
          <w:rtl/>
        </w:rPr>
        <w:t>تقييم المخاطر</w:t>
      </w:r>
      <w:r w:rsidR="00043349">
        <w:rPr>
          <w:rFonts w:ascii="Sakkal Majalla" w:hAnsi="Sakkal Majalla" w:cs="Sakkal Majalla" w:hint="cs"/>
          <w:sz w:val="32"/>
          <w:szCs w:val="32"/>
          <w:rtl/>
        </w:rPr>
        <w:t>:</w:t>
      </w:r>
      <w:r w:rsidRPr="00043349">
        <w:rPr>
          <w:rFonts w:ascii="Sakkal Majalla" w:hAnsi="Sakkal Majalla" w:cs="Sakkal Majalla" w:hint="cs"/>
          <w:sz w:val="32"/>
          <w:szCs w:val="32"/>
          <w:rtl/>
        </w:rPr>
        <w:t xml:space="preserve"> 36% يرون أن المخاطر الصحية تُقيّم بشكل دوري، مما يشير إلى حاجة لتحسين هذه العملية.</w:t>
      </w:r>
    </w:p>
    <w:p w14:paraId="679EE997" w14:textId="77777777" w:rsidR="00E42DD7" w:rsidRDefault="00DB36FF" w:rsidP="00BF306C">
      <w:pPr>
        <w:pStyle w:val="ListParagraph"/>
        <w:numPr>
          <w:ilvl w:val="0"/>
          <w:numId w:val="38"/>
        </w:numPr>
        <w:rPr>
          <w:rFonts w:ascii="Sakkal Majalla" w:hAnsi="Sakkal Majalla" w:cs="Sakkal Majalla"/>
          <w:sz w:val="32"/>
          <w:szCs w:val="32"/>
        </w:rPr>
      </w:pPr>
      <w:r w:rsidRPr="00E42DD7">
        <w:rPr>
          <w:rFonts w:ascii="Sakkal Majalla" w:hAnsi="Sakkal Majalla" w:cs="Sakkal Majalla" w:hint="cs"/>
          <w:sz w:val="32"/>
          <w:szCs w:val="32"/>
          <w:rtl/>
        </w:rPr>
        <w:t>إجراءات الإبلاغ</w:t>
      </w:r>
      <w:r w:rsidR="00E42DD7">
        <w:rPr>
          <w:rFonts w:ascii="Sakkal Majalla" w:hAnsi="Sakkal Majalla" w:cs="Sakkal Majalla" w:hint="cs"/>
          <w:sz w:val="32"/>
          <w:szCs w:val="32"/>
          <w:rtl/>
        </w:rPr>
        <w:t>:</w:t>
      </w:r>
      <w:r w:rsidRPr="00E42DD7">
        <w:rPr>
          <w:rFonts w:ascii="Sakkal Majalla" w:hAnsi="Sakkal Majalla" w:cs="Sakkal Majalla" w:hint="cs"/>
          <w:sz w:val="32"/>
          <w:szCs w:val="32"/>
          <w:rtl/>
        </w:rPr>
        <w:t xml:space="preserve"> 51.5% يعتقدون بوجود إجراءات واضحة للإبلاغ عن المخاطر الصحية، لكن لا يزال هناك مجال للتحسين.</w:t>
      </w:r>
    </w:p>
    <w:p w14:paraId="55341D5C" w14:textId="77777777" w:rsidR="00E42DD7" w:rsidRDefault="00DB36FF" w:rsidP="00BF306C">
      <w:pPr>
        <w:pStyle w:val="ListParagraph"/>
        <w:numPr>
          <w:ilvl w:val="0"/>
          <w:numId w:val="38"/>
        </w:numPr>
        <w:rPr>
          <w:rFonts w:ascii="Sakkal Majalla" w:hAnsi="Sakkal Majalla" w:cs="Sakkal Majalla"/>
          <w:sz w:val="32"/>
          <w:szCs w:val="32"/>
        </w:rPr>
      </w:pPr>
      <w:r w:rsidRPr="00E42DD7">
        <w:rPr>
          <w:rFonts w:ascii="Sakkal Majalla" w:hAnsi="Sakkal Majalla" w:cs="Sakkal Majalla" w:hint="cs"/>
          <w:sz w:val="32"/>
          <w:szCs w:val="32"/>
          <w:rtl/>
        </w:rPr>
        <w:t>توفير معدات الحماية</w:t>
      </w:r>
      <w:r w:rsidR="00E42DD7">
        <w:rPr>
          <w:rFonts w:ascii="Sakkal Majalla" w:hAnsi="Sakkal Majalla" w:cs="Sakkal Majalla" w:hint="cs"/>
          <w:sz w:val="32"/>
          <w:szCs w:val="32"/>
          <w:rtl/>
        </w:rPr>
        <w:t>:</w:t>
      </w:r>
      <w:r w:rsidRPr="00E42DD7">
        <w:rPr>
          <w:rFonts w:ascii="Sakkal Majalla" w:hAnsi="Sakkal Majalla" w:cs="Sakkal Majalla" w:hint="cs"/>
          <w:sz w:val="32"/>
          <w:szCs w:val="32"/>
          <w:rtl/>
        </w:rPr>
        <w:t xml:space="preserve"> 46% فقط من المشاركين يوافقون على أن معدات الحماية الشخصية متاحة بشكل كافٍ.</w:t>
      </w:r>
    </w:p>
    <w:p w14:paraId="4C39D3BA" w14:textId="77777777" w:rsidR="00E42DD7" w:rsidRDefault="00DB36FF" w:rsidP="00BF306C">
      <w:pPr>
        <w:pStyle w:val="ListParagraph"/>
        <w:numPr>
          <w:ilvl w:val="0"/>
          <w:numId w:val="38"/>
        </w:numPr>
        <w:rPr>
          <w:rFonts w:ascii="Sakkal Majalla" w:hAnsi="Sakkal Majalla" w:cs="Sakkal Majalla"/>
          <w:sz w:val="32"/>
          <w:szCs w:val="32"/>
        </w:rPr>
      </w:pPr>
      <w:r w:rsidRPr="00E42DD7">
        <w:rPr>
          <w:rFonts w:ascii="Sakkal Majalla" w:hAnsi="Sakkal Majalla" w:cs="Sakkal Majalla" w:hint="cs"/>
          <w:sz w:val="32"/>
          <w:szCs w:val="32"/>
          <w:rtl/>
        </w:rPr>
        <w:t>الفحوصات الصحية</w:t>
      </w:r>
      <w:r w:rsidR="00E42DD7">
        <w:rPr>
          <w:rFonts w:ascii="Sakkal Majalla" w:hAnsi="Sakkal Majalla" w:cs="Sakkal Majalla" w:hint="cs"/>
          <w:sz w:val="32"/>
          <w:szCs w:val="32"/>
          <w:rtl/>
        </w:rPr>
        <w:t>:</w:t>
      </w:r>
      <w:r w:rsidRPr="00E42DD7">
        <w:rPr>
          <w:rFonts w:ascii="Sakkal Majalla" w:hAnsi="Sakkal Majalla" w:cs="Sakkal Majalla" w:hint="cs"/>
          <w:sz w:val="32"/>
          <w:szCs w:val="32"/>
          <w:rtl/>
        </w:rPr>
        <w:t xml:space="preserve"> 61.5% من المشاركين يؤيدون تنفيذ فحوصات صحية دورية، مما يدل على أهمية هذا الجانب.</w:t>
      </w:r>
    </w:p>
    <w:p w14:paraId="4423283E" w14:textId="7E880B6A" w:rsidR="00DB36FF" w:rsidRPr="00E42DD7" w:rsidRDefault="00DB36FF" w:rsidP="00BF306C">
      <w:pPr>
        <w:pStyle w:val="ListParagraph"/>
        <w:numPr>
          <w:ilvl w:val="0"/>
          <w:numId w:val="38"/>
        </w:numPr>
        <w:rPr>
          <w:rFonts w:ascii="Sakkal Majalla" w:hAnsi="Sakkal Majalla" w:cs="Sakkal Majalla"/>
          <w:sz w:val="32"/>
          <w:szCs w:val="32"/>
        </w:rPr>
      </w:pPr>
      <w:r w:rsidRPr="00E42DD7">
        <w:rPr>
          <w:rFonts w:ascii="Sakkal Majalla" w:hAnsi="Sakkal Majalla" w:cs="Sakkal Majalla" w:hint="cs"/>
          <w:sz w:val="32"/>
          <w:szCs w:val="32"/>
          <w:rtl/>
        </w:rPr>
        <w:lastRenderedPageBreak/>
        <w:t>نقص الوعي</w:t>
      </w:r>
      <w:r w:rsidR="00E42DD7">
        <w:rPr>
          <w:rFonts w:ascii="Sakkal Majalla" w:hAnsi="Sakkal Majalla" w:cs="Sakkal Majalla" w:hint="cs"/>
          <w:sz w:val="32"/>
          <w:szCs w:val="32"/>
          <w:rtl/>
        </w:rPr>
        <w:t>:</w:t>
      </w:r>
      <w:r w:rsidRPr="00E42DD7">
        <w:rPr>
          <w:rFonts w:ascii="Sakkal Majalla" w:hAnsi="Sakkal Majalla" w:cs="Sakkal Majalla" w:hint="cs"/>
          <w:sz w:val="32"/>
          <w:szCs w:val="32"/>
          <w:rtl/>
        </w:rPr>
        <w:t xml:space="preserve"> معظم المشاركين كانوا محايدين بشأن فعالية السياسات، مما يشير إلى ضرورة زيادة الوعي والالتزام بإدارة المخاطر الصحية.</w:t>
      </w:r>
    </w:p>
    <w:p w14:paraId="16004C30" w14:textId="40992087" w:rsidR="003E3400" w:rsidRPr="003E3400" w:rsidRDefault="003E3400" w:rsidP="00E42DD7">
      <w:pPr>
        <w:rPr>
          <w:rFonts w:ascii="Sakkal Majalla" w:hAnsi="Sakkal Majalla" w:cs="Sakkal Majalla"/>
          <w:b/>
          <w:bCs/>
          <w:sz w:val="32"/>
          <w:szCs w:val="32"/>
          <w:rtl/>
        </w:rPr>
      </w:pPr>
      <w:r>
        <w:rPr>
          <w:rFonts w:ascii="Sakkal Majalla" w:hAnsi="Sakkal Majalla" w:cs="Sakkal Majalla" w:hint="cs"/>
          <w:b/>
          <w:bCs/>
          <w:sz w:val="32"/>
          <w:szCs w:val="32"/>
          <w:rtl/>
        </w:rPr>
        <w:t xml:space="preserve">توصيات الدراسة </w:t>
      </w:r>
    </w:p>
    <w:p w14:paraId="6532E763" w14:textId="43A48CA0" w:rsidR="00A16345" w:rsidRPr="00DB59EA" w:rsidRDefault="00A16345" w:rsidP="00BF306C">
      <w:pPr>
        <w:pStyle w:val="ListParagraph"/>
        <w:numPr>
          <w:ilvl w:val="0"/>
          <w:numId w:val="39"/>
        </w:numPr>
        <w:rPr>
          <w:rFonts w:ascii="Sakkal Majalla" w:hAnsi="Sakkal Majalla" w:cs="Sakkal Majalla"/>
          <w:sz w:val="32"/>
          <w:szCs w:val="32"/>
          <w:rtl/>
        </w:rPr>
      </w:pPr>
      <w:r w:rsidRPr="00DB59EA">
        <w:rPr>
          <w:rFonts w:ascii="Sakkal Majalla" w:hAnsi="Sakkal Majalla" w:cs="Sakkal Majalla" w:hint="cs"/>
          <w:sz w:val="32"/>
          <w:szCs w:val="32"/>
          <w:rtl/>
        </w:rPr>
        <w:t>تنفيذ برامج تدريبية شاملة للموظفين حول المخاطر الصحية وكيفية التعامل معها بفعالية.</w:t>
      </w:r>
    </w:p>
    <w:p w14:paraId="7AA5BBBE" w14:textId="77777777" w:rsidR="00DB59EA" w:rsidRDefault="00A16345" w:rsidP="00BF306C">
      <w:pPr>
        <w:pStyle w:val="ListParagraph"/>
        <w:numPr>
          <w:ilvl w:val="0"/>
          <w:numId w:val="39"/>
        </w:numPr>
        <w:rPr>
          <w:rFonts w:ascii="Sakkal Majalla" w:hAnsi="Sakkal Majalla" w:cs="Sakkal Majalla"/>
          <w:sz w:val="32"/>
          <w:szCs w:val="32"/>
        </w:rPr>
      </w:pPr>
      <w:r w:rsidRPr="00DB59EA">
        <w:rPr>
          <w:rFonts w:ascii="Sakkal Majalla" w:hAnsi="Sakkal Majalla" w:cs="Sakkal Majalla" w:hint="cs"/>
          <w:sz w:val="32"/>
          <w:szCs w:val="32"/>
          <w:rtl/>
        </w:rPr>
        <w:t>وضع سياسات واضحة ومحدثة لإدارة المخاطر الصحية، تشمل إجراءات محددة للتعامل مع الحالات الطارئة.</w:t>
      </w:r>
    </w:p>
    <w:p w14:paraId="57E30C41" w14:textId="1432C469" w:rsidR="00A16345" w:rsidRPr="00DB59EA" w:rsidRDefault="00A16345" w:rsidP="00BF306C">
      <w:pPr>
        <w:pStyle w:val="ListParagraph"/>
        <w:numPr>
          <w:ilvl w:val="0"/>
          <w:numId w:val="39"/>
        </w:numPr>
        <w:rPr>
          <w:rFonts w:ascii="Sakkal Majalla" w:hAnsi="Sakkal Majalla" w:cs="Sakkal Majalla"/>
          <w:sz w:val="32"/>
          <w:szCs w:val="32"/>
          <w:rtl/>
        </w:rPr>
      </w:pPr>
      <w:r w:rsidRPr="00DB59EA">
        <w:rPr>
          <w:rFonts w:ascii="Sakkal Majalla" w:hAnsi="Sakkal Majalla" w:cs="Sakkal Majalla" w:hint="cs"/>
          <w:sz w:val="32"/>
          <w:szCs w:val="32"/>
          <w:rtl/>
        </w:rPr>
        <w:t xml:space="preserve"> ضمان توافر معدات الحماية الشخصية والموارد اللازمة لدعم صحة وسلامة الموظفين.</w:t>
      </w:r>
    </w:p>
    <w:p w14:paraId="3F73A606" w14:textId="2B0F0394" w:rsidR="00A16345" w:rsidRPr="00DB59EA" w:rsidRDefault="00A16345" w:rsidP="00BF306C">
      <w:pPr>
        <w:pStyle w:val="ListParagraph"/>
        <w:numPr>
          <w:ilvl w:val="0"/>
          <w:numId w:val="39"/>
        </w:numPr>
        <w:rPr>
          <w:rFonts w:ascii="Sakkal Majalla" w:hAnsi="Sakkal Majalla" w:cs="Sakkal Majalla"/>
          <w:sz w:val="32"/>
          <w:szCs w:val="32"/>
          <w:rtl/>
        </w:rPr>
      </w:pPr>
      <w:r w:rsidRPr="00DB59EA">
        <w:rPr>
          <w:rFonts w:ascii="Sakkal Majalla" w:hAnsi="Sakkal Majalla" w:cs="Sakkal Majalla" w:hint="cs"/>
          <w:sz w:val="32"/>
          <w:szCs w:val="32"/>
          <w:rtl/>
        </w:rPr>
        <w:t>تنظيم ورش عمل وندوات توعية لتعزيز فهم الموظفين لأهمية إدارة المخاطر الصحية.</w:t>
      </w:r>
    </w:p>
    <w:p w14:paraId="6D1CE19E" w14:textId="77777777" w:rsidR="00755D70" w:rsidRDefault="00A16345" w:rsidP="00BF306C">
      <w:pPr>
        <w:pStyle w:val="ListParagraph"/>
        <w:numPr>
          <w:ilvl w:val="0"/>
          <w:numId w:val="39"/>
        </w:numPr>
        <w:rPr>
          <w:rFonts w:ascii="Sakkal Majalla" w:hAnsi="Sakkal Majalla" w:cs="Sakkal Majalla"/>
          <w:sz w:val="32"/>
          <w:szCs w:val="32"/>
        </w:rPr>
      </w:pPr>
      <w:r w:rsidRPr="00755D70">
        <w:rPr>
          <w:rFonts w:ascii="Sakkal Majalla" w:hAnsi="Sakkal Majalla" w:cs="Sakkal Majalla" w:hint="cs"/>
          <w:sz w:val="32"/>
          <w:szCs w:val="32"/>
          <w:rtl/>
        </w:rPr>
        <w:t>إنشاء بيئة عمل تشجع الموظفين على الإبلاغ عن المخاطر الصحية دون خوف من العواقب أو الانتقام.</w:t>
      </w:r>
    </w:p>
    <w:p w14:paraId="71CF211B" w14:textId="77777777" w:rsidR="00755D70" w:rsidRDefault="00A16345" w:rsidP="00BF306C">
      <w:pPr>
        <w:pStyle w:val="ListParagraph"/>
        <w:numPr>
          <w:ilvl w:val="0"/>
          <w:numId w:val="39"/>
        </w:numPr>
        <w:rPr>
          <w:rFonts w:ascii="Sakkal Majalla" w:hAnsi="Sakkal Majalla" w:cs="Sakkal Majalla"/>
          <w:sz w:val="32"/>
          <w:szCs w:val="32"/>
        </w:rPr>
      </w:pPr>
      <w:r w:rsidRPr="00755D70">
        <w:rPr>
          <w:rFonts w:ascii="Sakkal Majalla" w:hAnsi="Sakkal Majalla" w:cs="Sakkal Majalla" w:hint="cs"/>
          <w:sz w:val="32"/>
          <w:szCs w:val="32"/>
          <w:rtl/>
        </w:rPr>
        <w:t xml:space="preserve"> إجراء تقييمات دورية للمخاطر الصحية وتأثيرها على بيئة العمل، مع تحديث السياسات بناءً على النتائج.</w:t>
      </w:r>
    </w:p>
    <w:p w14:paraId="7A52CB73" w14:textId="6DF1D6ED" w:rsidR="00A16345" w:rsidRPr="00755D70" w:rsidRDefault="00A16345" w:rsidP="00BF306C">
      <w:pPr>
        <w:pStyle w:val="ListParagraph"/>
        <w:numPr>
          <w:ilvl w:val="0"/>
          <w:numId w:val="39"/>
        </w:numPr>
        <w:rPr>
          <w:rFonts w:ascii="Sakkal Majalla" w:hAnsi="Sakkal Majalla" w:cs="Sakkal Majalla"/>
          <w:sz w:val="32"/>
          <w:szCs w:val="32"/>
          <w:rtl/>
        </w:rPr>
      </w:pPr>
      <w:r w:rsidRPr="00755D70">
        <w:rPr>
          <w:rFonts w:ascii="Sakkal Majalla" w:hAnsi="Sakkal Majalla" w:cs="Sakkal Majalla" w:hint="cs"/>
          <w:sz w:val="32"/>
          <w:szCs w:val="32"/>
          <w:rtl/>
        </w:rPr>
        <w:t xml:space="preserve"> تحسين قنوات التواصل بين الإدارة والموظفين لضمان تبادل المعلومات حول المخاطر الصحية والإجراءات المتبعة.</w:t>
      </w:r>
    </w:p>
    <w:p w14:paraId="46AE637A" w14:textId="4CEE80EE" w:rsidR="003260E6" w:rsidRPr="00755D70" w:rsidRDefault="00B945E5" w:rsidP="00755D70">
      <w:pPr>
        <w:rPr>
          <w:rFonts w:ascii="Sakkal Majalla" w:hAnsi="Sakkal Majalla" w:cs="Sakkal Majalla"/>
          <w:b/>
          <w:bCs/>
          <w:sz w:val="32"/>
          <w:szCs w:val="32"/>
          <w:rtl/>
        </w:rPr>
      </w:pPr>
      <w:r>
        <w:rPr>
          <w:rFonts w:ascii="Sakkal Majalla" w:hAnsi="Sakkal Majalla" w:cs="Sakkal Majalla" w:hint="cs"/>
          <w:b/>
          <w:bCs/>
          <w:sz w:val="32"/>
          <w:szCs w:val="32"/>
          <w:rtl/>
        </w:rPr>
        <w:t>ال</w:t>
      </w:r>
      <w:r w:rsidR="00D450CA" w:rsidRPr="00D450CA">
        <w:rPr>
          <w:rFonts w:ascii="Sakkal Majalla" w:hAnsi="Sakkal Majalla" w:cs="Sakkal Majalla" w:hint="cs"/>
          <w:b/>
          <w:bCs/>
          <w:sz w:val="32"/>
          <w:szCs w:val="32"/>
          <w:rtl/>
        </w:rPr>
        <w:t xml:space="preserve">خاتمة </w:t>
      </w:r>
    </w:p>
    <w:p w14:paraId="2F3D4DE5" w14:textId="46996AF0" w:rsidR="003260E6" w:rsidRDefault="003260E6" w:rsidP="00755D70">
      <w:pPr>
        <w:rPr>
          <w:rFonts w:ascii="Sakkal Majalla" w:hAnsi="Sakkal Majalla" w:cs="Sakkal Majalla"/>
          <w:sz w:val="32"/>
          <w:szCs w:val="32"/>
          <w:rtl/>
        </w:rPr>
      </w:pPr>
      <w:r>
        <w:rPr>
          <w:rFonts w:ascii="Sakkal Majalla" w:hAnsi="Sakkal Majalla" w:cs="Sakkal Majalla" w:hint="cs"/>
          <w:sz w:val="32"/>
          <w:szCs w:val="32"/>
          <w:rtl/>
        </w:rPr>
        <w:t xml:space="preserve">تُظهر هذه الدراسة أهمية إدارة المخاطر الصحية في بيئات العمل وتأثيرها على صحة الموظفين وإنتاجيتهم. على الرغم من وجود بعض الجهود المبذولة في هذا المجال، إلا أن النتائج تشير إلى وجود فجوات ملحوظة في السياسات والتدريب والوعي. </w:t>
      </w:r>
    </w:p>
    <w:p w14:paraId="471A1DC0" w14:textId="06A864B7" w:rsidR="003260E6" w:rsidRDefault="003260E6" w:rsidP="00755D70">
      <w:pPr>
        <w:rPr>
          <w:rFonts w:ascii="Sakkal Majalla" w:hAnsi="Sakkal Majalla" w:cs="Sakkal Majalla"/>
          <w:sz w:val="32"/>
          <w:szCs w:val="32"/>
          <w:rtl/>
        </w:rPr>
      </w:pPr>
      <w:r>
        <w:rPr>
          <w:rFonts w:ascii="Sakkal Majalla" w:hAnsi="Sakkal Majalla" w:cs="Sakkal Majalla" w:hint="cs"/>
          <w:sz w:val="32"/>
          <w:szCs w:val="32"/>
          <w:rtl/>
        </w:rPr>
        <w:t xml:space="preserve">تعتبر المخاطر الصحية تحديًا مستمرًا يتطلب التزامًا قويًا من جميع مستويات الإدارة. من خلال تعزيز الوعي، وتطوير السياسات، وتوفير الموارد اللازمة، يمكن تحسين الظروف الصحية في أماكن العمل بشكل كبير. </w:t>
      </w:r>
    </w:p>
    <w:p w14:paraId="4FF43387" w14:textId="77777777" w:rsidR="003260E6" w:rsidRPr="003260E6" w:rsidRDefault="003260E6" w:rsidP="00D22171">
      <w:pPr>
        <w:rPr>
          <w:rFonts w:ascii="Sakkal Majalla" w:hAnsi="Sakkal Majalla" w:cs="Sakkal Majalla"/>
          <w:sz w:val="32"/>
          <w:szCs w:val="32"/>
          <w:rtl/>
        </w:rPr>
      </w:pPr>
      <w:r>
        <w:rPr>
          <w:rFonts w:ascii="Sakkal Majalla" w:hAnsi="Sakkal Majalla" w:cs="Sakkal Majalla" w:hint="cs"/>
          <w:sz w:val="32"/>
          <w:szCs w:val="32"/>
          <w:rtl/>
        </w:rPr>
        <w:t>ختامًا، توصي الدراسة بأهمية تنفيذ التوصيات المقترحة لضمان بيئة عمل آمنة وصحية، مما يسهم في تحسين رفاهية الموظفين وزيادة الإنتاجية العامة للمؤسسة. إن الاستثمار في إدارة المخاطر الصحية ليس فقط واجبًا أخلاقيًا، بل هو أيضًا خطوة استراتيجية لتعزيز النجاح المستدام للمؤسسات.</w:t>
      </w:r>
    </w:p>
    <w:p w14:paraId="22246E66" w14:textId="77777777" w:rsidR="0024491A" w:rsidRDefault="0024491A" w:rsidP="00E11670">
      <w:pPr>
        <w:rPr>
          <w:rFonts w:ascii="Sakkal Majalla" w:hAnsi="Sakkal Majalla" w:cs="Sakkal Majalla"/>
          <w:b/>
          <w:bCs/>
          <w:sz w:val="32"/>
          <w:szCs w:val="32"/>
          <w:rtl/>
        </w:rPr>
      </w:pPr>
    </w:p>
    <w:p w14:paraId="65FF097A" w14:textId="77777777" w:rsidR="0024491A" w:rsidRDefault="0024491A" w:rsidP="00E11670">
      <w:pPr>
        <w:rPr>
          <w:rFonts w:ascii="Sakkal Majalla" w:hAnsi="Sakkal Majalla" w:cs="Sakkal Majalla"/>
          <w:b/>
          <w:bCs/>
          <w:sz w:val="32"/>
          <w:szCs w:val="32"/>
          <w:rtl/>
        </w:rPr>
      </w:pPr>
    </w:p>
    <w:p w14:paraId="17657B17" w14:textId="6AAC106D" w:rsidR="00984E89" w:rsidRPr="00E11670" w:rsidRDefault="00A74F76" w:rsidP="00E11670">
      <w:pPr>
        <w:rPr>
          <w:rFonts w:ascii="Sakkal Majalla" w:hAnsi="Sakkal Majalla" w:cs="Sakkal Majalla"/>
          <w:b/>
          <w:bCs/>
          <w:sz w:val="32"/>
          <w:szCs w:val="32"/>
          <w:u w:val="single"/>
          <w:rtl/>
        </w:rPr>
      </w:pPr>
      <w:r w:rsidRPr="0024491A">
        <w:rPr>
          <w:rFonts w:ascii="Sakkal Majalla" w:hAnsi="Sakkal Majalla" w:cs="Sakkal Majalla" w:hint="cs"/>
          <w:b/>
          <w:bCs/>
          <w:sz w:val="32"/>
          <w:szCs w:val="32"/>
          <w:rtl/>
        </w:rPr>
        <w:lastRenderedPageBreak/>
        <w:t>المراجع</w:t>
      </w:r>
    </w:p>
    <w:p w14:paraId="3A53B4F7" w14:textId="77777777" w:rsidR="00984E89" w:rsidRPr="00B32FF3" w:rsidRDefault="00984E89" w:rsidP="00BF306C">
      <w:pPr>
        <w:pStyle w:val="ListParagraph"/>
        <w:numPr>
          <w:ilvl w:val="0"/>
          <w:numId w:val="21"/>
        </w:numPr>
        <w:rPr>
          <w:rFonts w:ascii="Sakkal Majalla" w:hAnsi="Sakkal Majalla" w:cs="Sakkal Majalla"/>
          <w:sz w:val="32"/>
          <w:szCs w:val="32"/>
        </w:rPr>
      </w:pPr>
      <w:r w:rsidRPr="00B32FF3">
        <w:rPr>
          <w:rFonts w:ascii="Sakkal Majalla" w:hAnsi="Sakkal Majalla" w:cs="Sakkal Majalla" w:hint="cs"/>
          <w:sz w:val="32"/>
          <w:szCs w:val="32"/>
          <w:rtl/>
        </w:rPr>
        <w:t>أسامة عزمي سلام و موسى شفوي (2007) ادارة الخطر والتأمين عمان: دار الحجامة للنشر والتوزيع</w:t>
      </w:r>
    </w:p>
    <w:p w14:paraId="6A98B3EB" w14:textId="77777777" w:rsidR="00984E89" w:rsidRPr="00B32FF3" w:rsidRDefault="00984E89" w:rsidP="00BF306C">
      <w:pPr>
        <w:pStyle w:val="ListParagraph"/>
        <w:numPr>
          <w:ilvl w:val="0"/>
          <w:numId w:val="21"/>
        </w:numPr>
        <w:rPr>
          <w:rFonts w:ascii="Sakkal Majalla" w:hAnsi="Sakkal Majalla" w:cs="Sakkal Majalla"/>
          <w:sz w:val="32"/>
          <w:szCs w:val="32"/>
        </w:rPr>
      </w:pPr>
      <w:r w:rsidRPr="00B32FF3">
        <w:rPr>
          <w:rFonts w:ascii="Sakkal Majalla" w:hAnsi="Sakkal Majalla" w:cs="Sakkal Majalla" w:hint="cs"/>
          <w:sz w:val="32"/>
          <w:szCs w:val="32"/>
          <w:rtl/>
        </w:rPr>
        <w:t>أمال سحنون (2021) دور أدوات التحليل المالي في قياس الأداء المالي في المؤسسة الاقتصادية "دراسة حالة مؤسسة حضنة حليب، قلة العلوم الاقتصادية والنسيم والعلوم التجارية (14) (01).</w:t>
      </w:r>
    </w:p>
    <w:p w14:paraId="13EECA3E" w14:textId="00380B40" w:rsidR="00984E89" w:rsidRPr="00B32FF3" w:rsidRDefault="00984E89" w:rsidP="00BF306C">
      <w:pPr>
        <w:pStyle w:val="ListParagraph"/>
        <w:numPr>
          <w:ilvl w:val="0"/>
          <w:numId w:val="21"/>
        </w:numPr>
        <w:rPr>
          <w:rFonts w:ascii="Sakkal Majalla" w:hAnsi="Sakkal Majalla" w:cs="Sakkal Majalla"/>
          <w:sz w:val="32"/>
          <w:szCs w:val="32"/>
        </w:rPr>
      </w:pPr>
      <w:r w:rsidRPr="00B32FF3">
        <w:rPr>
          <w:rFonts w:ascii="Sakkal Majalla" w:hAnsi="Sakkal Majalla" w:cs="Sakkal Majalla" w:hint="cs"/>
          <w:sz w:val="32"/>
          <w:szCs w:val="32"/>
          <w:rtl/>
        </w:rPr>
        <w:t>حضر حفری و مريم ورئيسة</w:t>
      </w:r>
      <w:r w:rsidR="003E11CF">
        <w:rPr>
          <w:rFonts w:ascii="Sakkal Majalla" w:hAnsi="Sakkal Majalla" w:cs="Sakkal Majalla" w:hint="cs"/>
          <w:sz w:val="32"/>
          <w:szCs w:val="32"/>
          <w:rtl/>
        </w:rPr>
        <w:t>،</w:t>
      </w:r>
      <w:r w:rsidRPr="00B32FF3">
        <w:rPr>
          <w:rFonts w:ascii="Sakkal Majalla" w:hAnsi="Sakkal Majalla" w:cs="Sakkal Majalla" w:hint="cs"/>
          <w:sz w:val="32"/>
          <w:szCs w:val="32"/>
          <w:rtl/>
        </w:rPr>
        <w:t xml:space="preserve"> دور النسب والمؤشرات المالية في تقييم الاداء المالي المؤسسات الاقتصادية دراسات اقتصادية (27).</w:t>
      </w:r>
    </w:p>
    <w:p w14:paraId="79A9FEDE" w14:textId="77777777" w:rsidR="00984E89" w:rsidRPr="00B32FF3" w:rsidRDefault="00984E89" w:rsidP="00BF306C">
      <w:pPr>
        <w:pStyle w:val="ListParagraph"/>
        <w:numPr>
          <w:ilvl w:val="0"/>
          <w:numId w:val="21"/>
        </w:numPr>
        <w:rPr>
          <w:rFonts w:ascii="Sakkal Majalla" w:hAnsi="Sakkal Majalla" w:cs="Sakkal Majalla"/>
          <w:sz w:val="32"/>
          <w:szCs w:val="32"/>
        </w:rPr>
      </w:pPr>
      <w:r w:rsidRPr="00B32FF3">
        <w:rPr>
          <w:rFonts w:ascii="Sakkal Majalla" w:hAnsi="Sakkal Majalla" w:cs="Sakkal Majalla" w:hint="cs"/>
          <w:sz w:val="32"/>
          <w:szCs w:val="32"/>
          <w:rtl/>
        </w:rPr>
        <w:t>سهام عيساوي و خضر مرغاد (2014) استخدام المشتقات المالية في الدارة المخاطر المالية اللغات الاقتصادية وإدارية (05).</w:t>
      </w:r>
    </w:p>
    <w:p w14:paraId="41AF17F7" w14:textId="4C9F4D0A" w:rsidR="00984E89" w:rsidRPr="00B32FF3" w:rsidRDefault="00984E89" w:rsidP="00BF306C">
      <w:pPr>
        <w:pStyle w:val="ListParagraph"/>
        <w:numPr>
          <w:ilvl w:val="0"/>
          <w:numId w:val="21"/>
        </w:numPr>
        <w:rPr>
          <w:rFonts w:ascii="Sakkal Majalla" w:hAnsi="Sakkal Majalla" w:cs="Sakkal Majalla"/>
          <w:sz w:val="32"/>
          <w:szCs w:val="32"/>
        </w:rPr>
      </w:pPr>
      <w:r w:rsidRPr="00B32FF3">
        <w:rPr>
          <w:rFonts w:ascii="Sakkal Majalla" w:hAnsi="Sakkal Majalla" w:cs="Sakkal Majalla" w:hint="cs"/>
          <w:sz w:val="32"/>
          <w:szCs w:val="32"/>
          <w:rtl/>
        </w:rPr>
        <w:t xml:space="preserve">صباح عبد الرحمن الله أحمد الشيخ (2009) ادارة المخاطر والرها في </w:t>
      </w:r>
      <w:r w:rsidR="001433B0" w:rsidRPr="00B32FF3">
        <w:rPr>
          <w:rFonts w:ascii="Sakkal Majalla" w:hAnsi="Sakkal Majalla" w:cs="Sakkal Majalla" w:hint="cs"/>
          <w:sz w:val="32"/>
          <w:szCs w:val="32"/>
          <w:rtl/>
        </w:rPr>
        <w:t>المقاد</w:t>
      </w:r>
      <w:r w:rsidRPr="00B32FF3">
        <w:rPr>
          <w:rFonts w:ascii="Sakkal Majalla" w:hAnsi="Sakkal Majalla" w:cs="Sakkal Majalla" w:hint="cs"/>
          <w:sz w:val="32"/>
          <w:szCs w:val="32"/>
          <w:rtl/>
        </w:rPr>
        <w:t xml:space="preserve"> قرارات الانسان للمصرفي وفق مقررات بازل دراسة حالة البنك السوداني الفرنسي". مذكرة ماجستير جامعة السودان للعلوم والتكنولوجيا.</w:t>
      </w:r>
    </w:p>
    <w:p w14:paraId="53B880EC" w14:textId="77777777" w:rsidR="00984E89" w:rsidRPr="00B32FF3" w:rsidRDefault="00984E89" w:rsidP="00BF306C">
      <w:pPr>
        <w:pStyle w:val="ListParagraph"/>
        <w:numPr>
          <w:ilvl w:val="0"/>
          <w:numId w:val="21"/>
        </w:numPr>
        <w:rPr>
          <w:rFonts w:ascii="Sakkal Majalla" w:hAnsi="Sakkal Majalla" w:cs="Sakkal Majalla"/>
          <w:sz w:val="32"/>
          <w:szCs w:val="32"/>
        </w:rPr>
      </w:pPr>
      <w:r w:rsidRPr="00B32FF3">
        <w:rPr>
          <w:rFonts w:ascii="Sakkal Majalla" w:hAnsi="Sakkal Majalla" w:cs="Sakkal Majalla" w:hint="cs"/>
          <w:sz w:val="32"/>
          <w:szCs w:val="32"/>
          <w:rtl/>
        </w:rPr>
        <w:t>عبد التي دادن . (2006)، قراءة في الأداء المالي والقيمة في المؤسسات الاقتصادية مجلة الباحث (04).</w:t>
      </w:r>
    </w:p>
    <w:p w14:paraId="17F11F58" w14:textId="77777777" w:rsidR="00984E89" w:rsidRPr="00B32FF3" w:rsidRDefault="00984E89" w:rsidP="00BF306C">
      <w:pPr>
        <w:pStyle w:val="ListParagraph"/>
        <w:numPr>
          <w:ilvl w:val="0"/>
          <w:numId w:val="21"/>
        </w:numPr>
        <w:rPr>
          <w:rFonts w:ascii="Sakkal Majalla" w:hAnsi="Sakkal Majalla" w:cs="Sakkal Majalla"/>
          <w:sz w:val="32"/>
          <w:szCs w:val="32"/>
        </w:rPr>
      </w:pPr>
      <w:r w:rsidRPr="00B32FF3">
        <w:rPr>
          <w:rFonts w:ascii="Sakkal Majalla" w:hAnsi="Sakkal Majalla" w:cs="Sakkal Majalla" w:hint="cs"/>
          <w:sz w:val="32"/>
          <w:szCs w:val="32"/>
          <w:rtl/>
        </w:rPr>
        <w:t>عبد اللطيف عامر و مسعود ميهوب (2020) نغمر بناء نموذج هيكلي لتقييم الأداء المالي للمؤسسات الاقتصادية دراسة حالة مؤسسات أمريكية مجلة العلوم الاقتصادية والتسيير والعلوم التجارية (0313)</w:t>
      </w:r>
    </w:p>
    <w:p w14:paraId="78B7C9A8" w14:textId="05D00233" w:rsidR="00984E89" w:rsidRPr="00B32FF3" w:rsidRDefault="00984E89" w:rsidP="00BF306C">
      <w:pPr>
        <w:pStyle w:val="ListParagraph"/>
        <w:numPr>
          <w:ilvl w:val="0"/>
          <w:numId w:val="21"/>
        </w:numPr>
        <w:rPr>
          <w:rFonts w:ascii="Sakkal Majalla" w:hAnsi="Sakkal Majalla" w:cs="Sakkal Majalla"/>
          <w:sz w:val="32"/>
          <w:szCs w:val="32"/>
          <w:rtl/>
        </w:rPr>
      </w:pPr>
      <w:r w:rsidRPr="00B32FF3">
        <w:rPr>
          <w:rFonts w:ascii="Sakkal Majalla" w:hAnsi="Sakkal Majalla" w:cs="Sakkal Majalla" w:hint="cs"/>
          <w:sz w:val="32"/>
          <w:szCs w:val="32"/>
          <w:rtl/>
        </w:rPr>
        <w:t>عاصمة وعال (2018) ادارة المخاطر المالية في المؤسسة الاقتصادية دراسة حالة عدد من المؤسسات الاقتصادية الجزائرية، هذا الحقوق والعلوم الإنسانية (01)(35).</w:t>
      </w:r>
    </w:p>
    <w:p w14:paraId="1239EF33" w14:textId="184C2B05" w:rsidR="00984E89" w:rsidRPr="00B32FF3" w:rsidRDefault="00984E89" w:rsidP="00BF306C">
      <w:pPr>
        <w:pStyle w:val="ListParagraph"/>
        <w:numPr>
          <w:ilvl w:val="0"/>
          <w:numId w:val="21"/>
        </w:numPr>
        <w:rPr>
          <w:rFonts w:ascii="Sakkal Majalla" w:hAnsi="Sakkal Majalla" w:cs="Sakkal Majalla"/>
          <w:sz w:val="32"/>
          <w:szCs w:val="32"/>
          <w:rtl/>
        </w:rPr>
      </w:pPr>
      <w:r w:rsidRPr="00B32FF3">
        <w:rPr>
          <w:rFonts w:ascii="Sakkal Majalla" w:hAnsi="Sakkal Majalla" w:cs="Sakkal Majalla" w:hint="cs"/>
          <w:sz w:val="32"/>
          <w:szCs w:val="32"/>
          <w:rtl/>
        </w:rPr>
        <w:t>حسنين جمال هدش (2018) دور خصائص علم المعلومات الإدارية في تحسين الأداء المالي من خلال الدارة علاقات الزبون دراسة تطبيقية لعدد من المصارف التجارية الخاصة في بغداد المطروحة دكتوراه في علوم ادارة الأعمال جامعة النيلين الخرطوم.</w:t>
      </w:r>
    </w:p>
    <w:p w14:paraId="348C4670" w14:textId="7E90189F" w:rsidR="00984E89" w:rsidRPr="00B32FF3" w:rsidRDefault="00984E89" w:rsidP="00BF306C">
      <w:pPr>
        <w:pStyle w:val="ListParagraph"/>
        <w:numPr>
          <w:ilvl w:val="0"/>
          <w:numId w:val="21"/>
        </w:numPr>
        <w:rPr>
          <w:rFonts w:ascii="Sakkal Majalla" w:hAnsi="Sakkal Majalla" w:cs="Sakkal Majalla"/>
          <w:sz w:val="32"/>
          <w:szCs w:val="32"/>
          <w:rtl/>
        </w:rPr>
      </w:pPr>
      <w:r w:rsidRPr="00B32FF3">
        <w:rPr>
          <w:rFonts w:ascii="Sakkal Majalla" w:hAnsi="Sakkal Majalla" w:cs="Sakkal Majalla" w:hint="cs"/>
          <w:sz w:val="32"/>
          <w:szCs w:val="32"/>
          <w:rtl/>
        </w:rPr>
        <w:t>مريم كلاش، و نور الذي قلول (</w:t>
      </w:r>
      <w:r w:rsidR="001433B0">
        <w:rPr>
          <w:rFonts w:ascii="Sakkal Majalla" w:hAnsi="Sakkal Majalla" w:cs="Sakkal Majalla" w:hint="cs"/>
          <w:sz w:val="32"/>
          <w:szCs w:val="32"/>
          <w:rtl/>
        </w:rPr>
        <w:t>٢٠٢١</w:t>
      </w:r>
      <w:r w:rsidRPr="00B32FF3">
        <w:rPr>
          <w:rFonts w:ascii="Sakkal Majalla" w:hAnsi="Sakkal Majalla" w:cs="Sakkal Majalla" w:hint="cs"/>
          <w:sz w:val="32"/>
          <w:szCs w:val="32"/>
          <w:rtl/>
        </w:rPr>
        <w:t>) دور إدارة المخاطر المالية في تقييم الأداء المالي للمؤسسة الاقتصادية دراسة حالة مجمع عبدال"، مجلة الاستراتيجية والنسبة.</w:t>
      </w:r>
    </w:p>
    <w:p w14:paraId="64327A33" w14:textId="71C8341E" w:rsidR="00984E89" w:rsidRPr="00B32FF3" w:rsidRDefault="00984E89" w:rsidP="00BF306C">
      <w:pPr>
        <w:pStyle w:val="ListParagraph"/>
        <w:numPr>
          <w:ilvl w:val="0"/>
          <w:numId w:val="21"/>
        </w:numPr>
        <w:rPr>
          <w:rFonts w:ascii="Sakkal Majalla" w:hAnsi="Sakkal Majalla" w:cs="Sakkal Majalla"/>
          <w:sz w:val="32"/>
          <w:szCs w:val="32"/>
          <w:rtl/>
        </w:rPr>
      </w:pPr>
      <w:r w:rsidRPr="00B32FF3">
        <w:rPr>
          <w:rFonts w:ascii="Sakkal Majalla" w:hAnsi="Sakkal Majalla" w:cs="Sakkal Majalla" w:hint="cs"/>
          <w:sz w:val="32"/>
          <w:szCs w:val="32"/>
          <w:rtl/>
        </w:rPr>
        <w:lastRenderedPageBreak/>
        <w:t>موسى بن المار، و من وسال (2021) توقع مقترح تعليم الأداء المالي المؤسسات الاقتصادية هيئة من المؤسسات الناشطة بالمنطقة الصناعية بالمسيلة. مجلة البحوث في العلوم المالية والمحاسبية.</w:t>
      </w:r>
    </w:p>
    <w:p w14:paraId="74B79801" w14:textId="080FD8B6" w:rsidR="00984E89" w:rsidRPr="00B32FF3" w:rsidRDefault="00984E89" w:rsidP="00BF306C">
      <w:pPr>
        <w:pStyle w:val="ListParagraph"/>
        <w:numPr>
          <w:ilvl w:val="0"/>
          <w:numId w:val="21"/>
        </w:numPr>
        <w:rPr>
          <w:rFonts w:ascii="Sakkal Majalla" w:hAnsi="Sakkal Majalla" w:cs="Sakkal Majalla"/>
          <w:sz w:val="32"/>
          <w:szCs w:val="32"/>
          <w:rtl/>
        </w:rPr>
      </w:pPr>
      <w:r w:rsidRPr="00B32FF3">
        <w:rPr>
          <w:rFonts w:ascii="Sakkal Majalla" w:hAnsi="Sakkal Majalla" w:cs="Sakkal Majalla" w:hint="cs"/>
          <w:sz w:val="32"/>
          <w:szCs w:val="32"/>
          <w:rtl/>
        </w:rPr>
        <w:t>هجرة ديدون، و عبد الغني حريري (2020) دراسة العلاقة بين الافصاح عن المسؤولية الاجتماعية والأداء المالي المشركات دراسة النماذج عربية مجلة الحوكماء المسؤولية الاجتماعية والتنمية المستدامة، (02) (01).</w:t>
      </w:r>
    </w:p>
    <w:p w14:paraId="60E65A6E" w14:textId="227ABBEC" w:rsidR="00984E89" w:rsidRPr="00B32FF3" w:rsidRDefault="00984E89" w:rsidP="00BF306C">
      <w:pPr>
        <w:pStyle w:val="ListParagraph"/>
        <w:numPr>
          <w:ilvl w:val="0"/>
          <w:numId w:val="21"/>
        </w:numPr>
        <w:rPr>
          <w:rFonts w:ascii="Sakkal Majalla" w:hAnsi="Sakkal Majalla" w:cs="Sakkal Majalla"/>
          <w:sz w:val="32"/>
          <w:szCs w:val="32"/>
          <w:rtl/>
        </w:rPr>
      </w:pPr>
      <w:r w:rsidRPr="00B32FF3">
        <w:rPr>
          <w:rFonts w:ascii="Sakkal Majalla" w:hAnsi="Sakkal Majalla" w:cs="Sakkal Majalla" w:hint="cs"/>
          <w:sz w:val="32"/>
          <w:szCs w:val="32"/>
          <w:rtl/>
        </w:rPr>
        <w:t>رهية العروسي قرين (2021) اهمية ادارية المخاطر في المؤسسات الصغيرة والمتوسطة دراسة حالة شركة الغرانيت والخرسانة بالمسيلة عملة الأصيل للبحوث الاقتصادية والادارية 02/05).</w:t>
      </w:r>
    </w:p>
    <w:p w14:paraId="3712C9B5" w14:textId="4F1C4845" w:rsidR="00984E89" w:rsidRPr="00B32FF3" w:rsidRDefault="00984E89" w:rsidP="00BF306C">
      <w:pPr>
        <w:pStyle w:val="ListParagraph"/>
        <w:numPr>
          <w:ilvl w:val="0"/>
          <w:numId w:val="21"/>
        </w:numPr>
        <w:rPr>
          <w:rFonts w:ascii="Sakkal Majalla" w:hAnsi="Sakkal Majalla" w:cs="Sakkal Majalla"/>
          <w:sz w:val="32"/>
          <w:szCs w:val="32"/>
          <w:rtl/>
        </w:rPr>
      </w:pPr>
      <w:r w:rsidRPr="00B32FF3">
        <w:rPr>
          <w:rFonts w:ascii="Sakkal Majalla" w:hAnsi="Sakkal Majalla" w:cs="Sakkal Majalla" w:hint="cs"/>
          <w:sz w:val="32"/>
          <w:szCs w:val="32"/>
          <w:rtl/>
        </w:rPr>
        <w:t>د. يوسف صلاح عبد الله حسن ، دور المراجعة الداخلية في تحسين أداء إدارة المخاطر"، مجلة التجارة والتمويل ، كلية التجارة ، جامعة طنطا ، العدد ۲، ۲۰۱۳ .</w:t>
      </w:r>
    </w:p>
    <w:p w14:paraId="18BF06F0" w14:textId="4C3C88C8" w:rsidR="00A10DD4" w:rsidRPr="00B32FF3" w:rsidRDefault="00A10DD4" w:rsidP="00BF306C">
      <w:pPr>
        <w:pStyle w:val="ListParagraph"/>
        <w:numPr>
          <w:ilvl w:val="0"/>
          <w:numId w:val="8"/>
        </w:numPr>
        <w:rPr>
          <w:rFonts w:ascii="Sakkal Majalla" w:hAnsi="Sakkal Majalla" w:cs="Sakkal Majalla"/>
          <w:sz w:val="32"/>
          <w:szCs w:val="32"/>
          <w:u w:val="single"/>
          <w:rtl/>
        </w:rPr>
      </w:pPr>
      <w:r w:rsidRPr="00B32FF3">
        <w:rPr>
          <w:rFonts w:ascii="Sakkal Majalla" w:hAnsi="Sakkal Majalla" w:cs="Sakkal Majalla" w:hint="cs"/>
          <w:sz w:val="32"/>
          <w:szCs w:val="32"/>
          <w:rtl/>
        </w:rPr>
        <w:t>الزعبي، غازي. (2015</w:t>
      </w:r>
      <w:r w:rsidR="00E161E2" w:rsidRPr="00B32FF3">
        <w:rPr>
          <w:rFonts w:ascii="Sakkal Majalla" w:hAnsi="Sakkal Majalla" w:cs="Sakkal Majalla" w:hint="cs"/>
          <w:sz w:val="32"/>
          <w:szCs w:val="32"/>
          <w:rtl/>
        </w:rPr>
        <w:t>).</w:t>
      </w:r>
      <w:r w:rsidRPr="00B32FF3">
        <w:rPr>
          <w:rFonts w:ascii="Sakkal Majalla" w:hAnsi="Sakkal Majalla" w:cs="Sakkal Majalla" w:hint="cs"/>
          <w:sz w:val="32"/>
          <w:szCs w:val="32"/>
          <w:rtl/>
        </w:rPr>
        <w:t xml:space="preserve"> "إدارة الجودة الشاملة في المؤسسات الصحية." دار وائل للنشر.</w:t>
      </w:r>
    </w:p>
    <w:p w14:paraId="7379DE48" w14:textId="77777777" w:rsidR="00A10DD4" w:rsidRPr="00B32FF3" w:rsidRDefault="00A10DD4" w:rsidP="009125CE">
      <w:pPr>
        <w:rPr>
          <w:rFonts w:ascii="Sakkal Majalla" w:hAnsi="Sakkal Majalla" w:cs="Sakkal Majalla"/>
          <w:sz w:val="32"/>
          <w:szCs w:val="32"/>
          <w:rtl/>
        </w:rPr>
      </w:pPr>
      <w:r w:rsidRPr="00B32FF3">
        <w:rPr>
          <w:rFonts w:ascii="Sakkal Majalla" w:hAnsi="Sakkal Majalla" w:cs="Sakkal Majalla" w:hint="cs"/>
          <w:sz w:val="32"/>
          <w:szCs w:val="32"/>
          <w:rtl/>
        </w:rPr>
        <w:t xml:space="preserve">   - يتناول الكتاب مفهوم إدارة الجودة الشاملة وأهمية التقييم في المؤسسات الصحية.</w:t>
      </w:r>
    </w:p>
    <w:p w14:paraId="3CEC323A" w14:textId="24389C71" w:rsidR="00A10DD4" w:rsidRPr="00B32FF3" w:rsidRDefault="00A10DD4" w:rsidP="00BF306C">
      <w:pPr>
        <w:pStyle w:val="ListParagraph"/>
        <w:numPr>
          <w:ilvl w:val="0"/>
          <w:numId w:val="8"/>
        </w:numPr>
        <w:rPr>
          <w:rFonts w:ascii="Sakkal Majalla" w:hAnsi="Sakkal Majalla" w:cs="Sakkal Majalla"/>
          <w:sz w:val="32"/>
          <w:szCs w:val="32"/>
          <w:rtl/>
        </w:rPr>
      </w:pPr>
      <w:r w:rsidRPr="00B32FF3">
        <w:rPr>
          <w:rFonts w:ascii="Sakkal Majalla" w:hAnsi="Sakkal Majalla" w:cs="Sakkal Majalla" w:hint="cs"/>
          <w:sz w:val="32"/>
          <w:szCs w:val="32"/>
          <w:rtl/>
        </w:rPr>
        <w:t>الرفاعي، عادل. (2017</w:t>
      </w:r>
      <w:r w:rsidR="00D51A10" w:rsidRPr="00B32FF3">
        <w:rPr>
          <w:rFonts w:ascii="Sakkal Majalla" w:hAnsi="Sakkal Majalla" w:cs="Sakkal Majalla" w:hint="cs"/>
          <w:sz w:val="32"/>
          <w:szCs w:val="32"/>
          <w:rtl/>
        </w:rPr>
        <w:t>).</w:t>
      </w:r>
      <w:r w:rsidRPr="00B32FF3">
        <w:rPr>
          <w:rFonts w:ascii="Sakkal Majalla" w:hAnsi="Sakkal Majalla" w:cs="Sakkal Majalla" w:hint="cs"/>
          <w:sz w:val="32"/>
          <w:szCs w:val="32"/>
          <w:rtl/>
        </w:rPr>
        <w:t xml:space="preserve"> "أسس إدارة الجودة في الرعاية الصحية." دار الفكر الجامعي.</w:t>
      </w:r>
    </w:p>
    <w:p w14:paraId="2EE0648F" w14:textId="77777777" w:rsidR="00FD36AA" w:rsidRPr="00B32FF3" w:rsidRDefault="00A10DD4" w:rsidP="00FD36AA">
      <w:pPr>
        <w:rPr>
          <w:rFonts w:ascii="Sakkal Majalla" w:hAnsi="Sakkal Majalla" w:cs="Sakkal Majalla"/>
          <w:sz w:val="32"/>
          <w:szCs w:val="32"/>
          <w:rtl/>
        </w:rPr>
      </w:pPr>
      <w:r w:rsidRPr="00B32FF3">
        <w:rPr>
          <w:rFonts w:ascii="Sakkal Majalla" w:hAnsi="Sakkal Majalla" w:cs="Sakkal Majalla" w:hint="cs"/>
          <w:sz w:val="32"/>
          <w:szCs w:val="32"/>
          <w:rtl/>
        </w:rPr>
        <w:t xml:space="preserve">   - يقدم الكتاب أسس ومبادئ إدارة الجودة في القطاع الصحي وأهمية التقييم الدوري.</w:t>
      </w:r>
    </w:p>
    <w:p w14:paraId="67144C92" w14:textId="426D6ACD" w:rsidR="00A10DD4" w:rsidRPr="00B32FF3" w:rsidRDefault="00A10DD4" w:rsidP="00BF306C">
      <w:pPr>
        <w:pStyle w:val="ListParagraph"/>
        <w:numPr>
          <w:ilvl w:val="0"/>
          <w:numId w:val="8"/>
        </w:numPr>
        <w:rPr>
          <w:rFonts w:ascii="Sakkal Majalla" w:hAnsi="Sakkal Majalla" w:cs="Sakkal Majalla"/>
          <w:sz w:val="32"/>
          <w:szCs w:val="32"/>
          <w:rtl/>
        </w:rPr>
      </w:pPr>
      <w:r w:rsidRPr="00B32FF3">
        <w:rPr>
          <w:rFonts w:ascii="Sakkal Majalla" w:hAnsi="Sakkal Majalla" w:cs="Sakkal Majalla" w:hint="cs"/>
          <w:sz w:val="32"/>
          <w:szCs w:val="32"/>
          <w:rtl/>
        </w:rPr>
        <w:t>الشريف، هالة. (2018</w:t>
      </w:r>
      <w:r w:rsidR="00FD36AA" w:rsidRPr="00B32FF3">
        <w:rPr>
          <w:rFonts w:ascii="Sakkal Majalla" w:hAnsi="Sakkal Majalla" w:cs="Sakkal Majalla" w:hint="cs"/>
          <w:sz w:val="32"/>
          <w:szCs w:val="32"/>
          <w:rtl/>
        </w:rPr>
        <w:t>).</w:t>
      </w:r>
      <w:r w:rsidRPr="00B32FF3">
        <w:rPr>
          <w:rFonts w:ascii="Sakkal Majalla" w:hAnsi="Sakkal Majalla" w:cs="Sakkal Majalla" w:hint="cs"/>
          <w:sz w:val="32"/>
          <w:szCs w:val="32"/>
          <w:rtl/>
        </w:rPr>
        <w:t xml:space="preserve"> "تقييم جودة الخدمات الصحية: المفاهيم والتطبيقات." مجلة العلوم الصحية، 5(2)، 45-60.</w:t>
      </w:r>
    </w:p>
    <w:p w14:paraId="63E18A54" w14:textId="5514D77D" w:rsidR="00A10DD4" w:rsidRPr="00B32FF3" w:rsidRDefault="00A10DD4" w:rsidP="00BF306C">
      <w:pPr>
        <w:pStyle w:val="ListParagraph"/>
        <w:numPr>
          <w:ilvl w:val="0"/>
          <w:numId w:val="8"/>
        </w:numPr>
        <w:rPr>
          <w:rFonts w:ascii="Sakkal Majalla" w:hAnsi="Sakkal Majalla" w:cs="Sakkal Majalla"/>
          <w:sz w:val="32"/>
          <w:szCs w:val="32"/>
          <w:rtl/>
        </w:rPr>
      </w:pPr>
      <w:r w:rsidRPr="00B32FF3">
        <w:rPr>
          <w:rFonts w:ascii="Sakkal Majalla" w:hAnsi="Sakkal Majalla" w:cs="Sakkal Majalla" w:hint="cs"/>
          <w:sz w:val="32"/>
          <w:szCs w:val="32"/>
          <w:rtl/>
        </w:rPr>
        <w:t>محمود، رامي. (2020</w:t>
      </w:r>
      <w:r w:rsidR="00FD36AA" w:rsidRPr="00B32FF3">
        <w:rPr>
          <w:rFonts w:ascii="Sakkal Majalla" w:hAnsi="Sakkal Majalla" w:cs="Sakkal Majalla" w:hint="cs"/>
          <w:sz w:val="32"/>
          <w:szCs w:val="32"/>
          <w:rtl/>
        </w:rPr>
        <w:t>).</w:t>
      </w:r>
      <w:r w:rsidRPr="00B32FF3">
        <w:rPr>
          <w:rFonts w:ascii="Sakkal Majalla" w:hAnsi="Sakkal Majalla" w:cs="Sakkal Majalla" w:hint="cs"/>
          <w:sz w:val="32"/>
          <w:szCs w:val="32"/>
          <w:rtl/>
        </w:rPr>
        <w:t xml:space="preserve"> "إدارة المخاطر في القطاع الصحي: المفاهيم والتطبيقات." دار المسيرة.</w:t>
      </w:r>
    </w:p>
    <w:p w14:paraId="5E84A443" w14:textId="77777777" w:rsidR="00A10DD4" w:rsidRPr="00B32FF3" w:rsidRDefault="00A10DD4" w:rsidP="009125CE">
      <w:pPr>
        <w:rPr>
          <w:rFonts w:ascii="Sakkal Majalla" w:hAnsi="Sakkal Majalla" w:cs="Sakkal Majalla"/>
          <w:sz w:val="32"/>
          <w:szCs w:val="32"/>
          <w:rtl/>
        </w:rPr>
      </w:pPr>
      <w:r w:rsidRPr="00B32FF3">
        <w:rPr>
          <w:rFonts w:ascii="Sakkal Majalla" w:hAnsi="Sakkal Majalla" w:cs="Sakkal Majalla" w:hint="cs"/>
          <w:sz w:val="32"/>
          <w:szCs w:val="32"/>
          <w:rtl/>
        </w:rPr>
        <w:t xml:space="preserve">   - يتناول الكتاب استراتيجيات إدارة المخاطر وكيفية تقييمها في المؤسسات الصحية.</w:t>
      </w:r>
    </w:p>
    <w:p w14:paraId="65E4BDE3" w14:textId="7E55F183" w:rsidR="00A10DD4" w:rsidRPr="00B32FF3" w:rsidRDefault="00A10DD4" w:rsidP="00BF306C">
      <w:pPr>
        <w:pStyle w:val="ListParagraph"/>
        <w:numPr>
          <w:ilvl w:val="0"/>
          <w:numId w:val="9"/>
        </w:numPr>
        <w:rPr>
          <w:rFonts w:ascii="Sakkal Majalla" w:hAnsi="Sakkal Majalla" w:cs="Sakkal Majalla"/>
          <w:sz w:val="32"/>
          <w:szCs w:val="32"/>
          <w:rtl/>
        </w:rPr>
      </w:pPr>
      <w:r w:rsidRPr="00B32FF3">
        <w:rPr>
          <w:rFonts w:ascii="Sakkal Majalla" w:hAnsi="Sakkal Majalla" w:cs="Sakkal Majalla" w:hint="cs"/>
          <w:sz w:val="32"/>
          <w:szCs w:val="32"/>
          <w:rtl/>
        </w:rPr>
        <w:t>أبو عودة، فايز. (2019</w:t>
      </w:r>
      <w:r w:rsidR="00FD36AA" w:rsidRPr="00B32FF3">
        <w:rPr>
          <w:rFonts w:ascii="Sakkal Majalla" w:hAnsi="Sakkal Majalla" w:cs="Sakkal Majalla" w:hint="cs"/>
          <w:sz w:val="32"/>
          <w:szCs w:val="32"/>
          <w:rtl/>
        </w:rPr>
        <w:t>).</w:t>
      </w:r>
      <w:r w:rsidRPr="00B32FF3">
        <w:rPr>
          <w:rFonts w:ascii="Sakkal Majalla" w:hAnsi="Sakkal Majalla" w:cs="Sakkal Majalla" w:hint="cs"/>
          <w:sz w:val="32"/>
          <w:szCs w:val="32"/>
          <w:rtl/>
        </w:rPr>
        <w:t xml:space="preserve"> "التقييم الدوري وأثره على تحسين الجودة في المؤسسات الصحية." مجلة الإدارة الصحية، 12(1)، 23-35.</w:t>
      </w:r>
    </w:p>
    <w:p w14:paraId="2AF015AD" w14:textId="20B6EFCF" w:rsidR="00B02EE2" w:rsidRPr="00B32FF3" w:rsidRDefault="008C7A0D" w:rsidP="00BF306C">
      <w:pPr>
        <w:pStyle w:val="ListParagraph"/>
        <w:numPr>
          <w:ilvl w:val="0"/>
          <w:numId w:val="7"/>
        </w:numPr>
        <w:rPr>
          <w:rFonts w:ascii="Sakkal Majalla" w:hAnsi="Sakkal Majalla" w:cs="Sakkal Majalla"/>
          <w:sz w:val="32"/>
          <w:szCs w:val="32"/>
          <w:rtl/>
        </w:rPr>
      </w:pPr>
      <w:r w:rsidRPr="00B32FF3">
        <w:rPr>
          <w:rFonts w:ascii="Sakkal Majalla" w:hAnsi="Sakkal Majalla" w:cs="Sakkal Majalla" w:hint="cs"/>
          <w:sz w:val="32"/>
          <w:szCs w:val="32"/>
          <w:rtl/>
        </w:rPr>
        <w:t>بن عودة محمد علم اجتماع المخاطر، سلسلة دروس سنة الثالثة علم اجتماع السداسي الثاني، قسم العلوم الاجتماعية، جامعة على بونعامة، خميس مليانة 2017-</w:t>
      </w:r>
      <w:r w:rsidR="0029638E" w:rsidRPr="00B32FF3">
        <w:rPr>
          <w:rFonts w:ascii="Sakkal Majalla" w:hAnsi="Sakkal Majalla" w:cs="Sakkal Majalla" w:hint="cs"/>
          <w:sz w:val="32"/>
          <w:szCs w:val="32"/>
          <w:rtl/>
        </w:rPr>
        <w:t>.</w:t>
      </w:r>
      <w:r w:rsidRPr="00B32FF3">
        <w:rPr>
          <w:rFonts w:ascii="Sakkal Majalla" w:hAnsi="Sakkal Majalla" w:cs="Sakkal Majalla" w:hint="cs"/>
          <w:sz w:val="32"/>
          <w:szCs w:val="32"/>
          <w:rtl/>
        </w:rPr>
        <w:t xml:space="preserve">2018 </w:t>
      </w:r>
    </w:p>
    <w:p w14:paraId="447226A3" w14:textId="77777777" w:rsidR="00A53BAB" w:rsidRDefault="00B02EE2" w:rsidP="00BF306C">
      <w:pPr>
        <w:pStyle w:val="ListParagraph"/>
        <w:numPr>
          <w:ilvl w:val="0"/>
          <w:numId w:val="7"/>
        </w:numPr>
        <w:rPr>
          <w:rFonts w:ascii="Sakkal Majalla" w:hAnsi="Sakkal Majalla" w:cs="Sakkal Majalla"/>
          <w:sz w:val="32"/>
          <w:szCs w:val="32"/>
        </w:rPr>
      </w:pPr>
      <w:r w:rsidRPr="00B32FF3">
        <w:rPr>
          <w:rFonts w:ascii="Sakkal Majalla" w:hAnsi="Sakkal Majalla" w:cs="Sakkal Majalla" w:hint="cs"/>
          <w:sz w:val="32"/>
          <w:szCs w:val="32"/>
          <w:rtl/>
        </w:rPr>
        <w:t xml:space="preserve">ثامر </w:t>
      </w:r>
      <w:r w:rsidR="008C7A0D" w:rsidRPr="00B32FF3">
        <w:rPr>
          <w:rFonts w:ascii="Sakkal Majalla" w:hAnsi="Sakkal Majalla" w:cs="Sakkal Majalla" w:hint="cs"/>
          <w:sz w:val="32"/>
          <w:szCs w:val="32"/>
          <w:rtl/>
        </w:rPr>
        <w:t>ياسر</w:t>
      </w:r>
      <w:r w:rsidR="00F12CFB">
        <w:rPr>
          <w:rFonts w:ascii="Sakkal Majalla" w:hAnsi="Sakkal Majalla" w:cs="Sakkal Majalla" w:hint="cs"/>
          <w:sz w:val="32"/>
          <w:szCs w:val="32"/>
          <w:rtl/>
        </w:rPr>
        <w:t xml:space="preserve"> (٢٠٠٥)</w:t>
      </w:r>
      <w:r w:rsidR="008C7A0D" w:rsidRPr="00B32FF3">
        <w:rPr>
          <w:rFonts w:ascii="Sakkal Majalla" w:hAnsi="Sakkal Majalla" w:cs="Sakkal Majalla" w:hint="cs"/>
          <w:sz w:val="32"/>
          <w:szCs w:val="32"/>
          <w:rtl/>
        </w:rPr>
        <w:t xml:space="preserve"> إدارة المستشفيات، دار اليازوري، الأردن، </w:t>
      </w:r>
    </w:p>
    <w:p w14:paraId="2BB0874F" w14:textId="78B93826" w:rsidR="008C7A0D" w:rsidRPr="00B32FF3" w:rsidRDefault="008C7A0D" w:rsidP="00BF306C">
      <w:pPr>
        <w:pStyle w:val="ListParagraph"/>
        <w:numPr>
          <w:ilvl w:val="0"/>
          <w:numId w:val="7"/>
        </w:numPr>
        <w:rPr>
          <w:rFonts w:ascii="Sakkal Majalla" w:hAnsi="Sakkal Majalla" w:cs="Sakkal Majalla"/>
          <w:sz w:val="32"/>
          <w:szCs w:val="32"/>
          <w:rtl/>
        </w:rPr>
      </w:pPr>
      <w:r w:rsidRPr="00B32FF3">
        <w:rPr>
          <w:rFonts w:ascii="Sakkal Majalla" w:hAnsi="Sakkal Majalla" w:cs="Sakkal Majalla" w:hint="cs"/>
          <w:sz w:val="32"/>
          <w:szCs w:val="32"/>
          <w:rtl/>
        </w:rPr>
        <w:t xml:space="preserve"> جوثان روفيد</w:t>
      </w:r>
      <w:r w:rsidR="00A53BAB">
        <w:rPr>
          <w:rFonts w:ascii="Sakkal Majalla" w:hAnsi="Sakkal Majalla" w:cs="Sakkal Majalla" w:hint="cs"/>
          <w:sz w:val="32"/>
          <w:szCs w:val="32"/>
          <w:rtl/>
        </w:rPr>
        <w:t xml:space="preserve"> (٢٠٠٨)</w:t>
      </w:r>
      <w:r w:rsidRPr="00B32FF3">
        <w:rPr>
          <w:rFonts w:ascii="Sakkal Majalla" w:hAnsi="Sakkal Majalla" w:cs="Sakkal Majalla" w:hint="cs"/>
          <w:sz w:val="32"/>
          <w:szCs w:val="32"/>
          <w:rtl/>
        </w:rPr>
        <w:t xml:space="preserve"> إدارة مخاطر الاعمال، ط1، ترجمة علاء أحمد إصلاح، مجموعة النيل</w:t>
      </w:r>
      <w:r w:rsidR="00B02EE2" w:rsidRPr="00B32FF3">
        <w:rPr>
          <w:rFonts w:ascii="Sakkal Majalla" w:hAnsi="Sakkal Majalla" w:cs="Sakkal Majalla" w:hint="cs"/>
          <w:sz w:val="32"/>
          <w:szCs w:val="32"/>
          <w:rtl/>
        </w:rPr>
        <w:t xml:space="preserve"> </w:t>
      </w:r>
      <w:r w:rsidRPr="00B32FF3">
        <w:rPr>
          <w:rFonts w:ascii="Sakkal Majalla" w:hAnsi="Sakkal Majalla" w:cs="Sakkal Majalla" w:hint="cs"/>
          <w:sz w:val="32"/>
          <w:szCs w:val="32"/>
          <w:rtl/>
        </w:rPr>
        <w:t>العربية للنشر مصر</w:t>
      </w:r>
      <w:r w:rsidR="0035647C" w:rsidRPr="00B32FF3">
        <w:rPr>
          <w:rFonts w:ascii="Sakkal Majalla" w:hAnsi="Sakkal Majalla" w:cs="Sakkal Majalla" w:hint="cs"/>
          <w:sz w:val="32"/>
          <w:szCs w:val="32"/>
          <w:rtl/>
        </w:rPr>
        <w:t>.</w:t>
      </w:r>
    </w:p>
    <w:p w14:paraId="73933BF0" w14:textId="20C0B351" w:rsidR="008C7A0D" w:rsidRPr="00B32FF3" w:rsidRDefault="008C7A0D" w:rsidP="00BF306C">
      <w:pPr>
        <w:pStyle w:val="ListParagraph"/>
        <w:numPr>
          <w:ilvl w:val="0"/>
          <w:numId w:val="7"/>
        </w:numPr>
        <w:rPr>
          <w:rFonts w:ascii="Sakkal Majalla" w:hAnsi="Sakkal Majalla" w:cs="Sakkal Majalla"/>
          <w:sz w:val="32"/>
          <w:szCs w:val="32"/>
          <w:rtl/>
        </w:rPr>
      </w:pPr>
      <w:r w:rsidRPr="00B32FF3">
        <w:rPr>
          <w:rFonts w:ascii="Sakkal Majalla" w:hAnsi="Sakkal Majalla" w:cs="Sakkal Majalla" w:hint="cs"/>
          <w:sz w:val="32"/>
          <w:szCs w:val="32"/>
          <w:rtl/>
        </w:rPr>
        <w:lastRenderedPageBreak/>
        <w:t>دياب محمد إسماعيل</w:t>
      </w:r>
      <w:r w:rsidR="00A53BAB">
        <w:rPr>
          <w:rFonts w:ascii="Sakkal Majalla" w:hAnsi="Sakkal Majalla" w:cs="Sakkal Majalla" w:hint="cs"/>
          <w:sz w:val="32"/>
          <w:szCs w:val="32"/>
          <w:rtl/>
        </w:rPr>
        <w:t xml:space="preserve"> (٢٠٠١)</w:t>
      </w:r>
      <w:r w:rsidRPr="00B32FF3">
        <w:rPr>
          <w:rFonts w:ascii="Sakkal Majalla" w:hAnsi="Sakkal Majalla" w:cs="Sakkal Majalla" w:hint="cs"/>
          <w:sz w:val="32"/>
          <w:szCs w:val="32"/>
          <w:rtl/>
        </w:rPr>
        <w:t xml:space="preserve"> الإدارة المدرسية ومكانة إدارة المخاطر في المؤسسة الاقتصادية، مذكرة ماستر كلية الاقتصاد الإسكندرية، مصر</w:t>
      </w:r>
      <w:r w:rsidR="0035647C" w:rsidRPr="00B32FF3">
        <w:rPr>
          <w:rFonts w:ascii="Sakkal Majalla" w:hAnsi="Sakkal Majalla" w:cs="Sakkal Majalla" w:hint="cs"/>
          <w:sz w:val="32"/>
          <w:szCs w:val="32"/>
          <w:rtl/>
        </w:rPr>
        <w:t>.</w:t>
      </w:r>
    </w:p>
    <w:p w14:paraId="385D6B54" w14:textId="5CBC8C40" w:rsidR="00020FA1" w:rsidRPr="00B32FF3" w:rsidRDefault="008C7A0D" w:rsidP="00BF306C">
      <w:pPr>
        <w:pStyle w:val="ListParagraph"/>
        <w:numPr>
          <w:ilvl w:val="0"/>
          <w:numId w:val="7"/>
        </w:numPr>
        <w:rPr>
          <w:rFonts w:ascii="Sakkal Majalla" w:hAnsi="Sakkal Majalla" w:cs="Sakkal Majalla"/>
          <w:sz w:val="32"/>
          <w:szCs w:val="32"/>
          <w:rtl/>
        </w:rPr>
      </w:pPr>
      <w:r w:rsidRPr="00B32FF3">
        <w:rPr>
          <w:rFonts w:ascii="Sakkal Majalla" w:hAnsi="Sakkal Majalla" w:cs="Sakkal Majalla" w:hint="cs"/>
          <w:sz w:val="32"/>
          <w:szCs w:val="32"/>
          <w:rtl/>
        </w:rPr>
        <w:t>ريحان محمد التسويق لخدمة الرعاية الصحية، مقال في المؤتمر العربي الثالث الاتجاهات التطبيقية الحديثة في إدارة المستشفيات، تقنية نظم المعلومات، مطبوعات المنظمة العربية للتنمية الإدارية، جامعة الدول العربية القاهرة، مصر، 2004</w:t>
      </w:r>
      <w:r w:rsidR="00020FA1" w:rsidRPr="00B32FF3">
        <w:rPr>
          <w:rFonts w:ascii="Sakkal Majalla" w:hAnsi="Sakkal Majalla" w:cs="Sakkal Majalla" w:hint="cs"/>
          <w:sz w:val="32"/>
          <w:szCs w:val="32"/>
          <w:rtl/>
        </w:rPr>
        <w:t>.</w:t>
      </w:r>
    </w:p>
    <w:p w14:paraId="763B67B1" w14:textId="64EDBAEE" w:rsidR="00020FA1" w:rsidRPr="00B32FF3" w:rsidRDefault="008C7A0D" w:rsidP="00BF306C">
      <w:pPr>
        <w:pStyle w:val="ListParagraph"/>
        <w:numPr>
          <w:ilvl w:val="0"/>
          <w:numId w:val="7"/>
        </w:numPr>
        <w:rPr>
          <w:rFonts w:ascii="Sakkal Majalla" w:hAnsi="Sakkal Majalla" w:cs="Sakkal Majalla"/>
          <w:sz w:val="32"/>
          <w:szCs w:val="32"/>
          <w:rtl/>
        </w:rPr>
      </w:pPr>
      <w:r w:rsidRPr="00B32FF3">
        <w:rPr>
          <w:rFonts w:ascii="Sakkal Majalla" w:hAnsi="Sakkal Majalla" w:cs="Sakkal Majalla" w:hint="cs"/>
          <w:sz w:val="32"/>
          <w:szCs w:val="32"/>
          <w:rtl/>
        </w:rPr>
        <w:t>سليم بطرس جلدة الا استراتيجيات الحديثة لإدارة الأزمات، دار الراية للنشر والتوزيع، الأردن، 2011.</w:t>
      </w:r>
    </w:p>
    <w:p w14:paraId="12046BE4" w14:textId="172F31DD" w:rsidR="0035647C" w:rsidRPr="00B32FF3" w:rsidRDefault="008C7A0D" w:rsidP="00BF306C">
      <w:pPr>
        <w:pStyle w:val="ListParagraph"/>
        <w:numPr>
          <w:ilvl w:val="0"/>
          <w:numId w:val="7"/>
        </w:numPr>
        <w:rPr>
          <w:rFonts w:ascii="Sakkal Majalla" w:hAnsi="Sakkal Majalla" w:cs="Sakkal Majalla"/>
          <w:sz w:val="32"/>
          <w:szCs w:val="32"/>
          <w:rtl/>
        </w:rPr>
      </w:pPr>
      <w:r w:rsidRPr="00B32FF3">
        <w:rPr>
          <w:rFonts w:ascii="Sakkal Majalla" w:hAnsi="Sakkal Majalla" w:cs="Sakkal Majalla" w:hint="cs"/>
          <w:sz w:val="32"/>
          <w:szCs w:val="32"/>
          <w:rtl/>
        </w:rPr>
        <w:t>سمير عبد الحميد رضوان المشتقات المالية ودورها في إدارة المخاطر ودور الهندسة</w:t>
      </w:r>
      <w:r w:rsidR="00020FA1" w:rsidRPr="00B32FF3">
        <w:rPr>
          <w:rFonts w:ascii="Sakkal Majalla" w:hAnsi="Sakkal Majalla" w:cs="Sakkal Majalla" w:hint="cs"/>
          <w:sz w:val="32"/>
          <w:szCs w:val="32"/>
          <w:rtl/>
        </w:rPr>
        <w:t xml:space="preserve"> </w:t>
      </w:r>
      <w:r w:rsidRPr="00B32FF3">
        <w:rPr>
          <w:rFonts w:ascii="Sakkal Majalla" w:hAnsi="Sakkal Majalla" w:cs="Sakkal Majalla" w:hint="cs"/>
          <w:sz w:val="32"/>
          <w:szCs w:val="32"/>
          <w:rtl/>
        </w:rPr>
        <w:t>المالية في صناعة ادواتها دراسة مقارنة بين النظم الوضعية واحكام الشريعة الإسلامية، دار النشر للجامعات، مصر، ط1، 2005</w:t>
      </w:r>
      <w:r w:rsidR="0035647C" w:rsidRPr="00B32FF3">
        <w:rPr>
          <w:rFonts w:ascii="Sakkal Majalla" w:hAnsi="Sakkal Majalla" w:cs="Sakkal Majalla" w:hint="cs"/>
          <w:sz w:val="32"/>
          <w:szCs w:val="32"/>
          <w:rtl/>
        </w:rPr>
        <w:t>.</w:t>
      </w:r>
    </w:p>
    <w:p w14:paraId="39880937" w14:textId="7F0C2EB4" w:rsidR="0035647C" w:rsidRPr="00B32FF3" w:rsidRDefault="008C7A0D" w:rsidP="00BF306C">
      <w:pPr>
        <w:pStyle w:val="ListParagraph"/>
        <w:numPr>
          <w:ilvl w:val="0"/>
          <w:numId w:val="7"/>
        </w:numPr>
        <w:rPr>
          <w:rFonts w:ascii="Sakkal Majalla" w:hAnsi="Sakkal Majalla" w:cs="Sakkal Majalla"/>
          <w:sz w:val="32"/>
          <w:szCs w:val="32"/>
          <w:rtl/>
        </w:rPr>
      </w:pPr>
      <w:r w:rsidRPr="00B32FF3">
        <w:rPr>
          <w:rFonts w:ascii="Sakkal Majalla" w:hAnsi="Sakkal Majalla" w:cs="Sakkal Majalla" w:hint="cs"/>
          <w:sz w:val="32"/>
          <w:szCs w:val="32"/>
          <w:rtl/>
        </w:rPr>
        <w:t>صلاح محمود ذياب إدارة المستشفيات والمراكز الصحية الحديثة، دار الفكر ناشرون</w:t>
      </w:r>
      <w:r w:rsidR="0035647C" w:rsidRPr="00B32FF3">
        <w:rPr>
          <w:rFonts w:ascii="Sakkal Majalla" w:hAnsi="Sakkal Majalla" w:cs="Sakkal Majalla" w:hint="cs"/>
          <w:sz w:val="32"/>
          <w:szCs w:val="32"/>
          <w:rtl/>
        </w:rPr>
        <w:t xml:space="preserve"> ٢٠٠٩</w:t>
      </w:r>
      <w:r w:rsidRPr="00B32FF3">
        <w:rPr>
          <w:rFonts w:ascii="Sakkal Majalla" w:hAnsi="Sakkal Majalla" w:cs="Sakkal Majalla" w:hint="cs"/>
          <w:sz w:val="32"/>
          <w:szCs w:val="32"/>
          <w:rtl/>
        </w:rPr>
        <w:t xml:space="preserve"> ،وموزعون، ط1، عمان</w:t>
      </w:r>
      <w:r w:rsidR="0035647C" w:rsidRPr="00B32FF3">
        <w:rPr>
          <w:rFonts w:ascii="Sakkal Majalla" w:hAnsi="Sakkal Majalla" w:cs="Sakkal Majalla" w:hint="cs"/>
          <w:sz w:val="32"/>
          <w:szCs w:val="32"/>
          <w:rtl/>
        </w:rPr>
        <w:t>.</w:t>
      </w:r>
    </w:p>
    <w:p w14:paraId="7BFBD844" w14:textId="7A8CEF7A" w:rsidR="0035647C" w:rsidRPr="00B32FF3" w:rsidRDefault="008C7A0D" w:rsidP="00BF306C">
      <w:pPr>
        <w:pStyle w:val="ListParagraph"/>
        <w:numPr>
          <w:ilvl w:val="0"/>
          <w:numId w:val="7"/>
        </w:numPr>
        <w:rPr>
          <w:rFonts w:ascii="Sakkal Majalla" w:hAnsi="Sakkal Majalla" w:cs="Sakkal Majalla"/>
          <w:sz w:val="32"/>
          <w:szCs w:val="32"/>
          <w:rtl/>
        </w:rPr>
      </w:pPr>
      <w:r w:rsidRPr="00B32FF3">
        <w:rPr>
          <w:rFonts w:ascii="Sakkal Majalla" w:hAnsi="Sakkal Majalla" w:cs="Sakkal Majalla" w:hint="cs"/>
          <w:sz w:val="32"/>
          <w:szCs w:val="32"/>
          <w:rtl/>
        </w:rPr>
        <w:t xml:space="preserve">طارق عبد العال حماد إدارة المخاطر مخاطر الائتمان والاستثمار والمشتقات وأسعار الصرف الدار الجامعية، الإسكندرية، 2007 </w:t>
      </w:r>
      <w:r w:rsidR="0029638E" w:rsidRPr="00B32FF3">
        <w:rPr>
          <w:rFonts w:ascii="Sakkal Majalla" w:hAnsi="Sakkal Majalla" w:cs="Sakkal Majalla" w:hint="cs"/>
          <w:sz w:val="32"/>
          <w:szCs w:val="32"/>
          <w:rtl/>
        </w:rPr>
        <w:t>طعيمه</w:t>
      </w:r>
      <w:r w:rsidRPr="00B32FF3">
        <w:rPr>
          <w:rFonts w:ascii="Sakkal Majalla" w:hAnsi="Sakkal Majalla" w:cs="Sakkal Majalla" w:hint="cs"/>
          <w:sz w:val="32"/>
          <w:szCs w:val="32"/>
          <w:rtl/>
        </w:rPr>
        <w:t xml:space="preserve"> الجرف القانون الإداري دراسة مقارنة في تنظيم ونشاط الإدارة العامة، مكتبة</w:t>
      </w:r>
      <w:r w:rsidR="00A92BB1" w:rsidRPr="00B32FF3">
        <w:rPr>
          <w:rFonts w:ascii="Sakkal Majalla" w:hAnsi="Sakkal Majalla" w:cs="Sakkal Majalla" w:hint="cs"/>
          <w:sz w:val="32"/>
          <w:szCs w:val="32"/>
          <w:rtl/>
        </w:rPr>
        <w:t xml:space="preserve"> </w:t>
      </w:r>
      <w:r w:rsidRPr="00B32FF3">
        <w:rPr>
          <w:rFonts w:ascii="Sakkal Majalla" w:hAnsi="Sakkal Majalla" w:cs="Sakkal Majalla" w:hint="cs"/>
          <w:sz w:val="32"/>
          <w:szCs w:val="32"/>
          <w:rtl/>
        </w:rPr>
        <w:t>القاهرة الحديثة</w:t>
      </w:r>
      <w:r w:rsidR="0035647C" w:rsidRPr="00B32FF3">
        <w:rPr>
          <w:rFonts w:ascii="Sakkal Majalla" w:hAnsi="Sakkal Majalla" w:cs="Sakkal Majalla" w:hint="cs"/>
          <w:sz w:val="32"/>
          <w:szCs w:val="32"/>
          <w:rtl/>
        </w:rPr>
        <w:t>.</w:t>
      </w:r>
    </w:p>
    <w:p w14:paraId="53A5C438" w14:textId="19302278" w:rsidR="0035647C" w:rsidRPr="00B32FF3" w:rsidRDefault="004E23EA" w:rsidP="00BF306C">
      <w:pPr>
        <w:pStyle w:val="ListParagraph"/>
        <w:numPr>
          <w:ilvl w:val="0"/>
          <w:numId w:val="7"/>
        </w:numPr>
        <w:rPr>
          <w:rFonts w:ascii="Sakkal Majalla" w:hAnsi="Sakkal Majalla" w:cs="Sakkal Majalla"/>
          <w:sz w:val="32"/>
          <w:szCs w:val="32"/>
          <w:rtl/>
        </w:rPr>
      </w:pPr>
      <w:r w:rsidRPr="00B32FF3">
        <w:rPr>
          <w:rFonts w:ascii="Sakkal Majalla" w:hAnsi="Sakkal Majalla" w:cs="Sakkal Majalla" w:hint="cs"/>
          <w:sz w:val="32"/>
          <w:szCs w:val="32"/>
          <w:rtl/>
        </w:rPr>
        <w:t xml:space="preserve">الجريدة الرسمية الجزائرية مرسوم تنفيذي رقم 140-07 المؤرخ في 2007/05/19 يتضمن انشاء المؤسسات العمومية الاستشفائية والمؤسسات العمومية للصحة الجوارية </w:t>
      </w:r>
      <w:r w:rsidR="00A92BB1" w:rsidRPr="00B32FF3">
        <w:rPr>
          <w:rFonts w:ascii="Sakkal Majalla" w:hAnsi="Sakkal Majalla" w:cs="Sakkal Majalla" w:hint="cs"/>
          <w:sz w:val="32"/>
          <w:szCs w:val="32"/>
          <w:rtl/>
        </w:rPr>
        <w:t>وتنظيمها</w:t>
      </w:r>
      <w:r w:rsidRPr="00B32FF3">
        <w:rPr>
          <w:rFonts w:ascii="Sakkal Majalla" w:hAnsi="Sakkal Majalla" w:cs="Sakkal Majalla" w:hint="cs"/>
          <w:sz w:val="32"/>
          <w:szCs w:val="32"/>
          <w:rtl/>
        </w:rPr>
        <w:t xml:space="preserve"> وسيرها، المادتين 3 و 2</w:t>
      </w:r>
      <w:r w:rsidR="00155240" w:rsidRPr="00B32FF3">
        <w:rPr>
          <w:rFonts w:ascii="Sakkal Majalla" w:hAnsi="Sakkal Majalla" w:cs="Sakkal Majalla" w:hint="cs"/>
          <w:sz w:val="32"/>
          <w:szCs w:val="32"/>
          <w:rtl/>
        </w:rPr>
        <w:t>.</w:t>
      </w:r>
    </w:p>
    <w:p w14:paraId="624D8516" w14:textId="77777777" w:rsidR="00C87EC2" w:rsidRDefault="004E23EA" w:rsidP="00BF306C">
      <w:pPr>
        <w:pStyle w:val="ListParagraph"/>
        <w:numPr>
          <w:ilvl w:val="0"/>
          <w:numId w:val="7"/>
        </w:numPr>
        <w:rPr>
          <w:rFonts w:ascii="Sakkal Majalla" w:hAnsi="Sakkal Majalla" w:cs="Sakkal Majalla"/>
          <w:sz w:val="32"/>
          <w:szCs w:val="32"/>
        </w:rPr>
      </w:pPr>
      <w:r w:rsidRPr="00B32FF3">
        <w:rPr>
          <w:rFonts w:ascii="Sakkal Majalla" w:hAnsi="Sakkal Majalla" w:cs="Sakkal Majalla" w:hint="cs"/>
          <w:sz w:val="32"/>
          <w:szCs w:val="32"/>
          <w:rtl/>
        </w:rPr>
        <w:t>عصماني عبد القادر: اهمية بناء انظمة الإدارة المخاطر لمواجهة الأزمات في</w:t>
      </w:r>
      <w:r w:rsidR="00155240" w:rsidRPr="00B32FF3">
        <w:rPr>
          <w:rFonts w:ascii="Sakkal Majalla" w:hAnsi="Sakkal Majalla" w:cs="Sakkal Majalla" w:hint="cs"/>
          <w:sz w:val="32"/>
          <w:szCs w:val="32"/>
          <w:rtl/>
        </w:rPr>
        <w:t xml:space="preserve"> </w:t>
      </w:r>
      <w:r w:rsidRPr="00B32FF3">
        <w:rPr>
          <w:rFonts w:ascii="Sakkal Majalla" w:hAnsi="Sakkal Majalla" w:cs="Sakkal Majalla" w:hint="cs"/>
          <w:sz w:val="32"/>
          <w:szCs w:val="32"/>
          <w:rtl/>
        </w:rPr>
        <w:t>المؤسسات المالية الملتقى العلمي الدولي الازمة المالية والاقتصادية الدولية والحوكمة</w:t>
      </w:r>
      <w:r w:rsidR="00A92BB1" w:rsidRPr="00B32FF3">
        <w:rPr>
          <w:rFonts w:ascii="Sakkal Majalla" w:hAnsi="Sakkal Majalla" w:cs="Sakkal Majalla" w:hint="cs"/>
          <w:sz w:val="32"/>
          <w:szCs w:val="32"/>
          <w:rtl/>
        </w:rPr>
        <w:t xml:space="preserve"> العالمية، جامعة فرحات عباس سطيف ، 22/21 اكتوبر 2009، ص١٢.</w:t>
      </w:r>
    </w:p>
    <w:p w14:paraId="55B093AA" w14:textId="77777777" w:rsidR="00C87EC2" w:rsidRDefault="00C87EC2" w:rsidP="00BF306C">
      <w:pPr>
        <w:pStyle w:val="ListParagraph"/>
        <w:numPr>
          <w:ilvl w:val="0"/>
          <w:numId w:val="7"/>
        </w:numPr>
        <w:rPr>
          <w:rFonts w:ascii="Sakkal Majalla" w:hAnsi="Sakkal Majalla" w:cs="Sakkal Majalla"/>
          <w:sz w:val="32"/>
          <w:szCs w:val="32"/>
        </w:rPr>
      </w:pPr>
      <w:r w:rsidRPr="00C87EC2">
        <w:rPr>
          <w:rFonts w:ascii="Sakkal Majalla" w:hAnsi="Sakkal Majalla" w:cs="Sakkal Majalla" w:hint="cs"/>
          <w:sz w:val="32"/>
          <w:szCs w:val="32"/>
          <w:rtl/>
        </w:rPr>
        <w:t>عزمي، أسامة وآخرون. (2010) إدارة الخطر و التأمين عمان: دار حامد للنشر والتوزيع والطباعة.</w:t>
      </w:r>
    </w:p>
    <w:p w14:paraId="3F7CB1C4" w14:textId="77777777" w:rsidR="00C87EC2" w:rsidRDefault="00C87EC2" w:rsidP="00BF306C">
      <w:pPr>
        <w:pStyle w:val="ListParagraph"/>
        <w:numPr>
          <w:ilvl w:val="0"/>
          <w:numId w:val="7"/>
        </w:numPr>
        <w:rPr>
          <w:rFonts w:ascii="Sakkal Majalla" w:hAnsi="Sakkal Majalla" w:cs="Sakkal Majalla"/>
          <w:sz w:val="32"/>
          <w:szCs w:val="32"/>
        </w:rPr>
      </w:pPr>
      <w:r w:rsidRPr="00C87EC2">
        <w:rPr>
          <w:rFonts w:ascii="Sakkal Majalla" w:hAnsi="Sakkal Majalla" w:cs="Sakkal Majalla" w:hint="cs"/>
          <w:sz w:val="32"/>
          <w:szCs w:val="32"/>
          <w:rtl/>
        </w:rPr>
        <w:t>كامل، حنان صلاح (2022) السجلات الصحية الإلكترونية وتحديات التحول الرقمي في مجال الرعاية الصحية دراسة استكشافية المجلة العلمية للمكتبات والوثائق والمعلومات المجلد (5) العدد (15)، 133-162</w:t>
      </w:r>
      <w:r>
        <w:rPr>
          <w:rFonts w:ascii="Sakkal Majalla" w:hAnsi="Sakkal Majalla" w:cs="Sakkal Majalla" w:hint="cs"/>
          <w:sz w:val="32"/>
          <w:szCs w:val="32"/>
          <w:rtl/>
        </w:rPr>
        <w:t>.</w:t>
      </w:r>
    </w:p>
    <w:p w14:paraId="7D473AEF" w14:textId="77777777" w:rsidR="00C87EC2" w:rsidRDefault="00C87EC2" w:rsidP="00BF306C">
      <w:pPr>
        <w:pStyle w:val="ListParagraph"/>
        <w:numPr>
          <w:ilvl w:val="0"/>
          <w:numId w:val="7"/>
        </w:numPr>
        <w:rPr>
          <w:rFonts w:ascii="Sakkal Majalla" w:hAnsi="Sakkal Majalla" w:cs="Sakkal Majalla"/>
          <w:sz w:val="32"/>
          <w:szCs w:val="32"/>
        </w:rPr>
      </w:pPr>
      <w:r w:rsidRPr="00C87EC2">
        <w:rPr>
          <w:rFonts w:ascii="Sakkal Majalla" w:hAnsi="Sakkal Majalla" w:cs="Sakkal Majalla" w:hint="cs"/>
          <w:sz w:val="32"/>
          <w:szCs w:val="32"/>
          <w:rtl/>
        </w:rPr>
        <w:t>الدوسري ف س (2021). إدارة المخاطر في القطاع الصحي تحديات وحلول مجلة العلوم الطبية.</w:t>
      </w:r>
    </w:p>
    <w:p w14:paraId="34F9A02E" w14:textId="77777777" w:rsidR="00C87EC2" w:rsidRDefault="00C87EC2" w:rsidP="00BF306C">
      <w:pPr>
        <w:pStyle w:val="ListParagraph"/>
        <w:numPr>
          <w:ilvl w:val="0"/>
          <w:numId w:val="7"/>
        </w:numPr>
        <w:rPr>
          <w:rFonts w:ascii="Sakkal Majalla" w:hAnsi="Sakkal Majalla" w:cs="Sakkal Majalla"/>
          <w:sz w:val="32"/>
          <w:szCs w:val="32"/>
        </w:rPr>
      </w:pPr>
      <w:r w:rsidRPr="00C87EC2">
        <w:rPr>
          <w:rFonts w:ascii="Sakkal Majalla" w:hAnsi="Sakkal Majalla" w:cs="Sakkal Majalla" w:hint="cs"/>
          <w:sz w:val="32"/>
          <w:szCs w:val="32"/>
          <w:rtl/>
        </w:rPr>
        <w:lastRenderedPageBreak/>
        <w:t>الشهري م. ص. (2022) تحليل البيانات الطبية لإدارة المخاطر في المستشفيات السعودية. جامعة أم القرى.</w:t>
      </w:r>
    </w:p>
    <w:p w14:paraId="12BFCBA5" w14:textId="77777777" w:rsidR="00C87EC2" w:rsidRDefault="00C87EC2" w:rsidP="00BF306C">
      <w:pPr>
        <w:pStyle w:val="ListParagraph"/>
        <w:numPr>
          <w:ilvl w:val="0"/>
          <w:numId w:val="7"/>
        </w:numPr>
        <w:rPr>
          <w:rFonts w:ascii="Sakkal Majalla" w:hAnsi="Sakkal Majalla" w:cs="Sakkal Majalla"/>
          <w:sz w:val="32"/>
          <w:szCs w:val="32"/>
        </w:rPr>
      </w:pPr>
      <w:r w:rsidRPr="00C87EC2">
        <w:rPr>
          <w:rFonts w:ascii="Sakkal Majalla" w:hAnsi="Sakkal Majalla" w:cs="Sakkal Majalla" w:hint="cs"/>
          <w:sz w:val="32"/>
          <w:szCs w:val="32"/>
          <w:rtl/>
        </w:rPr>
        <w:t>المطيري، م. ع. (2020) فعالية إدارة المخاطر في المستشفيات الخاصة مجلة الإدارة الصحية.</w:t>
      </w:r>
    </w:p>
    <w:p w14:paraId="4551E1DE" w14:textId="77777777" w:rsidR="00C87EC2" w:rsidRDefault="00C87EC2" w:rsidP="00BF306C">
      <w:pPr>
        <w:pStyle w:val="ListParagraph"/>
        <w:numPr>
          <w:ilvl w:val="0"/>
          <w:numId w:val="7"/>
        </w:numPr>
        <w:rPr>
          <w:rFonts w:ascii="Sakkal Majalla" w:hAnsi="Sakkal Majalla" w:cs="Sakkal Majalla"/>
          <w:sz w:val="32"/>
          <w:szCs w:val="32"/>
        </w:rPr>
      </w:pPr>
      <w:r w:rsidRPr="00C87EC2">
        <w:rPr>
          <w:rFonts w:ascii="Sakkal Majalla" w:hAnsi="Sakkal Majalla" w:cs="Sakkal Majalla" w:hint="cs"/>
          <w:sz w:val="32"/>
          <w:szCs w:val="32"/>
          <w:rtl/>
        </w:rPr>
        <w:t>العمري، س. خ. (2018) تأثير التدريب على إدارة المخاطر في تحسين جودة الرعاية الصحية. جامعة الملك عبد العزيز.</w:t>
      </w:r>
    </w:p>
    <w:p w14:paraId="058ECAC3" w14:textId="77777777" w:rsidR="00C87EC2" w:rsidRDefault="00C87EC2" w:rsidP="00BF306C">
      <w:pPr>
        <w:pStyle w:val="ListParagraph"/>
        <w:numPr>
          <w:ilvl w:val="0"/>
          <w:numId w:val="7"/>
        </w:numPr>
        <w:rPr>
          <w:rFonts w:ascii="Sakkal Majalla" w:hAnsi="Sakkal Majalla" w:cs="Sakkal Majalla"/>
          <w:sz w:val="32"/>
          <w:szCs w:val="32"/>
        </w:rPr>
      </w:pPr>
      <w:r w:rsidRPr="00C87EC2">
        <w:rPr>
          <w:rFonts w:ascii="Sakkal Majalla" w:hAnsi="Sakkal Majalla" w:cs="Sakkal Majalla" w:hint="cs"/>
          <w:sz w:val="32"/>
          <w:szCs w:val="32"/>
          <w:rtl/>
        </w:rPr>
        <w:t>الغامدي، ع. س. (2019) إدارة المخاطر وتكنولوجيا المعلومات الصحية دراسة تطبيقية مجلة العلوم التقنية.</w:t>
      </w:r>
    </w:p>
    <w:p w14:paraId="4132396E" w14:textId="77777777" w:rsidR="00C87EC2" w:rsidRDefault="00C87EC2" w:rsidP="00BF306C">
      <w:pPr>
        <w:pStyle w:val="ListParagraph"/>
        <w:numPr>
          <w:ilvl w:val="0"/>
          <w:numId w:val="7"/>
        </w:numPr>
        <w:rPr>
          <w:rFonts w:ascii="Sakkal Majalla" w:hAnsi="Sakkal Majalla" w:cs="Sakkal Majalla"/>
          <w:sz w:val="32"/>
          <w:szCs w:val="32"/>
        </w:rPr>
      </w:pPr>
      <w:r w:rsidRPr="00C87EC2">
        <w:rPr>
          <w:rFonts w:ascii="Sakkal Majalla" w:hAnsi="Sakkal Majalla" w:cs="Sakkal Majalla" w:hint="cs"/>
          <w:sz w:val="32"/>
          <w:szCs w:val="32"/>
          <w:rtl/>
        </w:rPr>
        <w:t>الشمري، ف. ن. (2021) تقييم تأثير استراتيجيات إدارة المخاطر على أداء المستشفيات مجلة العلوم الإدارية.</w:t>
      </w:r>
    </w:p>
    <w:p w14:paraId="3F97C629" w14:textId="77777777" w:rsidR="00C87EC2" w:rsidRDefault="00C87EC2" w:rsidP="00BF306C">
      <w:pPr>
        <w:pStyle w:val="ListParagraph"/>
        <w:numPr>
          <w:ilvl w:val="0"/>
          <w:numId w:val="7"/>
        </w:numPr>
        <w:rPr>
          <w:rFonts w:ascii="Sakkal Majalla" w:hAnsi="Sakkal Majalla" w:cs="Sakkal Majalla"/>
          <w:sz w:val="32"/>
          <w:szCs w:val="32"/>
        </w:rPr>
      </w:pPr>
      <w:r w:rsidRPr="00C87EC2">
        <w:rPr>
          <w:rFonts w:ascii="Sakkal Majalla" w:hAnsi="Sakkal Majalla" w:cs="Sakkal Majalla" w:hint="cs"/>
          <w:sz w:val="32"/>
          <w:szCs w:val="32"/>
          <w:rtl/>
        </w:rPr>
        <w:t>العبد الله، أ. ع. (2020) دور القيادة في إدارة المخاطر في المستشفيات السعودية مجلة القيادة الإدارية.</w:t>
      </w:r>
    </w:p>
    <w:p w14:paraId="12FC4E31" w14:textId="77777777" w:rsidR="00C87EC2" w:rsidRDefault="00C87EC2" w:rsidP="00BF306C">
      <w:pPr>
        <w:pStyle w:val="ListParagraph"/>
        <w:numPr>
          <w:ilvl w:val="0"/>
          <w:numId w:val="7"/>
        </w:numPr>
        <w:rPr>
          <w:rFonts w:ascii="Sakkal Majalla" w:hAnsi="Sakkal Majalla" w:cs="Sakkal Majalla"/>
          <w:sz w:val="32"/>
          <w:szCs w:val="32"/>
        </w:rPr>
      </w:pPr>
      <w:r w:rsidRPr="00C87EC2">
        <w:rPr>
          <w:rFonts w:ascii="Sakkal Majalla" w:hAnsi="Sakkal Majalla" w:cs="Sakkal Majalla" w:hint="cs"/>
          <w:sz w:val="32"/>
          <w:szCs w:val="32"/>
          <w:rtl/>
        </w:rPr>
        <w:t>السبيعي ن ع (2019) تحليل المخاطر وتحسين الجودة في الرعاية الصحية دراسة ميدانية. جامعة القصيم.</w:t>
      </w:r>
    </w:p>
    <w:p w14:paraId="074177C7" w14:textId="77777777" w:rsidR="00C87EC2" w:rsidRDefault="00C87EC2" w:rsidP="00BF306C">
      <w:pPr>
        <w:pStyle w:val="ListParagraph"/>
        <w:numPr>
          <w:ilvl w:val="0"/>
          <w:numId w:val="7"/>
        </w:numPr>
        <w:rPr>
          <w:rFonts w:ascii="Sakkal Majalla" w:hAnsi="Sakkal Majalla" w:cs="Sakkal Majalla"/>
          <w:sz w:val="32"/>
          <w:szCs w:val="32"/>
        </w:rPr>
      </w:pPr>
      <w:r w:rsidRPr="00C87EC2">
        <w:rPr>
          <w:rFonts w:ascii="Sakkal Majalla" w:hAnsi="Sakkal Majalla" w:cs="Sakkal Majalla" w:hint="cs"/>
          <w:sz w:val="32"/>
          <w:szCs w:val="32"/>
          <w:rtl/>
        </w:rPr>
        <w:t>أحمد، م. الس (2019). تقييم إدارة المخاطر في المستشفيات الحكومية السعودية مجلة إدارة المستشفيات.</w:t>
      </w:r>
    </w:p>
    <w:p w14:paraId="4390444F" w14:textId="77777777" w:rsidR="00C87EC2" w:rsidRDefault="00C87EC2" w:rsidP="00BF306C">
      <w:pPr>
        <w:pStyle w:val="ListParagraph"/>
        <w:numPr>
          <w:ilvl w:val="0"/>
          <w:numId w:val="7"/>
        </w:numPr>
        <w:rPr>
          <w:rFonts w:ascii="Sakkal Majalla" w:hAnsi="Sakkal Majalla" w:cs="Sakkal Majalla"/>
          <w:sz w:val="32"/>
          <w:szCs w:val="32"/>
        </w:rPr>
      </w:pPr>
      <w:r w:rsidRPr="00C87EC2">
        <w:rPr>
          <w:rFonts w:ascii="Sakkal Majalla" w:hAnsi="Sakkal Majalla" w:cs="Sakkal Majalla" w:hint="cs"/>
          <w:sz w:val="32"/>
          <w:szCs w:val="32"/>
          <w:rtl/>
        </w:rPr>
        <w:t>الجهني ع. م. (2020) إدارة المخاطر في مستشفيات المملكة العربية السعودية: دراسة حالة مجلة العلوم الصحية.</w:t>
      </w:r>
    </w:p>
    <w:p w14:paraId="418CD585" w14:textId="77777777" w:rsidR="00C87EC2" w:rsidRDefault="00C87EC2" w:rsidP="00BF306C">
      <w:pPr>
        <w:pStyle w:val="ListParagraph"/>
        <w:numPr>
          <w:ilvl w:val="0"/>
          <w:numId w:val="7"/>
        </w:numPr>
        <w:rPr>
          <w:rFonts w:ascii="Sakkal Majalla" w:hAnsi="Sakkal Majalla" w:cs="Sakkal Majalla"/>
          <w:sz w:val="32"/>
          <w:szCs w:val="32"/>
        </w:rPr>
      </w:pPr>
      <w:r w:rsidRPr="00C87EC2">
        <w:rPr>
          <w:rFonts w:ascii="Sakkal Majalla" w:hAnsi="Sakkal Majalla" w:cs="Sakkal Majalla" w:hint="cs"/>
          <w:sz w:val="32"/>
          <w:szCs w:val="32"/>
          <w:rtl/>
        </w:rPr>
        <w:t>الزهراني، س. ع. (2021) تحديات إدارة المخاطر في القطاع الصحي السعودي مجلة البحوث الطبية.</w:t>
      </w:r>
    </w:p>
    <w:p w14:paraId="6E8B74ED" w14:textId="77777777" w:rsidR="00C87EC2" w:rsidRDefault="00C87EC2" w:rsidP="00BF306C">
      <w:pPr>
        <w:pStyle w:val="ListParagraph"/>
        <w:numPr>
          <w:ilvl w:val="0"/>
          <w:numId w:val="7"/>
        </w:numPr>
        <w:rPr>
          <w:rFonts w:ascii="Sakkal Majalla" w:hAnsi="Sakkal Majalla" w:cs="Sakkal Majalla"/>
          <w:sz w:val="32"/>
          <w:szCs w:val="32"/>
        </w:rPr>
      </w:pPr>
      <w:r w:rsidRPr="00C87EC2">
        <w:rPr>
          <w:rFonts w:ascii="Sakkal Majalla" w:hAnsi="Sakkal Majalla" w:cs="Sakkal Majalla" w:hint="cs"/>
          <w:sz w:val="32"/>
          <w:szCs w:val="32"/>
          <w:rtl/>
        </w:rPr>
        <w:t>العتيبي، م. ع. (2022) دور إدارة المخاطر في تحسين جودة الرعاية الصحية: دراسة ميدانية في مستشفيات الرياض . مجلة العلوم الإدارية.</w:t>
      </w:r>
    </w:p>
    <w:p w14:paraId="0953E95F" w14:textId="77777777" w:rsidR="00C87EC2" w:rsidRDefault="00C87EC2" w:rsidP="00BF306C">
      <w:pPr>
        <w:pStyle w:val="ListParagraph"/>
        <w:numPr>
          <w:ilvl w:val="0"/>
          <w:numId w:val="7"/>
        </w:numPr>
        <w:rPr>
          <w:rFonts w:ascii="Sakkal Majalla" w:hAnsi="Sakkal Majalla" w:cs="Sakkal Majalla"/>
          <w:sz w:val="32"/>
          <w:szCs w:val="32"/>
        </w:rPr>
      </w:pPr>
      <w:r w:rsidRPr="00C87EC2">
        <w:rPr>
          <w:rFonts w:ascii="Sakkal Majalla" w:hAnsi="Sakkal Majalla" w:cs="Sakkal Majalla" w:hint="cs"/>
          <w:sz w:val="32"/>
          <w:szCs w:val="32"/>
          <w:rtl/>
        </w:rPr>
        <w:t>السلمي، خ. أ. (2018) إدارة المخاطر والأزمات في المستشفيات دراسة تطبيقية جامعة الملك سعود.</w:t>
      </w:r>
    </w:p>
    <w:p w14:paraId="23EA9B76" w14:textId="5F6A3A85" w:rsidR="00C87EC2" w:rsidRPr="00C87EC2" w:rsidRDefault="00C87EC2" w:rsidP="00BF306C">
      <w:pPr>
        <w:pStyle w:val="ListParagraph"/>
        <w:numPr>
          <w:ilvl w:val="0"/>
          <w:numId w:val="7"/>
        </w:numPr>
        <w:rPr>
          <w:rFonts w:ascii="Sakkal Majalla" w:hAnsi="Sakkal Majalla" w:cs="Sakkal Majalla"/>
          <w:sz w:val="32"/>
          <w:szCs w:val="32"/>
          <w:rtl/>
        </w:rPr>
      </w:pPr>
      <w:r w:rsidRPr="00C87EC2">
        <w:rPr>
          <w:rFonts w:ascii="Sakkal Majalla" w:hAnsi="Sakkal Majalla" w:cs="Sakkal Majalla" w:hint="cs"/>
          <w:sz w:val="32"/>
          <w:szCs w:val="32"/>
          <w:rtl/>
        </w:rPr>
        <w:t>البلوشي ف س (2017) استراتيجيات إدارة المخاطر في المؤسسات الصحية مجلة الإدارة الصحية.</w:t>
      </w:r>
    </w:p>
    <w:p w14:paraId="0E851780" w14:textId="77777777" w:rsidR="00D22171" w:rsidRPr="00B32FF3" w:rsidRDefault="00D22171" w:rsidP="009125CE">
      <w:pPr>
        <w:rPr>
          <w:rFonts w:ascii="Sakkal Majalla" w:hAnsi="Sakkal Majalla" w:cs="Sakkal Majalla"/>
          <w:sz w:val="32"/>
          <w:szCs w:val="32"/>
          <w:u w:val="single"/>
          <w:rtl/>
        </w:rPr>
      </w:pPr>
    </w:p>
    <w:p w14:paraId="02508A05" w14:textId="732C87F2" w:rsidR="005E2B1E" w:rsidRPr="00C87EC2" w:rsidRDefault="0035647C" w:rsidP="00C87EC2">
      <w:pPr>
        <w:rPr>
          <w:rFonts w:ascii="Sakkal Majalla" w:hAnsi="Sakkal Majalla" w:cs="Sakkal Majalla"/>
          <w:sz w:val="32"/>
          <w:szCs w:val="32"/>
          <w:u w:val="single"/>
          <w:rtl/>
        </w:rPr>
      </w:pPr>
      <w:r w:rsidRPr="00B32FF3">
        <w:rPr>
          <w:rFonts w:ascii="Sakkal Majalla" w:hAnsi="Sakkal Majalla" w:cs="Sakkal Majalla" w:hint="cs"/>
          <w:sz w:val="32"/>
          <w:szCs w:val="32"/>
          <w:u w:val="single"/>
          <w:rtl/>
        </w:rPr>
        <w:t>المراجع الأجنبية:</w:t>
      </w:r>
    </w:p>
    <w:p w14:paraId="30B51C7D" w14:textId="7033BB86" w:rsidR="005E2B1E" w:rsidRPr="00B32FF3" w:rsidRDefault="005E2B1E" w:rsidP="00F914B6">
      <w:pPr>
        <w:jc w:val="right"/>
        <w:rPr>
          <w:rFonts w:ascii="Sakkal Majalla" w:hAnsi="Sakkal Majalla" w:cs="Sakkal Majalla"/>
          <w:sz w:val="32"/>
          <w:szCs w:val="32"/>
          <w:rtl/>
        </w:rPr>
      </w:pPr>
      <w:r w:rsidRPr="00B32FF3">
        <w:rPr>
          <w:rFonts w:ascii="Sakkal Majalla" w:hAnsi="Sakkal Majalla" w:cs="Sakkal Majalla" w:hint="cs"/>
          <w:sz w:val="32"/>
          <w:szCs w:val="32"/>
          <w:rtl/>
        </w:rPr>
        <w:lastRenderedPageBreak/>
        <w:t xml:space="preserve"> </w:t>
      </w:r>
      <w:r w:rsidRPr="00B32FF3">
        <w:rPr>
          <w:rFonts w:ascii="Sakkal Majalla" w:hAnsi="Sakkal Majalla" w:cs="Sakkal Majalla" w:hint="cs"/>
          <w:sz w:val="32"/>
          <w:szCs w:val="32"/>
          <w:lang w:bidi="ar-EG"/>
        </w:rPr>
        <w:t>Donabedian, A. (1980</w:t>
      </w:r>
      <w:r w:rsidR="00F914B6" w:rsidRPr="00B32FF3">
        <w:rPr>
          <w:rFonts w:ascii="Sakkal Majalla" w:hAnsi="Sakkal Majalla" w:cs="Sakkal Majalla" w:hint="cs"/>
          <w:sz w:val="32"/>
          <w:szCs w:val="32"/>
          <w:lang w:bidi="ar-EG"/>
        </w:rPr>
        <w:t>)</w:t>
      </w:r>
      <w:r w:rsidRPr="00B32FF3">
        <w:rPr>
          <w:rFonts w:ascii="Sakkal Majalla" w:hAnsi="Sakkal Majalla" w:cs="Sakkal Majalla" w:hint="cs"/>
          <w:sz w:val="32"/>
          <w:szCs w:val="32"/>
          <w:lang w:bidi="ar-EG"/>
        </w:rPr>
        <w:t xml:space="preserve"> "Explorations in Quality Assessment and Monitoring." Health Administration Press</w:t>
      </w:r>
      <w:r w:rsidRPr="00B32FF3">
        <w:rPr>
          <w:rFonts w:ascii="Sakkal Majalla" w:hAnsi="Sakkal Majalla" w:cs="Sakkal Majalla" w:hint="cs"/>
          <w:sz w:val="32"/>
          <w:szCs w:val="32"/>
          <w:rtl/>
        </w:rPr>
        <w:t>.</w:t>
      </w:r>
    </w:p>
    <w:p w14:paraId="1782FEE5" w14:textId="514B6739" w:rsidR="005E2B1E" w:rsidRPr="00B32FF3" w:rsidRDefault="005E2B1E" w:rsidP="00F914B6">
      <w:pPr>
        <w:jc w:val="right"/>
        <w:rPr>
          <w:rFonts w:ascii="Sakkal Majalla" w:hAnsi="Sakkal Majalla" w:cs="Sakkal Majalla"/>
          <w:sz w:val="32"/>
          <w:szCs w:val="32"/>
          <w:rtl/>
        </w:rPr>
      </w:pPr>
      <w:r w:rsidRPr="00B32FF3">
        <w:rPr>
          <w:rFonts w:ascii="Sakkal Majalla" w:hAnsi="Sakkal Majalla" w:cs="Sakkal Majalla" w:hint="cs"/>
          <w:sz w:val="32"/>
          <w:szCs w:val="32"/>
          <w:rtl/>
        </w:rPr>
        <w:t xml:space="preserve"> </w:t>
      </w:r>
      <w:r w:rsidRPr="00B32FF3">
        <w:rPr>
          <w:rFonts w:ascii="Sakkal Majalla" w:hAnsi="Sakkal Majalla" w:cs="Sakkal Majalla" w:hint="cs"/>
          <w:sz w:val="32"/>
          <w:szCs w:val="32"/>
          <w:lang w:bidi="ar-EG"/>
        </w:rPr>
        <w:t>Juran, J. M., &amp; Godfrey, A. B. (1999</w:t>
      </w:r>
      <w:r w:rsidR="00F914B6" w:rsidRPr="00B32FF3">
        <w:rPr>
          <w:rFonts w:ascii="Sakkal Majalla" w:hAnsi="Sakkal Majalla" w:cs="Sakkal Majalla" w:hint="cs"/>
          <w:sz w:val="32"/>
          <w:szCs w:val="32"/>
          <w:lang w:bidi="ar-EG"/>
        </w:rPr>
        <w:t>)</w:t>
      </w:r>
      <w:r w:rsidRPr="00B32FF3">
        <w:rPr>
          <w:rFonts w:ascii="Sakkal Majalla" w:hAnsi="Sakkal Majalla" w:cs="Sakkal Majalla" w:hint="cs"/>
          <w:sz w:val="32"/>
          <w:szCs w:val="32"/>
          <w:lang w:bidi="ar-EG"/>
        </w:rPr>
        <w:t xml:space="preserve"> "Juran's Quality Handbook." McGraw-Hill</w:t>
      </w:r>
      <w:r w:rsidRPr="00B32FF3">
        <w:rPr>
          <w:rFonts w:ascii="Sakkal Majalla" w:hAnsi="Sakkal Majalla" w:cs="Sakkal Majalla" w:hint="cs"/>
          <w:sz w:val="32"/>
          <w:szCs w:val="32"/>
          <w:rtl/>
        </w:rPr>
        <w:t>.</w:t>
      </w:r>
    </w:p>
    <w:p w14:paraId="50632AE5" w14:textId="47C97DA4" w:rsidR="005E2B1E" w:rsidRPr="00B32FF3" w:rsidRDefault="005E2B1E" w:rsidP="00F914B6">
      <w:pPr>
        <w:jc w:val="right"/>
        <w:rPr>
          <w:rFonts w:ascii="Sakkal Majalla" w:hAnsi="Sakkal Majalla" w:cs="Sakkal Majalla"/>
          <w:sz w:val="32"/>
          <w:szCs w:val="32"/>
          <w:rtl/>
        </w:rPr>
      </w:pPr>
      <w:r w:rsidRPr="00B32FF3">
        <w:rPr>
          <w:rFonts w:ascii="Sakkal Majalla" w:hAnsi="Sakkal Majalla" w:cs="Sakkal Majalla" w:hint="cs"/>
          <w:sz w:val="32"/>
          <w:szCs w:val="32"/>
          <w:rtl/>
        </w:rPr>
        <w:t xml:space="preserve"> </w:t>
      </w:r>
      <w:r w:rsidRPr="00B32FF3">
        <w:rPr>
          <w:rFonts w:ascii="Sakkal Majalla" w:hAnsi="Sakkal Majalla" w:cs="Sakkal Majalla" w:hint="cs"/>
          <w:sz w:val="32"/>
          <w:szCs w:val="32"/>
          <w:lang w:bidi="ar-EG"/>
        </w:rPr>
        <w:t>Deming, W. E. (1986</w:t>
      </w:r>
      <w:r w:rsidR="00F914B6" w:rsidRPr="00B32FF3">
        <w:rPr>
          <w:rFonts w:ascii="Sakkal Majalla" w:hAnsi="Sakkal Majalla" w:cs="Sakkal Majalla" w:hint="cs"/>
          <w:sz w:val="32"/>
          <w:szCs w:val="32"/>
          <w:lang w:bidi="ar-EG"/>
        </w:rPr>
        <w:t>)</w:t>
      </w:r>
      <w:r w:rsidRPr="00B32FF3">
        <w:rPr>
          <w:rFonts w:ascii="Sakkal Majalla" w:hAnsi="Sakkal Majalla" w:cs="Sakkal Majalla" w:hint="cs"/>
          <w:sz w:val="32"/>
          <w:szCs w:val="32"/>
          <w:lang w:bidi="ar-EG"/>
        </w:rPr>
        <w:t xml:space="preserve"> "Out of the Crisis." MIT Center for Advanced Educational Services</w:t>
      </w:r>
      <w:r w:rsidRPr="00B32FF3">
        <w:rPr>
          <w:rFonts w:ascii="Sakkal Majalla" w:hAnsi="Sakkal Majalla" w:cs="Sakkal Majalla" w:hint="cs"/>
          <w:sz w:val="32"/>
          <w:szCs w:val="32"/>
          <w:rtl/>
        </w:rPr>
        <w:t>.</w:t>
      </w:r>
    </w:p>
    <w:p w14:paraId="50251CDF" w14:textId="4BEEB564" w:rsidR="005E2B1E" w:rsidRPr="00B32FF3" w:rsidRDefault="005E2B1E" w:rsidP="00F914B6">
      <w:pPr>
        <w:jc w:val="right"/>
        <w:rPr>
          <w:rFonts w:ascii="Sakkal Majalla" w:hAnsi="Sakkal Majalla" w:cs="Sakkal Majalla"/>
          <w:sz w:val="32"/>
          <w:szCs w:val="32"/>
          <w:rtl/>
        </w:rPr>
      </w:pPr>
      <w:r w:rsidRPr="00B32FF3">
        <w:rPr>
          <w:rFonts w:ascii="Sakkal Majalla" w:hAnsi="Sakkal Majalla" w:cs="Sakkal Majalla" w:hint="cs"/>
          <w:sz w:val="32"/>
          <w:szCs w:val="32"/>
          <w:rtl/>
        </w:rPr>
        <w:t xml:space="preserve"> </w:t>
      </w:r>
      <w:r w:rsidRPr="00B32FF3">
        <w:rPr>
          <w:rFonts w:ascii="Sakkal Majalla" w:hAnsi="Sakkal Majalla" w:cs="Sakkal Majalla" w:hint="cs"/>
          <w:sz w:val="32"/>
          <w:szCs w:val="32"/>
          <w:lang w:bidi="ar-EG"/>
        </w:rPr>
        <w:t>Batalden, P. B., &amp; Davidoff, F. (2007</w:t>
      </w:r>
      <w:r w:rsidR="00F914B6" w:rsidRPr="00B32FF3">
        <w:rPr>
          <w:rFonts w:ascii="Sakkal Majalla" w:hAnsi="Sakkal Majalla" w:cs="Sakkal Majalla" w:hint="cs"/>
          <w:sz w:val="32"/>
          <w:szCs w:val="32"/>
          <w:lang w:bidi="ar-EG"/>
        </w:rPr>
        <w:t>)</w:t>
      </w:r>
      <w:r w:rsidRPr="00B32FF3">
        <w:rPr>
          <w:rFonts w:ascii="Sakkal Majalla" w:hAnsi="Sakkal Majalla" w:cs="Sakkal Majalla" w:hint="cs"/>
          <w:sz w:val="32"/>
          <w:szCs w:val="32"/>
          <w:lang w:bidi="ar-EG"/>
        </w:rPr>
        <w:t xml:space="preserve"> "Teaching Quality Improvement in Health Care." Journal of the American Medical Association, 298(9), 1059-1061</w:t>
      </w:r>
      <w:r w:rsidRPr="00B32FF3">
        <w:rPr>
          <w:rFonts w:ascii="Sakkal Majalla" w:hAnsi="Sakkal Majalla" w:cs="Sakkal Majalla" w:hint="cs"/>
          <w:sz w:val="32"/>
          <w:szCs w:val="32"/>
          <w:rtl/>
        </w:rPr>
        <w:t>.</w:t>
      </w:r>
    </w:p>
    <w:p w14:paraId="60424AB4" w14:textId="6F13213B" w:rsidR="00AB5AB6" w:rsidRPr="00B32FF3" w:rsidRDefault="005E2B1E" w:rsidP="00F914B6">
      <w:pPr>
        <w:jc w:val="right"/>
        <w:rPr>
          <w:rFonts w:ascii="Sakkal Majalla" w:hAnsi="Sakkal Majalla" w:cs="Sakkal Majalla"/>
          <w:sz w:val="32"/>
          <w:szCs w:val="32"/>
          <w:rtl/>
        </w:rPr>
      </w:pPr>
      <w:r w:rsidRPr="00B32FF3">
        <w:rPr>
          <w:rFonts w:ascii="Sakkal Majalla" w:hAnsi="Sakkal Majalla" w:cs="Sakkal Majalla" w:hint="cs"/>
          <w:sz w:val="32"/>
          <w:szCs w:val="32"/>
          <w:rtl/>
        </w:rPr>
        <w:t xml:space="preserve"> </w:t>
      </w:r>
      <w:r w:rsidRPr="00B32FF3">
        <w:rPr>
          <w:rFonts w:ascii="Sakkal Majalla" w:hAnsi="Sakkal Majalla" w:cs="Sakkal Majalla" w:hint="cs"/>
          <w:sz w:val="32"/>
          <w:szCs w:val="32"/>
          <w:lang w:bidi="ar-EG"/>
        </w:rPr>
        <w:t>Berg, M. (1997</w:t>
      </w:r>
      <w:r w:rsidR="00F914B6" w:rsidRPr="00B32FF3">
        <w:rPr>
          <w:rFonts w:ascii="Sakkal Majalla" w:hAnsi="Sakkal Majalla" w:cs="Sakkal Majalla" w:hint="cs"/>
          <w:sz w:val="32"/>
          <w:szCs w:val="32"/>
          <w:lang w:bidi="ar-EG"/>
        </w:rPr>
        <w:t>).</w:t>
      </w:r>
      <w:r w:rsidRPr="00B32FF3">
        <w:rPr>
          <w:rFonts w:ascii="Sakkal Majalla" w:hAnsi="Sakkal Majalla" w:cs="Sakkal Majalla" w:hint="cs"/>
          <w:sz w:val="32"/>
          <w:szCs w:val="32"/>
          <w:lang w:bidi="ar-EG"/>
        </w:rPr>
        <w:t xml:space="preserve"> "Implementing Information Systems in Health Care Organizations." International Journal of Medical </w:t>
      </w:r>
      <w:r w:rsidRPr="00B32FF3">
        <w:rPr>
          <w:rFonts w:ascii="Sakkal Majalla" w:hAnsi="Sakkal Majalla" w:cs="Sakkal Majalla"/>
          <w:sz w:val="32"/>
          <w:szCs w:val="32"/>
          <w:lang w:bidi="ar-EG"/>
        </w:rPr>
        <w:t>I</w:t>
      </w:r>
      <w:r w:rsidRPr="00B32FF3">
        <w:rPr>
          <w:rFonts w:ascii="Sakkal Majalla" w:hAnsi="Sakkal Majalla" w:cs="Sakkal Majalla" w:hint="cs"/>
          <w:sz w:val="32"/>
          <w:szCs w:val="32"/>
          <w:lang w:bidi="ar-EG"/>
        </w:rPr>
        <w:t>nformatics, 47(1), 1-20</w:t>
      </w:r>
      <w:r w:rsidRPr="00B32FF3">
        <w:rPr>
          <w:rFonts w:ascii="Sakkal Majalla" w:hAnsi="Sakkal Majalla" w:cs="Sakkal Majalla" w:hint="cs"/>
          <w:sz w:val="32"/>
          <w:szCs w:val="32"/>
          <w:rtl/>
        </w:rPr>
        <w:t xml:space="preserve">.   </w:t>
      </w:r>
    </w:p>
    <w:p w14:paraId="1E59556A" w14:textId="7B3519B2" w:rsidR="00AB5AB6" w:rsidRPr="00B32FF3" w:rsidRDefault="00AB5AB6" w:rsidP="0036295A">
      <w:pPr>
        <w:jc w:val="right"/>
        <w:rPr>
          <w:rFonts w:ascii="Sakkal Majalla" w:hAnsi="Sakkal Majalla" w:cs="Sakkal Majalla"/>
          <w:sz w:val="32"/>
          <w:szCs w:val="32"/>
          <w:rtl/>
        </w:rPr>
      </w:pPr>
      <w:r w:rsidRPr="00B32FF3">
        <w:rPr>
          <w:rFonts w:ascii="Sakkal Majalla" w:hAnsi="Sakkal Majalla" w:cs="Sakkal Majalla" w:hint="cs"/>
          <w:sz w:val="32"/>
          <w:szCs w:val="32"/>
          <w:rtl/>
        </w:rPr>
        <w:t>2</w:t>
      </w:r>
      <w:r w:rsidRPr="00B32FF3">
        <w:rPr>
          <w:rFonts w:ascii="Sakkal Majalla" w:hAnsi="Sakkal Majalla" w:cs="Sakkal Majalla" w:hint="cs"/>
          <w:sz w:val="32"/>
          <w:szCs w:val="32"/>
          <w:lang w:bidi="ar-EG"/>
        </w:rPr>
        <w:t xml:space="preserve">Bailey. C., "The </w:t>
      </w:r>
      <w:r w:rsidRPr="00B32FF3">
        <w:rPr>
          <w:rFonts w:ascii="Sakkal Majalla" w:hAnsi="Sakkal Majalla" w:cs="Sakkal Majalla"/>
          <w:sz w:val="32"/>
          <w:szCs w:val="32"/>
          <w:lang w:bidi="ar-EG"/>
        </w:rPr>
        <w:t>I</w:t>
      </w:r>
      <w:r w:rsidRPr="00B32FF3">
        <w:rPr>
          <w:rFonts w:ascii="Sakkal Majalla" w:hAnsi="Sakkal Majalla" w:cs="Sakkal Majalla" w:hint="cs"/>
          <w:sz w:val="32"/>
          <w:szCs w:val="32"/>
          <w:lang w:bidi="ar-EG"/>
        </w:rPr>
        <w:t>mpact of Enterprise Risk Management on the Audit Process: Evidence from Audit Fees and Audit Delay", Auditing: A Journal of Practice &amp; Theory, Vol. 37, No. 3, 2018</w:t>
      </w:r>
      <w:r w:rsidRPr="00B32FF3">
        <w:rPr>
          <w:rFonts w:ascii="Sakkal Majalla" w:hAnsi="Sakkal Majalla" w:cs="Sakkal Majalla" w:hint="cs"/>
          <w:sz w:val="32"/>
          <w:szCs w:val="32"/>
          <w:rtl/>
        </w:rPr>
        <w:t>.</w:t>
      </w:r>
    </w:p>
    <w:p w14:paraId="41F6E1A8" w14:textId="2AB020F0" w:rsidR="00AB5AB6" w:rsidRPr="00B32FF3" w:rsidRDefault="00AB5AB6" w:rsidP="0036295A">
      <w:pPr>
        <w:jc w:val="right"/>
        <w:rPr>
          <w:rFonts w:ascii="Sakkal Majalla" w:hAnsi="Sakkal Majalla" w:cs="Sakkal Majalla"/>
          <w:sz w:val="32"/>
          <w:szCs w:val="32"/>
          <w:rtl/>
        </w:rPr>
      </w:pPr>
      <w:r w:rsidRPr="00B32FF3">
        <w:rPr>
          <w:rFonts w:ascii="Sakkal Majalla" w:hAnsi="Sakkal Majalla" w:cs="Sakkal Majalla" w:hint="cs"/>
          <w:sz w:val="32"/>
          <w:szCs w:val="32"/>
          <w:rtl/>
        </w:rPr>
        <w:t>.</w:t>
      </w:r>
      <w:r w:rsidRPr="00B32FF3">
        <w:rPr>
          <w:rFonts w:ascii="Sakkal Majalla" w:hAnsi="Sakkal Majalla" w:cs="Sakkal Majalla" w:hint="cs"/>
          <w:sz w:val="32"/>
          <w:szCs w:val="32"/>
          <w:lang w:bidi="ar-EG"/>
        </w:rPr>
        <w:t>Baxter, R. and et al, "Enterprise risk management program quality: Determinants, value relevance, and the financial crisis", Contemporary Accounting Research, Vol.30, No.4, 2013</w:t>
      </w:r>
      <w:r w:rsidRPr="00B32FF3">
        <w:rPr>
          <w:rFonts w:ascii="Sakkal Majalla" w:hAnsi="Sakkal Majalla" w:cs="Sakkal Majalla" w:hint="cs"/>
          <w:sz w:val="32"/>
          <w:szCs w:val="32"/>
          <w:rtl/>
        </w:rPr>
        <w:t>.</w:t>
      </w:r>
    </w:p>
    <w:p w14:paraId="0AD053F2" w14:textId="336E5498" w:rsidR="00AB5AB6" w:rsidRPr="00B32FF3" w:rsidRDefault="00AB5AB6" w:rsidP="0036295A">
      <w:pPr>
        <w:jc w:val="right"/>
        <w:rPr>
          <w:rFonts w:ascii="Sakkal Majalla" w:hAnsi="Sakkal Majalla" w:cs="Sakkal Majalla"/>
          <w:sz w:val="32"/>
          <w:szCs w:val="32"/>
          <w:rtl/>
        </w:rPr>
      </w:pPr>
      <w:r w:rsidRPr="00B32FF3">
        <w:rPr>
          <w:rFonts w:ascii="Sakkal Majalla" w:hAnsi="Sakkal Majalla" w:cs="Sakkal Majalla" w:hint="cs"/>
          <w:sz w:val="32"/>
          <w:szCs w:val="32"/>
          <w:rtl/>
        </w:rPr>
        <w:t>.</w:t>
      </w:r>
      <w:r w:rsidRPr="00B32FF3">
        <w:rPr>
          <w:rFonts w:ascii="Sakkal Majalla" w:hAnsi="Sakkal Majalla" w:cs="Sakkal Majalla" w:hint="cs"/>
          <w:sz w:val="32"/>
          <w:szCs w:val="32"/>
          <w:lang w:bidi="ar-EG"/>
        </w:rPr>
        <w:t>Carcello, V., and et al., "CEO involvement in selecting board members, audit committee effectiveness, and restatements". Contemporary Accounting Research Vol.28, No.2,2011</w:t>
      </w:r>
      <w:r w:rsidRPr="00B32FF3">
        <w:rPr>
          <w:rFonts w:ascii="Sakkal Majalla" w:hAnsi="Sakkal Majalla" w:cs="Sakkal Majalla" w:hint="cs"/>
          <w:sz w:val="32"/>
          <w:szCs w:val="32"/>
          <w:rtl/>
        </w:rPr>
        <w:t>.</w:t>
      </w:r>
    </w:p>
    <w:p w14:paraId="7992A68C" w14:textId="118DA1DC" w:rsidR="00AB5AB6" w:rsidRPr="00B32FF3" w:rsidRDefault="00AB5AB6" w:rsidP="00AF44DD">
      <w:pPr>
        <w:jc w:val="right"/>
        <w:rPr>
          <w:rFonts w:ascii="Sakkal Majalla" w:hAnsi="Sakkal Majalla" w:cs="Sakkal Majalla"/>
          <w:sz w:val="32"/>
          <w:szCs w:val="32"/>
          <w:rtl/>
        </w:rPr>
      </w:pPr>
      <w:r w:rsidRPr="00B32FF3">
        <w:rPr>
          <w:rFonts w:ascii="Sakkal Majalla" w:hAnsi="Sakkal Majalla" w:cs="Sakkal Majalla" w:hint="cs"/>
          <w:sz w:val="32"/>
          <w:szCs w:val="32"/>
          <w:rtl/>
        </w:rPr>
        <w:t>6</w:t>
      </w:r>
      <w:r w:rsidRPr="00B32FF3">
        <w:rPr>
          <w:rFonts w:ascii="Sakkal Majalla" w:hAnsi="Sakkal Majalla" w:cs="Sakkal Majalla" w:hint="cs"/>
          <w:sz w:val="32"/>
          <w:szCs w:val="32"/>
          <w:lang w:bidi="ar-EG"/>
        </w:rPr>
        <w:t>Christensen, B., &amp; D, Wood., "Extreme estimation uncertainty in fair value estimates: Implications for audit assurance", Auditing: A Journal Of Practice &amp; Theory, Vol.31, No.1,2012</w:t>
      </w:r>
    </w:p>
    <w:p w14:paraId="5A579EFB" w14:textId="514F8156" w:rsidR="00AB5AB6" w:rsidRPr="00B32FF3" w:rsidRDefault="00AB5AB6" w:rsidP="00AF44DD">
      <w:pPr>
        <w:jc w:val="right"/>
        <w:rPr>
          <w:rFonts w:ascii="Sakkal Majalla" w:hAnsi="Sakkal Majalla" w:cs="Sakkal Majalla"/>
          <w:sz w:val="32"/>
          <w:szCs w:val="32"/>
          <w:rtl/>
        </w:rPr>
      </w:pPr>
      <w:r w:rsidRPr="00B32FF3">
        <w:rPr>
          <w:rFonts w:ascii="Sakkal Majalla" w:hAnsi="Sakkal Majalla" w:cs="Sakkal Majalla" w:hint="cs"/>
          <w:sz w:val="32"/>
          <w:szCs w:val="32"/>
          <w:lang w:bidi="ar-EG"/>
        </w:rPr>
        <w:t>Cohen, J., and et al. "Enterprise risk management and the financial reporting process: The experiences of audit committee members, CFOS, and external auditors", Contemporary Accounting Research, Vol.34 No.2, 2017</w:t>
      </w:r>
      <w:r w:rsidRPr="00B32FF3">
        <w:rPr>
          <w:rFonts w:ascii="Sakkal Majalla" w:hAnsi="Sakkal Majalla" w:cs="Sakkal Majalla" w:hint="cs"/>
          <w:sz w:val="32"/>
          <w:szCs w:val="32"/>
          <w:rtl/>
        </w:rPr>
        <w:t>.</w:t>
      </w:r>
    </w:p>
    <w:p w14:paraId="7AD15D19" w14:textId="1AC1616F" w:rsidR="00AB5AB6" w:rsidRPr="00B32FF3" w:rsidRDefault="00AB5AB6" w:rsidP="00AF44DD">
      <w:pPr>
        <w:jc w:val="right"/>
        <w:rPr>
          <w:rFonts w:ascii="Sakkal Majalla" w:hAnsi="Sakkal Majalla" w:cs="Sakkal Majalla"/>
          <w:sz w:val="32"/>
          <w:szCs w:val="32"/>
          <w:rtl/>
        </w:rPr>
      </w:pPr>
      <w:r w:rsidRPr="00B32FF3">
        <w:rPr>
          <w:rFonts w:ascii="Sakkal Majalla" w:hAnsi="Sakkal Majalla" w:cs="Sakkal Majalla" w:hint="cs"/>
          <w:sz w:val="32"/>
          <w:szCs w:val="32"/>
          <w:rtl/>
        </w:rPr>
        <w:t>.</w:t>
      </w:r>
      <w:r w:rsidRPr="00B32FF3">
        <w:rPr>
          <w:rFonts w:ascii="Sakkal Majalla" w:hAnsi="Sakkal Majalla" w:cs="Sakkal Majalla" w:hint="cs"/>
          <w:sz w:val="32"/>
          <w:szCs w:val="32"/>
          <w:lang w:bidi="ar-EG"/>
        </w:rPr>
        <w:t xml:space="preserve">Cristina, F&amp; Giulia, L., Enterprise risk management and firm performance: The </w:t>
      </w:r>
      <w:r w:rsidRPr="00B32FF3">
        <w:rPr>
          <w:rFonts w:ascii="Sakkal Majalla" w:hAnsi="Sakkal Majalla" w:cs="Sakkal Majalla"/>
          <w:sz w:val="32"/>
          <w:szCs w:val="32"/>
          <w:lang w:bidi="ar-EG"/>
        </w:rPr>
        <w:t>I</w:t>
      </w:r>
      <w:r w:rsidRPr="00B32FF3">
        <w:rPr>
          <w:rFonts w:ascii="Sakkal Majalla" w:hAnsi="Sakkal Majalla" w:cs="Sakkal Majalla" w:hint="cs"/>
          <w:sz w:val="32"/>
          <w:szCs w:val="32"/>
          <w:lang w:bidi="ar-EG"/>
        </w:rPr>
        <w:t>talian case", The British Accounting Review, Vol. 49,2017</w:t>
      </w:r>
      <w:r w:rsidRPr="00B32FF3">
        <w:rPr>
          <w:rFonts w:ascii="Sakkal Majalla" w:hAnsi="Sakkal Majalla" w:cs="Sakkal Majalla" w:hint="cs"/>
          <w:sz w:val="32"/>
          <w:szCs w:val="32"/>
          <w:rtl/>
        </w:rPr>
        <w:t>.</w:t>
      </w:r>
    </w:p>
    <w:p w14:paraId="4EDA328B" w14:textId="2416359C" w:rsidR="00AB5AB6" w:rsidRPr="00B32FF3" w:rsidRDefault="00AB5AB6" w:rsidP="00AF44DD">
      <w:pPr>
        <w:jc w:val="right"/>
        <w:rPr>
          <w:rFonts w:ascii="Sakkal Majalla" w:hAnsi="Sakkal Majalla" w:cs="Sakkal Majalla"/>
          <w:sz w:val="32"/>
          <w:szCs w:val="32"/>
          <w:rtl/>
        </w:rPr>
      </w:pPr>
      <w:r w:rsidRPr="00B32FF3">
        <w:rPr>
          <w:rFonts w:ascii="Sakkal Majalla" w:hAnsi="Sakkal Majalla" w:cs="Sakkal Majalla" w:hint="cs"/>
          <w:sz w:val="32"/>
          <w:szCs w:val="32"/>
          <w:rtl/>
        </w:rPr>
        <w:lastRenderedPageBreak/>
        <w:t>.</w:t>
      </w:r>
      <w:r w:rsidRPr="00B32FF3">
        <w:rPr>
          <w:rFonts w:ascii="Sakkal Majalla" w:hAnsi="Sakkal Majalla" w:cs="Sakkal Majalla" w:hint="cs"/>
          <w:sz w:val="32"/>
          <w:szCs w:val="32"/>
          <w:lang w:bidi="ar-EG"/>
        </w:rPr>
        <w:t>Desender, K., &amp; Lafuente, E., "The role of enterprise risk management in determining audit fees", Management and Corporate Governance, 2013</w:t>
      </w:r>
      <w:r w:rsidRPr="00B32FF3">
        <w:rPr>
          <w:rFonts w:ascii="Sakkal Majalla" w:hAnsi="Sakkal Majalla" w:cs="Sakkal Majalla" w:hint="cs"/>
          <w:sz w:val="32"/>
          <w:szCs w:val="32"/>
          <w:rtl/>
        </w:rPr>
        <w:t>.</w:t>
      </w:r>
    </w:p>
    <w:p w14:paraId="44A749F1" w14:textId="1A3C8B24" w:rsidR="00AB5AB6" w:rsidRPr="00B32FF3" w:rsidRDefault="00AB5AB6" w:rsidP="00AF44DD">
      <w:pPr>
        <w:jc w:val="right"/>
        <w:rPr>
          <w:rFonts w:ascii="Sakkal Majalla" w:hAnsi="Sakkal Majalla" w:cs="Sakkal Majalla"/>
          <w:sz w:val="32"/>
          <w:szCs w:val="32"/>
          <w:rtl/>
        </w:rPr>
      </w:pPr>
      <w:r w:rsidRPr="00B32FF3">
        <w:rPr>
          <w:rFonts w:ascii="Sakkal Majalla" w:hAnsi="Sakkal Majalla" w:cs="Sakkal Majalla" w:hint="cs"/>
          <w:sz w:val="32"/>
          <w:szCs w:val="32"/>
          <w:lang w:bidi="ar-EG"/>
        </w:rPr>
        <w:t>Ettredge, M., and et al., "The impact of SOX Section 404 internal control quality assessment on audit delay in the SOX", Auditing: A Journal of Practice &amp; Theory, Vol.25, No.2. 2006</w:t>
      </w:r>
      <w:r w:rsidRPr="00B32FF3">
        <w:rPr>
          <w:rFonts w:ascii="Sakkal Majalla" w:hAnsi="Sakkal Majalla" w:cs="Sakkal Majalla" w:hint="cs"/>
          <w:sz w:val="32"/>
          <w:szCs w:val="32"/>
          <w:rtl/>
        </w:rPr>
        <w:t>.</w:t>
      </w:r>
    </w:p>
    <w:p w14:paraId="03246779" w14:textId="37452C91" w:rsidR="00AB5AB6" w:rsidRPr="00B32FF3" w:rsidRDefault="00AB5AB6" w:rsidP="00AF44DD">
      <w:pPr>
        <w:jc w:val="right"/>
        <w:rPr>
          <w:rFonts w:ascii="Sakkal Majalla" w:hAnsi="Sakkal Majalla" w:cs="Sakkal Majalla"/>
          <w:sz w:val="32"/>
          <w:szCs w:val="32"/>
          <w:rtl/>
        </w:rPr>
      </w:pPr>
      <w:r w:rsidRPr="00B32FF3">
        <w:rPr>
          <w:rFonts w:ascii="Sakkal Majalla" w:hAnsi="Sakkal Majalla" w:cs="Sakkal Majalla" w:hint="cs"/>
          <w:sz w:val="32"/>
          <w:szCs w:val="32"/>
          <w:rtl/>
        </w:rPr>
        <w:t xml:space="preserve"> </w:t>
      </w:r>
      <w:r w:rsidRPr="00B32FF3">
        <w:rPr>
          <w:rFonts w:ascii="Sakkal Majalla" w:hAnsi="Sakkal Majalla" w:cs="Sakkal Majalla" w:hint="cs"/>
          <w:sz w:val="32"/>
          <w:szCs w:val="32"/>
          <w:lang w:bidi="ar-EG"/>
        </w:rPr>
        <w:t xml:space="preserve">Fodil Belmokhtar &amp; Hayet Benhartat (2020,06 07) La gestion Sectorielle du risque de soins Cas de l'hôpital d'Ain Tedles et du chef-lieu Mostaganem Sectoral management of the care risk Case of Ain Tedles's hospital and the chief place «Revue Afak </w:t>
      </w:r>
      <w:r w:rsidRPr="00B32FF3">
        <w:rPr>
          <w:rFonts w:ascii="Sakkal Majalla" w:hAnsi="Sakkal Majalla" w:cs="Sakkal Majalla"/>
          <w:sz w:val="32"/>
          <w:szCs w:val="32"/>
          <w:lang w:bidi="ar-EG"/>
        </w:rPr>
        <w:t>I</w:t>
      </w:r>
      <w:r w:rsidRPr="00B32FF3">
        <w:rPr>
          <w:rFonts w:ascii="Sakkal Majalla" w:hAnsi="Sakkal Majalla" w:cs="Sakkal Majalla" w:hint="cs"/>
          <w:sz w:val="32"/>
          <w:szCs w:val="32"/>
          <w:lang w:bidi="ar-EG"/>
        </w:rPr>
        <w:t>lmia.(04) 12</w:t>
      </w:r>
      <w:r w:rsidRPr="00B32FF3">
        <w:rPr>
          <w:rFonts w:ascii="Sakkal Majalla" w:hAnsi="Sakkal Majalla" w:cs="Sakkal Majalla" w:hint="cs"/>
          <w:sz w:val="32"/>
          <w:szCs w:val="32"/>
          <w:rtl/>
        </w:rPr>
        <w:t>.</w:t>
      </w:r>
    </w:p>
    <w:p w14:paraId="326BDDE7" w14:textId="33ED22D5" w:rsidR="00AB5AB6" w:rsidRPr="00B32FF3" w:rsidRDefault="00AB5AB6" w:rsidP="00AF44DD">
      <w:pPr>
        <w:jc w:val="right"/>
        <w:rPr>
          <w:rFonts w:ascii="Sakkal Majalla" w:hAnsi="Sakkal Majalla" w:cs="Sakkal Majalla"/>
          <w:sz w:val="32"/>
          <w:szCs w:val="32"/>
          <w:rtl/>
        </w:rPr>
      </w:pPr>
      <w:r w:rsidRPr="00B32FF3">
        <w:rPr>
          <w:rFonts w:ascii="Sakkal Majalla" w:hAnsi="Sakkal Majalla" w:cs="Sakkal Majalla" w:hint="cs"/>
          <w:sz w:val="32"/>
          <w:szCs w:val="32"/>
          <w:lang w:bidi="ar-EG"/>
        </w:rPr>
        <w:t>Amal Hamhami &amp; Ahmed Smahi (2012) Management de la performance et mesure de la performance globale des entreprises Les cahiers du MCAS.(08)</w:t>
      </w:r>
      <w:r w:rsidR="00AF44DD" w:rsidRPr="00B32FF3">
        <w:rPr>
          <w:rFonts w:ascii="Sakkal Majalla" w:hAnsi="Sakkal Majalla" w:cs="Sakkal Majalla" w:hint="cs"/>
          <w:sz w:val="32"/>
          <w:szCs w:val="32"/>
          <w:lang w:bidi="ar-EG"/>
        </w:rPr>
        <w:t xml:space="preserve">  Organization revuel les cahiers POIDEX.(01).</w:t>
      </w:r>
    </w:p>
    <w:p w14:paraId="1E905654" w14:textId="17EF24C2" w:rsidR="00AB5AB6" w:rsidRPr="00B32FF3" w:rsidRDefault="00AB5AB6" w:rsidP="00AB5AB6">
      <w:pPr>
        <w:jc w:val="right"/>
        <w:rPr>
          <w:rFonts w:ascii="Sakkal Majalla" w:hAnsi="Sakkal Majalla" w:cs="Sakkal Majalla"/>
          <w:sz w:val="32"/>
          <w:szCs w:val="32"/>
          <w:rtl/>
        </w:rPr>
      </w:pPr>
      <w:r w:rsidRPr="00B32FF3">
        <w:rPr>
          <w:rFonts w:ascii="Sakkal Majalla" w:hAnsi="Sakkal Majalla" w:cs="Sakkal Majalla" w:hint="cs"/>
          <w:sz w:val="32"/>
          <w:szCs w:val="32"/>
          <w:lang w:bidi="ar-EG"/>
        </w:rPr>
        <w:t>Amine Nehari Talet (2012 ,10) risk management and electronic risk incorporation within moder</w:t>
      </w:r>
    </w:p>
    <w:p w14:paraId="70E100B7" w14:textId="026FD997" w:rsidR="00AB5AB6" w:rsidRPr="00B32FF3" w:rsidRDefault="00AB5AB6" w:rsidP="00AB5AB6">
      <w:pPr>
        <w:jc w:val="right"/>
        <w:rPr>
          <w:rFonts w:ascii="Sakkal Majalla" w:hAnsi="Sakkal Majalla" w:cs="Sakkal Majalla"/>
          <w:sz w:val="32"/>
          <w:szCs w:val="32"/>
          <w:rtl/>
        </w:rPr>
      </w:pPr>
      <w:r w:rsidRPr="00B32FF3">
        <w:rPr>
          <w:rFonts w:ascii="Sakkal Majalla" w:hAnsi="Sakkal Majalla" w:cs="Sakkal Majalla" w:hint="cs"/>
          <w:sz w:val="32"/>
          <w:szCs w:val="32"/>
          <w:rtl/>
        </w:rPr>
        <w:t>.</w:t>
      </w:r>
      <w:r w:rsidRPr="00B32FF3">
        <w:rPr>
          <w:rFonts w:ascii="Sakkal Majalla" w:hAnsi="Sakkal Majalla" w:cs="Sakkal Majalla" w:hint="cs"/>
          <w:sz w:val="32"/>
          <w:szCs w:val="32"/>
          <w:lang w:bidi="ar-EG"/>
        </w:rPr>
        <w:t>Arme Assienin &amp; Abdoulaye Ouattara (2016 ,01) L'impact de la gestion des risques operationnels sur la performance des entreprises non financieres</w:t>
      </w:r>
      <w:r w:rsidRPr="00B32FF3">
        <w:rPr>
          <w:rFonts w:ascii="Sakkal Majalla" w:hAnsi="Sakkal Majalla" w:cs="Sakkal Majalla" w:hint="cs"/>
          <w:sz w:val="32"/>
          <w:szCs w:val="32"/>
          <w:rtl/>
        </w:rPr>
        <w:t>.</w:t>
      </w:r>
    </w:p>
    <w:p w14:paraId="323778FC" w14:textId="50770E63" w:rsidR="00AB5AB6" w:rsidRPr="00B32FF3" w:rsidRDefault="00AB5AB6" w:rsidP="00AB5AB6">
      <w:pPr>
        <w:jc w:val="right"/>
        <w:rPr>
          <w:rFonts w:ascii="Sakkal Majalla" w:hAnsi="Sakkal Majalla" w:cs="Sakkal Majalla"/>
          <w:sz w:val="32"/>
          <w:szCs w:val="32"/>
          <w:rtl/>
        </w:rPr>
      </w:pPr>
      <w:r w:rsidRPr="00B32FF3">
        <w:rPr>
          <w:rFonts w:ascii="Sakkal Majalla" w:hAnsi="Sakkal Majalla" w:cs="Sakkal Majalla"/>
          <w:sz w:val="32"/>
          <w:szCs w:val="32"/>
          <w:lang w:bidi="ar-EG"/>
        </w:rPr>
        <w:t>C</w:t>
      </w:r>
      <w:r w:rsidRPr="00B32FF3">
        <w:rPr>
          <w:rFonts w:ascii="Sakkal Majalla" w:hAnsi="Sakkal Majalla" w:cs="Sakkal Majalla" w:hint="cs"/>
          <w:sz w:val="32"/>
          <w:szCs w:val="32"/>
          <w:lang w:bidi="ar-EG"/>
        </w:rPr>
        <w:t>arey Mark &amp; René M. Stulz (2005) the risk of financial institutions cambridge atterjee Rupak )  financial engineering and risk management stevens apress</w:t>
      </w:r>
      <w:r w:rsidRPr="00B32FF3">
        <w:rPr>
          <w:rFonts w:ascii="Sakkal Majalla" w:hAnsi="Sakkal Majalla" w:cs="Sakkal Majalla" w:hint="cs"/>
          <w:sz w:val="32"/>
          <w:szCs w:val="32"/>
          <w:rtl/>
        </w:rPr>
        <w:t>.</w:t>
      </w:r>
    </w:p>
    <w:p w14:paraId="659C460C" w14:textId="75EE426C" w:rsidR="00AB5AB6" w:rsidRPr="00B32FF3" w:rsidRDefault="00AB5AB6" w:rsidP="00AB5AB6">
      <w:pPr>
        <w:jc w:val="right"/>
        <w:rPr>
          <w:rFonts w:ascii="Sakkal Majalla" w:hAnsi="Sakkal Majalla" w:cs="Sakkal Majalla"/>
          <w:sz w:val="32"/>
          <w:szCs w:val="32"/>
          <w:rtl/>
        </w:rPr>
      </w:pPr>
      <w:r w:rsidRPr="00B32FF3">
        <w:rPr>
          <w:rFonts w:ascii="Sakkal Majalla" w:hAnsi="Sakkal Majalla" w:cs="Sakkal Majalla" w:hint="cs"/>
          <w:sz w:val="32"/>
          <w:szCs w:val="32"/>
          <w:rtl/>
        </w:rPr>
        <w:t>8</w:t>
      </w:r>
      <w:r w:rsidRPr="00B32FF3">
        <w:rPr>
          <w:rFonts w:ascii="Sakkal Majalla" w:hAnsi="Sakkal Majalla" w:cs="Sakkal Majalla" w:hint="cs"/>
          <w:sz w:val="32"/>
          <w:szCs w:val="32"/>
          <w:lang w:bidi="ar-EG"/>
        </w:rPr>
        <w:t>Hamza Salmi &amp; Ahmed Gherab (2019 06) Gestion de risque de liquidité et de taux d'intérêt par l'approche ALM Cas de la Banque Nationale d'Algérie BNA Journal of Financial, Accounting and Managerial Studies ((01))(06)</w:t>
      </w:r>
      <w:r w:rsidRPr="00B32FF3">
        <w:rPr>
          <w:rFonts w:ascii="Sakkal Majalla" w:hAnsi="Sakkal Majalla" w:cs="Sakkal Majalla" w:hint="cs"/>
          <w:sz w:val="32"/>
          <w:szCs w:val="32"/>
          <w:rtl/>
        </w:rPr>
        <w:t>.</w:t>
      </w:r>
    </w:p>
    <w:p w14:paraId="01318EC0" w14:textId="018F6A50" w:rsidR="00AB5AB6" w:rsidRPr="00B32FF3" w:rsidRDefault="00AB5AB6" w:rsidP="00AB5AB6">
      <w:pPr>
        <w:jc w:val="right"/>
        <w:rPr>
          <w:rFonts w:ascii="Sakkal Majalla" w:hAnsi="Sakkal Majalla" w:cs="Sakkal Majalla"/>
          <w:sz w:val="32"/>
          <w:szCs w:val="32"/>
          <w:rtl/>
        </w:rPr>
      </w:pPr>
      <w:r w:rsidRPr="00B32FF3">
        <w:rPr>
          <w:rFonts w:ascii="Sakkal Majalla" w:hAnsi="Sakkal Majalla" w:cs="Sakkal Majalla" w:hint="cs"/>
          <w:sz w:val="32"/>
          <w:szCs w:val="32"/>
          <w:rtl/>
        </w:rPr>
        <w:t>9</w:t>
      </w:r>
      <w:r w:rsidRPr="00B32FF3">
        <w:rPr>
          <w:rFonts w:ascii="Sakkal Majalla" w:hAnsi="Sakkal Majalla" w:cs="Sakkal Majalla" w:hint="cs"/>
          <w:sz w:val="32"/>
          <w:szCs w:val="32"/>
          <w:lang w:bidi="ar-EG"/>
        </w:rPr>
        <w:t xml:space="preserve">Inta Kotane &amp; </w:t>
      </w:r>
      <w:r w:rsidRPr="00B32FF3">
        <w:rPr>
          <w:rFonts w:ascii="Sakkal Majalla" w:hAnsi="Sakkal Majalla" w:cs="Sakkal Majalla"/>
          <w:sz w:val="32"/>
          <w:szCs w:val="32"/>
          <w:lang w:bidi="ar-EG"/>
        </w:rPr>
        <w:t>I</w:t>
      </w:r>
      <w:r w:rsidRPr="00B32FF3">
        <w:rPr>
          <w:rFonts w:ascii="Sakkal Majalla" w:hAnsi="Sakkal Majalla" w:cs="Sakkal Majalla" w:hint="cs"/>
          <w:sz w:val="32"/>
          <w:szCs w:val="32"/>
          <w:lang w:bidi="ar-EG"/>
        </w:rPr>
        <w:t>rina Kuzmina- Merfion (2012). Assessment of financoal indicators for evaluation of business performance European Integration studies ((06))</w:t>
      </w:r>
    </w:p>
    <w:p w14:paraId="183FBCBB" w14:textId="4ABAF680" w:rsidR="00AB5AB6" w:rsidRPr="00B32FF3" w:rsidRDefault="00AB5AB6" w:rsidP="00AB5AB6">
      <w:pPr>
        <w:jc w:val="right"/>
        <w:rPr>
          <w:rFonts w:ascii="Sakkal Majalla" w:hAnsi="Sakkal Majalla" w:cs="Sakkal Majalla"/>
          <w:sz w:val="32"/>
          <w:szCs w:val="32"/>
          <w:rtl/>
        </w:rPr>
      </w:pPr>
      <w:r w:rsidRPr="00B32FF3">
        <w:rPr>
          <w:rFonts w:ascii="Sakkal Majalla" w:hAnsi="Sakkal Majalla" w:cs="Sakkal Majalla" w:hint="cs"/>
          <w:sz w:val="32"/>
          <w:szCs w:val="32"/>
          <w:rtl/>
        </w:rPr>
        <w:t xml:space="preserve"> </w:t>
      </w:r>
      <w:r w:rsidRPr="00B32FF3">
        <w:rPr>
          <w:rFonts w:ascii="Sakkal Majalla" w:hAnsi="Sakkal Majalla" w:cs="Sakkal Majalla" w:hint="cs"/>
          <w:sz w:val="32"/>
          <w:szCs w:val="32"/>
          <w:lang w:bidi="ar-EG"/>
        </w:rPr>
        <w:t xml:space="preserve">Karem Horcher (2005) essentials of financial risk management. Canada: John wiley &amp; son </w:t>
      </w:r>
      <w:r w:rsidRPr="00B32FF3">
        <w:rPr>
          <w:rFonts w:ascii="Sakkal Majalla" w:hAnsi="Sakkal Majalla" w:cs="Sakkal Majalla"/>
          <w:sz w:val="32"/>
          <w:szCs w:val="32"/>
          <w:lang w:bidi="ar-EG"/>
        </w:rPr>
        <w:t>I</w:t>
      </w:r>
      <w:r w:rsidRPr="00B32FF3">
        <w:rPr>
          <w:rFonts w:ascii="Sakkal Majalla" w:hAnsi="Sakkal Majalla" w:cs="Sakkal Majalla" w:hint="cs"/>
          <w:sz w:val="32"/>
          <w:szCs w:val="32"/>
          <w:lang w:bidi="ar-EG"/>
        </w:rPr>
        <w:t>nc</w:t>
      </w:r>
      <w:r w:rsidRPr="00B32FF3">
        <w:rPr>
          <w:rFonts w:ascii="Sakkal Majalla" w:hAnsi="Sakkal Majalla" w:cs="Sakkal Majalla" w:hint="cs"/>
          <w:sz w:val="32"/>
          <w:szCs w:val="32"/>
          <w:rtl/>
        </w:rPr>
        <w:t>.</w:t>
      </w:r>
    </w:p>
    <w:p w14:paraId="60B5B8FF" w14:textId="2C72C9F8" w:rsidR="00AB5AB6" w:rsidRPr="00B32FF3" w:rsidRDefault="00AB5AB6" w:rsidP="00AB5AB6">
      <w:pPr>
        <w:jc w:val="right"/>
        <w:rPr>
          <w:rFonts w:ascii="Sakkal Majalla" w:hAnsi="Sakkal Majalla" w:cs="Sakkal Majalla"/>
          <w:sz w:val="32"/>
          <w:szCs w:val="32"/>
          <w:rtl/>
        </w:rPr>
      </w:pPr>
      <w:r w:rsidRPr="00B32FF3">
        <w:rPr>
          <w:rFonts w:ascii="Sakkal Majalla" w:hAnsi="Sakkal Majalla" w:cs="Sakkal Majalla" w:hint="cs"/>
          <w:sz w:val="32"/>
          <w:szCs w:val="32"/>
          <w:lang w:bidi="ar-EG"/>
        </w:rPr>
        <w:lastRenderedPageBreak/>
        <w:t>Mébarka Abdelli (2018) L'intégration de la Responsabilité Sociale Afin d'Améliorer la performance de l'entreprise (Approche théorique (Al Bashaer Economic Journal (02) (04)</w:t>
      </w:r>
      <w:r w:rsidRPr="00B32FF3">
        <w:rPr>
          <w:rFonts w:ascii="Sakkal Majalla" w:hAnsi="Sakkal Majalla" w:cs="Sakkal Majalla" w:hint="cs"/>
          <w:sz w:val="32"/>
          <w:szCs w:val="32"/>
          <w:rtl/>
        </w:rPr>
        <w:t>.</w:t>
      </w:r>
    </w:p>
    <w:p w14:paraId="3F756B8F" w14:textId="72406BC1" w:rsidR="00AB5AB6" w:rsidRPr="00B32FF3" w:rsidRDefault="00AB5AB6" w:rsidP="00AB5AB6">
      <w:pPr>
        <w:jc w:val="right"/>
        <w:rPr>
          <w:rFonts w:ascii="Sakkal Majalla" w:hAnsi="Sakkal Majalla" w:cs="Sakkal Majalla"/>
          <w:sz w:val="32"/>
          <w:szCs w:val="32"/>
          <w:rtl/>
        </w:rPr>
      </w:pPr>
      <w:r w:rsidRPr="00B32FF3">
        <w:rPr>
          <w:rFonts w:ascii="Sakkal Majalla" w:hAnsi="Sakkal Majalla" w:cs="Sakkal Majalla" w:hint="cs"/>
          <w:sz w:val="32"/>
          <w:szCs w:val="32"/>
          <w:rtl/>
        </w:rPr>
        <w:t>.</w:t>
      </w:r>
      <w:r w:rsidRPr="00B32FF3">
        <w:rPr>
          <w:rFonts w:ascii="Sakkal Majalla" w:hAnsi="Sakkal Majalla" w:cs="Sakkal Majalla" w:hint="cs"/>
          <w:sz w:val="32"/>
          <w:szCs w:val="32"/>
          <w:lang w:bidi="ar-EG"/>
        </w:rPr>
        <w:t>Mohamed Abdelouahed (2017 ,01) Contribution de l'audit interne dans la gestion des risques liés Aux systèmes d'</w:t>
      </w:r>
      <w:r w:rsidRPr="00B32FF3">
        <w:rPr>
          <w:rFonts w:ascii="Sakkal Majalla" w:hAnsi="Sakkal Majalla" w:cs="Sakkal Majalla"/>
          <w:sz w:val="32"/>
          <w:szCs w:val="32"/>
          <w:lang w:bidi="ar-EG"/>
        </w:rPr>
        <w:t>I</w:t>
      </w:r>
      <w:r w:rsidRPr="00B32FF3">
        <w:rPr>
          <w:rFonts w:ascii="Sakkal Majalla" w:hAnsi="Sakkal Majalla" w:cs="Sakkal Majalla" w:hint="cs"/>
          <w:sz w:val="32"/>
          <w:szCs w:val="32"/>
          <w:lang w:bidi="ar-EG"/>
        </w:rPr>
        <w:t>nformation dans le cadre de la gouvernance des systèmes d'</w:t>
      </w:r>
      <w:r w:rsidRPr="00B32FF3">
        <w:rPr>
          <w:rFonts w:ascii="Sakkal Majalla" w:hAnsi="Sakkal Majalla" w:cs="Sakkal Majalla"/>
          <w:sz w:val="32"/>
          <w:szCs w:val="32"/>
          <w:lang w:bidi="ar-EG"/>
        </w:rPr>
        <w:t>I</w:t>
      </w:r>
      <w:r w:rsidRPr="00B32FF3">
        <w:rPr>
          <w:rFonts w:ascii="Sakkal Majalla" w:hAnsi="Sakkal Majalla" w:cs="Sakkal Majalla" w:hint="cs"/>
          <w:sz w:val="32"/>
          <w:szCs w:val="32"/>
          <w:lang w:bidi="ar-EG"/>
        </w:rPr>
        <w:t>nformation-Cas Evolutec International Algérie Journal of Industrial Economics.(01)12.</w:t>
      </w:r>
    </w:p>
    <w:p w14:paraId="65954256" w14:textId="3347B9E6" w:rsidR="00AB5AB6" w:rsidRPr="00B32FF3" w:rsidRDefault="00AB5AB6" w:rsidP="00AB5AB6">
      <w:pPr>
        <w:jc w:val="right"/>
        <w:rPr>
          <w:rFonts w:ascii="Sakkal Majalla" w:hAnsi="Sakkal Majalla" w:cs="Sakkal Majalla"/>
          <w:sz w:val="32"/>
          <w:szCs w:val="32"/>
          <w:rtl/>
        </w:rPr>
      </w:pPr>
      <w:r w:rsidRPr="00B32FF3">
        <w:rPr>
          <w:rFonts w:ascii="Sakkal Majalla" w:hAnsi="Sakkal Majalla" w:cs="Sakkal Majalla" w:hint="cs"/>
          <w:sz w:val="32"/>
          <w:szCs w:val="32"/>
          <w:lang w:bidi="ar-EG"/>
        </w:rPr>
        <w:t>Mohamed BENAICHOUCHE (2018) Technical analysis as a financial risk management tool. Revue Algérienne de l'économie et finances.(09)</w:t>
      </w:r>
    </w:p>
    <w:p w14:paraId="7B9861CD" w14:textId="4F236B83" w:rsidR="00AB5AB6" w:rsidRPr="00B32FF3" w:rsidRDefault="00AB5AB6" w:rsidP="00AB5AB6">
      <w:pPr>
        <w:jc w:val="right"/>
        <w:rPr>
          <w:rFonts w:ascii="Sakkal Majalla" w:hAnsi="Sakkal Majalla" w:cs="Sakkal Majalla"/>
          <w:sz w:val="32"/>
          <w:szCs w:val="32"/>
          <w:rtl/>
        </w:rPr>
      </w:pPr>
      <w:r w:rsidRPr="00B32FF3">
        <w:rPr>
          <w:rFonts w:ascii="Sakkal Majalla" w:hAnsi="Sakkal Majalla" w:cs="Sakkal Majalla" w:hint="cs"/>
          <w:sz w:val="32"/>
          <w:szCs w:val="32"/>
          <w:lang w:bidi="ar-EG"/>
        </w:rPr>
        <w:t>Mohamed Seddik Benyahia (2018) Rethinking the Fiscal Risk Management Framework in Algeria Les Cahiers du Creaal. (02) (34)</w:t>
      </w:r>
      <w:r w:rsidRPr="00B32FF3">
        <w:rPr>
          <w:rFonts w:ascii="Sakkal Majalla" w:hAnsi="Sakkal Majalla" w:cs="Sakkal Majalla" w:hint="cs"/>
          <w:sz w:val="32"/>
          <w:szCs w:val="32"/>
          <w:rtl/>
        </w:rPr>
        <w:t>.</w:t>
      </w:r>
    </w:p>
    <w:p w14:paraId="39F71187" w14:textId="77777777" w:rsidR="009E3E9E" w:rsidRDefault="00AB5AB6" w:rsidP="00825ECD">
      <w:pPr>
        <w:jc w:val="right"/>
        <w:rPr>
          <w:rFonts w:ascii="Sakkal Majalla" w:hAnsi="Sakkal Majalla" w:cs="Sakkal Majalla"/>
          <w:sz w:val="32"/>
          <w:szCs w:val="32"/>
          <w:rtl/>
          <w:lang w:bidi="ar-EG"/>
        </w:rPr>
      </w:pPr>
      <w:r w:rsidRPr="00B32FF3">
        <w:rPr>
          <w:rFonts w:ascii="Sakkal Majalla" w:hAnsi="Sakkal Majalla" w:cs="Sakkal Majalla" w:hint="cs"/>
          <w:sz w:val="32"/>
          <w:szCs w:val="32"/>
          <w:lang w:bidi="ar-EG"/>
        </w:rPr>
        <w:t xml:space="preserve">Natalja Lace &amp; Zoja Sundukova (2010 ,05) company's standards for financial soundness </w:t>
      </w:r>
      <w:r w:rsidRPr="00B32FF3">
        <w:rPr>
          <w:rFonts w:ascii="Sakkal Majalla" w:hAnsi="Sakkal Majalla" w:cs="Sakkal Majalla"/>
          <w:sz w:val="32"/>
          <w:szCs w:val="32"/>
          <w:lang w:bidi="ar-EG"/>
        </w:rPr>
        <w:t>I</w:t>
      </w:r>
      <w:r w:rsidRPr="00B32FF3">
        <w:rPr>
          <w:rFonts w:ascii="Sakkal Majalla" w:hAnsi="Sakkal Majalla" w:cs="Sakkal Majalla" w:hint="cs"/>
          <w:sz w:val="32"/>
          <w:szCs w:val="32"/>
          <w:lang w:bidi="ar-EG"/>
        </w:rPr>
        <w:t>ndicators International Scientific Conference  Seddik larkeche )Paooroche organisationnelle ou le passage du risque politique risque.</w:t>
      </w:r>
    </w:p>
    <w:p w14:paraId="14D0350F" w14:textId="39A29AF3" w:rsidR="009E3E9E" w:rsidRDefault="009E3E9E" w:rsidP="009E3E9E">
      <w:pPr>
        <w:jc w:val="right"/>
        <w:rPr>
          <w:rFonts w:ascii="Sakkal Majalla" w:hAnsi="Sakkal Majalla" w:cs="Sakkal Majalla"/>
          <w:sz w:val="32"/>
          <w:szCs w:val="32"/>
          <w:rtl/>
          <w:lang w:bidi="ar-EG"/>
        </w:rPr>
      </w:pPr>
      <w:r>
        <w:rPr>
          <w:rFonts w:ascii="Sakkal Majalla" w:hAnsi="Sakkal Majalla" w:cs="Sakkal Majalla" w:hint="cs"/>
          <w:sz w:val="32"/>
          <w:szCs w:val="32"/>
          <w:lang w:bidi="ar-EG"/>
        </w:rPr>
        <w:t xml:space="preserve">Risk Assessment and Management </w:t>
      </w:r>
      <w:r>
        <w:rPr>
          <w:rFonts w:ascii="Sakkal Majalla" w:hAnsi="Sakkal Majalla" w:cs="Sakkal Majalla"/>
          <w:sz w:val="32"/>
          <w:szCs w:val="32"/>
          <w:lang w:bidi="ar-EG"/>
        </w:rPr>
        <w:t>I</w:t>
      </w:r>
      <w:r>
        <w:rPr>
          <w:rFonts w:ascii="Sakkal Majalla" w:hAnsi="Sakkal Majalla" w:cs="Sakkal Majalla" w:hint="cs"/>
          <w:sz w:val="32"/>
          <w:szCs w:val="32"/>
          <w:lang w:bidi="ar-EG"/>
        </w:rPr>
        <w:t>n Healthcare: A Case Study" by S. K. Singh et al. (2020) in the Journal of Healthcare Management</w:t>
      </w:r>
      <w:r>
        <w:rPr>
          <w:rFonts w:ascii="Sakkal Majalla" w:hAnsi="Sakkal Majalla" w:cs="Sakkal Majalla" w:hint="cs"/>
          <w:sz w:val="32"/>
          <w:szCs w:val="32"/>
          <w:rtl/>
          <w:lang w:bidi="ar-EG"/>
        </w:rPr>
        <w:t>.</w:t>
      </w:r>
    </w:p>
    <w:p w14:paraId="50DD3692" w14:textId="35A7D36B" w:rsidR="009E3E9E" w:rsidRDefault="009E3E9E" w:rsidP="009E3E9E">
      <w:pPr>
        <w:jc w:val="right"/>
        <w:rPr>
          <w:rFonts w:ascii="Sakkal Majalla" w:hAnsi="Sakkal Majalla" w:cs="Sakkal Majalla"/>
          <w:sz w:val="32"/>
          <w:szCs w:val="32"/>
          <w:rtl/>
          <w:lang w:bidi="ar-EG"/>
        </w:rPr>
      </w:pPr>
      <w:r>
        <w:rPr>
          <w:rFonts w:ascii="Sakkal Majalla" w:hAnsi="Sakkal Majalla" w:cs="Sakkal Majalla" w:hint="cs"/>
          <w:sz w:val="32"/>
          <w:szCs w:val="32"/>
          <w:lang w:bidi="ar-EG"/>
        </w:rPr>
        <w:t xml:space="preserve">‎Aerts, A. &amp; Davis, 5. (2019). A Digital Path to Better Health for All. Retrieved 17 May 2021, </w:t>
      </w:r>
      <w:hyperlink r:id="rId8" w:history="1">
        <w:r w:rsidRPr="00F45392">
          <w:rPr>
            <w:rStyle w:val="Hyperlink"/>
            <w:rFonts w:ascii="Sakkal Majalla" w:hAnsi="Sakkal Majalla" w:cs="Sakkal Majalla" w:hint="cs"/>
            <w:sz w:val="32"/>
            <w:szCs w:val="32"/>
            <w:lang w:bidi="ar-EG"/>
          </w:rPr>
          <w:t>http://www.chinadaily.com.cn/a/201907/13/WS5d292ab1a3105895c2e7d422.html</w:t>
        </w:r>
      </w:hyperlink>
    </w:p>
    <w:p w14:paraId="5EF92057" w14:textId="02667961" w:rsidR="009E3E9E" w:rsidRDefault="009E3E9E" w:rsidP="009E3E9E">
      <w:pPr>
        <w:jc w:val="right"/>
        <w:rPr>
          <w:rFonts w:ascii="Sakkal Majalla" w:hAnsi="Sakkal Majalla" w:cs="Sakkal Majalla"/>
          <w:sz w:val="32"/>
          <w:szCs w:val="32"/>
          <w:rtl/>
        </w:rPr>
      </w:pPr>
      <w:r>
        <w:rPr>
          <w:rFonts w:ascii="Sakkal Majalla" w:hAnsi="Sakkal Majalla" w:cs="Sakkal Majalla" w:hint="cs"/>
          <w:sz w:val="32"/>
          <w:szCs w:val="32"/>
          <w:lang w:bidi="ar-EG"/>
        </w:rPr>
        <w:t xml:space="preserve">Darwish, 5: Gomes, A. M. &amp; Ahmed, U. (2021). Risk Management Strategies and </w:t>
      </w:r>
      <w:r>
        <w:rPr>
          <w:rFonts w:ascii="Sakkal Majalla" w:hAnsi="Sakkal Majalla" w:cs="Sakkal Majalla"/>
          <w:sz w:val="32"/>
          <w:szCs w:val="32"/>
          <w:lang w:bidi="ar-EG"/>
        </w:rPr>
        <w:t>I</w:t>
      </w:r>
      <w:r>
        <w:rPr>
          <w:rFonts w:ascii="Sakkal Majalla" w:hAnsi="Sakkal Majalla" w:cs="Sakkal Majalla" w:hint="cs"/>
          <w:sz w:val="32"/>
          <w:szCs w:val="32"/>
          <w:lang w:bidi="ar-EG"/>
        </w:rPr>
        <w:t>mpact on Sustainability: The Disruptive Effect of COVID-19, Academy of Strategic Management journal, 20 (2), 1-200</w:t>
      </w:r>
      <w:r>
        <w:rPr>
          <w:rFonts w:ascii="Sakkal Majalla" w:hAnsi="Sakkal Majalla" w:cs="Sakkal Majalla" w:hint="cs"/>
          <w:sz w:val="32"/>
          <w:szCs w:val="32"/>
          <w:rtl/>
        </w:rPr>
        <w:t>.</w:t>
      </w:r>
    </w:p>
    <w:p w14:paraId="30F08DB6" w14:textId="304B38FC" w:rsidR="009E3E9E" w:rsidRDefault="009E3E9E" w:rsidP="009E3E9E">
      <w:pPr>
        <w:jc w:val="right"/>
        <w:rPr>
          <w:rFonts w:ascii="Sakkal Majalla" w:hAnsi="Sakkal Majalla" w:cs="Sakkal Majalla"/>
          <w:sz w:val="32"/>
          <w:szCs w:val="32"/>
          <w:rtl/>
        </w:rPr>
      </w:pPr>
      <w:r>
        <w:rPr>
          <w:rFonts w:ascii="Sakkal Majalla" w:hAnsi="Sakkal Majalla" w:cs="Sakkal Majalla" w:hint="cs"/>
          <w:sz w:val="32"/>
          <w:szCs w:val="32"/>
          <w:lang w:bidi="ar-EG"/>
        </w:rPr>
        <w:t xml:space="preserve">Duderstand, J. J. &amp; Others. (2002). Higher Education </w:t>
      </w:r>
      <w:r>
        <w:rPr>
          <w:rFonts w:ascii="Sakkal Majalla" w:hAnsi="Sakkal Majalla" w:cs="Sakkal Majalla"/>
          <w:sz w:val="32"/>
          <w:szCs w:val="32"/>
          <w:lang w:bidi="ar-EG"/>
        </w:rPr>
        <w:t>I</w:t>
      </w:r>
      <w:r>
        <w:rPr>
          <w:rFonts w:ascii="Sakkal Majalla" w:hAnsi="Sakkal Majalla" w:cs="Sakkal Majalla" w:hint="cs"/>
          <w:sz w:val="32"/>
          <w:szCs w:val="32"/>
          <w:lang w:bidi="ar-EG"/>
        </w:rPr>
        <w:t xml:space="preserve">n the Digital Age: Technology </w:t>
      </w:r>
      <w:r>
        <w:rPr>
          <w:rFonts w:ascii="Sakkal Majalla" w:hAnsi="Sakkal Majalla" w:cs="Sakkal Majalla"/>
          <w:sz w:val="32"/>
          <w:szCs w:val="32"/>
          <w:lang w:bidi="ar-EG"/>
        </w:rPr>
        <w:t>I</w:t>
      </w:r>
      <w:r>
        <w:rPr>
          <w:rFonts w:ascii="Sakkal Majalla" w:hAnsi="Sakkal Majalla" w:cs="Sakkal Majalla" w:hint="cs"/>
          <w:sz w:val="32"/>
          <w:szCs w:val="32"/>
          <w:lang w:bidi="ar-EG"/>
        </w:rPr>
        <w:t>ssues and Strategies for American Colleges and 82 Universities, USA. Green Wood Publishing, American Council of Education</w:t>
      </w:r>
    </w:p>
    <w:p w14:paraId="217F9E62" w14:textId="50D5DE9C" w:rsidR="009E3E9E" w:rsidRDefault="009E3E9E" w:rsidP="009E3E9E">
      <w:pPr>
        <w:jc w:val="right"/>
        <w:rPr>
          <w:rFonts w:ascii="Sakkal Majalla" w:hAnsi="Sakkal Majalla" w:cs="Sakkal Majalla"/>
          <w:sz w:val="32"/>
          <w:szCs w:val="32"/>
          <w:rtl/>
        </w:rPr>
      </w:pPr>
      <w:r>
        <w:rPr>
          <w:rFonts w:ascii="Sakkal Majalla" w:hAnsi="Sakkal Majalla" w:cs="Sakkal Majalla" w:hint="cs"/>
          <w:sz w:val="32"/>
          <w:szCs w:val="32"/>
          <w:rtl/>
        </w:rPr>
        <w:t xml:space="preserve">. </w:t>
      </w:r>
      <w:r>
        <w:rPr>
          <w:rFonts w:ascii="Sakkal Majalla" w:hAnsi="Sakkal Majalla" w:cs="Sakkal Majalla" w:hint="cs"/>
          <w:sz w:val="32"/>
          <w:szCs w:val="32"/>
          <w:lang w:bidi="ar-EG"/>
        </w:rPr>
        <w:t>Mcaleamey, Ann &amp; Others. (2014). Ev</w:t>
      </w:r>
      <w:r>
        <w:rPr>
          <w:rFonts w:ascii="Sakkal Majalla" w:hAnsi="Sakkal Majalla" w:cs="Sakkal Majalla"/>
          <w:sz w:val="32"/>
          <w:szCs w:val="32"/>
          <w:lang w:bidi="ar-EG"/>
        </w:rPr>
        <w:t>I</w:t>
      </w:r>
      <w:r>
        <w:rPr>
          <w:rFonts w:ascii="Sakkal Majalla" w:hAnsi="Sakkal Majalla" w:cs="Sakkal Majalla" w:hint="cs"/>
          <w:sz w:val="32"/>
          <w:szCs w:val="32"/>
          <w:lang w:bidi="ar-EG"/>
        </w:rPr>
        <w:t xml:space="preserve">dence-based Management of Ambulatory Electronic Health Record System </w:t>
      </w:r>
      <w:r>
        <w:rPr>
          <w:rFonts w:ascii="Sakkal Majalla" w:hAnsi="Sakkal Majalla" w:cs="Sakkal Majalla"/>
          <w:sz w:val="32"/>
          <w:szCs w:val="32"/>
          <w:lang w:bidi="ar-EG"/>
        </w:rPr>
        <w:t>I</w:t>
      </w:r>
      <w:r>
        <w:rPr>
          <w:rFonts w:ascii="Sakkal Majalla" w:hAnsi="Sakkal Majalla" w:cs="Sakkal Majalla" w:hint="cs"/>
          <w:sz w:val="32"/>
          <w:szCs w:val="32"/>
          <w:lang w:bidi="ar-EG"/>
        </w:rPr>
        <w:t xml:space="preserve">mplementation: An Assessment of Conceptual Support &amp; Qualitative Evidence. </w:t>
      </w:r>
      <w:r>
        <w:rPr>
          <w:rFonts w:ascii="Sakkal Majalla" w:hAnsi="Sakkal Majalla" w:cs="Sakkal Majalla"/>
          <w:sz w:val="32"/>
          <w:szCs w:val="32"/>
          <w:lang w:bidi="ar-EG"/>
        </w:rPr>
        <w:t>I</w:t>
      </w:r>
      <w:r>
        <w:rPr>
          <w:rFonts w:ascii="Sakkal Majalla" w:hAnsi="Sakkal Majalla" w:cs="Sakkal Majalla" w:hint="cs"/>
          <w:sz w:val="32"/>
          <w:szCs w:val="32"/>
          <w:lang w:bidi="ar-EG"/>
        </w:rPr>
        <w:t xml:space="preserve">nternational Journal of Medical </w:t>
      </w:r>
      <w:r>
        <w:rPr>
          <w:rFonts w:ascii="Sakkal Majalla" w:hAnsi="Sakkal Majalla" w:cs="Sakkal Majalla"/>
          <w:sz w:val="32"/>
          <w:szCs w:val="32"/>
          <w:lang w:bidi="ar-EG"/>
        </w:rPr>
        <w:t>I</w:t>
      </w:r>
      <w:r>
        <w:rPr>
          <w:rFonts w:ascii="Sakkal Majalla" w:hAnsi="Sakkal Majalla" w:cs="Sakkal Majalla" w:hint="cs"/>
          <w:sz w:val="32"/>
          <w:szCs w:val="32"/>
          <w:lang w:bidi="ar-EG"/>
        </w:rPr>
        <w:t>nformatics, 83, (7)</w:t>
      </w:r>
      <w:r>
        <w:rPr>
          <w:rFonts w:ascii="Sakkal Majalla" w:hAnsi="Sakkal Majalla" w:cs="Sakkal Majalla" w:hint="cs"/>
          <w:sz w:val="32"/>
          <w:szCs w:val="32"/>
          <w:rtl/>
        </w:rPr>
        <w:t>.</w:t>
      </w:r>
    </w:p>
    <w:p w14:paraId="208BF6EE" w14:textId="37C9E6F5" w:rsidR="009E3E9E" w:rsidRDefault="009E3E9E" w:rsidP="009E3E9E">
      <w:pPr>
        <w:jc w:val="right"/>
        <w:rPr>
          <w:rFonts w:ascii="Sakkal Majalla" w:hAnsi="Sakkal Majalla" w:cs="Sakkal Majalla"/>
          <w:sz w:val="32"/>
          <w:szCs w:val="32"/>
          <w:rtl/>
        </w:rPr>
      </w:pPr>
      <w:r>
        <w:rPr>
          <w:rFonts w:ascii="Sakkal Majalla" w:hAnsi="Sakkal Majalla" w:cs="Sakkal Majalla" w:hint="cs"/>
          <w:sz w:val="32"/>
          <w:szCs w:val="32"/>
          <w:lang w:bidi="ar-EG"/>
        </w:rPr>
        <w:lastRenderedPageBreak/>
        <w:t xml:space="preserve">Pillay, 5. (2005). A Study of the Barriers to Career Progress of Women </w:t>
      </w:r>
      <w:r>
        <w:rPr>
          <w:rFonts w:ascii="Sakkal Majalla" w:hAnsi="Sakkal Majalla" w:cs="Sakkal Majalla"/>
          <w:sz w:val="32"/>
          <w:szCs w:val="32"/>
          <w:lang w:bidi="ar-EG"/>
        </w:rPr>
        <w:t>I</w:t>
      </w:r>
      <w:r>
        <w:rPr>
          <w:rFonts w:ascii="Sakkal Majalla" w:hAnsi="Sakkal Majalla" w:cs="Sakkal Majalla" w:hint="cs"/>
          <w:sz w:val="32"/>
          <w:szCs w:val="32"/>
          <w:lang w:bidi="ar-EG"/>
        </w:rPr>
        <w:t>n an Organization, Master's Dissertation. Nelson Mandela Metropolitan University, Port Elizabeth and George</w:t>
      </w:r>
      <w:r>
        <w:rPr>
          <w:rFonts w:ascii="Sakkal Majalla" w:hAnsi="Sakkal Majalla" w:cs="Sakkal Majalla" w:hint="cs"/>
          <w:sz w:val="32"/>
          <w:szCs w:val="32"/>
          <w:rtl/>
        </w:rPr>
        <w:t>.</w:t>
      </w:r>
    </w:p>
    <w:p w14:paraId="502BB702" w14:textId="57AE0823" w:rsidR="009E3E9E" w:rsidRDefault="009E3E9E" w:rsidP="009E3E9E">
      <w:pPr>
        <w:jc w:val="right"/>
        <w:rPr>
          <w:rFonts w:ascii="Sakkal Majalla" w:hAnsi="Sakkal Majalla" w:cs="Sakkal Majalla"/>
          <w:sz w:val="32"/>
          <w:szCs w:val="32"/>
          <w:rtl/>
        </w:rPr>
      </w:pPr>
      <w:r>
        <w:rPr>
          <w:rFonts w:ascii="Sakkal Majalla" w:hAnsi="Sakkal Majalla" w:cs="Sakkal Majalla" w:hint="cs"/>
          <w:sz w:val="32"/>
          <w:szCs w:val="32"/>
          <w:lang w:bidi="ar-EG"/>
        </w:rPr>
        <w:t xml:space="preserve">Al-Qahtani, H., et al. (2020), Obstacles to effective risk management </w:t>
      </w:r>
      <w:r>
        <w:rPr>
          <w:rFonts w:ascii="Sakkal Majalla" w:hAnsi="Sakkal Majalla" w:cs="Sakkal Majalla"/>
          <w:sz w:val="32"/>
          <w:szCs w:val="32"/>
          <w:lang w:bidi="ar-EG"/>
        </w:rPr>
        <w:t>I</w:t>
      </w:r>
      <w:r>
        <w:rPr>
          <w:rFonts w:ascii="Sakkal Majalla" w:hAnsi="Sakkal Majalla" w:cs="Sakkal Majalla" w:hint="cs"/>
          <w:sz w:val="32"/>
          <w:szCs w:val="32"/>
          <w:lang w:bidi="ar-EG"/>
        </w:rPr>
        <w:t>n healthcare. Journal of Risk Management</w:t>
      </w:r>
      <w:r>
        <w:rPr>
          <w:rFonts w:ascii="Sakkal Majalla" w:hAnsi="Sakkal Majalla" w:cs="Sakkal Majalla" w:hint="cs"/>
          <w:sz w:val="32"/>
          <w:szCs w:val="32"/>
          <w:rtl/>
        </w:rPr>
        <w:t>.</w:t>
      </w:r>
    </w:p>
    <w:p w14:paraId="01667D5F" w14:textId="4A7B1D53" w:rsidR="009E3E9E" w:rsidRDefault="009E3E9E" w:rsidP="009E3E9E">
      <w:pPr>
        <w:jc w:val="right"/>
        <w:rPr>
          <w:rFonts w:ascii="Sakkal Majalla" w:hAnsi="Sakkal Majalla" w:cs="Sakkal Majalla"/>
          <w:sz w:val="32"/>
          <w:szCs w:val="32"/>
          <w:rtl/>
        </w:rPr>
      </w:pPr>
      <w:r>
        <w:rPr>
          <w:rFonts w:ascii="Sakkal Majalla" w:hAnsi="Sakkal Majalla" w:cs="Sakkal Majalla" w:hint="cs"/>
          <w:sz w:val="32"/>
          <w:szCs w:val="32"/>
          <w:lang w:bidi="ar-EG"/>
        </w:rPr>
        <w:t xml:space="preserve">Al-Zahrani, S. (2018). Evaluation of risk management strategies </w:t>
      </w:r>
      <w:r>
        <w:rPr>
          <w:rFonts w:ascii="Sakkal Majalla" w:hAnsi="Sakkal Majalla" w:cs="Sakkal Majalla"/>
          <w:sz w:val="32"/>
          <w:szCs w:val="32"/>
          <w:lang w:bidi="ar-EG"/>
        </w:rPr>
        <w:t>I</w:t>
      </w:r>
      <w:r>
        <w:rPr>
          <w:rFonts w:ascii="Sakkal Majalla" w:hAnsi="Sakkal Majalla" w:cs="Sakkal Majalla" w:hint="cs"/>
          <w:sz w:val="32"/>
          <w:szCs w:val="32"/>
          <w:lang w:bidi="ar-EG"/>
        </w:rPr>
        <w:t>n healthcare. Journal of Healthcare Administration</w:t>
      </w:r>
      <w:r>
        <w:rPr>
          <w:rFonts w:ascii="Sakkal Majalla" w:hAnsi="Sakkal Majalla" w:cs="Sakkal Majalla" w:hint="cs"/>
          <w:sz w:val="32"/>
          <w:szCs w:val="32"/>
          <w:rtl/>
        </w:rPr>
        <w:t>.</w:t>
      </w:r>
    </w:p>
    <w:p w14:paraId="797B9FD4" w14:textId="7020E798" w:rsidR="009E3E9E" w:rsidRDefault="009E3E9E" w:rsidP="009E3E9E">
      <w:pPr>
        <w:jc w:val="right"/>
        <w:rPr>
          <w:rFonts w:ascii="Sakkal Majalla" w:hAnsi="Sakkal Majalla" w:cs="Sakkal Majalla"/>
          <w:sz w:val="32"/>
          <w:szCs w:val="32"/>
          <w:rtl/>
        </w:rPr>
      </w:pPr>
      <w:r>
        <w:rPr>
          <w:rFonts w:ascii="Sakkal Majalla" w:hAnsi="Sakkal Majalla" w:cs="Sakkal Majalla" w:hint="cs"/>
          <w:sz w:val="32"/>
          <w:szCs w:val="32"/>
          <w:lang w:bidi="ar-EG"/>
        </w:rPr>
        <w:t xml:space="preserve">Anderson, J., et al. (2021). Challenges </w:t>
      </w:r>
      <w:r>
        <w:rPr>
          <w:rFonts w:ascii="Sakkal Majalla" w:hAnsi="Sakkal Majalla" w:cs="Sakkal Majalla"/>
          <w:sz w:val="32"/>
          <w:szCs w:val="32"/>
          <w:lang w:bidi="ar-EG"/>
        </w:rPr>
        <w:t>I</w:t>
      </w:r>
      <w:r>
        <w:rPr>
          <w:rFonts w:ascii="Sakkal Majalla" w:hAnsi="Sakkal Majalla" w:cs="Sakkal Majalla" w:hint="cs"/>
          <w:sz w:val="32"/>
          <w:szCs w:val="32"/>
          <w:lang w:bidi="ar-EG"/>
        </w:rPr>
        <w:t>n risk management In healthcare: A comprehensive review. Journal of Health Management</w:t>
      </w:r>
      <w:r>
        <w:rPr>
          <w:rFonts w:ascii="Sakkal Majalla" w:hAnsi="Sakkal Majalla" w:cs="Sakkal Majalla" w:hint="cs"/>
          <w:sz w:val="32"/>
          <w:szCs w:val="32"/>
          <w:rtl/>
        </w:rPr>
        <w:t>.</w:t>
      </w:r>
    </w:p>
    <w:p w14:paraId="1827ACE6" w14:textId="3961A862" w:rsidR="009E3E9E" w:rsidRDefault="009E3E9E" w:rsidP="009E3E9E">
      <w:pPr>
        <w:jc w:val="right"/>
        <w:rPr>
          <w:rFonts w:ascii="Sakkal Majalla" w:hAnsi="Sakkal Majalla" w:cs="Sakkal Majalla"/>
          <w:sz w:val="32"/>
          <w:szCs w:val="32"/>
          <w:rtl/>
        </w:rPr>
      </w:pPr>
      <w:r>
        <w:rPr>
          <w:rFonts w:ascii="Sakkal Majalla" w:hAnsi="Sakkal Majalla" w:cs="Sakkal Majalla" w:hint="cs"/>
          <w:sz w:val="32"/>
          <w:szCs w:val="32"/>
          <w:lang w:bidi="ar-EG"/>
        </w:rPr>
        <w:t xml:space="preserve">Garcia, M., &amp; Martinez, L. (2022). Barriers to </w:t>
      </w:r>
      <w:r>
        <w:rPr>
          <w:rFonts w:ascii="Sakkal Majalla" w:hAnsi="Sakkal Majalla" w:cs="Sakkal Majalla"/>
          <w:sz w:val="32"/>
          <w:szCs w:val="32"/>
          <w:lang w:bidi="ar-EG"/>
        </w:rPr>
        <w:t>I</w:t>
      </w:r>
      <w:r>
        <w:rPr>
          <w:rFonts w:ascii="Sakkal Majalla" w:hAnsi="Sakkal Majalla" w:cs="Sakkal Majalla" w:hint="cs"/>
          <w:sz w:val="32"/>
          <w:szCs w:val="32"/>
          <w:lang w:bidi="ar-EG"/>
        </w:rPr>
        <w:t xml:space="preserve">mplementing risk management systems </w:t>
      </w:r>
      <w:r>
        <w:rPr>
          <w:rFonts w:ascii="Sakkal Majalla" w:hAnsi="Sakkal Majalla" w:cs="Sakkal Majalla"/>
          <w:sz w:val="32"/>
          <w:szCs w:val="32"/>
          <w:lang w:bidi="ar-EG"/>
        </w:rPr>
        <w:t>I</w:t>
      </w:r>
      <w:r>
        <w:rPr>
          <w:rFonts w:ascii="Sakkal Majalla" w:hAnsi="Sakkal Majalla" w:cs="Sakkal Majalla" w:hint="cs"/>
          <w:sz w:val="32"/>
          <w:szCs w:val="32"/>
          <w:lang w:bidi="ar-EG"/>
        </w:rPr>
        <w:t>n Hospitals. International Journal of Healthcare Quality Assurance</w:t>
      </w:r>
      <w:r>
        <w:rPr>
          <w:rFonts w:ascii="Sakkal Majalla" w:hAnsi="Sakkal Majalla" w:cs="Sakkal Majalla" w:hint="cs"/>
          <w:sz w:val="32"/>
          <w:szCs w:val="32"/>
          <w:rtl/>
        </w:rPr>
        <w:t>.</w:t>
      </w:r>
    </w:p>
    <w:p w14:paraId="7B651D0F" w14:textId="72857C4F" w:rsidR="009E3E9E" w:rsidRDefault="009E3E9E" w:rsidP="009E3E9E">
      <w:pPr>
        <w:jc w:val="right"/>
        <w:rPr>
          <w:rFonts w:ascii="Sakkal Majalla" w:hAnsi="Sakkal Majalla" w:cs="Sakkal Majalla"/>
          <w:sz w:val="32"/>
          <w:szCs w:val="32"/>
          <w:rtl/>
        </w:rPr>
      </w:pPr>
      <w:r>
        <w:rPr>
          <w:rFonts w:ascii="Sakkal Majalla" w:hAnsi="Sakkal Majalla" w:cs="Sakkal Majalla" w:hint="cs"/>
          <w:sz w:val="32"/>
          <w:szCs w:val="32"/>
          <w:lang w:bidi="ar-EG"/>
        </w:rPr>
        <w:t xml:space="preserve">Hassan, M., et al. (2020). Effectiveness of risk management programs </w:t>
      </w:r>
      <w:r>
        <w:rPr>
          <w:rFonts w:ascii="Sakkal Majalla" w:hAnsi="Sakkal Majalla" w:cs="Sakkal Majalla"/>
          <w:sz w:val="32"/>
          <w:szCs w:val="32"/>
          <w:lang w:bidi="ar-EG"/>
        </w:rPr>
        <w:t>I</w:t>
      </w:r>
      <w:r>
        <w:rPr>
          <w:rFonts w:ascii="Sakkal Majalla" w:hAnsi="Sakkal Majalla" w:cs="Sakkal Majalla" w:hint="cs"/>
          <w:sz w:val="32"/>
          <w:szCs w:val="32"/>
          <w:lang w:bidi="ar-EG"/>
        </w:rPr>
        <w:t>n hospitals. Journal of Hospital Administration</w:t>
      </w:r>
      <w:r>
        <w:rPr>
          <w:rFonts w:ascii="Sakkal Majalla" w:hAnsi="Sakkal Majalla" w:cs="Sakkal Majalla" w:hint="cs"/>
          <w:sz w:val="32"/>
          <w:szCs w:val="32"/>
          <w:rtl/>
        </w:rPr>
        <w:t>.</w:t>
      </w:r>
    </w:p>
    <w:p w14:paraId="05D5DED2" w14:textId="19DBE944" w:rsidR="009E3E9E" w:rsidRDefault="009E3E9E" w:rsidP="0031656A">
      <w:pPr>
        <w:jc w:val="right"/>
        <w:rPr>
          <w:rFonts w:ascii="Sakkal Majalla" w:hAnsi="Sakkal Majalla" w:cs="Sakkal Majalla"/>
          <w:sz w:val="32"/>
          <w:szCs w:val="32"/>
          <w:rtl/>
        </w:rPr>
      </w:pPr>
      <w:r>
        <w:rPr>
          <w:rFonts w:ascii="Sakkal Majalla" w:hAnsi="Sakkal Majalla" w:cs="Sakkal Majalla" w:hint="cs"/>
          <w:sz w:val="32"/>
          <w:szCs w:val="32"/>
          <w:lang w:bidi="ar-EG"/>
        </w:rPr>
        <w:t xml:space="preserve">Jones, S., &amp; Brown, R. (2018). The role of risk management </w:t>
      </w:r>
      <w:r>
        <w:rPr>
          <w:rFonts w:ascii="Sakkal Majalla" w:hAnsi="Sakkal Majalla" w:cs="Sakkal Majalla"/>
          <w:sz w:val="32"/>
          <w:szCs w:val="32"/>
          <w:lang w:bidi="ar-EG"/>
        </w:rPr>
        <w:t>I</w:t>
      </w:r>
      <w:r>
        <w:rPr>
          <w:rFonts w:ascii="Sakkal Majalla" w:hAnsi="Sakkal Majalla" w:cs="Sakkal Majalla" w:hint="cs"/>
          <w:sz w:val="32"/>
          <w:szCs w:val="32"/>
          <w:lang w:bidi="ar-EG"/>
        </w:rPr>
        <w:t>n enhancing healthcare quality. Health Services Research</w:t>
      </w:r>
      <w:r>
        <w:rPr>
          <w:rFonts w:ascii="Sakkal Majalla" w:hAnsi="Sakkal Majalla" w:cs="Sakkal Majalla" w:hint="cs"/>
          <w:sz w:val="32"/>
          <w:szCs w:val="32"/>
          <w:rtl/>
        </w:rPr>
        <w:t>.</w:t>
      </w:r>
    </w:p>
    <w:p w14:paraId="7BAA3F8A" w14:textId="05FED232" w:rsidR="009E3E9E" w:rsidRDefault="009E3E9E" w:rsidP="009E3E9E">
      <w:pPr>
        <w:jc w:val="right"/>
        <w:rPr>
          <w:rFonts w:ascii="Sakkal Majalla" w:hAnsi="Sakkal Majalla" w:cs="Sakkal Majalla"/>
          <w:sz w:val="32"/>
          <w:szCs w:val="32"/>
          <w:rtl/>
        </w:rPr>
      </w:pPr>
      <w:r>
        <w:rPr>
          <w:rFonts w:ascii="Sakkal Majalla" w:hAnsi="Sakkal Majalla" w:cs="Sakkal Majalla" w:hint="cs"/>
          <w:sz w:val="32"/>
          <w:szCs w:val="32"/>
          <w:lang w:bidi="ar-EG"/>
        </w:rPr>
        <w:t xml:space="preserve">Johnson, D., et al. (2019). Applications of risk management </w:t>
      </w:r>
      <w:r>
        <w:rPr>
          <w:rFonts w:ascii="Sakkal Majalla" w:hAnsi="Sakkal Majalla" w:cs="Sakkal Majalla"/>
          <w:sz w:val="32"/>
          <w:szCs w:val="32"/>
          <w:lang w:bidi="ar-EG"/>
        </w:rPr>
        <w:t>I</w:t>
      </w:r>
      <w:r>
        <w:rPr>
          <w:rFonts w:ascii="Sakkal Majalla" w:hAnsi="Sakkal Majalla" w:cs="Sakkal Majalla" w:hint="cs"/>
          <w:sz w:val="32"/>
          <w:szCs w:val="32"/>
          <w:lang w:bidi="ar-EG"/>
        </w:rPr>
        <w:t>n American hospitals. Journal of Healthcare Management</w:t>
      </w:r>
      <w:r>
        <w:rPr>
          <w:rFonts w:ascii="Sakkal Majalla" w:hAnsi="Sakkal Majalla" w:cs="Sakkal Majalla" w:hint="cs"/>
          <w:sz w:val="32"/>
          <w:szCs w:val="32"/>
          <w:rtl/>
        </w:rPr>
        <w:t>.</w:t>
      </w:r>
    </w:p>
    <w:p w14:paraId="40471D15" w14:textId="1BD2866F" w:rsidR="009E3E9E" w:rsidRDefault="009E3E9E" w:rsidP="009E3E9E">
      <w:pPr>
        <w:jc w:val="right"/>
        <w:rPr>
          <w:rFonts w:ascii="Sakkal Majalla" w:hAnsi="Sakkal Majalla" w:cs="Sakkal Majalla"/>
          <w:sz w:val="32"/>
          <w:szCs w:val="32"/>
          <w:rtl/>
        </w:rPr>
      </w:pPr>
      <w:r>
        <w:rPr>
          <w:rFonts w:ascii="Sakkal Majalla" w:hAnsi="Sakkal Majalla" w:cs="Sakkal Majalla" w:hint="cs"/>
          <w:sz w:val="32"/>
          <w:szCs w:val="32"/>
          <w:lang w:bidi="ar-EG"/>
        </w:rPr>
        <w:t xml:space="preserve">Khan, A., et al. (2019). </w:t>
      </w:r>
      <w:r>
        <w:rPr>
          <w:rFonts w:ascii="Sakkal Majalla" w:hAnsi="Sakkal Majalla" w:cs="Sakkal Majalla"/>
          <w:sz w:val="32"/>
          <w:szCs w:val="32"/>
          <w:lang w:bidi="ar-EG"/>
        </w:rPr>
        <w:t>I</w:t>
      </w:r>
      <w:r>
        <w:rPr>
          <w:rFonts w:ascii="Sakkal Majalla" w:hAnsi="Sakkal Majalla" w:cs="Sakkal Majalla" w:hint="cs"/>
          <w:sz w:val="32"/>
          <w:szCs w:val="32"/>
          <w:lang w:bidi="ar-EG"/>
        </w:rPr>
        <w:t xml:space="preserve">mpact of risk management on patient care </w:t>
      </w:r>
      <w:r>
        <w:rPr>
          <w:rFonts w:ascii="Sakkal Majalla" w:hAnsi="Sakkal Majalla" w:cs="Sakkal Majalla"/>
          <w:sz w:val="32"/>
          <w:szCs w:val="32"/>
          <w:lang w:bidi="ar-EG"/>
        </w:rPr>
        <w:t>I</w:t>
      </w:r>
      <w:r>
        <w:rPr>
          <w:rFonts w:ascii="Sakkal Majalla" w:hAnsi="Sakkal Majalla" w:cs="Sakkal Majalla" w:hint="cs"/>
          <w:sz w:val="32"/>
          <w:szCs w:val="32"/>
          <w:lang w:bidi="ar-EG"/>
        </w:rPr>
        <w:t>n Middle Eastern hospitals. Middle East Journal of Health</w:t>
      </w:r>
      <w:r>
        <w:rPr>
          <w:rFonts w:ascii="Sakkal Majalla" w:hAnsi="Sakkal Majalla" w:cs="Sakkal Majalla" w:hint="cs"/>
          <w:sz w:val="32"/>
          <w:szCs w:val="32"/>
          <w:rtl/>
        </w:rPr>
        <w:t>.</w:t>
      </w:r>
    </w:p>
    <w:p w14:paraId="2451FA8F" w14:textId="767C01A0" w:rsidR="009E3E9E" w:rsidRDefault="009E3E9E" w:rsidP="009E3E9E">
      <w:pPr>
        <w:jc w:val="right"/>
        <w:rPr>
          <w:rFonts w:ascii="Sakkal Majalla" w:hAnsi="Sakkal Majalla" w:cs="Sakkal Majalla"/>
          <w:sz w:val="32"/>
          <w:szCs w:val="32"/>
          <w:rtl/>
        </w:rPr>
      </w:pPr>
      <w:r>
        <w:rPr>
          <w:rFonts w:ascii="Sakkal Majalla" w:hAnsi="Sakkal Majalla" w:cs="Sakkal Majalla" w:hint="cs"/>
          <w:sz w:val="32"/>
          <w:szCs w:val="32"/>
          <w:lang w:bidi="ar-EG"/>
        </w:rPr>
        <w:t xml:space="preserve">Lee, H., &amp; Kim, J. (2020). </w:t>
      </w:r>
      <w:r>
        <w:rPr>
          <w:rFonts w:ascii="Sakkal Majalla" w:hAnsi="Sakkal Majalla" w:cs="Sakkal Majalla"/>
          <w:sz w:val="32"/>
          <w:szCs w:val="32"/>
          <w:lang w:bidi="ar-EG"/>
        </w:rPr>
        <w:t>I</w:t>
      </w:r>
      <w:r>
        <w:rPr>
          <w:rFonts w:ascii="Sakkal Majalla" w:hAnsi="Sakkal Majalla" w:cs="Sakkal Majalla" w:hint="cs"/>
          <w:sz w:val="32"/>
          <w:szCs w:val="32"/>
          <w:lang w:bidi="ar-EG"/>
        </w:rPr>
        <w:t xml:space="preserve">ntegration of Al </w:t>
      </w:r>
      <w:r>
        <w:rPr>
          <w:rFonts w:ascii="Sakkal Majalla" w:hAnsi="Sakkal Majalla" w:cs="Sakkal Majalla"/>
          <w:sz w:val="32"/>
          <w:szCs w:val="32"/>
          <w:lang w:bidi="ar-EG"/>
        </w:rPr>
        <w:t>I</w:t>
      </w:r>
      <w:r>
        <w:rPr>
          <w:rFonts w:ascii="Sakkal Majalla" w:hAnsi="Sakkal Majalla" w:cs="Sakkal Majalla" w:hint="cs"/>
          <w:sz w:val="32"/>
          <w:szCs w:val="32"/>
          <w:lang w:bidi="ar-EG"/>
        </w:rPr>
        <w:t>n risk management for healthcare. Journal of Medical Systems</w:t>
      </w:r>
      <w:r>
        <w:rPr>
          <w:rFonts w:ascii="Sakkal Majalla" w:hAnsi="Sakkal Majalla" w:cs="Sakkal Majalla" w:hint="cs"/>
          <w:sz w:val="32"/>
          <w:szCs w:val="32"/>
          <w:rtl/>
        </w:rPr>
        <w:t>.</w:t>
      </w:r>
    </w:p>
    <w:p w14:paraId="4B63EB67" w14:textId="0E5744E6" w:rsidR="009E3E9E" w:rsidRDefault="009E3E9E" w:rsidP="009E3E9E">
      <w:pPr>
        <w:jc w:val="right"/>
        <w:rPr>
          <w:rFonts w:ascii="Sakkal Majalla" w:hAnsi="Sakkal Majalla" w:cs="Sakkal Majalla"/>
          <w:sz w:val="32"/>
          <w:szCs w:val="32"/>
          <w:rtl/>
        </w:rPr>
      </w:pPr>
      <w:r>
        <w:rPr>
          <w:rFonts w:ascii="Sakkal Majalla" w:hAnsi="Sakkal Majalla" w:cs="Sakkal Majalla" w:hint="cs"/>
          <w:sz w:val="32"/>
          <w:szCs w:val="32"/>
          <w:lang w:bidi="ar-EG"/>
        </w:rPr>
        <w:t xml:space="preserve">Miller, P., &amp; Davis, K. (2020). Risk management practices </w:t>
      </w:r>
      <w:r>
        <w:rPr>
          <w:rFonts w:ascii="Sakkal Majalla" w:hAnsi="Sakkal Majalla" w:cs="Sakkal Majalla"/>
          <w:sz w:val="32"/>
          <w:szCs w:val="32"/>
          <w:lang w:bidi="ar-EG"/>
        </w:rPr>
        <w:t>I</w:t>
      </w:r>
      <w:r>
        <w:rPr>
          <w:rFonts w:ascii="Sakkal Majalla" w:hAnsi="Sakkal Majalla" w:cs="Sakkal Majalla" w:hint="cs"/>
          <w:sz w:val="32"/>
          <w:szCs w:val="32"/>
          <w:lang w:bidi="ar-EG"/>
        </w:rPr>
        <w:t>n European hospitals. European Journal of Health Economics</w:t>
      </w:r>
      <w:r>
        <w:rPr>
          <w:rFonts w:ascii="Sakkal Majalla" w:hAnsi="Sakkal Majalla" w:cs="Sakkal Majalla" w:hint="cs"/>
          <w:sz w:val="32"/>
          <w:szCs w:val="32"/>
          <w:rtl/>
        </w:rPr>
        <w:t>.</w:t>
      </w:r>
    </w:p>
    <w:p w14:paraId="2ED807B8" w14:textId="44FAE314" w:rsidR="009E3E9E" w:rsidRDefault="009E3E9E" w:rsidP="009E3E9E">
      <w:pPr>
        <w:jc w:val="right"/>
        <w:rPr>
          <w:rFonts w:ascii="Sakkal Majalla" w:hAnsi="Sakkal Majalla" w:cs="Sakkal Majalla"/>
          <w:sz w:val="32"/>
          <w:szCs w:val="32"/>
          <w:rtl/>
        </w:rPr>
      </w:pPr>
      <w:r>
        <w:rPr>
          <w:rFonts w:ascii="Sakkal Majalla" w:hAnsi="Sakkal Majalla" w:cs="Sakkal Majalla" w:hint="cs"/>
          <w:sz w:val="32"/>
          <w:szCs w:val="32"/>
          <w:lang w:bidi="ar-EG"/>
        </w:rPr>
        <w:t xml:space="preserve">Smith, A., et al. (2017). The </w:t>
      </w:r>
      <w:r>
        <w:rPr>
          <w:rFonts w:ascii="Sakkal Majalla" w:hAnsi="Sakkal Majalla" w:cs="Sakkal Majalla"/>
          <w:sz w:val="32"/>
          <w:szCs w:val="32"/>
          <w:lang w:bidi="ar-EG"/>
        </w:rPr>
        <w:t>I</w:t>
      </w:r>
      <w:r>
        <w:rPr>
          <w:rFonts w:ascii="Sakkal Majalla" w:hAnsi="Sakkal Majalla" w:cs="Sakkal Majalla" w:hint="cs"/>
          <w:sz w:val="32"/>
          <w:szCs w:val="32"/>
          <w:lang w:bidi="ar-EG"/>
        </w:rPr>
        <w:t xml:space="preserve">mpact of risk management on patient safety </w:t>
      </w:r>
      <w:r>
        <w:rPr>
          <w:rFonts w:ascii="Sakkal Majalla" w:hAnsi="Sakkal Majalla" w:cs="Sakkal Majalla"/>
          <w:sz w:val="32"/>
          <w:szCs w:val="32"/>
          <w:lang w:bidi="ar-EG"/>
        </w:rPr>
        <w:t>I</w:t>
      </w:r>
      <w:r>
        <w:rPr>
          <w:rFonts w:ascii="Sakkal Majalla" w:hAnsi="Sakkal Majalla" w:cs="Sakkal Majalla" w:hint="cs"/>
          <w:sz w:val="32"/>
          <w:szCs w:val="32"/>
          <w:lang w:bidi="ar-EG"/>
        </w:rPr>
        <w:t>n hospitals. Journal of Patient Safety</w:t>
      </w:r>
      <w:r>
        <w:rPr>
          <w:rFonts w:ascii="Sakkal Majalla" w:hAnsi="Sakkal Majalla" w:cs="Sakkal Majalla" w:hint="cs"/>
          <w:sz w:val="32"/>
          <w:szCs w:val="32"/>
          <w:rtl/>
        </w:rPr>
        <w:t>.</w:t>
      </w:r>
    </w:p>
    <w:p w14:paraId="6E52896B" w14:textId="08A4F2E0" w:rsidR="009125CE" w:rsidRDefault="009E3E9E" w:rsidP="00825ECD">
      <w:pPr>
        <w:jc w:val="right"/>
        <w:rPr>
          <w:rFonts w:ascii="Sakkal Majalla" w:hAnsi="Sakkal Majalla" w:cs="Sakkal Majalla"/>
          <w:sz w:val="32"/>
          <w:szCs w:val="32"/>
        </w:rPr>
      </w:pPr>
      <w:r>
        <w:rPr>
          <w:rFonts w:ascii="Sakkal Majalla" w:hAnsi="Sakkal Majalla" w:cs="Sakkal Majalla" w:hint="cs"/>
          <w:sz w:val="32"/>
          <w:szCs w:val="32"/>
          <w:lang w:bidi="ar-EG"/>
        </w:rPr>
        <w:lastRenderedPageBreak/>
        <w:t xml:space="preserve">Thompson, R., &amp; Clark, P. (2019). </w:t>
      </w:r>
      <w:r>
        <w:rPr>
          <w:rFonts w:ascii="Sakkal Majalla" w:hAnsi="Sakkal Majalla" w:cs="Sakkal Majalla"/>
          <w:sz w:val="32"/>
          <w:szCs w:val="32"/>
          <w:lang w:bidi="ar-EG"/>
        </w:rPr>
        <w:t>I</w:t>
      </w:r>
      <w:r>
        <w:rPr>
          <w:rFonts w:ascii="Sakkal Majalla" w:hAnsi="Sakkal Majalla" w:cs="Sakkal Majalla" w:hint="cs"/>
          <w:sz w:val="32"/>
          <w:szCs w:val="32"/>
          <w:lang w:bidi="ar-EG"/>
        </w:rPr>
        <w:t>mprovIng risk management through continuous training. Journal of Health Organization and Management</w:t>
      </w:r>
      <w:r>
        <w:rPr>
          <w:rFonts w:ascii="Sakkal Majalla" w:hAnsi="Sakkal Majalla" w:cs="Sakkal Majalla" w:hint="cs"/>
          <w:sz w:val="32"/>
          <w:szCs w:val="32"/>
          <w:rtl/>
        </w:rPr>
        <w:t>.</w:t>
      </w:r>
      <w:r w:rsidR="00AB5AB6" w:rsidRPr="00B32FF3">
        <w:rPr>
          <w:rFonts w:ascii="Sakkal Majalla" w:hAnsi="Sakkal Majalla" w:cs="Sakkal Majalla" w:hint="cs"/>
          <w:sz w:val="32"/>
          <w:szCs w:val="32"/>
          <w:rtl/>
        </w:rPr>
        <w:t>.</w:t>
      </w:r>
    </w:p>
    <w:p w14:paraId="5C58086D" w14:textId="77777777" w:rsidR="0031656A" w:rsidRDefault="0031656A" w:rsidP="000C1A2D">
      <w:pPr>
        <w:jc w:val="both"/>
        <w:rPr>
          <w:rFonts w:ascii="Sakkal Majalla" w:hAnsi="Sakkal Majalla" w:cs="Sakkal Majalla"/>
          <w:sz w:val="32"/>
          <w:szCs w:val="32"/>
          <w:rtl/>
          <w:lang w:bidi="ar-OM"/>
        </w:rPr>
      </w:pPr>
    </w:p>
    <w:p w14:paraId="44894963" w14:textId="0B3E41E6" w:rsidR="0031656A" w:rsidRPr="0031656A" w:rsidRDefault="0031656A" w:rsidP="0031656A">
      <w:pPr>
        <w:jc w:val="center"/>
        <w:rPr>
          <w:rFonts w:ascii="Sakkal Majalla" w:hAnsi="Sakkal Majalla" w:cs="Sakkal Majalla"/>
          <w:b/>
          <w:bCs/>
          <w:sz w:val="32"/>
          <w:szCs w:val="32"/>
          <w:rtl/>
          <w:lang w:bidi="ar-OM"/>
        </w:rPr>
      </w:pPr>
      <w:r w:rsidRPr="0031656A">
        <w:rPr>
          <w:rFonts w:ascii="Sakkal Majalla" w:hAnsi="Sakkal Majalla" w:cs="Sakkal Majalla" w:hint="cs"/>
          <w:b/>
          <w:bCs/>
          <w:sz w:val="32"/>
          <w:szCs w:val="32"/>
          <w:rtl/>
          <w:lang w:bidi="ar-OM"/>
        </w:rPr>
        <w:t xml:space="preserve">الاستبيان </w:t>
      </w:r>
    </w:p>
    <w:p w14:paraId="4AD21D3C" w14:textId="384830EA" w:rsidR="000C1A2D" w:rsidRPr="000C1A2D" w:rsidRDefault="000C1A2D" w:rsidP="000C1A2D">
      <w:pPr>
        <w:jc w:val="both"/>
        <w:rPr>
          <w:rFonts w:ascii="Sakkal Majalla" w:hAnsi="Sakkal Majalla" w:cs="Sakkal Majalla"/>
          <w:sz w:val="32"/>
          <w:szCs w:val="32"/>
          <w:rtl/>
          <w:lang w:bidi="ar-OM"/>
        </w:rPr>
      </w:pPr>
      <w:r w:rsidRPr="000C1A2D">
        <w:rPr>
          <w:rFonts w:ascii="Sakkal Majalla" w:hAnsi="Sakkal Majalla" w:cs="Sakkal Majalla" w:hint="cs"/>
          <w:sz w:val="32"/>
          <w:szCs w:val="32"/>
          <w:rtl/>
          <w:lang w:bidi="ar-OM"/>
        </w:rPr>
        <w:t>السلام عليكم ورحمة الله وبركاته</w:t>
      </w:r>
    </w:p>
    <w:p w14:paraId="79B862A8" w14:textId="77777777" w:rsidR="000C1A2D" w:rsidRPr="000C1A2D" w:rsidRDefault="000C1A2D" w:rsidP="000C1A2D">
      <w:pPr>
        <w:jc w:val="both"/>
        <w:rPr>
          <w:rFonts w:ascii="Sakkal Majalla" w:hAnsi="Sakkal Majalla" w:cs="Sakkal Majalla"/>
          <w:sz w:val="32"/>
          <w:szCs w:val="32"/>
          <w:rtl/>
          <w:lang w:bidi="ar-OM"/>
        </w:rPr>
      </w:pPr>
      <w:r w:rsidRPr="000C1A2D">
        <w:rPr>
          <w:rFonts w:ascii="Sakkal Majalla" w:hAnsi="Sakkal Majalla" w:cs="Sakkal Majalla" w:hint="cs"/>
          <w:sz w:val="32"/>
          <w:szCs w:val="32"/>
          <w:rtl/>
          <w:lang w:bidi="ar-OM"/>
        </w:rPr>
        <w:t>أخي الفاضل/أختي الفاضلة</w:t>
      </w:r>
    </w:p>
    <w:p w14:paraId="31ADBB65" w14:textId="77777777" w:rsidR="000C1A2D" w:rsidRPr="000C1A2D" w:rsidRDefault="000C1A2D" w:rsidP="000C1A2D">
      <w:pPr>
        <w:jc w:val="both"/>
        <w:rPr>
          <w:rFonts w:ascii="Sakkal Majalla" w:hAnsi="Sakkal Majalla" w:cs="Sakkal Majalla"/>
          <w:b/>
          <w:bCs/>
          <w:sz w:val="32"/>
          <w:szCs w:val="32"/>
          <w:rtl/>
          <w:lang w:bidi="ar-OM"/>
        </w:rPr>
      </w:pPr>
      <w:r w:rsidRPr="000C1A2D">
        <w:rPr>
          <w:rFonts w:ascii="Sakkal Majalla" w:hAnsi="Sakkal Majalla" w:cs="Sakkal Majalla" w:hint="cs"/>
          <w:sz w:val="32"/>
          <w:szCs w:val="32"/>
          <w:rtl/>
          <w:lang w:bidi="ar-OM"/>
        </w:rPr>
        <w:t>بداية أتقدم اليكم بالشكر الجزيل على وقتكم المخصص لقراءة هذه الاستبانة و الاجابة عليها، و يسعدني أن أرفق لكم الاستمارة الخاصة بجمع البيانات، و ذلك لإعداد دراسة بعنوان</w:t>
      </w:r>
      <w:r w:rsidRPr="000C1A2D">
        <w:rPr>
          <w:rFonts w:ascii="Sakkal Majalla" w:hAnsi="Sakkal Majalla" w:cs="Sakkal Majalla" w:hint="cs"/>
          <w:b/>
          <w:bCs/>
          <w:sz w:val="32"/>
          <w:szCs w:val="32"/>
          <w:rtl/>
          <w:lang w:bidi="ar-OM"/>
        </w:rPr>
        <w:t>:</w:t>
      </w:r>
    </w:p>
    <w:p w14:paraId="70FAEEF9" w14:textId="77777777" w:rsidR="000C1A2D" w:rsidRPr="000C1A2D" w:rsidRDefault="000C1A2D" w:rsidP="000C1A2D">
      <w:pPr>
        <w:jc w:val="both"/>
        <w:rPr>
          <w:rFonts w:ascii="Sakkal Majalla" w:hAnsi="Sakkal Majalla" w:cs="Sakkal Majalla"/>
          <w:b/>
          <w:bCs/>
          <w:sz w:val="32"/>
          <w:szCs w:val="32"/>
          <w:rtl/>
        </w:rPr>
      </w:pPr>
      <w:r w:rsidRPr="000C1A2D">
        <w:rPr>
          <w:rFonts w:ascii="Sakkal Majalla" w:hAnsi="Sakkal Majalla" w:cs="Sakkal Majalla" w:hint="cs"/>
          <w:b/>
          <w:bCs/>
          <w:sz w:val="32"/>
          <w:szCs w:val="32"/>
          <w:rtl/>
        </w:rPr>
        <w:t>"إدارة المخاطر الصحية في أماكن العمل وكيفية الحد منها"</w:t>
      </w:r>
    </w:p>
    <w:p w14:paraId="65AECC21" w14:textId="77777777" w:rsidR="000C1A2D" w:rsidRPr="000C1A2D" w:rsidRDefault="000C1A2D" w:rsidP="000C1A2D">
      <w:pPr>
        <w:jc w:val="both"/>
        <w:rPr>
          <w:rFonts w:ascii="Sakkal Majalla" w:hAnsi="Sakkal Majalla" w:cs="Sakkal Majalla"/>
          <w:sz w:val="32"/>
          <w:szCs w:val="32"/>
          <w:rtl/>
          <w:lang w:bidi="ar-OM"/>
        </w:rPr>
      </w:pPr>
      <w:r w:rsidRPr="000C1A2D">
        <w:rPr>
          <w:rFonts w:ascii="Sakkal Majalla" w:hAnsi="Sakkal Majalla" w:cs="Sakkal Majalla" w:hint="cs"/>
          <w:sz w:val="32"/>
          <w:szCs w:val="32"/>
          <w:rtl/>
          <w:lang w:bidi="ar-OM"/>
        </w:rPr>
        <w:t>استكمالا للحصول على درجة الماجستير ومساهمتكم في مساعدة الباحث للحصول على معلومات عن موضوع الدراسة هي محل تقدير واحترام كونها تشكل دعما للبحث العلمي.</w:t>
      </w:r>
    </w:p>
    <w:p w14:paraId="7DD9E99F" w14:textId="77777777" w:rsidR="000C1A2D" w:rsidRPr="000C1A2D" w:rsidRDefault="000C1A2D" w:rsidP="000C1A2D">
      <w:pPr>
        <w:jc w:val="both"/>
        <w:rPr>
          <w:rFonts w:ascii="Sakkal Majalla" w:hAnsi="Sakkal Majalla" w:cs="Sakkal Majalla"/>
          <w:b/>
          <w:bCs/>
          <w:sz w:val="32"/>
          <w:szCs w:val="32"/>
          <w:rtl/>
          <w:lang w:bidi="ar-OM"/>
        </w:rPr>
      </w:pPr>
      <w:r w:rsidRPr="000C1A2D">
        <w:rPr>
          <w:rFonts w:ascii="Sakkal Majalla" w:hAnsi="Sakkal Majalla" w:cs="Sakkal Majalla" w:hint="cs"/>
          <w:sz w:val="32"/>
          <w:szCs w:val="32"/>
          <w:rtl/>
          <w:lang w:bidi="ar-OM"/>
        </w:rPr>
        <w:t>هذا ونؤكد لكم بأن جميع الاجابات والمعلومات التي سوف نحصل عليها سوف تستخدم لأغراض البحث العلمي وسوف تعامل بسرية وموثوقية تامة.</w:t>
      </w:r>
    </w:p>
    <w:p w14:paraId="2BE47E96" w14:textId="77777777" w:rsidR="000C1A2D" w:rsidRPr="000C1A2D" w:rsidRDefault="000C1A2D" w:rsidP="000C1A2D">
      <w:pPr>
        <w:jc w:val="both"/>
        <w:rPr>
          <w:rFonts w:ascii="Sakkal Majalla" w:hAnsi="Sakkal Majalla" w:cs="Sakkal Majalla"/>
          <w:b/>
          <w:bCs/>
          <w:sz w:val="32"/>
          <w:szCs w:val="32"/>
          <w:rtl/>
          <w:lang w:bidi="ar-OM"/>
        </w:rPr>
      </w:pPr>
      <w:r w:rsidRPr="000C1A2D">
        <w:rPr>
          <w:rFonts w:ascii="Sakkal Majalla" w:hAnsi="Sakkal Majalla" w:cs="Sakkal Majalla" w:hint="cs"/>
          <w:b/>
          <w:bCs/>
          <w:sz w:val="32"/>
          <w:szCs w:val="32"/>
          <w:rtl/>
          <w:lang w:bidi="ar-OM"/>
        </w:rPr>
        <w:t>شاكرين حسن تعاونكم</w:t>
      </w:r>
    </w:p>
    <w:p w14:paraId="77D903DA" w14:textId="77777777" w:rsidR="000C1A2D" w:rsidRPr="000C1A2D" w:rsidRDefault="000C1A2D" w:rsidP="000C1A2D">
      <w:pPr>
        <w:jc w:val="both"/>
        <w:rPr>
          <w:rFonts w:ascii="Sakkal Majalla" w:hAnsi="Sakkal Majalla" w:cs="Sakkal Majalla"/>
          <w:b/>
          <w:bCs/>
          <w:sz w:val="32"/>
          <w:szCs w:val="32"/>
          <w:rtl/>
          <w:lang w:bidi="ar-OM"/>
        </w:rPr>
      </w:pPr>
    </w:p>
    <w:p w14:paraId="4BA1E390" w14:textId="04E90C81" w:rsidR="000C1A2D" w:rsidRDefault="000C1A2D" w:rsidP="002D1B17">
      <w:pPr>
        <w:spacing w:after="0" w:line="240" w:lineRule="auto"/>
        <w:jc w:val="both"/>
        <w:rPr>
          <w:rFonts w:ascii="Sakkal Majalla" w:hAnsi="Sakkal Majalla" w:cs="Sakkal Majalla"/>
          <w:b/>
          <w:bCs/>
          <w:sz w:val="32"/>
          <w:szCs w:val="32"/>
          <w:rtl/>
          <w:lang w:bidi="ar-OM"/>
        </w:rPr>
      </w:pPr>
      <w:r w:rsidRPr="000C1A2D">
        <w:rPr>
          <w:rFonts w:ascii="Sakkal Majalla" w:hAnsi="Sakkal Majalla" w:cs="Sakkal Majalla" w:hint="cs"/>
          <w:b/>
          <w:bCs/>
          <w:sz w:val="32"/>
          <w:szCs w:val="32"/>
          <w:rtl/>
          <w:lang w:bidi="ar-OM"/>
        </w:rPr>
        <w:t xml:space="preserve">المشرف: </w:t>
      </w:r>
      <w:r w:rsidR="002D1B17">
        <w:rPr>
          <w:rFonts w:ascii="Sakkal Majalla" w:hAnsi="Sakkal Majalla" w:cs="Sakkal Majalla" w:hint="cs"/>
          <w:b/>
          <w:bCs/>
          <w:sz w:val="32"/>
          <w:szCs w:val="32"/>
          <w:rtl/>
          <w:lang w:bidi="ar-OM"/>
        </w:rPr>
        <w:t>د. الفيصل عبدالحميد</w:t>
      </w:r>
      <w:r w:rsidRPr="000C1A2D">
        <w:rPr>
          <w:rFonts w:ascii="Sakkal Majalla" w:hAnsi="Sakkal Majalla" w:cs="Sakkal Majalla" w:hint="cs"/>
          <w:b/>
          <w:bCs/>
          <w:sz w:val="32"/>
          <w:szCs w:val="32"/>
          <w:rtl/>
          <w:lang w:bidi="ar-OM"/>
        </w:rPr>
        <w:t xml:space="preserve">                                                                     الطالب: </w:t>
      </w:r>
      <w:r w:rsidR="002D1B17">
        <w:rPr>
          <w:rFonts w:ascii="Sakkal Majalla" w:hAnsi="Sakkal Majalla" w:cs="Sakkal Majalla" w:hint="cs"/>
          <w:b/>
          <w:bCs/>
          <w:sz w:val="32"/>
          <w:szCs w:val="32"/>
          <w:rtl/>
          <w:lang w:bidi="ar-OM"/>
        </w:rPr>
        <w:t xml:space="preserve">خالد حامد الشمراني </w:t>
      </w:r>
    </w:p>
    <w:p w14:paraId="1CC0A378" w14:textId="7F44F20B" w:rsidR="002D1B17" w:rsidRPr="002D1B17" w:rsidRDefault="002D1B17" w:rsidP="002D1B17">
      <w:pPr>
        <w:spacing w:after="0" w:line="240" w:lineRule="auto"/>
        <w:jc w:val="both"/>
        <w:rPr>
          <w:rFonts w:ascii="Sakkal Majalla" w:hAnsi="Sakkal Majalla" w:cs="Sakkal Majalla"/>
          <w:b/>
          <w:bCs/>
          <w:sz w:val="32"/>
          <w:szCs w:val="32"/>
          <w:lang w:bidi="ar-OM"/>
        </w:rPr>
      </w:pPr>
      <w:r>
        <w:rPr>
          <w:rFonts w:ascii="Sakkal Majalla" w:hAnsi="Sakkal Majalla" w:cs="Sakkal Majalla"/>
          <w:b/>
          <w:bCs/>
          <w:sz w:val="32"/>
          <w:szCs w:val="32"/>
          <w:rtl/>
          <w:lang w:bidi="ar-OM"/>
        </w:rPr>
        <w:tab/>
      </w:r>
      <w:r>
        <w:rPr>
          <w:rFonts w:ascii="Sakkal Majalla" w:hAnsi="Sakkal Majalla" w:cs="Sakkal Majalla" w:hint="cs"/>
          <w:b/>
          <w:bCs/>
          <w:sz w:val="32"/>
          <w:szCs w:val="32"/>
          <w:rtl/>
          <w:lang w:bidi="ar-OM"/>
        </w:rPr>
        <w:t xml:space="preserve">  د. فايز جراد </w:t>
      </w:r>
    </w:p>
    <w:p w14:paraId="1CA3EA2D" w14:textId="77777777" w:rsidR="000C1A2D" w:rsidRPr="000C1A2D" w:rsidRDefault="000C1A2D" w:rsidP="000C1A2D">
      <w:pPr>
        <w:jc w:val="both"/>
        <w:rPr>
          <w:rFonts w:ascii="Sakkal Majalla" w:hAnsi="Sakkal Majalla" w:cs="Sakkal Majalla"/>
          <w:sz w:val="32"/>
          <w:szCs w:val="32"/>
        </w:rPr>
      </w:pPr>
    </w:p>
    <w:p w14:paraId="575B722D" w14:textId="77777777" w:rsidR="000C1A2D" w:rsidRPr="000C1A2D" w:rsidRDefault="000C1A2D" w:rsidP="000C1A2D">
      <w:pPr>
        <w:jc w:val="both"/>
        <w:rPr>
          <w:rFonts w:ascii="Sakkal Majalla" w:hAnsi="Sakkal Majalla" w:cs="Sakkal Majalla"/>
          <w:sz w:val="32"/>
          <w:szCs w:val="32"/>
        </w:rPr>
      </w:pPr>
    </w:p>
    <w:p w14:paraId="6A37FA2B" w14:textId="77777777" w:rsidR="000C1A2D" w:rsidRPr="000C1A2D" w:rsidRDefault="000C1A2D" w:rsidP="000C1A2D">
      <w:pPr>
        <w:jc w:val="both"/>
        <w:rPr>
          <w:rFonts w:ascii="Sakkal Majalla" w:hAnsi="Sakkal Majalla" w:cs="Sakkal Majalla"/>
          <w:sz w:val="32"/>
          <w:szCs w:val="32"/>
        </w:rPr>
      </w:pPr>
    </w:p>
    <w:p w14:paraId="00852AF4" w14:textId="77777777" w:rsidR="000C1A2D" w:rsidRPr="000C1A2D" w:rsidRDefault="000C1A2D" w:rsidP="000C1A2D">
      <w:pPr>
        <w:jc w:val="both"/>
        <w:rPr>
          <w:rFonts w:ascii="Sakkal Majalla" w:hAnsi="Sakkal Majalla" w:cs="Sakkal Majalla"/>
          <w:sz w:val="32"/>
          <w:szCs w:val="32"/>
        </w:rPr>
      </w:pPr>
    </w:p>
    <w:p w14:paraId="0FCD7243" w14:textId="77777777" w:rsidR="000C1A2D" w:rsidRPr="000C1A2D" w:rsidRDefault="000C1A2D" w:rsidP="000C1A2D">
      <w:pPr>
        <w:jc w:val="both"/>
        <w:rPr>
          <w:rFonts w:ascii="Sakkal Majalla" w:hAnsi="Sakkal Majalla" w:cs="Sakkal Majalla"/>
          <w:sz w:val="32"/>
          <w:szCs w:val="32"/>
        </w:rPr>
      </w:pPr>
    </w:p>
    <w:p w14:paraId="57A540D7" w14:textId="77777777" w:rsidR="000C1A2D" w:rsidRPr="000C1A2D" w:rsidRDefault="000C1A2D" w:rsidP="000C1A2D">
      <w:pPr>
        <w:jc w:val="both"/>
        <w:rPr>
          <w:rFonts w:ascii="Sakkal Majalla" w:hAnsi="Sakkal Majalla" w:cs="Sakkal Majalla"/>
          <w:sz w:val="32"/>
          <w:szCs w:val="32"/>
        </w:rPr>
      </w:pPr>
    </w:p>
    <w:p w14:paraId="79B56EE7" w14:textId="77777777" w:rsidR="000C1A2D" w:rsidRPr="000C1A2D" w:rsidRDefault="000C1A2D" w:rsidP="000C1A2D">
      <w:pPr>
        <w:jc w:val="both"/>
        <w:rPr>
          <w:rFonts w:ascii="Sakkal Majalla" w:hAnsi="Sakkal Majalla" w:cs="Sakkal Majalla"/>
          <w:sz w:val="32"/>
          <w:szCs w:val="32"/>
          <w:rtl/>
          <w:lang w:bidi="ar-OM"/>
        </w:rPr>
      </w:pPr>
    </w:p>
    <w:p w14:paraId="406C8090" w14:textId="77777777" w:rsidR="000C1A2D" w:rsidRPr="000C1A2D" w:rsidRDefault="000C1A2D" w:rsidP="000C1A2D">
      <w:pPr>
        <w:jc w:val="both"/>
        <w:rPr>
          <w:rFonts w:ascii="Sakkal Majalla" w:hAnsi="Sakkal Majalla" w:cs="Sakkal Majalla"/>
          <w:sz w:val="32"/>
          <w:szCs w:val="32"/>
        </w:rPr>
      </w:pPr>
    </w:p>
    <w:p w14:paraId="1D8CFCD7" w14:textId="77777777" w:rsidR="000C1A2D" w:rsidRPr="000C1A2D" w:rsidRDefault="000C1A2D" w:rsidP="000C1A2D">
      <w:pPr>
        <w:jc w:val="both"/>
        <w:rPr>
          <w:rFonts w:ascii="Sakkal Majalla" w:hAnsi="Sakkal Majalla" w:cs="Sakkal Majalla"/>
          <w:sz w:val="32"/>
          <w:szCs w:val="32"/>
        </w:rPr>
      </w:pPr>
    </w:p>
    <w:p w14:paraId="44CC867E" w14:textId="77777777" w:rsidR="000C1A2D" w:rsidRPr="000C1A2D" w:rsidRDefault="000C1A2D" w:rsidP="000C1A2D">
      <w:pPr>
        <w:jc w:val="both"/>
        <w:rPr>
          <w:rFonts w:ascii="Sakkal Majalla" w:hAnsi="Sakkal Majalla" w:cs="Sakkal Majalla"/>
          <w:b/>
          <w:bCs/>
          <w:sz w:val="32"/>
          <w:szCs w:val="32"/>
          <w:rtl/>
        </w:rPr>
      </w:pPr>
      <w:r w:rsidRPr="000C1A2D">
        <w:rPr>
          <w:rFonts w:ascii="Sakkal Majalla" w:hAnsi="Sakkal Majalla" w:cs="Sakkal Majalla" w:hint="cs"/>
          <w:b/>
          <w:bCs/>
          <w:sz w:val="32"/>
          <w:szCs w:val="32"/>
          <w:rtl/>
        </w:rPr>
        <w:t>أولا البيانات الشخصية</w:t>
      </w:r>
    </w:p>
    <w:p w14:paraId="75506710" w14:textId="77777777" w:rsidR="000C1A2D" w:rsidRPr="000C1A2D" w:rsidRDefault="000C1A2D" w:rsidP="00BF306C">
      <w:pPr>
        <w:numPr>
          <w:ilvl w:val="0"/>
          <w:numId w:val="37"/>
        </w:numPr>
        <w:jc w:val="both"/>
        <w:rPr>
          <w:rFonts w:ascii="Sakkal Majalla" w:hAnsi="Sakkal Majalla" w:cs="Sakkal Majalla"/>
          <w:sz w:val="32"/>
          <w:szCs w:val="32"/>
        </w:rPr>
      </w:pPr>
      <w:r w:rsidRPr="000C1A2D">
        <w:rPr>
          <w:rFonts w:ascii="Sakkal Majalla" w:hAnsi="Sakkal Majalla" w:cs="Sakkal Majalla" w:hint="cs"/>
          <w:sz w:val="32"/>
          <w:szCs w:val="32"/>
          <w:rtl/>
        </w:rPr>
        <w:t>الجنس أو النوع</w:t>
      </w:r>
      <w:r w:rsidRPr="000C1A2D">
        <w:rPr>
          <w:rFonts w:ascii="Sakkal Majalla" w:hAnsi="Sakkal Majalla" w:cs="Sakkal Majalla"/>
          <w:sz w:val="32"/>
          <w:szCs w:val="32"/>
          <w:rtl/>
        </w:rPr>
        <w:tab/>
      </w:r>
      <w:r w:rsidRPr="000C1A2D">
        <w:rPr>
          <w:rFonts w:ascii="Sakkal Majalla" w:hAnsi="Sakkal Majalla" w:cs="Sakkal Majalla"/>
          <w:sz w:val="32"/>
          <w:szCs w:val="32"/>
          <w:rtl/>
        </w:rPr>
        <w:tab/>
      </w:r>
      <w:r w:rsidRPr="000C1A2D">
        <w:rPr>
          <w:rFonts w:ascii="Sakkal Majalla" w:hAnsi="Sakkal Majalla" w:cs="Sakkal Majalla"/>
          <w:sz w:val="32"/>
          <w:szCs w:val="32"/>
          <w:rtl/>
        </w:rPr>
        <w:tab/>
      </w:r>
      <w:r w:rsidRPr="000C1A2D">
        <w:rPr>
          <w:rFonts w:ascii="Sakkal Majalla" w:hAnsi="Sakkal Majalla" w:cs="Sakkal Majalla" w:hint="cs"/>
          <w:sz w:val="32"/>
          <w:szCs w:val="32"/>
          <w:rtl/>
        </w:rPr>
        <w:t xml:space="preserve"> :      </w:t>
      </w:r>
      <w:r w:rsidRPr="000C1A2D">
        <w:rPr>
          <w:rFonts w:ascii="Sakkal Majalla" w:hAnsi="Sakkal Majalla" w:cs="Sakkal Majalla"/>
          <w:noProof/>
          <w:sz w:val="32"/>
          <w:szCs w:val="32"/>
          <w:rtl/>
        </w:rPr>
        <w:drawing>
          <wp:inline distT="0" distB="0" distL="0" distR="0" wp14:anchorId="0A573764" wp14:editId="4EF4A5B5">
            <wp:extent cx="262255" cy="262255"/>
            <wp:effectExtent l="0" t="0" r="4445"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2255" cy="262255"/>
                    </a:xfrm>
                    <a:prstGeom prst="rect">
                      <a:avLst/>
                    </a:prstGeom>
                    <a:noFill/>
                  </pic:spPr>
                </pic:pic>
              </a:graphicData>
            </a:graphic>
          </wp:inline>
        </w:drawing>
      </w:r>
      <w:r w:rsidRPr="000C1A2D">
        <w:rPr>
          <w:rFonts w:ascii="Sakkal Majalla" w:hAnsi="Sakkal Majalla" w:cs="Sakkal Majalla" w:hint="cs"/>
          <w:sz w:val="32"/>
          <w:szCs w:val="32"/>
          <w:rtl/>
        </w:rPr>
        <w:t xml:space="preserve"> ذكر               </w:t>
      </w:r>
      <w:r w:rsidRPr="000C1A2D">
        <w:rPr>
          <w:rFonts w:ascii="Sakkal Majalla" w:hAnsi="Sakkal Majalla" w:cs="Sakkal Majalla"/>
          <w:noProof/>
          <w:sz w:val="32"/>
          <w:szCs w:val="32"/>
          <w:rtl/>
        </w:rPr>
        <w:drawing>
          <wp:inline distT="0" distB="0" distL="0" distR="0" wp14:anchorId="1A85FB4E" wp14:editId="21069E0E">
            <wp:extent cx="262255" cy="262255"/>
            <wp:effectExtent l="0" t="0" r="4445"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2255" cy="262255"/>
                    </a:xfrm>
                    <a:prstGeom prst="rect">
                      <a:avLst/>
                    </a:prstGeom>
                    <a:noFill/>
                  </pic:spPr>
                </pic:pic>
              </a:graphicData>
            </a:graphic>
          </wp:inline>
        </w:drawing>
      </w:r>
      <w:r w:rsidRPr="000C1A2D">
        <w:rPr>
          <w:rFonts w:ascii="Sakkal Majalla" w:hAnsi="Sakkal Majalla" w:cs="Sakkal Majalla" w:hint="cs"/>
          <w:sz w:val="32"/>
          <w:szCs w:val="32"/>
          <w:rtl/>
        </w:rPr>
        <w:t xml:space="preserve"> أنثى</w:t>
      </w:r>
    </w:p>
    <w:p w14:paraId="288EC21B" w14:textId="77777777" w:rsidR="000C1A2D" w:rsidRPr="000C1A2D" w:rsidRDefault="000C1A2D" w:rsidP="00BF306C">
      <w:pPr>
        <w:numPr>
          <w:ilvl w:val="0"/>
          <w:numId w:val="37"/>
        </w:numPr>
        <w:jc w:val="both"/>
        <w:rPr>
          <w:rFonts w:ascii="Sakkal Majalla" w:hAnsi="Sakkal Majalla" w:cs="Sakkal Majalla"/>
          <w:sz w:val="32"/>
          <w:szCs w:val="32"/>
        </w:rPr>
      </w:pPr>
      <w:r w:rsidRPr="000C1A2D">
        <w:rPr>
          <w:rFonts w:ascii="Sakkal Majalla" w:hAnsi="Sakkal Majalla" w:cs="Sakkal Majalla" w:hint="cs"/>
          <w:sz w:val="32"/>
          <w:szCs w:val="32"/>
          <w:rtl/>
        </w:rPr>
        <w:t>العمر</w:t>
      </w:r>
      <w:r w:rsidRPr="000C1A2D">
        <w:rPr>
          <w:rFonts w:ascii="Sakkal Majalla" w:hAnsi="Sakkal Majalla" w:cs="Sakkal Majalla"/>
          <w:sz w:val="32"/>
          <w:szCs w:val="32"/>
          <w:rtl/>
        </w:rPr>
        <w:tab/>
      </w:r>
      <w:r w:rsidRPr="000C1A2D">
        <w:rPr>
          <w:rFonts w:ascii="Sakkal Majalla" w:hAnsi="Sakkal Majalla" w:cs="Sakkal Majalla"/>
          <w:sz w:val="32"/>
          <w:szCs w:val="32"/>
          <w:rtl/>
        </w:rPr>
        <w:tab/>
      </w:r>
      <w:r w:rsidRPr="000C1A2D">
        <w:rPr>
          <w:rFonts w:ascii="Sakkal Majalla" w:hAnsi="Sakkal Majalla" w:cs="Sakkal Majalla"/>
          <w:sz w:val="32"/>
          <w:szCs w:val="32"/>
          <w:rtl/>
        </w:rPr>
        <w:tab/>
      </w:r>
      <w:r w:rsidRPr="000C1A2D">
        <w:rPr>
          <w:rFonts w:ascii="Sakkal Majalla" w:hAnsi="Sakkal Majalla" w:cs="Sakkal Majalla"/>
          <w:sz w:val="32"/>
          <w:szCs w:val="32"/>
          <w:rtl/>
        </w:rPr>
        <w:tab/>
      </w:r>
      <w:r w:rsidRPr="000C1A2D">
        <w:rPr>
          <w:rFonts w:ascii="Sakkal Majalla" w:hAnsi="Sakkal Majalla" w:cs="Sakkal Majalla" w:hint="cs"/>
          <w:sz w:val="32"/>
          <w:szCs w:val="32"/>
          <w:rtl/>
        </w:rPr>
        <w:t xml:space="preserve"> :     </w:t>
      </w:r>
      <w:r w:rsidRPr="000C1A2D">
        <w:rPr>
          <w:rFonts w:ascii="Sakkal Majalla" w:hAnsi="Sakkal Majalla" w:cs="Sakkal Majalla"/>
          <w:noProof/>
          <w:sz w:val="32"/>
          <w:szCs w:val="32"/>
          <w:rtl/>
        </w:rPr>
        <w:drawing>
          <wp:inline distT="0" distB="0" distL="0" distR="0" wp14:anchorId="15EA33D7" wp14:editId="54D36DC9">
            <wp:extent cx="262255" cy="262255"/>
            <wp:effectExtent l="0" t="0" r="4445" b="444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2255" cy="262255"/>
                    </a:xfrm>
                    <a:prstGeom prst="rect">
                      <a:avLst/>
                    </a:prstGeom>
                    <a:noFill/>
                  </pic:spPr>
                </pic:pic>
              </a:graphicData>
            </a:graphic>
          </wp:inline>
        </w:drawing>
      </w:r>
      <w:r w:rsidRPr="000C1A2D">
        <w:rPr>
          <w:rFonts w:ascii="Sakkal Majalla" w:hAnsi="Sakkal Majalla" w:cs="Sakkal Majalla" w:hint="cs"/>
          <w:sz w:val="32"/>
          <w:szCs w:val="32"/>
          <w:rtl/>
        </w:rPr>
        <w:t xml:space="preserve">  أقل من 30سنة  </w:t>
      </w:r>
      <w:r w:rsidRPr="000C1A2D">
        <w:rPr>
          <w:rFonts w:ascii="Sakkal Majalla" w:hAnsi="Sakkal Majalla" w:cs="Sakkal Majalla"/>
          <w:noProof/>
          <w:sz w:val="32"/>
          <w:szCs w:val="32"/>
          <w:rtl/>
        </w:rPr>
        <w:drawing>
          <wp:inline distT="0" distB="0" distL="0" distR="0" wp14:anchorId="4E279814" wp14:editId="60020BDC">
            <wp:extent cx="262255" cy="262255"/>
            <wp:effectExtent l="0" t="0" r="4445" b="444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2255" cy="262255"/>
                    </a:xfrm>
                    <a:prstGeom prst="rect">
                      <a:avLst/>
                    </a:prstGeom>
                    <a:noFill/>
                  </pic:spPr>
                </pic:pic>
              </a:graphicData>
            </a:graphic>
          </wp:inline>
        </w:drawing>
      </w:r>
      <w:r w:rsidRPr="000C1A2D">
        <w:rPr>
          <w:rFonts w:ascii="Sakkal Majalla" w:hAnsi="Sakkal Majalla" w:cs="Sakkal Majalla" w:hint="cs"/>
          <w:sz w:val="32"/>
          <w:szCs w:val="32"/>
          <w:rtl/>
        </w:rPr>
        <w:t xml:space="preserve"> من 30 الى أقل من40 </w:t>
      </w:r>
    </w:p>
    <w:p w14:paraId="07B951DD" w14:textId="77777777" w:rsidR="000C1A2D" w:rsidRPr="000C1A2D" w:rsidRDefault="000C1A2D" w:rsidP="000C1A2D">
      <w:pPr>
        <w:jc w:val="both"/>
        <w:rPr>
          <w:rFonts w:ascii="Sakkal Majalla" w:hAnsi="Sakkal Majalla" w:cs="Sakkal Majalla"/>
          <w:sz w:val="32"/>
          <w:szCs w:val="32"/>
          <w:rtl/>
        </w:rPr>
      </w:pPr>
      <w:r w:rsidRPr="000C1A2D">
        <w:rPr>
          <w:rFonts w:ascii="Sakkal Majalla" w:hAnsi="Sakkal Majalla" w:cs="Sakkal Majalla" w:hint="cs"/>
          <w:sz w:val="32"/>
          <w:szCs w:val="32"/>
          <w:rtl/>
        </w:rPr>
        <w:t xml:space="preserve">                                                     </w:t>
      </w:r>
      <w:r w:rsidRPr="000C1A2D">
        <w:rPr>
          <w:rFonts w:ascii="Sakkal Majalla" w:hAnsi="Sakkal Majalla" w:cs="Sakkal Majalla"/>
          <w:noProof/>
          <w:sz w:val="32"/>
          <w:szCs w:val="32"/>
        </w:rPr>
        <w:drawing>
          <wp:inline distT="0" distB="0" distL="0" distR="0" wp14:anchorId="498DD388" wp14:editId="60F8F5BA">
            <wp:extent cx="262255" cy="262255"/>
            <wp:effectExtent l="0" t="0" r="4445" b="444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2255" cy="262255"/>
                    </a:xfrm>
                    <a:prstGeom prst="rect">
                      <a:avLst/>
                    </a:prstGeom>
                    <a:noFill/>
                  </pic:spPr>
                </pic:pic>
              </a:graphicData>
            </a:graphic>
          </wp:inline>
        </w:drawing>
      </w:r>
      <w:r w:rsidRPr="000C1A2D">
        <w:rPr>
          <w:rFonts w:ascii="Sakkal Majalla" w:hAnsi="Sakkal Majalla" w:cs="Sakkal Majalla" w:hint="cs"/>
          <w:sz w:val="32"/>
          <w:szCs w:val="32"/>
          <w:rtl/>
        </w:rPr>
        <w:t xml:space="preserve"> من 40 الى أقل من 50  </w:t>
      </w:r>
      <w:r w:rsidRPr="000C1A2D">
        <w:rPr>
          <w:rFonts w:ascii="Sakkal Majalla" w:hAnsi="Sakkal Majalla" w:cs="Sakkal Majalla"/>
          <w:noProof/>
          <w:sz w:val="32"/>
          <w:szCs w:val="32"/>
          <w:rtl/>
        </w:rPr>
        <w:drawing>
          <wp:inline distT="0" distB="0" distL="0" distR="0" wp14:anchorId="49F7BAEF" wp14:editId="3FCB3EE9">
            <wp:extent cx="262255" cy="262255"/>
            <wp:effectExtent l="0" t="0" r="4445" b="444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2255" cy="262255"/>
                    </a:xfrm>
                    <a:prstGeom prst="rect">
                      <a:avLst/>
                    </a:prstGeom>
                    <a:noFill/>
                  </pic:spPr>
                </pic:pic>
              </a:graphicData>
            </a:graphic>
          </wp:inline>
        </w:drawing>
      </w:r>
      <w:r w:rsidRPr="000C1A2D">
        <w:rPr>
          <w:rFonts w:ascii="Sakkal Majalla" w:hAnsi="Sakkal Majalla" w:cs="Sakkal Majalla" w:hint="cs"/>
          <w:sz w:val="32"/>
          <w:szCs w:val="32"/>
          <w:rtl/>
        </w:rPr>
        <w:t xml:space="preserve"> 50سنة فأكثر</w:t>
      </w:r>
    </w:p>
    <w:p w14:paraId="6B864CC5" w14:textId="77777777" w:rsidR="000C1A2D" w:rsidRPr="000C1A2D" w:rsidRDefault="000C1A2D" w:rsidP="00BF306C">
      <w:pPr>
        <w:numPr>
          <w:ilvl w:val="0"/>
          <w:numId w:val="37"/>
        </w:numPr>
        <w:jc w:val="both"/>
        <w:rPr>
          <w:rFonts w:ascii="Sakkal Majalla" w:hAnsi="Sakkal Majalla" w:cs="Sakkal Majalla"/>
          <w:sz w:val="32"/>
          <w:szCs w:val="32"/>
        </w:rPr>
      </w:pPr>
      <w:r w:rsidRPr="000C1A2D">
        <w:rPr>
          <w:rFonts w:ascii="Sakkal Majalla" w:hAnsi="Sakkal Majalla" w:cs="Sakkal Majalla" w:hint="cs"/>
          <w:sz w:val="32"/>
          <w:szCs w:val="32"/>
          <w:rtl/>
        </w:rPr>
        <w:t>الحالة الاجتماعية</w:t>
      </w:r>
      <w:r w:rsidRPr="000C1A2D">
        <w:rPr>
          <w:rFonts w:ascii="Sakkal Majalla" w:hAnsi="Sakkal Majalla" w:cs="Sakkal Majalla"/>
          <w:sz w:val="32"/>
          <w:szCs w:val="32"/>
          <w:rtl/>
        </w:rPr>
        <w:tab/>
      </w:r>
      <w:r w:rsidRPr="000C1A2D">
        <w:rPr>
          <w:rFonts w:ascii="Sakkal Majalla" w:hAnsi="Sakkal Majalla" w:cs="Sakkal Majalla"/>
          <w:sz w:val="32"/>
          <w:szCs w:val="32"/>
          <w:rtl/>
        </w:rPr>
        <w:tab/>
      </w:r>
      <w:r w:rsidRPr="000C1A2D">
        <w:rPr>
          <w:rFonts w:ascii="Sakkal Majalla" w:hAnsi="Sakkal Majalla" w:cs="Sakkal Majalla" w:hint="cs"/>
          <w:sz w:val="32"/>
          <w:szCs w:val="32"/>
          <w:rtl/>
        </w:rPr>
        <w:t xml:space="preserve">:    </w:t>
      </w:r>
      <w:r w:rsidRPr="000C1A2D">
        <w:rPr>
          <w:rFonts w:ascii="Sakkal Majalla" w:hAnsi="Sakkal Majalla" w:cs="Sakkal Majalla"/>
          <w:noProof/>
          <w:sz w:val="32"/>
          <w:szCs w:val="32"/>
          <w:rtl/>
        </w:rPr>
        <w:drawing>
          <wp:inline distT="0" distB="0" distL="0" distR="0" wp14:anchorId="7339538C" wp14:editId="79471911">
            <wp:extent cx="262255" cy="262255"/>
            <wp:effectExtent l="0" t="0" r="4445" b="444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2255" cy="262255"/>
                    </a:xfrm>
                    <a:prstGeom prst="rect">
                      <a:avLst/>
                    </a:prstGeom>
                    <a:noFill/>
                  </pic:spPr>
                </pic:pic>
              </a:graphicData>
            </a:graphic>
          </wp:inline>
        </w:drawing>
      </w:r>
      <w:r w:rsidRPr="000C1A2D">
        <w:rPr>
          <w:rFonts w:ascii="Sakkal Majalla" w:hAnsi="Sakkal Majalla" w:cs="Sakkal Majalla" w:hint="cs"/>
          <w:sz w:val="32"/>
          <w:szCs w:val="32"/>
          <w:rtl/>
        </w:rPr>
        <w:t xml:space="preserve"> أعزب       </w:t>
      </w:r>
      <w:r w:rsidRPr="000C1A2D">
        <w:rPr>
          <w:rFonts w:ascii="Sakkal Majalla" w:hAnsi="Sakkal Majalla" w:cs="Sakkal Majalla"/>
          <w:noProof/>
          <w:sz w:val="32"/>
          <w:szCs w:val="32"/>
          <w:rtl/>
        </w:rPr>
        <w:drawing>
          <wp:inline distT="0" distB="0" distL="0" distR="0" wp14:anchorId="3799A114" wp14:editId="1BC55881">
            <wp:extent cx="262255" cy="262255"/>
            <wp:effectExtent l="0" t="0" r="4445" b="444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2255" cy="262255"/>
                    </a:xfrm>
                    <a:prstGeom prst="rect">
                      <a:avLst/>
                    </a:prstGeom>
                    <a:noFill/>
                  </pic:spPr>
                </pic:pic>
              </a:graphicData>
            </a:graphic>
          </wp:inline>
        </w:drawing>
      </w:r>
      <w:r w:rsidRPr="000C1A2D">
        <w:rPr>
          <w:rFonts w:ascii="Sakkal Majalla" w:hAnsi="Sakkal Majalla" w:cs="Sakkal Majalla" w:hint="cs"/>
          <w:sz w:val="32"/>
          <w:szCs w:val="32"/>
          <w:rtl/>
        </w:rPr>
        <w:t xml:space="preserve">  متزوج</w:t>
      </w:r>
    </w:p>
    <w:p w14:paraId="1A3C1855" w14:textId="77777777" w:rsidR="000C1A2D" w:rsidRPr="000C1A2D" w:rsidRDefault="000C1A2D" w:rsidP="00BF306C">
      <w:pPr>
        <w:numPr>
          <w:ilvl w:val="0"/>
          <w:numId w:val="37"/>
        </w:numPr>
        <w:jc w:val="both"/>
        <w:rPr>
          <w:rFonts w:ascii="Sakkal Majalla" w:hAnsi="Sakkal Majalla" w:cs="Sakkal Majalla"/>
          <w:sz w:val="32"/>
          <w:szCs w:val="32"/>
        </w:rPr>
      </w:pPr>
      <w:r w:rsidRPr="000C1A2D">
        <w:rPr>
          <w:rFonts w:ascii="Sakkal Majalla" w:hAnsi="Sakkal Majalla" w:cs="Sakkal Majalla" w:hint="cs"/>
          <w:sz w:val="32"/>
          <w:szCs w:val="32"/>
          <w:rtl/>
        </w:rPr>
        <w:t>المستوى الوظيفي</w:t>
      </w:r>
      <w:r w:rsidRPr="000C1A2D">
        <w:rPr>
          <w:rFonts w:ascii="Sakkal Majalla" w:hAnsi="Sakkal Majalla" w:cs="Sakkal Majalla"/>
          <w:sz w:val="32"/>
          <w:szCs w:val="32"/>
          <w:rtl/>
        </w:rPr>
        <w:tab/>
      </w:r>
      <w:r w:rsidRPr="000C1A2D">
        <w:rPr>
          <w:rFonts w:ascii="Sakkal Majalla" w:hAnsi="Sakkal Majalla" w:cs="Sakkal Majalla"/>
          <w:sz w:val="32"/>
          <w:szCs w:val="32"/>
          <w:rtl/>
        </w:rPr>
        <w:tab/>
      </w:r>
      <w:r w:rsidRPr="000C1A2D">
        <w:rPr>
          <w:rFonts w:ascii="Sakkal Majalla" w:hAnsi="Sakkal Majalla" w:cs="Sakkal Majalla" w:hint="cs"/>
          <w:sz w:val="32"/>
          <w:szCs w:val="32"/>
          <w:rtl/>
        </w:rPr>
        <w:t xml:space="preserve">:    </w:t>
      </w:r>
      <w:r w:rsidRPr="000C1A2D">
        <w:rPr>
          <w:rFonts w:ascii="Sakkal Majalla" w:hAnsi="Sakkal Majalla" w:cs="Sakkal Majalla"/>
          <w:noProof/>
          <w:sz w:val="32"/>
          <w:szCs w:val="32"/>
        </w:rPr>
        <w:drawing>
          <wp:inline distT="0" distB="0" distL="0" distR="0" wp14:anchorId="7CE11757" wp14:editId="62495393">
            <wp:extent cx="262255" cy="262255"/>
            <wp:effectExtent l="0" t="0" r="4445" b="444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2255" cy="262255"/>
                    </a:xfrm>
                    <a:prstGeom prst="rect">
                      <a:avLst/>
                    </a:prstGeom>
                    <a:noFill/>
                  </pic:spPr>
                </pic:pic>
              </a:graphicData>
            </a:graphic>
          </wp:inline>
        </w:drawing>
      </w:r>
      <w:r w:rsidRPr="000C1A2D">
        <w:rPr>
          <w:rFonts w:ascii="Sakkal Majalla" w:hAnsi="Sakkal Majalla" w:cs="Sakkal Majalla" w:hint="cs"/>
          <w:sz w:val="32"/>
          <w:szCs w:val="32"/>
          <w:rtl/>
        </w:rPr>
        <w:t xml:space="preserve"> مدير        </w:t>
      </w:r>
      <w:r w:rsidRPr="000C1A2D">
        <w:rPr>
          <w:rFonts w:ascii="Sakkal Majalla" w:hAnsi="Sakkal Majalla" w:cs="Sakkal Majalla"/>
          <w:noProof/>
          <w:sz w:val="32"/>
          <w:szCs w:val="32"/>
          <w:rtl/>
        </w:rPr>
        <w:drawing>
          <wp:inline distT="0" distB="0" distL="0" distR="0" wp14:anchorId="321808B1" wp14:editId="5F12436B">
            <wp:extent cx="262255" cy="262255"/>
            <wp:effectExtent l="0" t="0" r="4445" b="444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2255" cy="262255"/>
                    </a:xfrm>
                    <a:prstGeom prst="rect">
                      <a:avLst/>
                    </a:prstGeom>
                    <a:noFill/>
                  </pic:spPr>
                </pic:pic>
              </a:graphicData>
            </a:graphic>
          </wp:inline>
        </w:drawing>
      </w:r>
      <w:r w:rsidRPr="000C1A2D">
        <w:rPr>
          <w:rFonts w:ascii="Sakkal Majalla" w:hAnsi="Sakkal Majalla" w:cs="Sakkal Majalla" w:hint="cs"/>
          <w:sz w:val="32"/>
          <w:szCs w:val="32"/>
          <w:rtl/>
        </w:rPr>
        <w:t xml:space="preserve"> مساعد مدير  </w:t>
      </w:r>
      <w:r w:rsidRPr="000C1A2D">
        <w:rPr>
          <w:rFonts w:ascii="Sakkal Majalla" w:hAnsi="Sakkal Majalla" w:cs="Sakkal Majalla"/>
          <w:noProof/>
          <w:sz w:val="32"/>
          <w:szCs w:val="32"/>
          <w:rtl/>
        </w:rPr>
        <w:drawing>
          <wp:inline distT="0" distB="0" distL="0" distR="0" wp14:anchorId="5AB146E5" wp14:editId="5DF9B607">
            <wp:extent cx="262255" cy="262255"/>
            <wp:effectExtent l="0" t="0" r="4445" b="444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2255" cy="262255"/>
                    </a:xfrm>
                    <a:prstGeom prst="rect">
                      <a:avLst/>
                    </a:prstGeom>
                    <a:noFill/>
                  </pic:spPr>
                </pic:pic>
              </a:graphicData>
            </a:graphic>
          </wp:inline>
        </w:drawing>
      </w:r>
      <w:r w:rsidRPr="000C1A2D">
        <w:rPr>
          <w:rFonts w:ascii="Sakkal Majalla" w:hAnsi="Sakkal Majalla" w:cs="Sakkal Majalla" w:hint="cs"/>
          <w:sz w:val="32"/>
          <w:szCs w:val="32"/>
          <w:rtl/>
        </w:rPr>
        <w:t xml:space="preserve"> رئيس قسم               </w:t>
      </w:r>
    </w:p>
    <w:p w14:paraId="0E7E249D" w14:textId="77777777" w:rsidR="000C1A2D" w:rsidRPr="000C1A2D" w:rsidRDefault="000C1A2D" w:rsidP="000C1A2D">
      <w:pPr>
        <w:jc w:val="both"/>
        <w:rPr>
          <w:rFonts w:ascii="Sakkal Majalla" w:hAnsi="Sakkal Majalla" w:cs="Sakkal Majalla"/>
          <w:sz w:val="32"/>
          <w:szCs w:val="32"/>
        </w:rPr>
      </w:pPr>
      <w:r w:rsidRPr="000C1A2D">
        <w:rPr>
          <w:rFonts w:ascii="Sakkal Majalla" w:hAnsi="Sakkal Majalla" w:cs="Sakkal Majalla" w:hint="cs"/>
          <w:sz w:val="32"/>
          <w:szCs w:val="32"/>
          <w:rtl/>
        </w:rPr>
        <w:t xml:space="preserve">                                                </w:t>
      </w:r>
      <w:r w:rsidRPr="000C1A2D">
        <w:rPr>
          <w:rFonts w:ascii="Sakkal Majalla" w:hAnsi="Sakkal Majalla" w:cs="Sakkal Majalla"/>
          <w:noProof/>
          <w:sz w:val="32"/>
          <w:szCs w:val="32"/>
          <w:rtl/>
        </w:rPr>
        <w:drawing>
          <wp:inline distT="0" distB="0" distL="0" distR="0" wp14:anchorId="4FC90787" wp14:editId="6E32AFD7">
            <wp:extent cx="262255" cy="262255"/>
            <wp:effectExtent l="0" t="0" r="4445" b="444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2255" cy="262255"/>
                    </a:xfrm>
                    <a:prstGeom prst="rect">
                      <a:avLst/>
                    </a:prstGeom>
                    <a:noFill/>
                  </pic:spPr>
                </pic:pic>
              </a:graphicData>
            </a:graphic>
          </wp:inline>
        </w:drawing>
      </w:r>
      <w:r w:rsidRPr="000C1A2D">
        <w:rPr>
          <w:rFonts w:ascii="Sakkal Majalla" w:hAnsi="Sakkal Majalla" w:cs="Sakkal Majalla" w:hint="cs"/>
          <w:sz w:val="32"/>
          <w:szCs w:val="32"/>
          <w:rtl/>
        </w:rPr>
        <w:t xml:space="preserve">  موظف</w:t>
      </w:r>
    </w:p>
    <w:p w14:paraId="184F4333" w14:textId="77777777" w:rsidR="000C1A2D" w:rsidRPr="000C1A2D" w:rsidRDefault="000C1A2D" w:rsidP="00BF306C">
      <w:pPr>
        <w:numPr>
          <w:ilvl w:val="0"/>
          <w:numId w:val="37"/>
        </w:numPr>
        <w:jc w:val="both"/>
        <w:rPr>
          <w:rFonts w:ascii="Sakkal Majalla" w:hAnsi="Sakkal Majalla" w:cs="Sakkal Majalla"/>
          <w:sz w:val="32"/>
          <w:szCs w:val="32"/>
        </w:rPr>
      </w:pPr>
      <w:r w:rsidRPr="000C1A2D">
        <w:rPr>
          <w:rFonts w:ascii="Sakkal Majalla" w:hAnsi="Sakkal Majalla" w:cs="Sakkal Majalla" w:hint="cs"/>
          <w:sz w:val="32"/>
          <w:szCs w:val="32"/>
          <w:rtl/>
        </w:rPr>
        <w:t>سنوات الخبرة</w:t>
      </w:r>
      <w:r w:rsidRPr="000C1A2D">
        <w:rPr>
          <w:rFonts w:ascii="Sakkal Majalla" w:hAnsi="Sakkal Majalla" w:cs="Sakkal Majalla"/>
          <w:sz w:val="32"/>
          <w:szCs w:val="32"/>
          <w:rtl/>
        </w:rPr>
        <w:tab/>
      </w:r>
      <w:r w:rsidRPr="000C1A2D">
        <w:rPr>
          <w:rFonts w:ascii="Sakkal Majalla" w:hAnsi="Sakkal Majalla" w:cs="Sakkal Majalla"/>
          <w:sz w:val="32"/>
          <w:szCs w:val="32"/>
          <w:rtl/>
        </w:rPr>
        <w:tab/>
      </w:r>
      <w:r w:rsidRPr="000C1A2D">
        <w:rPr>
          <w:rFonts w:ascii="Sakkal Majalla" w:hAnsi="Sakkal Majalla" w:cs="Sakkal Majalla"/>
          <w:sz w:val="32"/>
          <w:szCs w:val="32"/>
          <w:rtl/>
        </w:rPr>
        <w:tab/>
      </w:r>
      <w:r w:rsidRPr="000C1A2D">
        <w:rPr>
          <w:rFonts w:ascii="Sakkal Majalla" w:hAnsi="Sakkal Majalla" w:cs="Sakkal Majalla" w:hint="cs"/>
          <w:sz w:val="32"/>
          <w:szCs w:val="32"/>
          <w:rtl/>
        </w:rPr>
        <w:t xml:space="preserve">:   </w:t>
      </w:r>
      <w:r w:rsidRPr="000C1A2D">
        <w:rPr>
          <w:rFonts w:ascii="Sakkal Majalla" w:hAnsi="Sakkal Majalla" w:cs="Sakkal Majalla"/>
          <w:noProof/>
          <w:sz w:val="32"/>
          <w:szCs w:val="32"/>
          <w:rtl/>
        </w:rPr>
        <w:drawing>
          <wp:inline distT="0" distB="0" distL="0" distR="0" wp14:anchorId="2990B73B" wp14:editId="2FD20A1B">
            <wp:extent cx="262255" cy="262255"/>
            <wp:effectExtent l="0" t="0" r="4445" b="444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2255" cy="262255"/>
                    </a:xfrm>
                    <a:prstGeom prst="rect">
                      <a:avLst/>
                    </a:prstGeom>
                    <a:noFill/>
                  </pic:spPr>
                </pic:pic>
              </a:graphicData>
            </a:graphic>
          </wp:inline>
        </w:drawing>
      </w:r>
      <w:r w:rsidRPr="000C1A2D">
        <w:rPr>
          <w:rFonts w:ascii="Sakkal Majalla" w:hAnsi="Sakkal Majalla" w:cs="Sakkal Majalla" w:hint="cs"/>
          <w:sz w:val="32"/>
          <w:szCs w:val="32"/>
          <w:rtl/>
        </w:rPr>
        <w:t xml:space="preserve"> أقل من5 سنوات </w:t>
      </w:r>
      <w:r w:rsidRPr="000C1A2D">
        <w:rPr>
          <w:rFonts w:ascii="Sakkal Majalla" w:hAnsi="Sakkal Majalla" w:cs="Sakkal Majalla"/>
          <w:noProof/>
          <w:sz w:val="32"/>
          <w:szCs w:val="32"/>
        </w:rPr>
        <w:drawing>
          <wp:inline distT="0" distB="0" distL="0" distR="0" wp14:anchorId="27DA8613" wp14:editId="05565FB2">
            <wp:extent cx="262255" cy="262255"/>
            <wp:effectExtent l="0" t="0" r="4445" b="444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2255" cy="262255"/>
                    </a:xfrm>
                    <a:prstGeom prst="rect">
                      <a:avLst/>
                    </a:prstGeom>
                    <a:noFill/>
                  </pic:spPr>
                </pic:pic>
              </a:graphicData>
            </a:graphic>
          </wp:inline>
        </w:drawing>
      </w:r>
      <w:r w:rsidRPr="000C1A2D">
        <w:rPr>
          <w:rFonts w:ascii="Sakkal Majalla" w:hAnsi="Sakkal Majalla" w:cs="Sakkal Majalla" w:hint="cs"/>
          <w:sz w:val="32"/>
          <w:szCs w:val="32"/>
          <w:rtl/>
        </w:rPr>
        <w:t xml:space="preserve"> من 5 سنوات الى أقل من 10</w:t>
      </w:r>
    </w:p>
    <w:p w14:paraId="33D1BCCA" w14:textId="77777777" w:rsidR="000C1A2D" w:rsidRPr="000C1A2D" w:rsidRDefault="000C1A2D" w:rsidP="000C1A2D">
      <w:pPr>
        <w:jc w:val="both"/>
        <w:rPr>
          <w:rFonts w:ascii="Sakkal Majalla" w:hAnsi="Sakkal Majalla" w:cs="Sakkal Majalla"/>
          <w:sz w:val="32"/>
          <w:szCs w:val="32"/>
          <w:rtl/>
        </w:rPr>
      </w:pPr>
      <w:r w:rsidRPr="000C1A2D">
        <w:rPr>
          <w:rFonts w:ascii="Sakkal Majalla" w:hAnsi="Sakkal Majalla" w:cs="Sakkal Majalla" w:hint="cs"/>
          <w:sz w:val="32"/>
          <w:szCs w:val="32"/>
          <w:rtl/>
        </w:rPr>
        <w:t xml:space="preserve">                                                      </w:t>
      </w:r>
      <w:r w:rsidRPr="000C1A2D">
        <w:rPr>
          <w:rFonts w:ascii="Sakkal Majalla" w:hAnsi="Sakkal Majalla" w:cs="Sakkal Majalla"/>
          <w:noProof/>
          <w:sz w:val="32"/>
          <w:szCs w:val="32"/>
          <w:rtl/>
        </w:rPr>
        <w:drawing>
          <wp:inline distT="0" distB="0" distL="0" distR="0" wp14:anchorId="5DA1EC81" wp14:editId="27FAFD96">
            <wp:extent cx="262255" cy="262255"/>
            <wp:effectExtent l="0" t="0" r="4445" b="444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2255" cy="262255"/>
                    </a:xfrm>
                    <a:prstGeom prst="rect">
                      <a:avLst/>
                    </a:prstGeom>
                    <a:noFill/>
                  </pic:spPr>
                </pic:pic>
              </a:graphicData>
            </a:graphic>
          </wp:inline>
        </w:drawing>
      </w:r>
      <w:r w:rsidRPr="000C1A2D">
        <w:rPr>
          <w:rFonts w:ascii="Sakkal Majalla" w:hAnsi="Sakkal Majalla" w:cs="Sakkal Majalla" w:hint="cs"/>
          <w:sz w:val="32"/>
          <w:szCs w:val="32"/>
          <w:rtl/>
        </w:rPr>
        <w:t xml:space="preserve"> من 10سنوات الى أقل من15 </w:t>
      </w:r>
      <w:r w:rsidRPr="000C1A2D">
        <w:rPr>
          <w:rFonts w:ascii="Sakkal Majalla" w:hAnsi="Sakkal Majalla" w:cs="Sakkal Majalla"/>
          <w:noProof/>
          <w:sz w:val="32"/>
          <w:szCs w:val="32"/>
          <w:rtl/>
        </w:rPr>
        <w:drawing>
          <wp:inline distT="0" distB="0" distL="0" distR="0" wp14:anchorId="62DF2C78" wp14:editId="26B9F4A7">
            <wp:extent cx="262255" cy="262255"/>
            <wp:effectExtent l="0" t="0" r="4445" b="444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2255" cy="262255"/>
                    </a:xfrm>
                    <a:prstGeom prst="rect">
                      <a:avLst/>
                    </a:prstGeom>
                    <a:noFill/>
                  </pic:spPr>
                </pic:pic>
              </a:graphicData>
            </a:graphic>
          </wp:inline>
        </w:drawing>
      </w:r>
      <w:r w:rsidRPr="000C1A2D">
        <w:rPr>
          <w:rFonts w:ascii="Sakkal Majalla" w:hAnsi="Sakkal Majalla" w:cs="Sakkal Majalla" w:hint="cs"/>
          <w:sz w:val="32"/>
          <w:szCs w:val="32"/>
          <w:rtl/>
        </w:rPr>
        <w:t xml:space="preserve">  15 سنة فأكثر</w:t>
      </w:r>
    </w:p>
    <w:p w14:paraId="1044733E" w14:textId="77777777" w:rsidR="000C1A2D" w:rsidRPr="000C1A2D" w:rsidRDefault="000C1A2D" w:rsidP="00BF306C">
      <w:pPr>
        <w:numPr>
          <w:ilvl w:val="0"/>
          <w:numId w:val="37"/>
        </w:numPr>
        <w:jc w:val="both"/>
        <w:rPr>
          <w:rFonts w:ascii="Sakkal Majalla" w:hAnsi="Sakkal Majalla" w:cs="Sakkal Majalla"/>
          <w:sz w:val="32"/>
          <w:szCs w:val="32"/>
        </w:rPr>
      </w:pPr>
      <w:r w:rsidRPr="000C1A2D">
        <w:rPr>
          <w:rFonts w:ascii="Sakkal Majalla" w:hAnsi="Sakkal Majalla" w:cs="Sakkal Majalla" w:hint="cs"/>
          <w:sz w:val="32"/>
          <w:szCs w:val="32"/>
          <w:rtl/>
        </w:rPr>
        <w:t>المؤهل العلمي</w:t>
      </w:r>
      <w:r w:rsidRPr="000C1A2D">
        <w:rPr>
          <w:rFonts w:ascii="Sakkal Majalla" w:hAnsi="Sakkal Majalla" w:cs="Sakkal Majalla"/>
          <w:sz w:val="32"/>
          <w:szCs w:val="32"/>
          <w:rtl/>
        </w:rPr>
        <w:tab/>
      </w:r>
      <w:r w:rsidRPr="000C1A2D">
        <w:rPr>
          <w:rFonts w:ascii="Sakkal Majalla" w:hAnsi="Sakkal Majalla" w:cs="Sakkal Majalla"/>
          <w:sz w:val="32"/>
          <w:szCs w:val="32"/>
          <w:rtl/>
        </w:rPr>
        <w:tab/>
      </w:r>
      <w:r w:rsidRPr="000C1A2D">
        <w:rPr>
          <w:rFonts w:ascii="Sakkal Majalla" w:hAnsi="Sakkal Majalla" w:cs="Sakkal Majalla"/>
          <w:sz w:val="32"/>
          <w:szCs w:val="32"/>
          <w:rtl/>
        </w:rPr>
        <w:tab/>
      </w:r>
      <w:r w:rsidRPr="000C1A2D">
        <w:rPr>
          <w:rFonts w:ascii="Sakkal Majalla" w:hAnsi="Sakkal Majalla" w:cs="Sakkal Majalla" w:hint="cs"/>
          <w:sz w:val="32"/>
          <w:szCs w:val="32"/>
          <w:rtl/>
        </w:rPr>
        <w:t xml:space="preserve">:    </w:t>
      </w:r>
      <w:r w:rsidRPr="000C1A2D">
        <w:rPr>
          <w:rFonts w:ascii="Sakkal Majalla" w:hAnsi="Sakkal Majalla" w:cs="Sakkal Majalla"/>
          <w:noProof/>
          <w:sz w:val="32"/>
          <w:szCs w:val="32"/>
          <w:rtl/>
        </w:rPr>
        <w:drawing>
          <wp:inline distT="0" distB="0" distL="0" distR="0" wp14:anchorId="46EB6436" wp14:editId="4F7058A3">
            <wp:extent cx="262255" cy="262255"/>
            <wp:effectExtent l="0" t="0" r="4445" b="444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2255" cy="262255"/>
                    </a:xfrm>
                    <a:prstGeom prst="rect">
                      <a:avLst/>
                    </a:prstGeom>
                    <a:noFill/>
                  </pic:spPr>
                </pic:pic>
              </a:graphicData>
            </a:graphic>
          </wp:inline>
        </w:drawing>
      </w:r>
      <w:r w:rsidRPr="000C1A2D">
        <w:rPr>
          <w:rFonts w:ascii="Sakkal Majalla" w:hAnsi="Sakkal Majalla" w:cs="Sakkal Majalla" w:hint="cs"/>
          <w:sz w:val="32"/>
          <w:szCs w:val="32"/>
          <w:rtl/>
        </w:rPr>
        <w:t xml:space="preserve"> ثانوية فأقل </w:t>
      </w:r>
      <w:r w:rsidRPr="000C1A2D">
        <w:rPr>
          <w:rFonts w:ascii="Sakkal Majalla" w:hAnsi="Sakkal Majalla" w:cs="Sakkal Majalla"/>
          <w:noProof/>
          <w:sz w:val="32"/>
          <w:szCs w:val="32"/>
          <w:rtl/>
        </w:rPr>
        <w:drawing>
          <wp:inline distT="0" distB="0" distL="0" distR="0" wp14:anchorId="24054A12" wp14:editId="79F75ABE">
            <wp:extent cx="262255" cy="262255"/>
            <wp:effectExtent l="0" t="0" r="4445" b="444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2255" cy="262255"/>
                    </a:xfrm>
                    <a:prstGeom prst="rect">
                      <a:avLst/>
                    </a:prstGeom>
                    <a:noFill/>
                  </pic:spPr>
                </pic:pic>
              </a:graphicData>
            </a:graphic>
          </wp:inline>
        </w:drawing>
      </w:r>
      <w:r w:rsidRPr="000C1A2D">
        <w:rPr>
          <w:rFonts w:ascii="Sakkal Majalla" w:hAnsi="Sakkal Majalla" w:cs="Sakkal Majalla" w:hint="cs"/>
          <w:sz w:val="32"/>
          <w:szCs w:val="32"/>
          <w:rtl/>
        </w:rPr>
        <w:t xml:space="preserve"> دبلوم    </w:t>
      </w:r>
      <w:r w:rsidRPr="000C1A2D">
        <w:rPr>
          <w:rFonts w:ascii="Sakkal Majalla" w:hAnsi="Sakkal Majalla" w:cs="Sakkal Majalla"/>
          <w:noProof/>
          <w:sz w:val="32"/>
          <w:szCs w:val="32"/>
        </w:rPr>
        <w:drawing>
          <wp:inline distT="0" distB="0" distL="0" distR="0" wp14:anchorId="216132CC" wp14:editId="28E674AF">
            <wp:extent cx="262255" cy="262255"/>
            <wp:effectExtent l="0" t="0" r="4445" b="444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2255" cy="262255"/>
                    </a:xfrm>
                    <a:prstGeom prst="rect">
                      <a:avLst/>
                    </a:prstGeom>
                    <a:noFill/>
                  </pic:spPr>
                </pic:pic>
              </a:graphicData>
            </a:graphic>
          </wp:inline>
        </w:drawing>
      </w:r>
      <w:r w:rsidRPr="000C1A2D">
        <w:rPr>
          <w:rFonts w:ascii="Sakkal Majalla" w:hAnsi="Sakkal Majalla" w:cs="Sakkal Majalla" w:hint="cs"/>
          <w:sz w:val="32"/>
          <w:szCs w:val="32"/>
          <w:rtl/>
        </w:rPr>
        <w:t xml:space="preserve"> بكالوريوس         </w:t>
      </w:r>
    </w:p>
    <w:p w14:paraId="2D05CD8B" w14:textId="77777777" w:rsidR="000C1A2D" w:rsidRPr="000C1A2D" w:rsidRDefault="000C1A2D" w:rsidP="000C1A2D">
      <w:pPr>
        <w:jc w:val="both"/>
        <w:rPr>
          <w:rFonts w:ascii="Sakkal Majalla" w:hAnsi="Sakkal Majalla" w:cs="Sakkal Majalla"/>
          <w:sz w:val="32"/>
          <w:szCs w:val="32"/>
        </w:rPr>
      </w:pPr>
      <w:r w:rsidRPr="000C1A2D">
        <w:rPr>
          <w:rFonts w:ascii="Sakkal Majalla" w:hAnsi="Sakkal Majalla" w:cs="Sakkal Majalla" w:hint="cs"/>
          <w:sz w:val="32"/>
          <w:szCs w:val="32"/>
          <w:rtl/>
        </w:rPr>
        <w:t xml:space="preserve">                                                            </w:t>
      </w:r>
      <w:r w:rsidRPr="000C1A2D">
        <w:rPr>
          <w:rFonts w:ascii="Sakkal Majalla" w:hAnsi="Sakkal Majalla" w:cs="Sakkal Majalla"/>
          <w:noProof/>
          <w:sz w:val="32"/>
          <w:szCs w:val="32"/>
          <w:rtl/>
        </w:rPr>
        <w:drawing>
          <wp:inline distT="0" distB="0" distL="0" distR="0" wp14:anchorId="2C17165F" wp14:editId="0CC20837">
            <wp:extent cx="262255" cy="262255"/>
            <wp:effectExtent l="0" t="0" r="4445" b="444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2255" cy="262255"/>
                    </a:xfrm>
                    <a:prstGeom prst="rect">
                      <a:avLst/>
                    </a:prstGeom>
                    <a:noFill/>
                  </pic:spPr>
                </pic:pic>
              </a:graphicData>
            </a:graphic>
          </wp:inline>
        </w:drawing>
      </w:r>
      <w:r w:rsidRPr="000C1A2D">
        <w:rPr>
          <w:rFonts w:ascii="Sakkal Majalla" w:hAnsi="Sakkal Majalla" w:cs="Sakkal Majalla" w:hint="cs"/>
          <w:sz w:val="32"/>
          <w:szCs w:val="32"/>
          <w:rtl/>
        </w:rPr>
        <w:t xml:space="preserve"> دراسات عليا</w:t>
      </w:r>
    </w:p>
    <w:p w14:paraId="52AB13EE" w14:textId="77777777" w:rsidR="000C1A2D" w:rsidRPr="000C1A2D" w:rsidRDefault="000C1A2D" w:rsidP="00BF306C">
      <w:pPr>
        <w:numPr>
          <w:ilvl w:val="0"/>
          <w:numId w:val="37"/>
        </w:numPr>
        <w:jc w:val="both"/>
        <w:rPr>
          <w:rFonts w:ascii="Sakkal Majalla" w:hAnsi="Sakkal Majalla" w:cs="Sakkal Majalla"/>
          <w:sz w:val="32"/>
          <w:szCs w:val="32"/>
        </w:rPr>
      </w:pPr>
      <w:r w:rsidRPr="000C1A2D">
        <w:rPr>
          <w:rFonts w:ascii="Sakkal Majalla" w:hAnsi="Sakkal Majalla" w:cs="Sakkal Majalla" w:hint="cs"/>
          <w:sz w:val="32"/>
          <w:szCs w:val="32"/>
          <w:rtl/>
        </w:rPr>
        <w:t xml:space="preserve"> الدورات والخبرات العملية</w:t>
      </w:r>
      <w:r w:rsidRPr="000C1A2D">
        <w:rPr>
          <w:rFonts w:ascii="Sakkal Majalla" w:hAnsi="Sakkal Majalla" w:cs="Sakkal Majalla"/>
          <w:sz w:val="32"/>
          <w:szCs w:val="32"/>
          <w:rtl/>
        </w:rPr>
        <w:tab/>
      </w:r>
      <w:r w:rsidRPr="000C1A2D">
        <w:rPr>
          <w:rFonts w:ascii="Sakkal Majalla" w:hAnsi="Sakkal Majalla" w:cs="Sakkal Majalla" w:hint="cs"/>
          <w:sz w:val="32"/>
          <w:szCs w:val="32"/>
          <w:rtl/>
        </w:rPr>
        <w:t xml:space="preserve">:   </w:t>
      </w:r>
      <w:r w:rsidRPr="000C1A2D">
        <w:rPr>
          <w:rFonts w:ascii="Sakkal Majalla" w:hAnsi="Sakkal Majalla" w:cs="Sakkal Majalla"/>
          <w:noProof/>
          <w:sz w:val="32"/>
          <w:szCs w:val="32"/>
          <w:rtl/>
        </w:rPr>
        <w:drawing>
          <wp:inline distT="0" distB="0" distL="0" distR="0" wp14:anchorId="0AC1E752" wp14:editId="4BD3F740">
            <wp:extent cx="262255" cy="262255"/>
            <wp:effectExtent l="0" t="0" r="4445" b="444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2255" cy="262255"/>
                    </a:xfrm>
                    <a:prstGeom prst="rect">
                      <a:avLst/>
                    </a:prstGeom>
                    <a:noFill/>
                  </pic:spPr>
                </pic:pic>
              </a:graphicData>
            </a:graphic>
          </wp:inline>
        </w:drawing>
      </w:r>
      <w:r w:rsidRPr="000C1A2D">
        <w:rPr>
          <w:rFonts w:ascii="Sakkal Majalla" w:hAnsi="Sakkal Majalla" w:cs="Sakkal Majalla" w:hint="cs"/>
          <w:sz w:val="32"/>
          <w:szCs w:val="32"/>
          <w:rtl/>
        </w:rPr>
        <w:t xml:space="preserve"> أقل من 5  </w:t>
      </w:r>
      <w:r w:rsidRPr="000C1A2D">
        <w:rPr>
          <w:rFonts w:ascii="Sakkal Majalla" w:hAnsi="Sakkal Majalla" w:cs="Sakkal Majalla"/>
          <w:noProof/>
          <w:sz w:val="32"/>
          <w:szCs w:val="32"/>
          <w:rtl/>
        </w:rPr>
        <w:drawing>
          <wp:inline distT="0" distB="0" distL="0" distR="0" wp14:anchorId="1DC13083" wp14:editId="176ED866">
            <wp:extent cx="262255" cy="262255"/>
            <wp:effectExtent l="0" t="0" r="4445" b="444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2255" cy="262255"/>
                    </a:xfrm>
                    <a:prstGeom prst="rect">
                      <a:avLst/>
                    </a:prstGeom>
                    <a:noFill/>
                  </pic:spPr>
                </pic:pic>
              </a:graphicData>
            </a:graphic>
          </wp:inline>
        </w:drawing>
      </w:r>
      <w:r w:rsidRPr="000C1A2D">
        <w:rPr>
          <w:rFonts w:ascii="Sakkal Majalla" w:hAnsi="Sakkal Majalla" w:cs="Sakkal Majalla" w:hint="cs"/>
          <w:sz w:val="32"/>
          <w:szCs w:val="32"/>
          <w:rtl/>
        </w:rPr>
        <w:t xml:space="preserve"> من 5 الى أقل من 10  </w:t>
      </w:r>
      <w:r w:rsidRPr="000C1A2D">
        <w:rPr>
          <w:rFonts w:ascii="Sakkal Majalla" w:hAnsi="Sakkal Majalla" w:cs="Sakkal Majalla"/>
          <w:noProof/>
          <w:sz w:val="32"/>
          <w:szCs w:val="32"/>
          <w:rtl/>
        </w:rPr>
        <w:drawing>
          <wp:inline distT="0" distB="0" distL="0" distR="0" wp14:anchorId="12708D7C" wp14:editId="02F08C04">
            <wp:extent cx="262255" cy="262255"/>
            <wp:effectExtent l="0" t="0" r="4445" b="444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2255" cy="262255"/>
                    </a:xfrm>
                    <a:prstGeom prst="rect">
                      <a:avLst/>
                    </a:prstGeom>
                    <a:noFill/>
                  </pic:spPr>
                </pic:pic>
              </a:graphicData>
            </a:graphic>
          </wp:inline>
        </w:drawing>
      </w:r>
      <w:r w:rsidRPr="000C1A2D">
        <w:rPr>
          <w:rFonts w:ascii="Sakkal Majalla" w:hAnsi="Sakkal Majalla" w:cs="Sakkal Majalla" w:hint="cs"/>
          <w:sz w:val="32"/>
          <w:szCs w:val="32"/>
          <w:rtl/>
        </w:rPr>
        <w:t xml:space="preserve"> 10 </w:t>
      </w:r>
    </w:p>
    <w:p w14:paraId="0828616A" w14:textId="77777777" w:rsidR="000C1A2D" w:rsidRPr="000C1A2D" w:rsidRDefault="000C1A2D" w:rsidP="000C1A2D">
      <w:pPr>
        <w:jc w:val="both"/>
        <w:rPr>
          <w:rFonts w:ascii="Sakkal Majalla" w:hAnsi="Sakkal Majalla" w:cs="Sakkal Majalla"/>
          <w:sz w:val="32"/>
          <w:szCs w:val="32"/>
        </w:rPr>
      </w:pPr>
      <w:r w:rsidRPr="000C1A2D">
        <w:rPr>
          <w:rFonts w:ascii="Sakkal Majalla" w:hAnsi="Sakkal Majalla" w:cs="Sakkal Majalla" w:hint="cs"/>
          <w:sz w:val="32"/>
          <w:szCs w:val="32"/>
          <w:rtl/>
        </w:rPr>
        <w:t xml:space="preserve">                                                           فأكثر.</w:t>
      </w:r>
    </w:p>
    <w:p w14:paraId="102DCBB8" w14:textId="77777777" w:rsidR="000C1A2D" w:rsidRPr="000C1A2D" w:rsidRDefault="000C1A2D" w:rsidP="000C1A2D">
      <w:pPr>
        <w:jc w:val="both"/>
        <w:rPr>
          <w:rFonts w:ascii="Sakkal Majalla" w:hAnsi="Sakkal Majalla" w:cs="Sakkal Majalla"/>
          <w:sz w:val="32"/>
          <w:szCs w:val="32"/>
        </w:rPr>
      </w:pPr>
    </w:p>
    <w:p w14:paraId="47ED0BC3" w14:textId="77777777" w:rsidR="000C1A2D" w:rsidRPr="000C1A2D" w:rsidRDefault="000C1A2D" w:rsidP="000C1A2D">
      <w:pPr>
        <w:jc w:val="both"/>
        <w:rPr>
          <w:rFonts w:ascii="Sakkal Majalla" w:hAnsi="Sakkal Majalla" w:cs="Sakkal Majalla"/>
          <w:sz w:val="32"/>
          <w:szCs w:val="32"/>
        </w:rPr>
      </w:pPr>
    </w:p>
    <w:p w14:paraId="6BE92156" w14:textId="77777777" w:rsidR="000C1A2D" w:rsidRPr="000C1A2D" w:rsidRDefault="000C1A2D" w:rsidP="000C1A2D">
      <w:pPr>
        <w:jc w:val="both"/>
        <w:rPr>
          <w:rFonts w:ascii="Sakkal Majalla" w:hAnsi="Sakkal Majalla" w:cs="Sakkal Majalla"/>
          <w:sz w:val="32"/>
          <w:szCs w:val="32"/>
        </w:rPr>
      </w:pPr>
    </w:p>
    <w:p w14:paraId="69B0D6DA" w14:textId="77777777" w:rsidR="000C1A2D" w:rsidRPr="000C1A2D" w:rsidRDefault="000C1A2D" w:rsidP="000C1A2D">
      <w:pPr>
        <w:jc w:val="both"/>
        <w:rPr>
          <w:rFonts w:ascii="Sakkal Majalla" w:hAnsi="Sakkal Majalla" w:cs="Sakkal Majalla"/>
          <w:sz w:val="32"/>
          <w:szCs w:val="32"/>
        </w:rPr>
      </w:pPr>
    </w:p>
    <w:p w14:paraId="402F57B7" w14:textId="77777777" w:rsidR="000C1A2D" w:rsidRPr="000C1A2D" w:rsidRDefault="000C1A2D" w:rsidP="000C1A2D">
      <w:pPr>
        <w:jc w:val="both"/>
        <w:rPr>
          <w:rFonts w:ascii="Sakkal Majalla" w:hAnsi="Sakkal Majalla" w:cs="Sakkal Majalla"/>
          <w:sz w:val="32"/>
          <w:szCs w:val="32"/>
        </w:rPr>
      </w:pPr>
    </w:p>
    <w:p w14:paraId="7344DE3F" w14:textId="77777777" w:rsidR="000C1A2D" w:rsidRPr="000C1A2D" w:rsidRDefault="000C1A2D" w:rsidP="000C1A2D">
      <w:pPr>
        <w:jc w:val="both"/>
        <w:rPr>
          <w:rFonts w:ascii="Sakkal Majalla" w:hAnsi="Sakkal Majalla" w:cs="Sakkal Majalla"/>
          <w:sz w:val="32"/>
          <w:szCs w:val="32"/>
        </w:rPr>
      </w:pPr>
    </w:p>
    <w:p w14:paraId="340EFDC4" w14:textId="77777777" w:rsidR="000C1A2D" w:rsidRPr="000C1A2D" w:rsidRDefault="000C1A2D" w:rsidP="000C1A2D">
      <w:pPr>
        <w:jc w:val="both"/>
        <w:rPr>
          <w:rFonts w:ascii="Sakkal Majalla" w:hAnsi="Sakkal Majalla" w:cs="Sakkal Majalla"/>
          <w:sz w:val="32"/>
          <w:szCs w:val="32"/>
        </w:rPr>
      </w:pPr>
    </w:p>
    <w:p w14:paraId="3E2A0AD1" w14:textId="77777777" w:rsidR="000C1A2D" w:rsidRPr="000C1A2D" w:rsidRDefault="000C1A2D" w:rsidP="000C1A2D">
      <w:pPr>
        <w:jc w:val="both"/>
        <w:rPr>
          <w:rFonts w:ascii="Sakkal Majalla" w:hAnsi="Sakkal Majalla" w:cs="Sakkal Majalla"/>
          <w:sz w:val="32"/>
          <w:szCs w:val="32"/>
        </w:rPr>
      </w:pPr>
    </w:p>
    <w:p w14:paraId="6DEDB9C2" w14:textId="77777777" w:rsidR="000C1A2D" w:rsidRPr="000C1A2D" w:rsidRDefault="000C1A2D" w:rsidP="000C1A2D">
      <w:pPr>
        <w:jc w:val="both"/>
        <w:rPr>
          <w:rFonts w:ascii="Sakkal Majalla" w:hAnsi="Sakkal Majalla" w:cs="Sakkal Majalla"/>
          <w:b/>
          <w:bCs/>
          <w:sz w:val="32"/>
          <w:szCs w:val="32"/>
          <w:rtl/>
          <w:lang w:bidi="ar-OM"/>
        </w:rPr>
      </w:pPr>
    </w:p>
    <w:tbl>
      <w:tblPr>
        <w:tblStyle w:val="TableGrid"/>
        <w:tblW w:w="0" w:type="auto"/>
        <w:tblLook w:val="04A0" w:firstRow="1" w:lastRow="0" w:firstColumn="1" w:lastColumn="0" w:noHBand="0" w:noVBand="1"/>
      </w:tblPr>
      <w:tblGrid>
        <w:gridCol w:w="1119"/>
        <w:gridCol w:w="889"/>
        <w:gridCol w:w="797"/>
        <w:gridCol w:w="877"/>
        <w:gridCol w:w="1109"/>
        <w:gridCol w:w="3545"/>
        <w:gridCol w:w="486"/>
      </w:tblGrid>
      <w:tr w:rsidR="000C1A2D" w:rsidRPr="000C1A2D" w14:paraId="05FE72ED" w14:textId="77777777" w:rsidTr="00CA22EC">
        <w:trPr>
          <w:gridAfter w:val="1"/>
        </w:trPr>
        <w:tc>
          <w:tcPr>
            <w:tcW w:w="0" w:type="auto"/>
            <w:shd w:val="clear" w:color="auto" w:fill="FF66CC"/>
          </w:tcPr>
          <w:p w14:paraId="53FC2C67" w14:textId="77777777" w:rsidR="000C1A2D" w:rsidRPr="000C1A2D" w:rsidRDefault="000C1A2D" w:rsidP="000C1A2D">
            <w:pPr>
              <w:spacing w:after="160" w:line="259" w:lineRule="auto"/>
              <w:jc w:val="both"/>
              <w:rPr>
                <w:rFonts w:ascii="Sakkal Majalla" w:hAnsi="Sakkal Majalla" w:cs="Sakkal Majalla"/>
                <w:b/>
                <w:bCs/>
                <w:sz w:val="32"/>
                <w:szCs w:val="32"/>
                <w:rtl/>
                <w:lang w:bidi="ar-OM"/>
              </w:rPr>
            </w:pPr>
            <w:r w:rsidRPr="000C1A2D">
              <w:rPr>
                <w:rFonts w:ascii="Sakkal Majalla" w:hAnsi="Sakkal Majalla" w:cs="Sakkal Majalla" w:hint="cs"/>
                <w:b/>
                <w:bCs/>
                <w:sz w:val="32"/>
                <w:szCs w:val="32"/>
                <w:rtl/>
                <w:lang w:bidi="ar-OM"/>
              </w:rPr>
              <w:t>لا أوافق بشدة</w:t>
            </w:r>
          </w:p>
        </w:tc>
        <w:tc>
          <w:tcPr>
            <w:tcW w:w="0" w:type="auto"/>
            <w:shd w:val="clear" w:color="auto" w:fill="FF66CC"/>
          </w:tcPr>
          <w:p w14:paraId="0C405F09" w14:textId="77777777" w:rsidR="000C1A2D" w:rsidRPr="000C1A2D" w:rsidRDefault="000C1A2D" w:rsidP="000C1A2D">
            <w:pPr>
              <w:spacing w:after="160" w:line="259" w:lineRule="auto"/>
              <w:jc w:val="both"/>
              <w:rPr>
                <w:rFonts w:ascii="Sakkal Majalla" w:hAnsi="Sakkal Majalla" w:cs="Sakkal Majalla"/>
                <w:b/>
                <w:bCs/>
                <w:sz w:val="32"/>
                <w:szCs w:val="32"/>
                <w:rtl/>
                <w:lang w:bidi="ar-OM"/>
              </w:rPr>
            </w:pPr>
            <w:r w:rsidRPr="000C1A2D">
              <w:rPr>
                <w:rFonts w:ascii="Sakkal Majalla" w:hAnsi="Sakkal Majalla" w:cs="Sakkal Majalla" w:hint="cs"/>
                <w:b/>
                <w:bCs/>
                <w:sz w:val="32"/>
                <w:szCs w:val="32"/>
                <w:rtl/>
                <w:lang w:bidi="ar-OM"/>
              </w:rPr>
              <w:t>لا أوافق</w:t>
            </w:r>
          </w:p>
        </w:tc>
        <w:tc>
          <w:tcPr>
            <w:tcW w:w="0" w:type="auto"/>
            <w:shd w:val="clear" w:color="auto" w:fill="FF66CC"/>
          </w:tcPr>
          <w:p w14:paraId="1C8A9A2A" w14:textId="77777777" w:rsidR="000C1A2D" w:rsidRPr="000C1A2D" w:rsidRDefault="000C1A2D" w:rsidP="000C1A2D">
            <w:pPr>
              <w:spacing w:after="160" w:line="259" w:lineRule="auto"/>
              <w:jc w:val="both"/>
              <w:rPr>
                <w:rFonts w:ascii="Sakkal Majalla" w:hAnsi="Sakkal Majalla" w:cs="Sakkal Majalla"/>
                <w:b/>
                <w:bCs/>
                <w:sz w:val="32"/>
                <w:szCs w:val="32"/>
                <w:rtl/>
                <w:lang w:bidi="ar-OM"/>
              </w:rPr>
            </w:pPr>
            <w:r w:rsidRPr="000C1A2D">
              <w:rPr>
                <w:rFonts w:ascii="Sakkal Majalla" w:hAnsi="Sakkal Majalla" w:cs="Sakkal Majalla" w:hint="cs"/>
                <w:b/>
                <w:bCs/>
                <w:sz w:val="32"/>
                <w:szCs w:val="32"/>
                <w:rtl/>
                <w:lang w:bidi="ar-OM"/>
              </w:rPr>
              <w:t xml:space="preserve">محايد </w:t>
            </w:r>
          </w:p>
        </w:tc>
        <w:tc>
          <w:tcPr>
            <w:tcW w:w="0" w:type="auto"/>
            <w:shd w:val="clear" w:color="auto" w:fill="FF66CC"/>
          </w:tcPr>
          <w:p w14:paraId="0C48F216" w14:textId="77777777" w:rsidR="000C1A2D" w:rsidRPr="000C1A2D" w:rsidRDefault="000C1A2D" w:rsidP="000C1A2D">
            <w:pPr>
              <w:spacing w:after="160" w:line="259" w:lineRule="auto"/>
              <w:jc w:val="both"/>
              <w:rPr>
                <w:rFonts w:ascii="Sakkal Majalla" w:hAnsi="Sakkal Majalla" w:cs="Sakkal Majalla"/>
                <w:b/>
                <w:bCs/>
                <w:sz w:val="32"/>
                <w:szCs w:val="32"/>
                <w:rtl/>
                <w:lang w:bidi="ar-OM"/>
              </w:rPr>
            </w:pPr>
            <w:r w:rsidRPr="000C1A2D">
              <w:rPr>
                <w:rFonts w:ascii="Sakkal Majalla" w:hAnsi="Sakkal Majalla" w:cs="Sakkal Majalla" w:hint="cs"/>
                <w:b/>
                <w:bCs/>
                <w:sz w:val="32"/>
                <w:szCs w:val="32"/>
                <w:rtl/>
                <w:lang w:bidi="ar-OM"/>
              </w:rPr>
              <w:t>موافق</w:t>
            </w:r>
          </w:p>
        </w:tc>
        <w:tc>
          <w:tcPr>
            <w:tcW w:w="0" w:type="auto"/>
            <w:shd w:val="clear" w:color="auto" w:fill="FF66CC"/>
          </w:tcPr>
          <w:p w14:paraId="657BEBA4" w14:textId="77777777" w:rsidR="000C1A2D" w:rsidRPr="000C1A2D" w:rsidRDefault="000C1A2D" w:rsidP="000C1A2D">
            <w:pPr>
              <w:spacing w:after="160" w:line="259" w:lineRule="auto"/>
              <w:jc w:val="both"/>
              <w:rPr>
                <w:rFonts w:ascii="Sakkal Majalla" w:hAnsi="Sakkal Majalla" w:cs="Sakkal Majalla"/>
                <w:b/>
                <w:bCs/>
                <w:sz w:val="32"/>
                <w:szCs w:val="32"/>
                <w:rtl/>
                <w:lang w:bidi="ar-OM"/>
              </w:rPr>
            </w:pPr>
            <w:r w:rsidRPr="000C1A2D">
              <w:rPr>
                <w:rFonts w:ascii="Sakkal Majalla" w:hAnsi="Sakkal Majalla" w:cs="Sakkal Majalla" w:hint="cs"/>
                <w:b/>
                <w:bCs/>
                <w:sz w:val="32"/>
                <w:szCs w:val="32"/>
                <w:rtl/>
                <w:lang w:bidi="ar-OM"/>
              </w:rPr>
              <w:t>موافق بشدة</w:t>
            </w:r>
          </w:p>
        </w:tc>
        <w:tc>
          <w:tcPr>
            <w:tcW w:w="0" w:type="auto"/>
            <w:shd w:val="clear" w:color="auto" w:fill="FF66CC"/>
          </w:tcPr>
          <w:p w14:paraId="5E0BCE83" w14:textId="77777777" w:rsidR="000C1A2D" w:rsidRPr="000C1A2D" w:rsidRDefault="000C1A2D" w:rsidP="000C1A2D">
            <w:pPr>
              <w:spacing w:after="160" w:line="259" w:lineRule="auto"/>
              <w:jc w:val="both"/>
              <w:rPr>
                <w:rFonts w:ascii="Sakkal Majalla" w:hAnsi="Sakkal Majalla" w:cs="Sakkal Majalla"/>
                <w:b/>
                <w:bCs/>
                <w:sz w:val="32"/>
                <w:szCs w:val="32"/>
                <w:rtl/>
                <w:lang w:bidi="ar-OM"/>
              </w:rPr>
            </w:pPr>
            <w:r w:rsidRPr="000C1A2D">
              <w:rPr>
                <w:rFonts w:ascii="Sakkal Majalla" w:hAnsi="Sakkal Majalla" w:cs="Sakkal Majalla" w:hint="cs"/>
                <w:b/>
                <w:bCs/>
                <w:sz w:val="32"/>
                <w:szCs w:val="32"/>
                <w:rtl/>
                <w:lang w:bidi="ar-OM"/>
              </w:rPr>
              <w:t xml:space="preserve">العبارة </w:t>
            </w:r>
          </w:p>
        </w:tc>
      </w:tr>
      <w:tr w:rsidR="000C1A2D" w:rsidRPr="000C1A2D" w14:paraId="384CBE0F" w14:textId="77777777" w:rsidTr="00CA22EC">
        <w:trPr>
          <w:gridAfter w:val="1"/>
        </w:trPr>
        <w:tc>
          <w:tcPr>
            <w:tcW w:w="0" w:type="auto"/>
            <w:shd w:val="clear" w:color="auto" w:fill="FF66CC"/>
          </w:tcPr>
          <w:p w14:paraId="0D8BA0D4" w14:textId="77777777" w:rsidR="000C1A2D" w:rsidRPr="000C1A2D" w:rsidRDefault="000C1A2D" w:rsidP="000C1A2D">
            <w:pPr>
              <w:spacing w:after="160" w:line="259" w:lineRule="auto"/>
              <w:jc w:val="both"/>
              <w:rPr>
                <w:rFonts w:ascii="Sakkal Majalla" w:hAnsi="Sakkal Majalla" w:cs="Sakkal Majalla"/>
                <w:b/>
                <w:bCs/>
                <w:sz w:val="32"/>
                <w:szCs w:val="32"/>
                <w:rtl/>
                <w:lang w:bidi="ar-OM"/>
              </w:rPr>
            </w:pPr>
          </w:p>
        </w:tc>
        <w:tc>
          <w:tcPr>
            <w:tcW w:w="0" w:type="auto"/>
            <w:shd w:val="clear" w:color="auto" w:fill="FF66CC"/>
          </w:tcPr>
          <w:p w14:paraId="40A5975E" w14:textId="77777777" w:rsidR="000C1A2D" w:rsidRPr="000C1A2D" w:rsidRDefault="000C1A2D" w:rsidP="000C1A2D">
            <w:pPr>
              <w:spacing w:after="160" w:line="259" w:lineRule="auto"/>
              <w:jc w:val="both"/>
              <w:rPr>
                <w:rFonts w:ascii="Sakkal Majalla" w:hAnsi="Sakkal Majalla" w:cs="Sakkal Majalla"/>
                <w:b/>
                <w:bCs/>
                <w:sz w:val="32"/>
                <w:szCs w:val="32"/>
                <w:rtl/>
                <w:lang w:bidi="ar-OM"/>
              </w:rPr>
            </w:pPr>
          </w:p>
        </w:tc>
        <w:tc>
          <w:tcPr>
            <w:tcW w:w="0" w:type="auto"/>
            <w:shd w:val="clear" w:color="auto" w:fill="FF66CC"/>
          </w:tcPr>
          <w:p w14:paraId="2BACCD63" w14:textId="77777777" w:rsidR="000C1A2D" w:rsidRPr="000C1A2D" w:rsidRDefault="000C1A2D" w:rsidP="000C1A2D">
            <w:pPr>
              <w:spacing w:after="160" w:line="259" w:lineRule="auto"/>
              <w:jc w:val="both"/>
              <w:rPr>
                <w:rFonts w:ascii="Sakkal Majalla" w:hAnsi="Sakkal Majalla" w:cs="Sakkal Majalla"/>
                <w:b/>
                <w:bCs/>
                <w:sz w:val="32"/>
                <w:szCs w:val="32"/>
                <w:rtl/>
                <w:lang w:bidi="ar-OM"/>
              </w:rPr>
            </w:pPr>
          </w:p>
        </w:tc>
        <w:tc>
          <w:tcPr>
            <w:tcW w:w="0" w:type="auto"/>
            <w:shd w:val="clear" w:color="auto" w:fill="FF66CC"/>
          </w:tcPr>
          <w:p w14:paraId="1F501972" w14:textId="77777777" w:rsidR="000C1A2D" w:rsidRPr="000C1A2D" w:rsidRDefault="000C1A2D" w:rsidP="000C1A2D">
            <w:pPr>
              <w:spacing w:after="160" w:line="259" w:lineRule="auto"/>
              <w:jc w:val="both"/>
              <w:rPr>
                <w:rFonts w:ascii="Sakkal Majalla" w:hAnsi="Sakkal Majalla" w:cs="Sakkal Majalla"/>
                <w:b/>
                <w:bCs/>
                <w:sz w:val="32"/>
                <w:szCs w:val="32"/>
                <w:rtl/>
                <w:lang w:bidi="ar-OM"/>
              </w:rPr>
            </w:pPr>
          </w:p>
        </w:tc>
        <w:tc>
          <w:tcPr>
            <w:tcW w:w="0" w:type="auto"/>
            <w:shd w:val="clear" w:color="auto" w:fill="FF66CC"/>
          </w:tcPr>
          <w:p w14:paraId="5EECF305" w14:textId="77777777" w:rsidR="000C1A2D" w:rsidRPr="000C1A2D" w:rsidRDefault="000C1A2D" w:rsidP="000C1A2D">
            <w:pPr>
              <w:spacing w:after="160" w:line="259" w:lineRule="auto"/>
              <w:jc w:val="both"/>
              <w:rPr>
                <w:rFonts w:ascii="Sakkal Majalla" w:hAnsi="Sakkal Majalla" w:cs="Sakkal Majalla"/>
                <w:b/>
                <w:bCs/>
                <w:sz w:val="32"/>
                <w:szCs w:val="32"/>
                <w:rtl/>
                <w:lang w:bidi="ar-OM"/>
              </w:rPr>
            </w:pPr>
          </w:p>
        </w:tc>
        <w:tc>
          <w:tcPr>
            <w:tcW w:w="0" w:type="auto"/>
            <w:shd w:val="clear" w:color="auto" w:fill="FF66CC"/>
          </w:tcPr>
          <w:p w14:paraId="4333E108" w14:textId="77777777" w:rsidR="000C1A2D" w:rsidRPr="000C1A2D" w:rsidRDefault="000C1A2D" w:rsidP="000C1A2D">
            <w:pPr>
              <w:spacing w:after="160" w:line="259" w:lineRule="auto"/>
              <w:jc w:val="both"/>
              <w:rPr>
                <w:rFonts w:ascii="Sakkal Majalla" w:hAnsi="Sakkal Majalla" w:cs="Sakkal Majalla"/>
                <w:b/>
                <w:bCs/>
                <w:sz w:val="32"/>
                <w:szCs w:val="32"/>
                <w:rtl/>
                <w:lang w:bidi="ar-OM"/>
              </w:rPr>
            </w:pPr>
            <w:r w:rsidRPr="000C1A2D">
              <w:rPr>
                <w:rFonts w:ascii="Sakkal Majalla" w:hAnsi="Sakkal Majalla" w:cs="Sakkal Majalla" w:hint="cs"/>
                <w:b/>
                <w:bCs/>
                <w:sz w:val="32"/>
                <w:szCs w:val="32"/>
                <w:rtl/>
                <w:lang w:bidi="ar-OM"/>
              </w:rPr>
              <w:t xml:space="preserve"> </w:t>
            </w:r>
          </w:p>
        </w:tc>
      </w:tr>
      <w:tr w:rsidR="000C1A2D" w:rsidRPr="000C1A2D" w14:paraId="430671E2" w14:textId="77777777" w:rsidTr="00CA22EC">
        <w:tc>
          <w:tcPr>
            <w:tcW w:w="0" w:type="auto"/>
          </w:tcPr>
          <w:p w14:paraId="73240A3B"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48A96FE5"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273684C7"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71907EF0"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4F62A350"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16202415" w14:textId="77777777" w:rsidR="000C1A2D" w:rsidRPr="000C1A2D" w:rsidRDefault="000C1A2D" w:rsidP="000C1A2D">
            <w:pPr>
              <w:spacing w:after="160" w:line="259" w:lineRule="auto"/>
              <w:jc w:val="both"/>
              <w:rPr>
                <w:rFonts w:ascii="Sakkal Majalla" w:hAnsi="Sakkal Majalla" w:cs="Sakkal Majalla"/>
                <w:sz w:val="32"/>
                <w:szCs w:val="32"/>
                <w:rtl/>
                <w:lang w:bidi="ar-OM"/>
              </w:rPr>
            </w:pPr>
            <w:r w:rsidRPr="000C1A2D">
              <w:rPr>
                <w:rFonts w:ascii="Sakkal Majalla" w:hAnsi="Sakkal Majalla" w:cs="Sakkal Majalla" w:hint="cs"/>
                <w:sz w:val="32"/>
                <w:szCs w:val="32"/>
                <w:rtl/>
                <w:lang w:bidi="ar-OM"/>
              </w:rPr>
              <w:t>توجد سياسات واضحة لإدارة المخاطر الصحية في مكان العمل.</w:t>
            </w:r>
          </w:p>
        </w:tc>
        <w:tc>
          <w:tcPr>
            <w:tcW w:w="0" w:type="auto"/>
          </w:tcPr>
          <w:p w14:paraId="6A15024F" w14:textId="77777777" w:rsidR="000C1A2D" w:rsidRPr="000C1A2D" w:rsidRDefault="000C1A2D" w:rsidP="000C1A2D">
            <w:pPr>
              <w:spacing w:after="160" w:line="259" w:lineRule="auto"/>
              <w:jc w:val="both"/>
              <w:rPr>
                <w:rFonts w:ascii="Sakkal Majalla" w:hAnsi="Sakkal Majalla" w:cs="Sakkal Majalla"/>
                <w:sz w:val="32"/>
                <w:szCs w:val="32"/>
                <w:rtl/>
                <w:lang w:bidi="ar-OM"/>
              </w:rPr>
            </w:pPr>
            <w:r w:rsidRPr="000C1A2D">
              <w:rPr>
                <w:rFonts w:ascii="Sakkal Majalla" w:hAnsi="Sakkal Majalla" w:cs="Sakkal Majalla"/>
                <w:sz w:val="32"/>
                <w:szCs w:val="32"/>
                <w:rtl/>
                <w:lang w:bidi="ar-OM"/>
              </w:rPr>
              <w:t>1</w:t>
            </w:r>
          </w:p>
        </w:tc>
      </w:tr>
      <w:tr w:rsidR="000C1A2D" w:rsidRPr="000C1A2D" w14:paraId="12822D67" w14:textId="77777777" w:rsidTr="00CA22EC">
        <w:tc>
          <w:tcPr>
            <w:tcW w:w="0" w:type="auto"/>
          </w:tcPr>
          <w:p w14:paraId="694BB521"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18709E83"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337DD42B"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7D414185"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4B7B8B98"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5DA71EDC" w14:textId="77777777" w:rsidR="000C1A2D" w:rsidRPr="000C1A2D" w:rsidRDefault="000C1A2D" w:rsidP="000C1A2D">
            <w:pPr>
              <w:spacing w:after="160" w:line="259" w:lineRule="auto"/>
              <w:jc w:val="both"/>
              <w:rPr>
                <w:rFonts w:ascii="Sakkal Majalla" w:hAnsi="Sakkal Majalla" w:cs="Sakkal Majalla"/>
                <w:sz w:val="32"/>
                <w:szCs w:val="32"/>
                <w:rtl/>
                <w:lang w:bidi="ar-OM"/>
              </w:rPr>
            </w:pPr>
            <w:r w:rsidRPr="000C1A2D">
              <w:rPr>
                <w:rFonts w:ascii="Sakkal Majalla" w:hAnsi="Sakkal Majalla" w:cs="Sakkal Majalla" w:hint="cs"/>
                <w:sz w:val="32"/>
                <w:szCs w:val="32"/>
                <w:rtl/>
                <w:lang w:bidi="ar-OM"/>
              </w:rPr>
              <w:t>يتم تدريب الموظفين على كيفية التعامل مع المخاطر الصحية.</w:t>
            </w:r>
          </w:p>
        </w:tc>
        <w:tc>
          <w:tcPr>
            <w:tcW w:w="0" w:type="auto"/>
          </w:tcPr>
          <w:p w14:paraId="6F57B330" w14:textId="77777777" w:rsidR="000C1A2D" w:rsidRPr="000C1A2D" w:rsidRDefault="000C1A2D" w:rsidP="000C1A2D">
            <w:pPr>
              <w:spacing w:after="160" w:line="259" w:lineRule="auto"/>
              <w:jc w:val="both"/>
              <w:rPr>
                <w:rFonts w:ascii="Sakkal Majalla" w:hAnsi="Sakkal Majalla" w:cs="Sakkal Majalla"/>
                <w:sz w:val="32"/>
                <w:szCs w:val="32"/>
                <w:rtl/>
                <w:lang w:bidi="ar-OM"/>
              </w:rPr>
            </w:pPr>
            <w:r w:rsidRPr="000C1A2D">
              <w:rPr>
                <w:rFonts w:ascii="Sakkal Majalla" w:hAnsi="Sakkal Majalla" w:cs="Sakkal Majalla"/>
                <w:sz w:val="32"/>
                <w:szCs w:val="32"/>
                <w:rtl/>
                <w:lang w:bidi="ar-OM"/>
              </w:rPr>
              <w:t>2</w:t>
            </w:r>
          </w:p>
        </w:tc>
      </w:tr>
      <w:tr w:rsidR="000C1A2D" w:rsidRPr="000C1A2D" w14:paraId="035FCAD1" w14:textId="77777777" w:rsidTr="00CA22EC">
        <w:tc>
          <w:tcPr>
            <w:tcW w:w="0" w:type="auto"/>
          </w:tcPr>
          <w:p w14:paraId="271490BA"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5B00EDE9"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4DB3E247"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08FCA772"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5FB0783C"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10017C01" w14:textId="77777777" w:rsidR="000C1A2D" w:rsidRPr="000C1A2D" w:rsidRDefault="000C1A2D" w:rsidP="000C1A2D">
            <w:pPr>
              <w:spacing w:after="160" w:line="259" w:lineRule="auto"/>
              <w:jc w:val="both"/>
              <w:rPr>
                <w:rFonts w:ascii="Sakkal Majalla" w:hAnsi="Sakkal Majalla" w:cs="Sakkal Majalla"/>
                <w:sz w:val="32"/>
                <w:szCs w:val="32"/>
                <w:rtl/>
                <w:lang w:bidi="ar-OM"/>
              </w:rPr>
            </w:pPr>
            <w:r w:rsidRPr="000C1A2D">
              <w:rPr>
                <w:rFonts w:ascii="Sakkal Majalla" w:hAnsi="Sakkal Majalla" w:cs="Sakkal Majalla" w:hint="cs"/>
                <w:sz w:val="32"/>
                <w:szCs w:val="32"/>
                <w:rtl/>
                <w:lang w:bidi="ar-OM"/>
              </w:rPr>
              <w:t>يتم تقييم المخاطر الصحية بانتظام في مكان العمل.</w:t>
            </w:r>
          </w:p>
        </w:tc>
        <w:tc>
          <w:tcPr>
            <w:tcW w:w="0" w:type="auto"/>
          </w:tcPr>
          <w:p w14:paraId="23FEDC8D" w14:textId="77777777" w:rsidR="000C1A2D" w:rsidRPr="000C1A2D" w:rsidRDefault="000C1A2D" w:rsidP="000C1A2D">
            <w:pPr>
              <w:spacing w:after="160" w:line="259" w:lineRule="auto"/>
              <w:jc w:val="both"/>
              <w:rPr>
                <w:rFonts w:ascii="Sakkal Majalla" w:hAnsi="Sakkal Majalla" w:cs="Sakkal Majalla"/>
                <w:sz w:val="32"/>
                <w:szCs w:val="32"/>
                <w:rtl/>
                <w:lang w:bidi="ar-OM"/>
              </w:rPr>
            </w:pPr>
            <w:r w:rsidRPr="000C1A2D">
              <w:rPr>
                <w:rFonts w:ascii="Sakkal Majalla" w:hAnsi="Sakkal Majalla" w:cs="Sakkal Majalla"/>
                <w:sz w:val="32"/>
                <w:szCs w:val="32"/>
                <w:rtl/>
                <w:lang w:bidi="ar-OM"/>
              </w:rPr>
              <w:t>3</w:t>
            </w:r>
          </w:p>
        </w:tc>
      </w:tr>
      <w:tr w:rsidR="000C1A2D" w:rsidRPr="000C1A2D" w14:paraId="5C122BC7" w14:textId="77777777" w:rsidTr="00CA22EC">
        <w:tc>
          <w:tcPr>
            <w:tcW w:w="0" w:type="auto"/>
          </w:tcPr>
          <w:p w14:paraId="0CF4733E"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18F5D7A9"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2A5F2279"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1EBA38A7"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691C1716"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75AE9E93" w14:textId="77777777" w:rsidR="000C1A2D" w:rsidRPr="000C1A2D" w:rsidRDefault="000C1A2D" w:rsidP="000C1A2D">
            <w:pPr>
              <w:spacing w:after="160" w:line="259" w:lineRule="auto"/>
              <w:jc w:val="both"/>
              <w:rPr>
                <w:rFonts w:ascii="Sakkal Majalla" w:hAnsi="Sakkal Majalla" w:cs="Sakkal Majalla"/>
                <w:sz w:val="32"/>
                <w:szCs w:val="32"/>
                <w:rtl/>
                <w:lang w:bidi="ar-OM"/>
              </w:rPr>
            </w:pPr>
            <w:r w:rsidRPr="000C1A2D">
              <w:rPr>
                <w:rFonts w:ascii="Sakkal Majalla" w:hAnsi="Sakkal Majalla" w:cs="Sakkal Majalla" w:hint="cs"/>
                <w:sz w:val="32"/>
                <w:szCs w:val="32"/>
                <w:rtl/>
                <w:lang w:bidi="ar-OM"/>
              </w:rPr>
              <w:t>توجد إجراءات واضحة للإبلاغ عن المخاطر الصحية.</w:t>
            </w:r>
          </w:p>
        </w:tc>
        <w:tc>
          <w:tcPr>
            <w:tcW w:w="0" w:type="auto"/>
          </w:tcPr>
          <w:p w14:paraId="470669B5" w14:textId="77777777" w:rsidR="000C1A2D" w:rsidRPr="000C1A2D" w:rsidRDefault="000C1A2D" w:rsidP="000C1A2D">
            <w:pPr>
              <w:spacing w:after="160" w:line="259" w:lineRule="auto"/>
              <w:jc w:val="both"/>
              <w:rPr>
                <w:rFonts w:ascii="Sakkal Majalla" w:hAnsi="Sakkal Majalla" w:cs="Sakkal Majalla"/>
                <w:sz w:val="32"/>
                <w:szCs w:val="32"/>
                <w:rtl/>
                <w:lang w:bidi="ar-OM"/>
              </w:rPr>
            </w:pPr>
            <w:r w:rsidRPr="000C1A2D">
              <w:rPr>
                <w:rFonts w:ascii="Sakkal Majalla" w:hAnsi="Sakkal Majalla" w:cs="Sakkal Majalla"/>
                <w:sz w:val="32"/>
                <w:szCs w:val="32"/>
                <w:rtl/>
                <w:lang w:bidi="ar-OM"/>
              </w:rPr>
              <w:t>4</w:t>
            </w:r>
          </w:p>
        </w:tc>
      </w:tr>
      <w:tr w:rsidR="000C1A2D" w:rsidRPr="000C1A2D" w14:paraId="6D68B6BB" w14:textId="77777777" w:rsidTr="00CA22EC">
        <w:tc>
          <w:tcPr>
            <w:tcW w:w="0" w:type="auto"/>
          </w:tcPr>
          <w:p w14:paraId="40266821"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1C7596FA"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662DB841"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030281BD"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1237E743"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05AFA048" w14:textId="77777777" w:rsidR="000C1A2D" w:rsidRPr="000C1A2D" w:rsidRDefault="000C1A2D" w:rsidP="000C1A2D">
            <w:pPr>
              <w:spacing w:after="160" w:line="259" w:lineRule="auto"/>
              <w:jc w:val="both"/>
              <w:rPr>
                <w:rFonts w:ascii="Sakkal Majalla" w:hAnsi="Sakkal Majalla" w:cs="Sakkal Majalla"/>
                <w:sz w:val="32"/>
                <w:szCs w:val="32"/>
                <w:rtl/>
                <w:lang w:bidi="ar-OM"/>
              </w:rPr>
            </w:pPr>
            <w:r w:rsidRPr="000C1A2D">
              <w:rPr>
                <w:rFonts w:ascii="Sakkal Majalla" w:hAnsi="Sakkal Majalla" w:cs="Sakkal Majalla" w:hint="cs"/>
                <w:sz w:val="32"/>
                <w:szCs w:val="32"/>
                <w:rtl/>
                <w:lang w:bidi="ar-OM"/>
              </w:rPr>
              <w:t>يتم توفير معدات الحماية الشخصية للموظفين.</w:t>
            </w:r>
          </w:p>
        </w:tc>
        <w:tc>
          <w:tcPr>
            <w:tcW w:w="0" w:type="auto"/>
          </w:tcPr>
          <w:p w14:paraId="3DA49158" w14:textId="77777777" w:rsidR="000C1A2D" w:rsidRPr="000C1A2D" w:rsidRDefault="000C1A2D" w:rsidP="000C1A2D">
            <w:pPr>
              <w:spacing w:after="160" w:line="259" w:lineRule="auto"/>
              <w:jc w:val="both"/>
              <w:rPr>
                <w:rFonts w:ascii="Sakkal Majalla" w:hAnsi="Sakkal Majalla" w:cs="Sakkal Majalla"/>
                <w:sz w:val="32"/>
                <w:szCs w:val="32"/>
                <w:rtl/>
                <w:lang w:bidi="ar-OM"/>
              </w:rPr>
            </w:pPr>
            <w:r w:rsidRPr="000C1A2D">
              <w:rPr>
                <w:rFonts w:ascii="Sakkal Majalla" w:hAnsi="Sakkal Majalla" w:cs="Sakkal Majalla"/>
                <w:sz w:val="32"/>
                <w:szCs w:val="32"/>
                <w:rtl/>
                <w:lang w:bidi="ar-OM"/>
              </w:rPr>
              <w:t>5</w:t>
            </w:r>
          </w:p>
        </w:tc>
      </w:tr>
      <w:tr w:rsidR="000C1A2D" w:rsidRPr="000C1A2D" w14:paraId="18D33EF8" w14:textId="77777777" w:rsidTr="00CA22EC">
        <w:tc>
          <w:tcPr>
            <w:tcW w:w="0" w:type="auto"/>
          </w:tcPr>
          <w:p w14:paraId="65371500"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0D2D7E97"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255E1550"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25646938"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182543F1"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68AC29AC" w14:textId="77777777" w:rsidR="000C1A2D" w:rsidRPr="000C1A2D" w:rsidRDefault="000C1A2D" w:rsidP="000C1A2D">
            <w:pPr>
              <w:spacing w:after="160" w:line="259" w:lineRule="auto"/>
              <w:jc w:val="both"/>
              <w:rPr>
                <w:rFonts w:ascii="Sakkal Majalla" w:hAnsi="Sakkal Majalla" w:cs="Sakkal Majalla"/>
                <w:sz w:val="32"/>
                <w:szCs w:val="32"/>
                <w:rtl/>
                <w:lang w:bidi="ar-OM"/>
              </w:rPr>
            </w:pPr>
            <w:r w:rsidRPr="000C1A2D">
              <w:rPr>
                <w:rFonts w:ascii="Sakkal Majalla" w:hAnsi="Sakkal Majalla" w:cs="Sakkal Majalla" w:hint="cs"/>
                <w:sz w:val="32"/>
                <w:szCs w:val="32"/>
                <w:rtl/>
                <w:lang w:bidi="ar-OM"/>
              </w:rPr>
              <w:t>يُشجع الموظفون على الإبلاغ عن المخاطر الصحية دون خوف من العواقب.</w:t>
            </w:r>
          </w:p>
        </w:tc>
        <w:tc>
          <w:tcPr>
            <w:tcW w:w="0" w:type="auto"/>
          </w:tcPr>
          <w:p w14:paraId="2FC7A35F" w14:textId="77777777" w:rsidR="000C1A2D" w:rsidRPr="000C1A2D" w:rsidRDefault="000C1A2D" w:rsidP="000C1A2D">
            <w:pPr>
              <w:spacing w:after="160" w:line="259" w:lineRule="auto"/>
              <w:jc w:val="both"/>
              <w:rPr>
                <w:rFonts w:ascii="Sakkal Majalla" w:hAnsi="Sakkal Majalla" w:cs="Sakkal Majalla"/>
                <w:sz w:val="32"/>
                <w:szCs w:val="32"/>
                <w:rtl/>
                <w:lang w:bidi="ar-OM"/>
              </w:rPr>
            </w:pPr>
            <w:r w:rsidRPr="000C1A2D">
              <w:rPr>
                <w:rFonts w:ascii="Sakkal Majalla" w:hAnsi="Sakkal Majalla" w:cs="Sakkal Majalla" w:hint="cs"/>
                <w:sz w:val="32"/>
                <w:szCs w:val="32"/>
                <w:rtl/>
                <w:lang w:bidi="ar-OM"/>
              </w:rPr>
              <w:t>٦</w:t>
            </w:r>
          </w:p>
        </w:tc>
      </w:tr>
      <w:tr w:rsidR="000C1A2D" w:rsidRPr="000C1A2D" w14:paraId="213643C0" w14:textId="77777777" w:rsidTr="00CA22EC">
        <w:tc>
          <w:tcPr>
            <w:tcW w:w="0" w:type="auto"/>
          </w:tcPr>
          <w:p w14:paraId="7B236032"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172E4F89"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66ADE780"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38970433"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1488E52F"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62CCE894" w14:textId="77777777" w:rsidR="000C1A2D" w:rsidRPr="000C1A2D" w:rsidRDefault="000C1A2D" w:rsidP="000C1A2D">
            <w:pPr>
              <w:spacing w:after="160" w:line="259" w:lineRule="auto"/>
              <w:jc w:val="both"/>
              <w:rPr>
                <w:rFonts w:ascii="Sakkal Majalla" w:hAnsi="Sakkal Majalla" w:cs="Sakkal Majalla"/>
                <w:sz w:val="32"/>
                <w:szCs w:val="32"/>
                <w:rtl/>
                <w:lang w:bidi="ar-OM"/>
              </w:rPr>
            </w:pPr>
            <w:r w:rsidRPr="000C1A2D">
              <w:rPr>
                <w:rFonts w:ascii="Sakkal Majalla" w:hAnsi="Sakkal Majalla" w:cs="Sakkal Majalla" w:hint="cs"/>
                <w:sz w:val="32"/>
                <w:szCs w:val="32"/>
                <w:rtl/>
                <w:lang w:bidi="ar-OM"/>
              </w:rPr>
              <w:t>يتم تنفيذ فحوصات صحية دورية للموظفين.</w:t>
            </w:r>
          </w:p>
        </w:tc>
        <w:tc>
          <w:tcPr>
            <w:tcW w:w="0" w:type="auto"/>
          </w:tcPr>
          <w:p w14:paraId="6A0371EB" w14:textId="77777777" w:rsidR="000C1A2D" w:rsidRPr="000C1A2D" w:rsidRDefault="000C1A2D" w:rsidP="000C1A2D">
            <w:pPr>
              <w:spacing w:after="160" w:line="259" w:lineRule="auto"/>
              <w:jc w:val="both"/>
              <w:rPr>
                <w:rFonts w:ascii="Sakkal Majalla" w:hAnsi="Sakkal Majalla" w:cs="Sakkal Majalla"/>
                <w:sz w:val="32"/>
                <w:szCs w:val="32"/>
                <w:rtl/>
                <w:lang w:bidi="ar-OM"/>
              </w:rPr>
            </w:pPr>
            <w:r w:rsidRPr="000C1A2D">
              <w:rPr>
                <w:rFonts w:ascii="Sakkal Majalla" w:hAnsi="Sakkal Majalla" w:cs="Sakkal Majalla" w:hint="cs"/>
                <w:sz w:val="32"/>
                <w:szCs w:val="32"/>
                <w:rtl/>
                <w:lang w:bidi="ar-OM"/>
              </w:rPr>
              <w:t>٧</w:t>
            </w:r>
          </w:p>
        </w:tc>
      </w:tr>
      <w:tr w:rsidR="000C1A2D" w:rsidRPr="000C1A2D" w14:paraId="216B7724" w14:textId="77777777" w:rsidTr="00CA22EC">
        <w:tc>
          <w:tcPr>
            <w:tcW w:w="0" w:type="auto"/>
          </w:tcPr>
          <w:p w14:paraId="39D1EE7F"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45B75E7F"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26B0F83E"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6E302EA6"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497A8520"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7C51E8F9" w14:textId="77777777" w:rsidR="000C1A2D" w:rsidRPr="000C1A2D" w:rsidRDefault="000C1A2D" w:rsidP="000C1A2D">
            <w:pPr>
              <w:spacing w:after="160" w:line="259" w:lineRule="auto"/>
              <w:jc w:val="both"/>
              <w:rPr>
                <w:rFonts w:ascii="Sakkal Majalla" w:hAnsi="Sakkal Majalla" w:cs="Sakkal Majalla"/>
                <w:sz w:val="32"/>
                <w:szCs w:val="32"/>
                <w:rtl/>
                <w:lang w:bidi="ar-OM"/>
              </w:rPr>
            </w:pPr>
            <w:r w:rsidRPr="000C1A2D">
              <w:rPr>
                <w:rFonts w:ascii="Sakkal Majalla" w:hAnsi="Sakkal Majalla" w:cs="Sakkal Majalla" w:hint="cs"/>
                <w:sz w:val="32"/>
                <w:szCs w:val="32"/>
                <w:rtl/>
                <w:lang w:bidi="ar-OM"/>
              </w:rPr>
              <w:t>توجد برامج توعية صحية متاحة للموظفين.</w:t>
            </w:r>
          </w:p>
        </w:tc>
        <w:tc>
          <w:tcPr>
            <w:tcW w:w="0" w:type="auto"/>
          </w:tcPr>
          <w:p w14:paraId="6D639C2E" w14:textId="77777777" w:rsidR="000C1A2D" w:rsidRPr="000C1A2D" w:rsidRDefault="000C1A2D" w:rsidP="000C1A2D">
            <w:pPr>
              <w:spacing w:after="160" w:line="259" w:lineRule="auto"/>
              <w:jc w:val="both"/>
              <w:rPr>
                <w:rFonts w:ascii="Sakkal Majalla" w:hAnsi="Sakkal Majalla" w:cs="Sakkal Majalla"/>
                <w:sz w:val="32"/>
                <w:szCs w:val="32"/>
                <w:rtl/>
                <w:lang w:bidi="ar-OM"/>
              </w:rPr>
            </w:pPr>
            <w:r w:rsidRPr="000C1A2D">
              <w:rPr>
                <w:rFonts w:ascii="Sakkal Majalla" w:hAnsi="Sakkal Majalla" w:cs="Sakkal Majalla" w:hint="cs"/>
                <w:sz w:val="32"/>
                <w:szCs w:val="32"/>
                <w:rtl/>
                <w:lang w:bidi="ar-OM"/>
              </w:rPr>
              <w:t>٨</w:t>
            </w:r>
          </w:p>
        </w:tc>
      </w:tr>
      <w:tr w:rsidR="000C1A2D" w:rsidRPr="000C1A2D" w14:paraId="047861A2" w14:textId="77777777" w:rsidTr="00CA22EC">
        <w:tc>
          <w:tcPr>
            <w:tcW w:w="0" w:type="auto"/>
          </w:tcPr>
          <w:p w14:paraId="32C65F3E"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7F40AC14"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6F16844F"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4DDEAD14"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72A2C522"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6971A6A1" w14:textId="77777777" w:rsidR="000C1A2D" w:rsidRPr="000C1A2D" w:rsidRDefault="000C1A2D" w:rsidP="000C1A2D">
            <w:pPr>
              <w:spacing w:after="160" w:line="259" w:lineRule="auto"/>
              <w:jc w:val="both"/>
              <w:rPr>
                <w:rFonts w:ascii="Sakkal Majalla" w:hAnsi="Sakkal Majalla" w:cs="Sakkal Majalla"/>
                <w:sz w:val="32"/>
                <w:szCs w:val="32"/>
                <w:rtl/>
                <w:lang w:bidi="ar-OM"/>
              </w:rPr>
            </w:pPr>
            <w:r w:rsidRPr="000C1A2D">
              <w:rPr>
                <w:rFonts w:ascii="Sakkal Majalla" w:hAnsi="Sakkal Majalla" w:cs="Sakkal Majalla" w:hint="cs"/>
                <w:sz w:val="32"/>
                <w:szCs w:val="32"/>
                <w:rtl/>
                <w:lang w:bidi="ar-OM"/>
              </w:rPr>
              <w:t>يتم التعامل مع الحوادث الصحية بشكل سريع وفعال.</w:t>
            </w:r>
          </w:p>
        </w:tc>
        <w:tc>
          <w:tcPr>
            <w:tcW w:w="0" w:type="auto"/>
          </w:tcPr>
          <w:p w14:paraId="4812634D" w14:textId="77777777" w:rsidR="000C1A2D" w:rsidRPr="000C1A2D" w:rsidRDefault="000C1A2D" w:rsidP="000C1A2D">
            <w:pPr>
              <w:spacing w:after="160" w:line="259" w:lineRule="auto"/>
              <w:jc w:val="both"/>
              <w:rPr>
                <w:rFonts w:ascii="Sakkal Majalla" w:hAnsi="Sakkal Majalla" w:cs="Sakkal Majalla"/>
                <w:sz w:val="32"/>
                <w:szCs w:val="32"/>
              </w:rPr>
            </w:pPr>
            <w:r w:rsidRPr="000C1A2D">
              <w:rPr>
                <w:rFonts w:ascii="Sakkal Majalla" w:hAnsi="Sakkal Majalla" w:cs="Sakkal Majalla" w:hint="cs"/>
                <w:sz w:val="32"/>
                <w:szCs w:val="32"/>
                <w:rtl/>
                <w:lang w:bidi="ar-OM"/>
              </w:rPr>
              <w:t>٩</w:t>
            </w:r>
          </w:p>
        </w:tc>
      </w:tr>
      <w:tr w:rsidR="000C1A2D" w:rsidRPr="000C1A2D" w14:paraId="35B110D7" w14:textId="77777777" w:rsidTr="00CA22EC">
        <w:tc>
          <w:tcPr>
            <w:tcW w:w="0" w:type="auto"/>
          </w:tcPr>
          <w:p w14:paraId="19464378"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37970E3D"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390A041D"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504CB117"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2932900E"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13CD349E" w14:textId="77777777" w:rsidR="000C1A2D" w:rsidRPr="000C1A2D" w:rsidRDefault="000C1A2D" w:rsidP="000C1A2D">
            <w:pPr>
              <w:spacing w:after="160" w:line="259" w:lineRule="auto"/>
              <w:jc w:val="both"/>
              <w:rPr>
                <w:rFonts w:ascii="Sakkal Majalla" w:hAnsi="Sakkal Majalla" w:cs="Sakkal Majalla"/>
                <w:sz w:val="32"/>
                <w:szCs w:val="32"/>
                <w:rtl/>
                <w:lang w:bidi="ar-OM"/>
              </w:rPr>
            </w:pPr>
            <w:r w:rsidRPr="000C1A2D">
              <w:rPr>
                <w:rFonts w:ascii="Sakkal Majalla" w:hAnsi="Sakkal Majalla" w:cs="Sakkal Majalla" w:hint="cs"/>
                <w:sz w:val="32"/>
                <w:szCs w:val="32"/>
                <w:rtl/>
                <w:lang w:bidi="ar-OM"/>
              </w:rPr>
              <w:t>يتم توفير بيئة عمل نظيفة وصحية.</w:t>
            </w:r>
          </w:p>
        </w:tc>
        <w:tc>
          <w:tcPr>
            <w:tcW w:w="0" w:type="auto"/>
          </w:tcPr>
          <w:p w14:paraId="42684879" w14:textId="77777777" w:rsidR="000C1A2D" w:rsidRPr="000C1A2D" w:rsidRDefault="000C1A2D" w:rsidP="000C1A2D">
            <w:pPr>
              <w:spacing w:after="160" w:line="259" w:lineRule="auto"/>
              <w:jc w:val="both"/>
              <w:rPr>
                <w:rFonts w:ascii="Sakkal Majalla" w:hAnsi="Sakkal Majalla" w:cs="Sakkal Majalla"/>
                <w:sz w:val="32"/>
                <w:szCs w:val="32"/>
                <w:rtl/>
                <w:lang w:bidi="ar-OM"/>
              </w:rPr>
            </w:pPr>
            <w:r w:rsidRPr="000C1A2D">
              <w:rPr>
                <w:rFonts w:ascii="Sakkal Majalla" w:hAnsi="Sakkal Majalla" w:cs="Sakkal Majalla" w:hint="cs"/>
                <w:sz w:val="32"/>
                <w:szCs w:val="32"/>
                <w:rtl/>
                <w:lang w:bidi="ar-OM"/>
              </w:rPr>
              <w:t>١٠</w:t>
            </w:r>
          </w:p>
        </w:tc>
      </w:tr>
      <w:tr w:rsidR="000C1A2D" w:rsidRPr="000C1A2D" w14:paraId="4164243D" w14:textId="77777777" w:rsidTr="00CA22EC">
        <w:tc>
          <w:tcPr>
            <w:tcW w:w="0" w:type="auto"/>
          </w:tcPr>
          <w:p w14:paraId="64DFDB80"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7AF49DB4"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15530B4A"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2DE4C3F7"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3C3EA968"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4AF5C9FB" w14:textId="77777777" w:rsidR="000C1A2D" w:rsidRPr="000C1A2D" w:rsidRDefault="000C1A2D" w:rsidP="000C1A2D">
            <w:pPr>
              <w:spacing w:after="160" w:line="259" w:lineRule="auto"/>
              <w:jc w:val="both"/>
              <w:rPr>
                <w:rFonts w:ascii="Sakkal Majalla" w:hAnsi="Sakkal Majalla" w:cs="Sakkal Majalla"/>
                <w:sz w:val="32"/>
                <w:szCs w:val="32"/>
                <w:rtl/>
                <w:lang w:bidi="ar-OM"/>
              </w:rPr>
            </w:pPr>
            <w:r w:rsidRPr="000C1A2D">
              <w:rPr>
                <w:rFonts w:ascii="Sakkal Majalla" w:hAnsi="Sakkal Majalla" w:cs="Sakkal Majalla" w:hint="cs"/>
                <w:sz w:val="32"/>
                <w:szCs w:val="32"/>
                <w:rtl/>
                <w:lang w:bidi="ar-OM"/>
              </w:rPr>
              <w:t>يتم توفير معلومات واضحة حول المخاطر الصحية المحتملة.</w:t>
            </w:r>
          </w:p>
        </w:tc>
        <w:tc>
          <w:tcPr>
            <w:tcW w:w="0" w:type="auto"/>
          </w:tcPr>
          <w:p w14:paraId="52527BCC" w14:textId="77777777" w:rsidR="000C1A2D" w:rsidRPr="000C1A2D" w:rsidRDefault="000C1A2D" w:rsidP="000C1A2D">
            <w:pPr>
              <w:spacing w:after="160" w:line="259" w:lineRule="auto"/>
              <w:jc w:val="both"/>
              <w:rPr>
                <w:rFonts w:ascii="Sakkal Majalla" w:hAnsi="Sakkal Majalla" w:cs="Sakkal Majalla"/>
                <w:sz w:val="32"/>
                <w:szCs w:val="32"/>
                <w:rtl/>
                <w:lang w:bidi="ar-OM"/>
              </w:rPr>
            </w:pPr>
            <w:r w:rsidRPr="000C1A2D">
              <w:rPr>
                <w:rFonts w:ascii="Sakkal Majalla" w:hAnsi="Sakkal Majalla" w:cs="Sakkal Majalla" w:hint="cs"/>
                <w:sz w:val="32"/>
                <w:szCs w:val="32"/>
                <w:rtl/>
                <w:lang w:bidi="ar-OM"/>
              </w:rPr>
              <w:t>١١</w:t>
            </w:r>
          </w:p>
        </w:tc>
      </w:tr>
      <w:tr w:rsidR="000C1A2D" w:rsidRPr="000C1A2D" w14:paraId="1D3719AF" w14:textId="77777777" w:rsidTr="00CA22EC">
        <w:tc>
          <w:tcPr>
            <w:tcW w:w="0" w:type="auto"/>
          </w:tcPr>
          <w:p w14:paraId="39CF1DEA"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59BB671C"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056F737E"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1FAE65D8"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0085C45F"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26CB2D21" w14:textId="77777777" w:rsidR="000C1A2D" w:rsidRPr="000C1A2D" w:rsidRDefault="000C1A2D" w:rsidP="000C1A2D">
            <w:pPr>
              <w:spacing w:after="160" w:line="259" w:lineRule="auto"/>
              <w:jc w:val="both"/>
              <w:rPr>
                <w:rFonts w:ascii="Sakkal Majalla" w:hAnsi="Sakkal Majalla" w:cs="Sakkal Majalla"/>
                <w:sz w:val="32"/>
                <w:szCs w:val="32"/>
                <w:rtl/>
                <w:lang w:bidi="ar-OM"/>
              </w:rPr>
            </w:pPr>
            <w:r w:rsidRPr="000C1A2D">
              <w:rPr>
                <w:rFonts w:ascii="Sakkal Majalla" w:hAnsi="Sakkal Majalla" w:cs="Sakkal Majalla" w:hint="cs"/>
                <w:sz w:val="32"/>
                <w:szCs w:val="32"/>
                <w:rtl/>
                <w:lang w:bidi="ar-OM"/>
              </w:rPr>
              <w:t>توجد موارد كافية لدعم إدارة المخاطر الصحية.</w:t>
            </w:r>
          </w:p>
        </w:tc>
        <w:tc>
          <w:tcPr>
            <w:tcW w:w="0" w:type="auto"/>
          </w:tcPr>
          <w:p w14:paraId="5B8F22CE" w14:textId="77777777" w:rsidR="000C1A2D" w:rsidRPr="000C1A2D" w:rsidRDefault="000C1A2D" w:rsidP="000C1A2D">
            <w:pPr>
              <w:spacing w:after="160" w:line="259" w:lineRule="auto"/>
              <w:jc w:val="both"/>
              <w:rPr>
                <w:rFonts w:ascii="Sakkal Majalla" w:hAnsi="Sakkal Majalla" w:cs="Sakkal Majalla"/>
                <w:sz w:val="32"/>
                <w:szCs w:val="32"/>
                <w:rtl/>
                <w:lang w:bidi="ar-OM"/>
              </w:rPr>
            </w:pPr>
            <w:r w:rsidRPr="000C1A2D">
              <w:rPr>
                <w:rFonts w:ascii="Sakkal Majalla" w:hAnsi="Sakkal Majalla" w:cs="Sakkal Majalla" w:hint="cs"/>
                <w:sz w:val="32"/>
                <w:szCs w:val="32"/>
                <w:rtl/>
                <w:lang w:bidi="ar-OM"/>
              </w:rPr>
              <w:t>١٢</w:t>
            </w:r>
          </w:p>
        </w:tc>
      </w:tr>
      <w:tr w:rsidR="000C1A2D" w:rsidRPr="000C1A2D" w14:paraId="020D1FBC" w14:textId="77777777" w:rsidTr="00CA22EC">
        <w:tc>
          <w:tcPr>
            <w:tcW w:w="0" w:type="auto"/>
          </w:tcPr>
          <w:p w14:paraId="65E10C77"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05A80C6C"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1AF140E3"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3452FA0A"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6E4F2699"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6D88BB08" w14:textId="77777777" w:rsidR="000C1A2D" w:rsidRPr="000C1A2D" w:rsidRDefault="000C1A2D" w:rsidP="000C1A2D">
            <w:pPr>
              <w:spacing w:after="160" w:line="259" w:lineRule="auto"/>
              <w:jc w:val="both"/>
              <w:rPr>
                <w:rFonts w:ascii="Sakkal Majalla" w:hAnsi="Sakkal Majalla" w:cs="Sakkal Majalla"/>
                <w:sz w:val="32"/>
                <w:szCs w:val="32"/>
                <w:rtl/>
                <w:lang w:bidi="ar-OM"/>
              </w:rPr>
            </w:pPr>
            <w:r w:rsidRPr="000C1A2D">
              <w:rPr>
                <w:rFonts w:ascii="Sakkal Majalla" w:hAnsi="Sakkal Majalla" w:cs="Sakkal Majalla" w:hint="cs"/>
                <w:sz w:val="32"/>
                <w:szCs w:val="32"/>
                <w:rtl/>
                <w:lang w:bidi="ar-OM"/>
              </w:rPr>
              <w:t>يتم إشراك الموظفين في تطوير سياسات الصحة والسلامة.</w:t>
            </w:r>
          </w:p>
        </w:tc>
        <w:tc>
          <w:tcPr>
            <w:tcW w:w="0" w:type="auto"/>
          </w:tcPr>
          <w:p w14:paraId="317C2110" w14:textId="77777777" w:rsidR="000C1A2D" w:rsidRPr="000C1A2D" w:rsidRDefault="000C1A2D" w:rsidP="000C1A2D">
            <w:pPr>
              <w:spacing w:after="160" w:line="259" w:lineRule="auto"/>
              <w:jc w:val="both"/>
              <w:rPr>
                <w:rFonts w:ascii="Sakkal Majalla" w:hAnsi="Sakkal Majalla" w:cs="Sakkal Majalla"/>
                <w:sz w:val="32"/>
                <w:szCs w:val="32"/>
                <w:rtl/>
                <w:lang w:bidi="ar-OM"/>
              </w:rPr>
            </w:pPr>
            <w:r w:rsidRPr="000C1A2D">
              <w:rPr>
                <w:rFonts w:ascii="Sakkal Majalla" w:hAnsi="Sakkal Majalla" w:cs="Sakkal Majalla" w:hint="cs"/>
                <w:sz w:val="32"/>
                <w:szCs w:val="32"/>
                <w:rtl/>
                <w:lang w:bidi="ar-OM"/>
              </w:rPr>
              <w:t>١٣</w:t>
            </w:r>
          </w:p>
        </w:tc>
      </w:tr>
      <w:tr w:rsidR="000C1A2D" w:rsidRPr="000C1A2D" w14:paraId="4FCA6723" w14:textId="77777777" w:rsidTr="00CA22EC">
        <w:tc>
          <w:tcPr>
            <w:tcW w:w="0" w:type="auto"/>
          </w:tcPr>
          <w:p w14:paraId="4C871642"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756DCD33"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10660B9A"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35D7BFFA"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30ECBA08"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04A98114" w14:textId="77777777" w:rsidR="000C1A2D" w:rsidRPr="000C1A2D" w:rsidRDefault="000C1A2D" w:rsidP="000C1A2D">
            <w:pPr>
              <w:spacing w:after="160" w:line="259" w:lineRule="auto"/>
              <w:jc w:val="both"/>
              <w:rPr>
                <w:rFonts w:ascii="Sakkal Majalla" w:hAnsi="Sakkal Majalla" w:cs="Sakkal Majalla"/>
                <w:sz w:val="32"/>
                <w:szCs w:val="32"/>
                <w:rtl/>
                <w:lang w:bidi="ar-OM"/>
              </w:rPr>
            </w:pPr>
            <w:r w:rsidRPr="000C1A2D">
              <w:rPr>
                <w:rFonts w:ascii="Sakkal Majalla" w:hAnsi="Sakkal Majalla" w:cs="Sakkal Majalla" w:hint="cs"/>
                <w:sz w:val="32"/>
                <w:szCs w:val="32"/>
                <w:rtl/>
                <w:lang w:bidi="ar-OM"/>
              </w:rPr>
              <w:t>يتم تقييم تأثير المخاطر الصحية على الإنتاجية.</w:t>
            </w:r>
          </w:p>
        </w:tc>
        <w:tc>
          <w:tcPr>
            <w:tcW w:w="0" w:type="auto"/>
          </w:tcPr>
          <w:p w14:paraId="75C98A45" w14:textId="77777777" w:rsidR="000C1A2D" w:rsidRPr="000C1A2D" w:rsidRDefault="000C1A2D" w:rsidP="000C1A2D">
            <w:pPr>
              <w:spacing w:after="160" w:line="259" w:lineRule="auto"/>
              <w:jc w:val="both"/>
              <w:rPr>
                <w:rFonts w:ascii="Sakkal Majalla" w:hAnsi="Sakkal Majalla" w:cs="Sakkal Majalla"/>
                <w:sz w:val="32"/>
                <w:szCs w:val="32"/>
                <w:rtl/>
                <w:lang w:bidi="ar-OM"/>
              </w:rPr>
            </w:pPr>
            <w:r w:rsidRPr="000C1A2D">
              <w:rPr>
                <w:rFonts w:ascii="Sakkal Majalla" w:hAnsi="Sakkal Majalla" w:cs="Sakkal Majalla" w:hint="cs"/>
                <w:sz w:val="32"/>
                <w:szCs w:val="32"/>
                <w:rtl/>
                <w:lang w:bidi="ar-OM"/>
              </w:rPr>
              <w:t>١٤</w:t>
            </w:r>
          </w:p>
        </w:tc>
      </w:tr>
      <w:tr w:rsidR="000C1A2D" w:rsidRPr="000C1A2D" w14:paraId="39EEB2AB" w14:textId="77777777" w:rsidTr="00CA22EC">
        <w:tc>
          <w:tcPr>
            <w:tcW w:w="0" w:type="auto"/>
          </w:tcPr>
          <w:p w14:paraId="22E37D1D"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0C437B62"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13E11AC6"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3DCCCBF0"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74B87DE4"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64C28D82" w14:textId="77777777" w:rsidR="000C1A2D" w:rsidRPr="000C1A2D" w:rsidRDefault="000C1A2D" w:rsidP="000C1A2D">
            <w:pPr>
              <w:spacing w:after="160" w:line="259" w:lineRule="auto"/>
              <w:jc w:val="both"/>
              <w:rPr>
                <w:rFonts w:ascii="Sakkal Majalla" w:hAnsi="Sakkal Majalla" w:cs="Sakkal Majalla"/>
                <w:sz w:val="32"/>
                <w:szCs w:val="32"/>
                <w:rtl/>
                <w:lang w:bidi="ar-OM"/>
              </w:rPr>
            </w:pPr>
            <w:r w:rsidRPr="000C1A2D">
              <w:rPr>
                <w:rFonts w:ascii="Sakkal Majalla" w:hAnsi="Sakkal Majalla" w:cs="Sakkal Majalla" w:hint="cs"/>
                <w:sz w:val="32"/>
                <w:szCs w:val="32"/>
                <w:rtl/>
                <w:lang w:bidi="ar-OM"/>
              </w:rPr>
              <w:t>توجد استراتيجيات للتعامل مع الإجهاد في مكان العمل.</w:t>
            </w:r>
          </w:p>
        </w:tc>
        <w:tc>
          <w:tcPr>
            <w:tcW w:w="0" w:type="auto"/>
          </w:tcPr>
          <w:p w14:paraId="16BBB3D5" w14:textId="77777777" w:rsidR="000C1A2D" w:rsidRPr="000C1A2D" w:rsidRDefault="000C1A2D" w:rsidP="000C1A2D">
            <w:pPr>
              <w:spacing w:after="160" w:line="259" w:lineRule="auto"/>
              <w:jc w:val="both"/>
              <w:rPr>
                <w:rFonts w:ascii="Sakkal Majalla" w:hAnsi="Sakkal Majalla" w:cs="Sakkal Majalla"/>
                <w:sz w:val="32"/>
                <w:szCs w:val="32"/>
                <w:rtl/>
                <w:lang w:bidi="ar-OM"/>
              </w:rPr>
            </w:pPr>
            <w:r w:rsidRPr="000C1A2D">
              <w:rPr>
                <w:rFonts w:ascii="Sakkal Majalla" w:hAnsi="Sakkal Majalla" w:cs="Sakkal Majalla" w:hint="cs"/>
                <w:sz w:val="32"/>
                <w:szCs w:val="32"/>
                <w:rtl/>
                <w:lang w:bidi="ar-OM"/>
              </w:rPr>
              <w:t>١٥</w:t>
            </w:r>
          </w:p>
        </w:tc>
      </w:tr>
      <w:tr w:rsidR="000C1A2D" w:rsidRPr="000C1A2D" w14:paraId="2D425A96" w14:textId="77777777" w:rsidTr="00CA22EC">
        <w:tc>
          <w:tcPr>
            <w:tcW w:w="0" w:type="auto"/>
          </w:tcPr>
          <w:p w14:paraId="15491E1E"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31153021"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14E4238E"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0F34AF98"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734105C0"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2086850C" w14:textId="77777777" w:rsidR="000C1A2D" w:rsidRPr="000C1A2D" w:rsidRDefault="000C1A2D" w:rsidP="000C1A2D">
            <w:pPr>
              <w:spacing w:after="160" w:line="259" w:lineRule="auto"/>
              <w:jc w:val="both"/>
              <w:rPr>
                <w:rFonts w:ascii="Sakkal Majalla" w:hAnsi="Sakkal Majalla" w:cs="Sakkal Majalla"/>
                <w:sz w:val="32"/>
                <w:szCs w:val="32"/>
                <w:rtl/>
                <w:lang w:bidi="ar-OM"/>
              </w:rPr>
            </w:pPr>
            <w:r w:rsidRPr="000C1A2D">
              <w:rPr>
                <w:rFonts w:ascii="Sakkal Majalla" w:hAnsi="Sakkal Majalla" w:cs="Sakkal Majalla" w:hint="cs"/>
                <w:sz w:val="32"/>
                <w:szCs w:val="32"/>
                <w:rtl/>
                <w:lang w:bidi="ar-OM"/>
              </w:rPr>
              <w:t>يتم تقييم المخاطر الصحية المرتبطة بالعمل عن بعد.</w:t>
            </w:r>
          </w:p>
        </w:tc>
        <w:tc>
          <w:tcPr>
            <w:tcW w:w="0" w:type="auto"/>
          </w:tcPr>
          <w:p w14:paraId="63AADF38" w14:textId="77777777" w:rsidR="000C1A2D" w:rsidRPr="000C1A2D" w:rsidRDefault="000C1A2D" w:rsidP="000C1A2D">
            <w:pPr>
              <w:spacing w:after="160" w:line="259" w:lineRule="auto"/>
              <w:jc w:val="both"/>
              <w:rPr>
                <w:rFonts w:ascii="Sakkal Majalla" w:hAnsi="Sakkal Majalla" w:cs="Sakkal Majalla"/>
                <w:sz w:val="32"/>
                <w:szCs w:val="32"/>
                <w:rtl/>
                <w:lang w:bidi="ar-OM"/>
              </w:rPr>
            </w:pPr>
            <w:r w:rsidRPr="000C1A2D">
              <w:rPr>
                <w:rFonts w:ascii="Sakkal Majalla" w:hAnsi="Sakkal Majalla" w:cs="Sakkal Majalla" w:hint="cs"/>
                <w:sz w:val="32"/>
                <w:szCs w:val="32"/>
                <w:rtl/>
                <w:lang w:bidi="ar-OM"/>
              </w:rPr>
              <w:t>١٦</w:t>
            </w:r>
          </w:p>
        </w:tc>
      </w:tr>
      <w:tr w:rsidR="000C1A2D" w:rsidRPr="000C1A2D" w14:paraId="6910B872" w14:textId="77777777" w:rsidTr="00CA22EC">
        <w:tc>
          <w:tcPr>
            <w:tcW w:w="0" w:type="auto"/>
          </w:tcPr>
          <w:p w14:paraId="6599EDE7"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5D48A6B6"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47306E41"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2802A129"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07ED6ACE"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3A270A32" w14:textId="77777777" w:rsidR="000C1A2D" w:rsidRPr="000C1A2D" w:rsidRDefault="000C1A2D" w:rsidP="000C1A2D">
            <w:pPr>
              <w:spacing w:after="160" w:line="259" w:lineRule="auto"/>
              <w:jc w:val="both"/>
              <w:rPr>
                <w:rFonts w:ascii="Sakkal Majalla" w:hAnsi="Sakkal Majalla" w:cs="Sakkal Majalla"/>
                <w:sz w:val="32"/>
                <w:szCs w:val="32"/>
                <w:rtl/>
                <w:lang w:bidi="ar-OM"/>
              </w:rPr>
            </w:pPr>
            <w:r w:rsidRPr="000C1A2D">
              <w:rPr>
                <w:rFonts w:ascii="Sakkal Majalla" w:hAnsi="Sakkal Majalla" w:cs="Sakkal Majalla" w:hint="cs"/>
                <w:sz w:val="32"/>
                <w:szCs w:val="32"/>
                <w:rtl/>
                <w:lang w:bidi="ar-OM"/>
              </w:rPr>
              <w:t>توجد برامج دعم للموظفين الذين يعانون من مشاكل صحية.</w:t>
            </w:r>
          </w:p>
        </w:tc>
        <w:tc>
          <w:tcPr>
            <w:tcW w:w="0" w:type="auto"/>
          </w:tcPr>
          <w:p w14:paraId="06BF0432" w14:textId="77777777" w:rsidR="000C1A2D" w:rsidRPr="000C1A2D" w:rsidRDefault="000C1A2D" w:rsidP="000C1A2D">
            <w:pPr>
              <w:spacing w:after="160" w:line="259" w:lineRule="auto"/>
              <w:jc w:val="both"/>
              <w:rPr>
                <w:rFonts w:ascii="Sakkal Majalla" w:hAnsi="Sakkal Majalla" w:cs="Sakkal Majalla"/>
                <w:sz w:val="32"/>
                <w:szCs w:val="32"/>
                <w:rtl/>
                <w:lang w:bidi="ar-OM"/>
              </w:rPr>
            </w:pPr>
            <w:r w:rsidRPr="000C1A2D">
              <w:rPr>
                <w:rFonts w:ascii="Sakkal Majalla" w:hAnsi="Sakkal Majalla" w:cs="Sakkal Majalla" w:hint="cs"/>
                <w:sz w:val="32"/>
                <w:szCs w:val="32"/>
                <w:rtl/>
                <w:lang w:bidi="ar-OM"/>
              </w:rPr>
              <w:t>١٧</w:t>
            </w:r>
          </w:p>
        </w:tc>
      </w:tr>
      <w:tr w:rsidR="000C1A2D" w:rsidRPr="000C1A2D" w14:paraId="50A509B6" w14:textId="77777777" w:rsidTr="00CA22EC">
        <w:tc>
          <w:tcPr>
            <w:tcW w:w="0" w:type="auto"/>
          </w:tcPr>
          <w:p w14:paraId="4180D5CA"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06968133"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56E73AB2"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7FC3AF34"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1125575A"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6094DC1A" w14:textId="77777777" w:rsidR="000C1A2D" w:rsidRPr="000C1A2D" w:rsidRDefault="000C1A2D" w:rsidP="000C1A2D">
            <w:pPr>
              <w:spacing w:after="160" w:line="259" w:lineRule="auto"/>
              <w:jc w:val="both"/>
              <w:rPr>
                <w:rFonts w:ascii="Sakkal Majalla" w:hAnsi="Sakkal Majalla" w:cs="Sakkal Majalla"/>
                <w:sz w:val="32"/>
                <w:szCs w:val="32"/>
                <w:rtl/>
                <w:lang w:bidi="ar-OM"/>
              </w:rPr>
            </w:pPr>
            <w:r w:rsidRPr="000C1A2D">
              <w:rPr>
                <w:rFonts w:ascii="Sakkal Majalla" w:hAnsi="Sakkal Majalla" w:cs="Sakkal Majalla" w:hint="cs"/>
                <w:sz w:val="32"/>
                <w:szCs w:val="32"/>
                <w:rtl/>
                <w:lang w:bidi="ar-OM"/>
              </w:rPr>
              <w:t>يتم تشجيع نمط حياة صحي بين الموظفين.</w:t>
            </w:r>
          </w:p>
        </w:tc>
        <w:tc>
          <w:tcPr>
            <w:tcW w:w="0" w:type="auto"/>
          </w:tcPr>
          <w:p w14:paraId="49CCCB6E" w14:textId="77777777" w:rsidR="000C1A2D" w:rsidRPr="000C1A2D" w:rsidRDefault="000C1A2D" w:rsidP="000C1A2D">
            <w:pPr>
              <w:spacing w:after="160" w:line="259" w:lineRule="auto"/>
              <w:jc w:val="both"/>
              <w:rPr>
                <w:rFonts w:ascii="Sakkal Majalla" w:hAnsi="Sakkal Majalla" w:cs="Sakkal Majalla"/>
                <w:sz w:val="32"/>
                <w:szCs w:val="32"/>
                <w:rtl/>
                <w:lang w:bidi="ar-OM"/>
              </w:rPr>
            </w:pPr>
            <w:r w:rsidRPr="000C1A2D">
              <w:rPr>
                <w:rFonts w:ascii="Sakkal Majalla" w:hAnsi="Sakkal Majalla" w:cs="Sakkal Majalla" w:hint="cs"/>
                <w:sz w:val="32"/>
                <w:szCs w:val="32"/>
                <w:rtl/>
                <w:lang w:bidi="ar-OM"/>
              </w:rPr>
              <w:t>١٨</w:t>
            </w:r>
          </w:p>
        </w:tc>
      </w:tr>
      <w:tr w:rsidR="000C1A2D" w:rsidRPr="000C1A2D" w14:paraId="67F9F745" w14:textId="77777777" w:rsidTr="00CA22EC">
        <w:tc>
          <w:tcPr>
            <w:tcW w:w="0" w:type="auto"/>
          </w:tcPr>
          <w:p w14:paraId="66726148"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4D0B0303"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3A7F6D98"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459C4273"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16AE14A4"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2F5A8968" w14:textId="77777777" w:rsidR="000C1A2D" w:rsidRPr="000C1A2D" w:rsidRDefault="000C1A2D" w:rsidP="000C1A2D">
            <w:pPr>
              <w:spacing w:after="160" w:line="259" w:lineRule="auto"/>
              <w:jc w:val="both"/>
              <w:rPr>
                <w:rFonts w:ascii="Sakkal Majalla" w:hAnsi="Sakkal Majalla" w:cs="Sakkal Majalla"/>
                <w:sz w:val="32"/>
                <w:szCs w:val="32"/>
                <w:rtl/>
                <w:lang w:bidi="ar-OM"/>
              </w:rPr>
            </w:pPr>
            <w:r w:rsidRPr="000C1A2D">
              <w:rPr>
                <w:rFonts w:ascii="Sakkal Majalla" w:hAnsi="Sakkal Majalla" w:cs="Sakkal Majalla" w:hint="cs"/>
                <w:sz w:val="32"/>
                <w:szCs w:val="32"/>
                <w:rtl/>
                <w:lang w:bidi="ar-OM"/>
              </w:rPr>
              <w:t>توجد آليات لمراقبة الصحة النفسية للموظفين.</w:t>
            </w:r>
          </w:p>
        </w:tc>
        <w:tc>
          <w:tcPr>
            <w:tcW w:w="0" w:type="auto"/>
          </w:tcPr>
          <w:p w14:paraId="3F562C9A" w14:textId="77777777" w:rsidR="000C1A2D" w:rsidRPr="000C1A2D" w:rsidRDefault="000C1A2D" w:rsidP="000C1A2D">
            <w:pPr>
              <w:spacing w:after="160" w:line="259" w:lineRule="auto"/>
              <w:jc w:val="both"/>
              <w:rPr>
                <w:rFonts w:ascii="Sakkal Majalla" w:hAnsi="Sakkal Majalla" w:cs="Sakkal Majalla"/>
                <w:sz w:val="32"/>
                <w:szCs w:val="32"/>
                <w:rtl/>
                <w:lang w:bidi="ar-OM"/>
              </w:rPr>
            </w:pPr>
            <w:r w:rsidRPr="000C1A2D">
              <w:rPr>
                <w:rFonts w:ascii="Sakkal Majalla" w:hAnsi="Sakkal Majalla" w:cs="Sakkal Majalla" w:hint="cs"/>
                <w:sz w:val="32"/>
                <w:szCs w:val="32"/>
                <w:rtl/>
                <w:lang w:bidi="ar-OM"/>
              </w:rPr>
              <w:t>١٩</w:t>
            </w:r>
          </w:p>
        </w:tc>
      </w:tr>
      <w:tr w:rsidR="000C1A2D" w:rsidRPr="000C1A2D" w14:paraId="3716FA18" w14:textId="77777777" w:rsidTr="00CA22EC">
        <w:tc>
          <w:tcPr>
            <w:tcW w:w="0" w:type="auto"/>
          </w:tcPr>
          <w:p w14:paraId="7B8FFE69"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5E1FF502"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0B07391A"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2F265916"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6D347522"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107E98E2" w14:textId="77777777" w:rsidR="000C1A2D" w:rsidRPr="000C1A2D" w:rsidRDefault="000C1A2D" w:rsidP="000C1A2D">
            <w:pPr>
              <w:spacing w:after="160" w:line="259" w:lineRule="auto"/>
              <w:jc w:val="both"/>
              <w:rPr>
                <w:rFonts w:ascii="Sakkal Majalla" w:hAnsi="Sakkal Majalla" w:cs="Sakkal Majalla"/>
                <w:sz w:val="32"/>
                <w:szCs w:val="32"/>
                <w:rtl/>
                <w:lang w:bidi="ar-OM"/>
              </w:rPr>
            </w:pPr>
            <w:r w:rsidRPr="000C1A2D">
              <w:rPr>
                <w:rFonts w:ascii="Sakkal Majalla" w:hAnsi="Sakkal Majalla" w:cs="Sakkal Majalla" w:hint="cs"/>
                <w:sz w:val="32"/>
                <w:szCs w:val="32"/>
                <w:rtl/>
                <w:lang w:bidi="ar-OM"/>
              </w:rPr>
              <w:t>يتم تنفيذ إجراءات الطوارئ بشكل دوري.</w:t>
            </w:r>
          </w:p>
        </w:tc>
        <w:tc>
          <w:tcPr>
            <w:tcW w:w="0" w:type="auto"/>
          </w:tcPr>
          <w:p w14:paraId="63BBCF92" w14:textId="77777777" w:rsidR="000C1A2D" w:rsidRPr="000C1A2D" w:rsidRDefault="000C1A2D" w:rsidP="000C1A2D">
            <w:pPr>
              <w:spacing w:after="160" w:line="259" w:lineRule="auto"/>
              <w:jc w:val="both"/>
              <w:rPr>
                <w:rFonts w:ascii="Sakkal Majalla" w:hAnsi="Sakkal Majalla" w:cs="Sakkal Majalla"/>
                <w:sz w:val="32"/>
                <w:szCs w:val="32"/>
                <w:rtl/>
                <w:lang w:bidi="ar-OM"/>
              </w:rPr>
            </w:pPr>
            <w:r w:rsidRPr="000C1A2D">
              <w:rPr>
                <w:rFonts w:ascii="Sakkal Majalla" w:hAnsi="Sakkal Majalla" w:cs="Sakkal Majalla" w:hint="cs"/>
                <w:sz w:val="32"/>
                <w:szCs w:val="32"/>
                <w:rtl/>
                <w:lang w:bidi="ar-OM"/>
              </w:rPr>
              <w:t>٢٠</w:t>
            </w:r>
          </w:p>
        </w:tc>
      </w:tr>
      <w:tr w:rsidR="000C1A2D" w:rsidRPr="000C1A2D" w14:paraId="618B880C" w14:textId="77777777" w:rsidTr="00CA22EC">
        <w:tc>
          <w:tcPr>
            <w:tcW w:w="0" w:type="auto"/>
          </w:tcPr>
          <w:p w14:paraId="07852D55"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1B28DBB7"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0981BA0D"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50CB2B89"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1D52040F"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6E726C64" w14:textId="77777777" w:rsidR="000C1A2D" w:rsidRPr="000C1A2D" w:rsidRDefault="000C1A2D" w:rsidP="000C1A2D">
            <w:pPr>
              <w:spacing w:after="160" w:line="259" w:lineRule="auto"/>
              <w:jc w:val="both"/>
              <w:rPr>
                <w:rFonts w:ascii="Sakkal Majalla" w:hAnsi="Sakkal Majalla" w:cs="Sakkal Majalla"/>
                <w:sz w:val="32"/>
                <w:szCs w:val="32"/>
                <w:rtl/>
                <w:lang w:bidi="ar-OM"/>
              </w:rPr>
            </w:pPr>
            <w:r w:rsidRPr="000C1A2D">
              <w:rPr>
                <w:rFonts w:ascii="Sakkal Majalla" w:hAnsi="Sakkal Majalla" w:cs="Sakkal Majalla" w:hint="cs"/>
                <w:sz w:val="32"/>
                <w:szCs w:val="32"/>
                <w:rtl/>
                <w:lang w:bidi="ar-OM"/>
              </w:rPr>
              <w:t>يتم تشجيع الابتكار في حلول إدارة المخاطر الصحية.</w:t>
            </w:r>
          </w:p>
        </w:tc>
        <w:tc>
          <w:tcPr>
            <w:tcW w:w="0" w:type="auto"/>
          </w:tcPr>
          <w:p w14:paraId="36B53A54" w14:textId="77777777" w:rsidR="000C1A2D" w:rsidRPr="000C1A2D" w:rsidRDefault="000C1A2D" w:rsidP="000C1A2D">
            <w:pPr>
              <w:spacing w:after="160" w:line="259" w:lineRule="auto"/>
              <w:jc w:val="both"/>
              <w:rPr>
                <w:rFonts w:ascii="Sakkal Majalla" w:hAnsi="Sakkal Majalla" w:cs="Sakkal Majalla"/>
                <w:sz w:val="32"/>
                <w:szCs w:val="32"/>
                <w:rtl/>
                <w:lang w:bidi="ar-OM"/>
              </w:rPr>
            </w:pPr>
            <w:r w:rsidRPr="000C1A2D">
              <w:rPr>
                <w:rFonts w:ascii="Sakkal Majalla" w:hAnsi="Sakkal Majalla" w:cs="Sakkal Majalla" w:hint="cs"/>
                <w:sz w:val="32"/>
                <w:szCs w:val="32"/>
                <w:rtl/>
                <w:lang w:bidi="ar-OM"/>
              </w:rPr>
              <w:t>٢١</w:t>
            </w:r>
          </w:p>
        </w:tc>
      </w:tr>
      <w:tr w:rsidR="000C1A2D" w:rsidRPr="000C1A2D" w14:paraId="1248107F" w14:textId="77777777" w:rsidTr="00CA22EC">
        <w:tc>
          <w:tcPr>
            <w:tcW w:w="0" w:type="auto"/>
          </w:tcPr>
          <w:p w14:paraId="40EF24E7"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31678504"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6B66AEC9"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5D4C4808"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52745437"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53CF9EBE" w14:textId="77777777" w:rsidR="000C1A2D" w:rsidRPr="000C1A2D" w:rsidRDefault="000C1A2D" w:rsidP="000C1A2D">
            <w:pPr>
              <w:spacing w:after="160" w:line="259" w:lineRule="auto"/>
              <w:jc w:val="both"/>
              <w:rPr>
                <w:rFonts w:ascii="Sakkal Majalla" w:hAnsi="Sakkal Majalla" w:cs="Sakkal Majalla"/>
                <w:sz w:val="32"/>
                <w:szCs w:val="32"/>
                <w:rtl/>
                <w:lang w:bidi="ar-OM"/>
              </w:rPr>
            </w:pPr>
            <w:r w:rsidRPr="000C1A2D">
              <w:rPr>
                <w:rFonts w:ascii="Sakkal Majalla" w:hAnsi="Sakkal Majalla" w:cs="Sakkal Majalla" w:hint="cs"/>
                <w:sz w:val="32"/>
                <w:szCs w:val="32"/>
                <w:rtl/>
                <w:lang w:bidi="ar-OM"/>
              </w:rPr>
              <w:t>يتم تنظيم ورش عمل حول إدارة المخاطر الصحية.</w:t>
            </w:r>
          </w:p>
        </w:tc>
        <w:tc>
          <w:tcPr>
            <w:tcW w:w="0" w:type="auto"/>
          </w:tcPr>
          <w:p w14:paraId="5F09B3EA" w14:textId="77777777" w:rsidR="000C1A2D" w:rsidRPr="000C1A2D" w:rsidRDefault="000C1A2D" w:rsidP="000C1A2D">
            <w:pPr>
              <w:spacing w:after="160" w:line="259" w:lineRule="auto"/>
              <w:jc w:val="both"/>
              <w:rPr>
                <w:rFonts w:ascii="Sakkal Majalla" w:hAnsi="Sakkal Majalla" w:cs="Sakkal Majalla"/>
                <w:sz w:val="32"/>
                <w:szCs w:val="32"/>
                <w:rtl/>
                <w:lang w:bidi="ar-OM"/>
              </w:rPr>
            </w:pPr>
            <w:r w:rsidRPr="000C1A2D">
              <w:rPr>
                <w:rFonts w:ascii="Sakkal Majalla" w:hAnsi="Sakkal Majalla" w:cs="Sakkal Majalla" w:hint="cs"/>
                <w:sz w:val="32"/>
                <w:szCs w:val="32"/>
                <w:rtl/>
                <w:lang w:bidi="ar-OM"/>
              </w:rPr>
              <w:t>٢٢</w:t>
            </w:r>
          </w:p>
        </w:tc>
      </w:tr>
      <w:tr w:rsidR="000C1A2D" w:rsidRPr="000C1A2D" w14:paraId="7A019F05" w14:textId="77777777" w:rsidTr="00CA22EC">
        <w:tc>
          <w:tcPr>
            <w:tcW w:w="0" w:type="auto"/>
          </w:tcPr>
          <w:p w14:paraId="71AD8E9B"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2A44D289"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2D4D9FEC"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15FCE585"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21FDEF6B"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25D69604" w14:textId="77777777" w:rsidR="000C1A2D" w:rsidRPr="000C1A2D" w:rsidRDefault="000C1A2D" w:rsidP="000C1A2D">
            <w:pPr>
              <w:spacing w:after="160" w:line="259" w:lineRule="auto"/>
              <w:jc w:val="both"/>
              <w:rPr>
                <w:rFonts w:ascii="Sakkal Majalla" w:hAnsi="Sakkal Majalla" w:cs="Sakkal Majalla"/>
                <w:sz w:val="32"/>
                <w:szCs w:val="32"/>
                <w:rtl/>
                <w:lang w:bidi="ar-OM"/>
              </w:rPr>
            </w:pPr>
            <w:r w:rsidRPr="000C1A2D">
              <w:rPr>
                <w:rFonts w:ascii="Sakkal Majalla" w:hAnsi="Sakkal Majalla" w:cs="Sakkal Majalla" w:hint="cs"/>
                <w:sz w:val="32"/>
                <w:szCs w:val="32"/>
                <w:rtl/>
                <w:lang w:bidi="ar-OM"/>
              </w:rPr>
              <w:t>توجد آليات لتحديث السياسات الصحية بناءً على المستجدات.</w:t>
            </w:r>
          </w:p>
        </w:tc>
        <w:tc>
          <w:tcPr>
            <w:tcW w:w="0" w:type="auto"/>
          </w:tcPr>
          <w:p w14:paraId="3445EF7F" w14:textId="77777777" w:rsidR="000C1A2D" w:rsidRPr="000C1A2D" w:rsidRDefault="000C1A2D" w:rsidP="000C1A2D">
            <w:pPr>
              <w:spacing w:after="160" w:line="259" w:lineRule="auto"/>
              <w:jc w:val="both"/>
              <w:rPr>
                <w:rFonts w:ascii="Sakkal Majalla" w:hAnsi="Sakkal Majalla" w:cs="Sakkal Majalla"/>
                <w:sz w:val="32"/>
                <w:szCs w:val="32"/>
                <w:rtl/>
                <w:lang w:bidi="ar-OM"/>
              </w:rPr>
            </w:pPr>
            <w:r w:rsidRPr="000C1A2D">
              <w:rPr>
                <w:rFonts w:ascii="Sakkal Majalla" w:hAnsi="Sakkal Majalla" w:cs="Sakkal Majalla" w:hint="cs"/>
                <w:sz w:val="32"/>
                <w:szCs w:val="32"/>
                <w:rtl/>
                <w:lang w:bidi="ar-OM"/>
              </w:rPr>
              <w:t>٢٣</w:t>
            </w:r>
          </w:p>
        </w:tc>
      </w:tr>
      <w:tr w:rsidR="000C1A2D" w:rsidRPr="000C1A2D" w14:paraId="637C430A" w14:textId="77777777" w:rsidTr="00CA22EC">
        <w:tc>
          <w:tcPr>
            <w:tcW w:w="0" w:type="auto"/>
          </w:tcPr>
          <w:p w14:paraId="2B3E7263"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15B70547"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295228F2"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4FF98F93"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3405D511"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5ECBBEC5" w14:textId="77777777" w:rsidR="000C1A2D" w:rsidRPr="000C1A2D" w:rsidRDefault="000C1A2D" w:rsidP="000C1A2D">
            <w:pPr>
              <w:spacing w:after="160" w:line="259" w:lineRule="auto"/>
              <w:jc w:val="both"/>
              <w:rPr>
                <w:rFonts w:ascii="Sakkal Majalla" w:hAnsi="Sakkal Majalla" w:cs="Sakkal Majalla"/>
                <w:sz w:val="32"/>
                <w:szCs w:val="32"/>
                <w:rtl/>
                <w:lang w:bidi="ar-OM"/>
              </w:rPr>
            </w:pPr>
            <w:r w:rsidRPr="000C1A2D">
              <w:rPr>
                <w:rFonts w:ascii="Sakkal Majalla" w:hAnsi="Sakkal Majalla" w:cs="Sakkal Majalla" w:hint="cs"/>
                <w:sz w:val="32"/>
                <w:szCs w:val="32"/>
                <w:rtl/>
                <w:lang w:bidi="ar-OM"/>
              </w:rPr>
              <w:t>يتم توفير استشارات صحية للموظفين عند الحاجة.</w:t>
            </w:r>
          </w:p>
        </w:tc>
        <w:tc>
          <w:tcPr>
            <w:tcW w:w="0" w:type="auto"/>
          </w:tcPr>
          <w:p w14:paraId="4962845A" w14:textId="77777777" w:rsidR="000C1A2D" w:rsidRPr="000C1A2D" w:rsidRDefault="000C1A2D" w:rsidP="000C1A2D">
            <w:pPr>
              <w:spacing w:after="160" w:line="259" w:lineRule="auto"/>
              <w:jc w:val="both"/>
              <w:rPr>
                <w:rFonts w:ascii="Sakkal Majalla" w:hAnsi="Sakkal Majalla" w:cs="Sakkal Majalla"/>
                <w:sz w:val="32"/>
                <w:szCs w:val="32"/>
                <w:rtl/>
                <w:lang w:bidi="ar-OM"/>
              </w:rPr>
            </w:pPr>
            <w:r w:rsidRPr="000C1A2D">
              <w:rPr>
                <w:rFonts w:ascii="Sakkal Majalla" w:hAnsi="Sakkal Majalla" w:cs="Sakkal Majalla" w:hint="cs"/>
                <w:sz w:val="32"/>
                <w:szCs w:val="32"/>
                <w:rtl/>
                <w:lang w:bidi="ar-OM"/>
              </w:rPr>
              <w:t>٢٤</w:t>
            </w:r>
          </w:p>
        </w:tc>
      </w:tr>
      <w:tr w:rsidR="000C1A2D" w:rsidRPr="000C1A2D" w14:paraId="5DBCC901" w14:textId="77777777" w:rsidTr="00CA22EC">
        <w:tc>
          <w:tcPr>
            <w:tcW w:w="0" w:type="auto"/>
          </w:tcPr>
          <w:p w14:paraId="3124C860"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6B27DA5F"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72F163FF"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319626A6"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68556F44"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309A700D" w14:textId="77777777" w:rsidR="000C1A2D" w:rsidRPr="000C1A2D" w:rsidRDefault="000C1A2D" w:rsidP="000C1A2D">
            <w:pPr>
              <w:spacing w:after="160" w:line="259" w:lineRule="auto"/>
              <w:jc w:val="both"/>
              <w:rPr>
                <w:rFonts w:ascii="Sakkal Majalla" w:hAnsi="Sakkal Majalla" w:cs="Sakkal Majalla"/>
                <w:sz w:val="32"/>
                <w:szCs w:val="32"/>
                <w:rtl/>
                <w:lang w:bidi="ar-OM"/>
              </w:rPr>
            </w:pPr>
            <w:r w:rsidRPr="000C1A2D">
              <w:rPr>
                <w:rFonts w:ascii="Sakkal Majalla" w:hAnsi="Sakkal Majalla" w:cs="Sakkal Majalla" w:hint="cs"/>
                <w:sz w:val="32"/>
                <w:szCs w:val="32"/>
                <w:rtl/>
                <w:lang w:bidi="ar-OM"/>
              </w:rPr>
              <w:t>تُعطى الأولوية للصحة في خطط العمل الاستراتيجية.</w:t>
            </w:r>
          </w:p>
        </w:tc>
        <w:tc>
          <w:tcPr>
            <w:tcW w:w="0" w:type="auto"/>
          </w:tcPr>
          <w:p w14:paraId="2FC96F3A" w14:textId="77777777" w:rsidR="000C1A2D" w:rsidRPr="000C1A2D" w:rsidRDefault="000C1A2D" w:rsidP="000C1A2D">
            <w:pPr>
              <w:spacing w:after="160" w:line="259" w:lineRule="auto"/>
              <w:jc w:val="both"/>
              <w:rPr>
                <w:rFonts w:ascii="Sakkal Majalla" w:hAnsi="Sakkal Majalla" w:cs="Sakkal Majalla"/>
                <w:sz w:val="32"/>
                <w:szCs w:val="32"/>
                <w:rtl/>
                <w:lang w:bidi="ar-OM"/>
              </w:rPr>
            </w:pPr>
            <w:r w:rsidRPr="000C1A2D">
              <w:rPr>
                <w:rFonts w:ascii="Sakkal Majalla" w:hAnsi="Sakkal Majalla" w:cs="Sakkal Majalla" w:hint="cs"/>
                <w:sz w:val="32"/>
                <w:szCs w:val="32"/>
                <w:rtl/>
                <w:lang w:bidi="ar-OM"/>
              </w:rPr>
              <w:t>٢٥</w:t>
            </w:r>
          </w:p>
        </w:tc>
      </w:tr>
      <w:tr w:rsidR="000C1A2D" w:rsidRPr="000C1A2D" w14:paraId="7B1AC420" w14:textId="77777777" w:rsidTr="00CA22EC">
        <w:tc>
          <w:tcPr>
            <w:tcW w:w="0" w:type="auto"/>
          </w:tcPr>
          <w:p w14:paraId="2E780966"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4E0D6652"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731B3094"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752380F8"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6E1796D0"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1A0198FC" w14:textId="77777777" w:rsidR="000C1A2D" w:rsidRPr="000C1A2D" w:rsidRDefault="000C1A2D" w:rsidP="000C1A2D">
            <w:pPr>
              <w:spacing w:after="160" w:line="259" w:lineRule="auto"/>
              <w:jc w:val="both"/>
              <w:rPr>
                <w:rFonts w:ascii="Sakkal Majalla" w:hAnsi="Sakkal Majalla" w:cs="Sakkal Majalla"/>
                <w:sz w:val="32"/>
                <w:szCs w:val="32"/>
                <w:rtl/>
                <w:lang w:bidi="ar-OM"/>
              </w:rPr>
            </w:pPr>
            <w:r w:rsidRPr="000C1A2D">
              <w:rPr>
                <w:rFonts w:ascii="Sakkal Majalla" w:hAnsi="Sakkal Majalla" w:cs="Sakkal Majalla" w:hint="cs"/>
                <w:sz w:val="32"/>
                <w:szCs w:val="32"/>
                <w:rtl/>
                <w:lang w:bidi="ar-OM"/>
              </w:rPr>
              <w:t>يتم قياس فعالية برامج إدارة المخاطر الصحية بشكل دوري.</w:t>
            </w:r>
          </w:p>
        </w:tc>
        <w:tc>
          <w:tcPr>
            <w:tcW w:w="0" w:type="auto"/>
          </w:tcPr>
          <w:p w14:paraId="4A56B2EB" w14:textId="77777777" w:rsidR="000C1A2D" w:rsidRPr="000C1A2D" w:rsidRDefault="000C1A2D" w:rsidP="000C1A2D">
            <w:pPr>
              <w:spacing w:after="160" w:line="259" w:lineRule="auto"/>
              <w:jc w:val="both"/>
              <w:rPr>
                <w:rFonts w:ascii="Sakkal Majalla" w:hAnsi="Sakkal Majalla" w:cs="Sakkal Majalla"/>
                <w:sz w:val="32"/>
                <w:szCs w:val="32"/>
                <w:rtl/>
                <w:lang w:bidi="ar-OM"/>
              </w:rPr>
            </w:pPr>
            <w:r w:rsidRPr="000C1A2D">
              <w:rPr>
                <w:rFonts w:ascii="Sakkal Majalla" w:hAnsi="Sakkal Majalla" w:cs="Sakkal Majalla" w:hint="cs"/>
                <w:sz w:val="32"/>
                <w:szCs w:val="32"/>
                <w:rtl/>
                <w:lang w:bidi="ar-OM"/>
              </w:rPr>
              <w:t>٢٦</w:t>
            </w:r>
          </w:p>
        </w:tc>
      </w:tr>
      <w:tr w:rsidR="000C1A2D" w:rsidRPr="000C1A2D" w14:paraId="476C5DB9" w14:textId="77777777" w:rsidTr="00CA22EC">
        <w:tc>
          <w:tcPr>
            <w:tcW w:w="0" w:type="auto"/>
          </w:tcPr>
          <w:p w14:paraId="4CE2E8E6"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380DA156"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7DF33BA7"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77446695"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16205825"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71E23A36" w14:textId="77777777" w:rsidR="000C1A2D" w:rsidRPr="000C1A2D" w:rsidRDefault="000C1A2D" w:rsidP="000C1A2D">
            <w:pPr>
              <w:spacing w:after="160" w:line="259" w:lineRule="auto"/>
              <w:jc w:val="both"/>
              <w:rPr>
                <w:rFonts w:ascii="Sakkal Majalla" w:hAnsi="Sakkal Majalla" w:cs="Sakkal Majalla"/>
                <w:sz w:val="32"/>
                <w:szCs w:val="32"/>
                <w:rtl/>
                <w:lang w:bidi="ar-OM"/>
              </w:rPr>
            </w:pPr>
            <w:r w:rsidRPr="000C1A2D">
              <w:rPr>
                <w:rFonts w:ascii="Sakkal Majalla" w:hAnsi="Sakkal Majalla" w:cs="Sakkal Majalla" w:hint="cs"/>
                <w:sz w:val="32"/>
                <w:szCs w:val="32"/>
                <w:rtl/>
                <w:lang w:bidi="ar-OM"/>
              </w:rPr>
              <w:t>توجد استراتيجيات للتقليل من المخاطر الصحية المرتبطة بالتنقل.</w:t>
            </w:r>
          </w:p>
        </w:tc>
        <w:tc>
          <w:tcPr>
            <w:tcW w:w="0" w:type="auto"/>
          </w:tcPr>
          <w:p w14:paraId="0EE0215B" w14:textId="77777777" w:rsidR="000C1A2D" w:rsidRPr="000C1A2D" w:rsidRDefault="000C1A2D" w:rsidP="000C1A2D">
            <w:pPr>
              <w:spacing w:after="160" w:line="259" w:lineRule="auto"/>
              <w:jc w:val="both"/>
              <w:rPr>
                <w:rFonts w:ascii="Sakkal Majalla" w:hAnsi="Sakkal Majalla" w:cs="Sakkal Majalla"/>
                <w:sz w:val="32"/>
                <w:szCs w:val="32"/>
                <w:rtl/>
                <w:lang w:bidi="ar-OM"/>
              </w:rPr>
            </w:pPr>
            <w:r w:rsidRPr="000C1A2D">
              <w:rPr>
                <w:rFonts w:ascii="Sakkal Majalla" w:hAnsi="Sakkal Majalla" w:cs="Sakkal Majalla" w:hint="cs"/>
                <w:sz w:val="32"/>
                <w:szCs w:val="32"/>
                <w:rtl/>
                <w:lang w:bidi="ar-OM"/>
              </w:rPr>
              <w:t>٢٧</w:t>
            </w:r>
          </w:p>
        </w:tc>
      </w:tr>
      <w:tr w:rsidR="000C1A2D" w:rsidRPr="000C1A2D" w14:paraId="52A1FA17" w14:textId="77777777" w:rsidTr="00CA22EC">
        <w:tc>
          <w:tcPr>
            <w:tcW w:w="0" w:type="auto"/>
          </w:tcPr>
          <w:p w14:paraId="23546EDB"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792D8991"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630380DA"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18730ABB"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106F721E"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1E7995A2" w14:textId="77777777" w:rsidR="000C1A2D" w:rsidRPr="000C1A2D" w:rsidRDefault="000C1A2D" w:rsidP="000C1A2D">
            <w:pPr>
              <w:spacing w:after="160" w:line="259" w:lineRule="auto"/>
              <w:jc w:val="both"/>
              <w:rPr>
                <w:rFonts w:ascii="Sakkal Majalla" w:hAnsi="Sakkal Majalla" w:cs="Sakkal Majalla"/>
                <w:sz w:val="32"/>
                <w:szCs w:val="32"/>
                <w:rtl/>
                <w:lang w:bidi="ar-OM"/>
              </w:rPr>
            </w:pPr>
            <w:r w:rsidRPr="000C1A2D">
              <w:rPr>
                <w:rFonts w:ascii="Sakkal Majalla" w:hAnsi="Sakkal Majalla" w:cs="Sakkal Majalla" w:hint="cs"/>
                <w:sz w:val="32"/>
                <w:szCs w:val="32"/>
                <w:rtl/>
                <w:lang w:bidi="ar-OM"/>
              </w:rPr>
              <w:t>يتم تقديم الدعم للموظفين الذين يحتاجون إلى رعاية صحية.</w:t>
            </w:r>
          </w:p>
        </w:tc>
        <w:tc>
          <w:tcPr>
            <w:tcW w:w="0" w:type="auto"/>
          </w:tcPr>
          <w:p w14:paraId="396E2C30" w14:textId="77777777" w:rsidR="000C1A2D" w:rsidRPr="000C1A2D" w:rsidRDefault="000C1A2D" w:rsidP="000C1A2D">
            <w:pPr>
              <w:spacing w:after="160" w:line="259" w:lineRule="auto"/>
              <w:jc w:val="both"/>
              <w:rPr>
                <w:rFonts w:ascii="Sakkal Majalla" w:hAnsi="Sakkal Majalla" w:cs="Sakkal Majalla"/>
                <w:sz w:val="32"/>
                <w:szCs w:val="32"/>
                <w:rtl/>
                <w:lang w:bidi="ar-OM"/>
              </w:rPr>
            </w:pPr>
            <w:r w:rsidRPr="000C1A2D">
              <w:rPr>
                <w:rFonts w:ascii="Sakkal Majalla" w:hAnsi="Sakkal Majalla" w:cs="Sakkal Majalla" w:hint="cs"/>
                <w:sz w:val="32"/>
                <w:szCs w:val="32"/>
                <w:rtl/>
                <w:lang w:bidi="ar-OM"/>
              </w:rPr>
              <w:t>٢٨</w:t>
            </w:r>
          </w:p>
        </w:tc>
      </w:tr>
      <w:tr w:rsidR="000C1A2D" w:rsidRPr="000C1A2D" w14:paraId="59731770" w14:textId="77777777" w:rsidTr="00CA22EC">
        <w:tc>
          <w:tcPr>
            <w:tcW w:w="0" w:type="auto"/>
          </w:tcPr>
          <w:p w14:paraId="2B04173A"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56FBE1DD"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1814B44D"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6D55BFB8"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0DA8D634"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212E5326" w14:textId="77777777" w:rsidR="000C1A2D" w:rsidRPr="000C1A2D" w:rsidRDefault="000C1A2D" w:rsidP="000C1A2D">
            <w:pPr>
              <w:spacing w:after="160" w:line="259" w:lineRule="auto"/>
              <w:jc w:val="both"/>
              <w:rPr>
                <w:rFonts w:ascii="Sakkal Majalla" w:hAnsi="Sakkal Majalla" w:cs="Sakkal Majalla"/>
                <w:sz w:val="32"/>
                <w:szCs w:val="32"/>
                <w:rtl/>
                <w:lang w:bidi="ar-OM"/>
              </w:rPr>
            </w:pPr>
            <w:r w:rsidRPr="000C1A2D">
              <w:rPr>
                <w:rFonts w:ascii="Sakkal Majalla" w:hAnsi="Sakkal Majalla" w:cs="Sakkal Majalla" w:hint="cs"/>
                <w:sz w:val="32"/>
                <w:szCs w:val="32"/>
                <w:rtl/>
                <w:lang w:bidi="ar-OM"/>
              </w:rPr>
              <w:t>توجد إجراءات للتعامل مع الأمراض المعدية في مكان العمل.</w:t>
            </w:r>
          </w:p>
        </w:tc>
        <w:tc>
          <w:tcPr>
            <w:tcW w:w="0" w:type="auto"/>
          </w:tcPr>
          <w:p w14:paraId="09388C82" w14:textId="77777777" w:rsidR="000C1A2D" w:rsidRPr="000C1A2D" w:rsidRDefault="000C1A2D" w:rsidP="000C1A2D">
            <w:pPr>
              <w:spacing w:after="160" w:line="259" w:lineRule="auto"/>
              <w:jc w:val="both"/>
              <w:rPr>
                <w:rFonts w:ascii="Sakkal Majalla" w:hAnsi="Sakkal Majalla" w:cs="Sakkal Majalla"/>
                <w:sz w:val="32"/>
                <w:szCs w:val="32"/>
                <w:rtl/>
                <w:lang w:bidi="ar-OM"/>
              </w:rPr>
            </w:pPr>
            <w:r w:rsidRPr="000C1A2D">
              <w:rPr>
                <w:rFonts w:ascii="Sakkal Majalla" w:hAnsi="Sakkal Majalla" w:cs="Sakkal Majalla" w:hint="cs"/>
                <w:sz w:val="32"/>
                <w:szCs w:val="32"/>
                <w:rtl/>
                <w:lang w:bidi="ar-OM"/>
              </w:rPr>
              <w:t>٢٩</w:t>
            </w:r>
          </w:p>
        </w:tc>
      </w:tr>
      <w:tr w:rsidR="000C1A2D" w:rsidRPr="000C1A2D" w14:paraId="72B0F941" w14:textId="77777777" w:rsidTr="00CA22EC">
        <w:tc>
          <w:tcPr>
            <w:tcW w:w="0" w:type="auto"/>
          </w:tcPr>
          <w:p w14:paraId="2F571714"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3B1D299E"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68D25395"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67DD7C61"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36F97BBE" w14:textId="77777777" w:rsidR="000C1A2D" w:rsidRPr="000C1A2D" w:rsidRDefault="000C1A2D" w:rsidP="000C1A2D">
            <w:pPr>
              <w:spacing w:after="160" w:line="259" w:lineRule="auto"/>
              <w:jc w:val="both"/>
              <w:rPr>
                <w:rFonts w:ascii="Sakkal Majalla" w:hAnsi="Sakkal Majalla" w:cs="Sakkal Majalla"/>
                <w:sz w:val="32"/>
                <w:szCs w:val="32"/>
              </w:rPr>
            </w:pPr>
          </w:p>
        </w:tc>
        <w:tc>
          <w:tcPr>
            <w:tcW w:w="0" w:type="auto"/>
          </w:tcPr>
          <w:p w14:paraId="1C0CEE15" w14:textId="77777777" w:rsidR="000C1A2D" w:rsidRPr="000C1A2D" w:rsidRDefault="000C1A2D" w:rsidP="000C1A2D">
            <w:pPr>
              <w:spacing w:after="160" w:line="259" w:lineRule="auto"/>
              <w:jc w:val="both"/>
              <w:rPr>
                <w:rFonts w:ascii="Sakkal Majalla" w:hAnsi="Sakkal Majalla" w:cs="Sakkal Majalla"/>
                <w:sz w:val="32"/>
                <w:szCs w:val="32"/>
                <w:rtl/>
                <w:lang w:bidi="ar-OM"/>
              </w:rPr>
            </w:pPr>
            <w:r w:rsidRPr="000C1A2D">
              <w:rPr>
                <w:rFonts w:ascii="Sakkal Majalla" w:hAnsi="Sakkal Majalla" w:cs="Sakkal Majalla" w:hint="cs"/>
                <w:sz w:val="32"/>
                <w:szCs w:val="32"/>
                <w:rtl/>
                <w:lang w:bidi="ar-OM"/>
              </w:rPr>
              <w:t>يتم تقييم المخاطر الصحية الناتجة عن المعدات المستخدمة.</w:t>
            </w:r>
          </w:p>
        </w:tc>
        <w:tc>
          <w:tcPr>
            <w:tcW w:w="0" w:type="auto"/>
          </w:tcPr>
          <w:p w14:paraId="37166F1A" w14:textId="77777777" w:rsidR="000C1A2D" w:rsidRPr="000C1A2D" w:rsidRDefault="000C1A2D" w:rsidP="000C1A2D">
            <w:pPr>
              <w:spacing w:after="160" w:line="259" w:lineRule="auto"/>
              <w:jc w:val="both"/>
              <w:rPr>
                <w:rFonts w:ascii="Sakkal Majalla" w:hAnsi="Sakkal Majalla" w:cs="Sakkal Majalla"/>
                <w:sz w:val="32"/>
                <w:szCs w:val="32"/>
                <w:rtl/>
                <w:lang w:bidi="ar-OM"/>
              </w:rPr>
            </w:pPr>
            <w:r w:rsidRPr="000C1A2D">
              <w:rPr>
                <w:rFonts w:ascii="Sakkal Majalla" w:hAnsi="Sakkal Majalla" w:cs="Sakkal Majalla" w:hint="cs"/>
                <w:sz w:val="32"/>
                <w:szCs w:val="32"/>
                <w:rtl/>
                <w:lang w:bidi="ar-OM"/>
              </w:rPr>
              <w:t>٣٠</w:t>
            </w:r>
          </w:p>
        </w:tc>
      </w:tr>
    </w:tbl>
    <w:p w14:paraId="0667ACD0" w14:textId="77777777" w:rsidR="000C1A2D" w:rsidRPr="00B32FF3" w:rsidRDefault="000C1A2D" w:rsidP="000C1A2D">
      <w:pPr>
        <w:jc w:val="both"/>
        <w:rPr>
          <w:rFonts w:ascii="Sakkal Majalla" w:hAnsi="Sakkal Majalla" w:cs="Sakkal Majalla"/>
          <w:sz w:val="32"/>
          <w:szCs w:val="32"/>
        </w:rPr>
      </w:pPr>
    </w:p>
    <w:sectPr w:rsidR="000C1A2D" w:rsidRPr="00B32FF3" w:rsidSect="00877AAC">
      <w:footerReference w:type="even" r:id="rId10"/>
      <w:footerReference w:type="default" r:id="rId11"/>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804A15" w14:textId="77777777" w:rsidR="00BA54B3" w:rsidRDefault="00BA54B3" w:rsidP="009125CE">
      <w:pPr>
        <w:spacing w:after="0" w:line="240" w:lineRule="auto"/>
      </w:pPr>
      <w:r>
        <w:separator/>
      </w:r>
    </w:p>
  </w:endnote>
  <w:endnote w:type="continuationSeparator" w:id="0">
    <w:p w14:paraId="172FB2BB" w14:textId="77777777" w:rsidR="00BA54B3" w:rsidRDefault="00BA54B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akkal Majalla">
    <w:panose1 w:val="02000000000000000000"/>
    <w:charset w:val="B2"/>
    <w:family w:val="auto"/>
    <w:pitch w:val="variable"/>
    <w:sig w:usb0="80002007" w:usb1="80000000" w:usb2="00000008" w:usb3="00000000" w:csb0="000000D3"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tl/>
      </w:rPr>
      <w:id w:val="882749659"/>
      <w:docPartObj>
        <w:docPartGallery w:val="Page Numbers (Bottom of Page)"/>
        <w:docPartUnique/>
      </w:docPartObj>
    </w:sdtPr>
    <w:sdtContent>
      <w:p w14:paraId="1013E810" w14:textId="1758923E" w:rsidR="00216233" w:rsidRDefault="00216233" w:rsidP="007676AC">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end"/>
        </w:r>
      </w:p>
    </w:sdtContent>
  </w:sdt>
  <w:p w14:paraId="0518D64A" w14:textId="77777777" w:rsidR="00216233" w:rsidRDefault="0021623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tl/>
      </w:rPr>
      <w:id w:val="-1017695056"/>
      <w:docPartObj>
        <w:docPartGallery w:val="Page Numbers (Bottom of Page)"/>
        <w:docPartUnique/>
      </w:docPartObj>
    </w:sdtPr>
    <w:sdtContent>
      <w:p w14:paraId="19503578" w14:textId="637323E6" w:rsidR="00216233" w:rsidRDefault="00216233" w:rsidP="007676AC">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noProof/>
            <w:rtl/>
          </w:rPr>
          <w:t>15</w:t>
        </w:r>
        <w:r>
          <w:rPr>
            <w:rStyle w:val="PageNumber"/>
            <w:rtl/>
          </w:rPr>
          <w:fldChar w:fldCharType="end"/>
        </w:r>
      </w:p>
    </w:sdtContent>
  </w:sdt>
  <w:p w14:paraId="7D584AA6" w14:textId="77777777" w:rsidR="00216233" w:rsidRDefault="002162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F172FF" w14:textId="77777777" w:rsidR="00BA54B3" w:rsidRDefault="00BA54B3" w:rsidP="009125CE">
      <w:pPr>
        <w:spacing w:after="0" w:line="240" w:lineRule="auto"/>
      </w:pPr>
      <w:r>
        <w:separator/>
      </w:r>
    </w:p>
  </w:footnote>
  <w:footnote w:type="continuationSeparator" w:id="0">
    <w:p w14:paraId="370882B3" w14:textId="77777777" w:rsidR="00BA54B3" w:rsidRDefault="00BA54B3"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A59CD"/>
    <w:multiLevelType w:val="hybridMultilevel"/>
    <w:tmpl w:val="EF3C9B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780578"/>
    <w:multiLevelType w:val="hybridMultilevel"/>
    <w:tmpl w:val="049088AC"/>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 w15:restartNumberingAfterBreak="0">
    <w:nsid w:val="0CDC01F2"/>
    <w:multiLevelType w:val="hybridMultilevel"/>
    <w:tmpl w:val="3934E816"/>
    <w:lvl w:ilvl="0" w:tplc="0409000F">
      <w:start w:val="1"/>
      <w:numFmt w:val="decimal"/>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 w15:restartNumberingAfterBreak="0">
    <w:nsid w:val="112C760B"/>
    <w:multiLevelType w:val="hybridMultilevel"/>
    <w:tmpl w:val="8A705684"/>
    <w:lvl w:ilvl="0" w:tplc="FFFFFFFF">
      <w:start w:val="1"/>
      <w:numFmt w:val="decimal"/>
      <w:lvlText w:val="%1."/>
      <w:lvlJc w:val="left"/>
      <w:pPr>
        <w:ind w:left="760" w:hanging="360"/>
      </w:pPr>
      <w:rPr>
        <w:rFonts w:hint="default"/>
      </w:rPr>
    </w:lvl>
    <w:lvl w:ilvl="1" w:tplc="04090019" w:tentative="1">
      <w:start w:val="1"/>
      <w:numFmt w:val="lowerLetter"/>
      <w:lvlText w:val="%2."/>
      <w:lvlJc w:val="left"/>
      <w:pPr>
        <w:ind w:left="1480" w:hanging="360"/>
      </w:pPr>
    </w:lvl>
    <w:lvl w:ilvl="2" w:tplc="0409001B" w:tentative="1">
      <w:start w:val="1"/>
      <w:numFmt w:val="lowerRoman"/>
      <w:lvlText w:val="%3."/>
      <w:lvlJc w:val="right"/>
      <w:pPr>
        <w:ind w:left="2200" w:hanging="180"/>
      </w:pPr>
    </w:lvl>
    <w:lvl w:ilvl="3" w:tplc="0409000F" w:tentative="1">
      <w:start w:val="1"/>
      <w:numFmt w:val="decimal"/>
      <w:lvlText w:val="%4."/>
      <w:lvlJc w:val="left"/>
      <w:pPr>
        <w:ind w:left="2920" w:hanging="360"/>
      </w:pPr>
    </w:lvl>
    <w:lvl w:ilvl="4" w:tplc="04090019" w:tentative="1">
      <w:start w:val="1"/>
      <w:numFmt w:val="lowerLetter"/>
      <w:lvlText w:val="%5."/>
      <w:lvlJc w:val="left"/>
      <w:pPr>
        <w:ind w:left="3640" w:hanging="360"/>
      </w:pPr>
    </w:lvl>
    <w:lvl w:ilvl="5" w:tplc="0409001B" w:tentative="1">
      <w:start w:val="1"/>
      <w:numFmt w:val="lowerRoman"/>
      <w:lvlText w:val="%6."/>
      <w:lvlJc w:val="right"/>
      <w:pPr>
        <w:ind w:left="4360" w:hanging="180"/>
      </w:pPr>
    </w:lvl>
    <w:lvl w:ilvl="6" w:tplc="0409000F" w:tentative="1">
      <w:start w:val="1"/>
      <w:numFmt w:val="decimal"/>
      <w:lvlText w:val="%7."/>
      <w:lvlJc w:val="left"/>
      <w:pPr>
        <w:ind w:left="5080" w:hanging="360"/>
      </w:pPr>
    </w:lvl>
    <w:lvl w:ilvl="7" w:tplc="04090019" w:tentative="1">
      <w:start w:val="1"/>
      <w:numFmt w:val="lowerLetter"/>
      <w:lvlText w:val="%8."/>
      <w:lvlJc w:val="left"/>
      <w:pPr>
        <w:ind w:left="5800" w:hanging="360"/>
      </w:pPr>
    </w:lvl>
    <w:lvl w:ilvl="8" w:tplc="0409001B" w:tentative="1">
      <w:start w:val="1"/>
      <w:numFmt w:val="lowerRoman"/>
      <w:lvlText w:val="%9."/>
      <w:lvlJc w:val="right"/>
      <w:pPr>
        <w:ind w:left="6520" w:hanging="180"/>
      </w:pPr>
    </w:lvl>
  </w:abstractNum>
  <w:abstractNum w:abstractNumId="4" w15:restartNumberingAfterBreak="0">
    <w:nsid w:val="116F778B"/>
    <w:multiLevelType w:val="hybridMultilevel"/>
    <w:tmpl w:val="E3FA75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6020294"/>
    <w:multiLevelType w:val="hybridMultilevel"/>
    <w:tmpl w:val="B828556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D0447B1"/>
    <w:multiLevelType w:val="hybridMultilevel"/>
    <w:tmpl w:val="E682CE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E277713"/>
    <w:multiLevelType w:val="hybridMultilevel"/>
    <w:tmpl w:val="345AB330"/>
    <w:lvl w:ilvl="0" w:tplc="04090001">
      <w:start w:val="1"/>
      <w:numFmt w:val="bullet"/>
      <w:lvlText w:val=""/>
      <w:lvlJc w:val="left"/>
      <w:pPr>
        <w:ind w:left="720" w:hanging="360"/>
      </w:pPr>
      <w:rPr>
        <w:rFonts w:ascii="Symbol" w:hAnsi="Symbol" w:hint="default"/>
      </w:rPr>
    </w:lvl>
    <w:lvl w:ilvl="1" w:tplc="8708CC36">
      <w:start w:val="3"/>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B4A7991"/>
    <w:multiLevelType w:val="hybridMultilevel"/>
    <w:tmpl w:val="F5729B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E0C44B4"/>
    <w:multiLevelType w:val="hybridMultilevel"/>
    <w:tmpl w:val="5944DC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01C5035"/>
    <w:multiLevelType w:val="hybridMultilevel"/>
    <w:tmpl w:val="7E3A03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17B0A61"/>
    <w:multiLevelType w:val="hybridMultilevel"/>
    <w:tmpl w:val="C5CA7706"/>
    <w:lvl w:ilvl="0" w:tplc="FFFFFFFF">
      <w:start w:val="1"/>
      <w:numFmt w:val="decimal"/>
      <w:lvlText w:val="%1."/>
      <w:lvlJc w:val="left"/>
      <w:pPr>
        <w:ind w:left="765" w:hanging="360"/>
      </w:pPr>
      <w:rPr>
        <w:rFonts w:hint="default"/>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15:restartNumberingAfterBreak="0">
    <w:nsid w:val="32FD4DF7"/>
    <w:multiLevelType w:val="hybridMultilevel"/>
    <w:tmpl w:val="8FEA67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4F13EFC"/>
    <w:multiLevelType w:val="hybridMultilevel"/>
    <w:tmpl w:val="7234D1A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5774AEE"/>
    <w:multiLevelType w:val="hybridMultilevel"/>
    <w:tmpl w:val="DC7ACA5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7A036E1"/>
    <w:multiLevelType w:val="hybridMultilevel"/>
    <w:tmpl w:val="14CE68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84B5D29"/>
    <w:multiLevelType w:val="hybridMultilevel"/>
    <w:tmpl w:val="6144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BC23FA3"/>
    <w:multiLevelType w:val="hybridMultilevel"/>
    <w:tmpl w:val="7D221D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D8A1503"/>
    <w:multiLevelType w:val="hybridMultilevel"/>
    <w:tmpl w:val="E398D0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0C87EA6"/>
    <w:multiLevelType w:val="hybridMultilevel"/>
    <w:tmpl w:val="DABCEBF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911556A"/>
    <w:multiLevelType w:val="hybridMultilevel"/>
    <w:tmpl w:val="9B2C6BB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BFD74DE"/>
    <w:multiLevelType w:val="hybridMultilevel"/>
    <w:tmpl w:val="AF0CDD3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D7A170C"/>
    <w:multiLevelType w:val="hybridMultilevel"/>
    <w:tmpl w:val="A85095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DC118F4"/>
    <w:multiLevelType w:val="hybridMultilevel"/>
    <w:tmpl w:val="12127D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EE43895"/>
    <w:multiLevelType w:val="hybridMultilevel"/>
    <w:tmpl w:val="AD9E2DAE"/>
    <w:lvl w:ilvl="0" w:tplc="FFFFFFFF">
      <w:start w:val="1"/>
      <w:numFmt w:val="decimal"/>
      <w:lvlText w:val="%1."/>
      <w:lvlJc w:val="left"/>
      <w:pPr>
        <w:ind w:left="720" w:hanging="360"/>
      </w:pPr>
      <w:rPr>
        <w:rFonts w:hint="default"/>
      </w:rPr>
    </w:lvl>
    <w:lvl w:ilvl="1" w:tplc="BFE413F4">
      <w:start w:val="5"/>
      <w:numFmt w:val="bullet"/>
      <w:lvlText w:val="•"/>
      <w:lvlJc w:val="left"/>
      <w:pPr>
        <w:ind w:left="1440" w:hanging="360"/>
      </w:pPr>
      <w:rPr>
        <w:rFonts w:ascii="Sakkal Majalla" w:eastAsiaTheme="minorHAnsi" w:hAnsi="Sakkal Majalla" w:cs="Sakkal Majalla"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0E40782"/>
    <w:multiLevelType w:val="hybridMultilevel"/>
    <w:tmpl w:val="A5423E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1346C88"/>
    <w:multiLevelType w:val="hybridMultilevel"/>
    <w:tmpl w:val="3F3C3E7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1450231"/>
    <w:multiLevelType w:val="hybridMultilevel"/>
    <w:tmpl w:val="99F247C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1B838C6"/>
    <w:multiLevelType w:val="hybridMultilevel"/>
    <w:tmpl w:val="33DA9E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4E4FED"/>
    <w:multiLevelType w:val="hybridMultilevel"/>
    <w:tmpl w:val="495E31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D914B81"/>
    <w:multiLevelType w:val="hybridMultilevel"/>
    <w:tmpl w:val="0E64914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FFE5522"/>
    <w:multiLevelType w:val="hybridMultilevel"/>
    <w:tmpl w:val="77B253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0090CFE"/>
    <w:multiLevelType w:val="hybridMultilevel"/>
    <w:tmpl w:val="4524DC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97500D7"/>
    <w:multiLevelType w:val="hybridMultilevel"/>
    <w:tmpl w:val="A8B262F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AEB0E0C"/>
    <w:multiLevelType w:val="hybridMultilevel"/>
    <w:tmpl w:val="3C305A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DC01CD7"/>
    <w:multiLevelType w:val="hybridMultilevel"/>
    <w:tmpl w:val="F83A8EB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E307634"/>
    <w:multiLevelType w:val="hybridMultilevel"/>
    <w:tmpl w:val="518E1D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59D5C14"/>
    <w:multiLevelType w:val="hybridMultilevel"/>
    <w:tmpl w:val="BE2290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8CD2FF3"/>
    <w:multiLevelType w:val="hybridMultilevel"/>
    <w:tmpl w:val="07B857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60649150">
    <w:abstractNumId w:val="28"/>
  </w:num>
  <w:num w:numId="2" w16cid:durableId="925963662">
    <w:abstractNumId w:val="7"/>
  </w:num>
  <w:num w:numId="3" w16cid:durableId="1233544833">
    <w:abstractNumId w:val="15"/>
  </w:num>
  <w:num w:numId="4" w16cid:durableId="411969519">
    <w:abstractNumId w:val="17"/>
  </w:num>
  <w:num w:numId="5" w16cid:durableId="1297639280">
    <w:abstractNumId w:val="36"/>
  </w:num>
  <w:num w:numId="6" w16cid:durableId="314838058">
    <w:abstractNumId w:val="31"/>
  </w:num>
  <w:num w:numId="7" w16cid:durableId="1264804893">
    <w:abstractNumId w:val="0"/>
  </w:num>
  <w:num w:numId="8" w16cid:durableId="487284414">
    <w:abstractNumId w:val="37"/>
  </w:num>
  <w:num w:numId="9" w16cid:durableId="1683967238">
    <w:abstractNumId w:val="12"/>
  </w:num>
  <w:num w:numId="10" w16cid:durableId="1728869015">
    <w:abstractNumId w:val="21"/>
  </w:num>
  <w:num w:numId="11" w16cid:durableId="1530530919">
    <w:abstractNumId w:val="30"/>
  </w:num>
  <w:num w:numId="12" w16cid:durableId="342325455">
    <w:abstractNumId w:val="35"/>
  </w:num>
  <w:num w:numId="13" w16cid:durableId="808522516">
    <w:abstractNumId w:val="3"/>
  </w:num>
  <w:num w:numId="14" w16cid:durableId="2000423052">
    <w:abstractNumId w:val="5"/>
  </w:num>
  <w:num w:numId="15" w16cid:durableId="1462729868">
    <w:abstractNumId w:val="24"/>
  </w:num>
  <w:num w:numId="16" w16cid:durableId="1915772758">
    <w:abstractNumId w:val="26"/>
  </w:num>
  <w:num w:numId="17" w16cid:durableId="422379891">
    <w:abstractNumId w:val="22"/>
  </w:num>
  <w:num w:numId="18" w16cid:durableId="1839808433">
    <w:abstractNumId w:val="16"/>
  </w:num>
  <w:num w:numId="19" w16cid:durableId="1247110933">
    <w:abstractNumId w:val="32"/>
  </w:num>
  <w:num w:numId="20" w16cid:durableId="196745651">
    <w:abstractNumId w:val="4"/>
  </w:num>
  <w:num w:numId="21" w16cid:durableId="611059713">
    <w:abstractNumId w:val="9"/>
  </w:num>
  <w:num w:numId="22" w16cid:durableId="188103317">
    <w:abstractNumId w:val="10"/>
  </w:num>
  <w:num w:numId="23" w16cid:durableId="48650209">
    <w:abstractNumId w:val="6"/>
  </w:num>
  <w:num w:numId="24" w16cid:durableId="1915772101">
    <w:abstractNumId w:val="18"/>
  </w:num>
  <w:num w:numId="25" w16cid:durableId="992102294">
    <w:abstractNumId w:val="2"/>
  </w:num>
  <w:num w:numId="26" w16cid:durableId="200367661">
    <w:abstractNumId w:val="8"/>
  </w:num>
  <w:num w:numId="27" w16cid:durableId="1937126486">
    <w:abstractNumId w:val="1"/>
  </w:num>
  <w:num w:numId="28" w16cid:durableId="250235100">
    <w:abstractNumId w:val="25"/>
  </w:num>
  <w:num w:numId="29" w16cid:durableId="343244496">
    <w:abstractNumId w:val="29"/>
  </w:num>
  <w:num w:numId="30" w16cid:durableId="769620996">
    <w:abstractNumId w:val="34"/>
  </w:num>
  <w:num w:numId="31" w16cid:durableId="470173308">
    <w:abstractNumId w:val="13"/>
  </w:num>
  <w:num w:numId="32" w16cid:durableId="509413314">
    <w:abstractNumId w:val="20"/>
  </w:num>
  <w:num w:numId="33" w16cid:durableId="1224560359">
    <w:abstractNumId w:val="27"/>
  </w:num>
  <w:num w:numId="34" w16cid:durableId="1919364270">
    <w:abstractNumId w:val="33"/>
  </w:num>
  <w:num w:numId="35" w16cid:durableId="1011877232">
    <w:abstractNumId w:val="23"/>
  </w:num>
  <w:num w:numId="36" w16cid:durableId="395129583">
    <w:abstractNumId w:val="14"/>
  </w:num>
  <w:num w:numId="37" w16cid:durableId="1216742917">
    <w:abstractNumId w:val="38"/>
  </w:num>
  <w:num w:numId="38" w16cid:durableId="1539125299">
    <w:abstractNumId w:val="19"/>
  </w:num>
  <w:num w:numId="39" w16cid:durableId="209732923">
    <w:abstractNumId w:val="11"/>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6B8"/>
    <w:rsid w:val="0000788B"/>
    <w:rsid w:val="000162B7"/>
    <w:rsid w:val="00016E2C"/>
    <w:rsid w:val="00020FA1"/>
    <w:rsid w:val="00022A58"/>
    <w:rsid w:val="000238EA"/>
    <w:rsid w:val="00024D85"/>
    <w:rsid w:val="00031E98"/>
    <w:rsid w:val="0003583D"/>
    <w:rsid w:val="00043349"/>
    <w:rsid w:val="00050900"/>
    <w:rsid w:val="0005121F"/>
    <w:rsid w:val="00067C55"/>
    <w:rsid w:val="00071A00"/>
    <w:rsid w:val="000908CD"/>
    <w:rsid w:val="000A0AEA"/>
    <w:rsid w:val="000A75EE"/>
    <w:rsid w:val="000A7ABA"/>
    <w:rsid w:val="000B0474"/>
    <w:rsid w:val="000C1A2D"/>
    <w:rsid w:val="000C2BAF"/>
    <w:rsid w:val="000E033A"/>
    <w:rsid w:val="000E0A39"/>
    <w:rsid w:val="000E507E"/>
    <w:rsid w:val="000F44B4"/>
    <w:rsid w:val="00101087"/>
    <w:rsid w:val="0011148C"/>
    <w:rsid w:val="001144ED"/>
    <w:rsid w:val="0014102B"/>
    <w:rsid w:val="0014229F"/>
    <w:rsid w:val="001433B0"/>
    <w:rsid w:val="0014587C"/>
    <w:rsid w:val="0015047E"/>
    <w:rsid w:val="00155240"/>
    <w:rsid w:val="00167B37"/>
    <w:rsid w:val="00180364"/>
    <w:rsid w:val="0018476F"/>
    <w:rsid w:val="001902DB"/>
    <w:rsid w:val="001915FA"/>
    <w:rsid w:val="0019375A"/>
    <w:rsid w:val="001B1AA6"/>
    <w:rsid w:val="001B5569"/>
    <w:rsid w:val="001C2162"/>
    <w:rsid w:val="001C4010"/>
    <w:rsid w:val="001C64A4"/>
    <w:rsid w:val="001D225B"/>
    <w:rsid w:val="001E49EF"/>
    <w:rsid w:val="001F2141"/>
    <w:rsid w:val="00206FB4"/>
    <w:rsid w:val="0021001A"/>
    <w:rsid w:val="00212C46"/>
    <w:rsid w:val="00216233"/>
    <w:rsid w:val="002200B3"/>
    <w:rsid w:val="0024491A"/>
    <w:rsid w:val="00244EC9"/>
    <w:rsid w:val="00251CDE"/>
    <w:rsid w:val="00261FB1"/>
    <w:rsid w:val="00275675"/>
    <w:rsid w:val="00280B67"/>
    <w:rsid w:val="00287BAC"/>
    <w:rsid w:val="00291B4E"/>
    <w:rsid w:val="0029512C"/>
    <w:rsid w:val="0029638E"/>
    <w:rsid w:val="00296DFB"/>
    <w:rsid w:val="002A566E"/>
    <w:rsid w:val="002A593B"/>
    <w:rsid w:val="002B1019"/>
    <w:rsid w:val="002B2DAB"/>
    <w:rsid w:val="002B52A8"/>
    <w:rsid w:val="002C77F1"/>
    <w:rsid w:val="002D1B17"/>
    <w:rsid w:val="002D2A61"/>
    <w:rsid w:val="002F2A5A"/>
    <w:rsid w:val="002F4038"/>
    <w:rsid w:val="00302FF1"/>
    <w:rsid w:val="00304EA8"/>
    <w:rsid w:val="00306294"/>
    <w:rsid w:val="00315944"/>
    <w:rsid w:val="0031656A"/>
    <w:rsid w:val="00323EB2"/>
    <w:rsid w:val="0032500E"/>
    <w:rsid w:val="003260E6"/>
    <w:rsid w:val="0033696D"/>
    <w:rsid w:val="0033725A"/>
    <w:rsid w:val="00340A99"/>
    <w:rsid w:val="0035647C"/>
    <w:rsid w:val="0036125D"/>
    <w:rsid w:val="0036295A"/>
    <w:rsid w:val="003672D6"/>
    <w:rsid w:val="00370C06"/>
    <w:rsid w:val="00370DC7"/>
    <w:rsid w:val="00391660"/>
    <w:rsid w:val="003A0CED"/>
    <w:rsid w:val="003A4711"/>
    <w:rsid w:val="003A5B6A"/>
    <w:rsid w:val="003B7F60"/>
    <w:rsid w:val="003C19E2"/>
    <w:rsid w:val="003C5611"/>
    <w:rsid w:val="003D260A"/>
    <w:rsid w:val="003D7430"/>
    <w:rsid w:val="003E11CF"/>
    <w:rsid w:val="003E3400"/>
    <w:rsid w:val="003E44DB"/>
    <w:rsid w:val="003E5BBC"/>
    <w:rsid w:val="003F46CC"/>
    <w:rsid w:val="003F7BFD"/>
    <w:rsid w:val="00406887"/>
    <w:rsid w:val="0042095F"/>
    <w:rsid w:val="00421271"/>
    <w:rsid w:val="00421F61"/>
    <w:rsid w:val="004338F3"/>
    <w:rsid w:val="0043532A"/>
    <w:rsid w:val="00435D0D"/>
    <w:rsid w:val="0044495C"/>
    <w:rsid w:val="00452992"/>
    <w:rsid w:val="004709AB"/>
    <w:rsid w:val="004716DE"/>
    <w:rsid w:val="004855F5"/>
    <w:rsid w:val="004923EE"/>
    <w:rsid w:val="00497579"/>
    <w:rsid w:val="004A00E7"/>
    <w:rsid w:val="004B3E7C"/>
    <w:rsid w:val="004E23EA"/>
    <w:rsid w:val="004E4A20"/>
    <w:rsid w:val="004F13FD"/>
    <w:rsid w:val="00514BF0"/>
    <w:rsid w:val="00514F52"/>
    <w:rsid w:val="00517445"/>
    <w:rsid w:val="00517FAB"/>
    <w:rsid w:val="0052334E"/>
    <w:rsid w:val="00525DC0"/>
    <w:rsid w:val="00531010"/>
    <w:rsid w:val="005328DC"/>
    <w:rsid w:val="00534618"/>
    <w:rsid w:val="005373CB"/>
    <w:rsid w:val="00540DA6"/>
    <w:rsid w:val="005447B9"/>
    <w:rsid w:val="00553E0A"/>
    <w:rsid w:val="005547D2"/>
    <w:rsid w:val="00555042"/>
    <w:rsid w:val="00562E81"/>
    <w:rsid w:val="005658F8"/>
    <w:rsid w:val="005721B1"/>
    <w:rsid w:val="005747F7"/>
    <w:rsid w:val="00574964"/>
    <w:rsid w:val="005759AC"/>
    <w:rsid w:val="0058536A"/>
    <w:rsid w:val="00586F4E"/>
    <w:rsid w:val="00590B27"/>
    <w:rsid w:val="00592FA0"/>
    <w:rsid w:val="005958F2"/>
    <w:rsid w:val="005A61B5"/>
    <w:rsid w:val="005C23FA"/>
    <w:rsid w:val="005C54B7"/>
    <w:rsid w:val="005D447E"/>
    <w:rsid w:val="005E2749"/>
    <w:rsid w:val="005E2B1E"/>
    <w:rsid w:val="005E32D7"/>
    <w:rsid w:val="005E5306"/>
    <w:rsid w:val="005F1050"/>
    <w:rsid w:val="005F40F9"/>
    <w:rsid w:val="005F4FE5"/>
    <w:rsid w:val="00603ED7"/>
    <w:rsid w:val="006227DD"/>
    <w:rsid w:val="0062761F"/>
    <w:rsid w:val="00630DC1"/>
    <w:rsid w:val="0065645A"/>
    <w:rsid w:val="00657EC6"/>
    <w:rsid w:val="0066442D"/>
    <w:rsid w:val="00672C43"/>
    <w:rsid w:val="0067664C"/>
    <w:rsid w:val="00687880"/>
    <w:rsid w:val="006913D4"/>
    <w:rsid w:val="00691F71"/>
    <w:rsid w:val="006948DE"/>
    <w:rsid w:val="0069511D"/>
    <w:rsid w:val="006A6E18"/>
    <w:rsid w:val="006B7C1F"/>
    <w:rsid w:val="006C1238"/>
    <w:rsid w:val="006C259F"/>
    <w:rsid w:val="006C6BE0"/>
    <w:rsid w:val="006C6CD4"/>
    <w:rsid w:val="006D12A9"/>
    <w:rsid w:val="006D1642"/>
    <w:rsid w:val="006D7A4E"/>
    <w:rsid w:val="006F0718"/>
    <w:rsid w:val="006F6901"/>
    <w:rsid w:val="00704B20"/>
    <w:rsid w:val="00723127"/>
    <w:rsid w:val="007315BA"/>
    <w:rsid w:val="0075248B"/>
    <w:rsid w:val="00755133"/>
    <w:rsid w:val="00755D70"/>
    <w:rsid w:val="00765AB1"/>
    <w:rsid w:val="00765FB1"/>
    <w:rsid w:val="0077396E"/>
    <w:rsid w:val="007747A8"/>
    <w:rsid w:val="00785515"/>
    <w:rsid w:val="00794C6D"/>
    <w:rsid w:val="007B0E54"/>
    <w:rsid w:val="007C3CD7"/>
    <w:rsid w:val="007D059D"/>
    <w:rsid w:val="007D198E"/>
    <w:rsid w:val="007D2621"/>
    <w:rsid w:val="007D62EB"/>
    <w:rsid w:val="007E3A20"/>
    <w:rsid w:val="00803993"/>
    <w:rsid w:val="0080530A"/>
    <w:rsid w:val="00805E05"/>
    <w:rsid w:val="008130E8"/>
    <w:rsid w:val="00825ECD"/>
    <w:rsid w:val="00835D8B"/>
    <w:rsid w:val="00836DEB"/>
    <w:rsid w:val="008412D4"/>
    <w:rsid w:val="00852D93"/>
    <w:rsid w:val="008609AB"/>
    <w:rsid w:val="00862B8D"/>
    <w:rsid w:val="008644B3"/>
    <w:rsid w:val="00865E44"/>
    <w:rsid w:val="008665D4"/>
    <w:rsid w:val="00872FB3"/>
    <w:rsid w:val="008734B0"/>
    <w:rsid w:val="008742B9"/>
    <w:rsid w:val="00874F70"/>
    <w:rsid w:val="00877AAC"/>
    <w:rsid w:val="008827C9"/>
    <w:rsid w:val="008A5B12"/>
    <w:rsid w:val="008A7483"/>
    <w:rsid w:val="008B38A7"/>
    <w:rsid w:val="008B5FBF"/>
    <w:rsid w:val="008C16B9"/>
    <w:rsid w:val="008C42EF"/>
    <w:rsid w:val="008C6FDA"/>
    <w:rsid w:val="008C7A0D"/>
    <w:rsid w:val="008D7DF7"/>
    <w:rsid w:val="008E180E"/>
    <w:rsid w:val="008E304B"/>
    <w:rsid w:val="008F1EAE"/>
    <w:rsid w:val="008F58B1"/>
    <w:rsid w:val="008F6CBD"/>
    <w:rsid w:val="00900351"/>
    <w:rsid w:val="009125CE"/>
    <w:rsid w:val="0091342A"/>
    <w:rsid w:val="00921410"/>
    <w:rsid w:val="0092303E"/>
    <w:rsid w:val="00926CFB"/>
    <w:rsid w:val="00927BC3"/>
    <w:rsid w:val="009349F8"/>
    <w:rsid w:val="0094646E"/>
    <w:rsid w:val="00951632"/>
    <w:rsid w:val="0095413A"/>
    <w:rsid w:val="009561E3"/>
    <w:rsid w:val="00956515"/>
    <w:rsid w:val="00956F16"/>
    <w:rsid w:val="00963CF3"/>
    <w:rsid w:val="00967383"/>
    <w:rsid w:val="00984E89"/>
    <w:rsid w:val="00993A37"/>
    <w:rsid w:val="00995B61"/>
    <w:rsid w:val="009A0BE3"/>
    <w:rsid w:val="009A120F"/>
    <w:rsid w:val="009B6888"/>
    <w:rsid w:val="009C0161"/>
    <w:rsid w:val="009D078F"/>
    <w:rsid w:val="009D108D"/>
    <w:rsid w:val="009D1399"/>
    <w:rsid w:val="009D3ED4"/>
    <w:rsid w:val="009D53E1"/>
    <w:rsid w:val="009D5F1C"/>
    <w:rsid w:val="009E1436"/>
    <w:rsid w:val="009E3E9E"/>
    <w:rsid w:val="009E5668"/>
    <w:rsid w:val="009F1200"/>
    <w:rsid w:val="009F5ABA"/>
    <w:rsid w:val="00A10DD4"/>
    <w:rsid w:val="00A16345"/>
    <w:rsid w:val="00A276E0"/>
    <w:rsid w:val="00A34EF2"/>
    <w:rsid w:val="00A4038E"/>
    <w:rsid w:val="00A4097A"/>
    <w:rsid w:val="00A45C85"/>
    <w:rsid w:val="00A52C0A"/>
    <w:rsid w:val="00A53BAB"/>
    <w:rsid w:val="00A56FA0"/>
    <w:rsid w:val="00A74F76"/>
    <w:rsid w:val="00A77EE0"/>
    <w:rsid w:val="00A842DC"/>
    <w:rsid w:val="00A8643E"/>
    <w:rsid w:val="00A906DB"/>
    <w:rsid w:val="00A92BB1"/>
    <w:rsid w:val="00A94B5D"/>
    <w:rsid w:val="00A958D2"/>
    <w:rsid w:val="00A95D54"/>
    <w:rsid w:val="00AA0236"/>
    <w:rsid w:val="00AA549F"/>
    <w:rsid w:val="00AA71E5"/>
    <w:rsid w:val="00AA79E9"/>
    <w:rsid w:val="00AB0A70"/>
    <w:rsid w:val="00AB1143"/>
    <w:rsid w:val="00AB5AB6"/>
    <w:rsid w:val="00AC06C6"/>
    <w:rsid w:val="00AC16E3"/>
    <w:rsid w:val="00AD064B"/>
    <w:rsid w:val="00AD3D99"/>
    <w:rsid w:val="00AE0B86"/>
    <w:rsid w:val="00AE1955"/>
    <w:rsid w:val="00AE2B87"/>
    <w:rsid w:val="00AE71B8"/>
    <w:rsid w:val="00AF28C0"/>
    <w:rsid w:val="00AF44DD"/>
    <w:rsid w:val="00B00B3B"/>
    <w:rsid w:val="00B02EE2"/>
    <w:rsid w:val="00B050FC"/>
    <w:rsid w:val="00B05A58"/>
    <w:rsid w:val="00B10D90"/>
    <w:rsid w:val="00B11435"/>
    <w:rsid w:val="00B177D9"/>
    <w:rsid w:val="00B3044B"/>
    <w:rsid w:val="00B32FF3"/>
    <w:rsid w:val="00B40E71"/>
    <w:rsid w:val="00B5023C"/>
    <w:rsid w:val="00B55620"/>
    <w:rsid w:val="00B612EB"/>
    <w:rsid w:val="00B63B0F"/>
    <w:rsid w:val="00B67C7F"/>
    <w:rsid w:val="00B75E54"/>
    <w:rsid w:val="00B7678A"/>
    <w:rsid w:val="00B76E19"/>
    <w:rsid w:val="00B771D7"/>
    <w:rsid w:val="00B800B4"/>
    <w:rsid w:val="00B83975"/>
    <w:rsid w:val="00B90227"/>
    <w:rsid w:val="00B945E5"/>
    <w:rsid w:val="00B957A5"/>
    <w:rsid w:val="00BA54B3"/>
    <w:rsid w:val="00BA5BEF"/>
    <w:rsid w:val="00BB246E"/>
    <w:rsid w:val="00BD69BE"/>
    <w:rsid w:val="00BE7408"/>
    <w:rsid w:val="00BF306C"/>
    <w:rsid w:val="00C021CA"/>
    <w:rsid w:val="00C03885"/>
    <w:rsid w:val="00C04699"/>
    <w:rsid w:val="00C04D0B"/>
    <w:rsid w:val="00C04F1F"/>
    <w:rsid w:val="00C110F4"/>
    <w:rsid w:val="00C12BF9"/>
    <w:rsid w:val="00C20C11"/>
    <w:rsid w:val="00C24DA2"/>
    <w:rsid w:val="00C30E2E"/>
    <w:rsid w:val="00C335FC"/>
    <w:rsid w:val="00C33AA5"/>
    <w:rsid w:val="00C40F10"/>
    <w:rsid w:val="00C418A8"/>
    <w:rsid w:val="00C63CF7"/>
    <w:rsid w:val="00C65523"/>
    <w:rsid w:val="00C71E18"/>
    <w:rsid w:val="00C736E0"/>
    <w:rsid w:val="00C76A91"/>
    <w:rsid w:val="00C86286"/>
    <w:rsid w:val="00C8733F"/>
    <w:rsid w:val="00C87DE0"/>
    <w:rsid w:val="00C87EC2"/>
    <w:rsid w:val="00CA1F53"/>
    <w:rsid w:val="00CA79CC"/>
    <w:rsid w:val="00CB2843"/>
    <w:rsid w:val="00CB37AF"/>
    <w:rsid w:val="00CB69A8"/>
    <w:rsid w:val="00CB6D0B"/>
    <w:rsid w:val="00CC0BD4"/>
    <w:rsid w:val="00CC478A"/>
    <w:rsid w:val="00CD2DF5"/>
    <w:rsid w:val="00CD4BAC"/>
    <w:rsid w:val="00CD55F8"/>
    <w:rsid w:val="00CE4612"/>
    <w:rsid w:val="00CF7950"/>
    <w:rsid w:val="00D0243B"/>
    <w:rsid w:val="00D061EE"/>
    <w:rsid w:val="00D11F2A"/>
    <w:rsid w:val="00D21F49"/>
    <w:rsid w:val="00D22171"/>
    <w:rsid w:val="00D23344"/>
    <w:rsid w:val="00D27783"/>
    <w:rsid w:val="00D44578"/>
    <w:rsid w:val="00D44BA2"/>
    <w:rsid w:val="00D450CA"/>
    <w:rsid w:val="00D51A10"/>
    <w:rsid w:val="00D536AD"/>
    <w:rsid w:val="00D54A0C"/>
    <w:rsid w:val="00D54A2B"/>
    <w:rsid w:val="00D5584B"/>
    <w:rsid w:val="00D67176"/>
    <w:rsid w:val="00D822EF"/>
    <w:rsid w:val="00D95079"/>
    <w:rsid w:val="00DA1802"/>
    <w:rsid w:val="00DA1927"/>
    <w:rsid w:val="00DA1A9A"/>
    <w:rsid w:val="00DA6C69"/>
    <w:rsid w:val="00DB36FF"/>
    <w:rsid w:val="00DB59EA"/>
    <w:rsid w:val="00DB5FC2"/>
    <w:rsid w:val="00DC1808"/>
    <w:rsid w:val="00DC1907"/>
    <w:rsid w:val="00DD1575"/>
    <w:rsid w:val="00DD75CE"/>
    <w:rsid w:val="00DE29BD"/>
    <w:rsid w:val="00DF0584"/>
    <w:rsid w:val="00DF2A07"/>
    <w:rsid w:val="00DF663D"/>
    <w:rsid w:val="00E01180"/>
    <w:rsid w:val="00E0428F"/>
    <w:rsid w:val="00E05186"/>
    <w:rsid w:val="00E11670"/>
    <w:rsid w:val="00E161E2"/>
    <w:rsid w:val="00E163B5"/>
    <w:rsid w:val="00E21F23"/>
    <w:rsid w:val="00E34733"/>
    <w:rsid w:val="00E4010F"/>
    <w:rsid w:val="00E40F1C"/>
    <w:rsid w:val="00E42DD7"/>
    <w:rsid w:val="00E50CFC"/>
    <w:rsid w:val="00E540BA"/>
    <w:rsid w:val="00E56F21"/>
    <w:rsid w:val="00E6597C"/>
    <w:rsid w:val="00E71C79"/>
    <w:rsid w:val="00E73880"/>
    <w:rsid w:val="00E80FD9"/>
    <w:rsid w:val="00E81413"/>
    <w:rsid w:val="00E95329"/>
    <w:rsid w:val="00EA5234"/>
    <w:rsid w:val="00EA6B5D"/>
    <w:rsid w:val="00EC648E"/>
    <w:rsid w:val="00ED09AB"/>
    <w:rsid w:val="00ED2E4E"/>
    <w:rsid w:val="00EE1BCD"/>
    <w:rsid w:val="00EF57FA"/>
    <w:rsid w:val="00F01CF8"/>
    <w:rsid w:val="00F04E2D"/>
    <w:rsid w:val="00F12CFB"/>
    <w:rsid w:val="00F173FB"/>
    <w:rsid w:val="00F217ED"/>
    <w:rsid w:val="00F27964"/>
    <w:rsid w:val="00F32D5C"/>
    <w:rsid w:val="00F35032"/>
    <w:rsid w:val="00F36D4F"/>
    <w:rsid w:val="00F36EF6"/>
    <w:rsid w:val="00F503D5"/>
    <w:rsid w:val="00F546CE"/>
    <w:rsid w:val="00F54D79"/>
    <w:rsid w:val="00F66C1A"/>
    <w:rsid w:val="00F70188"/>
    <w:rsid w:val="00F71C74"/>
    <w:rsid w:val="00F7609D"/>
    <w:rsid w:val="00F834C2"/>
    <w:rsid w:val="00F914B6"/>
    <w:rsid w:val="00F943C6"/>
    <w:rsid w:val="00FB3CFA"/>
    <w:rsid w:val="00FB6D2C"/>
    <w:rsid w:val="00FC0A84"/>
    <w:rsid w:val="00FD36AA"/>
    <w:rsid w:val="00FD4B45"/>
    <w:rsid w:val="00FD56DD"/>
    <w:rsid w:val="00FE2D22"/>
    <w:rsid w:val="00FE323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7315BA"/>
    <w:pPr>
      <w:ind w:left="720"/>
      <w:contextualSpacing/>
    </w:pPr>
  </w:style>
  <w:style w:type="character" w:styleId="Hyperlink">
    <w:name w:val="Hyperlink"/>
    <w:basedOn w:val="DefaultParagraphFont"/>
    <w:uiPriority w:val="99"/>
    <w:unhideWhenUsed/>
    <w:rsid w:val="00AC06C6"/>
    <w:rPr>
      <w:color w:val="0563C1" w:themeColor="hyperlink"/>
      <w:u w:val="single"/>
    </w:rPr>
  </w:style>
  <w:style w:type="character" w:styleId="UnresolvedMention">
    <w:name w:val="Unresolved Mention"/>
    <w:basedOn w:val="DefaultParagraphFont"/>
    <w:uiPriority w:val="99"/>
    <w:semiHidden/>
    <w:unhideWhenUsed/>
    <w:rsid w:val="00AC06C6"/>
    <w:rPr>
      <w:color w:val="605E5C"/>
      <w:shd w:val="clear" w:color="auto" w:fill="E1DFDD"/>
    </w:rPr>
  </w:style>
  <w:style w:type="character" w:styleId="PageNumber">
    <w:name w:val="page number"/>
    <w:basedOn w:val="DefaultParagraphFont"/>
    <w:uiPriority w:val="99"/>
    <w:semiHidden/>
    <w:unhideWhenUsed/>
    <w:rsid w:val="00216233"/>
  </w:style>
  <w:style w:type="table" w:styleId="GridTable4-Accent1">
    <w:name w:val="Grid Table 4 Accent 1"/>
    <w:basedOn w:val="TableNormal"/>
    <w:uiPriority w:val="49"/>
    <w:rsid w:val="000C1A2D"/>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TableGrid">
    <w:name w:val="Table Grid"/>
    <w:basedOn w:val="TableNormal"/>
    <w:uiPriority w:val="39"/>
    <w:rsid w:val="000C1A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hinadaily.com.cn/a/201907/13/WS5d292ab1a3105895c2e7d422.htm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65</Pages>
  <Words>14017</Words>
  <Characters>79903</Characters>
  <Application>Microsoft Office Word</Application>
  <DocSecurity>0</DocSecurity>
  <Lines>665</Lines>
  <Paragraphs>187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Khalid Hamed</cp:lastModifiedBy>
  <cp:revision>5</cp:revision>
  <dcterms:created xsi:type="dcterms:W3CDTF">2025-03-13T19:33:00Z</dcterms:created>
  <dcterms:modified xsi:type="dcterms:W3CDTF">2025-03-13T23:27:00Z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