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BE0489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2673B">
        <w:rPr>
          <w:rFonts w:hint="cs"/>
          <w:b/>
          <w:bCs/>
          <w:sz w:val="24"/>
          <w:szCs w:val="24"/>
          <w:rtl/>
          <w:lang w:bidi="ar-SY"/>
        </w:rPr>
        <w:t>عبد الرحمن صالح الرشيد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1DBD9EE" w14:textId="77777777" w:rsidR="00B7493F" w:rsidRPr="008D74D3" w:rsidRDefault="00B7493F" w:rsidP="00B74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749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BD969D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FDFA07F" w14:textId="77777777" w:rsidR="00B7493F" w:rsidRPr="008D74D3" w:rsidRDefault="00B7493F" w:rsidP="00B74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7493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4AFA008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B7493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102672" w14:textId="77777777" w:rsidR="00B7493F" w:rsidRPr="008D74D3" w:rsidRDefault="00B7493F" w:rsidP="00B74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AB3F44A" w:rsidR="002269CD" w:rsidRDefault="00B7493F" w:rsidP="00B7493F">
            <w:pPr>
              <w:bidi/>
              <w:jc w:val="center"/>
            </w:pPr>
            <w:r w:rsidRPr="00B7493F">
              <w:t> </w:t>
            </w:r>
            <w:r w:rsidRPr="00B7493F">
              <w:rPr>
                <w:rtl/>
              </w:rPr>
              <w:t>إضافة فقرة ختامية توضح الفجوة التي تعالجها الدراسة وربطها بأهدافها</w:t>
            </w:r>
            <w:r w:rsidRPr="00B7493F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ADA7C78" w:rsidR="002F6C30" w:rsidRDefault="00B7493F" w:rsidP="00B7493F">
            <w:pPr>
              <w:bidi/>
              <w:jc w:val="center"/>
            </w:pPr>
            <w:r w:rsidRPr="00B7493F">
              <w:rPr>
                <w:rtl/>
              </w:rPr>
              <w:t>اختصار الفقرات مع التركيز على الإضافة المعرفية (للجانب العلمي) والفائدة التطبيقية (للجانب العملي)</w:t>
            </w:r>
            <w:r w:rsidRPr="00B7493F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B7493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DC0F26E" w14:textId="77777777" w:rsidR="00B7493F" w:rsidRPr="008D74D3" w:rsidRDefault="00B7493F" w:rsidP="00B7493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B309C5" w:rsidR="002F6C30" w:rsidRDefault="00B7493F" w:rsidP="00B7493F">
            <w:pPr>
              <w:bidi/>
              <w:jc w:val="center"/>
            </w:pPr>
            <w:r w:rsidRPr="00B7493F">
              <w:rPr>
                <w:rtl/>
              </w:rPr>
              <w:t>صياغ</w:t>
            </w:r>
            <w:r>
              <w:rPr>
                <w:rFonts w:hint="cs"/>
                <w:rtl/>
              </w:rPr>
              <w:t xml:space="preserve">ة الفرضيات بطريقة </w:t>
            </w:r>
            <w:r w:rsidRPr="00B7493F">
              <w:rPr>
                <w:rtl/>
              </w:rPr>
              <w:t>إحصائية قابلة للاختبار</w:t>
            </w:r>
            <w:r w:rsidRPr="00B7493F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7BE714E" w14:textId="77777777" w:rsidR="00A21D9D" w:rsidRPr="008D74D3" w:rsidRDefault="00A21D9D" w:rsidP="00A21D9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A21D9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046C1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0D6D37" w:rsidR="002F6C30" w:rsidRDefault="002F6C30" w:rsidP="00A21D9D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2673B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21D9D"/>
    <w:rsid w:val="00A629D4"/>
    <w:rsid w:val="00B707C2"/>
    <w:rsid w:val="00B7493F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B749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2026-03-22T08:53:00Z</dcterms:created>
  <dcterms:modified xsi:type="dcterms:W3CDTF">2026-03-22T09:04:00Z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