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41708" w14:textId="7F7654DD" w:rsidR="00425C32" w:rsidRPr="00425C32" w:rsidRDefault="00425C32" w:rsidP="00425C32">
      <w:pP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25C32">
        <w:rPr>
          <w:rFonts w:ascii="Sakkal Majalla" w:hAnsi="Sakkal Majalla" w:cs="Sakkal Majalla"/>
          <w:noProof/>
          <w:sz w:val="28"/>
          <w:szCs w:val="28"/>
          <w:rtl/>
        </w:rPr>
        <w:drawing>
          <wp:anchor distT="0" distB="0" distL="114300" distR="114300" simplePos="0" relativeHeight="251658240" behindDoc="1" locked="0" layoutInCell="1" allowOverlap="1" wp14:anchorId="3A809139" wp14:editId="30B394B5">
            <wp:simplePos x="0" y="0"/>
            <wp:positionH relativeFrom="column">
              <wp:posOffset>-137160</wp:posOffset>
            </wp:positionH>
            <wp:positionV relativeFrom="paragraph">
              <wp:posOffset>0</wp:posOffset>
            </wp:positionV>
            <wp:extent cx="2019300" cy="998220"/>
            <wp:effectExtent l="0" t="0" r="0" b="0"/>
            <wp:wrapTight wrapText="bothSides">
              <wp:wrapPolygon edited="0">
                <wp:start x="0" y="0"/>
                <wp:lineTo x="0" y="21023"/>
                <wp:lineTo x="21396" y="21023"/>
                <wp:lineTo x="21396" y="0"/>
                <wp:lineTo x="0" y="0"/>
              </wp:wrapPolygon>
            </wp:wrapTight>
            <wp:docPr id="5928070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807079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998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25C32">
        <w:rPr>
          <w:rFonts w:ascii="Sakkal Majalla" w:hAnsi="Sakkal Majalla" w:cs="Sakkal Majalla"/>
          <w:sz w:val="28"/>
          <w:szCs w:val="28"/>
          <w:rtl/>
        </w:rPr>
        <w:t xml:space="preserve">     </w:t>
      </w: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جامعة ميدأوشن</w:t>
      </w:r>
    </w:p>
    <w:p w14:paraId="21028E3A" w14:textId="61BB7A51" w:rsidR="00425C32" w:rsidRPr="00425C32" w:rsidRDefault="00425C32" w:rsidP="00425C32">
      <w:pP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كلية الإعلام والتسويق</w:t>
      </w:r>
    </w:p>
    <w:p w14:paraId="2D977F84" w14:textId="6C9165FD" w:rsidR="00842AE5" w:rsidRPr="00425C32" w:rsidRDefault="00842AE5" w:rsidP="00425C32">
      <w:pPr>
        <w:bidi/>
        <w:rPr>
          <w:rFonts w:ascii="Sakkal Majalla" w:hAnsi="Sakkal Majalla" w:cs="Sakkal Majalla"/>
          <w:b/>
          <w:bCs/>
          <w:sz w:val="28"/>
          <w:szCs w:val="28"/>
        </w:rPr>
      </w:pP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بكالوريوس تسويق رقمي </w:t>
      </w:r>
    </w:p>
    <w:p w14:paraId="1F9A9BBF" w14:textId="77777777" w:rsidR="00842AE5" w:rsidRPr="00425C32" w:rsidRDefault="00842AE5" w:rsidP="00842AE5">
      <w:pPr>
        <w:bidi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4B21551F" w14:textId="77777777" w:rsidR="00842AE5" w:rsidRPr="00425C32" w:rsidRDefault="00842AE5" w:rsidP="0000377A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0B7ACAE8" w14:textId="174F38D5" w:rsidR="00842AE5" w:rsidRDefault="00425C32" w:rsidP="00842AE5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خطة بحثية مقدمة لدرجة البكالوريوس في التسويق الرقمي</w:t>
      </w:r>
    </w:p>
    <w:p w14:paraId="593EF8D9" w14:textId="45F0D536" w:rsidR="00425C32" w:rsidRPr="00425C32" w:rsidRDefault="00425C32" w:rsidP="00425C32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العنوان باللغة العربية/</w:t>
      </w:r>
    </w:p>
    <w:p w14:paraId="17B76362" w14:textId="35B1ADFB" w:rsidR="00425C32" w:rsidRPr="00425C32" w:rsidRDefault="00425C32" w:rsidP="00425C32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  <w:r w:rsidR="0000377A" w:rsidRPr="0000377A">
        <w:rPr>
          <w:rFonts w:ascii="Sakkal Majalla" w:hAnsi="Sakkal Majalla" w:cs="Sakkal Majalla"/>
          <w:b/>
          <w:bCs/>
          <w:sz w:val="28"/>
          <w:szCs w:val="28"/>
          <w:rtl/>
        </w:rPr>
        <w:t>العلاقة بين الإعلانات المولدة بالذكاء الاصطناعي عبر منصة تيك توك وثقة المستهلك وقرار شراء المنتجات الإلكترونية لدى المستهلك السعودي</w:t>
      </w: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</w:p>
    <w:p w14:paraId="1C1189C8" w14:textId="77777777" w:rsidR="00425C32" w:rsidRDefault="00425C32" w:rsidP="00425C32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0D667D7C" w14:textId="013C613D" w:rsidR="00842AE5" w:rsidRPr="00425C32" w:rsidRDefault="00425C32" w:rsidP="00425C32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العنوان باللغة الإنجليزية/</w:t>
      </w:r>
    </w:p>
    <w:p w14:paraId="68344C54" w14:textId="255B8C19" w:rsidR="00425C32" w:rsidRPr="00425C32" w:rsidRDefault="00425C32" w:rsidP="00425C32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  <w:r w:rsidR="0000377A" w:rsidRPr="0000377A">
        <w:rPr>
          <w:rFonts w:ascii="Sakkal Majalla" w:hAnsi="Sakkal Majalla" w:cs="Sakkal Majalla"/>
          <w:b/>
          <w:bCs/>
          <w:sz w:val="28"/>
          <w:szCs w:val="28"/>
        </w:rPr>
        <w:t>The relationship between AI-generated advertising on TikTok and consumer trust and purchasing decisions for electronic products among Saudi consumers</w:t>
      </w: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</w:p>
    <w:p w14:paraId="7FB1EF3F" w14:textId="77777777" w:rsidR="00425C32" w:rsidRPr="00425C32" w:rsidRDefault="00425C32" w:rsidP="00425C32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0FD7B1DC" w14:textId="0AB4305E" w:rsidR="00842AE5" w:rsidRPr="00425C32" w:rsidRDefault="00425C32" w:rsidP="00425C32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إعداد الطالب/</w:t>
      </w:r>
      <w:r w:rsidR="00D13808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محمد عبدالعزيز </w:t>
      </w:r>
      <w:r w:rsidR="0043046A">
        <w:rPr>
          <w:rFonts w:ascii="Sakkal Majalla" w:hAnsi="Sakkal Majalla" w:cs="Sakkal Majalla" w:hint="cs"/>
          <w:b/>
          <w:bCs/>
          <w:sz w:val="28"/>
          <w:szCs w:val="28"/>
          <w:rtl/>
        </w:rPr>
        <w:t>بن خنيفر</w:t>
      </w:r>
    </w:p>
    <w:p w14:paraId="7784C140" w14:textId="77777777" w:rsidR="00425C32" w:rsidRPr="00425C32" w:rsidRDefault="00425C32" w:rsidP="0000377A">
      <w:pP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246D23CA" w14:textId="2E2F1B64" w:rsidR="00425C32" w:rsidRPr="00425C32" w:rsidRDefault="00425C32" w:rsidP="00425C32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تحت إشراف</w:t>
      </w:r>
    </w:p>
    <w:p w14:paraId="444C9AE3" w14:textId="2F52CA0E" w:rsidR="00425C32" w:rsidRPr="00425C32" w:rsidRDefault="00425C32" w:rsidP="00425C32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د/ علياء قمر</w:t>
      </w:r>
    </w:p>
    <w:p w14:paraId="202F0D81" w14:textId="77777777" w:rsidR="00425C32" w:rsidRPr="00425C32" w:rsidRDefault="00425C32" w:rsidP="00425C32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02163D2D" w14:textId="2AE5AE61" w:rsidR="00842AE5" w:rsidRPr="00425C32" w:rsidRDefault="00425C32" w:rsidP="00425C32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2026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م</w:t>
      </w:r>
    </w:p>
    <w:sectPr w:rsidR="00842AE5" w:rsidRPr="00425C32" w:rsidSect="004E0C3F"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D97E5" w14:textId="77777777" w:rsidR="00F631EA" w:rsidRDefault="00F631EA" w:rsidP="00425C32">
      <w:pPr>
        <w:spacing w:after="0" w:line="240" w:lineRule="auto"/>
      </w:pPr>
      <w:r>
        <w:separator/>
      </w:r>
    </w:p>
  </w:endnote>
  <w:endnote w:type="continuationSeparator" w:id="0">
    <w:p w14:paraId="35704219" w14:textId="77777777" w:rsidR="00F631EA" w:rsidRDefault="00F631EA" w:rsidP="00425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6C061" w14:textId="77777777" w:rsidR="00F631EA" w:rsidRDefault="00F631EA" w:rsidP="00425C32">
      <w:pPr>
        <w:spacing w:after="0" w:line="240" w:lineRule="auto"/>
      </w:pPr>
      <w:r>
        <w:separator/>
      </w:r>
    </w:p>
  </w:footnote>
  <w:footnote w:type="continuationSeparator" w:id="0">
    <w:p w14:paraId="444D2887" w14:textId="77777777" w:rsidR="00F631EA" w:rsidRDefault="00F631EA" w:rsidP="00425C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682F"/>
    <w:multiLevelType w:val="multilevel"/>
    <w:tmpl w:val="41F23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DAB"/>
    <w:rsid w:val="0000377A"/>
    <w:rsid w:val="000118CF"/>
    <w:rsid w:val="001158AF"/>
    <w:rsid w:val="001B188A"/>
    <w:rsid w:val="00204994"/>
    <w:rsid w:val="00224082"/>
    <w:rsid w:val="00284916"/>
    <w:rsid w:val="002F5EFA"/>
    <w:rsid w:val="0034330C"/>
    <w:rsid w:val="00425C32"/>
    <w:rsid w:val="0043046A"/>
    <w:rsid w:val="00492B73"/>
    <w:rsid w:val="004E0C3F"/>
    <w:rsid w:val="0054063A"/>
    <w:rsid w:val="005728A8"/>
    <w:rsid w:val="005A760C"/>
    <w:rsid w:val="005C712D"/>
    <w:rsid w:val="005E703F"/>
    <w:rsid w:val="00702E7A"/>
    <w:rsid w:val="007053EF"/>
    <w:rsid w:val="00842AE5"/>
    <w:rsid w:val="008C2C60"/>
    <w:rsid w:val="009C1DAB"/>
    <w:rsid w:val="00A207FD"/>
    <w:rsid w:val="00B235CE"/>
    <w:rsid w:val="00B52E9D"/>
    <w:rsid w:val="00BA41B2"/>
    <w:rsid w:val="00D13808"/>
    <w:rsid w:val="00ED3FDA"/>
    <w:rsid w:val="00EF006C"/>
    <w:rsid w:val="00F6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925CDC"/>
  <w15:chartTrackingRefBased/>
  <w15:docId w15:val="{33655156-E8F1-4882-AEF5-C4028DCE8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C32"/>
  </w:style>
  <w:style w:type="paragraph" w:styleId="1">
    <w:name w:val="heading 1"/>
    <w:basedOn w:val="a"/>
    <w:next w:val="a"/>
    <w:link w:val="1Char"/>
    <w:uiPriority w:val="9"/>
    <w:qFormat/>
    <w:rsid w:val="009C1D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C1D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C1D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C1D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C1D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C1D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C1D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C1D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C1D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Char"/>
    <w:autoRedefine/>
    <w:uiPriority w:val="11"/>
    <w:qFormat/>
    <w:rsid w:val="00702E7A"/>
    <w:pPr>
      <w:numPr>
        <w:ilvl w:val="1"/>
      </w:numPr>
      <w:spacing w:line="259" w:lineRule="auto"/>
      <w:jc w:val="right"/>
    </w:pPr>
    <w:rPr>
      <w:rFonts w:ascii="Sakkal Majalla" w:eastAsiaTheme="majorEastAsia" w:hAnsi="Sakkal Majalla" w:cstheme="majorBidi"/>
      <w:color w:val="000000" w:themeColor="text1"/>
      <w:spacing w:val="15"/>
      <w:sz w:val="28"/>
      <w:szCs w:val="28"/>
    </w:rPr>
  </w:style>
  <w:style w:type="character" w:customStyle="1" w:styleId="Char">
    <w:name w:val="عنوان فرعي Char"/>
    <w:basedOn w:val="a0"/>
    <w:link w:val="a3"/>
    <w:uiPriority w:val="11"/>
    <w:rsid w:val="00702E7A"/>
    <w:rPr>
      <w:rFonts w:ascii="Sakkal Majalla" w:eastAsiaTheme="majorEastAsia" w:hAnsi="Sakkal Majalla" w:cstheme="majorBidi"/>
      <w:color w:val="000000" w:themeColor="text1"/>
      <w:spacing w:val="15"/>
      <w:sz w:val="28"/>
      <w:szCs w:val="28"/>
    </w:rPr>
  </w:style>
  <w:style w:type="character" w:customStyle="1" w:styleId="1Char">
    <w:name w:val="العنوان 1 Char"/>
    <w:basedOn w:val="a0"/>
    <w:link w:val="1"/>
    <w:uiPriority w:val="9"/>
    <w:rsid w:val="009C1D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C1D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C1D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C1DAB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C1DAB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C1DA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C1DA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C1DA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C1DAB"/>
    <w:rPr>
      <w:rFonts w:eastAsiaTheme="majorEastAsia" w:cstheme="majorBidi"/>
      <w:color w:val="272727" w:themeColor="text1" w:themeTint="D8"/>
    </w:rPr>
  </w:style>
  <w:style w:type="paragraph" w:styleId="a4">
    <w:name w:val="Title"/>
    <w:basedOn w:val="a"/>
    <w:next w:val="a"/>
    <w:link w:val="Char0"/>
    <w:uiPriority w:val="10"/>
    <w:qFormat/>
    <w:rsid w:val="009C1D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0">
    <w:name w:val="العنوان Char"/>
    <w:basedOn w:val="a0"/>
    <w:link w:val="a4"/>
    <w:uiPriority w:val="10"/>
    <w:rsid w:val="009C1D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Quote"/>
    <w:basedOn w:val="a"/>
    <w:next w:val="a"/>
    <w:link w:val="Char1"/>
    <w:uiPriority w:val="29"/>
    <w:qFormat/>
    <w:rsid w:val="009C1D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C1DA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C1DA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C1DA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C1D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C1DA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C1DAB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425C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425C32"/>
  </w:style>
  <w:style w:type="paragraph" w:styleId="ab">
    <w:name w:val="footer"/>
    <w:basedOn w:val="a"/>
    <w:link w:val="Char4"/>
    <w:uiPriority w:val="99"/>
    <w:unhideWhenUsed/>
    <w:rsid w:val="00425C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425C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Nesma</dc:creator>
  <cp:keywords/>
  <dc:description/>
  <cp:lastModifiedBy>N M</cp:lastModifiedBy>
  <cp:revision>2</cp:revision>
  <dcterms:created xsi:type="dcterms:W3CDTF">2026-06-12T14:51:00Z</dcterms:created>
  <dcterms:modified xsi:type="dcterms:W3CDTF">2026-06-12T14:51:00Z</dcterms:modified>
</cp:coreProperties>
</file>