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89AECBB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900516" w:rsidRPr="00900516">
        <w:rPr>
          <w:rFonts w:cs="Arial"/>
          <w:rtl/>
          <w:lang w:bidi="ar-SY"/>
        </w:rPr>
        <w:t>وليد بن سليمان السعيدي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A789F12" w:rsidR="00EA22ED" w:rsidRDefault="0090051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07B46EA" w:rsidR="00EA22ED" w:rsidRDefault="0090051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45C3C86" w:rsidR="00EA22ED" w:rsidRDefault="0090051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18ABF64" w:rsidR="00EA22ED" w:rsidRDefault="0090051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2DD2996" w:rsidR="00EA22ED" w:rsidRDefault="0090051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9911331" w:rsidR="00EA22ED" w:rsidRDefault="0090051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D9A2561" w:rsidR="00EA22ED" w:rsidRDefault="0090051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D98DE45" w:rsidR="00EA22ED" w:rsidRDefault="0090051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C93C359" w:rsidR="00EA22ED" w:rsidRDefault="0090051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BBA15B5" w:rsidR="00EA22ED" w:rsidRDefault="0090051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3014DC14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2B4BC0C3" w:rsidR="00EA22ED" w:rsidRDefault="00900516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2929A9B" w14:textId="2669F961" w:rsidR="00EA22ED" w:rsidRDefault="00900516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التعمق </w:t>
            </w:r>
            <w:proofErr w:type="gramStart"/>
            <w:r>
              <w:rPr>
                <w:rFonts w:hint="cs"/>
                <w:rtl/>
                <w:lang w:bidi="ar-SY"/>
              </w:rPr>
              <w:t>اكثر</w:t>
            </w:r>
            <w:proofErr w:type="gramEnd"/>
            <w:r>
              <w:rPr>
                <w:rFonts w:hint="cs"/>
                <w:rtl/>
                <w:lang w:bidi="ar-SY"/>
              </w:rPr>
              <w:t xml:space="preserve"> كتابة أدوات البحث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A90CCFD" w:rsidR="00EA22ED" w:rsidRDefault="0090051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142EB5FC" w:rsidR="00EA22ED" w:rsidRDefault="00900516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لايوجد</w:t>
            </w:r>
            <w:bookmarkStart w:id="0" w:name="_GoBack"/>
            <w:bookmarkEnd w:id="0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00516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2024-07-06T21:47:00Z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