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AB81A" w14:textId="77777777" w:rsidR="00210DA6" w:rsidRPr="00C86A67" w:rsidRDefault="00210DA6" w:rsidP="00167985">
      <w:pPr>
        <w:bidi/>
        <w:spacing w:line="276" w:lineRule="auto"/>
        <w:rPr>
          <w:rFonts w:ascii="Simplified Arabic" w:eastAsiaTheme="minorHAnsi" w:hAnsi="Simplified Arabic" w:cs="Simplified Arabic"/>
          <w:kern w:val="0"/>
          <w:sz w:val="26"/>
          <w:szCs w:val="26"/>
          <w:lang w:val="en-US" w:bidi="ar-LB"/>
        </w:rPr>
      </w:pPr>
      <w:r w:rsidRPr="00C86A67">
        <w:rPr>
          <w:rFonts w:ascii="Simplified Arabic" w:eastAsiaTheme="minorHAnsi" w:hAnsi="Simplified Arabic" w:cs="Simplified Arabic"/>
          <w:noProof/>
          <w:kern w:val="0"/>
          <w:sz w:val="26"/>
          <w:szCs w:val="26"/>
          <w:lang w:val="en-US"/>
        </w:rPr>
        <w:drawing>
          <wp:anchor distT="0" distB="0" distL="114300" distR="114300" simplePos="0" relativeHeight="251659264" behindDoc="0" locked="0" layoutInCell="1" allowOverlap="1" wp14:anchorId="78590115" wp14:editId="098B7FD6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6A67">
        <w:rPr>
          <w:rFonts w:ascii="Simplified Arabic" w:eastAsiaTheme="minorHAnsi" w:hAnsi="Simplified Arabic" w:cs="Simplified Arabic"/>
          <w:kern w:val="0"/>
          <w:sz w:val="26"/>
          <w:szCs w:val="26"/>
          <w:rtl/>
          <w:lang w:val="en-US" w:bidi="ar-LB"/>
        </w:rPr>
        <w:t>جامعة ميدأوشن</w:t>
      </w:r>
    </w:p>
    <w:p w14:paraId="04358AED" w14:textId="77777777" w:rsidR="00210DA6" w:rsidRPr="00C86A67" w:rsidRDefault="00210DA6" w:rsidP="00167985">
      <w:pPr>
        <w:bidi/>
        <w:spacing w:line="276" w:lineRule="auto"/>
        <w:rPr>
          <w:rFonts w:ascii="Simplified Arabic" w:eastAsiaTheme="minorHAnsi" w:hAnsi="Simplified Arabic" w:cs="Simplified Arabic"/>
          <w:kern w:val="0"/>
          <w:sz w:val="26"/>
          <w:szCs w:val="26"/>
          <w:rtl/>
          <w:lang w:val="en-US" w:bidi="ar-LB"/>
        </w:rPr>
      </w:pPr>
      <w:r w:rsidRPr="00C86A67">
        <w:rPr>
          <w:rFonts w:ascii="Simplified Arabic" w:eastAsiaTheme="minorHAnsi" w:hAnsi="Simplified Arabic" w:cs="Simplified Arabic"/>
          <w:kern w:val="0"/>
          <w:sz w:val="26"/>
          <w:szCs w:val="26"/>
          <w:rtl/>
          <w:lang w:val="en-US" w:bidi="ar-LB"/>
        </w:rPr>
        <w:t>كلية الإعلام والتسويق</w:t>
      </w:r>
    </w:p>
    <w:p w14:paraId="151F5288" w14:textId="77777777" w:rsidR="00210DA6" w:rsidRPr="00C86A67" w:rsidRDefault="00210DA6" w:rsidP="00167985">
      <w:pPr>
        <w:bidi/>
        <w:spacing w:line="276" w:lineRule="auto"/>
        <w:rPr>
          <w:rFonts w:ascii="Simplified Arabic" w:eastAsiaTheme="minorHAnsi" w:hAnsi="Simplified Arabic" w:cs="Simplified Arabic"/>
          <w:kern w:val="0"/>
          <w:sz w:val="26"/>
          <w:szCs w:val="26"/>
          <w:rtl/>
          <w:lang w:val="en-US" w:bidi="ar-LB"/>
        </w:rPr>
      </w:pPr>
      <w:r w:rsidRPr="00C86A67">
        <w:rPr>
          <w:rFonts w:ascii="Simplified Arabic" w:eastAsiaTheme="minorHAnsi" w:hAnsi="Simplified Arabic" w:cs="Simplified Arabic"/>
          <w:kern w:val="0"/>
          <w:sz w:val="26"/>
          <w:szCs w:val="26"/>
          <w:rtl/>
          <w:lang w:val="en-US" w:bidi="ar-LB"/>
        </w:rPr>
        <w:t>بكالوريوس الإعلام الرقمي</w:t>
      </w:r>
      <w:r w:rsidRPr="00C86A67">
        <w:rPr>
          <w:rFonts w:ascii="Simplified Arabic" w:eastAsiaTheme="minorHAnsi" w:hAnsi="Simplified Arabic" w:cs="Simplified Arabic" w:hint="cs"/>
          <w:kern w:val="0"/>
          <w:sz w:val="26"/>
          <w:szCs w:val="26"/>
          <w:rtl/>
          <w:lang w:val="en-US" w:bidi="ar-LB"/>
        </w:rPr>
        <w:t xml:space="preserve"> </w:t>
      </w:r>
    </w:p>
    <w:p w14:paraId="3FE8607D" w14:textId="77777777" w:rsidR="00210DA6" w:rsidRPr="00C86A67" w:rsidRDefault="00210DA6" w:rsidP="00167985">
      <w:pPr>
        <w:bidi/>
        <w:spacing w:line="276" w:lineRule="auto"/>
        <w:rPr>
          <w:rFonts w:eastAsiaTheme="minorHAnsi"/>
          <w:kern w:val="0"/>
          <w:rtl/>
          <w:lang w:val="en-US"/>
        </w:rPr>
      </w:pPr>
    </w:p>
    <w:p w14:paraId="50CA5FE5" w14:textId="77777777" w:rsidR="00210DA6" w:rsidRPr="00C86A67" w:rsidRDefault="00210DA6" w:rsidP="00167985">
      <w:pPr>
        <w:bidi/>
        <w:spacing w:line="276" w:lineRule="auto"/>
        <w:rPr>
          <w:rFonts w:eastAsiaTheme="minorHAnsi"/>
          <w:kern w:val="0"/>
          <w:rtl/>
          <w:lang w:val="en-US"/>
        </w:rPr>
      </w:pPr>
    </w:p>
    <w:p w14:paraId="7ECDAEC7" w14:textId="77777777" w:rsidR="00210DA6" w:rsidRPr="00C86A67" w:rsidRDefault="00210DA6" w:rsidP="00167985">
      <w:pPr>
        <w:bidi/>
        <w:spacing w:line="276" w:lineRule="auto"/>
        <w:rPr>
          <w:rFonts w:eastAsiaTheme="minorHAnsi"/>
          <w:kern w:val="0"/>
          <w:rtl/>
          <w:lang w:val="en-US"/>
        </w:rPr>
      </w:pPr>
    </w:p>
    <w:p w14:paraId="33B6F949" w14:textId="77777777" w:rsidR="00210DA6" w:rsidRPr="00C86A67" w:rsidRDefault="00210DA6" w:rsidP="00167985">
      <w:pPr>
        <w:bidi/>
        <w:spacing w:line="276" w:lineRule="auto"/>
        <w:jc w:val="center"/>
        <w:rPr>
          <w:rFonts w:ascii="Simplified Arabic" w:eastAsiaTheme="minorHAnsi" w:hAnsi="Simplified Arabic" w:cs="Simplified Arabic"/>
          <w:b/>
          <w:bCs/>
          <w:kern w:val="0"/>
          <w:sz w:val="32"/>
          <w:szCs w:val="32"/>
          <w:rtl/>
          <w:lang w:val="en-US"/>
        </w:rPr>
      </w:pPr>
      <w:r w:rsidRPr="00C86A67">
        <w:rPr>
          <w:rFonts w:ascii="Simplified Arabic" w:eastAsiaTheme="minorHAnsi" w:hAnsi="Simplified Arabic" w:cs="Simplified Arabic"/>
          <w:kern w:val="0"/>
          <w:sz w:val="32"/>
          <w:szCs w:val="32"/>
          <w:rtl/>
          <w:lang w:val="en-US"/>
        </w:rPr>
        <w:t>خطة بحثية مقدمة لدرجة البكالوريوس في الإعلام الرقمي</w:t>
      </w:r>
      <w:r w:rsidRPr="00C86A67">
        <w:rPr>
          <w:rFonts w:ascii="Simplified Arabic" w:eastAsiaTheme="minorHAnsi" w:hAnsi="Simplified Arabic" w:cs="Simplified Arabic" w:hint="cs"/>
          <w:b/>
          <w:bCs/>
          <w:kern w:val="0"/>
          <w:sz w:val="32"/>
          <w:szCs w:val="32"/>
          <w:rtl/>
          <w:lang w:val="en-US"/>
        </w:rPr>
        <w:t xml:space="preserve"> </w:t>
      </w:r>
    </w:p>
    <w:p w14:paraId="71BB03C8" w14:textId="27C2BF85" w:rsidR="00210DA6" w:rsidRDefault="00210DA6" w:rsidP="00425B50">
      <w:pPr>
        <w:bidi/>
        <w:spacing w:line="276" w:lineRule="auto"/>
        <w:jc w:val="center"/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lang w:val="en-US"/>
        </w:rPr>
      </w:pP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أنماط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استخدام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المرأة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السعودية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للمنصات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الرقمية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ودوافعها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في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قضاء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وقت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الفراغ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: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دراسة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ميدانية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على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عينة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من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النساء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في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منطقة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الرياض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"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حي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 xml:space="preserve"> </w:t>
      </w:r>
      <w:r w:rsidRPr="00A437F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  <w:lang w:val="en-US"/>
        </w:rPr>
        <w:t>العارض</w:t>
      </w:r>
      <w:r w:rsidRPr="00A437F4"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  <w:lang w:val="en-US"/>
        </w:rPr>
        <w:t>"</w:t>
      </w:r>
    </w:p>
    <w:p w14:paraId="2063B811" w14:textId="77777777" w:rsidR="00425B50" w:rsidRPr="00C86A67" w:rsidRDefault="00425B50" w:rsidP="00425B50">
      <w:pPr>
        <w:bidi/>
        <w:spacing w:line="276" w:lineRule="auto"/>
        <w:jc w:val="center"/>
        <w:rPr>
          <w:rFonts w:ascii="Simplified Arabic" w:eastAsiaTheme="minorHAnsi" w:hAnsi="Simplified Arabic" w:cs="Simplified Arabic"/>
          <w:b/>
          <w:bCs/>
          <w:kern w:val="0"/>
          <w:sz w:val="32"/>
          <w:szCs w:val="32"/>
          <w:lang w:val="en-US"/>
        </w:rPr>
      </w:pPr>
    </w:p>
    <w:p w14:paraId="2E8D04EC" w14:textId="77777777" w:rsidR="00210DA6" w:rsidRPr="00C86A67" w:rsidRDefault="00210DA6" w:rsidP="00167985">
      <w:pPr>
        <w:bidi/>
        <w:spacing w:line="276" w:lineRule="auto"/>
        <w:rPr>
          <w:rFonts w:ascii="Simplified Arabic" w:eastAsiaTheme="minorHAnsi" w:hAnsi="Simplified Arabic" w:cs="Simplified Arabic"/>
          <w:kern w:val="0"/>
          <w:sz w:val="32"/>
          <w:szCs w:val="32"/>
          <w:rtl/>
          <w:lang w:val="en-US"/>
        </w:rPr>
      </w:pPr>
      <w:r w:rsidRPr="00C86A67">
        <w:rPr>
          <w:rFonts w:ascii="Simplified Arabic" w:eastAsiaTheme="minorHAnsi" w:hAnsi="Simplified Arabic" w:cs="Simplified Arabic" w:hint="cs"/>
          <w:kern w:val="0"/>
          <w:sz w:val="32"/>
          <w:szCs w:val="32"/>
          <w:rtl/>
          <w:lang w:val="en-US"/>
        </w:rPr>
        <w:t>إعداد: اسم الطالب</w:t>
      </w:r>
      <w:r>
        <w:rPr>
          <w:rFonts w:ascii="Simplified Arabic" w:eastAsiaTheme="minorHAnsi" w:hAnsi="Simplified Arabic" w:cs="Simplified Arabic" w:hint="cs"/>
          <w:kern w:val="0"/>
          <w:sz w:val="32"/>
          <w:szCs w:val="32"/>
          <w:rtl/>
          <w:lang w:val="en-US"/>
        </w:rPr>
        <w:t xml:space="preserve">ة: مي آل رشيد </w:t>
      </w:r>
    </w:p>
    <w:p w14:paraId="73028F8C" w14:textId="77777777" w:rsidR="00210DA6" w:rsidRDefault="00210DA6" w:rsidP="00167985">
      <w:pPr>
        <w:bidi/>
        <w:spacing w:line="276" w:lineRule="auto"/>
        <w:rPr>
          <w:rFonts w:ascii="Simplified Arabic" w:eastAsiaTheme="minorHAnsi" w:hAnsi="Simplified Arabic" w:cs="Simplified Arabic"/>
          <w:kern w:val="0"/>
          <w:sz w:val="32"/>
          <w:szCs w:val="32"/>
          <w:rtl/>
          <w:lang w:val="en-US"/>
        </w:rPr>
      </w:pPr>
      <w:r w:rsidRPr="00C86A67">
        <w:rPr>
          <w:rFonts w:ascii="Simplified Arabic" w:eastAsiaTheme="minorHAnsi" w:hAnsi="Simplified Arabic" w:cs="Simplified Arabic" w:hint="cs"/>
          <w:kern w:val="0"/>
          <w:sz w:val="32"/>
          <w:szCs w:val="32"/>
          <w:rtl/>
          <w:lang w:val="en-US"/>
        </w:rPr>
        <w:t>الرقم الأكاديمي:</w:t>
      </w:r>
      <w:r>
        <w:rPr>
          <w:rFonts w:ascii="Simplified Arabic" w:eastAsiaTheme="minorHAnsi" w:hAnsi="Simplified Arabic" w:cs="Simplified Arabic" w:hint="cs"/>
          <w:kern w:val="0"/>
          <w:sz w:val="32"/>
          <w:szCs w:val="32"/>
          <w:rtl/>
          <w:lang w:val="en-US"/>
        </w:rPr>
        <w:t xml:space="preserve"> </w:t>
      </w:r>
      <w:r>
        <w:rPr>
          <w:rFonts w:ascii="Simplified Arabic" w:eastAsiaTheme="minorHAnsi" w:hAnsi="Simplified Arabic" w:cs="Simplified Arabic"/>
          <w:kern w:val="0"/>
          <w:sz w:val="32"/>
          <w:szCs w:val="32"/>
          <w:lang w:val="en-US"/>
        </w:rPr>
        <w:t>222000286</w:t>
      </w:r>
    </w:p>
    <w:p w14:paraId="416B0369" w14:textId="77777777" w:rsidR="00B849B0" w:rsidRDefault="001876D0" w:rsidP="00B849B0">
      <w:pPr>
        <w:pStyle w:val="p1"/>
        <w:jc w:val="right"/>
      </w:pPr>
      <w:r>
        <w:rPr>
          <w:rFonts w:ascii="Simplified Arabic" w:eastAsiaTheme="minorHAnsi" w:hAnsi="Simplified Arabic" w:cs="Simplified Arabic" w:hint="cs"/>
          <w:sz w:val="32"/>
          <w:szCs w:val="32"/>
          <w:rtl/>
          <w:lang w:val="en-US"/>
        </w:rPr>
        <w:t xml:space="preserve">رابط الاستبيان: </w:t>
      </w:r>
      <w:hyperlink r:id="rId5" w:history="1">
        <w:r w:rsidR="00B849B0">
          <w:rPr>
            <w:rStyle w:val="Hyperlink"/>
            <w:rFonts w:ascii="UICTFontTextStyleBody" w:hAnsi="UICTFontTextStyleBody"/>
          </w:rPr>
          <w:t>https://docs.google.com/forms/d/e/1FAIpQLSfLG9iUTErRMpdpPf0Jdb_A9vUzWpLySgACBljPfxmMNj5xYA/viewform?usp=publish-editor</w:t>
        </w:r>
      </w:hyperlink>
    </w:p>
    <w:p w14:paraId="6DE87081" w14:textId="416EB573" w:rsidR="001876D0" w:rsidRPr="00C86A67" w:rsidRDefault="001876D0" w:rsidP="00B849B0">
      <w:pPr>
        <w:bidi/>
        <w:spacing w:line="276" w:lineRule="auto"/>
        <w:jc w:val="both"/>
        <w:rPr>
          <w:rFonts w:ascii="Simplified Arabic" w:eastAsiaTheme="minorHAnsi" w:hAnsi="Simplified Arabic" w:cs="Simplified Arabic"/>
          <w:kern w:val="0"/>
          <w:sz w:val="32"/>
          <w:szCs w:val="32"/>
          <w:lang w:val="en-US"/>
        </w:rPr>
      </w:pPr>
    </w:p>
    <w:p w14:paraId="4449E871" w14:textId="77777777" w:rsidR="00210DA6" w:rsidRPr="00C86A67" w:rsidRDefault="00210DA6" w:rsidP="00167985">
      <w:pPr>
        <w:bidi/>
        <w:spacing w:line="276" w:lineRule="auto"/>
        <w:jc w:val="center"/>
        <w:rPr>
          <w:rFonts w:ascii="Simplified Arabic" w:eastAsiaTheme="minorHAnsi" w:hAnsi="Simplified Arabic" w:cs="Simplified Arabic"/>
          <w:kern w:val="0"/>
          <w:sz w:val="32"/>
          <w:szCs w:val="32"/>
          <w:rtl/>
          <w:lang w:val="en-US"/>
        </w:rPr>
      </w:pPr>
      <w:r w:rsidRPr="00C86A67">
        <w:rPr>
          <w:rFonts w:ascii="Simplified Arabic" w:eastAsiaTheme="minorHAnsi" w:hAnsi="Simplified Arabic" w:cs="Simplified Arabic" w:hint="cs"/>
          <w:kern w:val="0"/>
          <w:sz w:val="32"/>
          <w:szCs w:val="32"/>
          <w:rtl/>
          <w:lang w:val="en-US"/>
        </w:rPr>
        <w:t xml:space="preserve">إشراف: </w:t>
      </w:r>
    </w:p>
    <w:p w14:paraId="6267172F" w14:textId="77777777" w:rsidR="00210DA6" w:rsidRPr="00C86A67" w:rsidRDefault="00210DA6" w:rsidP="00167985">
      <w:pPr>
        <w:bidi/>
        <w:spacing w:line="276" w:lineRule="auto"/>
        <w:jc w:val="center"/>
        <w:rPr>
          <w:rFonts w:ascii="Simplified Arabic" w:eastAsiaTheme="minorHAnsi" w:hAnsi="Simplified Arabic" w:cs="Simplified Arabic"/>
          <w:kern w:val="0"/>
          <w:sz w:val="32"/>
          <w:szCs w:val="32"/>
          <w:rtl/>
          <w:lang w:val="en-US"/>
        </w:rPr>
      </w:pPr>
      <w:r w:rsidRPr="00C86A67">
        <w:rPr>
          <w:rFonts w:ascii="Simplified Arabic" w:eastAsiaTheme="minorHAnsi" w:hAnsi="Simplified Arabic" w:cs="Simplified Arabic" w:hint="cs"/>
          <w:kern w:val="0"/>
          <w:sz w:val="32"/>
          <w:szCs w:val="32"/>
          <w:rtl/>
          <w:lang w:val="en-US"/>
        </w:rPr>
        <w:t>د. توفيق عمري</w:t>
      </w:r>
    </w:p>
    <w:p w14:paraId="27F141A3" w14:textId="77777777" w:rsidR="00210DA6" w:rsidRPr="00C86A67" w:rsidRDefault="00210DA6" w:rsidP="00167985">
      <w:pPr>
        <w:bidi/>
        <w:spacing w:line="276" w:lineRule="auto"/>
        <w:jc w:val="center"/>
        <w:rPr>
          <w:rFonts w:ascii="Simplified Arabic" w:eastAsiaTheme="minorHAnsi" w:hAnsi="Simplified Arabic" w:cs="Simplified Arabic"/>
          <w:kern w:val="0"/>
          <w:sz w:val="32"/>
          <w:szCs w:val="32"/>
          <w:rtl/>
          <w:lang w:val="en-US"/>
        </w:rPr>
      </w:pPr>
    </w:p>
    <w:p w14:paraId="400E5804" w14:textId="6D6FE2B4" w:rsidR="00210DA6" w:rsidRDefault="00210DA6" w:rsidP="00210DA6">
      <w:pPr>
        <w:jc w:val="center"/>
      </w:pPr>
      <w:r w:rsidRPr="00C86A67">
        <w:rPr>
          <w:rFonts w:ascii="Simplified Arabic" w:eastAsiaTheme="minorHAnsi" w:hAnsi="Simplified Arabic" w:cs="Simplified Arabic" w:hint="cs"/>
          <w:kern w:val="0"/>
          <w:sz w:val="26"/>
          <w:szCs w:val="26"/>
          <w:rtl/>
          <w:lang w:val="en-US"/>
        </w:rPr>
        <w:t>2026</w:t>
      </w:r>
    </w:p>
    <w:sectPr w:rsidR="00210DA6" w:rsidSect="00425B50">
      <w:pgSz w:w="12240" w:h="15840"/>
      <w:pgMar w:top="1440" w:right="1440" w:bottom="1440" w:left="144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A6"/>
    <w:rsid w:val="001876D0"/>
    <w:rsid w:val="00210DA6"/>
    <w:rsid w:val="003C29F7"/>
    <w:rsid w:val="00425B50"/>
    <w:rsid w:val="0047012F"/>
    <w:rsid w:val="00662598"/>
    <w:rsid w:val="00AF2B77"/>
    <w:rsid w:val="00B849B0"/>
    <w:rsid w:val="00D9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C803C0"/>
  <w15:chartTrackingRefBased/>
  <w15:docId w15:val="{97E59797-85FD-F146-8FC4-13B973F98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KW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0D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0D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0D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0D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0D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0D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0D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0D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0D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D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0D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D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D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D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D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D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D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0D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0D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0D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0D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0D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0D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0D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0D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0D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0D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0D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0DA6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B849B0"/>
    <w:pPr>
      <w:spacing w:after="0" w:line="240" w:lineRule="auto"/>
    </w:pPr>
    <w:rPr>
      <w:rFonts w:ascii=".AppleSystemUIFont" w:hAnsi=".AppleSystemUIFont" w:cs="Times New Roman"/>
      <w:kern w:val="0"/>
      <w:sz w:val="27"/>
      <w:szCs w:val="27"/>
      <w14:ligatures w14:val="none"/>
    </w:rPr>
  </w:style>
  <w:style w:type="character" w:customStyle="1" w:styleId="s1">
    <w:name w:val="s1"/>
    <w:basedOn w:val="DefaultParagraphFont"/>
    <w:rsid w:val="00B849B0"/>
    <w:rPr>
      <w:rFonts w:ascii="UICTFontTextStyleBody" w:hAnsi="UICTFontTextStyleBody" w:hint="default"/>
      <w:b w:val="0"/>
      <w:bCs w:val="0"/>
      <w:i w:val="0"/>
      <w:iCs w:val="0"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B849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e/1FAIpQLSfLG9iUTErRMpdpPf0Jdb_A9vUzWpLySgACBljPfxmMNj5xYA/viewform?usp=publish-edito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مي</dc:creator>
  <cp:keywords/>
  <dc:description/>
  <cp:lastModifiedBy>مي</cp:lastModifiedBy>
  <cp:revision>2</cp:revision>
  <dcterms:created xsi:type="dcterms:W3CDTF">2026-04-04T15:22:00Z</dcterms:created>
  <dcterms:modified xsi:type="dcterms:W3CDTF">2026-04-04T15:22:00Z</dcterms:modified>
</cp:coreProperties>
</file>