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77777777" w:rsidR="00EA22ED" w:rsidRDefault="00EA22ED" w:rsidP="00B45D35">
            <w:pPr>
              <w:bidi/>
              <w:jc w:val="center"/>
            </w:pPr>
          </w:p>
        </w:tc>
        <w:tc>
          <w:tcPr>
            <w:tcW w:w="930" w:type="dxa"/>
            <w:vAlign w:val="center"/>
          </w:tcPr>
          <w:p w14:paraId="0D37F95E" w14:textId="581F7E31" w:rsidR="00EA22ED" w:rsidRDefault="00CC17F2" w:rsidP="00B45D35">
            <w:pPr>
              <w:bidi/>
              <w:jc w:val="center"/>
            </w:pPr>
            <w:r>
              <w:rPr>
                <w:rFonts w:hint="cs"/>
                <w:rtl/>
              </w:rPr>
              <w:t>-</w:t>
            </w:r>
          </w:p>
        </w:tc>
        <w:tc>
          <w:tcPr>
            <w:tcW w:w="4131" w:type="dxa"/>
            <w:vAlign w:val="center"/>
          </w:tcPr>
          <w:p w14:paraId="44DC7273" w14:textId="77777777" w:rsidR="00CC17F2" w:rsidRDefault="00CC17F2" w:rsidP="00B45D35">
            <w:pPr>
              <w:bidi/>
              <w:jc w:val="center"/>
              <w:rPr>
                <w:rtl/>
              </w:rPr>
            </w:pPr>
          </w:p>
          <w:p w14:paraId="3766419F" w14:textId="4C466D50" w:rsidR="00EA22ED" w:rsidRDefault="00B45D35" w:rsidP="00CC17F2">
            <w:pPr>
              <w:bidi/>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4B390487" w:rsidR="00EA22ED" w:rsidRDefault="00CC17F2" w:rsidP="00B45D35">
            <w:pPr>
              <w:bidi/>
              <w:jc w:val="center"/>
            </w:pPr>
            <w:r>
              <w:rPr>
                <w:rFonts w:hint="cs"/>
                <w:rtl/>
              </w:rPr>
              <w:t>-</w:t>
            </w:r>
          </w:p>
        </w:tc>
        <w:tc>
          <w:tcPr>
            <w:tcW w:w="930" w:type="dxa"/>
            <w:vAlign w:val="center"/>
          </w:tcPr>
          <w:p w14:paraId="3DBBE376" w14:textId="77777777" w:rsidR="00EA22ED" w:rsidRDefault="00EA22ED" w:rsidP="00B45D35">
            <w:pPr>
              <w:bidi/>
              <w:jc w:val="center"/>
            </w:pPr>
          </w:p>
        </w:tc>
        <w:tc>
          <w:tcPr>
            <w:tcW w:w="4131" w:type="dxa"/>
            <w:vAlign w:val="center"/>
          </w:tcPr>
          <w:p w14:paraId="6C120BEB" w14:textId="533414AE" w:rsidR="00B45D35" w:rsidRDefault="00C51134" w:rsidP="00CC17F2">
            <w:pPr>
              <w:bidi/>
              <w:jc w:val="center"/>
            </w:pPr>
            <w:r w:rsidRPr="00C51134">
              <w:rPr>
                <w:rtl/>
              </w:rPr>
              <w:t>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100A2B10" w:rsidR="00EA22ED" w:rsidRDefault="00CC17F2" w:rsidP="00B45D35">
            <w:pPr>
              <w:bidi/>
              <w:jc w:val="center"/>
            </w:pPr>
            <w:r>
              <w:rPr>
                <w:rFonts w:hint="cs"/>
                <w:rtl/>
              </w:rPr>
              <w:t>-</w:t>
            </w:r>
          </w:p>
        </w:tc>
        <w:tc>
          <w:tcPr>
            <w:tcW w:w="930" w:type="dxa"/>
            <w:vAlign w:val="center"/>
          </w:tcPr>
          <w:p w14:paraId="003D90FE" w14:textId="77777777" w:rsidR="00EA22ED" w:rsidRDefault="00EA22ED" w:rsidP="00B45D35">
            <w:pPr>
              <w:bidi/>
              <w:jc w:val="center"/>
            </w:pP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77777777" w:rsidR="00B45D35" w:rsidRDefault="00B45D35" w:rsidP="00B45D35">
            <w:pPr>
              <w:bidi/>
              <w:jc w:val="center"/>
              <w:rPr>
                <w:rtl/>
              </w:rPr>
            </w:pPr>
            <w:r>
              <w:rPr>
                <w:rFonts w:hint="cs"/>
                <w:rtl/>
              </w:rPr>
              <w:t>اختصار المقدمة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122B2BE" w:rsidR="00EA22ED" w:rsidRDefault="00CC17F2" w:rsidP="00B45D35">
            <w:pPr>
              <w:bidi/>
              <w:jc w:val="center"/>
            </w:pPr>
            <w:r>
              <w:rPr>
                <w:rFonts w:hint="cs"/>
                <w:rtl/>
              </w:rPr>
              <w:t>-</w:t>
            </w:r>
          </w:p>
        </w:tc>
        <w:tc>
          <w:tcPr>
            <w:tcW w:w="930" w:type="dxa"/>
            <w:vAlign w:val="center"/>
          </w:tcPr>
          <w:p w14:paraId="0B803945" w14:textId="77777777" w:rsidR="00EA22ED" w:rsidRDefault="00EA22ED" w:rsidP="00B45D35">
            <w:pPr>
              <w:bidi/>
              <w:jc w:val="center"/>
            </w:pP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5B300A20" w:rsidR="00EA22ED" w:rsidRDefault="00CC17F2" w:rsidP="00B45D35">
            <w:pPr>
              <w:bidi/>
              <w:jc w:val="center"/>
            </w:pPr>
            <w:r>
              <w:rPr>
                <w:rFonts w:hint="cs"/>
                <w:rtl/>
              </w:rPr>
              <w:t>-</w:t>
            </w:r>
          </w:p>
        </w:tc>
        <w:tc>
          <w:tcPr>
            <w:tcW w:w="930" w:type="dxa"/>
            <w:vAlign w:val="center"/>
          </w:tcPr>
          <w:p w14:paraId="54A74EAE" w14:textId="77777777" w:rsidR="00EA22ED" w:rsidRDefault="00EA22ED" w:rsidP="00B45D35">
            <w:pPr>
              <w:bidi/>
              <w:jc w:val="center"/>
            </w:pP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5D014511" w:rsidR="00EA22ED" w:rsidRDefault="00CC17F2" w:rsidP="00B45D35">
            <w:pPr>
              <w:bidi/>
              <w:jc w:val="center"/>
            </w:pPr>
            <w:r>
              <w:rPr>
                <w:rFonts w:hint="cs"/>
                <w:rtl/>
              </w:rPr>
              <w:t>-</w:t>
            </w:r>
          </w:p>
        </w:tc>
        <w:tc>
          <w:tcPr>
            <w:tcW w:w="930" w:type="dxa"/>
            <w:vAlign w:val="center"/>
          </w:tcPr>
          <w:p w14:paraId="423D74B4" w14:textId="77777777" w:rsidR="00EA22ED" w:rsidRDefault="00EA22ED" w:rsidP="00B45D35">
            <w:pPr>
              <w:bidi/>
              <w:jc w:val="center"/>
            </w:pP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14C3760B" w:rsidR="00EA22ED" w:rsidRDefault="00CC17F2" w:rsidP="00B45D35">
            <w:pPr>
              <w:bidi/>
              <w:jc w:val="center"/>
            </w:pPr>
            <w:r>
              <w:rPr>
                <w:rFonts w:hint="cs"/>
                <w:rtl/>
              </w:rPr>
              <w:t>-</w:t>
            </w:r>
          </w:p>
        </w:tc>
        <w:tc>
          <w:tcPr>
            <w:tcW w:w="930" w:type="dxa"/>
            <w:vAlign w:val="center"/>
          </w:tcPr>
          <w:p w14:paraId="27B9B65F" w14:textId="77777777" w:rsidR="00EA22ED" w:rsidRDefault="00EA22ED" w:rsidP="00B45D35">
            <w:pPr>
              <w:bidi/>
              <w:jc w:val="center"/>
            </w:pP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299447CF" w:rsidR="00EA22ED" w:rsidRDefault="00CC17F2" w:rsidP="00B45D35">
            <w:pPr>
              <w:bidi/>
              <w:jc w:val="center"/>
            </w:pPr>
            <w:r>
              <w:rPr>
                <w:rFonts w:hint="cs"/>
                <w:rtl/>
              </w:rPr>
              <w:t>-</w:t>
            </w:r>
          </w:p>
        </w:tc>
        <w:tc>
          <w:tcPr>
            <w:tcW w:w="930" w:type="dxa"/>
            <w:vAlign w:val="center"/>
          </w:tcPr>
          <w:p w14:paraId="4AA58B43" w14:textId="7F4FD3F7" w:rsidR="00EA22ED" w:rsidRDefault="00EA22ED" w:rsidP="00B45D35">
            <w:pPr>
              <w:bidi/>
              <w:jc w:val="center"/>
            </w:pP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38939270" w:rsidR="00EA22ED" w:rsidRDefault="00CC17F2" w:rsidP="00B45D35">
            <w:pPr>
              <w:bidi/>
              <w:jc w:val="center"/>
            </w:pPr>
            <w:r>
              <w:rPr>
                <w:rFonts w:hint="cs"/>
                <w:rtl/>
              </w:rPr>
              <w:t>-</w:t>
            </w:r>
          </w:p>
        </w:tc>
        <w:tc>
          <w:tcPr>
            <w:tcW w:w="930" w:type="dxa"/>
            <w:vAlign w:val="center"/>
          </w:tcPr>
          <w:p w14:paraId="6A7499E5" w14:textId="3483A7A3" w:rsidR="00EA22ED" w:rsidRDefault="00EA22ED" w:rsidP="00B45D35">
            <w:pPr>
              <w:bidi/>
              <w:jc w:val="center"/>
            </w:pP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10659C0C" w:rsidR="00EA22ED" w:rsidRDefault="00CC17F2" w:rsidP="00B45D35">
            <w:pPr>
              <w:bidi/>
              <w:jc w:val="center"/>
            </w:pPr>
            <w:r>
              <w:rPr>
                <w:rFonts w:hint="cs"/>
                <w:rtl/>
              </w:rPr>
              <w:t>-</w:t>
            </w:r>
          </w:p>
        </w:tc>
        <w:tc>
          <w:tcPr>
            <w:tcW w:w="930" w:type="dxa"/>
            <w:vAlign w:val="center"/>
          </w:tcPr>
          <w:p w14:paraId="394CB647" w14:textId="77777777" w:rsidR="00EA22ED" w:rsidRDefault="00EA22ED" w:rsidP="00B45D35">
            <w:pPr>
              <w:bidi/>
              <w:jc w:val="center"/>
            </w:pPr>
          </w:p>
        </w:tc>
        <w:tc>
          <w:tcPr>
            <w:tcW w:w="4131" w:type="dxa"/>
            <w:vAlign w:val="center"/>
          </w:tcPr>
          <w:p w14:paraId="4EF99B68" w14:textId="78D6F16E" w:rsidR="00EA22ED" w:rsidRDefault="00C51134" w:rsidP="00B45D35">
            <w:pPr>
              <w:bidi/>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5D35">
            <w:pPr>
              <w:bidi/>
              <w:jc w:val="center"/>
            </w:pPr>
          </w:p>
        </w:tc>
        <w:tc>
          <w:tcPr>
            <w:tcW w:w="944" w:type="dxa"/>
            <w:vAlign w:val="center"/>
          </w:tcPr>
          <w:p w14:paraId="691805D9" w14:textId="2520252B" w:rsidR="00EA22ED" w:rsidRDefault="00CC17F2" w:rsidP="00B45D35">
            <w:pPr>
              <w:bidi/>
              <w:jc w:val="center"/>
            </w:pPr>
            <w:r>
              <w:rPr>
                <w:rFonts w:hint="cs"/>
                <w:rtl/>
              </w:rPr>
              <w:t>-</w:t>
            </w:r>
          </w:p>
        </w:tc>
        <w:tc>
          <w:tcPr>
            <w:tcW w:w="930" w:type="dxa"/>
            <w:vAlign w:val="center"/>
          </w:tcPr>
          <w:p w14:paraId="59A53943" w14:textId="77777777" w:rsidR="00EA22ED" w:rsidRDefault="00EA22ED" w:rsidP="00B45D35">
            <w:pPr>
              <w:bidi/>
              <w:jc w:val="center"/>
            </w:pP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5D3EADEC" w:rsidR="00EA22ED" w:rsidRDefault="00CC17F2" w:rsidP="00B45D35">
            <w:pPr>
              <w:bidi/>
              <w:jc w:val="center"/>
            </w:pPr>
            <w:r>
              <w:rPr>
                <w:rFonts w:hint="cs"/>
                <w:rtl/>
              </w:rPr>
              <w:t>-</w:t>
            </w:r>
          </w:p>
        </w:tc>
        <w:tc>
          <w:tcPr>
            <w:tcW w:w="930" w:type="dxa"/>
            <w:vAlign w:val="center"/>
          </w:tcPr>
          <w:p w14:paraId="026C83D2" w14:textId="77777777" w:rsidR="00EA22ED" w:rsidRDefault="00EA22ED" w:rsidP="00B45D35">
            <w:pPr>
              <w:bidi/>
              <w:jc w:val="center"/>
            </w:pP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48A325A1" w:rsidR="00EA22ED" w:rsidRDefault="00CC17F2" w:rsidP="00B45D35">
            <w:pPr>
              <w:bidi/>
              <w:jc w:val="center"/>
            </w:pPr>
            <w:r>
              <w:rPr>
                <w:rFonts w:hint="cs"/>
                <w:rtl/>
              </w:rPr>
              <w:t>-</w:t>
            </w:r>
          </w:p>
        </w:tc>
        <w:tc>
          <w:tcPr>
            <w:tcW w:w="930" w:type="dxa"/>
            <w:vAlign w:val="center"/>
          </w:tcPr>
          <w:p w14:paraId="6AF278AC" w14:textId="6BC0D35D" w:rsidR="00EA22ED" w:rsidRDefault="00EA22ED" w:rsidP="00B45D35">
            <w:pPr>
              <w:bidi/>
              <w:jc w:val="center"/>
            </w:pP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7930F5F1" w:rsidR="00EA22ED" w:rsidRDefault="00CC17F2" w:rsidP="00B45D35">
            <w:pPr>
              <w:bidi/>
              <w:jc w:val="center"/>
              <w:rPr>
                <w:rtl/>
              </w:rPr>
            </w:pPr>
            <w:r>
              <w:rPr>
                <w:rFonts w:hint="cs"/>
                <w:rtl/>
              </w:rPr>
              <w:t xml:space="preserve">عمل ضعيف وعنوان مرفوض، </w:t>
            </w:r>
            <w:bookmarkStart w:id="0" w:name="_GoBack"/>
            <w:bookmarkEnd w:id="0"/>
            <w:r w:rsidR="00892076">
              <w:rPr>
                <w:rFonts w:hint="cs"/>
                <w:rtl/>
              </w:rPr>
              <w:t xml:space="preserve">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45D35"/>
    <w:rsid w:val="00B752C5"/>
    <w:rsid w:val="00C51134"/>
    <w:rsid w:val="00CC17F2"/>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514</Words>
  <Characters>2932</Characters>
  <Application>Microsoft Office Word</Application>
  <DocSecurity>0</DocSecurity>
  <Lines>24</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