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5E1667" w:rsidR="00EA22ED" w:rsidRDefault="00EA22ED" w:rsidP="00095F49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C06EEB">
        <w:rPr>
          <w:rFonts w:hint="cs"/>
          <w:b/>
          <w:bCs/>
          <w:sz w:val="28"/>
          <w:szCs w:val="28"/>
          <w:rtl/>
          <w:lang w:bidi="ar-SY"/>
        </w:rPr>
        <w:t xml:space="preserve"> محمد</w:t>
      </w:r>
      <w:proofErr w:type="gramEnd"/>
      <w:r w:rsidR="00095F49">
        <w:rPr>
          <w:rFonts w:hint="cs"/>
          <w:b/>
          <w:bCs/>
          <w:sz w:val="28"/>
          <w:szCs w:val="28"/>
          <w:rtl/>
          <w:lang w:bidi="ar-SY"/>
        </w:rPr>
        <w:t xml:space="preserve"> بشير محمد بشار عقيل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217D5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E01D730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7A93A10" w:rsidR="00E217D5" w:rsidRDefault="00F05226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3EF906" w14:textId="77777777" w:rsidR="005644DA" w:rsidRDefault="00F05226" w:rsidP="00E217D5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إضافة </w:t>
            </w:r>
            <w:r w:rsidR="005644DA">
              <w:rPr>
                <w:rFonts w:hint="cs"/>
                <w:rtl/>
              </w:rPr>
              <w:t xml:space="preserve">أسم المشرف الثاني على الغلاف الدكتور فايز جراد </w:t>
            </w:r>
          </w:p>
          <w:p w14:paraId="3766419F" w14:textId="2AF39877" w:rsidR="00E217D5" w:rsidRDefault="00E217D5" w:rsidP="005644DA">
            <w:pPr>
              <w:bidi/>
            </w:pPr>
          </w:p>
        </w:tc>
      </w:tr>
      <w:tr w:rsidR="00E217D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240B9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3FFBF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6E1A46" w:rsidR="00E217D5" w:rsidRDefault="00E217D5" w:rsidP="00E217D5">
            <w:pPr>
              <w:bidi/>
              <w:jc w:val="center"/>
            </w:pPr>
          </w:p>
        </w:tc>
      </w:tr>
      <w:tr w:rsidR="005644D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F756D4" w:rsidR="005644DA" w:rsidRDefault="005644DA" w:rsidP="00564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0EECA73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11A76C6D" w:rsidR="005644DA" w:rsidRDefault="005644DA" w:rsidP="005644DA">
            <w:pPr>
              <w:bidi/>
              <w:jc w:val="center"/>
            </w:pPr>
            <w:r>
              <w:rPr>
                <w:rFonts w:hint="cs"/>
                <w:rtl/>
              </w:rPr>
              <w:t>المقدمة طويلة يمكن اختصارها</w:t>
            </w:r>
          </w:p>
        </w:tc>
      </w:tr>
      <w:tr w:rsidR="005644D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0F04DA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214A43A" w:rsidR="005644DA" w:rsidRDefault="005644DA" w:rsidP="00564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95526B3" w:rsidR="005644DA" w:rsidRDefault="005644DA" w:rsidP="005644DA">
            <w:pPr>
              <w:bidi/>
            </w:pPr>
          </w:p>
        </w:tc>
      </w:tr>
      <w:tr w:rsidR="005644D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0B88E5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DDF7155" w:rsidR="005644DA" w:rsidRDefault="005644DA" w:rsidP="00564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D321B12" w:rsidR="005644DA" w:rsidRDefault="005644DA" w:rsidP="005644DA">
            <w:pPr>
              <w:bidi/>
              <w:jc w:val="center"/>
            </w:pPr>
            <w:bookmarkStart w:id="0" w:name="_GoBack"/>
            <w:bookmarkEnd w:id="0"/>
          </w:p>
        </w:tc>
      </w:tr>
      <w:tr w:rsidR="005644D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950026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39B0353" w:rsidR="005644DA" w:rsidRDefault="005644DA" w:rsidP="00564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453F94" w:rsidR="005644DA" w:rsidRDefault="005644DA" w:rsidP="005644DA">
            <w:pPr>
              <w:bidi/>
              <w:jc w:val="center"/>
            </w:pPr>
          </w:p>
        </w:tc>
      </w:tr>
      <w:tr w:rsidR="005644D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338D72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CDB7285" w:rsidR="005644DA" w:rsidRDefault="005644DA" w:rsidP="00564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EAF903" w:rsidR="005644DA" w:rsidRDefault="005644DA" w:rsidP="005644DA">
            <w:pPr>
              <w:bidi/>
              <w:jc w:val="center"/>
            </w:pPr>
          </w:p>
        </w:tc>
      </w:tr>
      <w:tr w:rsidR="005644D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19E595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570F954" w:rsidR="005644DA" w:rsidRDefault="005644DA" w:rsidP="00564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A3522EA" w:rsidR="005644DA" w:rsidRDefault="005644DA" w:rsidP="005644DA">
            <w:pPr>
              <w:bidi/>
              <w:jc w:val="center"/>
            </w:pPr>
          </w:p>
        </w:tc>
      </w:tr>
      <w:tr w:rsidR="005644D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23619B8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1FD6C73" w:rsidR="005644DA" w:rsidRDefault="005644DA" w:rsidP="00564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89308B" w:rsidR="005644DA" w:rsidRDefault="005644DA" w:rsidP="005644DA">
            <w:pPr>
              <w:bidi/>
              <w:jc w:val="center"/>
              <w:rPr>
                <w:lang w:bidi="ar-SY"/>
              </w:rPr>
            </w:pPr>
          </w:p>
        </w:tc>
      </w:tr>
      <w:tr w:rsidR="005644D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EC8493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49D13B" w:rsidR="005644DA" w:rsidRDefault="005644DA" w:rsidP="00564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DA6C175" w:rsidR="005644DA" w:rsidRDefault="005644DA" w:rsidP="005644DA">
            <w:pPr>
              <w:bidi/>
              <w:jc w:val="center"/>
            </w:pPr>
          </w:p>
        </w:tc>
      </w:tr>
      <w:tr w:rsidR="005644D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2BF5E98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492676E" w:rsidR="005644DA" w:rsidRDefault="005644DA" w:rsidP="00564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1589F56" w:rsidR="005644DA" w:rsidRDefault="005644DA" w:rsidP="005644DA">
            <w:pPr>
              <w:bidi/>
              <w:jc w:val="center"/>
            </w:pPr>
          </w:p>
        </w:tc>
      </w:tr>
      <w:tr w:rsidR="005644D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C308CA" w:rsidR="005644DA" w:rsidRDefault="005644DA" w:rsidP="00564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934FF94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48E2D59" w:rsidR="005644DA" w:rsidRDefault="005644DA" w:rsidP="005644DA">
            <w:pPr>
              <w:bidi/>
              <w:jc w:val="center"/>
            </w:pPr>
            <w:r>
              <w:rPr>
                <w:rFonts w:hint="cs"/>
                <w:rtl/>
              </w:rPr>
              <w:t>توضيح وشرح مجتمع وعينة الدراسة</w:t>
            </w:r>
          </w:p>
        </w:tc>
      </w:tr>
      <w:tr w:rsidR="005644D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0EEF9B4" w:rsidR="005644DA" w:rsidRDefault="005644DA" w:rsidP="00564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644DA" w:rsidRDefault="005644DA" w:rsidP="00564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1AE25DB" w:rsidR="005644DA" w:rsidRDefault="005644DA" w:rsidP="00564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CE1F51" w:rsidR="005644DA" w:rsidRDefault="005644DA" w:rsidP="005644DA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5644D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644DA" w:rsidRDefault="005644DA" w:rsidP="005644D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4408711D" w:rsidR="005644DA" w:rsidRPr="003111CD" w:rsidRDefault="005644DA" w:rsidP="005644DA">
            <w:pPr>
              <w:jc w:val="center"/>
            </w:pPr>
            <w:r>
              <w:rPr>
                <w:rFonts w:hint="cs"/>
                <w:rtl/>
              </w:rPr>
              <w:t>بعد عرض الدراسات السابقة نقوم بتحليل تلك الدراسات من خلال بيان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C15E9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045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E1D03"/>
    <w:rsid w:val="00C01246"/>
    <w:rsid w:val="00C06EEB"/>
    <w:rsid w:val="00C07E2B"/>
    <w:rsid w:val="00C11C4B"/>
    <w:rsid w:val="00C52E1B"/>
    <w:rsid w:val="00C63CF2"/>
    <w:rsid w:val="00C63E5E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2025-07-19T13:51:00Z</dcterms:created>
  <dcterms:modified xsi:type="dcterms:W3CDTF">2025-07-19T13:58:00Z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