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99D80" w14:textId="555703BF" w:rsidR="4B659170" w:rsidRPr="0003705B" w:rsidRDefault="4B659170" w:rsidP="2E5049EF">
      <w:pPr>
        <w:jc w:val="center"/>
        <w:rPr>
          <w:rFonts w:asciiTheme="majorBidi" w:hAnsiTheme="majorBidi" w:cstheme="majorBidi"/>
        </w:rPr>
      </w:pPr>
      <w:r w:rsidRPr="0003705B">
        <w:rPr>
          <w:rFonts w:asciiTheme="majorBidi" w:hAnsiTheme="majorBidi" w:cstheme="majorBidi"/>
          <w:noProof/>
        </w:rPr>
        <w:drawing>
          <wp:inline distT="0" distB="0" distL="0" distR="0" wp14:anchorId="699048EF" wp14:editId="27B9DD50">
            <wp:extent cx="2933700" cy="2524125"/>
            <wp:effectExtent l="0" t="0" r="0" b="0"/>
            <wp:docPr id="334877710" name="drawing" title="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877710" name="Picture 334877710"/>
                    <pic:cNvPicPr/>
                  </pic:nvPicPr>
                  <pic:blipFill>
                    <a:blip r:embed="rId5">
                      <a:extLst>
                        <a:ext uri="{28A0092B-C50C-407E-A947-70E740481C1C}">
                          <a14:useLocalDpi xmlns:a14="http://schemas.microsoft.com/office/drawing/2010/main"/>
                        </a:ext>
                      </a:extLst>
                    </a:blip>
                    <a:stretch>
                      <a:fillRect/>
                    </a:stretch>
                  </pic:blipFill>
                  <pic:spPr>
                    <a:xfrm>
                      <a:off x="0" y="0"/>
                      <a:ext cx="2933700" cy="2524125"/>
                    </a:xfrm>
                    <a:prstGeom prst="rect">
                      <a:avLst/>
                    </a:prstGeom>
                  </pic:spPr>
                </pic:pic>
              </a:graphicData>
            </a:graphic>
          </wp:inline>
        </w:drawing>
      </w:r>
    </w:p>
    <w:p w14:paraId="346CE186" w14:textId="708764BF" w:rsidR="25D7590C" w:rsidRPr="006E4A51" w:rsidRDefault="25D7590C" w:rsidP="2E5049EF">
      <w:pPr>
        <w:spacing w:after="376" w:line="249" w:lineRule="auto"/>
        <w:ind w:firstLine="4"/>
        <w:jc w:val="center"/>
        <w:rPr>
          <w:rFonts w:asciiTheme="majorBidi" w:eastAsia="Aptos" w:hAnsiTheme="majorBidi" w:cstheme="majorBidi"/>
          <w:b/>
          <w:bCs/>
          <w:sz w:val="32"/>
          <w:szCs w:val="32"/>
          <w:rtl/>
          <w:lang w:val="en-CA"/>
        </w:rPr>
      </w:pPr>
      <w:proofErr w:type="spellStart"/>
      <w:r w:rsidRPr="006E4A51">
        <w:rPr>
          <w:rFonts w:asciiTheme="majorBidi" w:eastAsia="Aptos" w:hAnsiTheme="majorBidi" w:cstheme="majorBidi"/>
          <w:b/>
          <w:bCs/>
          <w:sz w:val="32"/>
          <w:szCs w:val="32"/>
          <w:lang w:val="en-CA"/>
        </w:rPr>
        <w:t>TruthLens</w:t>
      </w:r>
      <w:proofErr w:type="spellEnd"/>
      <w:r w:rsidRPr="006E4A51">
        <w:rPr>
          <w:rFonts w:asciiTheme="majorBidi" w:eastAsia="Aptos" w:hAnsiTheme="majorBidi" w:cstheme="majorBidi"/>
          <w:b/>
          <w:bCs/>
          <w:sz w:val="32"/>
          <w:szCs w:val="32"/>
          <w:lang w:val="en-CA"/>
        </w:rPr>
        <w:t>: Detecting Fake News Using NLP</w:t>
      </w:r>
    </w:p>
    <w:p w14:paraId="077C351C" w14:textId="69E62406" w:rsidR="002F6AAC" w:rsidRPr="006E4A51" w:rsidRDefault="006F58AD" w:rsidP="00FD2110">
      <w:pPr>
        <w:spacing w:after="376" w:line="249" w:lineRule="auto"/>
        <w:ind w:firstLine="4"/>
        <w:jc w:val="center"/>
        <w:rPr>
          <w:rFonts w:ascii="Simplified Arabic Fixed" w:eastAsia="Aptos" w:hAnsi="Simplified Arabic Fixed" w:cs="Simplified Arabic Fixed"/>
          <w:b/>
          <w:bCs/>
          <w:sz w:val="32"/>
          <w:szCs w:val="32"/>
          <w:lang w:val="en-CA"/>
        </w:rPr>
      </w:pPr>
      <w:r w:rsidRPr="006E4A51">
        <w:rPr>
          <w:rFonts w:ascii="Simplified Arabic Fixed" w:eastAsia="Aptos" w:hAnsi="Simplified Arabic Fixed" w:cs="Simplified Arabic Fixed"/>
          <w:b/>
          <w:bCs/>
          <w:sz w:val="32"/>
          <w:szCs w:val="32"/>
          <w:rtl/>
          <w:lang w:val="en-CA"/>
        </w:rPr>
        <w:t>عدسة الحقيقة: اكتشاف الأخبار المزيّفة باستخدام معالجة اللغة الطبيعية</w:t>
      </w:r>
    </w:p>
    <w:p w14:paraId="05038355" w14:textId="3325A9BE" w:rsidR="25D7590C" w:rsidRPr="0003705B" w:rsidRDefault="25D7590C" w:rsidP="2E5049EF">
      <w:pPr>
        <w:spacing w:after="376" w:line="249" w:lineRule="auto"/>
        <w:ind w:firstLine="4"/>
        <w:jc w:val="center"/>
        <w:rPr>
          <w:rFonts w:asciiTheme="majorBidi" w:eastAsia="Aptos" w:hAnsiTheme="majorBidi" w:cstheme="majorBidi"/>
          <w:color w:val="000000" w:themeColor="text1"/>
          <w:sz w:val="28"/>
          <w:szCs w:val="28"/>
        </w:rPr>
      </w:pPr>
      <w:r w:rsidRPr="0003705B">
        <w:rPr>
          <w:rFonts w:asciiTheme="majorBidi" w:eastAsia="Aptos" w:hAnsiTheme="majorBidi" w:cstheme="majorBidi"/>
          <w:color w:val="000000" w:themeColor="text1"/>
          <w:sz w:val="28"/>
          <w:szCs w:val="28"/>
          <w:lang w:val="en-CA"/>
        </w:rPr>
        <w:t>Prepared By</w:t>
      </w:r>
    </w:p>
    <w:p w14:paraId="16FA5FD5" w14:textId="5FA1DAA8" w:rsidR="2E5049EF" w:rsidRPr="008B3097" w:rsidRDefault="25D7590C" w:rsidP="00525E8D">
      <w:pPr>
        <w:spacing w:after="376" w:line="249" w:lineRule="auto"/>
        <w:ind w:firstLine="4"/>
        <w:jc w:val="center"/>
        <w:rPr>
          <w:rFonts w:asciiTheme="majorBidi" w:eastAsia="Aptos" w:hAnsiTheme="majorBidi" w:cstheme="majorBidi"/>
          <w:b/>
          <w:bCs/>
          <w:color w:val="000000" w:themeColor="text1"/>
          <w:lang w:val="en-CA"/>
        </w:rPr>
      </w:pPr>
      <w:r w:rsidRPr="008B3097">
        <w:rPr>
          <w:rFonts w:asciiTheme="majorBidi" w:eastAsia="Aptos" w:hAnsiTheme="majorBidi" w:cstheme="majorBidi"/>
          <w:b/>
          <w:bCs/>
          <w:color w:val="000000" w:themeColor="text1"/>
          <w:lang w:val="en-CA"/>
        </w:rPr>
        <w:t>Name: Abdulrahman Alhammadi</w:t>
      </w:r>
      <w:r w:rsidRPr="008B3097">
        <w:rPr>
          <w:rFonts w:asciiTheme="majorBidi" w:hAnsiTheme="majorBidi" w:cstheme="majorBidi"/>
          <w:b/>
          <w:bCs/>
          <w:sz w:val="22"/>
          <w:szCs w:val="22"/>
        </w:rPr>
        <w:tab/>
      </w:r>
      <w:r w:rsidRPr="008B3097">
        <w:rPr>
          <w:rFonts w:asciiTheme="majorBidi" w:eastAsia="Aptos" w:hAnsiTheme="majorBidi" w:cstheme="majorBidi"/>
          <w:b/>
          <w:bCs/>
          <w:color w:val="000000" w:themeColor="text1"/>
          <w:lang w:val="en-CA"/>
        </w:rPr>
        <w:t>ID No.: 251002075</w:t>
      </w:r>
    </w:p>
    <w:p w14:paraId="5EBCB45A" w14:textId="241B00AA" w:rsidR="00322FB9" w:rsidRPr="008B3097" w:rsidRDefault="00120BAF" w:rsidP="00525E8D">
      <w:pPr>
        <w:spacing w:after="376" w:line="249" w:lineRule="auto"/>
        <w:ind w:firstLine="4"/>
        <w:jc w:val="center"/>
        <w:rPr>
          <w:rFonts w:ascii="Simplified Arabic Fixed" w:eastAsia="Aptos" w:hAnsi="Simplified Arabic Fixed" w:cs="Simplified Arabic Fixed"/>
          <w:b/>
          <w:bCs/>
          <w:color w:val="000000" w:themeColor="text1"/>
          <w:rtl/>
        </w:rPr>
      </w:pPr>
      <w:r w:rsidRPr="008B3097">
        <w:rPr>
          <w:rFonts w:ascii="Simplified Arabic Fixed" w:eastAsia="Aptos" w:hAnsi="Simplified Arabic Fixed" w:cs="Simplified Arabic Fixed"/>
          <w:b/>
          <w:bCs/>
          <w:color w:val="000000" w:themeColor="text1"/>
          <w:rtl/>
          <w:lang w:val="en-CA"/>
        </w:rPr>
        <w:t>الاسم:</w:t>
      </w:r>
      <w:r w:rsidR="00322FB9" w:rsidRPr="008B3097">
        <w:rPr>
          <w:rFonts w:ascii="Simplified Arabic Fixed" w:eastAsia="Aptos" w:hAnsi="Simplified Arabic Fixed" w:cs="Simplified Arabic Fixed"/>
          <w:b/>
          <w:bCs/>
          <w:color w:val="000000" w:themeColor="text1"/>
          <w:rtl/>
          <w:lang w:val="en-CA"/>
        </w:rPr>
        <w:t xml:space="preserve"> </w:t>
      </w:r>
      <w:proofErr w:type="gramStart"/>
      <w:r w:rsidR="00322FB9" w:rsidRPr="008B3097">
        <w:rPr>
          <w:rFonts w:ascii="Simplified Arabic Fixed" w:eastAsia="Aptos" w:hAnsi="Simplified Arabic Fixed" w:cs="Simplified Arabic Fixed"/>
          <w:b/>
          <w:bCs/>
          <w:color w:val="000000" w:themeColor="text1"/>
          <w:rtl/>
          <w:lang w:val="en-CA"/>
        </w:rPr>
        <w:t>عبدالرحمن</w:t>
      </w:r>
      <w:proofErr w:type="gramEnd"/>
      <w:r w:rsidR="00322FB9" w:rsidRPr="008B3097">
        <w:rPr>
          <w:rFonts w:ascii="Simplified Arabic Fixed" w:eastAsia="Aptos" w:hAnsi="Simplified Arabic Fixed" w:cs="Simplified Arabic Fixed"/>
          <w:b/>
          <w:bCs/>
          <w:color w:val="000000" w:themeColor="text1"/>
          <w:rtl/>
          <w:lang w:val="en-CA"/>
        </w:rPr>
        <w:t xml:space="preserve"> الحمادي</w:t>
      </w:r>
      <w:r w:rsidRPr="008B3097">
        <w:rPr>
          <w:rFonts w:ascii="Simplified Arabic Fixed" w:eastAsia="Aptos" w:hAnsi="Simplified Arabic Fixed" w:cs="Simplified Arabic Fixed"/>
          <w:b/>
          <w:bCs/>
          <w:color w:val="000000" w:themeColor="text1"/>
          <w:rtl/>
          <w:lang w:val="en-CA"/>
        </w:rPr>
        <w:t xml:space="preserve">   </w:t>
      </w:r>
      <w:r w:rsidR="00322FB9" w:rsidRPr="008B3097">
        <w:rPr>
          <w:rFonts w:ascii="Simplified Arabic Fixed" w:eastAsia="Aptos" w:hAnsi="Simplified Arabic Fixed" w:cs="Simplified Arabic Fixed"/>
          <w:b/>
          <w:bCs/>
          <w:color w:val="000000" w:themeColor="text1"/>
          <w:rtl/>
          <w:lang w:val="en-CA"/>
        </w:rPr>
        <w:t xml:space="preserve"> </w:t>
      </w:r>
      <w:r w:rsidR="002F6AAC" w:rsidRPr="008B3097">
        <w:rPr>
          <w:rFonts w:ascii="Simplified Arabic Fixed" w:eastAsia="Aptos" w:hAnsi="Simplified Arabic Fixed" w:cs="Simplified Arabic Fixed"/>
          <w:b/>
          <w:bCs/>
          <w:color w:val="000000" w:themeColor="text1"/>
          <w:rtl/>
          <w:lang w:val="en-CA"/>
        </w:rPr>
        <w:t xml:space="preserve">الرقم </w:t>
      </w:r>
      <w:proofErr w:type="gramStart"/>
      <w:r w:rsidR="002F6AAC" w:rsidRPr="008B3097">
        <w:rPr>
          <w:rFonts w:ascii="Simplified Arabic Fixed" w:eastAsia="Aptos" w:hAnsi="Simplified Arabic Fixed" w:cs="Simplified Arabic Fixed"/>
          <w:b/>
          <w:bCs/>
          <w:color w:val="000000" w:themeColor="text1"/>
          <w:rtl/>
          <w:lang w:val="en-CA"/>
        </w:rPr>
        <w:t>الاكاديمي :</w:t>
      </w:r>
      <w:proofErr w:type="gramEnd"/>
      <w:r w:rsidR="002F6AAC" w:rsidRPr="008B3097">
        <w:rPr>
          <w:rFonts w:ascii="Simplified Arabic Fixed" w:eastAsia="Aptos" w:hAnsi="Simplified Arabic Fixed" w:cs="Simplified Arabic Fixed"/>
          <w:b/>
          <w:bCs/>
          <w:color w:val="000000" w:themeColor="text1"/>
          <w:rtl/>
          <w:lang w:val="en-CA"/>
        </w:rPr>
        <w:t xml:space="preserve"> 251002075</w:t>
      </w:r>
    </w:p>
    <w:p w14:paraId="4633D350" w14:textId="5886D4DA" w:rsidR="25D7590C" w:rsidRPr="0003705B" w:rsidRDefault="25D7590C" w:rsidP="2E5049EF">
      <w:pPr>
        <w:spacing w:after="424" w:line="249" w:lineRule="auto"/>
        <w:ind w:right="94" w:firstLine="4"/>
        <w:jc w:val="center"/>
        <w:rPr>
          <w:rFonts w:asciiTheme="majorBidi" w:eastAsia="Aptos" w:hAnsiTheme="majorBidi" w:cstheme="majorBidi"/>
          <w:color w:val="000000" w:themeColor="text1"/>
          <w:sz w:val="28"/>
          <w:szCs w:val="28"/>
        </w:rPr>
      </w:pPr>
      <w:r w:rsidRPr="0003705B">
        <w:rPr>
          <w:rFonts w:asciiTheme="majorBidi" w:eastAsia="Aptos" w:hAnsiTheme="majorBidi" w:cstheme="majorBidi"/>
          <w:color w:val="000000" w:themeColor="text1"/>
          <w:sz w:val="28"/>
          <w:szCs w:val="28"/>
          <w:lang w:val="en-CA"/>
        </w:rPr>
        <w:t>Submitted in fulfillment of the requirements for the degree Master of Science in Artificial Intelligence</w:t>
      </w:r>
    </w:p>
    <w:p w14:paraId="7BE6C1E6" w14:textId="591D17E0" w:rsidR="25D7590C" w:rsidRPr="0003705B" w:rsidRDefault="25D7590C" w:rsidP="00120BAF">
      <w:pPr>
        <w:spacing w:after="424" w:line="249" w:lineRule="auto"/>
        <w:ind w:right="94" w:firstLine="4"/>
        <w:jc w:val="center"/>
        <w:rPr>
          <w:rFonts w:asciiTheme="majorBidi" w:eastAsia="Aptos" w:hAnsiTheme="majorBidi" w:cstheme="majorBidi"/>
          <w:color w:val="000000" w:themeColor="text1"/>
          <w:sz w:val="28"/>
          <w:szCs w:val="28"/>
        </w:rPr>
      </w:pPr>
      <w:r w:rsidRPr="0003705B">
        <w:rPr>
          <w:rFonts w:asciiTheme="majorBidi" w:eastAsia="Aptos" w:hAnsiTheme="majorBidi" w:cstheme="majorBidi"/>
          <w:color w:val="000000" w:themeColor="text1"/>
          <w:sz w:val="28"/>
          <w:szCs w:val="28"/>
          <w:lang w:val="en-CA"/>
        </w:rPr>
        <w:t>At</w:t>
      </w:r>
      <w:r w:rsidR="00120BAF">
        <w:rPr>
          <w:rFonts w:asciiTheme="majorBidi" w:eastAsia="Aptos" w:hAnsiTheme="majorBidi" w:cstheme="majorBidi"/>
          <w:color w:val="000000" w:themeColor="text1"/>
          <w:sz w:val="28"/>
          <w:szCs w:val="28"/>
          <w:lang w:val="en-CA"/>
        </w:rPr>
        <w:t xml:space="preserve"> </w:t>
      </w:r>
      <w:r w:rsidRPr="0003705B">
        <w:rPr>
          <w:rFonts w:asciiTheme="majorBidi" w:eastAsia="Aptos" w:hAnsiTheme="majorBidi" w:cstheme="majorBidi"/>
          <w:color w:val="000000" w:themeColor="text1"/>
          <w:sz w:val="28"/>
          <w:szCs w:val="28"/>
          <w:lang w:val="en-CA"/>
        </w:rPr>
        <w:t>Collage of Informatics</w:t>
      </w:r>
    </w:p>
    <w:p w14:paraId="266806DD" w14:textId="5279919C" w:rsidR="25D7590C" w:rsidRPr="0003705B" w:rsidRDefault="25D7590C" w:rsidP="007A1100">
      <w:pPr>
        <w:spacing w:after="0" w:line="360" w:lineRule="auto"/>
        <w:ind w:right="94" w:firstLine="4"/>
        <w:jc w:val="center"/>
        <w:rPr>
          <w:rFonts w:asciiTheme="majorBidi" w:eastAsia="Aptos" w:hAnsiTheme="majorBidi" w:cstheme="majorBidi"/>
          <w:color w:val="000000" w:themeColor="text1"/>
          <w:sz w:val="28"/>
          <w:szCs w:val="28"/>
        </w:rPr>
      </w:pPr>
      <w:r w:rsidRPr="0003705B">
        <w:rPr>
          <w:rFonts w:asciiTheme="majorBidi" w:eastAsia="Aptos" w:hAnsiTheme="majorBidi" w:cstheme="majorBidi"/>
          <w:color w:val="000000" w:themeColor="text1"/>
          <w:sz w:val="28"/>
          <w:szCs w:val="28"/>
          <w:lang w:val="en-CA"/>
        </w:rPr>
        <w:t>Midocean University</w:t>
      </w:r>
      <w:r w:rsidR="00FD591B">
        <w:rPr>
          <w:rFonts w:asciiTheme="majorBidi" w:eastAsia="Aptos" w:hAnsiTheme="majorBidi" w:cstheme="majorBidi"/>
          <w:color w:val="000000" w:themeColor="text1"/>
          <w:sz w:val="28"/>
          <w:szCs w:val="28"/>
          <w:lang w:val="en-CA"/>
        </w:rPr>
        <w:t xml:space="preserve"> - </w:t>
      </w:r>
      <w:r w:rsidRPr="0003705B">
        <w:rPr>
          <w:rFonts w:asciiTheme="majorBidi" w:eastAsia="Aptos" w:hAnsiTheme="majorBidi" w:cstheme="majorBidi"/>
          <w:color w:val="000000" w:themeColor="text1"/>
          <w:sz w:val="28"/>
          <w:szCs w:val="28"/>
          <w:lang w:val="en-CA"/>
        </w:rPr>
        <w:t>UAE</w:t>
      </w:r>
    </w:p>
    <w:p w14:paraId="32889232" w14:textId="4166AE23" w:rsidR="25D7590C" w:rsidRPr="00B2624E" w:rsidRDefault="00006EE6" w:rsidP="00B2624E">
      <w:pPr>
        <w:spacing w:after="424" w:line="249" w:lineRule="auto"/>
        <w:ind w:right="94" w:firstLine="4"/>
        <w:jc w:val="center"/>
        <w:rPr>
          <w:rFonts w:asciiTheme="majorBidi" w:eastAsia="Aptos" w:hAnsiTheme="majorBidi" w:cstheme="majorBidi"/>
          <w:color w:val="000000" w:themeColor="text1"/>
          <w:sz w:val="28"/>
          <w:szCs w:val="28"/>
          <w:lang w:val="en-CA"/>
        </w:rPr>
      </w:pPr>
      <w:r w:rsidRPr="00B2624E">
        <w:rPr>
          <w:rFonts w:asciiTheme="majorBidi" w:eastAsia="Aptos" w:hAnsiTheme="majorBidi" w:cstheme="majorBidi"/>
          <w:color w:val="000000" w:themeColor="text1"/>
          <w:sz w:val="28"/>
          <w:szCs w:val="28"/>
          <w:lang w:val="en-CA"/>
        </w:rPr>
        <w:t>Dr.</w:t>
      </w:r>
      <w:r w:rsidR="25D7590C" w:rsidRPr="00B2624E">
        <w:rPr>
          <w:rFonts w:asciiTheme="majorBidi" w:eastAsia="Aptos" w:hAnsiTheme="majorBidi" w:cstheme="majorBidi"/>
          <w:color w:val="000000" w:themeColor="text1"/>
          <w:sz w:val="28"/>
          <w:szCs w:val="28"/>
          <w:lang w:val="en-CA"/>
        </w:rPr>
        <w:t xml:space="preserve"> Khaled Eskaf</w:t>
      </w:r>
      <w:r w:rsidR="0077405F" w:rsidRPr="00B2624E">
        <w:rPr>
          <w:rFonts w:asciiTheme="majorBidi" w:eastAsia="Aptos" w:hAnsiTheme="majorBidi" w:cstheme="majorBidi"/>
          <w:color w:val="000000" w:themeColor="text1"/>
          <w:sz w:val="28"/>
          <w:szCs w:val="28"/>
          <w:lang w:val="en-CA"/>
        </w:rPr>
        <w:t xml:space="preserve">, </w:t>
      </w:r>
      <w:r w:rsidR="25D7590C" w:rsidRPr="00B2624E">
        <w:rPr>
          <w:rFonts w:asciiTheme="majorBidi" w:eastAsia="Aptos" w:hAnsiTheme="majorBidi" w:cstheme="majorBidi"/>
          <w:color w:val="000000" w:themeColor="text1"/>
          <w:sz w:val="28"/>
          <w:szCs w:val="28"/>
          <w:lang w:val="en-CA"/>
        </w:rPr>
        <w:t>Collage of Informatics, Midocean University, Comoros</w:t>
      </w:r>
      <w:r w:rsidR="00410398" w:rsidRPr="00B2624E">
        <w:rPr>
          <w:rFonts w:asciiTheme="majorBidi" w:eastAsia="Aptos" w:hAnsiTheme="majorBidi" w:cstheme="majorBidi"/>
          <w:color w:val="000000" w:themeColor="text1"/>
          <w:sz w:val="28"/>
          <w:szCs w:val="28"/>
          <w:lang w:val="en-CA"/>
        </w:rPr>
        <w:t xml:space="preserve">, </w:t>
      </w:r>
      <w:r w:rsidR="25D7590C" w:rsidRPr="00B2624E">
        <w:rPr>
          <w:rFonts w:asciiTheme="majorBidi" w:eastAsia="Aptos" w:hAnsiTheme="majorBidi" w:cstheme="majorBidi"/>
          <w:color w:val="000000" w:themeColor="text1"/>
          <w:sz w:val="28"/>
          <w:szCs w:val="28"/>
          <w:lang w:val="en-CA"/>
        </w:rPr>
        <w:t>Email</w:t>
      </w:r>
      <w:r w:rsidR="002D219A" w:rsidRPr="00B2624E">
        <w:rPr>
          <w:rFonts w:asciiTheme="majorBidi" w:eastAsia="Aptos" w:hAnsiTheme="majorBidi" w:cstheme="majorBidi"/>
          <w:color w:val="000000" w:themeColor="text1"/>
          <w:sz w:val="28"/>
          <w:szCs w:val="28"/>
          <w:lang w:val="en-CA"/>
        </w:rPr>
        <w:t>: khaledeskaf@midocean.edu.km</w:t>
      </w:r>
    </w:p>
    <w:p w14:paraId="77BE7F97" w14:textId="77777777" w:rsidR="00410398" w:rsidRDefault="00410398" w:rsidP="2E5049EF">
      <w:pPr>
        <w:jc w:val="center"/>
        <w:rPr>
          <w:rFonts w:asciiTheme="majorBidi" w:hAnsiTheme="majorBidi" w:cstheme="majorBidi"/>
          <w:sz w:val="28"/>
          <w:szCs w:val="28"/>
        </w:rPr>
      </w:pPr>
    </w:p>
    <w:p w14:paraId="2927519D" w14:textId="77777777" w:rsidR="00410398" w:rsidRDefault="00410398" w:rsidP="2E5049EF">
      <w:pPr>
        <w:jc w:val="center"/>
        <w:rPr>
          <w:rFonts w:asciiTheme="majorBidi" w:hAnsiTheme="majorBidi" w:cstheme="majorBidi"/>
          <w:sz w:val="28"/>
          <w:szCs w:val="28"/>
        </w:rPr>
      </w:pPr>
    </w:p>
    <w:p w14:paraId="65EBF52A" w14:textId="77777777" w:rsidR="00D26BE9" w:rsidRDefault="00D26BE9" w:rsidP="2E5049EF">
      <w:pPr>
        <w:jc w:val="center"/>
        <w:rPr>
          <w:rFonts w:asciiTheme="majorBidi" w:hAnsiTheme="majorBidi" w:cstheme="majorBidi"/>
          <w:sz w:val="28"/>
          <w:szCs w:val="28"/>
        </w:rPr>
      </w:pPr>
    </w:p>
    <w:p w14:paraId="20FB593A" w14:textId="37E6E16C" w:rsidR="002A0E42" w:rsidRPr="00D26BE9" w:rsidRDefault="00744170" w:rsidP="00D26BE9">
      <w:pPr>
        <w:pStyle w:val="NoSpacing"/>
        <w:rPr>
          <w:rFonts w:asciiTheme="majorBidi" w:hAnsiTheme="majorBidi" w:cstheme="majorBidi"/>
          <w:b/>
          <w:bCs/>
          <w:sz w:val="28"/>
          <w:szCs w:val="28"/>
        </w:rPr>
      </w:pPr>
      <w:r w:rsidRPr="00D26BE9">
        <w:rPr>
          <w:rFonts w:asciiTheme="majorBidi" w:hAnsiTheme="majorBidi" w:cstheme="majorBidi"/>
          <w:b/>
          <w:bCs/>
          <w:sz w:val="28"/>
          <w:szCs w:val="28"/>
        </w:rPr>
        <w:lastRenderedPageBreak/>
        <w:t xml:space="preserve">Abstract </w:t>
      </w:r>
      <w:r w:rsidRPr="00D26BE9">
        <w:rPr>
          <w:rFonts w:ascii="Simplified Arabic Fixed" w:hAnsi="Simplified Arabic Fixed" w:cs="Simplified Arabic Fixed"/>
          <w:b/>
          <w:bCs/>
          <w:sz w:val="28"/>
          <w:szCs w:val="28"/>
          <w:rtl/>
        </w:rPr>
        <w:t>الملخص</w:t>
      </w:r>
    </w:p>
    <w:p w14:paraId="5D0E6FE7" w14:textId="3C065EBD" w:rsidR="00941F03" w:rsidRPr="00A51FEE" w:rsidRDefault="00E124C2" w:rsidP="00A51FEE">
      <w:pPr>
        <w:jc w:val="both"/>
        <w:rPr>
          <w:rFonts w:asciiTheme="majorBidi" w:hAnsiTheme="majorBidi" w:cstheme="majorBidi"/>
        </w:rPr>
      </w:pPr>
      <w:r w:rsidRPr="00E124C2">
        <w:rPr>
          <w:rFonts w:asciiTheme="majorBidi" w:hAnsiTheme="majorBidi" w:cstheme="majorBidi"/>
          <w:sz w:val="28"/>
          <w:szCs w:val="28"/>
        </w:rPr>
        <w:t xml:space="preserve">In the current social networking landscape, web news inconsistencies and the pervasive spread of fake news constitute an urgent global threat, influencing consumer purchases and undermining societal peace. Disinformation can easily manipulate populations and governments, demanding immediate and effective countermeasures. This study responds to the critical need for a more rigorous and empirical investigation into inconsistencies within reported reviews and the broader challenge of </w:t>
      </w:r>
      <w:r w:rsidR="00C021AA">
        <w:rPr>
          <w:rFonts w:asciiTheme="majorBidi" w:hAnsiTheme="majorBidi" w:cstheme="majorBidi"/>
          <w:sz w:val="28"/>
          <w:szCs w:val="28"/>
        </w:rPr>
        <w:t>Fake</w:t>
      </w:r>
      <w:r w:rsidRPr="00E124C2">
        <w:rPr>
          <w:rFonts w:asciiTheme="majorBidi" w:hAnsiTheme="majorBidi" w:cstheme="majorBidi"/>
          <w:sz w:val="28"/>
          <w:szCs w:val="28"/>
        </w:rPr>
        <w:t xml:space="preserve"> News Detection (FND). We conduct an in-depth review, specifically examining the most fundamental and practical application of machine learning (ML) and deep learning (DL) algorithms for detecting </w:t>
      </w:r>
      <w:r w:rsidR="00C021AA">
        <w:rPr>
          <w:rFonts w:asciiTheme="majorBidi" w:hAnsiTheme="majorBidi" w:cstheme="majorBidi"/>
          <w:sz w:val="28"/>
          <w:szCs w:val="28"/>
        </w:rPr>
        <w:t>fake</w:t>
      </w:r>
      <w:r w:rsidRPr="00E124C2">
        <w:rPr>
          <w:rFonts w:asciiTheme="majorBidi" w:hAnsiTheme="majorBidi" w:cstheme="majorBidi"/>
          <w:sz w:val="28"/>
          <w:szCs w:val="28"/>
        </w:rPr>
        <w:t xml:space="preserve"> data. The review systematically classifies techniques used across various datasets, meticulously detailing their performance indicators and simulation media. This comprehensive analysis delivers essential findings and highlights significant challenges, thereby guiding both academic and professional efforts to strengthen the reliability of automated FND models.</w:t>
      </w:r>
    </w:p>
    <w:p w14:paraId="5D78AA60" w14:textId="30E775AE" w:rsidR="00D850F5" w:rsidRPr="00D850F5" w:rsidRDefault="00D850F5" w:rsidP="00D850F5">
      <w:pPr>
        <w:bidi/>
        <w:jc w:val="both"/>
        <w:rPr>
          <w:rFonts w:ascii="Simplified Arabic Fixed" w:hAnsi="Simplified Arabic Fixed" w:cs="Simplified Arabic Fixed"/>
        </w:rPr>
      </w:pPr>
      <w:r w:rsidRPr="00D850F5">
        <w:rPr>
          <w:rFonts w:ascii="Simplified Arabic Fixed" w:hAnsi="Simplified Arabic Fixed" w:cs="Simplified Arabic Fixed"/>
          <w:rtl/>
        </w:rPr>
        <w:t xml:space="preserve">في ظل مشهد شبكات التواصل الاجتماعي الحالي، تُعدّ التناقضات في الأخبار المنشورة والانتشار الواسع للأخبار المضللة تهديدًا عالميًا، لما لها من تأثير على </w:t>
      </w:r>
      <w:r w:rsidR="00785D82" w:rsidRPr="00B53BFD">
        <w:rPr>
          <w:rFonts w:ascii="Simplified Arabic Fixed" w:hAnsi="Simplified Arabic Fixed" w:cs="Simplified Arabic Fixed"/>
          <w:rtl/>
        </w:rPr>
        <w:t>ال</w:t>
      </w:r>
      <w:r w:rsidRPr="00D850F5">
        <w:rPr>
          <w:rFonts w:ascii="Simplified Arabic Fixed" w:hAnsi="Simplified Arabic Fixed" w:cs="Simplified Arabic Fixed"/>
          <w:rtl/>
        </w:rPr>
        <w:t>قرارات و</w:t>
      </w:r>
      <w:r w:rsidR="00457578" w:rsidRPr="00B53BFD">
        <w:rPr>
          <w:rFonts w:ascii="Simplified Arabic Fixed" w:hAnsi="Simplified Arabic Fixed" w:cs="Simplified Arabic Fixed"/>
          <w:rtl/>
        </w:rPr>
        <w:t>تهييج</w:t>
      </w:r>
      <w:r w:rsidRPr="00D850F5">
        <w:rPr>
          <w:rFonts w:ascii="Simplified Arabic Fixed" w:hAnsi="Simplified Arabic Fixed" w:cs="Simplified Arabic Fixed"/>
          <w:rtl/>
        </w:rPr>
        <w:t xml:space="preserve"> السلام </w:t>
      </w:r>
      <w:r w:rsidR="00457578" w:rsidRPr="00B53BFD">
        <w:rPr>
          <w:rFonts w:ascii="Simplified Arabic Fixed" w:hAnsi="Simplified Arabic Fixed" w:cs="Simplified Arabic Fixed"/>
          <w:rtl/>
        </w:rPr>
        <w:t xml:space="preserve">في </w:t>
      </w:r>
      <w:r w:rsidRPr="00D850F5">
        <w:rPr>
          <w:rFonts w:ascii="Simplified Arabic Fixed" w:hAnsi="Simplified Arabic Fixed" w:cs="Simplified Arabic Fixed"/>
          <w:rtl/>
        </w:rPr>
        <w:t>المجتمع</w:t>
      </w:r>
      <w:r w:rsidR="00457578" w:rsidRPr="00B53BFD">
        <w:rPr>
          <w:rFonts w:ascii="Simplified Arabic Fixed" w:hAnsi="Simplified Arabic Fixed" w:cs="Simplified Arabic Fixed"/>
          <w:rtl/>
        </w:rPr>
        <w:t>ات</w:t>
      </w:r>
      <w:r w:rsidRPr="00D850F5">
        <w:rPr>
          <w:rFonts w:ascii="Simplified Arabic Fixed" w:hAnsi="Simplified Arabic Fixed" w:cs="Simplified Arabic Fixed"/>
          <w:rtl/>
        </w:rPr>
        <w:t>. يمكن للمعلومات المضللة أن تُوجّه المجتمعات والحكومات بسهولة، مما يستدعي اتخاذ تدابير فورية وفعّالة لمواجهتها. تأتي هذه الدراسة استجابةً للحاجة الملحّة إلى بحث أكثر صرامة وعمقًا حول التناقضات في</w:t>
      </w:r>
      <w:r w:rsidR="00A277AF" w:rsidRPr="00B53BFD">
        <w:rPr>
          <w:rFonts w:ascii="Simplified Arabic Fixed" w:hAnsi="Simplified Arabic Fixed" w:cs="Simplified Arabic Fixed"/>
          <w:rtl/>
        </w:rPr>
        <w:t xml:space="preserve"> المقالات</w:t>
      </w:r>
      <w:r w:rsidRPr="00D850F5">
        <w:rPr>
          <w:rFonts w:ascii="Simplified Arabic Fixed" w:hAnsi="Simplified Arabic Fixed" w:cs="Simplified Arabic Fixed"/>
          <w:rtl/>
        </w:rPr>
        <w:t xml:space="preserve"> المنشورة، وكذلك التحدّي الأوسع المتعلق باكتشاف الأخبار ال</w:t>
      </w:r>
      <w:r w:rsidR="00A277AF" w:rsidRPr="00B53BFD">
        <w:rPr>
          <w:rFonts w:ascii="Simplified Arabic Fixed" w:hAnsi="Simplified Arabic Fixed" w:cs="Simplified Arabic Fixed"/>
          <w:rtl/>
        </w:rPr>
        <w:t>مزيفة</w:t>
      </w:r>
      <w:r w:rsidR="00EF2CE2" w:rsidRPr="00B53BFD">
        <w:rPr>
          <w:rFonts w:ascii="Simplified Arabic Fixed" w:hAnsi="Simplified Arabic Fixed" w:cs="Simplified Arabic Fixed"/>
          <w:rtl/>
        </w:rPr>
        <w:t>.</w:t>
      </w:r>
    </w:p>
    <w:p w14:paraId="40BB3F58" w14:textId="77777777" w:rsidR="003460AC" w:rsidRPr="00B53BFD" w:rsidRDefault="00EF2CE2" w:rsidP="00D850F5">
      <w:pPr>
        <w:bidi/>
        <w:jc w:val="both"/>
        <w:rPr>
          <w:rFonts w:ascii="Simplified Arabic Fixed" w:hAnsi="Simplified Arabic Fixed" w:cs="Simplified Arabic Fixed"/>
          <w:rtl/>
        </w:rPr>
      </w:pPr>
      <w:r w:rsidRPr="00B53BFD">
        <w:rPr>
          <w:rFonts w:ascii="Simplified Arabic Fixed" w:hAnsi="Simplified Arabic Fixed" w:cs="Simplified Arabic Fixed"/>
          <w:rtl/>
        </w:rPr>
        <w:t>في هذه</w:t>
      </w:r>
      <w:r w:rsidR="00D850F5" w:rsidRPr="00D850F5">
        <w:rPr>
          <w:rFonts w:ascii="Simplified Arabic Fixed" w:hAnsi="Simplified Arabic Fixed" w:cs="Simplified Arabic Fixed"/>
          <w:rtl/>
        </w:rPr>
        <w:t xml:space="preserve"> </w:t>
      </w:r>
      <w:r w:rsidRPr="00B53BFD">
        <w:rPr>
          <w:rFonts w:ascii="Simplified Arabic Fixed" w:hAnsi="Simplified Arabic Fixed" w:cs="Simplified Arabic Fixed"/>
          <w:rtl/>
        </w:rPr>
        <w:t>ال</w:t>
      </w:r>
      <w:r w:rsidR="00D850F5" w:rsidRPr="00D850F5">
        <w:rPr>
          <w:rFonts w:ascii="Simplified Arabic Fixed" w:hAnsi="Simplified Arabic Fixed" w:cs="Simplified Arabic Fixed"/>
          <w:rtl/>
        </w:rPr>
        <w:t xml:space="preserve">مراجعة </w:t>
      </w:r>
      <w:r w:rsidRPr="00B53BFD">
        <w:rPr>
          <w:rFonts w:ascii="Simplified Arabic Fixed" w:hAnsi="Simplified Arabic Fixed" w:cs="Simplified Arabic Fixed"/>
          <w:rtl/>
        </w:rPr>
        <w:t>ال</w:t>
      </w:r>
      <w:r w:rsidR="00D850F5" w:rsidRPr="00D850F5">
        <w:rPr>
          <w:rFonts w:ascii="Simplified Arabic Fixed" w:hAnsi="Simplified Arabic Fixed" w:cs="Simplified Arabic Fixed"/>
          <w:rtl/>
        </w:rPr>
        <w:t xml:space="preserve">شاملة </w:t>
      </w:r>
      <w:r w:rsidR="003460AC" w:rsidRPr="00B53BFD">
        <w:rPr>
          <w:rFonts w:ascii="Simplified Arabic Fixed" w:hAnsi="Simplified Arabic Fixed" w:cs="Simplified Arabic Fixed"/>
          <w:rtl/>
        </w:rPr>
        <w:t>ن</w:t>
      </w:r>
      <w:r w:rsidR="00D850F5" w:rsidRPr="00D850F5">
        <w:rPr>
          <w:rFonts w:ascii="Simplified Arabic Fixed" w:hAnsi="Simplified Arabic Fixed" w:cs="Simplified Arabic Fixed"/>
          <w:rtl/>
        </w:rPr>
        <w:t>تناول بشكل خاص أكثر التطبيقات جوهرية وعملية لخوارزميات التعلّم الآلي</w:t>
      </w:r>
      <w:r w:rsidR="00D850F5" w:rsidRPr="00D850F5">
        <w:rPr>
          <w:rFonts w:ascii="Simplified Arabic Fixed" w:hAnsi="Simplified Arabic Fixed" w:cs="Simplified Arabic Fixed"/>
        </w:rPr>
        <w:t xml:space="preserve"> (ML) </w:t>
      </w:r>
      <w:r w:rsidR="00D850F5" w:rsidRPr="00D850F5">
        <w:rPr>
          <w:rFonts w:ascii="Simplified Arabic Fixed" w:hAnsi="Simplified Arabic Fixed" w:cs="Simplified Arabic Fixed"/>
          <w:rtl/>
        </w:rPr>
        <w:t>والتعلّم العميق</w:t>
      </w:r>
      <w:r w:rsidR="00D850F5" w:rsidRPr="00D850F5">
        <w:rPr>
          <w:rFonts w:ascii="Simplified Arabic Fixed" w:hAnsi="Simplified Arabic Fixed" w:cs="Simplified Arabic Fixed"/>
        </w:rPr>
        <w:t xml:space="preserve"> (DL) </w:t>
      </w:r>
      <w:r w:rsidR="00D850F5" w:rsidRPr="00D850F5">
        <w:rPr>
          <w:rFonts w:ascii="Simplified Arabic Fixed" w:hAnsi="Simplified Arabic Fixed" w:cs="Simplified Arabic Fixed"/>
          <w:rtl/>
        </w:rPr>
        <w:t>في كشف ال</w:t>
      </w:r>
      <w:r w:rsidR="003460AC" w:rsidRPr="00B53BFD">
        <w:rPr>
          <w:rFonts w:ascii="Simplified Arabic Fixed" w:hAnsi="Simplified Arabic Fixed" w:cs="Simplified Arabic Fixed"/>
          <w:rtl/>
        </w:rPr>
        <w:t>نصوص المزيفة</w:t>
      </w:r>
      <w:r w:rsidR="00D850F5" w:rsidRPr="00D850F5">
        <w:rPr>
          <w:rFonts w:ascii="Simplified Arabic Fixed" w:hAnsi="Simplified Arabic Fixed" w:cs="Simplified Arabic Fixed"/>
          <w:rtl/>
        </w:rPr>
        <w:t>.</w:t>
      </w:r>
    </w:p>
    <w:p w14:paraId="792D0CB9" w14:textId="276E5A0C" w:rsidR="00D850F5" w:rsidRPr="00D850F5" w:rsidRDefault="00D850F5" w:rsidP="003460AC">
      <w:pPr>
        <w:bidi/>
        <w:jc w:val="both"/>
        <w:rPr>
          <w:rFonts w:ascii="Simplified Arabic Fixed" w:hAnsi="Simplified Arabic Fixed" w:cs="Simplified Arabic Fixed"/>
        </w:rPr>
      </w:pPr>
      <w:r w:rsidRPr="00D850F5">
        <w:rPr>
          <w:rFonts w:ascii="Simplified Arabic Fixed" w:hAnsi="Simplified Arabic Fixed" w:cs="Simplified Arabic Fixed"/>
          <w:rtl/>
        </w:rPr>
        <w:t>وتعمل المراجعة على تصنيف الأساليب المستخدمة عبر مجموعات بيانات متعددة بطريقة منهجية، مع توثيق دقيق لمؤشرات الأداء وبيئات المحاكاة الخاصة بها</w:t>
      </w:r>
      <w:r w:rsidRPr="00D850F5">
        <w:rPr>
          <w:rFonts w:ascii="Simplified Arabic Fixed" w:hAnsi="Simplified Arabic Fixed" w:cs="Simplified Arabic Fixed"/>
        </w:rPr>
        <w:t>.</w:t>
      </w:r>
    </w:p>
    <w:p w14:paraId="504E1A5B" w14:textId="0DE7D194" w:rsidR="00D850F5" w:rsidRPr="00B53BFD" w:rsidRDefault="00D850F5" w:rsidP="00D850F5">
      <w:pPr>
        <w:bidi/>
        <w:jc w:val="both"/>
        <w:rPr>
          <w:rFonts w:ascii="Simplified Arabic Fixed" w:hAnsi="Simplified Arabic Fixed" w:cs="Simplified Arabic Fixed"/>
        </w:rPr>
      </w:pPr>
      <w:r w:rsidRPr="00D850F5">
        <w:rPr>
          <w:rFonts w:ascii="Simplified Arabic Fixed" w:hAnsi="Simplified Arabic Fixed" w:cs="Simplified Arabic Fixed"/>
          <w:rtl/>
        </w:rPr>
        <w:t xml:space="preserve">وتقدّم هذه التحليلات الشاملة نتائج أساسية وتُبرز تحدّيات مهمة، مما يوجّه الجهود الأكاديمية والمهنية نحو تعزيز موثوقية نماذج الكشف الآلي عن الأخبار </w:t>
      </w:r>
      <w:r w:rsidR="00313843" w:rsidRPr="00B53BFD">
        <w:rPr>
          <w:rFonts w:ascii="Simplified Arabic Fixed" w:hAnsi="Simplified Arabic Fixed" w:cs="Simplified Arabic Fixed"/>
          <w:rtl/>
        </w:rPr>
        <w:t>ال</w:t>
      </w:r>
      <w:r w:rsidR="00941F03" w:rsidRPr="00B53BFD">
        <w:rPr>
          <w:rFonts w:ascii="Simplified Arabic Fixed" w:hAnsi="Simplified Arabic Fixed" w:cs="Simplified Arabic Fixed"/>
          <w:rtl/>
        </w:rPr>
        <w:t>م</w:t>
      </w:r>
      <w:r w:rsidR="00313843" w:rsidRPr="00B53BFD">
        <w:rPr>
          <w:rFonts w:ascii="Simplified Arabic Fixed" w:hAnsi="Simplified Arabic Fixed" w:cs="Simplified Arabic Fixed"/>
          <w:rtl/>
        </w:rPr>
        <w:t>زيفة</w:t>
      </w:r>
      <w:r w:rsidRPr="00D850F5">
        <w:rPr>
          <w:rFonts w:ascii="Simplified Arabic Fixed" w:hAnsi="Simplified Arabic Fixed" w:cs="Simplified Arabic Fixed"/>
        </w:rPr>
        <w:t>.</w:t>
      </w:r>
    </w:p>
    <w:p w14:paraId="7A784287" w14:textId="2A1CF8D9" w:rsidR="00744170" w:rsidRDefault="00744170">
      <w:pPr>
        <w:rPr>
          <w:rFonts w:asciiTheme="majorBidi" w:hAnsiTheme="majorBidi" w:cstheme="majorBidi"/>
          <w:b/>
          <w:bCs/>
        </w:rPr>
      </w:pPr>
      <w:r>
        <w:rPr>
          <w:rFonts w:asciiTheme="majorBidi" w:hAnsiTheme="majorBidi" w:cstheme="majorBidi"/>
          <w:b/>
          <w:bCs/>
        </w:rPr>
        <w:br w:type="page"/>
      </w:r>
    </w:p>
    <w:p w14:paraId="34837746" w14:textId="27CA74F6" w:rsidR="00744170" w:rsidRPr="00322C98" w:rsidRDefault="006343AC" w:rsidP="00A85B84">
      <w:pPr>
        <w:pStyle w:val="Heading2"/>
        <w:numPr>
          <w:ilvl w:val="1"/>
          <w:numId w:val="17"/>
        </w:numPr>
        <w:rPr>
          <w:rFonts w:asciiTheme="majorBidi" w:hAnsiTheme="majorBidi"/>
        </w:rPr>
      </w:pPr>
      <w:r w:rsidRPr="00322C98">
        <w:rPr>
          <w:rFonts w:asciiTheme="majorBidi" w:hAnsiTheme="majorBidi"/>
        </w:rPr>
        <w:lastRenderedPageBreak/>
        <w:t>Objectives:</w:t>
      </w:r>
    </w:p>
    <w:p w14:paraId="75DD2D61" w14:textId="77777777" w:rsidR="00124A9F" w:rsidRPr="00316CC9" w:rsidRDefault="00124A9F" w:rsidP="00316CC9">
      <w:pPr>
        <w:ind w:left="360"/>
        <w:jc w:val="both"/>
        <w:rPr>
          <w:rFonts w:asciiTheme="majorBidi" w:hAnsiTheme="majorBidi" w:cstheme="majorBidi"/>
          <w:lang w:val="en-GB"/>
        </w:rPr>
      </w:pPr>
      <w:r w:rsidRPr="00316CC9">
        <w:rPr>
          <w:rFonts w:asciiTheme="majorBidi" w:hAnsiTheme="majorBidi" w:cstheme="majorBidi"/>
          <w:lang w:val="en-GB"/>
        </w:rPr>
        <w:t>The primary objective of this study is to investigate and evaluate machine learning and deep learning approaches for the detection of fake news within online and social networking environments. To achieve this goal, the study is guided by the following specific objectives:</w:t>
      </w:r>
    </w:p>
    <w:p w14:paraId="73ABEB7B" w14:textId="77777777" w:rsidR="00124A9F" w:rsidRDefault="00124A9F" w:rsidP="00CC54C3">
      <w:pPr>
        <w:pStyle w:val="ListParagraph"/>
        <w:numPr>
          <w:ilvl w:val="0"/>
          <w:numId w:val="15"/>
        </w:numPr>
      </w:pPr>
      <w:r>
        <w:t>To conduct a systematic review of existing machine learning and deep learning techniques applied to Fake News Detection (FND).</w:t>
      </w:r>
    </w:p>
    <w:p w14:paraId="30ED0BDE" w14:textId="77777777" w:rsidR="00124A9F" w:rsidRDefault="00124A9F" w:rsidP="00CC54C3">
      <w:pPr>
        <w:pStyle w:val="ListParagraph"/>
        <w:numPr>
          <w:ilvl w:val="0"/>
          <w:numId w:val="15"/>
        </w:numPr>
      </w:pPr>
      <w:r>
        <w:t>To analyze and compare the performance of different ML and DL models across publicly available datasets.</w:t>
      </w:r>
    </w:p>
    <w:p w14:paraId="74183000" w14:textId="77777777" w:rsidR="00124A9F" w:rsidRDefault="00124A9F" w:rsidP="00CC54C3">
      <w:pPr>
        <w:pStyle w:val="ListParagraph"/>
        <w:numPr>
          <w:ilvl w:val="0"/>
          <w:numId w:val="15"/>
        </w:numPr>
      </w:pPr>
      <w:r>
        <w:t>To examine the effectiveness of various feature extraction and preprocessing techniques in identifying inconsistencies within news content.</w:t>
      </w:r>
    </w:p>
    <w:p w14:paraId="2EE23093" w14:textId="77777777" w:rsidR="00124A9F" w:rsidRDefault="00124A9F" w:rsidP="00CC54C3">
      <w:pPr>
        <w:pStyle w:val="ListParagraph"/>
        <w:numPr>
          <w:ilvl w:val="0"/>
          <w:numId w:val="15"/>
        </w:numPr>
      </w:pPr>
      <w:r>
        <w:t>To classify fake news detection approaches based on their underlying algorithms, data sources, and evaluation metrics.</w:t>
      </w:r>
    </w:p>
    <w:p w14:paraId="3D445655" w14:textId="77777777" w:rsidR="00124A9F" w:rsidRDefault="00124A9F" w:rsidP="00CC54C3">
      <w:pPr>
        <w:pStyle w:val="ListParagraph"/>
        <w:numPr>
          <w:ilvl w:val="0"/>
          <w:numId w:val="15"/>
        </w:numPr>
      </w:pPr>
      <w:r>
        <w:t>To identify key limitations, challenges, and research gaps in current automated fake news detection systems.</w:t>
      </w:r>
    </w:p>
    <w:p w14:paraId="5652C1DF" w14:textId="74DDEB0B" w:rsidR="00124A9F" w:rsidRPr="00316CC9" w:rsidRDefault="00124A9F" w:rsidP="00316CC9">
      <w:pPr>
        <w:ind w:left="360"/>
        <w:jc w:val="both"/>
        <w:rPr>
          <w:rFonts w:asciiTheme="majorBidi" w:hAnsiTheme="majorBidi" w:cstheme="majorBidi"/>
          <w:lang w:val="en-GB"/>
        </w:rPr>
      </w:pPr>
      <w:r w:rsidRPr="00316CC9">
        <w:rPr>
          <w:rFonts w:asciiTheme="majorBidi" w:hAnsiTheme="majorBidi" w:cstheme="majorBidi"/>
          <w:lang w:val="en-GB"/>
        </w:rPr>
        <w:t>These objectives aim to support the development of more robust, accurate, and reliable fake news detection models for real-world applications.</w:t>
      </w:r>
    </w:p>
    <w:p w14:paraId="4A4FDF35" w14:textId="70322A7C" w:rsidR="007722FC" w:rsidRPr="00322C98" w:rsidRDefault="001B1B7B" w:rsidP="00A85B84">
      <w:pPr>
        <w:pStyle w:val="Heading2"/>
        <w:numPr>
          <w:ilvl w:val="1"/>
          <w:numId w:val="17"/>
        </w:numPr>
        <w:rPr>
          <w:rFonts w:asciiTheme="majorBidi" w:hAnsiTheme="majorBidi"/>
        </w:rPr>
      </w:pPr>
      <w:r w:rsidRPr="00322C98">
        <w:rPr>
          <w:rFonts w:asciiTheme="majorBidi" w:hAnsiTheme="majorBidi"/>
        </w:rPr>
        <w:t>Study Location:</w:t>
      </w:r>
    </w:p>
    <w:p w14:paraId="12C3CF45" w14:textId="61B784A9" w:rsidR="00316CC9" w:rsidRPr="00316CC9" w:rsidRDefault="00316CC9" w:rsidP="00316CC9">
      <w:pPr>
        <w:ind w:left="360"/>
        <w:jc w:val="both"/>
        <w:rPr>
          <w:rFonts w:asciiTheme="majorBidi" w:hAnsiTheme="majorBidi" w:cstheme="majorBidi"/>
          <w:lang w:val="en-GB"/>
        </w:rPr>
      </w:pPr>
      <w:r w:rsidRPr="00316CC9">
        <w:rPr>
          <w:rFonts w:asciiTheme="majorBidi" w:hAnsiTheme="majorBidi" w:cstheme="majorBidi"/>
          <w:lang w:val="en-GB"/>
        </w:rPr>
        <w:t>This study is a computational and data-driven investigation and does not focus on a specific physical geographic location. The research was conducted using open-access datasets obtained from the Kaggle platform, which aggregate news articles and social media content from diverse online sources. Experimental simulations, preprocessing, and model evaluations were performed in a controlled computational environment using standard machine learning and deep learning frameworks.</w:t>
      </w:r>
    </w:p>
    <w:p w14:paraId="718836BD" w14:textId="7CF357C3" w:rsidR="00316CC9" w:rsidRPr="00316CC9" w:rsidRDefault="00316CC9" w:rsidP="00316CC9">
      <w:pPr>
        <w:ind w:left="360"/>
        <w:jc w:val="both"/>
        <w:rPr>
          <w:rFonts w:asciiTheme="majorBidi" w:hAnsiTheme="majorBidi" w:cstheme="majorBidi"/>
          <w:lang w:val="en-GB"/>
        </w:rPr>
      </w:pPr>
      <w:r w:rsidRPr="00316CC9">
        <w:rPr>
          <w:rFonts w:asciiTheme="majorBidi" w:hAnsiTheme="majorBidi" w:cstheme="majorBidi"/>
          <w:lang w:val="en-GB"/>
        </w:rPr>
        <w:t>As the datasets represent content from multiple regions and online domains, the findings of this study are intended to be globally applicable, addressing the widespread and cross-border nature of fake news dissemination in digital media.</w:t>
      </w:r>
    </w:p>
    <w:p w14:paraId="5C041916" w14:textId="7613E579" w:rsidR="001B1B7B" w:rsidRPr="00322C98" w:rsidRDefault="001B1B7B" w:rsidP="00A85B84">
      <w:pPr>
        <w:pStyle w:val="Heading2"/>
        <w:numPr>
          <w:ilvl w:val="1"/>
          <w:numId w:val="17"/>
        </w:numPr>
        <w:rPr>
          <w:rFonts w:asciiTheme="majorBidi" w:hAnsiTheme="majorBidi"/>
          <w:rtl/>
        </w:rPr>
      </w:pPr>
      <w:r w:rsidRPr="00322C98">
        <w:rPr>
          <w:rFonts w:asciiTheme="majorBidi" w:hAnsiTheme="majorBidi"/>
        </w:rPr>
        <w:t>Methodology:</w:t>
      </w:r>
    </w:p>
    <w:p w14:paraId="3FFABE51" w14:textId="77777777" w:rsidR="00B2624E" w:rsidRPr="00920DDA" w:rsidRDefault="00B2624E" w:rsidP="00920DDA">
      <w:pPr>
        <w:numPr>
          <w:ilvl w:val="0"/>
          <w:numId w:val="16"/>
        </w:numPr>
        <w:rPr>
          <w:rFonts w:asciiTheme="majorBidi" w:hAnsiTheme="majorBidi" w:cstheme="majorBidi"/>
          <w:b/>
          <w:bCs/>
        </w:rPr>
      </w:pPr>
      <w:r w:rsidRPr="00920DDA">
        <w:rPr>
          <w:rFonts w:asciiTheme="majorBidi" w:hAnsiTheme="majorBidi" w:cstheme="majorBidi"/>
          <w:b/>
          <w:bCs/>
        </w:rPr>
        <w:t>Data Preprocessing Module</w:t>
      </w:r>
    </w:p>
    <w:p w14:paraId="1163FCD3" w14:textId="77777777" w:rsidR="00B2624E" w:rsidRDefault="00B2624E" w:rsidP="00B2624E">
      <w:pPr>
        <w:ind w:left="360"/>
        <w:jc w:val="both"/>
        <w:rPr>
          <w:rFonts w:asciiTheme="majorBidi" w:hAnsiTheme="majorBidi" w:cstheme="majorBidi"/>
          <w:lang w:val="en-GB"/>
        </w:rPr>
      </w:pPr>
      <w:r w:rsidRPr="007311A1">
        <w:rPr>
          <w:rFonts w:asciiTheme="majorBidi" w:hAnsiTheme="majorBidi" w:cstheme="majorBidi"/>
          <w:lang w:val="en-GB"/>
        </w:rPr>
        <w:t xml:space="preserve">The data preprocessing module plays a vital role in enhancing the performance and reliability of the fake news detection system. Given that the dataset is collected from publicly available sources on the Kaggle </w:t>
      </w:r>
      <w:r>
        <w:rPr>
          <w:rFonts w:asciiTheme="majorBidi" w:hAnsiTheme="majorBidi" w:cstheme="majorBidi"/>
          <w:lang w:val="en-GB"/>
        </w:rPr>
        <w:t>website</w:t>
      </w:r>
      <w:r w:rsidRPr="007311A1">
        <w:rPr>
          <w:rFonts w:asciiTheme="majorBidi" w:hAnsiTheme="majorBidi" w:cstheme="majorBidi"/>
          <w:lang w:val="en-GB"/>
        </w:rPr>
        <w:t>, the raw data contains noise, inconsistencies, and heterogeneous formats that must be addressed before model training. This module is designed to transform raw textual content into a clean, structured, and informative representation suitable for machine learning and deep learning models.</w:t>
      </w:r>
    </w:p>
    <w:p w14:paraId="7B7993EA" w14:textId="77777777" w:rsidR="009E7154" w:rsidRPr="007311A1" w:rsidRDefault="009E7154" w:rsidP="00B2624E">
      <w:pPr>
        <w:ind w:left="360"/>
        <w:jc w:val="both"/>
        <w:rPr>
          <w:rFonts w:asciiTheme="majorBidi" w:hAnsiTheme="majorBidi" w:cstheme="majorBidi"/>
          <w:lang w:val="en-GB"/>
        </w:rPr>
      </w:pPr>
    </w:p>
    <w:p w14:paraId="43E6E47F" w14:textId="77777777" w:rsidR="00B2624E" w:rsidRPr="00920DDA" w:rsidRDefault="00B2624E" w:rsidP="00920DDA">
      <w:pPr>
        <w:numPr>
          <w:ilvl w:val="0"/>
          <w:numId w:val="16"/>
        </w:numPr>
        <w:rPr>
          <w:rFonts w:asciiTheme="majorBidi" w:hAnsiTheme="majorBidi" w:cstheme="majorBidi"/>
          <w:b/>
          <w:bCs/>
        </w:rPr>
      </w:pPr>
      <w:r w:rsidRPr="00920DDA">
        <w:rPr>
          <w:rFonts w:asciiTheme="majorBidi" w:hAnsiTheme="majorBidi" w:cstheme="majorBidi"/>
          <w:b/>
          <w:bCs/>
        </w:rPr>
        <w:lastRenderedPageBreak/>
        <w:t>Text Processing:</w:t>
      </w:r>
    </w:p>
    <w:p w14:paraId="0BD8BEAC" w14:textId="77777777" w:rsidR="00B2624E" w:rsidRPr="007311A1" w:rsidRDefault="00B2624E" w:rsidP="00B2624E">
      <w:pPr>
        <w:ind w:left="360"/>
        <w:jc w:val="both"/>
        <w:rPr>
          <w:rFonts w:asciiTheme="majorBidi" w:hAnsiTheme="majorBidi" w:cstheme="majorBidi"/>
          <w:lang w:val="en-GB"/>
        </w:rPr>
      </w:pPr>
      <w:r w:rsidRPr="007311A1">
        <w:rPr>
          <w:rFonts w:asciiTheme="majorBidi" w:hAnsiTheme="majorBidi" w:cstheme="majorBidi"/>
          <w:lang w:val="en-GB"/>
        </w:rPr>
        <w:t>The text processing pipeline applies advanced normalization and cleaning techniques to improve data quality and semantic representation. These techniques include the removal and normalization of special characters, interpretation of emojis to retain sentiment signals often present in social media and online news content, and context-aware lemmatization to unify word forms while preserving meaning. In addition, named entity recognition (NER) is employed to identify and extract key entities such as persons, organizations, and locations, which are particularly important in fake news detection as misleading articles often manipulate or fabricate such entities.</w:t>
      </w:r>
    </w:p>
    <w:p w14:paraId="310D0C39" w14:textId="54A6F98A" w:rsidR="00B2624E" w:rsidRPr="00B2624E" w:rsidRDefault="00B2624E" w:rsidP="00B2624E">
      <w:pPr>
        <w:ind w:left="360"/>
        <w:jc w:val="both"/>
        <w:rPr>
          <w:rFonts w:asciiTheme="majorBidi" w:hAnsiTheme="majorBidi" w:cstheme="majorBidi"/>
          <w:lang w:val="en-GB"/>
        </w:rPr>
      </w:pPr>
      <w:r w:rsidRPr="007311A1">
        <w:rPr>
          <w:rFonts w:asciiTheme="majorBidi" w:hAnsiTheme="majorBidi" w:cstheme="majorBidi"/>
          <w:lang w:val="en-GB"/>
        </w:rPr>
        <w:t>This preprocessing strategy reduces textual noise, preserves contextual meaning, and enhances the discriminative power of the extracted features, thereby improving the overall effectiveness of the fake news classification models.</w:t>
      </w:r>
    </w:p>
    <w:p w14:paraId="73F863B0" w14:textId="4C16F38D" w:rsidR="001B1B7B" w:rsidRPr="00322C98" w:rsidRDefault="00FE7146" w:rsidP="00A85B84">
      <w:pPr>
        <w:pStyle w:val="Heading2"/>
        <w:numPr>
          <w:ilvl w:val="1"/>
          <w:numId w:val="17"/>
        </w:numPr>
        <w:rPr>
          <w:rFonts w:asciiTheme="majorBidi" w:hAnsiTheme="majorBidi"/>
        </w:rPr>
      </w:pPr>
      <w:r w:rsidRPr="00322C98">
        <w:rPr>
          <w:rFonts w:asciiTheme="majorBidi" w:hAnsiTheme="majorBidi"/>
        </w:rPr>
        <w:t>Results:</w:t>
      </w:r>
    </w:p>
    <w:p w14:paraId="4E50B690" w14:textId="6552F41F" w:rsidR="00767EF0" w:rsidRPr="00767EF0" w:rsidRDefault="00767EF0" w:rsidP="00767EF0">
      <w:pPr>
        <w:ind w:left="360"/>
        <w:jc w:val="both"/>
        <w:rPr>
          <w:rFonts w:asciiTheme="majorBidi" w:hAnsiTheme="majorBidi" w:cstheme="majorBidi"/>
          <w:lang w:val="en-GB"/>
        </w:rPr>
      </w:pPr>
      <w:r w:rsidRPr="00767EF0">
        <w:rPr>
          <w:rFonts w:asciiTheme="majorBidi" w:hAnsiTheme="majorBidi" w:cstheme="majorBidi"/>
          <w:lang w:val="en-GB"/>
        </w:rPr>
        <w:t>The results indicate that Logistic Regression combined with TF-IDF feature extraction performs effectively in detecting fake news. Using the Kaggle dataset, the model was evaluated through accuracy, precision, recall, and F1-score, achieving strong baseline performance.</w:t>
      </w:r>
    </w:p>
    <w:p w14:paraId="743D5C74" w14:textId="6F977DE8" w:rsidR="00767EF0" w:rsidRPr="00767EF0" w:rsidRDefault="00767EF0" w:rsidP="00767EF0">
      <w:pPr>
        <w:ind w:left="360"/>
        <w:jc w:val="both"/>
        <w:rPr>
          <w:rFonts w:asciiTheme="majorBidi" w:hAnsiTheme="majorBidi" w:cstheme="majorBidi"/>
          <w:lang w:val="en-GB"/>
        </w:rPr>
      </w:pPr>
      <w:r w:rsidRPr="00767EF0">
        <w:rPr>
          <w:rFonts w:asciiTheme="majorBidi" w:hAnsiTheme="majorBidi" w:cstheme="majorBidi"/>
          <w:lang w:val="en-GB"/>
        </w:rPr>
        <w:t>The classifier successfully captured key lexical and syntactic patterns distinguishing fake from real news, despite relying on a linear model without deep contextual representations. These findings align with existing literature, which shows that traditional machine learning methods remain competitive when supported by robust text-representation techniques such as TF-IDF.</w:t>
      </w:r>
    </w:p>
    <w:p w14:paraId="3902D96A" w14:textId="7110BF81" w:rsidR="00767EF0" w:rsidRPr="00767EF0" w:rsidRDefault="00767EF0" w:rsidP="00767EF0">
      <w:pPr>
        <w:ind w:left="360"/>
        <w:jc w:val="both"/>
        <w:rPr>
          <w:rFonts w:asciiTheme="majorBidi" w:hAnsiTheme="majorBidi" w:cstheme="majorBidi"/>
          <w:lang w:val="en-GB"/>
        </w:rPr>
      </w:pPr>
      <w:r w:rsidRPr="00767EF0">
        <w:rPr>
          <w:rFonts w:asciiTheme="majorBidi" w:hAnsiTheme="majorBidi" w:cstheme="majorBidi"/>
          <w:lang w:val="en-GB"/>
        </w:rPr>
        <w:t>Overall, the results confirm Logistic Regression as a reliable, interpretable, and computationally efficient baseline for Fake News Detection, suitable for benchmarking and real-world applications.</w:t>
      </w:r>
    </w:p>
    <w:p w14:paraId="76DD9140" w14:textId="1FA9D63E" w:rsidR="00FE7146" w:rsidRPr="00322C98" w:rsidRDefault="00FE7146" w:rsidP="00A85B84">
      <w:pPr>
        <w:pStyle w:val="Heading2"/>
        <w:numPr>
          <w:ilvl w:val="1"/>
          <w:numId w:val="17"/>
        </w:numPr>
        <w:rPr>
          <w:rFonts w:asciiTheme="majorBidi" w:hAnsiTheme="majorBidi"/>
        </w:rPr>
      </w:pPr>
      <w:r w:rsidRPr="00322C98">
        <w:rPr>
          <w:rFonts w:asciiTheme="majorBidi" w:hAnsiTheme="majorBidi"/>
        </w:rPr>
        <w:t>Recommendations:</w:t>
      </w:r>
    </w:p>
    <w:p w14:paraId="0E4BCBEE" w14:textId="77777777" w:rsidR="008518D3" w:rsidRDefault="00FB7BC8" w:rsidP="008518D3">
      <w:pPr>
        <w:ind w:left="360"/>
        <w:jc w:val="both"/>
        <w:rPr>
          <w:rFonts w:asciiTheme="majorBidi" w:hAnsiTheme="majorBidi" w:cstheme="majorBidi"/>
        </w:rPr>
      </w:pPr>
      <w:r w:rsidRPr="00FB7BC8">
        <w:rPr>
          <w:rFonts w:asciiTheme="majorBidi" w:hAnsiTheme="majorBidi" w:cstheme="majorBidi"/>
        </w:rPr>
        <w:t>Future research should explore advanced models, such as transformers, and include additional linguistic, metadata, and contextual features to improve fake news detection.</w:t>
      </w:r>
    </w:p>
    <w:p w14:paraId="4AEE6918" w14:textId="4FB5150B" w:rsidR="003B6B5D" w:rsidRDefault="00FB7BC8" w:rsidP="008518D3">
      <w:pPr>
        <w:ind w:left="360"/>
        <w:jc w:val="both"/>
        <w:rPr>
          <w:rFonts w:asciiTheme="majorBidi" w:hAnsiTheme="majorBidi" w:cstheme="majorBidi"/>
        </w:rPr>
      </w:pPr>
      <w:r w:rsidRPr="00FB7BC8">
        <w:rPr>
          <w:rFonts w:asciiTheme="majorBidi" w:hAnsiTheme="majorBidi" w:cstheme="majorBidi"/>
        </w:rPr>
        <w:t>Lightweight and interpretable models like Logistic Regression with TF-IDF can be implemented for practical, real-time applications on online platforms.</w:t>
      </w:r>
    </w:p>
    <w:p w14:paraId="133E4885" w14:textId="0B6E46B7" w:rsidR="003C68C5" w:rsidRDefault="00FB7BC8" w:rsidP="008518D3">
      <w:pPr>
        <w:ind w:left="360"/>
        <w:jc w:val="both"/>
        <w:rPr>
          <w:rFonts w:asciiTheme="majorBidi" w:hAnsiTheme="majorBidi" w:cstheme="majorBidi"/>
        </w:rPr>
      </w:pPr>
      <w:r w:rsidRPr="00FB7BC8">
        <w:rPr>
          <w:rFonts w:asciiTheme="majorBidi" w:hAnsiTheme="majorBidi" w:cstheme="majorBidi"/>
        </w:rPr>
        <w:t>Emphasizing transparency and explainability is essential to maintain public trust and support informed decision-making.</w:t>
      </w:r>
    </w:p>
    <w:p w14:paraId="1F1C69D9" w14:textId="6B5DCA2E" w:rsidR="003C68C5" w:rsidRDefault="00FB7BC8" w:rsidP="008518D3">
      <w:pPr>
        <w:ind w:left="360"/>
        <w:jc w:val="both"/>
        <w:rPr>
          <w:rFonts w:asciiTheme="majorBidi" w:hAnsiTheme="majorBidi" w:cstheme="majorBidi"/>
        </w:rPr>
      </w:pPr>
      <w:r w:rsidRPr="00FB7BC8">
        <w:rPr>
          <w:rFonts w:asciiTheme="majorBidi" w:hAnsiTheme="majorBidi" w:cstheme="majorBidi"/>
        </w:rPr>
        <w:t>Expanding studies to multilingual and cross-platform datasets will enhance model generalizability and robustness.</w:t>
      </w:r>
    </w:p>
    <w:p w14:paraId="0A1D4ABB" w14:textId="54BF5F59" w:rsidR="00281202" w:rsidRDefault="00FB7BC8" w:rsidP="00FB7BC8">
      <w:pPr>
        <w:ind w:left="360"/>
        <w:jc w:val="both"/>
        <w:rPr>
          <w:rFonts w:asciiTheme="majorBidi" w:hAnsiTheme="majorBidi" w:cstheme="majorBidi"/>
          <w:lang w:val="en-GB"/>
        </w:rPr>
      </w:pPr>
      <w:r w:rsidRPr="00FB7BC8">
        <w:rPr>
          <w:rFonts w:asciiTheme="majorBidi" w:hAnsiTheme="majorBidi" w:cstheme="majorBidi"/>
        </w:rPr>
        <w:t>Hybrid approaches that combine classical machine learning with deep learning techniques are recommended to achieve higher accuracy and efficiency.</w:t>
      </w:r>
    </w:p>
    <w:p w14:paraId="35CF7962" w14:textId="10ED36D9" w:rsidR="00FE7146" w:rsidRPr="00FE7146" w:rsidRDefault="00360AF1" w:rsidP="00A85B84">
      <w:pPr>
        <w:pStyle w:val="Heading2"/>
        <w:numPr>
          <w:ilvl w:val="1"/>
          <w:numId w:val="17"/>
        </w:numPr>
      </w:pPr>
      <w:r w:rsidRPr="00276642">
        <w:rPr>
          <w:rFonts w:asciiTheme="majorBidi" w:hAnsiTheme="majorBidi"/>
        </w:rPr>
        <w:lastRenderedPageBreak/>
        <w:t>Keywords</w:t>
      </w:r>
      <w:r w:rsidR="00FE7146">
        <w:t xml:space="preserve"> </w:t>
      </w:r>
      <w:r w:rsidR="00FE7146">
        <w:rPr>
          <w:rFonts w:hint="cs"/>
          <w:rtl/>
        </w:rPr>
        <w:t>الكلمات المفتاحية</w:t>
      </w:r>
      <w:r w:rsidRPr="00276642">
        <w:t>: </w:t>
      </w:r>
    </w:p>
    <w:p w14:paraId="3C8CAC21" w14:textId="527A3852" w:rsidR="00360AF1" w:rsidRPr="00B53BFD" w:rsidRDefault="00360AF1" w:rsidP="00FE7146">
      <w:pPr>
        <w:rPr>
          <w:rFonts w:asciiTheme="majorBidi" w:hAnsiTheme="majorBidi" w:cstheme="majorBidi"/>
          <w:rtl/>
        </w:rPr>
      </w:pPr>
      <w:hyperlink r:id="rId6" w:history="1">
        <w:r w:rsidRPr="00B53BFD">
          <w:rPr>
            <w:rFonts w:asciiTheme="majorBidi" w:hAnsiTheme="majorBidi" w:cstheme="majorBidi"/>
          </w:rPr>
          <w:t>deep learning</w:t>
        </w:r>
      </w:hyperlink>
      <w:r w:rsidRPr="00B53BFD">
        <w:rPr>
          <w:rFonts w:asciiTheme="majorBidi" w:hAnsiTheme="majorBidi" w:cstheme="majorBidi"/>
        </w:rPr>
        <w:t>; </w:t>
      </w:r>
      <w:hyperlink r:id="rId7" w:history="1">
        <w:r w:rsidRPr="00B53BFD">
          <w:rPr>
            <w:rFonts w:asciiTheme="majorBidi" w:hAnsiTheme="majorBidi" w:cstheme="majorBidi"/>
          </w:rPr>
          <w:t>machine learning</w:t>
        </w:r>
      </w:hyperlink>
      <w:r w:rsidRPr="00B53BFD">
        <w:rPr>
          <w:rFonts w:asciiTheme="majorBidi" w:hAnsiTheme="majorBidi" w:cstheme="majorBidi"/>
        </w:rPr>
        <w:t>; </w:t>
      </w:r>
      <w:hyperlink r:id="rId8" w:history="1">
        <w:r w:rsidRPr="00B53BFD">
          <w:rPr>
            <w:rFonts w:asciiTheme="majorBidi" w:hAnsiTheme="majorBidi" w:cstheme="majorBidi"/>
          </w:rPr>
          <w:t>used data sources</w:t>
        </w:r>
      </w:hyperlink>
      <w:r w:rsidRPr="00B53BFD">
        <w:rPr>
          <w:rFonts w:asciiTheme="majorBidi" w:hAnsiTheme="majorBidi" w:cstheme="majorBidi"/>
        </w:rPr>
        <w:t>; </w:t>
      </w:r>
      <w:hyperlink r:id="rId9" w:history="1">
        <w:r w:rsidRPr="00B53BFD">
          <w:rPr>
            <w:rFonts w:asciiTheme="majorBidi" w:hAnsiTheme="majorBidi" w:cstheme="majorBidi"/>
          </w:rPr>
          <w:t>simulation platforms</w:t>
        </w:r>
      </w:hyperlink>
      <w:r w:rsidRPr="00B53BFD">
        <w:rPr>
          <w:rFonts w:asciiTheme="majorBidi" w:hAnsiTheme="majorBidi" w:cstheme="majorBidi"/>
        </w:rPr>
        <w:t>; </w:t>
      </w:r>
      <w:hyperlink r:id="rId10" w:history="1">
        <w:r w:rsidRPr="00B53BFD">
          <w:rPr>
            <w:rFonts w:asciiTheme="majorBidi" w:hAnsiTheme="majorBidi" w:cstheme="majorBidi"/>
          </w:rPr>
          <w:t>FND models</w:t>
        </w:r>
      </w:hyperlink>
    </w:p>
    <w:p w14:paraId="24F440B7" w14:textId="794865B8" w:rsidR="00D04D43" w:rsidRPr="000A62A9" w:rsidRDefault="00881A88" w:rsidP="000A62A9">
      <w:pPr>
        <w:bidi/>
        <w:jc w:val="both"/>
        <w:rPr>
          <w:rFonts w:ascii="Simplified Arabic Fixed" w:hAnsi="Simplified Arabic Fixed" w:cs="Simplified Arabic Fixed"/>
          <w:sz w:val="28"/>
          <w:szCs w:val="28"/>
          <w:rtl/>
        </w:rPr>
      </w:pPr>
      <w:r>
        <w:rPr>
          <w:rFonts w:ascii="Simplified Arabic Fixed" w:hAnsi="Simplified Arabic Fixed" w:cs="Simplified Arabic Fixed" w:hint="cs"/>
          <w:sz w:val="28"/>
          <w:szCs w:val="28"/>
          <w:rtl/>
        </w:rPr>
        <w:t xml:space="preserve">التعلم العميق، التعلم الآلي مصادر البيانات المستخدمة، </w:t>
      </w:r>
      <w:r w:rsidR="000A62A9">
        <w:rPr>
          <w:rFonts w:ascii="Simplified Arabic Fixed" w:hAnsi="Simplified Arabic Fixed" w:cs="Simplified Arabic Fixed" w:hint="cs"/>
          <w:sz w:val="28"/>
          <w:szCs w:val="28"/>
          <w:rtl/>
        </w:rPr>
        <w:t>منصات المحاكاة، كشف الاخبار المزيف</w:t>
      </w:r>
      <w:r w:rsidR="00D1152F">
        <w:rPr>
          <w:rFonts w:ascii="Simplified Arabic Fixed" w:hAnsi="Simplified Arabic Fixed" w:cs="Simplified Arabic Fixed" w:hint="cs"/>
          <w:sz w:val="28"/>
          <w:szCs w:val="28"/>
          <w:rtl/>
        </w:rPr>
        <w:t>ة.</w:t>
      </w:r>
    </w:p>
    <w:p w14:paraId="16314123" w14:textId="3BD8BB8B" w:rsidR="00D04D43" w:rsidRPr="00322C98" w:rsidRDefault="00D04D43" w:rsidP="00903D63">
      <w:pPr>
        <w:pStyle w:val="Heading1"/>
        <w:rPr>
          <w:rFonts w:asciiTheme="majorBidi" w:hAnsiTheme="majorBidi"/>
        </w:rPr>
      </w:pPr>
      <w:r w:rsidRPr="00322C98">
        <w:rPr>
          <w:rFonts w:asciiTheme="majorBidi" w:hAnsiTheme="majorBidi"/>
        </w:rPr>
        <w:t>Introduction</w:t>
      </w:r>
    </w:p>
    <w:p w14:paraId="075ACA50" w14:textId="25AF6E27" w:rsidR="00E3589D" w:rsidRPr="00E3589D" w:rsidRDefault="00E3589D" w:rsidP="00B2624E">
      <w:pPr>
        <w:ind w:left="360"/>
        <w:jc w:val="both"/>
        <w:rPr>
          <w:rFonts w:asciiTheme="majorBidi" w:hAnsiTheme="majorBidi" w:cstheme="majorBidi"/>
          <w:lang w:val="en-GB"/>
        </w:rPr>
      </w:pPr>
      <w:r w:rsidRPr="00E3589D">
        <w:rPr>
          <w:rFonts w:asciiTheme="majorBidi" w:hAnsiTheme="majorBidi" w:cstheme="majorBidi"/>
          <w:lang w:val="en-GB"/>
        </w:rPr>
        <w:t>In today’s rapidly evolving digital landscape, the internet has become an essential component of daily life, with billions of users engaging across a wide range of social networking platforms. The unprecedented velocity of information dissemination allows ideas, conversations, and events to spread globally within seconds. A minor incident occurring in a remote village in Japan, for instance, can instantly reach audiences worldwide through audio, video, and real-time updates—immersing individuals in the event as if they were physically present. Although this constant stream of information offers tremendous benefits, it simultaneously raises a critical concern: how can we verify the authenticity of the news we consume, and how can we distinguish factual reporting from fabricated content?</w:t>
      </w:r>
    </w:p>
    <w:p w14:paraId="20CF27DE" w14:textId="563C1CA9" w:rsidR="00E3589D" w:rsidRPr="00E3589D" w:rsidRDefault="00E3589D" w:rsidP="00B2624E">
      <w:pPr>
        <w:ind w:left="360"/>
        <w:jc w:val="both"/>
        <w:rPr>
          <w:rFonts w:asciiTheme="majorBidi" w:hAnsiTheme="majorBidi" w:cstheme="majorBidi"/>
          <w:lang w:val="en-GB"/>
        </w:rPr>
      </w:pPr>
      <w:r w:rsidRPr="00E3589D">
        <w:rPr>
          <w:rFonts w:asciiTheme="majorBidi" w:hAnsiTheme="majorBidi" w:cstheme="majorBidi"/>
          <w:lang w:val="en-GB"/>
        </w:rPr>
        <w:t>This challenge underscores the urgent need for advanced research and development focused on devising robust methodologies, frameworks, and intelligent systems capable of mitigating the spread of fake news. The proliferation of misinformation has far-reaching consequences that extend beyond individual users. Fake news has emerged as a powerful tool capable of shaping public opinion, manipulating public sentiment, and disrupting social harmony. When strategically deployed, misinformation can fuel societal tensions, instigate polarization, and erode public trust in media and governmental institutions.</w:t>
      </w:r>
    </w:p>
    <w:p w14:paraId="1B301B57" w14:textId="7475710A" w:rsidR="00E3589D" w:rsidRPr="00E3589D" w:rsidRDefault="00E3589D" w:rsidP="00B2624E">
      <w:pPr>
        <w:ind w:left="360"/>
        <w:jc w:val="both"/>
        <w:rPr>
          <w:rFonts w:asciiTheme="majorBidi" w:hAnsiTheme="majorBidi" w:cstheme="majorBidi"/>
          <w:lang w:val="en-GB"/>
        </w:rPr>
      </w:pPr>
      <w:r w:rsidRPr="00E3589D">
        <w:rPr>
          <w:rFonts w:asciiTheme="majorBidi" w:hAnsiTheme="majorBidi" w:cstheme="majorBidi"/>
          <w:lang w:val="en-GB"/>
        </w:rPr>
        <w:t>Politically, fake news poses a significant threat to national stability and decision-making processes. Misleading narratives and coordinated disinformation campaigns have the potential to influence electoral outcomes, undermine the legitimacy of governments, distort policy debates, and weaken confidence in democratic systems. Several case studies around the world have demonstrated how disinformation can be weaponized to target political actors, interfere in national elections, and amplify ideological divisions.</w:t>
      </w:r>
    </w:p>
    <w:p w14:paraId="48A4625C" w14:textId="74F231F4" w:rsidR="00E3589D" w:rsidRPr="00E3589D" w:rsidRDefault="00E3589D" w:rsidP="00B2624E">
      <w:pPr>
        <w:ind w:left="360"/>
        <w:jc w:val="both"/>
        <w:rPr>
          <w:rFonts w:asciiTheme="majorBidi" w:hAnsiTheme="majorBidi" w:cstheme="majorBidi"/>
          <w:lang w:val="en-GB"/>
        </w:rPr>
      </w:pPr>
      <w:r w:rsidRPr="00E3589D">
        <w:rPr>
          <w:rFonts w:asciiTheme="majorBidi" w:hAnsiTheme="majorBidi" w:cstheme="majorBidi"/>
          <w:lang w:val="en-GB"/>
        </w:rPr>
        <w:t>Economically, the spread of fabricated content can generate substantial financial losses and market instability. False information about companies, sectors, or economic indicators can cause stock market volatility, damage the reputation of major firms, disrupt supply chains, or be exploited for market manipulation and speculative gains. In an interconnected global economy, a single piece of misleading financial news can trigger cascading effects across multiple industries.</w:t>
      </w:r>
    </w:p>
    <w:p w14:paraId="6AE56A92" w14:textId="419CB63F" w:rsidR="00E3589D" w:rsidRPr="00E3589D" w:rsidRDefault="00E3589D" w:rsidP="00B2624E">
      <w:pPr>
        <w:ind w:left="360"/>
        <w:jc w:val="both"/>
        <w:rPr>
          <w:rFonts w:asciiTheme="majorBidi" w:hAnsiTheme="majorBidi" w:cstheme="majorBidi"/>
          <w:lang w:val="en-GB"/>
        </w:rPr>
      </w:pPr>
      <w:r w:rsidRPr="00E3589D">
        <w:rPr>
          <w:rFonts w:asciiTheme="majorBidi" w:hAnsiTheme="majorBidi" w:cstheme="majorBidi"/>
          <w:lang w:val="en-GB"/>
        </w:rPr>
        <w:t xml:space="preserve">On a societal level, fake news amplifies misinformation, reinforces stereotypes, and encourages the escalation of hate speech and social discord. With many individuals relying heavily on social media as their primary news source, the risk of consuming unverified or </w:t>
      </w:r>
      <w:r w:rsidRPr="00E3589D">
        <w:rPr>
          <w:rFonts w:asciiTheme="majorBidi" w:hAnsiTheme="majorBidi" w:cstheme="majorBidi"/>
          <w:lang w:val="en-GB"/>
        </w:rPr>
        <w:lastRenderedPageBreak/>
        <w:t>deliberately manipulated information has increased significantly—especially with the rise of sophisticated AI-generated content such as deepfakes, which further blurs the line between truth and deception.</w:t>
      </w:r>
    </w:p>
    <w:p w14:paraId="05484D58" w14:textId="7EB475DA" w:rsidR="00E3589D" w:rsidRPr="00E3589D" w:rsidRDefault="00E3589D" w:rsidP="00B2624E">
      <w:pPr>
        <w:ind w:left="360"/>
        <w:jc w:val="both"/>
        <w:rPr>
          <w:rFonts w:asciiTheme="majorBidi" w:hAnsiTheme="majorBidi" w:cstheme="majorBidi"/>
          <w:lang w:val="en-GB"/>
        </w:rPr>
      </w:pPr>
      <w:r w:rsidRPr="00E3589D">
        <w:rPr>
          <w:rFonts w:asciiTheme="majorBidi" w:hAnsiTheme="majorBidi" w:cstheme="majorBidi"/>
          <w:lang w:val="en-GB"/>
        </w:rPr>
        <w:t xml:space="preserve">Even the sports sector has not been immune to the spread of fake news. Fabricated stories about player transfers, match results, contract disputes, or internal club conflicts can inflame fan reactions, create unnecessary pressure on athletes, and destabilize club management. These </w:t>
      </w:r>
      <w:r w:rsidR="00BE2425" w:rsidRPr="00E3589D">
        <w:rPr>
          <w:rFonts w:asciiTheme="majorBidi" w:hAnsiTheme="majorBidi" w:cstheme="majorBidi"/>
          <w:lang w:val="en-GB"/>
        </w:rPr>
        <w:t>rumours</w:t>
      </w:r>
      <w:r w:rsidRPr="00E3589D">
        <w:rPr>
          <w:rFonts w:asciiTheme="majorBidi" w:hAnsiTheme="majorBidi" w:cstheme="majorBidi"/>
          <w:lang w:val="en-GB"/>
        </w:rPr>
        <w:t xml:space="preserve"> often spread rapidly due to the emotional intensity associated with sports communities and can influence public perception and organizational decision-making.</w:t>
      </w:r>
    </w:p>
    <w:p w14:paraId="448456B5" w14:textId="5E8FB02B" w:rsidR="00E3589D" w:rsidRPr="00E3589D" w:rsidRDefault="00E3589D" w:rsidP="00B2624E">
      <w:pPr>
        <w:ind w:left="360"/>
        <w:jc w:val="both"/>
        <w:rPr>
          <w:rFonts w:asciiTheme="majorBidi" w:hAnsiTheme="majorBidi" w:cstheme="majorBidi"/>
          <w:lang w:val="en-GB"/>
        </w:rPr>
      </w:pPr>
      <w:r w:rsidRPr="00E3589D">
        <w:rPr>
          <w:rFonts w:asciiTheme="majorBidi" w:hAnsiTheme="majorBidi" w:cstheme="majorBidi"/>
          <w:lang w:val="en-GB"/>
        </w:rPr>
        <w:t xml:space="preserve">Given the magnitude of these challenges, this scientific paper aims to contribute to the growing body of research on fake news detection by presenting a comprehensive study that incorporates Deep Learning (DL) and Machine Learning (ML) approaches. Our work includes an extensive review of existing literature to identify current methodologies, highlight their limitations, and clarify the research gap that this study intends to address. By comparing our findings with previous studies, we </w:t>
      </w:r>
      <w:proofErr w:type="spellStart"/>
      <w:r w:rsidRPr="00E3589D">
        <w:rPr>
          <w:rFonts w:asciiTheme="majorBidi" w:hAnsiTheme="majorBidi" w:cstheme="majorBidi"/>
          <w:lang w:val="en-GB"/>
        </w:rPr>
        <w:t>analyze</w:t>
      </w:r>
      <w:proofErr w:type="spellEnd"/>
      <w:r w:rsidRPr="00E3589D">
        <w:rPr>
          <w:rFonts w:asciiTheme="majorBidi" w:hAnsiTheme="majorBidi" w:cstheme="majorBidi"/>
          <w:lang w:val="en-GB"/>
        </w:rPr>
        <w:t xml:space="preserve"> the differences in datasets, feature extraction techniques, model architectures, and evaluation metrics, providing insights into why certain approaches outperform others in specific contexts.</w:t>
      </w:r>
    </w:p>
    <w:p w14:paraId="10FED427" w14:textId="744BF1BF" w:rsidR="00E3589D" w:rsidRPr="00E3589D" w:rsidRDefault="00E3589D" w:rsidP="00B2624E">
      <w:pPr>
        <w:ind w:left="360"/>
        <w:jc w:val="both"/>
        <w:rPr>
          <w:rFonts w:asciiTheme="majorBidi" w:hAnsiTheme="majorBidi" w:cstheme="majorBidi"/>
          <w:lang w:val="en-GB"/>
        </w:rPr>
      </w:pPr>
      <w:r w:rsidRPr="00E3589D">
        <w:rPr>
          <w:rFonts w:asciiTheme="majorBidi" w:hAnsiTheme="majorBidi" w:cstheme="majorBidi"/>
          <w:lang w:val="en-GB"/>
        </w:rPr>
        <w:t>Furthermore, this research leverages state-of-the-art deep learning models to detect and classify fake news with improved accuracy and robustness. Through experimentation, performance evaluation, and comparative analysis, the proposed study demonstrates the effectiveness of these models and offers recommendations for future advancements in the field.</w:t>
      </w:r>
    </w:p>
    <w:p w14:paraId="1E660E36" w14:textId="3906F7CB" w:rsidR="006833E8" w:rsidRPr="00B2624E" w:rsidRDefault="00E3589D" w:rsidP="00B2624E">
      <w:pPr>
        <w:ind w:left="360"/>
        <w:jc w:val="both"/>
        <w:rPr>
          <w:rFonts w:asciiTheme="majorBidi" w:hAnsiTheme="majorBidi" w:cstheme="majorBidi"/>
          <w:lang w:val="en-GB"/>
        </w:rPr>
      </w:pPr>
      <w:r w:rsidRPr="00E3589D">
        <w:rPr>
          <w:rFonts w:asciiTheme="majorBidi" w:hAnsiTheme="majorBidi" w:cstheme="majorBidi"/>
          <w:lang w:val="en-GB"/>
        </w:rPr>
        <w:t>Ultimately, this paper seeks not only to examine the widespread impact of fake news on global stability—politically, economically, socially, and even in sports—but also to contribute practical and scalable solutions grounded in cutting-edge artificial intelligence technologies.</w:t>
      </w:r>
    </w:p>
    <w:p w14:paraId="341BDD2D" w14:textId="1FC3E1D4" w:rsidR="00903D63" w:rsidRPr="00322C98" w:rsidRDefault="00903D63" w:rsidP="00903D63">
      <w:pPr>
        <w:pStyle w:val="Heading1"/>
        <w:rPr>
          <w:rFonts w:asciiTheme="majorBidi" w:hAnsiTheme="majorBidi"/>
        </w:rPr>
      </w:pPr>
      <w:r w:rsidRPr="00322C98">
        <w:rPr>
          <w:rFonts w:asciiTheme="majorBidi" w:hAnsiTheme="majorBidi"/>
        </w:rPr>
        <w:t>Research Problem:</w:t>
      </w:r>
    </w:p>
    <w:p w14:paraId="11C9B75F" w14:textId="77777777" w:rsidR="00EC0EFC" w:rsidRPr="00EC0EFC" w:rsidRDefault="00EC0EFC" w:rsidP="00EC0EFC">
      <w:pPr>
        <w:ind w:left="360"/>
        <w:jc w:val="both"/>
        <w:rPr>
          <w:rFonts w:asciiTheme="majorBidi" w:hAnsiTheme="majorBidi" w:cstheme="majorBidi"/>
          <w:lang w:val="en-GB"/>
        </w:rPr>
      </w:pPr>
      <w:r w:rsidRPr="00EC0EFC">
        <w:rPr>
          <w:rFonts w:asciiTheme="majorBidi" w:hAnsiTheme="majorBidi" w:cstheme="majorBidi"/>
          <w:lang w:val="en-GB"/>
        </w:rPr>
        <w:t>The rapid growth of social networking platforms and online news media has fundamentally transformed how information is produced, distributed, and consumed. While these platforms enable fast and widespread communication, they have also facilitated the large-scale dissemination of fake news—misleading or intentionally fabricated information presented as legitimate news. The uncontrolled spread of fake news has become a critical global challenge, as it influences public opinion, manipulates consumer behavior, disrupts democratic processes, and threatens social stability and trust.</w:t>
      </w:r>
    </w:p>
    <w:p w14:paraId="028C6A8B" w14:textId="77777777" w:rsidR="00EC0EFC" w:rsidRPr="00EC0EFC" w:rsidRDefault="00EC0EFC" w:rsidP="00EC0EFC">
      <w:pPr>
        <w:ind w:left="360"/>
        <w:jc w:val="both"/>
        <w:rPr>
          <w:rFonts w:asciiTheme="majorBidi" w:hAnsiTheme="majorBidi" w:cstheme="majorBidi"/>
          <w:lang w:val="en-GB"/>
        </w:rPr>
      </w:pPr>
      <w:r w:rsidRPr="00EC0EFC">
        <w:rPr>
          <w:rFonts w:asciiTheme="majorBidi" w:hAnsiTheme="majorBidi" w:cstheme="majorBidi"/>
          <w:lang w:val="en-GB"/>
        </w:rPr>
        <w:t xml:space="preserve">Existing fake news detection approaches face several limitations. Many rely on complex deep learning architectures that require extensive computational resources, large volumes of labeled data, and reduced interpretability. As a result, such systems can be difficult to deploy in real-world environments where transparency, efficiency, and accountability are essential. Furthermore, the continuous evolution of misinformation tactics—including linguistic </w:t>
      </w:r>
      <w:r w:rsidRPr="00EC0EFC">
        <w:rPr>
          <w:rFonts w:asciiTheme="majorBidi" w:hAnsiTheme="majorBidi" w:cstheme="majorBidi"/>
          <w:lang w:val="en-GB"/>
        </w:rPr>
        <w:lastRenderedPageBreak/>
        <w:t>manipulation and content adaptation—reduces the effectiveness of static or poorly generalized detection models.</w:t>
      </w:r>
    </w:p>
    <w:p w14:paraId="5FDFFE5B" w14:textId="77777777" w:rsidR="00EC0EFC" w:rsidRPr="00EC0EFC" w:rsidRDefault="00EC0EFC" w:rsidP="00EC0EFC">
      <w:pPr>
        <w:ind w:left="360"/>
        <w:jc w:val="both"/>
        <w:rPr>
          <w:rFonts w:asciiTheme="majorBidi" w:hAnsiTheme="majorBidi" w:cstheme="majorBidi"/>
          <w:lang w:val="en-GB"/>
        </w:rPr>
      </w:pPr>
      <w:r w:rsidRPr="00EC0EFC">
        <w:rPr>
          <w:rFonts w:asciiTheme="majorBidi" w:hAnsiTheme="majorBidi" w:cstheme="majorBidi"/>
          <w:lang w:val="en-GB"/>
        </w:rPr>
        <w:t>This study addresses the need for robust, interpretable, and computationally efficient methods for fake news detection. By investigating the effectiveness of classical machine learning techniques, specifically Logistic Regression combined with TF-IDF feature extraction, this research evaluates whether simpler models can still provide reliable performance in identifying misinformation. Understanding how such models capture lexical and syntactic patterns in fake news contributes to building trustworthy baseline detection systems.</w:t>
      </w:r>
    </w:p>
    <w:p w14:paraId="3274A041" w14:textId="079AF20E" w:rsidR="00EC0EFC" w:rsidRPr="00EC0EFC" w:rsidRDefault="00EC0EFC" w:rsidP="00EC0EFC">
      <w:pPr>
        <w:ind w:left="360"/>
        <w:jc w:val="both"/>
        <w:rPr>
          <w:rFonts w:asciiTheme="majorBidi" w:hAnsiTheme="majorBidi" w:cstheme="majorBidi"/>
          <w:lang w:val="en-GB"/>
        </w:rPr>
      </w:pPr>
      <w:r w:rsidRPr="00EC0EFC">
        <w:rPr>
          <w:rFonts w:asciiTheme="majorBidi" w:hAnsiTheme="majorBidi" w:cstheme="majorBidi"/>
          <w:lang w:val="en-GB"/>
        </w:rPr>
        <w:t>The societal contribution of this research lies in supporting the development of accessible and transparent fake news detection tools that can be adopted by media organizations, policymakers, and online platforms. By enhancing automated misinformation detection, this study contributes to protecting the public from deceptive content, promoting informed decision-making, and strengthening social cohesion in digital information environments.</w:t>
      </w:r>
    </w:p>
    <w:p w14:paraId="1EC743A5" w14:textId="4573D742" w:rsidR="000831D3" w:rsidRPr="00322C98" w:rsidRDefault="00A50B18" w:rsidP="00903D63">
      <w:pPr>
        <w:pStyle w:val="Heading1"/>
        <w:rPr>
          <w:rFonts w:asciiTheme="majorBidi" w:hAnsiTheme="majorBidi"/>
        </w:rPr>
      </w:pPr>
      <w:r w:rsidRPr="00322C98">
        <w:rPr>
          <w:rFonts w:asciiTheme="majorBidi" w:hAnsiTheme="majorBidi"/>
        </w:rPr>
        <w:t>Importance of the Study:</w:t>
      </w:r>
    </w:p>
    <w:p w14:paraId="26670D55" w14:textId="77777777" w:rsidR="004139D5" w:rsidRPr="004139D5" w:rsidRDefault="004139D5" w:rsidP="004139D5">
      <w:pPr>
        <w:ind w:left="360"/>
        <w:jc w:val="both"/>
        <w:rPr>
          <w:rFonts w:asciiTheme="majorBidi" w:hAnsiTheme="majorBidi" w:cstheme="majorBidi"/>
          <w:lang w:val="en-GB"/>
        </w:rPr>
      </w:pPr>
      <w:r w:rsidRPr="004139D5">
        <w:rPr>
          <w:rFonts w:asciiTheme="majorBidi" w:hAnsiTheme="majorBidi" w:cstheme="majorBidi"/>
          <w:lang w:val="en-GB"/>
        </w:rPr>
        <w:t>The importance of this study can be examined from both scientific and practical perspectives, as it addresses a critical and timely challenge in the digital information age.</w:t>
      </w:r>
    </w:p>
    <w:p w14:paraId="5A774095" w14:textId="77777777" w:rsidR="004139D5" w:rsidRPr="004139D5" w:rsidRDefault="004139D5" w:rsidP="004139D5">
      <w:pPr>
        <w:numPr>
          <w:ilvl w:val="0"/>
          <w:numId w:val="16"/>
        </w:numPr>
        <w:rPr>
          <w:rFonts w:asciiTheme="majorBidi" w:hAnsiTheme="majorBidi" w:cstheme="majorBidi"/>
          <w:b/>
          <w:bCs/>
        </w:rPr>
      </w:pPr>
      <w:r w:rsidRPr="004139D5">
        <w:rPr>
          <w:rFonts w:asciiTheme="majorBidi" w:hAnsiTheme="majorBidi" w:cstheme="majorBidi"/>
          <w:b/>
          <w:bCs/>
        </w:rPr>
        <w:t>Scientific Importance</w:t>
      </w:r>
    </w:p>
    <w:p w14:paraId="2BF571A4" w14:textId="77777777" w:rsidR="004139D5" w:rsidRPr="004139D5" w:rsidRDefault="004139D5" w:rsidP="004139D5">
      <w:pPr>
        <w:ind w:left="360"/>
        <w:jc w:val="both"/>
        <w:rPr>
          <w:rFonts w:asciiTheme="majorBidi" w:hAnsiTheme="majorBidi" w:cstheme="majorBidi"/>
          <w:lang w:val="en-GB"/>
        </w:rPr>
      </w:pPr>
      <w:r w:rsidRPr="004139D5">
        <w:rPr>
          <w:rFonts w:asciiTheme="majorBidi" w:hAnsiTheme="majorBidi" w:cstheme="majorBidi"/>
          <w:lang w:val="en-GB"/>
        </w:rPr>
        <w:t>From a scientific standpoint, this study contributes to the growing body of research on Fake News Detection (FND) by empirically evaluating the effectiveness of classical machine learning techniques in comparison to more complex approaches. By focusing on Logistic Regression combined with TF-IDF feature extraction, the study reinforces the relevance of traditional, interpretable algorithms in text classification tasks. It provides insight into how lexical and syntactic features contribute to misinformation detection, thereby establishing a reliable baseline for future research. Additionally, the findings support comparative analysis and benchmarking for researchers developing advanced machine learning and deep learning models.</w:t>
      </w:r>
    </w:p>
    <w:p w14:paraId="02156E6F" w14:textId="77777777" w:rsidR="004139D5" w:rsidRPr="004139D5" w:rsidRDefault="004139D5" w:rsidP="00920DDA">
      <w:pPr>
        <w:numPr>
          <w:ilvl w:val="0"/>
          <w:numId w:val="16"/>
        </w:numPr>
        <w:rPr>
          <w:rFonts w:asciiTheme="majorBidi" w:hAnsiTheme="majorBidi" w:cstheme="majorBidi"/>
          <w:b/>
          <w:bCs/>
        </w:rPr>
      </w:pPr>
      <w:r w:rsidRPr="004139D5">
        <w:rPr>
          <w:rFonts w:asciiTheme="majorBidi" w:hAnsiTheme="majorBidi" w:cstheme="majorBidi"/>
          <w:b/>
          <w:bCs/>
        </w:rPr>
        <w:t>Practical Importance</w:t>
      </w:r>
    </w:p>
    <w:p w14:paraId="0B3A413D" w14:textId="77777777" w:rsidR="004139D5" w:rsidRPr="004139D5" w:rsidRDefault="004139D5" w:rsidP="004139D5">
      <w:pPr>
        <w:ind w:left="360"/>
        <w:jc w:val="both"/>
        <w:rPr>
          <w:rFonts w:asciiTheme="majorBidi" w:hAnsiTheme="majorBidi" w:cstheme="majorBidi"/>
          <w:lang w:val="en-GB"/>
        </w:rPr>
      </w:pPr>
      <w:r w:rsidRPr="004139D5">
        <w:rPr>
          <w:rFonts w:asciiTheme="majorBidi" w:hAnsiTheme="majorBidi" w:cstheme="majorBidi"/>
          <w:lang w:val="en-GB"/>
        </w:rPr>
        <w:t>Practically, this study offers a computationally efficient and transparent solution for fake news detection that can be applied in real-world environments. The simplicity and interpretability of the proposed approach make it suitable for deployment by media organizations, educational institutions, and digital platforms with limited computational resources. By enhancing the ability to automatically identify misleading information, the study helps reduce the spread of misinformation, supports informed decision-making, and contributes to maintaining social trust and public awareness in online information ecosystems.</w:t>
      </w:r>
    </w:p>
    <w:p w14:paraId="56177234" w14:textId="6DFA3B0F" w:rsidR="004139D5" w:rsidRPr="004139D5" w:rsidRDefault="004139D5" w:rsidP="004139D5">
      <w:pPr>
        <w:ind w:left="360"/>
        <w:jc w:val="both"/>
        <w:rPr>
          <w:rFonts w:asciiTheme="majorBidi" w:hAnsiTheme="majorBidi" w:cstheme="majorBidi"/>
          <w:lang w:val="en-GB"/>
        </w:rPr>
      </w:pPr>
      <w:r w:rsidRPr="004139D5">
        <w:rPr>
          <w:rFonts w:asciiTheme="majorBidi" w:hAnsiTheme="majorBidi" w:cstheme="majorBidi"/>
          <w:lang w:val="en-GB"/>
        </w:rPr>
        <w:lastRenderedPageBreak/>
        <w:t>Overall, this research bridges the gap between theoretical advancements and practical implementation, highlighting the value of accessible and reliable fake news detection systems for society.</w:t>
      </w:r>
    </w:p>
    <w:p w14:paraId="728A615E" w14:textId="10F71243" w:rsidR="008A2BF4" w:rsidRPr="00322C98" w:rsidRDefault="008A2BF4" w:rsidP="00903D63">
      <w:pPr>
        <w:pStyle w:val="Heading1"/>
        <w:rPr>
          <w:rFonts w:asciiTheme="majorBidi" w:hAnsiTheme="majorBidi"/>
        </w:rPr>
      </w:pPr>
      <w:r w:rsidRPr="00322C98">
        <w:rPr>
          <w:rFonts w:asciiTheme="majorBidi" w:hAnsiTheme="majorBidi"/>
        </w:rPr>
        <w:t>Study Objectives:</w:t>
      </w:r>
    </w:p>
    <w:p w14:paraId="37A215C4" w14:textId="77777777" w:rsidR="008A2BF4" w:rsidRPr="00316CC9" w:rsidRDefault="008A2BF4" w:rsidP="008A2BF4">
      <w:pPr>
        <w:ind w:left="360"/>
        <w:jc w:val="both"/>
        <w:rPr>
          <w:rFonts w:asciiTheme="majorBidi" w:hAnsiTheme="majorBidi" w:cstheme="majorBidi"/>
          <w:lang w:val="en-GB"/>
        </w:rPr>
      </w:pPr>
      <w:r w:rsidRPr="00316CC9">
        <w:rPr>
          <w:rFonts w:asciiTheme="majorBidi" w:hAnsiTheme="majorBidi" w:cstheme="majorBidi"/>
          <w:lang w:val="en-GB"/>
        </w:rPr>
        <w:t>The primary objective of this study is to investigate and evaluate machine learning and deep learning approaches for the detection of fake news within online and social networking environments. To achieve this goal, the study is guided by the following specific objectives:</w:t>
      </w:r>
    </w:p>
    <w:p w14:paraId="6029E0A2" w14:textId="77777777" w:rsidR="008A2BF4" w:rsidRDefault="008A2BF4" w:rsidP="008A2BF4">
      <w:pPr>
        <w:pStyle w:val="ListParagraph"/>
        <w:numPr>
          <w:ilvl w:val="0"/>
          <w:numId w:val="15"/>
        </w:numPr>
      </w:pPr>
      <w:r>
        <w:t>To conduct a systematic review of existing machine learning and deep learning techniques applied to Fake News Detection (FND).</w:t>
      </w:r>
    </w:p>
    <w:p w14:paraId="419B9E4A" w14:textId="77777777" w:rsidR="008A2BF4" w:rsidRDefault="008A2BF4" w:rsidP="008A2BF4">
      <w:pPr>
        <w:pStyle w:val="ListParagraph"/>
        <w:numPr>
          <w:ilvl w:val="0"/>
          <w:numId w:val="15"/>
        </w:numPr>
      </w:pPr>
      <w:r>
        <w:t>To analyze and compare the performance of different ML and DL models across publicly available datasets.</w:t>
      </w:r>
    </w:p>
    <w:p w14:paraId="0A1444E4" w14:textId="77777777" w:rsidR="008A2BF4" w:rsidRDefault="008A2BF4" w:rsidP="008A2BF4">
      <w:pPr>
        <w:pStyle w:val="ListParagraph"/>
        <w:numPr>
          <w:ilvl w:val="0"/>
          <w:numId w:val="15"/>
        </w:numPr>
      </w:pPr>
      <w:r>
        <w:t>To examine the effectiveness of various feature extraction and preprocessing techniques in identifying inconsistencies within news content.</w:t>
      </w:r>
    </w:p>
    <w:p w14:paraId="46A3A7A9" w14:textId="77777777" w:rsidR="008A2BF4" w:rsidRDefault="008A2BF4" w:rsidP="008A2BF4">
      <w:pPr>
        <w:pStyle w:val="ListParagraph"/>
        <w:numPr>
          <w:ilvl w:val="0"/>
          <w:numId w:val="15"/>
        </w:numPr>
      </w:pPr>
      <w:r>
        <w:t>To classify fake news detection approaches based on their underlying algorithms, data sources, and evaluation metrics.</w:t>
      </w:r>
    </w:p>
    <w:p w14:paraId="0F63C727" w14:textId="77777777" w:rsidR="008A2BF4" w:rsidRDefault="008A2BF4" w:rsidP="008A2BF4">
      <w:pPr>
        <w:pStyle w:val="ListParagraph"/>
        <w:numPr>
          <w:ilvl w:val="0"/>
          <w:numId w:val="15"/>
        </w:numPr>
      </w:pPr>
      <w:r>
        <w:t>To identify key limitations, challenges, and research gaps in current automated fake news detection systems.</w:t>
      </w:r>
    </w:p>
    <w:p w14:paraId="7E7E43A8" w14:textId="7D5E5A2C" w:rsidR="008A2BF4" w:rsidRPr="008A2BF4" w:rsidRDefault="008A2BF4" w:rsidP="008A2BF4">
      <w:pPr>
        <w:ind w:left="360"/>
        <w:jc w:val="both"/>
        <w:rPr>
          <w:rFonts w:asciiTheme="majorBidi" w:hAnsiTheme="majorBidi" w:cstheme="majorBidi"/>
          <w:lang w:val="en-GB"/>
        </w:rPr>
      </w:pPr>
      <w:r w:rsidRPr="00316CC9">
        <w:rPr>
          <w:rFonts w:asciiTheme="majorBidi" w:hAnsiTheme="majorBidi" w:cstheme="majorBidi"/>
          <w:lang w:val="en-GB"/>
        </w:rPr>
        <w:t>These objectives aim to support the development of more robust, accurate, and reliable fake news detection models for real-world applications.</w:t>
      </w:r>
    </w:p>
    <w:p w14:paraId="6A99F3E9" w14:textId="6952499E" w:rsidR="003D1FDD" w:rsidRPr="00322C98" w:rsidRDefault="003D1FDD" w:rsidP="00903D63">
      <w:pPr>
        <w:pStyle w:val="Heading1"/>
        <w:rPr>
          <w:rFonts w:asciiTheme="majorBidi" w:hAnsiTheme="majorBidi"/>
        </w:rPr>
      </w:pPr>
      <w:r w:rsidRPr="00322C98">
        <w:rPr>
          <w:rFonts w:asciiTheme="majorBidi" w:hAnsiTheme="majorBidi"/>
        </w:rPr>
        <w:t>Theoretical Literature of the Study:</w:t>
      </w:r>
    </w:p>
    <w:p w14:paraId="4BCDF9D5" w14:textId="643F3EA0" w:rsidR="00484528" w:rsidRPr="001C4D20" w:rsidRDefault="00484528" w:rsidP="001C4D20">
      <w:pPr>
        <w:numPr>
          <w:ilvl w:val="0"/>
          <w:numId w:val="16"/>
        </w:numPr>
        <w:rPr>
          <w:rFonts w:asciiTheme="majorBidi" w:hAnsiTheme="majorBidi" w:cstheme="majorBidi"/>
          <w:b/>
          <w:bCs/>
        </w:rPr>
      </w:pPr>
      <w:r w:rsidRPr="00484528">
        <w:rPr>
          <w:rFonts w:asciiTheme="majorBidi" w:hAnsiTheme="majorBidi" w:cstheme="majorBidi"/>
          <w:b/>
          <w:bCs/>
        </w:rPr>
        <w:t>Theoretical Literature of the Study</w:t>
      </w:r>
    </w:p>
    <w:p w14:paraId="018EC4F6" w14:textId="635B9773" w:rsidR="002F4D6D" w:rsidRPr="001C4D20" w:rsidRDefault="002F4D6D" w:rsidP="001C4D20">
      <w:pPr>
        <w:ind w:left="360"/>
        <w:jc w:val="both"/>
        <w:rPr>
          <w:rFonts w:asciiTheme="majorBidi" w:hAnsiTheme="majorBidi" w:cstheme="majorBidi"/>
          <w:lang w:val="en-GB"/>
        </w:rPr>
      </w:pPr>
      <w:r w:rsidRPr="001C4D20">
        <w:rPr>
          <w:rFonts w:asciiTheme="majorBidi" w:hAnsiTheme="majorBidi" w:cstheme="majorBidi"/>
          <w:lang w:val="en-GB"/>
        </w:rPr>
        <w:t>This study is grounded in fundamental theories from Natural Language Processing (NLP), information retrieval, and supervised machine learning, which collectively form the theoretical foundation for automated fake news detection. These theories explain how unstructured textual data can be transformed into meaningful numerical representations and how machine learning models can utilize these representations to classify news content as fake or real.</w:t>
      </w:r>
    </w:p>
    <w:p w14:paraId="17830835" w14:textId="5F0394B9" w:rsidR="00484528" w:rsidRPr="001C4D20" w:rsidRDefault="00484528" w:rsidP="001C4D20">
      <w:pPr>
        <w:numPr>
          <w:ilvl w:val="0"/>
          <w:numId w:val="16"/>
        </w:numPr>
        <w:rPr>
          <w:rFonts w:asciiTheme="majorBidi" w:hAnsiTheme="majorBidi" w:cstheme="majorBidi"/>
          <w:b/>
          <w:bCs/>
        </w:rPr>
      </w:pPr>
      <w:r w:rsidRPr="00484528">
        <w:rPr>
          <w:rFonts w:asciiTheme="majorBidi" w:hAnsiTheme="majorBidi" w:cstheme="majorBidi"/>
          <w:b/>
          <w:bCs/>
        </w:rPr>
        <w:t>Fake News and Text Classification</w:t>
      </w:r>
    </w:p>
    <w:p w14:paraId="4C7ACB1B" w14:textId="6D9BA5A4" w:rsidR="003D1FDD" w:rsidRPr="001C4D20" w:rsidRDefault="002F4D6D" w:rsidP="001C4D20">
      <w:pPr>
        <w:ind w:left="360"/>
        <w:jc w:val="both"/>
        <w:rPr>
          <w:rFonts w:asciiTheme="majorBidi" w:hAnsiTheme="majorBidi" w:cstheme="majorBidi"/>
          <w:lang w:val="en-GB"/>
        </w:rPr>
      </w:pPr>
      <w:r w:rsidRPr="001C4D20">
        <w:rPr>
          <w:rFonts w:asciiTheme="majorBidi" w:hAnsiTheme="majorBidi" w:cstheme="majorBidi"/>
          <w:lang w:val="en-GB"/>
        </w:rPr>
        <w:t>Fake news refers to intentionally fabricated or misleading information disseminated through digital media and often presented in the form of legitimate news. From a theoretical perspective, fake news detection is commonly modeled as a binary text classification problem, where textual inputs are classified into predefined categories. Text classification theory assumes that textual content contains distinguishing linguistic patterns—such as word frequency, phrasing, and structure—that can be learned by computational models. In fake news contexts, these patterns may include exaggerated language, emotional wording, or semantic inconsistencies.</w:t>
      </w:r>
    </w:p>
    <w:p w14:paraId="62C4C67B" w14:textId="75ED7623" w:rsidR="00484528" w:rsidRPr="001C4D20" w:rsidRDefault="006F3E87" w:rsidP="001C4D20">
      <w:pPr>
        <w:numPr>
          <w:ilvl w:val="0"/>
          <w:numId w:val="16"/>
        </w:numPr>
        <w:rPr>
          <w:rFonts w:asciiTheme="majorBidi" w:hAnsiTheme="majorBidi" w:cstheme="majorBidi"/>
          <w:b/>
          <w:bCs/>
        </w:rPr>
      </w:pPr>
      <w:r w:rsidRPr="006F3E87">
        <w:rPr>
          <w:rFonts w:asciiTheme="majorBidi" w:hAnsiTheme="majorBidi" w:cstheme="majorBidi"/>
          <w:b/>
          <w:bCs/>
        </w:rPr>
        <w:lastRenderedPageBreak/>
        <w:t>Natural Language Processing (NLP)</w:t>
      </w:r>
    </w:p>
    <w:p w14:paraId="6F5A6409" w14:textId="755DB4C7" w:rsidR="006F3E87" w:rsidRPr="001C4D20" w:rsidRDefault="002F4D6D" w:rsidP="001C4D20">
      <w:pPr>
        <w:ind w:left="360"/>
        <w:jc w:val="both"/>
        <w:rPr>
          <w:rFonts w:asciiTheme="majorBidi" w:hAnsiTheme="majorBidi" w:cstheme="majorBidi"/>
          <w:lang w:val="en-GB"/>
        </w:rPr>
      </w:pPr>
      <w:r w:rsidRPr="001C4D20">
        <w:rPr>
          <w:rFonts w:asciiTheme="majorBidi" w:hAnsiTheme="majorBidi" w:cstheme="majorBidi"/>
          <w:lang w:val="en-GB"/>
        </w:rPr>
        <w:t>Natural Language Processing provides the essential tools for enabling machines to analyze and interpret human language. NLP theory emphasizes transforming raw text into structured forms that preserve semantic meaning while reducing noise. Core NLP processes relevant to this study include text normalization, tokenization, and the removal of irrelevant elements such as punctuation and stop words. These preprocessing steps are theoretical prerequisites for effective feature extraction, as they enhance data quality and improve classifier performance.</w:t>
      </w:r>
    </w:p>
    <w:p w14:paraId="7395CBCC" w14:textId="46056902" w:rsidR="006F3E87" w:rsidRPr="001C4D20" w:rsidRDefault="006F3E87" w:rsidP="001C4D20">
      <w:pPr>
        <w:numPr>
          <w:ilvl w:val="0"/>
          <w:numId w:val="16"/>
        </w:numPr>
        <w:rPr>
          <w:rFonts w:asciiTheme="majorBidi" w:hAnsiTheme="majorBidi" w:cstheme="majorBidi"/>
          <w:b/>
          <w:bCs/>
        </w:rPr>
      </w:pPr>
      <w:r w:rsidRPr="001C4D20">
        <w:rPr>
          <w:rFonts w:asciiTheme="majorBidi" w:hAnsiTheme="majorBidi" w:cstheme="majorBidi"/>
          <w:b/>
          <w:bCs/>
        </w:rPr>
        <w:t>TF-IDF Representation</w:t>
      </w:r>
    </w:p>
    <w:p w14:paraId="33589198" w14:textId="0BE57647" w:rsidR="00794A7E" w:rsidRPr="001C4D20" w:rsidRDefault="00794A7E" w:rsidP="001C4D20">
      <w:pPr>
        <w:ind w:left="360"/>
        <w:jc w:val="both"/>
        <w:rPr>
          <w:rFonts w:asciiTheme="majorBidi" w:hAnsiTheme="majorBidi" w:cstheme="majorBidi"/>
          <w:lang w:val="en-GB"/>
        </w:rPr>
      </w:pPr>
      <w:r w:rsidRPr="001C4D20">
        <w:rPr>
          <w:rFonts w:asciiTheme="majorBidi" w:hAnsiTheme="majorBidi" w:cstheme="majorBidi"/>
          <w:lang w:val="en-GB"/>
        </w:rPr>
        <w:t>TF-IDF assigns higher weights to terms that frequently appear in a document but occur less often across the corpus, while down-weighting common terms with limited discriminative value. In fake news detection, this approach helps highlight words and patterns that are characteristic of misleading or credible content. The theoretical relevance of TF-IDF lies in its ability to capture textual importance without requiring deep semantic modeling, making it a suitable representation for classical machine learning algorithms.</w:t>
      </w:r>
    </w:p>
    <w:p w14:paraId="54EEDE80" w14:textId="77777777" w:rsidR="008F712F" w:rsidRPr="008F712F" w:rsidRDefault="008F712F" w:rsidP="001C4D20">
      <w:pPr>
        <w:numPr>
          <w:ilvl w:val="0"/>
          <w:numId w:val="16"/>
        </w:numPr>
        <w:rPr>
          <w:rFonts w:asciiTheme="majorBidi" w:hAnsiTheme="majorBidi" w:cstheme="majorBidi"/>
          <w:b/>
          <w:bCs/>
        </w:rPr>
      </w:pPr>
      <w:r w:rsidRPr="008F712F">
        <w:rPr>
          <w:rFonts w:asciiTheme="majorBidi" w:hAnsiTheme="majorBidi" w:cstheme="majorBidi"/>
          <w:b/>
          <w:bCs/>
        </w:rPr>
        <w:t>Supervised Learning Theory and Logistic Regression</w:t>
      </w:r>
    </w:p>
    <w:p w14:paraId="6ABB1774" w14:textId="77777777" w:rsidR="008F712F" w:rsidRPr="001C4D20" w:rsidRDefault="008F712F" w:rsidP="001C4D20">
      <w:pPr>
        <w:ind w:left="360"/>
        <w:jc w:val="both"/>
        <w:rPr>
          <w:rFonts w:asciiTheme="majorBidi" w:hAnsiTheme="majorBidi" w:cstheme="majorBidi"/>
          <w:lang w:val="en-GB"/>
        </w:rPr>
      </w:pPr>
      <w:r w:rsidRPr="001C4D20">
        <w:rPr>
          <w:rFonts w:asciiTheme="majorBidi" w:hAnsiTheme="majorBidi" w:cstheme="majorBidi"/>
          <w:lang w:val="en-GB"/>
        </w:rPr>
        <w:t xml:space="preserve">The classification approach adopted in this study is based on </w:t>
      </w:r>
      <w:r w:rsidRPr="001C4D20">
        <w:rPr>
          <w:rFonts w:asciiTheme="majorBidi" w:hAnsiTheme="majorBidi" w:cstheme="majorBidi"/>
          <w:b/>
          <w:bCs/>
          <w:lang w:val="en-GB"/>
        </w:rPr>
        <w:t>supervised machine learning theory</w:t>
      </w:r>
      <w:r w:rsidRPr="001C4D20">
        <w:rPr>
          <w:rFonts w:asciiTheme="majorBidi" w:hAnsiTheme="majorBidi" w:cstheme="majorBidi"/>
          <w:lang w:val="en-GB"/>
        </w:rPr>
        <w:t>, where models learn from labeled examples to predict unseen data. Logistic Regression is a classical supervised learning algorithm grounded in statistical learning theory. It estimates the probability of class membership using a linear combination of input features and applies a sigmoid function to perform binary classification.</w:t>
      </w:r>
    </w:p>
    <w:p w14:paraId="267FBFF8" w14:textId="77777777" w:rsidR="008F712F" w:rsidRPr="001C4D20" w:rsidRDefault="008F712F" w:rsidP="001C4D20">
      <w:pPr>
        <w:ind w:left="360"/>
        <w:jc w:val="both"/>
        <w:rPr>
          <w:rFonts w:asciiTheme="majorBidi" w:hAnsiTheme="majorBidi" w:cstheme="majorBidi"/>
          <w:lang w:val="en-GB"/>
        </w:rPr>
      </w:pPr>
      <w:r w:rsidRPr="001C4D20">
        <w:rPr>
          <w:rFonts w:asciiTheme="majorBidi" w:hAnsiTheme="majorBidi" w:cstheme="majorBidi"/>
          <w:lang w:val="en-GB"/>
        </w:rPr>
        <w:t>Although Logistic Regression is a relatively simple model, theoretical and empirical studies have demonstrated its effectiveness in high-dimensional text classification tasks. When combined with feature representations such as TF-IDF, Logistic Regression can efficiently separate classes using a linear decision boundary. Its interpretability is a significant theoretical advantage, as it allows researchers to identify influential features contributing to classification outcomes—an important consideration in misinformation detection.</w:t>
      </w:r>
    </w:p>
    <w:p w14:paraId="4B70B0F0" w14:textId="77777777" w:rsidR="001C4D20" w:rsidRPr="001C4D20" w:rsidRDefault="001C4D20" w:rsidP="001C4D20">
      <w:pPr>
        <w:numPr>
          <w:ilvl w:val="0"/>
          <w:numId w:val="16"/>
        </w:numPr>
        <w:rPr>
          <w:rFonts w:asciiTheme="majorBidi" w:hAnsiTheme="majorBidi" w:cstheme="majorBidi"/>
          <w:b/>
          <w:bCs/>
        </w:rPr>
      </w:pPr>
      <w:r w:rsidRPr="001C4D20">
        <w:rPr>
          <w:rFonts w:asciiTheme="majorBidi" w:hAnsiTheme="majorBidi" w:cstheme="majorBidi"/>
          <w:b/>
          <w:bCs/>
        </w:rPr>
        <w:t>Evaluation Metrics</w:t>
      </w:r>
    </w:p>
    <w:p w14:paraId="23E4D6B7" w14:textId="24E3301B" w:rsidR="008F4F76" w:rsidRDefault="001C4D20" w:rsidP="001C4D20">
      <w:pPr>
        <w:ind w:left="360"/>
        <w:jc w:val="both"/>
        <w:rPr>
          <w:rFonts w:asciiTheme="majorBidi" w:hAnsiTheme="majorBidi" w:cstheme="majorBidi"/>
          <w:lang w:val="en-GB"/>
        </w:rPr>
      </w:pPr>
      <w:r w:rsidRPr="001C4D20">
        <w:rPr>
          <w:rFonts w:asciiTheme="majorBidi" w:hAnsiTheme="majorBidi" w:cstheme="majorBidi"/>
          <w:lang w:val="en-GB"/>
        </w:rPr>
        <w:t>Theoretical evaluation of classification models relies on standard performance metrics derived from statistical decision theory. Accuracy measures overall correctness, while precision and recall evaluate the trade-off between false positives and false negatives. The F1-score provides a balanced measure that combines precision and recall. These metrics are particularly important in fake news detection, where misclassification can have social and ethical consequences.</w:t>
      </w:r>
    </w:p>
    <w:p w14:paraId="3AB93461" w14:textId="77777777" w:rsidR="008F4F76" w:rsidRDefault="008F4F76">
      <w:pPr>
        <w:rPr>
          <w:rFonts w:asciiTheme="majorBidi" w:hAnsiTheme="majorBidi" w:cstheme="majorBidi"/>
          <w:lang w:val="en-GB"/>
        </w:rPr>
      </w:pPr>
      <w:r>
        <w:rPr>
          <w:rFonts w:asciiTheme="majorBidi" w:hAnsiTheme="majorBidi" w:cstheme="majorBidi"/>
          <w:lang w:val="en-GB"/>
        </w:rPr>
        <w:br w:type="page"/>
      </w:r>
    </w:p>
    <w:p w14:paraId="7DEAA19B" w14:textId="27281E49" w:rsidR="004707E4" w:rsidRPr="00322C98" w:rsidRDefault="008F4F76" w:rsidP="008F4F76">
      <w:pPr>
        <w:pStyle w:val="Heading1"/>
        <w:rPr>
          <w:rFonts w:asciiTheme="majorBidi" w:hAnsiTheme="majorBidi"/>
        </w:rPr>
      </w:pPr>
      <w:r w:rsidRPr="00322C98">
        <w:rPr>
          <w:rFonts w:asciiTheme="majorBidi" w:hAnsiTheme="majorBidi"/>
        </w:rPr>
        <w:lastRenderedPageBreak/>
        <w:t>Methodology</w:t>
      </w:r>
    </w:p>
    <w:p w14:paraId="40C069F2" w14:textId="77777777" w:rsidR="008F4F76" w:rsidRPr="00920DDA" w:rsidRDefault="008F4F76" w:rsidP="008F4F76">
      <w:pPr>
        <w:numPr>
          <w:ilvl w:val="0"/>
          <w:numId w:val="16"/>
        </w:numPr>
        <w:rPr>
          <w:rFonts w:asciiTheme="majorBidi" w:hAnsiTheme="majorBidi" w:cstheme="majorBidi"/>
          <w:b/>
          <w:bCs/>
        </w:rPr>
      </w:pPr>
      <w:r w:rsidRPr="00920DDA">
        <w:rPr>
          <w:rFonts w:asciiTheme="majorBidi" w:hAnsiTheme="majorBidi" w:cstheme="majorBidi"/>
          <w:b/>
          <w:bCs/>
        </w:rPr>
        <w:t>Data Preprocessing Module</w:t>
      </w:r>
    </w:p>
    <w:p w14:paraId="02B899D0" w14:textId="1B507D0F" w:rsidR="008F4F76" w:rsidRPr="007311A1" w:rsidRDefault="008F4F76" w:rsidP="00F73184">
      <w:pPr>
        <w:ind w:left="360"/>
        <w:jc w:val="both"/>
        <w:rPr>
          <w:rFonts w:asciiTheme="majorBidi" w:hAnsiTheme="majorBidi" w:cstheme="majorBidi"/>
          <w:lang w:val="en-GB"/>
        </w:rPr>
      </w:pPr>
      <w:r w:rsidRPr="007311A1">
        <w:rPr>
          <w:rFonts w:asciiTheme="majorBidi" w:hAnsiTheme="majorBidi" w:cstheme="majorBidi"/>
          <w:lang w:val="en-GB"/>
        </w:rPr>
        <w:t xml:space="preserve">The data preprocessing module plays a vital role in enhancing the performance and reliability of the fake news detection system. Given that the dataset is collected from publicly available sources on the Kaggle </w:t>
      </w:r>
      <w:r>
        <w:rPr>
          <w:rFonts w:asciiTheme="majorBidi" w:hAnsiTheme="majorBidi" w:cstheme="majorBidi"/>
          <w:lang w:val="en-GB"/>
        </w:rPr>
        <w:t>website</w:t>
      </w:r>
      <w:r w:rsidRPr="007311A1">
        <w:rPr>
          <w:rFonts w:asciiTheme="majorBidi" w:hAnsiTheme="majorBidi" w:cstheme="majorBidi"/>
          <w:lang w:val="en-GB"/>
        </w:rPr>
        <w:t>, the raw data contains noise, inconsistencies, and heterogeneous formats that must be addressed before model training. This module is designed to transform raw textual content into a clean, structured, and informative representation suitable for machine learning and deep learning models.</w:t>
      </w:r>
    </w:p>
    <w:p w14:paraId="7EF171A3" w14:textId="77777777" w:rsidR="008F4F76" w:rsidRPr="00920DDA" w:rsidRDefault="008F4F76" w:rsidP="008F4F76">
      <w:pPr>
        <w:numPr>
          <w:ilvl w:val="0"/>
          <w:numId w:val="16"/>
        </w:numPr>
        <w:rPr>
          <w:rFonts w:asciiTheme="majorBidi" w:hAnsiTheme="majorBidi" w:cstheme="majorBidi"/>
          <w:b/>
          <w:bCs/>
        </w:rPr>
      </w:pPr>
      <w:r w:rsidRPr="00920DDA">
        <w:rPr>
          <w:rFonts w:asciiTheme="majorBidi" w:hAnsiTheme="majorBidi" w:cstheme="majorBidi"/>
          <w:b/>
          <w:bCs/>
        </w:rPr>
        <w:t>Text Processing:</w:t>
      </w:r>
    </w:p>
    <w:p w14:paraId="0FA17973" w14:textId="77777777" w:rsidR="008F4F76" w:rsidRPr="007311A1" w:rsidRDefault="008F4F76" w:rsidP="008F4F76">
      <w:pPr>
        <w:ind w:left="360"/>
        <w:jc w:val="both"/>
        <w:rPr>
          <w:rFonts w:asciiTheme="majorBidi" w:hAnsiTheme="majorBidi" w:cstheme="majorBidi"/>
          <w:lang w:val="en-GB"/>
        </w:rPr>
      </w:pPr>
      <w:r w:rsidRPr="007311A1">
        <w:rPr>
          <w:rFonts w:asciiTheme="majorBidi" w:hAnsiTheme="majorBidi" w:cstheme="majorBidi"/>
          <w:lang w:val="en-GB"/>
        </w:rPr>
        <w:t>The text processing pipeline applies advanced normalization and cleaning techniques to improve data quality and semantic representation. These techniques include the removal and normalization of special characters, interpretation of emojis to retain sentiment signals often present in social media and online news content, and context-aware lemmatization to unify word forms while preserving meaning. In addition, named entity recognition (NER) is employed to identify and extract key entities such as persons, organizations, and locations, which are particularly important in fake news detection as misleading articles often manipulate or fabricate such entities.</w:t>
      </w:r>
    </w:p>
    <w:p w14:paraId="00CC82BE" w14:textId="0CF83ED6" w:rsidR="008F4F76" w:rsidRPr="008F4F76" w:rsidRDefault="008F4F76" w:rsidP="008F4F76">
      <w:pPr>
        <w:ind w:left="360"/>
        <w:jc w:val="both"/>
        <w:rPr>
          <w:rFonts w:asciiTheme="majorBidi" w:hAnsiTheme="majorBidi" w:cstheme="majorBidi"/>
          <w:lang w:val="en-GB"/>
        </w:rPr>
      </w:pPr>
      <w:r w:rsidRPr="007311A1">
        <w:rPr>
          <w:rFonts w:asciiTheme="majorBidi" w:hAnsiTheme="majorBidi" w:cstheme="majorBidi"/>
          <w:lang w:val="en-GB"/>
        </w:rPr>
        <w:t>This preprocessing strategy reduces textual noise, preserves contextual meaning, and enhances the discriminative power of the extracted features, thereby improving the overall effectiveness of the fake news classification models.</w:t>
      </w:r>
    </w:p>
    <w:p w14:paraId="297B5532" w14:textId="2D0041D7" w:rsidR="00E3589D" w:rsidRPr="002746AB" w:rsidRDefault="009C70E9" w:rsidP="00903D63">
      <w:pPr>
        <w:pStyle w:val="Heading1"/>
        <w:rPr>
          <w:rFonts w:asciiTheme="majorBidi" w:hAnsiTheme="majorBidi"/>
        </w:rPr>
      </w:pPr>
      <w:r w:rsidRPr="002746AB">
        <w:rPr>
          <w:rFonts w:asciiTheme="majorBidi" w:hAnsiTheme="majorBidi"/>
        </w:rPr>
        <w:t>Research Findings</w:t>
      </w:r>
    </w:p>
    <w:p w14:paraId="7958D852" w14:textId="3C649C6C" w:rsidR="00525E8D" w:rsidRDefault="0087466E" w:rsidP="00B2624E">
      <w:pPr>
        <w:ind w:left="360"/>
        <w:jc w:val="both"/>
        <w:rPr>
          <w:rFonts w:asciiTheme="majorBidi" w:hAnsiTheme="majorBidi" w:cstheme="majorBidi"/>
          <w:lang w:val="en-GB"/>
        </w:rPr>
      </w:pPr>
      <w:r w:rsidRPr="0087466E">
        <w:rPr>
          <w:rFonts w:asciiTheme="majorBidi" w:hAnsiTheme="majorBidi" w:cstheme="majorBidi"/>
          <w:lang w:val="en-GB"/>
        </w:rPr>
        <w:t>The findings of this study reveal several important insights regarding the effectiveness of classical machine learning techniques—specifically Logistic Regression—in detecting fake news. After training the model using TF-IDF vectorization, we evaluated its performance on the test dataset to measure accuracy, precision, recall, and F1-score.</w:t>
      </w:r>
    </w:p>
    <w:p w14:paraId="1EEFFDDF" w14:textId="60787EE6" w:rsidR="00925E6C" w:rsidRDefault="00387882" w:rsidP="00B2624E">
      <w:pPr>
        <w:ind w:left="360"/>
        <w:jc w:val="both"/>
        <w:rPr>
          <w:rFonts w:asciiTheme="majorBidi" w:hAnsiTheme="majorBidi" w:cstheme="majorBidi"/>
          <w:lang w:val="en-GB"/>
        </w:rPr>
      </w:pPr>
      <w:r w:rsidRPr="00387882">
        <w:rPr>
          <w:rFonts w:asciiTheme="majorBidi" w:hAnsiTheme="majorBidi" w:cstheme="majorBidi"/>
          <w:lang w:val="en-GB"/>
        </w:rPr>
        <w:t>First, the Logistic Regression classifier demonstrated strong baseline performance, confirming its suitability for text classification tasks. The model was able to learn significant lexical and syntactic patterns associated with fake and real news, even without leveraging deep contextual embeddings. This supports previous literature indicating that linear models remain competitive when combined with robust text-representation methods such as TF-IDF.</w:t>
      </w:r>
    </w:p>
    <w:p w14:paraId="19E169C0" w14:textId="77777777" w:rsidR="00925E6C" w:rsidRDefault="00925E6C" w:rsidP="00925E6C">
      <w:pPr>
        <w:jc w:val="both"/>
        <w:rPr>
          <w:rFonts w:asciiTheme="majorBidi" w:hAnsiTheme="majorBidi" w:cstheme="majorBidi"/>
          <w:lang w:val="en-GB"/>
        </w:rPr>
      </w:pPr>
    </w:p>
    <w:p w14:paraId="1187B5AF" w14:textId="72715839" w:rsidR="00925E6C" w:rsidRDefault="00925E6C" w:rsidP="001323E8">
      <w:pPr>
        <w:jc w:val="both"/>
        <w:rPr>
          <w:rFonts w:asciiTheme="majorBidi" w:hAnsiTheme="majorBidi" w:cstheme="majorBidi"/>
          <w:lang w:val="en-GB"/>
        </w:rPr>
      </w:pPr>
      <w:r w:rsidRPr="00925E6C">
        <w:rPr>
          <w:rFonts w:asciiTheme="majorBidi" w:hAnsiTheme="majorBidi" w:cstheme="majorBidi"/>
          <w:noProof/>
          <w:lang w:val="en-GB"/>
        </w:rPr>
        <w:lastRenderedPageBreak/>
        <w:drawing>
          <wp:inline distT="0" distB="0" distL="0" distR="0" wp14:anchorId="31498134" wp14:editId="38DDE96D">
            <wp:extent cx="5494445" cy="2256467"/>
            <wp:effectExtent l="0" t="0" r="0" b="0"/>
            <wp:docPr id="2125749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749590" name=""/>
                    <pic:cNvPicPr/>
                  </pic:nvPicPr>
                  <pic:blipFill>
                    <a:blip r:embed="rId11"/>
                    <a:stretch>
                      <a:fillRect/>
                    </a:stretch>
                  </pic:blipFill>
                  <pic:spPr>
                    <a:xfrm>
                      <a:off x="0" y="0"/>
                      <a:ext cx="5515866" cy="2265264"/>
                    </a:xfrm>
                    <a:prstGeom prst="rect">
                      <a:avLst/>
                    </a:prstGeom>
                  </pic:spPr>
                </pic:pic>
              </a:graphicData>
            </a:graphic>
          </wp:inline>
        </w:drawing>
      </w:r>
    </w:p>
    <w:p w14:paraId="3682E99B" w14:textId="360D1FF4" w:rsidR="002B2F3F" w:rsidRDefault="000F0128" w:rsidP="00BD6C33">
      <w:pPr>
        <w:jc w:val="center"/>
        <w:rPr>
          <w:rFonts w:asciiTheme="majorBidi" w:hAnsiTheme="majorBidi" w:cstheme="majorBidi"/>
          <w:lang w:val="en-GB"/>
        </w:rPr>
      </w:pPr>
      <w:r>
        <w:rPr>
          <w:rFonts w:asciiTheme="majorBidi" w:hAnsiTheme="majorBidi" w:cstheme="majorBidi"/>
          <w:lang w:val="en-GB"/>
        </w:rPr>
        <w:t>Figure 1</w:t>
      </w:r>
    </w:p>
    <w:p w14:paraId="55085A06" w14:textId="66E33C08" w:rsidR="00387882" w:rsidRDefault="001323E8" w:rsidP="00CB0011">
      <w:pPr>
        <w:ind w:left="360"/>
        <w:jc w:val="both"/>
        <w:rPr>
          <w:rFonts w:asciiTheme="majorBidi" w:hAnsiTheme="majorBidi" w:cstheme="majorBidi"/>
          <w:lang w:val="en-GB"/>
        </w:rPr>
      </w:pPr>
      <w:r w:rsidRPr="001323E8">
        <w:rPr>
          <w:rFonts w:asciiTheme="majorBidi" w:hAnsiTheme="majorBidi" w:cstheme="majorBidi"/>
          <w:lang w:val="en-GB"/>
        </w:rPr>
        <w:t>Second, the results highlight that Logistic Regression performs particularly well in detecting real news, showing high precision values. This suggests that legitimate news articles tend to have more consistent linguistic structures, making them easier for the classifier to identify accurately. However, the model showed slightly lower recall for fake news, indicating that certain forms of deceptive content have stylistic overlap with real news, making them more challenging to distinguish.</w:t>
      </w:r>
    </w:p>
    <w:p w14:paraId="4CAE8D9B" w14:textId="077008B2" w:rsidR="00427B17" w:rsidRDefault="00A224CA" w:rsidP="00B2624E">
      <w:pPr>
        <w:ind w:left="360"/>
        <w:jc w:val="both"/>
        <w:rPr>
          <w:rFonts w:asciiTheme="majorBidi" w:hAnsiTheme="majorBidi" w:cstheme="majorBidi"/>
          <w:lang w:val="en-GB"/>
        </w:rPr>
      </w:pPr>
      <w:r w:rsidRPr="00A224CA">
        <w:rPr>
          <w:rFonts w:asciiTheme="majorBidi" w:hAnsiTheme="majorBidi" w:cstheme="majorBidi"/>
          <w:lang w:val="en-GB"/>
        </w:rPr>
        <w:t>Moreover, when comparing our findings to prior studies, we observed that while deep learning models (</w:t>
      </w:r>
      <w:r w:rsidRPr="00035A00">
        <w:rPr>
          <w:rFonts w:asciiTheme="majorBidi" w:hAnsiTheme="majorBidi" w:cstheme="majorBidi"/>
          <w:highlight w:val="yellow"/>
          <w:lang w:val="en-GB"/>
        </w:rPr>
        <w:t>e.g., LSTM, CNN, BERT</w:t>
      </w:r>
      <w:r w:rsidRPr="00A224CA">
        <w:rPr>
          <w:rFonts w:asciiTheme="majorBidi" w:hAnsiTheme="majorBidi" w:cstheme="majorBidi"/>
          <w:lang w:val="en-GB"/>
        </w:rPr>
        <w:t>) generally achieve higher overall performance, Logistic Regression remains highly efficient, interpretable, and computationally lightweight. This makes it a practical choice for real-time or resource-constrained environments. Our results are consistent with earlier research showing that classical ML models can still perform competitively on structured textual datasets.</w:t>
      </w:r>
    </w:p>
    <w:p w14:paraId="4C6B305D" w14:textId="369A7C00" w:rsidR="00D92DFA" w:rsidRPr="00D92DFA" w:rsidRDefault="00D92DFA" w:rsidP="00B2624E">
      <w:pPr>
        <w:ind w:left="360"/>
        <w:rPr>
          <w:rFonts w:asciiTheme="majorBidi" w:hAnsiTheme="majorBidi" w:cstheme="majorBidi"/>
          <w:lang w:val="en-GB"/>
        </w:rPr>
      </w:pPr>
      <w:r w:rsidRPr="00D92DFA">
        <w:rPr>
          <w:rFonts w:asciiTheme="majorBidi" w:hAnsiTheme="majorBidi" w:cstheme="majorBidi"/>
          <w:lang w:val="en-GB"/>
        </w:rPr>
        <w:t>Finally, the study underscores that although Logistic Regression provides a reliable baseline, its performance can be further enhanced through techniques such as:</w:t>
      </w:r>
    </w:p>
    <w:p w14:paraId="5F4BCC6F" w14:textId="50A5CE8B" w:rsidR="00D92DFA" w:rsidRPr="00D92DFA" w:rsidRDefault="00D92DFA" w:rsidP="00D92DFA">
      <w:pPr>
        <w:pStyle w:val="ListParagraph"/>
        <w:numPr>
          <w:ilvl w:val="0"/>
          <w:numId w:val="2"/>
        </w:numPr>
        <w:rPr>
          <w:rFonts w:asciiTheme="majorBidi" w:hAnsiTheme="majorBidi" w:cstheme="majorBidi"/>
          <w:lang w:val="en-GB"/>
        </w:rPr>
      </w:pPr>
      <w:r w:rsidRPr="00D92DFA">
        <w:rPr>
          <w:rFonts w:asciiTheme="majorBidi" w:hAnsiTheme="majorBidi" w:cstheme="majorBidi"/>
          <w:lang w:val="en-GB"/>
        </w:rPr>
        <w:t>incorporating n-gram features,</w:t>
      </w:r>
    </w:p>
    <w:p w14:paraId="5516297A" w14:textId="4B31345E" w:rsidR="00D92DFA" w:rsidRPr="00D92DFA" w:rsidRDefault="00D92DFA" w:rsidP="00D92DFA">
      <w:pPr>
        <w:pStyle w:val="ListParagraph"/>
        <w:numPr>
          <w:ilvl w:val="0"/>
          <w:numId w:val="2"/>
        </w:numPr>
        <w:rPr>
          <w:rFonts w:asciiTheme="majorBidi" w:hAnsiTheme="majorBidi" w:cstheme="majorBidi"/>
          <w:lang w:val="en-GB"/>
        </w:rPr>
      </w:pPr>
      <w:r w:rsidRPr="00D92DFA">
        <w:rPr>
          <w:rFonts w:asciiTheme="majorBidi" w:hAnsiTheme="majorBidi" w:cstheme="majorBidi"/>
          <w:lang w:val="en-GB"/>
        </w:rPr>
        <w:t xml:space="preserve">applying more advanced vectorization methods (e.g., Word2Vec, </w:t>
      </w:r>
      <w:proofErr w:type="spellStart"/>
      <w:r w:rsidRPr="00D92DFA">
        <w:rPr>
          <w:rFonts w:asciiTheme="majorBidi" w:hAnsiTheme="majorBidi" w:cstheme="majorBidi"/>
          <w:lang w:val="en-GB"/>
        </w:rPr>
        <w:t>fastText</w:t>
      </w:r>
      <w:proofErr w:type="spellEnd"/>
      <w:r w:rsidRPr="00D92DFA">
        <w:rPr>
          <w:rFonts w:asciiTheme="majorBidi" w:hAnsiTheme="majorBidi" w:cstheme="majorBidi"/>
          <w:lang w:val="en-GB"/>
        </w:rPr>
        <w:t>, or transformer embeddings),</w:t>
      </w:r>
    </w:p>
    <w:p w14:paraId="5584084A" w14:textId="5517DC5B" w:rsidR="00D92DFA" w:rsidRPr="00BC368E" w:rsidRDefault="00D92DFA" w:rsidP="00BC368E">
      <w:pPr>
        <w:pStyle w:val="ListParagraph"/>
        <w:numPr>
          <w:ilvl w:val="0"/>
          <w:numId w:val="2"/>
        </w:numPr>
        <w:rPr>
          <w:rFonts w:asciiTheme="majorBidi" w:hAnsiTheme="majorBidi" w:cstheme="majorBidi"/>
          <w:lang w:val="en-GB"/>
        </w:rPr>
      </w:pPr>
      <w:r w:rsidRPr="00D92DFA">
        <w:rPr>
          <w:rFonts w:asciiTheme="majorBidi" w:hAnsiTheme="majorBidi" w:cstheme="majorBidi"/>
          <w:lang w:val="en-GB"/>
        </w:rPr>
        <w:t>or using ensemble strategies.</w:t>
      </w:r>
    </w:p>
    <w:p w14:paraId="7AD82736" w14:textId="77C9A4E0" w:rsidR="00676093" w:rsidRDefault="00D92DFA" w:rsidP="000B38E0">
      <w:pPr>
        <w:ind w:left="360"/>
        <w:jc w:val="both"/>
        <w:rPr>
          <w:rFonts w:asciiTheme="majorBidi" w:hAnsiTheme="majorBidi" w:cstheme="majorBidi"/>
          <w:lang w:val="en-GB"/>
        </w:rPr>
      </w:pPr>
      <w:r w:rsidRPr="00D92DFA">
        <w:rPr>
          <w:rFonts w:asciiTheme="majorBidi" w:hAnsiTheme="majorBidi" w:cstheme="majorBidi"/>
          <w:lang w:val="en-GB"/>
        </w:rPr>
        <w:t>These findings collectively demonstrate that while deep learning approaches may offer higher accuracy, Logistic Regression remains a strong and interpretable model for fake news detection, offering clear baseline results and valuable analytical insights.</w:t>
      </w:r>
    </w:p>
    <w:p w14:paraId="07A5D029" w14:textId="4DCB286F" w:rsidR="00276FAA" w:rsidRPr="00B17E76" w:rsidRDefault="00276FAA" w:rsidP="00B17E76">
      <w:pPr>
        <w:numPr>
          <w:ilvl w:val="0"/>
          <w:numId w:val="16"/>
        </w:numPr>
        <w:rPr>
          <w:rFonts w:asciiTheme="majorBidi" w:hAnsiTheme="majorBidi" w:cstheme="majorBidi"/>
          <w:b/>
          <w:bCs/>
        </w:rPr>
      </w:pPr>
      <w:r w:rsidRPr="00B17E76">
        <w:rPr>
          <w:rFonts w:asciiTheme="majorBidi" w:hAnsiTheme="majorBidi" w:cstheme="majorBidi"/>
          <w:b/>
          <w:bCs/>
        </w:rPr>
        <w:t>Model Performance Results</w:t>
      </w:r>
    </w:p>
    <w:p w14:paraId="6C286B9D" w14:textId="7F2F6944" w:rsidR="00D92DFA" w:rsidRDefault="00276FAA" w:rsidP="00276FAA">
      <w:pPr>
        <w:jc w:val="both"/>
        <w:rPr>
          <w:rFonts w:asciiTheme="majorBidi" w:hAnsiTheme="majorBidi" w:cstheme="majorBidi"/>
          <w:lang w:val="en-GB"/>
        </w:rPr>
      </w:pPr>
      <w:r w:rsidRPr="00276FAA">
        <w:rPr>
          <w:rFonts w:asciiTheme="majorBidi" w:hAnsiTheme="majorBidi" w:cstheme="majorBidi"/>
          <w:lang w:val="en-GB"/>
        </w:rPr>
        <w:t>The Logistic Regression model trained on TF-IDF features was evaluated on the test dataset. The evaluation metrics—accuracy, precision, recall, and F1-score—are presented in</w:t>
      </w:r>
    </w:p>
    <w:p w14:paraId="5A4FC768" w14:textId="14B3D457" w:rsidR="00B144E6" w:rsidRDefault="00053BE7" w:rsidP="000B38E0">
      <w:pPr>
        <w:jc w:val="center"/>
        <w:rPr>
          <w:rFonts w:asciiTheme="majorBidi" w:hAnsiTheme="majorBidi" w:cstheme="majorBidi"/>
          <w:lang w:val="en-GB"/>
        </w:rPr>
      </w:pPr>
      <w:r>
        <w:rPr>
          <w:noProof/>
        </w:rPr>
        <w:lastRenderedPageBreak/>
        <w:drawing>
          <wp:inline distT="0" distB="0" distL="0" distR="0" wp14:anchorId="60160D58" wp14:editId="76150240">
            <wp:extent cx="4235938" cy="3217858"/>
            <wp:effectExtent l="0" t="0" r="0" b="1905"/>
            <wp:docPr id="1468502207" name="Picture 1" descr="A chart of a heat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502207" name="Picture 1" descr="A chart of a heatmap&#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38566" cy="3219855"/>
                    </a:xfrm>
                    <a:prstGeom prst="rect">
                      <a:avLst/>
                    </a:prstGeom>
                    <a:noFill/>
                    <a:ln>
                      <a:noFill/>
                    </a:ln>
                  </pic:spPr>
                </pic:pic>
              </a:graphicData>
            </a:graphic>
          </wp:inline>
        </w:drawing>
      </w:r>
    </w:p>
    <w:p w14:paraId="4DF0C54D" w14:textId="3B72FB75" w:rsidR="00BD6C33" w:rsidRDefault="00BD6C33" w:rsidP="000F0128">
      <w:pPr>
        <w:jc w:val="center"/>
        <w:rPr>
          <w:rFonts w:asciiTheme="majorBidi" w:hAnsiTheme="majorBidi" w:cstheme="majorBidi"/>
          <w:lang w:val="en-GB"/>
        </w:rPr>
      </w:pPr>
      <w:r>
        <w:rPr>
          <w:rFonts w:asciiTheme="majorBidi" w:hAnsiTheme="majorBidi" w:cstheme="majorBidi"/>
          <w:lang w:val="en-GB"/>
        </w:rPr>
        <w:t>F</w:t>
      </w:r>
      <w:r w:rsidR="000F0128">
        <w:rPr>
          <w:rFonts w:asciiTheme="majorBidi" w:hAnsiTheme="majorBidi" w:cstheme="majorBidi"/>
          <w:lang w:val="en-GB"/>
        </w:rPr>
        <w:t>igure 2</w:t>
      </w:r>
    </w:p>
    <w:p w14:paraId="74B4F51A" w14:textId="2DB9DA19" w:rsidR="00CC09D2" w:rsidRDefault="00B144E6" w:rsidP="001323E8">
      <w:pPr>
        <w:jc w:val="both"/>
        <w:rPr>
          <w:rFonts w:asciiTheme="majorBidi" w:hAnsiTheme="majorBidi" w:cstheme="majorBidi"/>
          <w:lang w:val="en-GB"/>
        </w:rPr>
      </w:pPr>
      <w:r w:rsidRPr="00B144E6">
        <w:rPr>
          <w:rFonts w:asciiTheme="majorBidi" w:hAnsiTheme="majorBidi" w:cstheme="majorBidi"/>
          <w:lang w:val="en-GB"/>
        </w:rPr>
        <w:t>The model demonstrated strong baseline performance, effectively distinguishing real news from fake news. Notably, the model achieved higher precision and recall for real news, indicating that legitimate articles have consistent linguistic patterns that make them easier to classify. Fake news, however, showed slightly lower recall, suggesting stylistic similarities with real news that challenge detection.</w:t>
      </w:r>
    </w:p>
    <w:p w14:paraId="5D06F12E" w14:textId="77777777" w:rsidR="00CC09D2" w:rsidRDefault="00CC09D2">
      <w:pPr>
        <w:rPr>
          <w:rFonts w:asciiTheme="majorBidi" w:hAnsiTheme="majorBidi" w:cstheme="majorBidi"/>
          <w:lang w:val="en-GB"/>
        </w:rPr>
      </w:pPr>
      <w:r>
        <w:rPr>
          <w:rFonts w:asciiTheme="majorBidi" w:hAnsiTheme="majorBidi" w:cstheme="majorBidi"/>
          <w:lang w:val="en-GB"/>
        </w:rPr>
        <w:br w:type="page"/>
      </w:r>
    </w:p>
    <w:p w14:paraId="0E160446" w14:textId="4E1B933F" w:rsidR="00CC09D2" w:rsidRDefault="002746AB" w:rsidP="002746AB">
      <w:pPr>
        <w:pStyle w:val="Heading1"/>
        <w:rPr>
          <w:rFonts w:asciiTheme="majorBidi" w:hAnsiTheme="majorBidi"/>
        </w:rPr>
      </w:pPr>
      <w:r w:rsidRPr="002746AB">
        <w:rPr>
          <w:rFonts w:asciiTheme="majorBidi" w:hAnsiTheme="majorBidi"/>
        </w:rPr>
        <w:lastRenderedPageBreak/>
        <w:t xml:space="preserve">Conclusion and Discussion of Results </w:t>
      </w:r>
    </w:p>
    <w:p w14:paraId="2285E1FD" w14:textId="77777777" w:rsidR="00C25CAB" w:rsidRPr="00C25CAB" w:rsidRDefault="00C25CAB" w:rsidP="00C25CAB">
      <w:pPr>
        <w:jc w:val="both"/>
        <w:rPr>
          <w:rFonts w:asciiTheme="majorBidi" w:hAnsiTheme="majorBidi" w:cstheme="majorBidi"/>
          <w:lang w:val="en-GB"/>
        </w:rPr>
      </w:pPr>
      <w:r w:rsidRPr="00C25CAB">
        <w:rPr>
          <w:rFonts w:asciiTheme="majorBidi" w:hAnsiTheme="majorBidi" w:cstheme="majorBidi"/>
          <w:lang w:val="en-GB"/>
        </w:rPr>
        <w:t>This study investigated the use of Logistic Regression with TF-IDF for detecting fake news. The results show that the model can effectively distinguish between fake and real news, capturing important patterns in the text.</w:t>
      </w:r>
    </w:p>
    <w:p w14:paraId="053B78A9" w14:textId="77777777" w:rsidR="00C25CAB" w:rsidRPr="00C25CAB" w:rsidRDefault="00C25CAB" w:rsidP="00C25CAB">
      <w:pPr>
        <w:jc w:val="both"/>
        <w:rPr>
          <w:rFonts w:asciiTheme="majorBidi" w:hAnsiTheme="majorBidi" w:cstheme="majorBidi"/>
          <w:lang w:val="en-GB"/>
        </w:rPr>
      </w:pPr>
      <w:r w:rsidRPr="00C25CAB">
        <w:rPr>
          <w:rFonts w:asciiTheme="majorBidi" w:hAnsiTheme="majorBidi" w:cstheme="majorBidi"/>
          <w:lang w:val="en-GB"/>
        </w:rPr>
        <w:t>Logistic Regression performed well as a baseline, even without complex deep learning models, demonstrating that simple, interpretable methods can be reliable for fake news detection. The preprocessing and feature extraction steps, especially TF-IDF, were key to improving the model’s performance.</w:t>
      </w:r>
    </w:p>
    <w:p w14:paraId="5590A563" w14:textId="77777777" w:rsidR="00C25CAB" w:rsidRPr="00C25CAB" w:rsidRDefault="00C25CAB" w:rsidP="00C25CAB">
      <w:pPr>
        <w:jc w:val="both"/>
        <w:rPr>
          <w:rFonts w:asciiTheme="majorBidi" w:hAnsiTheme="majorBidi" w:cstheme="majorBidi"/>
          <w:lang w:val="en-GB"/>
        </w:rPr>
      </w:pPr>
      <w:r w:rsidRPr="00C25CAB">
        <w:rPr>
          <w:rFonts w:asciiTheme="majorBidi" w:hAnsiTheme="majorBidi" w:cstheme="majorBidi"/>
          <w:lang w:val="en-GB"/>
        </w:rPr>
        <w:t>Overall, the study confirms that classical machine learning techniques are a practical and efficient option for automated fake news detection. Future work can build on these results by exploring more advanced models or additional features to further improve accuracy.</w:t>
      </w:r>
    </w:p>
    <w:p w14:paraId="61997A7E" w14:textId="64FACA15" w:rsidR="00C25CAB" w:rsidRPr="001A4260" w:rsidRDefault="001A4260" w:rsidP="001A4260">
      <w:pPr>
        <w:pStyle w:val="Heading1"/>
        <w:rPr>
          <w:rFonts w:asciiTheme="majorBidi" w:hAnsiTheme="majorBidi"/>
        </w:rPr>
      </w:pPr>
      <w:r w:rsidRPr="001A4260">
        <w:rPr>
          <w:rFonts w:asciiTheme="majorBidi" w:hAnsiTheme="majorBidi"/>
        </w:rPr>
        <w:t>Recommendations</w:t>
      </w:r>
    </w:p>
    <w:p w14:paraId="5B836CAA" w14:textId="13F8A9FD" w:rsidR="00C54EE7" w:rsidRPr="00C54EE7" w:rsidRDefault="00C54EE7" w:rsidP="00C54EE7">
      <w:pPr>
        <w:rPr>
          <w:rFonts w:asciiTheme="majorBidi" w:hAnsiTheme="majorBidi" w:cstheme="majorBidi"/>
          <w:lang w:val="en-GB"/>
        </w:rPr>
      </w:pPr>
      <w:r w:rsidRPr="00C54EE7">
        <w:rPr>
          <w:rFonts w:asciiTheme="majorBidi" w:hAnsiTheme="majorBidi" w:cstheme="majorBidi"/>
          <w:lang w:val="en-GB"/>
        </w:rPr>
        <w:t>Based on the findings of this study, several recommendations are proposed:</w:t>
      </w:r>
    </w:p>
    <w:p w14:paraId="585FEB25" w14:textId="4B0A91D7" w:rsidR="00C54EE7" w:rsidRPr="000E4EBB" w:rsidRDefault="00C54EE7" w:rsidP="000E4EBB">
      <w:pPr>
        <w:rPr>
          <w:rFonts w:asciiTheme="majorBidi" w:hAnsiTheme="majorBidi" w:cstheme="majorBidi"/>
          <w:b/>
          <w:bCs/>
          <w:lang w:val="en-GB"/>
        </w:rPr>
      </w:pPr>
      <w:r w:rsidRPr="000E4EBB">
        <w:rPr>
          <w:rFonts w:asciiTheme="majorBidi" w:hAnsiTheme="majorBidi" w:cstheme="majorBidi"/>
          <w:b/>
          <w:bCs/>
          <w:lang w:val="en-GB"/>
        </w:rPr>
        <w:t>Scientific Recommendations:</w:t>
      </w:r>
    </w:p>
    <w:p w14:paraId="3448FC93" w14:textId="0D009C68" w:rsidR="00C54EE7" w:rsidRPr="00C54EE7" w:rsidRDefault="00C54EE7" w:rsidP="00C54EE7">
      <w:pPr>
        <w:pStyle w:val="ListParagraph"/>
        <w:numPr>
          <w:ilvl w:val="2"/>
          <w:numId w:val="31"/>
        </w:numPr>
        <w:rPr>
          <w:rFonts w:asciiTheme="majorBidi" w:hAnsiTheme="majorBidi" w:cstheme="majorBidi"/>
          <w:lang w:val="en-GB"/>
        </w:rPr>
      </w:pPr>
      <w:r w:rsidRPr="00C54EE7">
        <w:rPr>
          <w:rFonts w:asciiTheme="majorBidi" w:hAnsiTheme="majorBidi" w:cstheme="majorBidi"/>
          <w:lang w:val="en-GB"/>
        </w:rPr>
        <w:t>Future studies should explore advanced machine learning and deep learning models, such as transformer-based architectures, to capture deeper contextual and semantic patterns in news content.</w:t>
      </w:r>
    </w:p>
    <w:p w14:paraId="187EA9D1" w14:textId="12C8C1A3" w:rsidR="00C54EE7" w:rsidRPr="00C54EE7" w:rsidRDefault="00C54EE7" w:rsidP="00C54EE7">
      <w:pPr>
        <w:pStyle w:val="ListParagraph"/>
        <w:numPr>
          <w:ilvl w:val="2"/>
          <w:numId w:val="31"/>
        </w:numPr>
        <w:rPr>
          <w:rFonts w:asciiTheme="majorBidi" w:hAnsiTheme="majorBidi" w:cstheme="majorBidi"/>
          <w:lang w:val="en-GB"/>
        </w:rPr>
      </w:pPr>
      <w:r w:rsidRPr="00C54EE7">
        <w:rPr>
          <w:rFonts w:asciiTheme="majorBidi" w:hAnsiTheme="majorBidi" w:cstheme="majorBidi"/>
          <w:lang w:val="en-GB"/>
        </w:rPr>
        <w:t>Incorporating additional linguistic and metadata features, including source credibility and temporal patterns, could further enhance model performance.</w:t>
      </w:r>
    </w:p>
    <w:p w14:paraId="5B291F65" w14:textId="00A6CDEE" w:rsidR="00C54EE7" w:rsidRPr="000E4EBB" w:rsidRDefault="00C54EE7" w:rsidP="000E4EBB">
      <w:pPr>
        <w:rPr>
          <w:rFonts w:asciiTheme="majorBidi" w:hAnsiTheme="majorBidi" w:cstheme="majorBidi"/>
          <w:b/>
          <w:bCs/>
          <w:lang w:val="en-GB"/>
        </w:rPr>
      </w:pPr>
      <w:r w:rsidRPr="000E4EBB">
        <w:rPr>
          <w:rFonts w:asciiTheme="majorBidi" w:hAnsiTheme="majorBidi" w:cstheme="majorBidi"/>
          <w:b/>
          <w:bCs/>
          <w:lang w:val="en-GB"/>
        </w:rPr>
        <w:t>Practical Recommendations:</w:t>
      </w:r>
    </w:p>
    <w:p w14:paraId="2DD43F94" w14:textId="206BF5EE" w:rsidR="00C54EE7" w:rsidRPr="00C54EE7" w:rsidRDefault="00C54EE7" w:rsidP="000E4EBB">
      <w:pPr>
        <w:pStyle w:val="ListParagraph"/>
        <w:numPr>
          <w:ilvl w:val="2"/>
          <w:numId w:val="31"/>
        </w:numPr>
        <w:rPr>
          <w:rFonts w:asciiTheme="majorBidi" w:hAnsiTheme="majorBidi" w:cstheme="majorBidi"/>
          <w:lang w:val="en-GB"/>
        </w:rPr>
      </w:pPr>
      <w:r w:rsidRPr="00C54EE7">
        <w:rPr>
          <w:rFonts w:asciiTheme="majorBidi" w:hAnsiTheme="majorBidi" w:cstheme="majorBidi"/>
          <w:lang w:val="en-GB"/>
        </w:rPr>
        <w:t>Media organizations and online platforms can adopt lightweight and interpretable models like Logistic Regression with TF-IDF as a baseline solution for real-time fake news detection.</w:t>
      </w:r>
    </w:p>
    <w:p w14:paraId="55053C89" w14:textId="3D6DAC77" w:rsidR="00C54EE7" w:rsidRPr="00C54EE7" w:rsidRDefault="00C54EE7" w:rsidP="000E4EBB">
      <w:pPr>
        <w:pStyle w:val="ListParagraph"/>
        <w:numPr>
          <w:ilvl w:val="2"/>
          <w:numId w:val="31"/>
        </w:numPr>
        <w:rPr>
          <w:rFonts w:asciiTheme="majorBidi" w:hAnsiTheme="majorBidi" w:cstheme="majorBidi"/>
          <w:lang w:val="en-GB"/>
        </w:rPr>
      </w:pPr>
      <w:r w:rsidRPr="00C54EE7">
        <w:rPr>
          <w:rFonts w:asciiTheme="majorBidi" w:hAnsiTheme="majorBidi" w:cstheme="majorBidi"/>
          <w:lang w:val="en-GB"/>
        </w:rPr>
        <w:t>Emphasis should be placed on model transparency and explainability to maintain user trust and support informed decision-making.</w:t>
      </w:r>
    </w:p>
    <w:p w14:paraId="50DE1FA2" w14:textId="50782CA9" w:rsidR="00C54EE7" w:rsidRPr="000E4EBB" w:rsidRDefault="00C54EE7" w:rsidP="000E4EBB">
      <w:pPr>
        <w:rPr>
          <w:rFonts w:asciiTheme="majorBidi" w:hAnsiTheme="majorBidi" w:cstheme="majorBidi"/>
          <w:b/>
          <w:bCs/>
          <w:lang w:val="en-GB"/>
        </w:rPr>
      </w:pPr>
      <w:r w:rsidRPr="000E4EBB">
        <w:rPr>
          <w:rFonts w:asciiTheme="majorBidi" w:hAnsiTheme="majorBidi" w:cstheme="majorBidi"/>
          <w:b/>
          <w:bCs/>
          <w:lang w:val="en-GB"/>
        </w:rPr>
        <w:t>Research Suggestions:</w:t>
      </w:r>
    </w:p>
    <w:p w14:paraId="14D5E42F" w14:textId="56A17B3B" w:rsidR="00C54EE7" w:rsidRPr="00C54EE7" w:rsidRDefault="00C54EE7" w:rsidP="000E4EBB">
      <w:pPr>
        <w:pStyle w:val="ListParagraph"/>
        <w:numPr>
          <w:ilvl w:val="2"/>
          <w:numId w:val="31"/>
        </w:numPr>
        <w:rPr>
          <w:rFonts w:asciiTheme="majorBidi" w:hAnsiTheme="majorBidi" w:cstheme="majorBidi"/>
          <w:lang w:val="en-GB"/>
        </w:rPr>
      </w:pPr>
      <w:r w:rsidRPr="00C54EE7">
        <w:rPr>
          <w:rFonts w:asciiTheme="majorBidi" w:hAnsiTheme="majorBidi" w:cstheme="majorBidi"/>
          <w:lang w:val="en-GB"/>
        </w:rPr>
        <w:t>Expand research to include multilingual datasets and cross-platform news sources to improve generalizability.</w:t>
      </w:r>
    </w:p>
    <w:p w14:paraId="4446D48B" w14:textId="59CFA7F5" w:rsidR="00C54EE7" w:rsidRPr="00C54EE7" w:rsidRDefault="00C54EE7" w:rsidP="000E4EBB">
      <w:pPr>
        <w:pStyle w:val="ListParagraph"/>
        <w:numPr>
          <w:ilvl w:val="2"/>
          <w:numId w:val="31"/>
        </w:numPr>
        <w:rPr>
          <w:rFonts w:asciiTheme="majorBidi" w:hAnsiTheme="majorBidi" w:cstheme="majorBidi"/>
          <w:lang w:val="en-GB"/>
        </w:rPr>
      </w:pPr>
      <w:r w:rsidRPr="00C54EE7">
        <w:rPr>
          <w:rFonts w:asciiTheme="majorBidi" w:hAnsiTheme="majorBidi" w:cstheme="majorBidi"/>
          <w:lang w:val="en-GB"/>
        </w:rPr>
        <w:t>Investigate hybrid approaches combining classical and deep learning techniques for better accuracy and efficiency.</w:t>
      </w:r>
    </w:p>
    <w:p w14:paraId="7A6AB55E" w14:textId="2E83DB2F" w:rsidR="0038769C" w:rsidRDefault="00C54EE7" w:rsidP="00C54EE7">
      <w:pPr>
        <w:rPr>
          <w:rFonts w:asciiTheme="majorBidi" w:hAnsiTheme="majorBidi" w:cstheme="majorBidi"/>
          <w:lang w:val="en-GB"/>
        </w:rPr>
      </w:pPr>
      <w:r w:rsidRPr="00C54EE7">
        <w:rPr>
          <w:rFonts w:asciiTheme="majorBidi" w:hAnsiTheme="majorBidi" w:cstheme="majorBidi"/>
          <w:lang w:val="en-GB"/>
        </w:rPr>
        <w:t>These recommendations aim to guide both academic research and practical applications in improving automated fake news detection systems.</w:t>
      </w:r>
    </w:p>
    <w:p w14:paraId="137C7770" w14:textId="77777777" w:rsidR="0038769C" w:rsidRDefault="0038769C">
      <w:pPr>
        <w:rPr>
          <w:rFonts w:asciiTheme="majorBidi" w:hAnsiTheme="majorBidi" w:cstheme="majorBidi"/>
          <w:lang w:val="en-GB"/>
        </w:rPr>
      </w:pPr>
      <w:r>
        <w:rPr>
          <w:rFonts w:asciiTheme="majorBidi" w:hAnsiTheme="majorBidi" w:cstheme="majorBidi"/>
          <w:lang w:val="en-GB"/>
        </w:rPr>
        <w:br w:type="page"/>
      </w:r>
    </w:p>
    <w:p w14:paraId="00F412DA" w14:textId="38E0E07A" w:rsidR="008F0206" w:rsidRPr="0038769C" w:rsidRDefault="0038769C" w:rsidP="0038769C">
      <w:pPr>
        <w:pStyle w:val="Heading1"/>
        <w:rPr>
          <w:rFonts w:asciiTheme="majorBidi" w:hAnsiTheme="majorBidi"/>
        </w:rPr>
      </w:pPr>
      <w:r w:rsidRPr="0038769C">
        <w:rPr>
          <w:rFonts w:asciiTheme="majorBidi" w:hAnsiTheme="majorBidi"/>
        </w:rPr>
        <w:lastRenderedPageBreak/>
        <w:t>References list</w:t>
      </w:r>
    </w:p>
    <w:p w14:paraId="0BFDE8B3" w14:textId="77777777" w:rsidR="001A4260" w:rsidRDefault="001A4260" w:rsidP="00C54EE7">
      <w:pPr>
        <w:rPr>
          <w:lang w:val="en-GB"/>
        </w:rPr>
      </w:pPr>
    </w:p>
    <w:p w14:paraId="2D6E6807" w14:textId="1CB79F54" w:rsidR="009115CC" w:rsidRDefault="00982311" w:rsidP="00F96236">
      <w:proofErr w:type="spellStart"/>
      <w:r w:rsidRPr="00982311">
        <w:t>Alnabhan</w:t>
      </w:r>
      <w:proofErr w:type="spellEnd"/>
      <w:r w:rsidR="00D14E93" w:rsidRPr="00D14E93">
        <w:t xml:space="preserve">, </w:t>
      </w:r>
      <w:r w:rsidR="004A469E">
        <w:t>M</w:t>
      </w:r>
      <w:r w:rsidR="00D14E93" w:rsidRPr="00D14E93">
        <w:t xml:space="preserve">., &amp; </w:t>
      </w:r>
      <w:r w:rsidR="007C4D5C" w:rsidRPr="007C4D5C">
        <w:t>Branco</w:t>
      </w:r>
      <w:r w:rsidR="00D14E93" w:rsidRPr="00D14E93">
        <w:t xml:space="preserve">, </w:t>
      </w:r>
      <w:r w:rsidR="00421BE1">
        <w:t>P</w:t>
      </w:r>
      <w:r w:rsidR="00D14E93" w:rsidRPr="00D14E93">
        <w:t xml:space="preserve">. (2024). </w:t>
      </w:r>
      <w:r w:rsidR="003D7748" w:rsidRPr="003D7748">
        <w:rPr>
          <w:b/>
          <w:bCs/>
        </w:rPr>
        <w:t>Fake News Detection Using Deep Learning: A Systematic Literature Review</w:t>
      </w:r>
      <w:r w:rsidR="00D14E93" w:rsidRPr="00D14E93">
        <w:t xml:space="preserve">. </w:t>
      </w:r>
      <w:r w:rsidR="009337BE" w:rsidRPr="009337BE">
        <w:t>Ottawa, ON, Canada</w:t>
      </w:r>
      <w:r w:rsidR="00D14E93" w:rsidRPr="00D14E93">
        <w:t>.</w:t>
      </w:r>
      <w:r w:rsidR="00F96236">
        <w:t xml:space="preserve"> </w:t>
      </w:r>
      <w:hyperlink r:id="rId13" w:history="1">
        <w:r w:rsidR="00F96236" w:rsidRPr="00F96236">
          <w:rPr>
            <w:rStyle w:val="Hyperlink"/>
          </w:rPr>
          <w:t>Reference</w:t>
        </w:r>
      </w:hyperlink>
    </w:p>
    <w:p w14:paraId="141A691A" w14:textId="3137C7D9" w:rsidR="009115CC" w:rsidRDefault="009115CC" w:rsidP="008F79B0">
      <w:r w:rsidRPr="009115CC">
        <w:rPr>
          <w:b/>
          <w:bCs/>
        </w:rPr>
        <w:t>Mishra</w:t>
      </w:r>
      <w:r w:rsidRPr="00D14E93">
        <w:t xml:space="preserve">, </w:t>
      </w:r>
      <w:r>
        <w:t>A</w:t>
      </w:r>
      <w:r w:rsidRPr="00D14E93">
        <w:t xml:space="preserve">., &amp; </w:t>
      </w:r>
      <w:r w:rsidR="00DB5941" w:rsidRPr="00DB5941">
        <w:rPr>
          <w:b/>
          <w:bCs/>
        </w:rPr>
        <w:t>Sadia</w:t>
      </w:r>
      <w:r w:rsidRPr="00D14E93">
        <w:t xml:space="preserve">, </w:t>
      </w:r>
      <w:r w:rsidR="00DB5941">
        <w:t>H</w:t>
      </w:r>
      <w:r w:rsidRPr="00D14E93">
        <w:t>. (</w:t>
      </w:r>
      <w:r w:rsidR="00F70123" w:rsidRPr="00F70123">
        <w:t>2023</w:t>
      </w:r>
      <w:r w:rsidRPr="00D14E93">
        <w:t xml:space="preserve">). </w:t>
      </w:r>
      <w:r w:rsidR="00DB5941" w:rsidRPr="00DB5941">
        <w:rPr>
          <w:b/>
          <w:bCs/>
        </w:rPr>
        <w:t>A Comprehensive Analysis of Fake News Detection Models: A Systematic Literature Review and Current Challenges</w:t>
      </w:r>
      <w:r w:rsidRPr="00D14E93">
        <w:t xml:space="preserve">. </w:t>
      </w:r>
      <w:r w:rsidR="00F70123" w:rsidRPr="00F70123">
        <w:t>Lucknow, India</w:t>
      </w:r>
      <w:r w:rsidRPr="00D14E93">
        <w:t>.</w:t>
      </w:r>
      <w:r w:rsidR="00F96236">
        <w:t xml:space="preserve"> </w:t>
      </w:r>
      <w:hyperlink r:id="rId14" w:history="1">
        <w:r w:rsidR="008F79B0" w:rsidRPr="008F79B0">
          <w:rPr>
            <w:rStyle w:val="Hyperlink"/>
          </w:rPr>
          <w:t>Reference</w:t>
        </w:r>
      </w:hyperlink>
    </w:p>
    <w:p w14:paraId="6514184A" w14:textId="2353F070" w:rsidR="00F70123" w:rsidRDefault="00106C9A" w:rsidP="000C5618">
      <w:r w:rsidRPr="0031679F">
        <w:t>Yaswanthraj</w:t>
      </w:r>
      <w:r w:rsidRPr="00D14E93">
        <w:t xml:space="preserve">, </w:t>
      </w:r>
      <w:r>
        <w:t>S</w:t>
      </w:r>
      <w:r w:rsidRPr="00D14E93">
        <w:t xml:space="preserve">., &amp; </w:t>
      </w:r>
      <w:r w:rsidRPr="008D3439">
        <w:t>Nadar</w:t>
      </w:r>
      <w:r w:rsidRPr="00D14E93">
        <w:t xml:space="preserve">, </w:t>
      </w:r>
      <w:r>
        <w:t>P</w:t>
      </w:r>
      <w:r w:rsidRPr="00D14E93">
        <w:t>.</w:t>
      </w:r>
      <w:r>
        <w:t xml:space="preserve">, &amp; </w:t>
      </w:r>
      <w:proofErr w:type="spellStart"/>
      <w:proofErr w:type="gramStart"/>
      <w:r w:rsidRPr="007B6905">
        <w:t>Praveshika</w:t>
      </w:r>
      <w:proofErr w:type="spellEnd"/>
      <w:r w:rsidRPr="007B6905">
        <w:t xml:space="preserve"> </w:t>
      </w:r>
      <w:r>
        <w:t>,</w:t>
      </w:r>
      <w:proofErr w:type="gramEnd"/>
      <w:r>
        <w:t xml:space="preserve"> P., </w:t>
      </w:r>
      <w:r w:rsidR="00776231">
        <w:t xml:space="preserve">&amp; </w:t>
      </w:r>
      <w:r w:rsidRPr="00090790">
        <w:t>Preethika</w:t>
      </w:r>
      <w:r>
        <w:t xml:space="preserve">, KG., </w:t>
      </w:r>
      <w:r w:rsidRPr="006D0FA1">
        <w:t>Sanchana</w:t>
      </w:r>
      <w:r>
        <w:t>, NM.</w:t>
      </w:r>
      <w:r w:rsidRPr="006D0FA1">
        <w:t xml:space="preserve"> </w:t>
      </w:r>
      <w:r w:rsidR="00F70123" w:rsidRPr="00D14E93">
        <w:t>(</w:t>
      </w:r>
      <w:r w:rsidR="00F70123" w:rsidRPr="00F70123">
        <w:t>2023</w:t>
      </w:r>
      <w:r w:rsidR="00F70123" w:rsidRPr="00D14E93">
        <w:t xml:space="preserve">). </w:t>
      </w:r>
      <w:r w:rsidR="003D59A0" w:rsidRPr="003D59A0">
        <w:rPr>
          <w:b/>
          <w:bCs/>
        </w:rPr>
        <w:t>Fake News Detection Using (NLP)</w:t>
      </w:r>
      <w:r w:rsidR="00320D98">
        <w:rPr>
          <w:b/>
          <w:bCs/>
        </w:rPr>
        <w:t>.</w:t>
      </w:r>
      <w:r w:rsidR="00F70123" w:rsidRPr="00F70123">
        <w:t xml:space="preserve"> India</w:t>
      </w:r>
      <w:r w:rsidR="00F70123" w:rsidRPr="00D14E93">
        <w:t>.</w:t>
      </w:r>
      <w:r w:rsidR="000C5618" w:rsidRPr="000C5618">
        <w:t xml:space="preserve"> </w:t>
      </w:r>
      <w:hyperlink r:id="rId15" w:history="1">
        <w:r w:rsidR="000C5618" w:rsidRPr="000C5618">
          <w:rPr>
            <w:rStyle w:val="Hyperlink"/>
          </w:rPr>
          <w:t>Reference</w:t>
        </w:r>
      </w:hyperlink>
    </w:p>
    <w:p w14:paraId="6BA8C5A3" w14:textId="075CB0B2" w:rsidR="00F70123" w:rsidRDefault="005C72D3" w:rsidP="005C72D3">
      <w:r w:rsidRPr="005C72D3">
        <w:t>Ahmed</w:t>
      </w:r>
      <w:r w:rsidR="00F236CB" w:rsidRPr="00D14E93">
        <w:t xml:space="preserve">, </w:t>
      </w:r>
      <w:r>
        <w:t>A</w:t>
      </w:r>
      <w:r w:rsidR="00F236CB" w:rsidRPr="00D14E93">
        <w:t xml:space="preserve">., &amp; </w:t>
      </w:r>
      <w:proofErr w:type="spellStart"/>
      <w:r w:rsidRPr="005C72D3">
        <w:t>Aljarbouh</w:t>
      </w:r>
      <w:proofErr w:type="spellEnd"/>
      <w:r w:rsidR="00F236CB" w:rsidRPr="00D14E93">
        <w:t xml:space="preserve">, </w:t>
      </w:r>
      <w:r>
        <w:t>A</w:t>
      </w:r>
      <w:r w:rsidR="00F236CB" w:rsidRPr="00D14E93">
        <w:t>.</w:t>
      </w:r>
      <w:r w:rsidR="00F236CB">
        <w:t xml:space="preserve">, &amp; </w:t>
      </w:r>
      <w:r w:rsidR="007B5A0E" w:rsidRPr="007B5A0E">
        <w:t>Donepudi</w:t>
      </w:r>
      <w:r w:rsidR="00F236CB">
        <w:t xml:space="preserve">, P., &amp; </w:t>
      </w:r>
      <w:r w:rsidR="007B5A0E" w:rsidRPr="007B5A0E">
        <w:t>Choi</w:t>
      </w:r>
      <w:r w:rsidR="00F236CB">
        <w:t xml:space="preserve">, </w:t>
      </w:r>
      <w:r w:rsidR="007B5A0E">
        <w:t>M</w:t>
      </w:r>
      <w:r w:rsidR="00F236CB">
        <w:t>.</w:t>
      </w:r>
      <w:r w:rsidR="00F236CB" w:rsidRPr="006D0FA1">
        <w:t xml:space="preserve"> </w:t>
      </w:r>
      <w:r w:rsidR="00F236CB" w:rsidRPr="00D14E93">
        <w:t>(</w:t>
      </w:r>
      <w:r w:rsidR="00F236CB" w:rsidRPr="00F70123">
        <w:t>2023</w:t>
      </w:r>
      <w:r w:rsidR="00F236CB" w:rsidRPr="00D14E93">
        <w:t xml:space="preserve">). </w:t>
      </w:r>
      <w:r w:rsidR="00946D6B" w:rsidRPr="00946D6B">
        <w:rPr>
          <w:b/>
          <w:bCs/>
        </w:rPr>
        <w:t>Detecting Fake News using Machine Learning: A Systematic Literature Review:</w:t>
      </w:r>
      <w:r w:rsidR="00F236CB" w:rsidRPr="003D59A0">
        <w:rPr>
          <w:b/>
          <w:bCs/>
        </w:rPr>
        <w:t>)</w:t>
      </w:r>
      <w:r w:rsidR="00F236CB">
        <w:rPr>
          <w:b/>
          <w:bCs/>
        </w:rPr>
        <w:t>.</w:t>
      </w:r>
      <w:r w:rsidR="00F236CB" w:rsidRPr="00F70123">
        <w:t xml:space="preserve"> </w:t>
      </w:r>
      <w:r w:rsidR="000C6DBC">
        <w:t>China &amp; USA</w:t>
      </w:r>
      <w:r w:rsidR="00F236CB" w:rsidRPr="00D14E93">
        <w:t>.</w:t>
      </w:r>
      <w:r w:rsidR="00284158">
        <w:t xml:space="preserve"> </w:t>
      </w:r>
      <w:hyperlink r:id="rId16" w:history="1">
        <w:r w:rsidR="00284158" w:rsidRPr="00284158">
          <w:rPr>
            <w:rStyle w:val="Hyperlink"/>
          </w:rPr>
          <w:t>Reference</w:t>
        </w:r>
      </w:hyperlink>
    </w:p>
    <w:p w14:paraId="1F4A9DE7" w14:textId="77777777" w:rsidR="00F70123" w:rsidRDefault="00F70123" w:rsidP="00F70123"/>
    <w:p w14:paraId="456D7B27" w14:textId="77777777" w:rsidR="009115CC" w:rsidRDefault="009115CC" w:rsidP="009337BE"/>
    <w:p w14:paraId="067B9369" w14:textId="663DE843" w:rsidR="003D74B4" w:rsidRDefault="003D74B4" w:rsidP="003D74B4">
      <w:pPr>
        <w:pStyle w:val="Heading1"/>
        <w:rPr>
          <w:rFonts w:asciiTheme="majorBidi" w:hAnsiTheme="majorBidi"/>
        </w:rPr>
      </w:pPr>
      <w:r w:rsidRPr="003D74B4">
        <w:rPr>
          <w:rFonts w:asciiTheme="majorBidi" w:hAnsiTheme="majorBidi"/>
        </w:rPr>
        <w:t>Abbreviation</w:t>
      </w:r>
    </w:p>
    <w:tbl>
      <w:tblPr>
        <w:tblStyle w:val="TableGrid"/>
        <w:tblW w:w="9433" w:type="dxa"/>
        <w:jc w:val="center"/>
        <w:tblLayout w:type="fixed"/>
        <w:tblLook w:val="06A0" w:firstRow="1" w:lastRow="0" w:firstColumn="1" w:lastColumn="0" w:noHBand="1" w:noVBand="1"/>
      </w:tblPr>
      <w:tblGrid>
        <w:gridCol w:w="1612"/>
        <w:gridCol w:w="4075"/>
        <w:gridCol w:w="3746"/>
      </w:tblGrid>
      <w:tr w:rsidR="00D93ED5" w:rsidRPr="00D93ED5" w14:paraId="2000B80E" w14:textId="77777777" w:rsidTr="00DC5E05">
        <w:trPr>
          <w:trHeight w:val="786"/>
          <w:jc w:val="center"/>
        </w:trPr>
        <w:tc>
          <w:tcPr>
            <w:tcW w:w="1612"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3AE915D7" w14:textId="77777777" w:rsidR="00D93ED5" w:rsidRPr="00D93ED5" w:rsidRDefault="00D93ED5" w:rsidP="00DC5E05">
            <w:pPr>
              <w:spacing w:after="160" w:line="279" w:lineRule="auto"/>
              <w:jc w:val="center"/>
              <w:rPr>
                <w:b/>
                <w:bCs/>
                <w:lang w:val="en-CA"/>
              </w:rPr>
            </w:pPr>
            <w:r w:rsidRPr="00D93ED5">
              <w:rPr>
                <w:b/>
                <w:bCs/>
                <w:lang w:val="en-CA"/>
              </w:rPr>
              <w:t>Abbreviation</w:t>
            </w:r>
          </w:p>
        </w:tc>
        <w:tc>
          <w:tcPr>
            <w:tcW w:w="4075"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1AF7B0C6" w14:textId="77777777" w:rsidR="00D93ED5" w:rsidRPr="00D93ED5" w:rsidRDefault="00D93ED5" w:rsidP="00DC5E05">
            <w:pPr>
              <w:spacing w:after="160" w:line="279" w:lineRule="auto"/>
              <w:jc w:val="center"/>
              <w:rPr>
                <w:b/>
                <w:bCs/>
                <w:lang w:val="en-CA"/>
              </w:rPr>
            </w:pPr>
            <w:r w:rsidRPr="00D93ED5">
              <w:rPr>
                <w:b/>
                <w:bCs/>
                <w:lang w:val="en-CA"/>
              </w:rPr>
              <w:t>Full Form</w:t>
            </w:r>
          </w:p>
        </w:tc>
        <w:tc>
          <w:tcPr>
            <w:tcW w:w="3746"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2B456357" w14:textId="77777777" w:rsidR="00D93ED5" w:rsidRPr="00D93ED5" w:rsidRDefault="00D93ED5" w:rsidP="00DC5E05">
            <w:pPr>
              <w:spacing w:after="160" w:line="279" w:lineRule="auto"/>
              <w:jc w:val="center"/>
              <w:rPr>
                <w:b/>
                <w:bCs/>
                <w:lang w:val="en-CA"/>
              </w:rPr>
            </w:pPr>
            <w:r w:rsidRPr="00D93ED5">
              <w:rPr>
                <w:b/>
                <w:bCs/>
                <w:lang w:val="en-CA"/>
              </w:rPr>
              <w:t>Explanation</w:t>
            </w:r>
          </w:p>
        </w:tc>
      </w:tr>
      <w:tr w:rsidR="00D93ED5" w:rsidRPr="00D93ED5" w14:paraId="6DC85D66" w14:textId="77777777" w:rsidTr="00DC5E05">
        <w:trPr>
          <w:trHeight w:val="1182"/>
          <w:jc w:val="center"/>
        </w:trPr>
        <w:tc>
          <w:tcPr>
            <w:tcW w:w="1612" w:type="dxa"/>
            <w:tcBorders>
              <w:top w:val="single" w:sz="4" w:space="0" w:color="auto"/>
              <w:left w:val="single" w:sz="4" w:space="0" w:color="auto"/>
              <w:bottom w:val="single" w:sz="4" w:space="0" w:color="auto"/>
              <w:right w:val="single" w:sz="4" w:space="0" w:color="auto"/>
            </w:tcBorders>
            <w:vAlign w:val="center"/>
            <w:hideMark/>
          </w:tcPr>
          <w:p w14:paraId="56A1B472" w14:textId="77777777" w:rsidR="00D93ED5" w:rsidRPr="00D93ED5" w:rsidRDefault="00D93ED5" w:rsidP="00DC5E05">
            <w:pPr>
              <w:spacing w:after="160" w:line="279" w:lineRule="auto"/>
              <w:rPr>
                <w:lang w:val="en-CA"/>
              </w:rPr>
            </w:pPr>
            <w:r w:rsidRPr="00D93ED5">
              <w:rPr>
                <w:lang w:val="en-CA"/>
              </w:rPr>
              <w:t>Kaggle</w:t>
            </w:r>
          </w:p>
        </w:tc>
        <w:tc>
          <w:tcPr>
            <w:tcW w:w="4075" w:type="dxa"/>
            <w:tcBorders>
              <w:top w:val="single" w:sz="4" w:space="0" w:color="auto"/>
              <w:left w:val="single" w:sz="4" w:space="0" w:color="auto"/>
              <w:bottom w:val="single" w:sz="4" w:space="0" w:color="auto"/>
              <w:right w:val="single" w:sz="4" w:space="0" w:color="auto"/>
            </w:tcBorders>
            <w:vAlign w:val="center"/>
            <w:hideMark/>
          </w:tcPr>
          <w:p w14:paraId="14945E92" w14:textId="77777777" w:rsidR="00D93ED5" w:rsidRPr="00D93ED5" w:rsidRDefault="00D93ED5" w:rsidP="00DC5E05">
            <w:pPr>
              <w:spacing w:after="160" w:line="279" w:lineRule="auto"/>
              <w:rPr>
                <w:lang w:val="en-CA"/>
              </w:rPr>
            </w:pPr>
            <w:r w:rsidRPr="00D93ED5">
              <w:rPr>
                <w:lang w:val="en-CA"/>
              </w:rPr>
              <w:t>-</w:t>
            </w:r>
          </w:p>
        </w:tc>
        <w:tc>
          <w:tcPr>
            <w:tcW w:w="3746" w:type="dxa"/>
            <w:tcBorders>
              <w:top w:val="single" w:sz="4" w:space="0" w:color="auto"/>
              <w:left w:val="single" w:sz="4" w:space="0" w:color="auto"/>
              <w:bottom w:val="single" w:sz="4" w:space="0" w:color="auto"/>
              <w:right w:val="single" w:sz="4" w:space="0" w:color="auto"/>
            </w:tcBorders>
            <w:vAlign w:val="center"/>
            <w:hideMark/>
          </w:tcPr>
          <w:p w14:paraId="1AFCC2C2" w14:textId="77777777" w:rsidR="00D93ED5" w:rsidRPr="00D93ED5" w:rsidRDefault="00D93ED5" w:rsidP="00DC5E05">
            <w:pPr>
              <w:spacing w:after="160" w:line="279" w:lineRule="auto"/>
              <w:rPr>
                <w:lang w:val="en-CA"/>
              </w:rPr>
            </w:pPr>
            <w:r w:rsidRPr="00D93ED5">
              <w:rPr>
                <w:lang w:val="en-CA"/>
              </w:rPr>
              <w:t>A platform for data science competitions, datasets, and collaboration.</w:t>
            </w:r>
          </w:p>
        </w:tc>
      </w:tr>
      <w:tr w:rsidR="00D93ED5" w:rsidRPr="00D93ED5" w14:paraId="18766395" w14:textId="77777777" w:rsidTr="00DC5E05">
        <w:trPr>
          <w:trHeight w:val="1182"/>
          <w:jc w:val="center"/>
        </w:trPr>
        <w:tc>
          <w:tcPr>
            <w:tcW w:w="1612" w:type="dxa"/>
            <w:tcBorders>
              <w:top w:val="single" w:sz="4" w:space="0" w:color="auto"/>
              <w:left w:val="single" w:sz="4" w:space="0" w:color="auto"/>
              <w:bottom w:val="single" w:sz="4" w:space="0" w:color="auto"/>
              <w:right w:val="single" w:sz="4" w:space="0" w:color="auto"/>
            </w:tcBorders>
            <w:vAlign w:val="center"/>
            <w:hideMark/>
          </w:tcPr>
          <w:p w14:paraId="22D76055" w14:textId="77777777" w:rsidR="00D93ED5" w:rsidRPr="00D93ED5" w:rsidRDefault="00D93ED5" w:rsidP="00DC5E05">
            <w:pPr>
              <w:spacing w:after="160" w:line="279" w:lineRule="auto"/>
              <w:rPr>
                <w:lang w:val="en-CA"/>
              </w:rPr>
            </w:pPr>
            <w:r w:rsidRPr="00D93ED5">
              <w:rPr>
                <w:lang w:val="en-CA"/>
              </w:rPr>
              <w:t>TF-IDF</w:t>
            </w:r>
          </w:p>
        </w:tc>
        <w:tc>
          <w:tcPr>
            <w:tcW w:w="4075" w:type="dxa"/>
            <w:tcBorders>
              <w:top w:val="single" w:sz="4" w:space="0" w:color="auto"/>
              <w:left w:val="single" w:sz="4" w:space="0" w:color="auto"/>
              <w:bottom w:val="single" w:sz="4" w:space="0" w:color="auto"/>
              <w:right w:val="single" w:sz="4" w:space="0" w:color="auto"/>
            </w:tcBorders>
            <w:vAlign w:val="center"/>
            <w:hideMark/>
          </w:tcPr>
          <w:p w14:paraId="3B975B25" w14:textId="77777777" w:rsidR="00D93ED5" w:rsidRPr="00D93ED5" w:rsidRDefault="00D93ED5" w:rsidP="00DC5E05">
            <w:pPr>
              <w:spacing w:after="160" w:line="279" w:lineRule="auto"/>
              <w:rPr>
                <w:lang w:val="en-CA"/>
              </w:rPr>
            </w:pPr>
            <w:r w:rsidRPr="00D93ED5">
              <w:rPr>
                <w:lang w:val="en-CA"/>
              </w:rPr>
              <w:t>Term Frequency–Inverse Document Frequency</w:t>
            </w:r>
          </w:p>
        </w:tc>
        <w:tc>
          <w:tcPr>
            <w:tcW w:w="3746" w:type="dxa"/>
            <w:tcBorders>
              <w:top w:val="single" w:sz="4" w:space="0" w:color="auto"/>
              <w:left w:val="single" w:sz="4" w:space="0" w:color="auto"/>
              <w:bottom w:val="single" w:sz="4" w:space="0" w:color="auto"/>
              <w:right w:val="single" w:sz="4" w:space="0" w:color="auto"/>
            </w:tcBorders>
            <w:vAlign w:val="center"/>
            <w:hideMark/>
          </w:tcPr>
          <w:p w14:paraId="3890721C" w14:textId="77777777" w:rsidR="00D93ED5" w:rsidRPr="00D93ED5" w:rsidRDefault="00D93ED5" w:rsidP="00DC5E05">
            <w:pPr>
              <w:spacing w:after="160" w:line="279" w:lineRule="auto"/>
              <w:rPr>
                <w:lang w:val="en-CA"/>
              </w:rPr>
            </w:pPr>
            <w:r w:rsidRPr="00D93ED5">
              <w:rPr>
                <w:lang w:val="en-CA"/>
              </w:rPr>
              <w:t>A statistical measure to evaluate the importance of a word in a document relative to a corpus.</w:t>
            </w:r>
          </w:p>
        </w:tc>
      </w:tr>
      <w:tr w:rsidR="00D93ED5" w:rsidRPr="00D93ED5" w14:paraId="3EE3B20C" w14:textId="77777777" w:rsidTr="00DC5E05">
        <w:trPr>
          <w:trHeight w:val="1182"/>
          <w:jc w:val="center"/>
        </w:trPr>
        <w:tc>
          <w:tcPr>
            <w:tcW w:w="1612" w:type="dxa"/>
            <w:tcBorders>
              <w:top w:val="single" w:sz="4" w:space="0" w:color="auto"/>
              <w:left w:val="single" w:sz="4" w:space="0" w:color="auto"/>
              <w:bottom w:val="single" w:sz="4" w:space="0" w:color="auto"/>
              <w:right w:val="single" w:sz="4" w:space="0" w:color="auto"/>
            </w:tcBorders>
            <w:vAlign w:val="center"/>
            <w:hideMark/>
          </w:tcPr>
          <w:p w14:paraId="68771ECC" w14:textId="77777777" w:rsidR="00D93ED5" w:rsidRPr="00D93ED5" w:rsidRDefault="00D93ED5" w:rsidP="00DC5E05">
            <w:pPr>
              <w:spacing w:after="160" w:line="279" w:lineRule="auto"/>
              <w:rPr>
                <w:lang w:val="en-CA"/>
              </w:rPr>
            </w:pPr>
            <w:r w:rsidRPr="00D93ED5">
              <w:rPr>
                <w:lang w:val="en-CA"/>
              </w:rPr>
              <w:t>Word2Vec</w:t>
            </w:r>
          </w:p>
        </w:tc>
        <w:tc>
          <w:tcPr>
            <w:tcW w:w="4075" w:type="dxa"/>
            <w:tcBorders>
              <w:top w:val="single" w:sz="4" w:space="0" w:color="auto"/>
              <w:left w:val="single" w:sz="4" w:space="0" w:color="auto"/>
              <w:bottom w:val="single" w:sz="4" w:space="0" w:color="auto"/>
              <w:right w:val="single" w:sz="4" w:space="0" w:color="auto"/>
            </w:tcBorders>
            <w:vAlign w:val="center"/>
            <w:hideMark/>
          </w:tcPr>
          <w:p w14:paraId="3CE5588B" w14:textId="77777777" w:rsidR="00D93ED5" w:rsidRPr="00D93ED5" w:rsidRDefault="00D93ED5" w:rsidP="00DC5E05">
            <w:pPr>
              <w:spacing w:after="160" w:line="279" w:lineRule="auto"/>
              <w:rPr>
                <w:lang w:val="en-CA"/>
              </w:rPr>
            </w:pPr>
            <w:r w:rsidRPr="00D93ED5">
              <w:rPr>
                <w:lang w:val="en-CA"/>
              </w:rPr>
              <w:t>-</w:t>
            </w:r>
          </w:p>
        </w:tc>
        <w:tc>
          <w:tcPr>
            <w:tcW w:w="3746" w:type="dxa"/>
            <w:tcBorders>
              <w:top w:val="single" w:sz="4" w:space="0" w:color="auto"/>
              <w:left w:val="single" w:sz="4" w:space="0" w:color="auto"/>
              <w:bottom w:val="single" w:sz="4" w:space="0" w:color="auto"/>
              <w:right w:val="single" w:sz="4" w:space="0" w:color="auto"/>
            </w:tcBorders>
            <w:vAlign w:val="center"/>
            <w:hideMark/>
          </w:tcPr>
          <w:p w14:paraId="45829D92" w14:textId="77777777" w:rsidR="00D93ED5" w:rsidRPr="00D93ED5" w:rsidRDefault="00D93ED5" w:rsidP="00DC5E05">
            <w:pPr>
              <w:spacing w:after="160" w:line="279" w:lineRule="auto"/>
              <w:rPr>
                <w:lang w:val="en-CA"/>
              </w:rPr>
            </w:pPr>
            <w:r w:rsidRPr="00D93ED5">
              <w:rPr>
                <w:lang w:val="en-CA"/>
              </w:rPr>
              <w:t>A technique to embed words into vector space using neural networks. Developed by Google.</w:t>
            </w:r>
          </w:p>
        </w:tc>
      </w:tr>
      <w:tr w:rsidR="00D93ED5" w:rsidRPr="00D93ED5" w14:paraId="4BFCE324" w14:textId="77777777" w:rsidTr="00DC5E05">
        <w:trPr>
          <w:trHeight w:val="1182"/>
          <w:jc w:val="center"/>
        </w:trPr>
        <w:tc>
          <w:tcPr>
            <w:tcW w:w="1612" w:type="dxa"/>
            <w:tcBorders>
              <w:top w:val="single" w:sz="4" w:space="0" w:color="auto"/>
              <w:left w:val="single" w:sz="4" w:space="0" w:color="auto"/>
              <w:bottom w:val="single" w:sz="4" w:space="0" w:color="auto"/>
              <w:right w:val="single" w:sz="4" w:space="0" w:color="auto"/>
            </w:tcBorders>
            <w:vAlign w:val="center"/>
            <w:hideMark/>
          </w:tcPr>
          <w:p w14:paraId="4EED54A6" w14:textId="77777777" w:rsidR="00D93ED5" w:rsidRPr="00D93ED5" w:rsidRDefault="00D93ED5" w:rsidP="00DC5E05">
            <w:pPr>
              <w:spacing w:after="160" w:line="279" w:lineRule="auto"/>
              <w:rPr>
                <w:lang w:val="en-CA"/>
              </w:rPr>
            </w:pPr>
            <w:r w:rsidRPr="00D93ED5">
              <w:rPr>
                <w:lang w:val="en-CA"/>
              </w:rPr>
              <w:t>BERT</w:t>
            </w:r>
          </w:p>
        </w:tc>
        <w:tc>
          <w:tcPr>
            <w:tcW w:w="4075" w:type="dxa"/>
            <w:tcBorders>
              <w:top w:val="single" w:sz="4" w:space="0" w:color="auto"/>
              <w:left w:val="single" w:sz="4" w:space="0" w:color="auto"/>
              <w:bottom w:val="single" w:sz="4" w:space="0" w:color="auto"/>
              <w:right w:val="single" w:sz="4" w:space="0" w:color="auto"/>
            </w:tcBorders>
            <w:vAlign w:val="center"/>
            <w:hideMark/>
          </w:tcPr>
          <w:p w14:paraId="01D53468" w14:textId="77777777" w:rsidR="00D93ED5" w:rsidRPr="00D93ED5" w:rsidRDefault="00D93ED5" w:rsidP="00DC5E05">
            <w:pPr>
              <w:spacing w:after="160" w:line="279" w:lineRule="auto"/>
              <w:rPr>
                <w:lang w:val="en-CA"/>
              </w:rPr>
            </w:pPr>
            <w:r w:rsidRPr="00D93ED5">
              <w:rPr>
                <w:lang w:val="en-CA"/>
              </w:rPr>
              <w:t>Bidirectional Encoder Representations from Transformers</w:t>
            </w:r>
          </w:p>
        </w:tc>
        <w:tc>
          <w:tcPr>
            <w:tcW w:w="3746" w:type="dxa"/>
            <w:tcBorders>
              <w:top w:val="single" w:sz="4" w:space="0" w:color="auto"/>
              <w:left w:val="single" w:sz="4" w:space="0" w:color="auto"/>
              <w:bottom w:val="single" w:sz="4" w:space="0" w:color="auto"/>
              <w:right w:val="single" w:sz="4" w:space="0" w:color="auto"/>
            </w:tcBorders>
            <w:vAlign w:val="center"/>
            <w:hideMark/>
          </w:tcPr>
          <w:p w14:paraId="6B4833EC" w14:textId="77777777" w:rsidR="00D93ED5" w:rsidRPr="00D93ED5" w:rsidRDefault="00D93ED5" w:rsidP="00DC5E05">
            <w:pPr>
              <w:spacing w:after="160" w:line="279" w:lineRule="auto"/>
              <w:rPr>
                <w:lang w:val="en-CA"/>
              </w:rPr>
            </w:pPr>
            <w:r w:rsidRPr="00D93ED5">
              <w:rPr>
                <w:lang w:val="en-CA"/>
              </w:rPr>
              <w:t>A transformer-based model by Google for NLP tasks, considers context from both directions.</w:t>
            </w:r>
          </w:p>
        </w:tc>
      </w:tr>
      <w:tr w:rsidR="00D93ED5" w:rsidRPr="00D93ED5" w14:paraId="74D098A2" w14:textId="77777777" w:rsidTr="00DC5E05">
        <w:trPr>
          <w:trHeight w:val="1182"/>
          <w:jc w:val="center"/>
        </w:trPr>
        <w:tc>
          <w:tcPr>
            <w:tcW w:w="1612" w:type="dxa"/>
            <w:tcBorders>
              <w:top w:val="single" w:sz="4" w:space="0" w:color="auto"/>
              <w:left w:val="single" w:sz="4" w:space="0" w:color="auto"/>
              <w:bottom w:val="single" w:sz="4" w:space="0" w:color="auto"/>
              <w:right w:val="single" w:sz="4" w:space="0" w:color="auto"/>
            </w:tcBorders>
            <w:vAlign w:val="center"/>
            <w:hideMark/>
          </w:tcPr>
          <w:p w14:paraId="5170D871" w14:textId="77777777" w:rsidR="00D93ED5" w:rsidRPr="00D93ED5" w:rsidRDefault="00D93ED5" w:rsidP="00DC5E05">
            <w:pPr>
              <w:spacing w:after="160" w:line="279" w:lineRule="auto"/>
              <w:rPr>
                <w:lang w:val="en-CA"/>
              </w:rPr>
            </w:pPr>
            <w:r w:rsidRPr="00D93ED5">
              <w:rPr>
                <w:lang w:val="en-CA"/>
              </w:rPr>
              <w:t>UI</w:t>
            </w:r>
          </w:p>
        </w:tc>
        <w:tc>
          <w:tcPr>
            <w:tcW w:w="4075" w:type="dxa"/>
            <w:tcBorders>
              <w:top w:val="single" w:sz="4" w:space="0" w:color="auto"/>
              <w:left w:val="single" w:sz="4" w:space="0" w:color="auto"/>
              <w:bottom w:val="single" w:sz="4" w:space="0" w:color="auto"/>
              <w:right w:val="single" w:sz="4" w:space="0" w:color="auto"/>
            </w:tcBorders>
            <w:vAlign w:val="center"/>
            <w:hideMark/>
          </w:tcPr>
          <w:p w14:paraId="712C3C51" w14:textId="77777777" w:rsidR="00D93ED5" w:rsidRPr="00D93ED5" w:rsidRDefault="00D93ED5" w:rsidP="00DC5E05">
            <w:pPr>
              <w:spacing w:after="160" w:line="279" w:lineRule="auto"/>
              <w:rPr>
                <w:lang w:val="en-CA"/>
              </w:rPr>
            </w:pPr>
            <w:r w:rsidRPr="00D93ED5">
              <w:rPr>
                <w:lang w:val="en-CA"/>
              </w:rPr>
              <w:t>User Interface</w:t>
            </w:r>
          </w:p>
        </w:tc>
        <w:tc>
          <w:tcPr>
            <w:tcW w:w="3746" w:type="dxa"/>
            <w:tcBorders>
              <w:top w:val="single" w:sz="4" w:space="0" w:color="auto"/>
              <w:left w:val="single" w:sz="4" w:space="0" w:color="auto"/>
              <w:bottom w:val="single" w:sz="4" w:space="0" w:color="auto"/>
              <w:right w:val="single" w:sz="4" w:space="0" w:color="auto"/>
            </w:tcBorders>
            <w:vAlign w:val="center"/>
            <w:hideMark/>
          </w:tcPr>
          <w:p w14:paraId="4912E463" w14:textId="77777777" w:rsidR="00D93ED5" w:rsidRPr="00D93ED5" w:rsidRDefault="00D93ED5" w:rsidP="00DC5E05">
            <w:pPr>
              <w:spacing w:after="160" w:line="279" w:lineRule="auto"/>
              <w:rPr>
                <w:lang w:val="en-CA"/>
              </w:rPr>
            </w:pPr>
            <w:r w:rsidRPr="00D93ED5">
              <w:rPr>
                <w:lang w:val="en-CA"/>
              </w:rPr>
              <w:t>The point of interaction between the user and a digital product/system.</w:t>
            </w:r>
          </w:p>
        </w:tc>
      </w:tr>
      <w:tr w:rsidR="00DE7845" w:rsidRPr="00D93ED5" w14:paraId="1A503086" w14:textId="77777777" w:rsidTr="00DC5E05">
        <w:trPr>
          <w:trHeight w:val="1182"/>
          <w:jc w:val="center"/>
        </w:trPr>
        <w:tc>
          <w:tcPr>
            <w:tcW w:w="1612" w:type="dxa"/>
            <w:tcBorders>
              <w:top w:val="single" w:sz="4" w:space="0" w:color="auto"/>
              <w:left w:val="single" w:sz="4" w:space="0" w:color="auto"/>
              <w:bottom w:val="single" w:sz="4" w:space="0" w:color="auto"/>
              <w:right w:val="single" w:sz="4" w:space="0" w:color="auto"/>
            </w:tcBorders>
            <w:vAlign w:val="center"/>
          </w:tcPr>
          <w:p w14:paraId="7424F197" w14:textId="5E569490" w:rsidR="00DE7845" w:rsidRPr="00D93ED5" w:rsidRDefault="00DE7845" w:rsidP="00DC5E05">
            <w:pPr>
              <w:rPr>
                <w:lang w:val="en-CA"/>
              </w:rPr>
            </w:pPr>
            <w:r w:rsidRPr="00DE7845">
              <w:rPr>
                <w:lang w:val="en-CA"/>
              </w:rPr>
              <w:lastRenderedPageBreak/>
              <w:t>FND</w:t>
            </w:r>
          </w:p>
        </w:tc>
        <w:tc>
          <w:tcPr>
            <w:tcW w:w="4075" w:type="dxa"/>
            <w:tcBorders>
              <w:top w:val="single" w:sz="4" w:space="0" w:color="auto"/>
              <w:left w:val="single" w:sz="4" w:space="0" w:color="auto"/>
              <w:bottom w:val="single" w:sz="4" w:space="0" w:color="auto"/>
              <w:right w:val="single" w:sz="4" w:space="0" w:color="auto"/>
            </w:tcBorders>
            <w:vAlign w:val="center"/>
          </w:tcPr>
          <w:p w14:paraId="48552943" w14:textId="32DBBA3F" w:rsidR="00DE7845" w:rsidRPr="00D93ED5" w:rsidRDefault="00DE7845" w:rsidP="00DC5E05">
            <w:pPr>
              <w:rPr>
                <w:lang w:val="en-CA"/>
              </w:rPr>
            </w:pPr>
            <w:r w:rsidRPr="00553A89">
              <w:t>Fake News Detection</w:t>
            </w:r>
          </w:p>
        </w:tc>
        <w:tc>
          <w:tcPr>
            <w:tcW w:w="3746" w:type="dxa"/>
            <w:tcBorders>
              <w:top w:val="single" w:sz="4" w:space="0" w:color="auto"/>
              <w:left w:val="single" w:sz="4" w:space="0" w:color="auto"/>
              <w:bottom w:val="single" w:sz="4" w:space="0" w:color="auto"/>
              <w:right w:val="single" w:sz="4" w:space="0" w:color="auto"/>
            </w:tcBorders>
            <w:vAlign w:val="center"/>
          </w:tcPr>
          <w:p w14:paraId="061CCF7A" w14:textId="3284D370" w:rsidR="00DE7845" w:rsidRPr="00D93ED5" w:rsidRDefault="00DE7845" w:rsidP="00DC5E05">
            <w:pPr>
              <w:rPr>
                <w:lang w:val="en-CA"/>
              </w:rPr>
            </w:pPr>
            <w:r w:rsidRPr="00553A89">
              <w:t>Fake News Detection</w:t>
            </w:r>
          </w:p>
        </w:tc>
      </w:tr>
      <w:tr w:rsidR="00DE7845" w:rsidRPr="00D93ED5" w14:paraId="02F03B78" w14:textId="77777777" w:rsidTr="00DC5E05">
        <w:trPr>
          <w:trHeight w:val="1182"/>
          <w:jc w:val="center"/>
        </w:trPr>
        <w:tc>
          <w:tcPr>
            <w:tcW w:w="1612" w:type="dxa"/>
            <w:tcBorders>
              <w:top w:val="single" w:sz="4" w:space="0" w:color="auto"/>
              <w:left w:val="single" w:sz="4" w:space="0" w:color="auto"/>
              <w:bottom w:val="single" w:sz="4" w:space="0" w:color="auto"/>
              <w:right w:val="single" w:sz="4" w:space="0" w:color="auto"/>
            </w:tcBorders>
            <w:vAlign w:val="center"/>
          </w:tcPr>
          <w:p w14:paraId="5691F0CE" w14:textId="079BDEA5" w:rsidR="00DE7845" w:rsidRPr="00D93ED5" w:rsidRDefault="00DE7845" w:rsidP="00DC5E05">
            <w:pPr>
              <w:rPr>
                <w:lang w:val="en-CA"/>
              </w:rPr>
            </w:pPr>
            <w:r w:rsidRPr="00DE7845">
              <w:rPr>
                <w:lang w:val="en-CA"/>
              </w:rPr>
              <w:t>ML</w:t>
            </w:r>
          </w:p>
        </w:tc>
        <w:tc>
          <w:tcPr>
            <w:tcW w:w="4075" w:type="dxa"/>
            <w:tcBorders>
              <w:top w:val="single" w:sz="4" w:space="0" w:color="auto"/>
              <w:left w:val="single" w:sz="4" w:space="0" w:color="auto"/>
              <w:bottom w:val="single" w:sz="4" w:space="0" w:color="auto"/>
              <w:right w:val="single" w:sz="4" w:space="0" w:color="auto"/>
            </w:tcBorders>
            <w:vAlign w:val="center"/>
          </w:tcPr>
          <w:p w14:paraId="37CFFAA9" w14:textId="43C87207" w:rsidR="00DE7845" w:rsidRPr="00D93ED5" w:rsidRDefault="00DE7845" w:rsidP="00DC5E05">
            <w:pPr>
              <w:rPr>
                <w:lang w:val="en-CA"/>
              </w:rPr>
            </w:pPr>
            <w:r w:rsidRPr="00B15A47">
              <w:t xml:space="preserve">Machine learning </w:t>
            </w:r>
          </w:p>
        </w:tc>
        <w:tc>
          <w:tcPr>
            <w:tcW w:w="3746" w:type="dxa"/>
            <w:tcBorders>
              <w:top w:val="single" w:sz="4" w:space="0" w:color="auto"/>
              <w:left w:val="single" w:sz="4" w:space="0" w:color="auto"/>
              <w:bottom w:val="single" w:sz="4" w:space="0" w:color="auto"/>
              <w:right w:val="single" w:sz="4" w:space="0" w:color="auto"/>
            </w:tcBorders>
            <w:vAlign w:val="center"/>
          </w:tcPr>
          <w:p w14:paraId="40CFE77B" w14:textId="7BCB5014" w:rsidR="00DE7845" w:rsidRPr="00D93ED5" w:rsidRDefault="00DE7845" w:rsidP="00DC5E05">
            <w:pPr>
              <w:rPr>
                <w:lang w:val="en-CA"/>
              </w:rPr>
            </w:pPr>
            <w:r w:rsidRPr="00B15A47">
              <w:t xml:space="preserve">Machine learning </w:t>
            </w:r>
          </w:p>
        </w:tc>
      </w:tr>
      <w:tr w:rsidR="00DC5E05" w:rsidRPr="00D93ED5" w14:paraId="07BF0711" w14:textId="77777777" w:rsidTr="00DC5E05">
        <w:trPr>
          <w:trHeight w:val="1182"/>
          <w:jc w:val="center"/>
        </w:trPr>
        <w:tc>
          <w:tcPr>
            <w:tcW w:w="1612" w:type="dxa"/>
            <w:tcBorders>
              <w:top w:val="single" w:sz="4" w:space="0" w:color="auto"/>
              <w:left w:val="single" w:sz="4" w:space="0" w:color="auto"/>
              <w:bottom w:val="single" w:sz="4" w:space="0" w:color="auto"/>
              <w:right w:val="single" w:sz="4" w:space="0" w:color="auto"/>
            </w:tcBorders>
            <w:vAlign w:val="center"/>
          </w:tcPr>
          <w:p w14:paraId="12175127" w14:textId="62BA2E4C" w:rsidR="00DC5E05" w:rsidRPr="00DE7845" w:rsidRDefault="00DC5E05" w:rsidP="00DC5E05">
            <w:pPr>
              <w:rPr>
                <w:lang w:val="en-CA"/>
              </w:rPr>
            </w:pPr>
            <w:r>
              <w:rPr>
                <w:lang w:val="en-CA"/>
              </w:rPr>
              <w:t>DL</w:t>
            </w:r>
          </w:p>
        </w:tc>
        <w:tc>
          <w:tcPr>
            <w:tcW w:w="4075" w:type="dxa"/>
            <w:tcBorders>
              <w:top w:val="single" w:sz="4" w:space="0" w:color="auto"/>
              <w:left w:val="single" w:sz="4" w:space="0" w:color="auto"/>
              <w:bottom w:val="single" w:sz="4" w:space="0" w:color="auto"/>
              <w:right w:val="single" w:sz="4" w:space="0" w:color="auto"/>
            </w:tcBorders>
            <w:vAlign w:val="center"/>
          </w:tcPr>
          <w:p w14:paraId="23910ED3" w14:textId="658994D9" w:rsidR="00DC5E05" w:rsidRPr="00B15A47" w:rsidRDefault="00DC5E05" w:rsidP="00DC5E05">
            <w:r w:rsidRPr="000D11E5">
              <w:t>Deep Learning</w:t>
            </w:r>
          </w:p>
        </w:tc>
        <w:tc>
          <w:tcPr>
            <w:tcW w:w="3746" w:type="dxa"/>
            <w:tcBorders>
              <w:top w:val="single" w:sz="4" w:space="0" w:color="auto"/>
              <w:left w:val="single" w:sz="4" w:space="0" w:color="auto"/>
              <w:bottom w:val="single" w:sz="4" w:space="0" w:color="auto"/>
              <w:right w:val="single" w:sz="4" w:space="0" w:color="auto"/>
            </w:tcBorders>
            <w:vAlign w:val="center"/>
          </w:tcPr>
          <w:p w14:paraId="0EF27D56" w14:textId="6A2036F9" w:rsidR="00DC5E05" w:rsidRPr="00B15A47" w:rsidRDefault="00DC5E05" w:rsidP="00DC5E05">
            <w:r w:rsidRPr="000D11E5">
              <w:t>Deep Learning</w:t>
            </w:r>
          </w:p>
        </w:tc>
      </w:tr>
      <w:tr w:rsidR="00DC5E05" w:rsidRPr="00D93ED5" w14:paraId="1C8B4264" w14:textId="77777777" w:rsidTr="00DC5E05">
        <w:trPr>
          <w:trHeight w:val="1182"/>
          <w:jc w:val="center"/>
        </w:trPr>
        <w:tc>
          <w:tcPr>
            <w:tcW w:w="1612" w:type="dxa"/>
            <w:tcBorders>
              <w:top w:val="single" w:sz="4" w:space="0" w:color="auto"/>
              <w:left w:val="single" w:sz="4" w:space="0" w:color="auto"/>
              <w:bottom w:val="single" w:sz="4" w:space="0" w:color="auto"/>
              <w:right w:val="single" w:sz="4" w:space="0" w:color="auto"/>
            </w:tcBorders>
            <w:vAlign w:val="center"/>
          </w:tcPr>
          <w:p w14:paraId="72FF4A51" w14:textId="0DCB648E" w:rsidR="00DC5E05" w:rsidRDefault="00DC5E05" w:rsidP="00DC5E05">
            <w:pPr>
              <w:rPr>
                <w:lang w:val="en-CA"/>
              </w:rPr>
            </w:pPr>
            <w:r>
              <w:rPr>
                <w:lang w:val="en-CA"/>
              </w:rPr>
              <w:t>NER</w:t>
            </w:r>
          </w:p>
        </w:tc>
        <w:tc>
          <w:tcPr>
            <w:tcW w:w="4075" w:type="dxa"/>
            <w:tcBorders>
              <w:top w:val="single" w:sz="4" w:space="0" w:color="auto"/>
              <w:left w:val="single" w:sz="4" w:space="0" w:color="auto"/>
              <w:bottom w:val="single" w:sz="4" w:space="0" w:color="auto"/>
              <w:right w:val="single" w:sz="4" w:space="0" w:color="auto"/>
            </w:tcBorders>
            <w:vAlign w:val="center"/>
          </w:tcPr>
          <w:p w14:paraId="46D30B8C" w14:textId="7765FC81" w:rsidR="00DC5E05" w:rsidRPr="000D11E5" w:rsidRDefault="00DC5E05" w:rsidP="00DC5E05">
            <w:r w:rsidRPr="0038643F">
              <w:t>Name Entity Recognition</w:t>
            </w:r>
          </w:p>
        </w:tc>
        <w:tc>
          <w:tcPr>
            <w:tcW w:w="3746" w:type="dxa"/>
            <w:tcBorders>
              <w:top w:val="single" w:sz="4" w:space="0" w:color="auto"/>
              <w:left w:val="single" w:sz="4" w:space="0" w:color="auto"/>
              <w:bottom w:val="single" w:sz="4" w:space="0" w:color="auto"/>
              <w:right w:val="single" w:sz="4" w:space="0" w:color="auto"/>
            </w:tcBorders>
            <w:vAlign w:val="center"/>
          </w:tcPr>
          <w:p w14:paraId="296ED918" w14:textId="1E94CF4F" w:rsidR="00DC5E05" w:rsidRPr="000D11E5" w:rsidRDefault="00DC5E05" w:rsidP="00DC5E05">
            <w:r w:rsidRPr="0038643F">
              <w:t>Name Entity Recognition</w:t>
            </w:r>
          </w:p>
        </w:tc>
      </w:tr>
    </w:tbl>
    <w:p w14:paraId="6CA6A0CB" w14:textId="77777777" w:rsidR="003D74B4" w:rsidRPr="003D74B4" w:rsidRDefault="003D74B4" w:rsidP="003D74B4"/>
    <w:sectPr w:rsidR="003D74B4" w:rsidRPr="003D74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Fixed">
    <w:panose1 w:val="02070309020205020404"/>
    <w:charset w:val="00"/>
    <w:family w:val="modern"/>
    <w:pitch w:val="fixed"/>
    <w:sig w:usb0="00002003" w:usb1="0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F76E4"/>
    <w:multiLevelType w:val="hybridMultilevel"/>
    <w:tmpl w:val="2AA095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F160AB"/>
    <w:multiLevelType w:val="multilevel"/>
    <w:tmpl w:val="3992FE0A"/>
    <w:lvl w:ilvl="0">
      <w:start w:val="1"/>
      <w:numFmt w:val="decimal"/>
      <w:lvlText w:val="%1"/>
      <w:lvlJc w:val="left"/>
      <w:pPr>
        <w:ind w:left="432" w:hanging="432"/>
      </w:pPr>
    </w:lvl>
    <w:lvl w:ilvl="1">
      <w:start w:val="1"/>
      <w:numFmt w:val="lowerRoman"/>
      <w:lvlText w:val="%2."/>
      <w:lvlJc w:val="right"/>
      <w:pPr>
        <w:ind w:left="360" w:hanging="360"/>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2E87365"/>
    <w:multiLevelType w:val="multilevel"/>
    <w:tmpl w:val="2CD086AC"/>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9FE49FA"/>
    <w:multiLevelType w:val="hybridMultilevel"/>
    <w:tmpl w:val="A5CAE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845950"/>
    <w:multiLevelType w:val="multilevel"/>
    <w:tmpl w:val="2CD086AC"/>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ED11E81"/>
    <w:multiLevelType w:val="multilevel"/>
    <w:tmpl w:val="2CD086AC"/>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40484EF1"/>
    <w:multiLevelType w:val="hybridMultilevel"/>
    <w:tmpl w:val="D4102C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3DE612F"/>
    <w:multiLevelType w:val="hybridMultilevel"/>
    <w:tmpl w:val="2F0EB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48E34F1"/>
    <w:multiLevelType w:val="multilevel"/>
    <w:tmpl w:val="E2F6A292"/>
    <w:lvl w:ilvl="0">
      <w:start w:val="1"/>
      <w:numFmt w:val="bullet"/>
      <w:lvlText w:val=""/>
      <w:lvlJc w:val="left"/>
      <w:pPr>
        <w:ind w:left="432" w:hanging="432"/>
      </w:pPr>
      <w:rPr>
        <w:rFonts w:ascii="Symbol" w:hAnsi="Symbol" w:hint="default"/>
      </w:rPr>
    </w:lvl>
    <w:lvl w:ilvl="1">
      <w:start w:val="1"/>
      <w:numFmt w:val="bullet"/>
      <w:lvlText w:val=""/>
      <w:lvlJc w:val="left"/>
      <w:pPr>
        <w:ind w:left="360" w:hanging="360"/>
      </w:pPr>
      <w:rPr>
        <w:rFonts w:ascii="Symbol" w:hAnsi="Symbol" w:hint="default"/>
      </w:rPr>
    </w:lvl>
    <w:lvl w:ilvl="2">
      <w:start w:val="1"/>
      <w:numFmt w:val="bullet"/>
      <w:lvlText w:val=""/>
      <w:lvlJc w:val="left"/>
      <w:pPr>
        <w:ind w:left="360" w:hanging="360"/>
      </w:pPr>
      <w:rPr>
        <w:rFonts w:ascii="Wingdings" w:hAnsi="Wingdings"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4C57699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1DB0C4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6617F84"/>
    <w:multiLevelType w:val="hybridMultilevel"/>
    <w:tmpl w:val="5A0A8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7702F0C"/>
    <w:multiLevelType w:val="multilevel"/>
    <w:tmpl w:val="2CD086AC"/>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592809EF"/>
    <w:multiLevelType w:val="hybridMultilevel"/>
    <w:tmpl w:val="B8948F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1D003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BCC3FC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099001A"/>
    <w:multiLevelType w:val="multilevel"/>
    <w:tmpl w:val="E004B526"/>
    <w:lvl w:ilvl="0">
      <w:start w:val="1"/>
      <w:numFmt w:val="bullet"/>
      <w:lvlText w:val=""/>
      <w:lvlJc w:val="left"/>
      <w:pPr>
        <w:ind w:left="432" w:hanging="432"/>
      </w:pPr>
      <w:rPr>
        <w:rFonts w:ascii="Symbol" w:hAnsi="Symbol"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7F9545E8"/>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2001734513">
    <w:abstractNumId w:val="0"/>
  </w:num>
  <w:num w:numId="2" w16cid:durableId="957100253">
    <w:abstractNumId w:val="7"/>
  </w:num>
  <w:num w:numId="3" w16cid:durableId="504049768">
    <w:abstractNumId w:val="6"/>
  </w:num>
  <w:num w:numId="4" w16cid:durableId="1857882881">
    <w:abstractNumId w:val="13"/>
  </w:num>
  <w:num w:numId="5" w16cid:durableId="1996637927">
    <w:abstractNumId w:val="14"/>
  </w:num>
  <w:num w:numId="6" w16cid:durableId="968361141">
    <w:abstractNumId w:val="10"/>
  </w:num>
  <w:num w:numId="7" w16cid:durableId="1933657755">
    <w:abstractNumId w:val="15"/>
  </w:num>
  <w:num w:numId="8" w16cid:durableId="1231159916">
    <w:abstractNumId w:val="9"/>
  </w:num>
  <w:num w:numId="9" w16cid:durableId="2035381105">
    <w:abstractNumId w:val="17"/>
  </w:num>
  <w:num w:numId="10" w16cid:durableId="710035309">
    <w:abstractNumId w:val="17"/>
  </w:num>
  <w:num w:numId="11" w16cid:durableId="890120490">
    <w:abstractNumId w:val="17"/>
  </w:num>
  <w:num w:numId="12" w16cid:durableId="496921384">
    <w:abstractNumId w:val="17"/>
  </w:num>
  <w:num w:numId="13" w16cid:durableId="271523450">
    <w:abstractNumId w:val="17"/>
  </w:num>
  <w:num w:numId="14" w16cid:durableId="1525485591">
    <w:abstractNumId w:val="17"/>
  </w:num>
  <w:num w:numId="15" w16cid:durableId="1770076290">
    <w:abstractNumId w:val="3"/>
  </w:num>
  <w:num w:numId="16" w16cid:durableId="389039749">
    <w:abstractNumId w:val="12"/>
  </w:num>
  <w:num w:numId="17" w16cid:durableId="1473870499">
    <w:abstractNumId w:val="1"/>
  </w:num>
  <w:num w:numId="18" w16cid:durableId="743138293">
    <w:abstractNumId w:val="17"/>
  </w:num>
  <w:num w:numId="19" w16cid:durableId="914435033">
    <w:abstractNumId w:val="17"/>
  </w:num>
  <w:num w:numId="20" w16cid:durableId="3747317">
    <w:abstractNumId w:val="17"/>
  </w:num>
  <w:num w:numId="21" w16cid:durableId="231670325">
    <w:abstractNumId w:val="17"/>
  </w:num>
  <w:num w:numId="22" w16cid:durableId="1161657299">
    <w:abstractNumId w:val="17"/>
  </w:num>
  <w:num w:numId="23" w16cid:durableId="1743066317">
    <w:abstractNumId w:val="5"/>
  </w:num>
  <w:num w:numId="24" w16cid:durableId="1565993210">
    <w:abstractNumId w:val="4"/>
  </w:num>
  <w:num w:numId="25" w16cid:durableId="1693920929">
    <w:abstractNumId w:val="2"/>
  </w:num>
  <w:num w:numId="26" w16cid:durableId="1249776627">
    <w:abstractNumId w:val="17"/>
  </w:num>
  <w:num w:numId="27" w16cid:durableId="1137262043">
    <w:abstractNumId w:val="17"/>
  </w:num>
  <w:num w:numId="28" w16cid:durableId="1818766940">
    <w:abstractNumId w:val="17"/>
  </w:num>
  <w:num w:numId="29" w16cid:durableId="1190527124">
    <w:abstractNumId w:val="11"/>
  </w:num>
  <w:num w:numId="30" w16cid:durableId="127479746">
    <w:abstractNumId w:val="16"/>
  </w:num>
  <w:num w:numId="31" w16cid:durableId="880167773">
    <w:abstractNumId w:val="8"/>
  </w:num>
  <w:num w:numId="32" w16cid:durableId="1836458433">
    <w:abstractNumId w:val="17"/>
  </w:num>
  <w:num w:numId="33" w16cid:durableId="46485694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D163DCE"/>
    <w:rsid w:val="00000CD2"/>
    <w:rsid w:val="00006EE6"/>
    <w:rsid w:val="00014223"/>
    <w:rsid w:val="00031627"/>
    <w:rsid w:val="00035A00"/>
    <w:rsid w:val="0003705B"/>
    <w:rsid w:val="00053BE7"/>
    <w:rsid w:val="000831D3"/>
    <w:rsid w:val="00090790"/>
    <w:rsid w:val="00096B03"/>
    <w:rsid w:val="000A62A9"/>
    <w:rsid w:val="000B38E0"/>
    <w:rsid w:val="000C5618"/>
    <w:rsid w:val="000C6DBC"/>
    <w:rsid w:val="000E4EBB"/>
    <w:rsid w:val="000F0128"/>
    <w:rsid w:val="00106C9A"/>
    <w:rsid w:val="00120BAF"/>
    <w:rsid w:val="00124A9F"/>
    <w:rsid w:val="001323E8"/>
    <w:rsid w:val="00176613"/>
    <w:rsid w:val="001900FB"/>
    <w:rsid w:val="001A4260"/>
    <w:rsid w:val="001A6B15"/>
    <w:rsid w:val="001B1B7B"/>
    <w:rsid w:val="001C4D20"/>
    <w:rsid w:val="0023203A"/>
    <w:rsid w:val="002500EF"/>
    <w:rsid w:val="00273A2B"/>
    <w:rsid w:val="002746AB"/>
    <w:rsid w:val="00276642"/>
    <w:rsid w:val="00276FAA"/>
    <w:rsid w:val="00281202"/>
    <w:rsid w:val="00284158"/>
    <w:rsid w:val="002A0E42"/>
    <w:rsid w:val="002B2F3F"/>
    <w:rsid w:val="002D219A"/>
    <w:rsid w:val="002F4D6D"/>
    <w:rsid w:val="002F57FF"/>
    <w:rsid w:val="002F6AAC"/>
    <w:rsid w:val="00313843"/>
    <w:rsid w:val="0031679F"/>
    <w:rsid w:val="00316CC9"/>
    <w:rsid w:val="00320D98"/>
    <w:rsid w:val="00322C98"/>
    <w:rsid w:val="00322FB9"/>
    <w:rsid w:val="00325578"/>
    <w:rsid w:val="003264B3"/>
    <w:rsid w:val="003460AC"/>
    <w:rsid w:val="00360AF1"/>
    <w:rsid w:val="00365477"/>
    <w:rsid w:val="0038769C"/>
    <w:rsid w:val="00387882"/>
    <w:rsid w:val="00396B36"/>
    <w:rsid w:val="003B6B5D"/>
    <w:rsid w:val="003C68C5"/>
    <w:rsid w:val="003D1FDD"/>
    <w:rsid w:val="003D59A0"/>
    <w:rsid w:val="003D74B4"/>
    <w:rsid w:val="003D7748"/>
    <w:rsid w:val="00407F3D"/>
    <w:rsid w:val="00410398"/>
    <w:rsid w:val="004139D5"/>
    <w:rsid w:val="00421BE1"/>
    <w:rsid w:val="004237C9"/>
    <w:rsid w:val="00427B17"/>
    <w:rsid w:val="00457578"/>
    <w:rsid w:val="004707E4"/>
    <w:rsid w:val="00471D85"/>
    <w:rsid w:val="00484528"/>
    <w:rsid w:val="004A469E"/>
    <w:rsid w:val="004A50AA"/>
    <w:rsid w:val="004B3A01"/>
    <w:rsid w:val="00525E8D"/>
    <w:rsid w:val="00594F54"/>
    <w:rsid w:val="005C72D3"/>
    <w:rsid w:val="005F018F"/>
    <w:rsid w:val="006343AC"/>
    <w:rsid w:val="00647BF4"/>
    <w:rsid w:val="00676093"/>
    <w:rsid w:val="00680521"/>
    <w:rsid w:val="006833E8"/>
    <w:rsid w:val="006B3363"/>
    <w:rsid w:val="006C2ABD"/>
    <w:rsid w:val="006D0FA1"/>
    <w:rsid w:val="006D352B"/>
    <w:rsid w:val="006D6F0E"/>
    <w:rsid w:val="006E4A51"/>
    <w:rsid w:val="006F3E87"/>
    <w:rsid w:val="006F58AD"/>
    <w:rsid w:val="007311A1"/>
    <w:rsid w:val="00744170"/>
    <w:rsid w:val="00767EF0"/>
    <w:rsid w:val="007722FC"/>
    <w:rsid w:val="0077405F"/>
    <w:rsid w:val="00776231"/>
    <w:rsid w:val="00785D82"/>
    <w:rsid w:val="00794A7E"/>
    <w:rsid w:val="007A1100"/>
    <w:rsid w:val="007B5A0E"/>
    <w:rsid w:val="007B6905"/>
    <w:rsid w:val="007C4D5C"/>
    <w:rsid w:val="008251FD"/>
    <w:rsid w:val="00834F89"/>
    <w:rsid w:val="008518D3"/>
    <w:rsid w:val="00853B99"/>
    <w:rsid w:val="0087466E"/>
    <w:rsid w:val="00881A88"/>
    <w:rsid w:val="008A2BF4"/>
    <w:rsid w:val="008B218F"/>
    <w:rsid w:val="008B3097"/>
    <w:rsid w:val="008D3439"/>
    <w:rsid w:val="008F0206"/>
    <w:rsid w:val="008F4F76"/>
    <w:rsid w:val="008F712F"/>
    <w:rsid w:val="008F79B0"/>
    <w:rsid w:val="00903D63"/>
    <w:rsid w:val="009115CC"/>
    <w:rsid w:val="00920DDA"/>
    <w:rsid w:val="00925E6C"/>
    <w:rsid w:val="009337BE"/>
    <w:rsid w:val="00941F03"/>
    <w:rsid w:val="00946D6B"/>
    <w:rsid w:val="0098205A"/>
    <w:rsid w:val="00982311"/>
    <w:rsid w:val="009B2A41"/>
    <w:rsid w:val="009C70E9"/>
    <w:rsid w:val="009E7154"/>
    <w:rsid w:val="00A06746"/>
    <w:rsid w:val="00A224CA"/>
    <w:rsid w:val="00A277AF"/>
    <w:rsid w:val="00A50B18"/>
    <w:rsid w:val="00A51FEE"/>
    <w:rsid w:val="00A524E5"/>
    <w:rsid w:val="00A85B84"/>
    <w:rsid w:val="00AC2955"/>
    <w:rsid w:val="00B0097F"/>
    <w:rsid w:val="00B144E6"/>
    <w:rsid w:val="00B17E76"/>
    <w:rsid w:val="00B2624E"/>
    <w:rsid w:val="00B53BFD"/>
    <w:rsid w:val="00B939BD"/>
    <w:rsid w:val="00BC368E"/>
    <w:rsid w:val="00BD6C33"/>
    <w:rsid w:val="00BE2425"/>
    <w:rsid w:val="00C021AA"/>
    <w:rsid w:val="00C25CAB"/>
    <w:rsid w:val="00C54EE7"/>
    <w:rsid w:val="00C645FE"/>
    <w:rsid w:val="00CB0011"/>
    <w:rsid w:val="00CC09D2"/>
    <w:rsid w:val="00CC3C9D"/>
    <w:rsid w:val="00CC54C3"/>
    <w:rsid w:val="00D04D43"/>
    <w:rsid w:val="00D1152F"/>
    <w:rsid w:val="00D14E93"/>
    <w:rsid w:val="00D26BE9"/>
    <w:rsid w:val="00D70290"/>
    <w:rsid w:val="00D80220"/>
    <w:rsid w:val="00D850F5"/>
    <w:rsid w:val="00D92DFA"/>
    <w:rsid w:val="00D93ED5"/>
    <w:rsid w:val="00DB47C5"/>
    <w:rsid w:val="00DB5941"/>
    <w:rsid w:val="00DC5E05"/>
    <w:rsid w:val="00DE18A8"/>
    <w:rsid w:val="00DE7845"/>
    <w:rsid w:val="00E124C2"/>
    <w:rsid w:val="00E31E67"/>
    <w:rsid w:val="00E3589D"/>
    <w:rsid w:val="00E57870"/>
    <w:rsid w:val="00E74A97"/>
    <w:rsid w:val="00EA7E55"/>
    <w:rsid w:val="00EC0EFC"/>
    <w:rsid w:val="00EF2CE2"/>
    <w:rsid w:val="00F236CB"/>
    <w:rsid w:val="00F35B5B"/>
    <w:rsid w:val="00F70123"/>
    <w:rsid w:val="00F73184"/>
    <w:rsid w:val="00F94018"/>
    <w:rsid w:val="00F96236"/>
    <w:rsid w:val="00FB7BC8"/>
    <w:rsid w:val="00FD2110"/>
    <w:rsid w:val="00FD591B"/>
    <w:rsid w:val="00FE7146"/>
    <w:rsid w:val="1D163DCE"/>
    <w:rsid w:val="25D7590C"/>
    <w:rsid w:val="2DF7203C"/>
    <w:rsid w:val="2E5049EF"/>
    <w:rsid w:val="34D94907"/>
    <w:rsid w:val="490B29ED"/>
    <w:rsid w:val="4B659170"/>
    <w:rsid w:val="6A1C4E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63DCE"/>
  <w15:chartTrackingRefBased/>
  <w15:docId w15:val="{D63661B7-E551-4174-8FD7-950D0AC52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6B03"/>
    <w:pPr>
      <w:keepNext/>
      <w:keepLines/>
      <w:numPr>
        <w:numId w:val="9"/>
      </w:numPr>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096B03"/>
    <w:pPr>
      <w:keepNext/>
      <w:keepLines/>
      <w:numPr>
        <w:ilvl w:val="1"/>
        <w:numId w:val="9"/>
      </w:numPr>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7722FC"/>
    <w:pPr>
      <w:keepNext/>
      <w:keepLines/>
      <w:numPr>
        <w:ilvl w:val="2"/>
        <w:numId w:val="9"/>
      </w:numPr>
      <w:spacing w:before="40" w:after="0"/>
      <w:outlineLvl w:val="2"/>
    </w:pPr>
    <w:rPr>
      <w:rFonts w:asciiTheme="majorHAnsi" w:eastAsiaTheme="majorEastAsia" w:hAnsiTheme="majorHAnsi" w:cstheme="majorBidi"/>
      <w:color w:val="0A2F40" w:themeColor="accent1" w:themeShade="7F"/>
    </w:rPr>
  </w:style>
  <w:style w:type="paragraph" w:styleId="Heading4">
    <w:name w:val="heading 4"/>
    <w:basedOn w:val="Normal"/>
    <w:next w:val="Normal"/>
    <w:link w:val="Heading4Char"/>
    <w:uiPriority w:val="9"/>
    <w:semiHidden/>
    <w:unhideWhenUsed/>
    <w:qFormat/>
    <w:rsid w:val="007722FC"/>
    <w:pPr>
      <w:keepNext/>
      <w:keepLines/>
      <w:numPr>
        <w:ilvl w:val="3"/>
        <w:numId w:val="9"/>
      </w:numPr>
      <w:spacing w:before="40" w:after="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7722FC"/>
    <w:pPr>
      <w:keepNext/>
      <w:keepLines/>
      <w:numPr>
        <w:ilvl w:val="4"/>
        <w:numId w:val="9"/>
      </w:numPr>
      <w:spacing w:before="40" w:after="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uiPriority w:val="9"/>
    <w:semiHidden/>
    <w:unhideWhenUsed/>
    <w:qFormat/>
    <w:rsid w:val="007722FC"/>
    <w:pPr>
      <w:keepNext/>
      <w:keepLines/>
      <w:numPr>
        <w:ilvl w:val="5"/>
        <w:numId w:val="9"/>
      </w:numPr>
      <w:spacing w:before="40" w:after="0"/>
      <w:outlineLvl w:val="5"/>
    </w:pPr>
    <w:rPr>
      <w:rFonts w:asciiTheme="majorHAnsi" w:eastAsiaTheme="majorEastAsia" w:hAnsiTheme="majorHAnsi" w:cstheme="majorBidi"/>
      <w:color w:val="0A2F40" w:themeColor="accent1" w:themeShade="7F"/>
    </w:rPr>
  </w:style>
  <w:style w:type="paragraph" w:styleId="Heading7">
    <w:name w:val="heading 7"/>
    <w:basedOn w:val="Normal"/>
    <w:next w:val="Normal"/>
    <w:link w:val="Heading7Char"/>
    <w:uiPriority w:val="9"/>
    <w:semiHidden/>
    <w:unhideWhenUsed/>
    <w:qFormat/>
    <w:rsid w:val="007722FC"/>
    <w:pPr>
      <w:keepNext/>
      <w:keepLines/>
      <w:numPr>
        <w:ilvl w:val="6"/>
        <w:numId w:val="9"/>
      </w:numPr>
      <w:spacing w:before="40" w:after="0"/>
      <w:outlineLvl w:val="6"/>
    </w:pPr>
    <w:rPr>
      <w:rFonts w:asciiTheme="majorHAnsi" w:eastAsiaTheme="majorEastAsia" w:hAnsiTheme="majorHAnsi" w:cstheme="majorBidi"/>
      <w:i/>
      <w:iCs/>
      <w:color w:val="0A2F40" w:themeColor="accent1" w:themeShade="7F"/>
    </w:rPr>
  </w:style>
  <w:style w:type="paragraph" w:styleId="Heading8">
    <w:name w:val="heading 8"/>
    <w:basedOn w:val="Normal"/>
    <w:next w:val="Normal"/>
    <w:link w:val="Heading8Char"/>
    <w:uiPriority w:val="9"/>
    <w:semiHidden/>
    <w:unhideWhenUsed/>
    <w:qFormat/>
    <w:rsid w:val="007722FC"/>
    <w:pPr>
      <w:keepNext/>
      <w:keepLines/>
      <w:numPr>
        <w:ilvl w:val="7"/>
        <w:numId w:val="9"/>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722FC"/>
    <w:pPr>
      <w:keepNext/>
      <w:keepLines/>
      <w:numPr>
        <w:ilvl w:val="8"/>
        <w:numId w:val="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76642"/>
    <w:rPr>
      <w:color w:val="467886" w:themeColor="hyperlink"/>
      <w:u w:val="single"/>
    </w:rPr>
  </w:style>
  <w:style w:type="character" w:styleId="UnresolvedMention">
    <w:name w:val="Unresolved Mention"/>
    <w:basedOn w:val="DefaultParagraphFont"/>
    <w:uiPriority w:val="99"/>
    <w:semiHidden/>
    <w:unhideWhenUsed/>
    <w:rsid w:val="00276642"/>
    <w:rPr>
      <w:color w:val="605E5C"/>
      <w:shd w:val="clear" w:color="auto" w:fill="E1DFDD"/>
    </w:rPr>
  </w:style>
  <w:style w:type="paragraph" w:styleId="ListParagraph">
    <w:name w:val="List Paragraph"/>
    <w:basedOn w:val="Normal"/>
    <w:uiPriority w:val="34"/>
    <w:qFormat/>
    <w:rsid w:val="00D04D43"/>
    <w:pPr>
      <w:ind w:left="720"/>
      <w:contextualSpacing/>
    </w:pPr>
  </w:style>
  <w:style w:type="character" w:customStyle="1" w:styleId="Heading1Char">
    <w:name w:val="Heading 1 Char"/>
    <w:basedOn w:val="DefaultParagraphFont"/>
    <w:link w:val="Heading1"/>
    <w:uiPriority w:val="9"/>
    <w:rsid w:val="00096B0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rsid w:val="00096B03"/>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7722FC"/>
    <w:rPr>
      <w:rFonts w:asciiTheme="majorHAnsi" w:eastAsiaTheme="majorEastAsia" w:hAnsiTheme="majorHAnsi" w:cstheme="majorBidi"/>
      <w:color w:val="0A2F40" w:themeColor="accent1" w:themeShade="7F"/>
    </w:rPr>
  </w:style>
  <w:style w:type="character" w:customStyle="1" w:styleId="Heading4Char">
    <w:name w:val="Heading 4 Char"/>
    <w:basedOn w:val="DefaultParagraphFont"/>
    <w:link w:val="Heading4"/>
    <w:uiPriority w:val="9"/>
    <w:semiHidden/>
    <w:rsid w:val="007722FC"/>
    <w:rPr>
      <w:rFonts w:asciiTheme="majorHAnsi" w:eastAsiaTheme="majorEastAsia" w:hAnsiTheme="majorHAnsi" w:cstheme="majorBidi"/>
      <w:i/>
      <w:iCs/>
      <w:color w:val="0F4761" w:themeColor="accent1" w:themeShade="BF"/>
    </w:rPr>
  </w:style>
  <w:style w:type="character" w:customStyle="1" w:styleId="Heading5Char">
    <w:name w:val="Heading 5 Char"/>
    <w:basedOn w:val="DefaultParagraphFont"/>
    <w:link w:val="Heading5"/>
    <w:uiPriority w:val="9"/>
    <w:semiHidden/>
    <w:rsid w:val="007722FC"/>
    <w:rPr>
      <w:rFonts w:asciiTheme="majorHAnsi" w:eastAsiaTheme="majorEastAsia" w:hAnsiTheme="majorHAnsi" w:cstheme="majorBidi"/>
      <w:color w:val="0F4761" w:themeColor="accent1" w:themeShade="BF"/>
    </w:rPr>
  </w:style>
  <w:style w:type="character" w:customStyle="1" w:styleId="Heading6Char">
    <w:name w:val="Heading 6 Char"/>
    <w:basedOn w:val="DefaultParagraphFont"/>
    <w:link w:val="Heading6"/>
    <w:uiPriority w:val="9"/>
    <w:semiHidden/>
    <w:rsid w:val="007722FC"/>
    <w:rPr>
      <w:rFonts w:asciiTheme="majorHAnsi" w:eastAsiaTheme="majorEastAsia" w:hAnsiTheme="majorHAnsi" w:cstheme="majorBidi"/>
      <w:color w:val="0A2F40" w:themeColor="accent1" w:themeShade="7F"/>
    </w:rPr>
  </w:style>
  <w:style w:type="character" w:customStyle="1" w:styleId="Heading7Char">
    <w:name w:val="Heading 7 Char"/>
    <w:basedOn w:val="DefaultParagraphFont"/>
    <w:link w:val="Heading7"/>
    <w:uiPriority w:val="9"/>
    <w:semiHidden/>
    <w:rsid w:val="007722FC"/>
    <w:rPr>
      <w:rFonts w:asciiTheme="majorHAnsi" w:eastAsiaTheme="majorEastAsia" w:hAnsiTheme="majorHAnsi" w:cstheme="majorBidi"/>
      <w:i/>
      <w:iCs/>
      <w:color w:val="0A2F40" w:themeColor="accent1" w:themeShade="7F"/>
    </w:rPr>
  </w:style>
  <w:style w:type="character" w:customStyle="1" w:styleId="Heading8Char">
    <w:name w:val="Heading 8 Char"/>
    <w:basedOn w:val="DefaultParagraphFont"/>
    <w:link w:val="Heading8"/>
    <w:uiPriority w:val="9"/>
    <w:semiHidden/>
    <w:rsid w:val="007722F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722FC"/>
    <w:rPr>
      <w:rFonts w:asciiTheme="majorHAnsi" w:eastAsiaTheme="majorEastAsia" w:hAnsiTheme="majorHAnsi" w:cstheme="majorBidi"/>
      <w:i/>
      <w:iCs/>
      <w:color w:val="272727" w:themeColor="text1" w:themeTint="D8"/>
      <w:sz w:val="21"/>
      <w:szCs w:val="21"/>
    </w:rPr>
  </w:style>
  <w:style w:type="paragraph" w:styleId="NormalWeb">
    <w:name w:val="Normal (Web)"/>
    <w:basedOn w:val="Normal"/>
    <w:uiPriority w:val="99"/>
    <w:semiHidden/>
    <w:unhideWhenUsed/>
    <w:rsid w:val="00EC0EFC"/>
    <w:pPr>
      <w:spacing w:before="100" w:beforeAutospacing="1" w:after="100" w:afterAutospacing="1" w:line="240" w:lineRule="auto"/>
    </w:pPr>
    <w:rPr>
      <w:rFonts w:ascii="Times New Roman" w:eastAsia="Times New Roman" w:hAnsi="Times New Roman" w:cs="Times New Roman"/>
      <w:lang w:eastAsia="en-US"/>
    </w:rPr>
  </w:style>
  <w:style w:type="paragraph" w:styleId="NoSpacing">
    <w:name w:val="No Spacing"/>
    <w:uiPriority w:val="1"/>
    <w:qFormat/>
    <w:rsid w:val="00D26BE9"/>
    <w:pPr>
      <w:spacing w:after="0" w:line="240" w:lineRule="auto"/>
    </w:pPr>
  </w:style>
  <w:style w:type="character" w:styleId="Strong">
    <w:name w:val="Strong"/>
    <w:basedOn w:val="DefaultParagraphFont"/>
    <w:uiPriority w:val="22"/>
    <w:qFormat/>
    <w:rsid w:val="008F712F"/>
    <w:rPr>
      <w:b/>
      <w:bCs/>
    </w:rPr>
  </w:style>
  <w:style w:type="table" w:styleId="TableGrid">
    <w:name w:val="Table Grid"/>
    <w:basedOn w:val="TableNormal"/>
    <w:uiPriority w:val="39"/>
    <w:rsid w:val="00D93E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pi.com/search?q=used+data+sources" TargetMode="External"/><Relationship Id="rId13" Type="http://schemas.openxmlformats.org/officeDocument/2006/relationships/hyperlink" Target="https://ieeexplore.ieee.org/abstract/document/10614154"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dpi.com/search?q=machine+learning" TargetMode="Externa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arxiv.org/pdf/2102.04458" TargetMode="External"/><Relationship Id="rId1" Type="http://schemas.openxmlformats.org/officeDocument/2006/relationships/numbering" Target="numbering.xml"/><Relationship Id="rId6" Type="http://schemas.openxmlformats.org/officeDocument/2006/relationships/hyperlink" Target="https://www.mdpi.com/search?q=deep+learning" TargetMode="External"/><Relationship Id="rId11" Type="http://schemas.openxmlformats.org/officeDocument/2006/relationships/image" Target="media/image2.png"/><Relationship Id="rId5" Type="http://schemas.openxmlformats.org/officeDocument/2006/relationships/image" Target="media/image1.png"/><Relationship Id="rId15" Type="http://schemas.openxmlformats.org/officeDocument/2006/relationships/hyperlink" Target="https://ijrpr.com/uploads/V6ISSUE5/IJRPR46744.pdf" TargetMode="External"/><Relationship Id="rId10" Type="http://schemas.openxmlformats.org/officeDocument/2006/relationships/hyperlink" Target="https://www.mdpi.com/search?q=FND+models" TargetMode="External"/><Relationship Id="rId4" Type="http://schemas.openxmlformats.org/officeDocument/2006/relationships/webSettings" Target="webSettings.xml"/><Relationship Id="rId9" Type="http://schemas.openxmlformats.org/officeDocument/2006/relationships/hyperlink" Target="https://www.mdpi.com/search?q=simulation+platforms" TargetMode="External"/><Relationship Id="rId14" Type="http://schemas.openxmlformats.org/officeDocument/2006/relationships/hyperlink" Target="https://www.mdpi.com/2673-4591/59/1/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1409</TotalTime>
  <Pages>15</Pages>
  <Words>4385</Words>
  <Characters>24997</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عبدالرحمن</dc:creator>
  <cp:keywords/>
  <dc:description/>
  <cp:lastModifiedBy>عـبـدالـرحـمـن الــحـمـادي</cp:lastModifiedBy>
  <cp:revision>133</cp:revision>
  <dcterms:created xsi:type="dcterms:W3CDTF">2025-12-05T18:22:00Z</dcterms:created>
  <dcterms:modified xsi:type="dcterms:W3CDTF">2025-12-20T19:25:00Z</dcterms:modified>
</cp:coreProperties>
</file>