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AABE73E" w:rsidR="00EA22ED" w:rsidRDefault="009E610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97A20A5" w:rsidR="00EA22ED" w:rsidRDefault="009E6102"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F8B2E40" w:rsidR="00EA22ED" w:rsidRDefault="009E6102" w:rsidP="00CC5AD4">
            <w:pPr>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4710FD5" w:rsidR="00EA22ED" w:rsidRDefault="009E6102"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488F022" w:rsidR="00EA22ED" w:rsidRDefault="009E6102" w:rsidP="00C51134">
            <w:pPr>
              <w:jc w:val="center"/>
            </w:pPr>
            <w:r>
              <w:rPr>
                <w:rFonts w:hint="cs"/>
                <w:rtl/>
              </w:rPr>
              <w:t>اضافة فقرة في نهاية المقدمة لبيان الهدف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8935D09" w:rsidR="00EA22ED" w:rsidRDefault="009E6102"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2C55D27" w:rsidR="00EA22ED" w:rsidRDefault="009E6102" w:rsidP="00C51134">
            <w:pPr>
              <w:jc w:val="center"/>
            </w:pPr>
            <w:r>
              <w:rPr>
                <w:rFonts w:hint="cs"/>
                <w:rtl/>
              </w:rPr>
              <w:t>جيدة جدا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8650122" w:rsidR="00EA22ED" w:rsidRDefault="009E6102"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5E9272E" w:rsidR="00EA22ED" w:rsidRDefault="009E6102"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9CDC35C" w:rsidR="00EA22ED" w:rsidRDefault="009E6102"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D2905BB" w:rsidR="00EA22ED" w:rsidRDefault="009E6102" w:rsidP="00C51134">
            <w:pPr>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189B43E7" w:rsidR="00EA22ED" w:rsidRDefault="009E6102"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792842E5" w:rsidR="00EA22ED" w:rsidRDefault="009E6102" w:rsidP="00CC5AD4">
            <w:pPr>
              <w:jc w:val="center"/>
              <w:rPr>
                <w:rtl/>
                <w:lang w:bidi="ar-EG"/>
              </w:rPr>
            </w:pPr>
            <w:r>
              <w:rPr>
                <w:rFonts w:hint="cs"/>
                <w:rtl/>
                <w:lang w:bidi="ar-EG"/>
              </w:rPr>
              <w:t>ترتيب جميع الدراسات السابقة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5BF2A27" w:rsidR="00EA22ED" w:rsidRDefault="009E6102" w:rsidP="00CC5AD4">
            <w:pPr>
              <w:jc w:val="center"/>
            </w:pPr>
            <w:r>
              <w:rPr>
                <w:rFonts w:hint="cs"/>
                <w:rtl/>
              </w:rPr>
              <w:t>-</w:t>
            </w:r>
          </w:p>
        </w:tc>
        <w:tc>
          <w:tcPr>
            <w:tcW w:w="4131" w:type="dxa"/>
            <w:vAlign w:val="center"/>
          </w:tcPr>
          <w:p w14:paraId="3F3B48F4" w14:textId="22BFDE48" w:rsidR="00E05AFD" w:rsidRPr="00E05AFD" w:rsidRDefault="009E6102"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C34BF68" w:rsidR="00EA22ED" w:rsidRDefault="009E6102"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0021D8E" w:rsidR="00EA22ED" w:rsidRDefault="009E6102"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6196CEF" w:rsidR="00EA22ED" w:rsidRDefault="009E610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5CA1F23" w:rsidR="00E05AFD" w:rsidRPr="00E05AFD" w:rsidRDefault="009E6102"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DAC0E75" w:rsidR="00EA22ED" w:rsidRDefault="009E6102"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3D1A1BDF" w:rsidR="00EA22ED" w:rsidRDefault="009E6102" w:rsidP="00E05AFD">
            <w:pPr>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1F9A550" w:rsidR="00EA22ED" w:rsidRDefault="009E6102" w:rsidP="00CC5AD4">
            <w:pPr>
              <w:jc w:val="center"/>
            </w:pPr>
            <w:r>
              <w:rPr>
                <w:rFonts w:hint="cs"/>
                <w:rtl/>
              </w:rPr>
              <w:t>-</w:t>
            </w:r>
          </w:p>
        </w:tc>
        <w:tc>
          <w:tcPr>
            <w:tcW w:w="4131" w:type="dxa"/>
            <w:vAlign w:val="center"/>
          </w:tcPr>
          <w:p w14:paraId="2DFE6E23" w14:textId="29A2B4AA" w:rsidR="00E05AFD" w:rsidRPr="00E05AFD" w:rsidRDefault="00E05AFD" w:rsidP="009E6102">
            <w:pPr>
              <w:bidi/>
              <w:jc w:val="center"/>
              <w:rPr>
                <w:lang w:bidi="ar-SY"/>
              </w:rPr>
            </w:pPr>
            <w:r w:rsidRPr="00E05AFD">
              <w:rPr>
                <w:rtl/>
              </w:rPr>
              <w:t>: يجب ذكر</w:t>
            </w:r>
            <w:r w:rsidR="009E6102">
              <w:rPr>
                <w:rFonts w:hint="cs"/>
                <w:rtl/>
              </w:rPr>
              <w:t xml:space="preserve"> جميع</w:t>
            </w:r>
            <w:r w:rsidRPr="00E05AFD">
              <w:rPr>
                <w:rtl/>
              </w:rPr>
              <w:t xml:space="preserve"> المراجع التي اعتمد عليها الباحث</w:t>
            </w:r>
            <w:r w:rsidR="009E6102">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C58752B" w14:textId="77777777" w:rsidR="00EA22ED" w:rsidRDefault="009E6102" w:rsidP="00CC5AD4">
            <w:pPr>
              <w:jc w:val="center"/>
              <w:rPr>
                <w:rtl/>
              </w:rPr>
            </w:pPr>
            <w:r>
              <w:rPr>
                <w:rFonts w:hint="cs"/>
                <w:rtl/>
              </w:rPr>
              <w:t>عمل جيد جدا، وعنوان ممتاز، لكن يرجى الانتباه الى توثيق جميع الفقرات لكل لا يعتبر سرقة علمية والالتزام بالاملاحظات الواردة اعلاه</w:t>
            </w:r>
          </w:p>
          <w:p w14:paraId="0E230BE2" w14:textId="7311207C" w:rsidR="009E6102" w:rsidRDefault="009E6102" w:rsidP="00CC5AD4">
            <w:pPr>
              <w:jc w:val="center"/>
            </w:pPr>
            <w:r>
              <w:rPr>
                <w:rFonts w:hint="cs"/>
                <w:rtl/>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9E6102"/>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250</Words>
  <Characters>1427</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2024-08-01T08:01:00Z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