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F08C2A" w14:textId="5578A135" w:rsidR="00016D86" w:rsidRPr="00A027F4" w:rsidRDefault="00A71708" w:rsidP="00A54A67">
      <w:pPr>
        <w:bidi/>
        <w:jc w:val="center"/>
        <w:rPr>
          <w:rFonts w:asciiTheme="majorHAnsi" w:hAnsiTheme="majorHAnsi" w:cstheme="majorHAnsi"/>
          <w:b/>
          <w:bCs/>
          <w:sz w:val="40"/>
          <w:szCs w:val="40"/>
          <w:rtl/>
        </w:rPr>
      </w:pPr>
      <w:r w:rsidRPr="00A027F4">
        <w:rPr>
          <w:rFonts w:asciiTheme="majorHAnsi" w:hAnsiTheme="majorHAnsi" w:cstheme="majorHAnsi"/>
          <w:b/>
          <w:bCs/>
          <w:sz w:val="40"/>
          <w:szCs w:val="40"/>
          <w:rtl/>
        </w:rPr>
        <w:t>الدوال في بايثون</w:t>
      </w:r>
    </w:p>
    <w:p w14:paraId="600BB2DC" w14:textId="77777777" w:rsidR="00A71708" w:rsidRPr="00A71708" w:rsidRDefault="00A71708" w:rsidP="00A54A67">
      <w:pPr>
        <w:bidi/>
        <w:spacing w:before="100" w:beforeAutospacing="1" w:after="100" w:afterAutospacing="1" w:line="240" w:lineRule="auto"/>
        <w:outlineLvl w:val="3"/>
        <w:rPr>
          <w:rFonts w:asciiTheme="majorHAnsi" w:eastAsia="Times New Roman" w:hAnsiTheme="majorHAnsi" w:cstheme="majorHAnsi"/>
          <w:b/>
          <w:bCs/>
          <w:kern w:val="0"/>
          <w:sz w:val="32"/>
          <w:szCs w:val="32"/>
          <w14:ligatures w14:val="none"/>
        </w:rPr>
      </w:pPr>
      <w:r w:rsidRPr="00A71708">
        <w:rPr>
          <w:rFonts w:asciiTheme="majorHAnsi" w:eastAsia="Times New Roman" w:hAnsiTheme="majorHAnsi" w:cstheme="majorHAnsi"/>
          <w:b/>
          <w:bCs/>
          <w:kern w:val="0"/>
          <w:sz w:val="32"/>
          <w:szCs w:val="32"/>
          <w:rtl/>
          <w14:ligatures w14:val="none"/>
        </w:rPr>
        <w:t>إنشاء الدوال</w:t>
      </w:r>
    </w:p>
    <w:p w14:paraId="3BD99CE1" w14:textId="77777777" w:rsidR="00A71708" w:rsidRPr="00A71708" w:rsidRDefault="00A71708" w:rsidP="00A54A67">
      <w:pPr>
        <w:bidi/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</w:pPr>
      <w:r w:rsidRPr="00A71708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 xml:space="preserve">الدالة هي عبارة عن كتلة من الكود يمكن إعادة استخدامها لتنفيذ مهمة معينة. يمكن تعريف الدوال في بايثون باستخدام الكلمة المحجوزة </w:t>
      </w:r>
      <w:r w:rsidRPr="00A71708">
        <w:rPr>
          <w:rFonts w:asciiTheme="majorHAnsi" w:eastAsia="Times New Roman" w:hAnsiTheme="majorHAnsi" w:cstheme="majorHAnsi"/>
          <w:kern w:val="0"/>
          <w:sz w:val="20"/>
          <w:szCs w:val="20"/>
          <w14:ligatures w14:val="none"/>
        </w:rPr>
        <w:t>def</w:t>
      </w:r>
      <w:r w:rsidRPr="00A71708">
        <w:rPr>
          <w:rFonts w:asciiTheme="majorHAnsi" w:eastAsia="Times New Roman" w:hAnsiTheme="majorHAnsi" w:cstheme="majorHAnsi"/>
          <w:kern w:val="0"/>
          <w:sz w:val="24"/>
          <w:szCs w:val="24"/>
          <w:rtl/>
          <w14:ligatures w14:val="none"/>
        </w:rPr>
        <w:t>، يليها اسم الدالة، ثم المعاملات بين أقواس، وأخيراً الكتلة البرمجية الخاصة بالدالة</w:t>
      </w:r>
      <w:r w:rsidRPr="00A71708">
        <w:rPr>
          <w:rFonts w:asciiTheme="majorHAnsi" w:eastAsia="Times New Roman" w:hAnsiTheme="majorHAnsi" w:cstheme="majorHAnsi"/>
          <w:kern w:val="0"/>
          <w:sz w:val="24"/>
          <w:szCs w:val="24"/>
          <w14:ligatures w14:val="none"/>
        </w:rPr>
        <w:t>.</w:t>
      </w:r>
    </w:p>
    <w:p w14:paraId="1D7A1D57" w14:textId="369EA7B8" w:rsidR="00A71708" w:rsidRPr="00A027F4" w:rsidRDefault="00A71708" w:rsidP="00A54A67">
      <w:pPr>
        <w:bidi/>
        <w:rPr>
          <w:rFonts w:asciiTheme="majorHAnsi" w:hAnsiTheme="majorHAnsi" w:cstheme="majorHAnsi"/>
          <w:b/>
          <w:bCs/>
          <w:sz w:val="40"/>
          <w:szCs w:val="40"/>
          <w:rtl/>
        </w:rPr>
      </w:pPr>
      <w:r w:rsidRPr="00A027F4">
        <w:rPr>
          <w:rFonts w:asciiTheme="majorHAnsi" w:hAnsiTheme="majorHAnsi" w:cstheme="majorHAnsi"/>
          <w:b/>
          <w:bCs/>
          <w:sz w:val="40"/>
          <w:szCs w:val="40"/>
          <w:rtl/>
        </w:rPr>
        <w:drawing>
          <wp:inline distT="0" distB="0" distL="0" distR="0" wp14:anchorId="7F95111E" wp14:editId="14BEB399">
            <wp:extent cx="4039164" cy="2172003"/>
            <wp:effectExtent l="0" t="0" r="0" b="0"/>
            <wp:docPr id="20442489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424896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039164" cy="2172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7B0040" w14:textId="77777777" w:rsidR="00A71708" w:rsidRPr="00A027F4" w:rsidRDefault="00A71708" w:rsidP="00A027F4">
      <w:pPr>
        <w:bidi/>
        <w:spacing w:before="100" w:beforeAutospacing="1" w:after="100" w:afterAutospacing="1" w:line="240" w:lineRule="auto"/>
        <w:outlineLvl w:val="3"/>
        <w:rPr>
          <w:rFonts w:asciiTheme="majorHAnsi" w:eastAsia="Times New Roman" w:hAnsiTheme="majorHAnsi" w:cstheme="majorHAnsi"/>
          <w:b/>
          <w:bCs/>
          <w:kern w:val="0"/>
          <w:sz w:val="32"/>
          <w:szCs w:val="32"/>
          <w14:ligatures w14:val="none"/>
        </w:rPr>
      </w:pPr>
      <w:r w:rsidRPr="00A027F4">
        <w:rPr>
          <w:rFonts w:asciiTheme="majorHAnsi" w:eastAsia="Times New Roman" w:hAnsiTheme="majorHAnsi" w:cstheme="majorHAnsi"/>
          <w:b/>
          <w:bCs/>
          <w:kern w:val="0"/>
          <w:sz w:val="32"/>
          <w:szCs w:val="32"/>
          <w:rtl/>
          <w14:ligatures w14:val="none"/>
        </w:rPr>
        <w:t>استدعاء الدوال</w:t>
      </w:r>
    </w:p>
    <w:p w14:paraId="55C569BF" w14:textId="77777777" w:rsidR="00A71708" w:rsidRPr="00A027F4" w:rsidRDefault="00A71708" w:rsidP="00A54A67">
      <w:pPr>
        <w:pStyle w:val="NormalWeb"/>
        <w:bidi/>
        <w:rPr>
          <w:rFonts w:asciiTheme="majorHAnsi" w:hAnsiTheme="majorHAnsi" w:cstheme="majorHAnsi"/>
        </w:rPr>
      </w:pPr>
      <w:r w:rsidRPr="00A027F4">
        <w:rPr>
          <w:rFonts w:asciiTheme="majorHAnsi" w:hAnsiTheme="majorHAnsi" w:cstheme="majorHAnsi"/>
          <w:rtl/>
        </w:rPr>
        <w:t>يمكن استدعاء الدالة بعد تعريفها عن طريق كتابة اسم الدالة متبوعاً بأقواس</w:t>
      </w:r>
      <w:r w:rsidRPr="00A027F4">
        <w:rPr>
          <w:rFonts w:asciiTheme="majorHAnsi" w:hAnsiTheme="majorHAnsi" w:cstheme="majorHAnsi"/>
        </w:rPr>
        <w:t>.</w:t>
      </w:r>
    </w:p>
    <w:p w14:paraId="61831C39" w14:textId="4F885AD4" w:rsidR="00A71708" w:rsidRPr="00A027F4" w:rsidRDefault="00A71708" w:rsidP="00A54A67">
      <w:pPr>
        <w:bidi/>
        <w:rPr>
          <w:rFonts w:asciiTheme="majorHAnsi" w:hAnsiTheme="majorHAnsi" w:cstheme="majorHAnsi"/>
          <w:b/>
          <w:bCs/>
          <w:sz w:val="40"/>
          <w:szCs w:val="40"/>
          <w:rtl/>
        </w:rPr>
      </w:pPr>
      <w:r w:rsidRPr="00A027F4">
        <w:rPr>
          <w:rFonts w:asciiTheme="majorHAnsi" w:hAnsiTheme="majorHAnsi" w:cstheme="majorHAnsi"/>
          <w:b/>
          <w:bCs/>
          <w:sz w:val="40"/>
          <w:szCs w:val="40"/>
          <w:rtl/>
        </w:rPr>
        <w:drawing>
          <wp:inline distT="0" distB="0" distL="0" distR="0" wp14:anchorId="3D1153DA" wp14:editId="5CCAAE0E">
            <wp:extent cx="3801005" cy="790685"/>
            <wp:effectExtent l="0" t="0" r="9525" b="9525"/>
            <wp:docPr id="21178687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786871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801005" cy="79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7587CB" w14:textId="77777777" w:rsidR="00A71708" w:rsidRPr="00A027F4" w:rsidRDefault="00A71708" w:rsidP="00A027F4">
      <w:pPr>
        <w:bidi/>
        <w:spacing w:before="100" w:beforeAutospacing="1" w:after="100" w:afterAutospacing="1" w:line="240" w:lineRule="auto"/>
        <w:outlineLvl w:val="3"/>
        <w:rPr>
          <w:rFonts w:asciiTheme="majorHAnsi" w:eastAsia="Times New Roman" w:hAnsiTheme="majorHAnsi" w:cstheme="majorHAnsi"/>
          <w:b/>
          <w:bCs/>
          <w:kern w:val="0"/>
          <w:sz w:val="32"/>
          <w:szCs w:val="32"/>
          <w14:ligatures w14:val="none"/>
        </w:rPr>
      </w:pPr>
      <w:r w:rsidRPr="00A027F4">
        <w:rPr>
          <w:rFonts w:asciiTheme="majorHAnsi" w:eastAsia="Times New Roman" w:hAnsiTheme="majorHAnsi" w:cstheme="majorHAnsi"/>
          <w:b/>
          <w:bCs/>
          <w:kern w:val="0"/>
          <w:sz w:val="32"/>
          <w:szCs w:val="32"/>
          <w:rtl/>
          <w14:ligatures w14:val="none"/>
        </w:rPr>
        <w:t>الدوال مع المعاملات والوسائط</w:t>
      </w:r>
    </w:p>
    <w:p w14:paraId="2AE72953" w14:textId="77777777" w:rsidR="00A71708" w:rsidRPr="00A027F4" w:rsidRDefault="00A71708" w:rsidP="00A54A67">
      <w:pPr>
        <w:pStyle w:val="NormalWeb"/>
        <w:bidi/>
        <w:rPr>
          <w:rFonts w:asciiTheme="majorHAnsi" w:hAnsiTheme="majorHAnsi" w:cstheme="majorHAnsi"/>
        </w:rPr>
      </w:pPr>
      <w:r w:rsidRPr="00A027F4">
        <w:rPr>
          <w:rFonts w:asciiTheme="majorHAnsi" w:hAnsiTheme="majorHAnsi" w:cstheme="majorHAnsi"/>
          <w:rtl/>
        </w:rPr>
        <w:t>المعامل هو متغير في تعريف الدالة ويعمل كمكان فارغ يتم تعبئته عند استدعاء الدالة. الوسيط هو القيمة التي يتم تمريرها للدالة عند استدعائها</w:t>
      </w:r>
      <w:r w:rsidRPr="00A027F4">
        <w:rPr>
          <w:rFonts w:asciiTheme="majorHAnsi" w:hAnsiTheme="majorHAnsi" w:cstheme="majorHAnsi"/>
        </w:rPr>
        <w:t>.</w:t>
      </w:r>
    </w:p>
    <w:p w14:paraId="7B1C6FFC" w14:textId="27F43721" w:rsidR="00A71708" w:rsidRPr="00A027F4" w:rsidRDefault="00A71708" w:rsidP="00A54A67">
      <w:pPr>
        <w:bidi/>
        <w:rPr>
          <w:rFonts w:asciiTheme="majorHAnsi" w:hAnsiTheme="majorHAnsi" w:cstheme="majorHAnsi"/>
          <w:b/>
          <w:bCs/>
          <w:sz w:val="40"/>
          <w:szCs w:val="40"/>
          <w:rtl/>
        </w:rPr>
      </w:pPr>
      <w:r w:rsidRPr="00A027F4">
        <w:rPr>
          <w:rFonts w:asciiTheme="majorHAnsi" w:hAnsiTheme="majorHAnsi" w:cstheme="majorHAnsi"/>
          <w:b/>
          <w:bCs/>
          <w:sz w:val="40"/>
          <w:szCs w:val="40"/>
          <w:rtl/>
        </w:rPr>
        <w:drawing>
          <wp:inline distT="0" distB="0" distL="0" distR="0" wp14:anchorId="5EF3C7CD" wp14:editId="4944E302">
            <wp:extent cx="4582164" cy="1371791"/>
            <wp:effectExtent l="0" t="0" r="8890" b="0"/>
            <wp:docPr id="8732323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3232365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82164" cy="13717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9AEBD6" w14:textId="77777777" w:rsidR="00A027F4" w:rsidRPr="00A027F4" w:rsidRDefault="00A027F4" w:rsidP="00A54A67">
      <w:pPr>
        <w:pStyle w:val="Heading4"/>
        <w:bidi/>
        <w:rPr>
          <w:rFonts w:asciiTheme="majorHAnsi" w:hAnsiTheme="majorHAnsi" w:cstheme="majorHAnsi"/>
          <w:rtl/>
        </w:rPr>
      </w:pPr>
    </w:p>
    <w:p w14:paraId="57B0419C" w14:textId="683489E4" w:rsidR="00A71708" w:rsidRPr="00A027F4" w:rsidRDefault="00A71708" w:rsidP="00A027F4">
      <w:pPr>
        <w:bidi/>
        <w:spacing w:before="100" w:beforeAutospacing="1" w:after="100" w:afterAutospacing="1" w:line="240" w:lineRule="auto"/>
        <w:outlineLvl w:val="3"/>
        <w:rPr>
          <w:rFonts w:asciiTheme="majorHAnsi" w:eastAsia="Times New Roman" w:hAnsiTheme="majorHAnsi" w:cstheme="majorHAnsi"/>
          <w:b/>
          <w:bCs/>
          <w:kern w:val="0"/>
          <w:sz w:val="32"/>
          <w:szCs w:val="32"/>
          <w14:ligatures w14:val="none"/>
        </w:rPr>
      </w:pPr>
      <w:r w:rsidRPr="00A027F4">
        <w:rPr>
          <w:rFonts w:asciiTheme="majorHAnsi" w:eastAsia="Times New Roman" w:hAnsiTheme="majorHAnsi" w:cstheme="majorHAnsi"/>
          <w:b/>
          <w:bCs/>
          <w:kern w:val="0"/>
          <w:sz w:val="32"/>
          <w:szCs w:val="32"/>
          <w:rtl/>
          <w14:ligatures w14:val="none"/>
        </w:rPr>
        <w:t>إرجاع القيم من الدوال</w:t>
      </w:r>
    </w:p>
    <w:p w14:paraId="1FD1E41A" w14:textId="77777777" w:rsidR="00A71708" w:rsidRPr="00A027F4" w:rsidRDefault="00A71708" w:rsidP="00A54A67">
      <w:pPr>
        <w:pStyle w:val="NormalWeb"/>
        <w:bidi/>
        <w:rPr>
          <w:rFonts w:asciiTheme="majorHAnsi" w:hAnsiTheme="majorHAnsi" w:cstheme="majorHAnsi"/>
        </w:rPr>
      </w:pPr>
      <w:r w:rsidRPr="00A027F4">
        <w:rPr>
          <w:rFonts w:asciiTheme="majorHAnsi" w:hAnsiTheme="majorHAnsi" w:cstheme="majorHAnsi"/>
          <w:rtl/>
        </w:rPr>
        <w:t xml:space="preserve">يمكن لأي دالة أن ترجع قيمة باستخدام جملة </w:t>
      </w:r>
      <w:r w:rsidRPr="00A027F4">
        <w:rPr>
          <w:rStyle w:val="HTMLCode"/>
          <w:rFonts w:asciiTheme="majorHAnsi" w:hAnsiTheme="majorHAnsi" w:cstheme="majorHAnsi"/>
        </w:rPr>
        <w:t>return</w:t>
      </w:r>
      <w:r w:rsidRPr="00A027F4">
        <w:rPr>
          <w:rFonts w:asciiTheme="majorHAnsi" w:hAnsiTheme="majorHAnsi" w:cstheme="majorHAnsi"/>
        </w:rPr>
        <w:t>.</w:t>
      </w:r>
    </w:p>
    <w:p w14:paraId="75A4F75C" w14:textId="67A98782" w:rsidR="00A71708" w:rsidRPr="00A027F4" w:rsidRDefault="00A71708" w:rsidP="00A54A67">
      <w:pPr>
        <w:bidi/>
        <w:rPr>
          <w:rFonts w:asciiTheme="majorHAnsi" w:hAnsiTheme="majorHAnsi" w:cstheme="majorHAnsi"/>
          <w:b/>
          <w:bCs/>
          <w:sz w:val="40"/>
          <w:szCs w:val="40"/>
          <w:rtl/>
        </w:rPr>
      </w:pPr>
      <w:r w:rsidRPr="00A027F4">
        <w:rPr>
          <w:rFonts w:asciiTheme="majorHAnsi" w:hAnsiTheme="majorHAnsi" w:cstheme="majorHAnsi"/>
          <w:b/>
          <w:bCs/>
          <w:sz w:val="40"/>
          <w:szCs w:val="40"/>
          <w:rtl/>
        </w:rPr>
        <w:drawing>
          <wp:inline distT="0" distB="0" distL="0" distR="0" wp14:anchorId="6DC07199" wp14:editId="0AD2DF97">
            <wp:extent cx="4143953" cy="1305107"/>
            <wp:effectExtent l="0" t="0" r="9525" b="9525"/>
            <wp:docPr id="8786886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86886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43953" cy="1305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C1BD0D" w14:textId="77777777" w:rsidR="00A71708" w:rsidRPr="00A027F4" w:rsidRDefault="00A71708" w:rsidP="00A027F4">
      <w:pPr>
        <w:bidi/>
        <w:spacing w:before="100" w:beforeAutospacing="1" w:after="100" w:afterAutospacing="1" w:line="240" w:lineRule="auto"/>
        <w:outlineLvl w:val="3"/>
        <w:rPr>
          <w:rFonts w:asciiTheme="majorHAnsi" w:eastAsia="Times New Roman" w:hAnsiTheme="majorHAnsi" w:cstheme="majorHAnsi"/>
          <w:b/>
          <w:bCs/>
          <w:kern w:val="0"/>
          <w:sz w:val="32"/>
          <w:szCs w:val="32"/>
          <w14:ligatures w14:val="none"/>
        </w:rPr>
      </w:pPr>
      <w:r w:rsidRPr="00A027F4">
        <w:rPr>
          <w:rFonts w:asciiTheme="majorHAnsi" w:eastAsia="Times New Roman" w:hAnsiTheme="majorHAnsi" w:cstheme="majorHAnsi"/>
          <w:b/>
          <w:bCs/>
          <w:kern w:val="0"/>
          <w:sz w:val="32"/>
          <w:szCs w:val="32"/>
          <w:rtl/>
          <w14:ligatures w14:val="none"/>
        </w:rPr>
        <w:t>أمثلة إضافية</w:t>
      </w:r>
    </w:p>
    <w:p w14:paraId="507E5F3C" w14:textId="2FE09144" w:rsidR="00A71708" w:rsidRPr="00A027F4" w:rsidRDefault="00A71708" w:rsidP="00A54A67">
      <w:pPr>
        <w:pStyle w:val="NormalWeb"/>
        <w:bidi/>
        <w:rPr>
          <w:rFonts w:asciiTheme="majorHAnsi" w:hAnsiTheme="majorHAnsi" w:cstheme="majorHAnsi"/>
        </w:rPr>
      </w:pPr>
      <w:r w:rsidRPr="00A027F4">
        <w:rPr>
          <w:rStyle w:val="Strong"/>
          <w:rFonts w:asciiTheme="majorHAnsi" w:hAnsiTheme="majorHAnsi" w:cstheme="majorHAnsi"/>
          <w:rtl/>
        </w:rPr>
        <w:t>دالة لإرجاع قيم متعددة</w:t>
      </w:r>
    </w:p>
    <w:p w14:paraId="43C0B361" w14:textId="57B31A73" w:rsidR="00A71708" w:rsidRPr="00A027F4" w:rsidRDefault="00A71708" w:rsidP="00A54A67">
      <w:pPr>
        <w:bidi/>
        <w:rPr>
          <w:rFonts w:asciiTheme="majorHAnsi" w:hAnsiTheme="majorHAnsi" w:cstheme="majorHAnsi"/>
          <w:b/>
          <w:bCs/>
          <w:sz w:val="40"/>
          <w:szCs w:val="40"/>
          <w:rtl/>
        </w:rPr>
      </w:pPr>
      <w:r w:rsidRPr="00A027F4">
        <w:rPr>
          <w:rFonts w:asciiTheme="majorHAnsi" w:hAnsiTheme="majorHAnsi" w:cstheme="majorHAnsi"/>
          <w:b/>
          <w:bCs/>
          <w:sz w:val="40"/>
          <w:szCs w:val="40"/>
          <w:rtl/>
        </w:rPr>
        <w:drawing>
          <wp:inline distT="0" distB="0" distL="0" distR="0" wp14:anchorId="0D0AA464" wp14:editId="06838642">
            <wp:extent cx="5943600" cy="2419985"/>
            <wp:effectExtent l="0" t="0" r="0" b="0"/>
            <wp:docPr id="183555453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555453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419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B3C330" w14:textId="77777777" w:rsidR="00F94CBB" w:rsidRDefault="00F94CBB" w:rsidP="00A54A67">
      <w:pPr>
        <w:pStyle w:val="NormalWeb"/>
        <w:bidi/>
        <w:rPr>
          <w:rStyle w:val="Strong"/>
          <w:rFonts w:asciiTheme="majorHAnsi" w:hAnsiTheme="majorHAnsi" w:cstheme="majorHAnsi"/>
          <w:rtl/>
        </w:rPr>
      </w:pPr>
    </w:p>
    <w:p w14:paraId="35F581D9" w14:textId="77777777" w:rsidR="00F94CBB" w:rsidRDefault="00F94CBB" w:rsidP="00F94CBB">
      <w:pPr>
        <w:pStyle w:val="NormalWeb"/>
        <w:bidi/>
        <w:rPr>
          <w:rStyle w:val="Strong"/>
          <w:rFonts w:asciiTheme="majorHAnsi" w:hAnsiTheme="majorHAnsi" w:cstheme="majorHAnsi"/>
          <w:rtl/>
        </w:rPr>
      </w:pPr>
    </w:p>
    <w:p w14:paraId="10398DD4" w14:textId="77777777" w:rsidR="00F94CBB" w:rsidRDefault="00F94CBB" w:rsidP="00F94CBB">
      <w:pPr>
        <w:pStyle w:val="NormalWeb"/>
        <w:bidi/>
        <w:rPr>
          <w:rStyle w:val="Strong"/>
          <w:rFonts w:asciiTheme="majorHAnsi" w:hAnsiTheme="majorHAnsi" w:cstheme="majorHAnsi"/>
          <w:rtl/>
        </w:rPr>
      </w:pPr>
    </w:p>
    <w:p w14:paraId="01FE1956" w14:textId="77777777" w:rsidR="00F94CBB" w:rsidRDefault="00F94CBB" w:rsidP="00F94CBB">
      <w:pPr>
        <w:pStyle w:val="NormalWeb"/>
        <w:bidi/>
        <w:rPr>
          <w:rStyle w:val="Strong"/>
          <w:rFonts w:asciiTheme="majorHAnsi" w:hAnsiTheme="majorHAnsi" w:cstheme="majorHAnsi"/>
          <w:rtl/>
        </w:rPr>
      </w:pPr>
    </w:p>
    <w:p w14:paraId="10245E38" w14:textId="77777777" w:rsidR="00F94CBB" w:rsidRDefault="00F94CBB" w:rsidP="00F94CBB">
      <w:pPr>
        <w:pStyle w:val="NormalWeb"/>
        <w:bidi/>
        <w:rPr>
          <w:rStyle w:val="Strong"/>
          <w:rFonts w:asciiTheme="majorHAnsi" w:hAnsiTheme="majorHAnsi" w:cstheme="majorHAnsi"/>
          <w:rtl/>
        </w:rPr>
      </w:pPr>
    </w:p>
    <w:p w14:paraId="3C414AD5" w14:textId="77777777" w:rsidR="00F94CBB" w:rsidRDefault="00F94CBB" w:rsidP="00F94CBB">
      <w:pPr>
        <w:pStyle w:val="NormalWeb"/>
        <w:bidi/>
        <w:rPr>
          <w:rStyle w:val="Strong"/>
          <w:rFonts w:asciiTheme="majorHAnsi" w:hAnsiTheme="majorHAnsi" w:cstheme="majorHAnsi"/>
          <w:rtl/>
        </w:rPr>
      </w:pPr>
    </w:p>
    <w:p w14:paraId="34F7587B" w14:textId="5531A6E8" w:rsidR="00A71708" w:rsidRPr="00A027F4" w:rsidRDefault="00A71708" w:rsidP="00F94CBB">
      <w:pPr>
        <w:pStyle w:val="NormalWeb"/>
        <w:bidi/>
        <w:rPr>
          <w:rFonts w:asciiTheme="majorHAnsi" w:hAnsiTheme="majorHAnsi" w:cstheme="majorHAnsi"/>
        </w:rPr>
      </w:pPr>
      <w:r w:rsidRPr="00A027F4">
        <w:rPr>
          <w:rStyle w:val="Strong"/>
          <w:rFonts w:asciiTheme="majorHAnsi" w:hAnsiTheme="majorHAnsi" w:cstheme="majorHAnsi"/>
          <w:rtl/>
        </w:rPr>
        <w:lastRenderedPageBreak/>
        <w:t>دالة لحساب وعرض مستوى الطلاب مقارنة بالمتوسط</w:t>
      </w:r>
    </w:p>
    <w:p w14:paraId="7F8D3230" w14:textId="47D19744" w:rsidR="00A71708" w:rsidRPr="00A027F4" w:rsidRDefault="00A71708" w:rsidP="00A54A67">
      <w:pPr>
        <w:bidi/>
        <w:rPr>
          <w:rFonts w:asciiTheme="majorHAnsi" w:hAnsiTheme="majorHAnsi" w:cstheme="majorHAnsi"/>
          <w:b/>
          <w:bCs/>
          <w:sz w:val="40"/>
          <w:szCs w:val="40"/>
          <w:rtl/>
        </w:rPr>
      </w:pPr>
      <w:r w:rsidRPr="00A027F4">
        <w:rPr>
          <w:rFonts w:asciiTheme="majorHAnsi" w:hAnsiTheme="majorHAnsi" w:cstheme="majorHAnsi"/>
          <w:b/>
          <w:bCs/>
          <w:sz w:val="40"/>
          <w:szCs w:val="40"/>
          <w:rtl/>
        </w:rPr>
        <w:drawing>
          <wp:inline distT="0" distB="0" distL="0" distR="0" wp14:anchorId="4EA4D402" wp14:editId="70182242">
            <wp:extent cx="3380630" cy="3446145"/>
            <wp:effectExtent l="0" t="0" r="0" b="1905"/>
            <wp:docPr id="4873424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34241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98001" cy="34638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33473" w14:textId="6CDCFDE0" w:rsidR="00A71708" w:rsidRPr="00A027F4" w:rsidRDefault="00A71708" w:rsidP="00A54A67">
      <w:pPr>
        <w:pStyle w:val="NormalWeb"/>
        <w:bidi/>
        <w:rPr>
          <w:rFonts w:asciiTheme="majorHAnsi" w:hAnsiTheme="majorHAnsi" w:cstheme="majorHAnsi"/>
        </w:rPr>
      </w:pPr>
      <w:r w:rsidRPr="00A027F4">
        <w:rPr>
          <w:rStyle w:val="Strong"/>
          <w:rFonts w:asciiTheme="majorHAnsi" w:hAnsiTheme="majorHAnsi" w:cstheme="majorHAnsi"/>
          <w:rtl/>
        </w:rPr>
        <w:t>دالة لحساب العامل</w:t>
      </w:r>
      <w:r w:rsidRPr="00A027F4">
        <w:rPr>
          <w:rStyle w:val="Strong"/>
          <w:rFonts w:asciiTheme="majorHAnsi" w:hAnsiTheme="majorHAnsi" w:cstheme="majorHAnsi"/>
        </w:rPr>
        <w:t xml:space="preserve"> (Factorial) </w:t>
      </w:r>
      <w:r w:rsidRPr="00A027F4">
        <w:rPr>
          <w:rStyle w:val="Strong"/>
          <w:rFonts w:asciiTheme="majorHAnsi" w:hAnsiTheme="majorHAnsi" w:cstheme="majorHAnsi"/>
          <w:rtl/>
        </w:rPr>
        <w:t>لعدد معين</w:t>
      </w:r>
    </w:p>
    <w:p w14:paraId="6489FFDE" w14:textId="4BA444EA" w:rsidR="00A71708" w:rsidRPr="00A027F4" w:rsidRDefault="00A71708" w:rsidP="00A54A67">
      <w:pPr>
        <w:bidi/>
        <w:rPr>
          <w:rFonts w:asciiTheme="majorHAnsi" w:hAnsiTheme="majorHAnsi" w:cstheme="majorHAnsi"/>
          <w:b/>
          <w:bCs/>
          <w:sz w:val="40"/>
          <w:szCs w:val="40"/>
          <w:rtl/>
        </w:rPr>
      </w:pPr>
      <w:r w:rsidRPr="00A027F4">
        <w:rPr>
          <w:rFonts w:asciiTheme="majorHAnsi" w:hAnsiTheme="majorHAnsi" w:cstheme="majorHAnsi"/>
          <w:b/>
          <w:bCs/>
          <w:sz w:val="40"/>
          <w:szCs w:val="40"/>
          <w:rtl/>
        </w:rPr>
        <w:drawing>
          <wp:inline distT="0" distB="0" distL="0" distR="0" wp14:anchorId="77F4AC1B" wp14:editId="007B859E">
            <wp:extent cx="3572374" cy="2124371"/>
            <wp:effectExtent l="0" t="0" r="9525" b="0"/>
            <wp:docPr id="74141166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141166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72374" cy="21243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E811FE" w14:textId="77777777" w:rsidR="00A71708" w:rsidRPr="00A027F4" w:rsidRDefault="00A71708" w:rsidP="00A027F4">
      <w:pPr>
        <w:bidi/>
        <w:spacing w:before="100" w:beforeAutospacing="1" w:after="100" w:afterAutospacing="1" w:line="240" w:lineRule="auto"/>
        <w:outlineLvl w:val="3"/>
        <w:rPr>
          <w:rFonts w:asciiTheme="majorHAnsi" w:eastAsia="Times New Roman" w:hAnsiTheme="majorHAnsi" w:cstheme="majorHAnsi"/>
          <w:b/>
          <w:bCs/>
          <w:kern w:val="0"/>
          <w:sz w:val="32"/>
          <w:szCs w:val="32"/>
          <w14:ligatures w14:val="none"/>
        </w:rPr>
      </w:pPr>
      <w:r w:rsidRPr="00A027F4">
        <w:rPr>
          <w:rFonts w:asciiTheme="majorHAnsi" w:eastAsia="Times New Roman" w:hAnsiTheme="majorHAnsi" w:cstheme="majorHAnsi"/>
          <w:b/>
          <w:bCs/>
          <w:kern w:val="0"/>
          <w:sz w:val="32"/>
          <w:szCs w:val="32"/>
          <w:rtl/>
          <w14:ligatures w14:val="none"/>
        </w:rPr>
        <w:t>التكرار باستخدام الدوال العودية</w:t>
      </w:r>
      <w:r w:rsidRPr="00A027F4">
        <w:rPr>
          <w:rFonts w:asciiTheme="majorHAnsi" w:eastAsia="Times New Roman" w:hAnsiTheme="majorHAnsi" w:cstheme="majorHAnsi"/>
          <w:b/>
          <w:bCs/>
          <w:kern w:val="0"/>
          <w:sz w:val="32"/>
          <w:szCs w:val="32"/>
          <w14:ligatures w14:val="none"/>
        </w:rPr>
        <w:t xml:space="preserve"> (Recursive Functions)</w:t>
      </w:r>
    </w:p>
    <w:p w14:paraId="41073263" w14:textId="77777777" w:rsidR="00A71708" w:rsidRPr="00A027F4" w:rsidRDefault="00A71708" w:rsidP="00A54A67">
      <w:pPr>
        <w:pStyle w:val="NormalWeb"/>
        <w:bidi/>
        <w:rPr>
          <w:rFonts w:asciiTheme="majorHAnsi" w:hAnsiTheme="majorHAnsi" w:cstheme="majorHAnsi"/>
        </w:rPr>
      </w:pPr>
      <w:r w:rsidRPr="00A027F4">
        <w:rPr>
          <w:rFonts w:asciiTheme="majorHAnsi" w:hAnsiTheme="majorHAnsi" w:cstheme="majorHAnsi"/>
          <w:rtl/>
        </w:rPr>
        <w:t>الدالة العودية هي دالة تستدعي نفسها لتنفيذ تكرار معين حتى الوصول إلى حالة قاعدية</w:t>
      </w:r>
      <w:r w:rsidRPr="00A027F4">
        <w:rPr>
          <w:rFonts w:asciiTheme="majorHAnsi" w:hAnsiTheme="majorHAnsi" w:cstheme="majorHAnsi"/>
        </w:rPr>
        <w:t>.</w:t>
      </w:r>
    </w:p>
    <w:p w14:paraId="4C24D635" w14:textId="75047448" w:rsidR="00A71708" w:rsidRPr="00A027F4" w:rsidRDefault="00A71708" w:rsidP="00A54A67">
      <w:pPr>
        <w:pStyle w:val="NormalWeb"/>
        <w:bidi/>
        <w:rPr>
          <w:rFonts w:asciiTheme="majorHAnsi" w:hAnsiTheme="majorHAnsi" w:cstheme="majorHAnsi"/>
        </w:rPr>
      </w:pPr>
      <w:r w:rsidRPr="00A027F4">
        <w:rPr>
          <w:rStyle w:val="Strong"/>
          <w:rFonts w:asciiTheme="majorHAnsi" w:hAnsiTheme="majorHAnsi" w:cstheme="majorHAnsi"/>
          <w:rtl/>
        </w:rPr>
        <w:t>حساب العامل باستخدام التكرار</w:t>
      </w:r>
    </w:p>
    <w:p w14:paraId="2AAF319A" w14:textId="1892A772" w:rsidR="00A71708" w:rsidRPr="00A027F4" w:rsidRDefault="00A71708" w:rsidP="00A54A67">
      <w:pPr>
        <w:bidi/>
        <w:rPr>
          <w:rFonts w:asciiTheme="majorHAnsi" w:hAnsiTheme="majorHAnsi" w:cstheme="majorHAnsi"/>
          <w:b/>
          <w:bCs/>
          <w:sz w:val="40"/>
          <w:szCs w:val="40"/>
          <w:rtl/>
        </w:rPr>
      </w:pPr>
      <w:r w:rsidRPr="00A027F4">
        <w:rPr>
          <w:rFonts w:asciiTheme="majorHAnsi" w:hAnsiTheme="majorHAnsi" w:cstheme="majorHAnsi"/>
          <w:b/>
          <w:bCs/>
          <w:sz w:val="40"/>
          <w:szCs w:val="40"/>
          <w:rtl/>
        </w:rPr>
        <w:lastRenderedPageBreak/>
        <w:drawing>
          <wp:inline distT="0" distB="0" distL="0" distR="0" wp14:anchorId="4D2E7A09" wp14:editId="0B0C8FE7">
            <wp:extent cx="3572374" cy="2200582"/>
            <wp:effectExtent l="0" t="0" r="9525" b="9525"/>
            <wp:docPr id="6089393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8939337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572374" cy="22005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FB7F5" w14:textId="70423938" w:rsidR="00A71708" w:rsidRPr="00A027F4" w:rsidRDefault="00A71708" w:rsidP="00A54A67">
      <w:pPr>
        <w:pStyle w:val="NormalWeb"/>
        <w:bidi/>
        <w:rPr>
          <w:rFonts w:asciiTheme="majorHAnsi" w:hAnsiTheme="majorHAnsi" w:cstheme="majorHAnsi"/>
        </w:rPr>
      </w:pPr>
      <w:r w:rsidRPr="00A027F4">
        <w:rPr>
          <w:rStyle w:val="Strong"/>
          <w:rFonts w:asciiTheme="majorHAnsi" w:hAnsiTheme="majorHAnsi" w:cstheme="majorHAnsi"/>
          <w:rtl/>
        </w:rPr>
        <w:t>دالة لعرض الأعداد ضمن نطاق معين</w:t>
      </w:r>
    </w:p>
    <w:p w14:paraId="5AB8AA53" w14:textId="749C3122" w:rsidR="00A71708" w:rsidRPr="00A027F4" w:rsidRDefault="00A71708" w:rsidP="00A54A67">
      <w:pPr>
        <w:bidi/>
        <w:rPr>
          <w:rFonts w:asciiTheme="majorHAnsi" w:hAnsiTheme="majorHAnsi" w:cstheme="majorHAnsi"/>
          <w:b/>
          <w:bCs/>
          <w:sz w:val="40"/>
          <w:szCs w:val="40"/>
          <w:rtl/>
        </w:rPr>
      </w:pPr>
      <w:r w:rsidRPr="00A027F4">
        <w:rPr>
          <w:rFonts w:asciiTheme="majorHAnsi" w:hAnsiTheme="majorHAnsi" w:cstheme="majorHAnsi"/>
          <w:b/>
          <w:bCs/>
          <w:sz w:val="40"/>
          <w:szCs w:val="40"/>
          <w:rtl/>
        </w:rPr>
        <w:drawing>
          <wp:inline distT="0" distB="0" distL="0" distR="0" wp14:anchorId="2715CC4E" wp14:editId="74C136F4">
            <wp:extent cx="4050426" cy="1704142"/>
            <wp:effectExtent l="0" t="0" r="7620" b="0"/>
            <wp:docPr id="203836397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836397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56973" cy="17068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751238" w14:textId="3799FCA0" w:rsidR="00A71708" w:rsidRPr="00A027F4" w:rsidRDefault="00A71708" w:rsidP="00A54A67">
      <w:pPr>
        <w:pStyle w:val="NormalWeb"/>
        <w:bidi/>
        <w:rPr>
          <w:rFonts w:asciiTheme="majorHAnsi" w:hAnsiTheme="majorHAnsi" w:cstheme="majorHAnsi"/>
        </w:rPr>
      </w:pPr>
      <w:r w:rsidRPr="00A027F4">
        <w:rPr>
          <w:rStyle w:val="Strong"/>
          <w:rFonts w:asciiTheme="majorHAnsi" w:hAnsiTheme="majorHAnsi" w:cstheme="majorHAnsi"/>
          <w:rtl/>
        </w:rPr>
        <w:t>دالة للتحقق مما إذا كانت الكلمة متناظرة</w:t>
      </w:r>
      <w:r w:rsidRPr="00A027F4">
        <w:rPr>
          <w:rStyle w:val="Strong"/>
          <w:rFonts w:asciiTheme="majorHAnsi" w:hAnsiTheme="majorHAnsi" w:cstheme="majorHAnsi"/>
        </w:rPr>
        <w:t xml:space="preserve"> (Palindrome)</w:t>
      </w:r>
    </w:p>
    <w:p w14:paraId="42292186" w14:textId="5EE52A4D" w:rsidR="00A71708" w:rsidRPr="00A027F4" w:rsidRDefault="00A71708" w:rsidP="00A54A67">
      <w:pPr>
        <w:bidi/>
        <w:rPr>
          <w:rFonts w:asciiTheme="majorHAnsi" w:hAnsiTheme="majorHAnsi" w:cstheme="majorHAnsi"/>
          <w:b/>
          <w:bCs/>
          <w:sz w:val="40"/>
          <w:szCs w:val="40"/>
          <w:rtl/>
        </w:rPr>
      </w:pPr>
      <w:r w:rsidRPr="00A027F4">
        <w:rPr>
          <w:rFonts w:asciiTheme="majorHAnsi" w:hAnsiTheme="majorHAnsi" w:cstheme="majorHAnsi"/>
          <w:b/>
          <w:bCs/>
          <w:sz w:val="40"/>
          <w:szCs w:val="40"/>
          <w:rtl/>
        </w:rPr>
        <w:drawing>
          <wp:inline distT="0" distB="0" distL="0" distR="0" wp14:anchorId="1894A524" wp14:editId="66BECB30">
            <wp:extent cx="5943600" cy="2289175"/>
            <wp:effectExtent l="0" t="0" r="0" b="0"/>
            <wp:docPr id="80808579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085798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28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FA2DDF" w14:textId="77777777" w:rsidR="00F94CBB" w:rsidRDefault="00F94CBB" w:rsidP="00A027F4">
      <w:pPr>
        <w:bidi/>
        <w:spacing w:before="100" w:beforeAutospacing="1" w:after="100" w:afterAutospacing="1" w:line="240" w:lineRule="auto"/>
        <w:outlineLvl w:val="3"/>
        <w:rPr>
          <w:rFonts w:asciiTheme="majorHAnsi" w:eastAsia="Times New Roman" w:hAnsiTheme="majorHAnsi" w:cstheme="majorHAnsi"/>
          <w:b/>
          <w:bCs/>
          <w:kern w:val="0"/>
          <w:sz w:val="32"/>
          <w:szCs w:val="32"/>
          <w:rtl/>
          <w14:ligatures w14:val="none"/>
        </w:rPr>
      </w:pPr>
    </w:p>
    <w:p w14:paraId="21B211C4" w14:textId="77777777" w:rsidR="00F94CBB" w:rsidRDefault="00F94CBB" w:rsidP="00F94CBB">
      <w:pPr>
        <w:bidi/>
        <w:spacing w:before="100" w:beforeAutospacing="1" w:after="100" w:afterAutospacing="1" w:line="240" w:lineRule="auto"/>
        <w:outlineLvl w:val="3"/>
        <w:rPr>
          <w:rFonts w:asciiTheme="majorHAnsi" w:eastAsia="Times New Roman" w:hAnsiTheme="majorHAnsi" w:cstheme="majorHAnsi"/>
          <w:b/>
          <w:bCs/>
          <w:kern w:val="0"/>
          <w:sz w:val="32"/>
          <w:szCs w:val="32"/>
          <w:rtl/>
          <w14:ligatures w14:val="none"/>
        </w:rPr>
      </w:pPr>
    </w:p>
    <w:p w14:paraId="3AA08C65" w14:textId="63BE96F5" w:rsidR="00A71708" w:rsidRPr="00A027F4" w:rsidRDefault="00A71708" w:rsidP="00F94CBB">
      <w:pPr>
        <w:bidi/>
        <w:spacing w:before="100" w:beforeAutospacing="1" w:after="100" w:afterAutospacing="1" w:line="240" w:lineRule="auto"/>
        <w:outlineLvl w:val="3"/>
        <w:rPr>
          <w:rFonts w:asciiTheme="majorHAnsi" w:eastAsia="Times New Roman" w:hAnsiTheme="majorHAnsi" w:cstheme="majorHAnsi"/>
          <w:b/>
          <w:bCs/>
          <w:kern w:val="0"/>
          <w:sz w:val="32"/>
          <w:szCs w:val="32"/>
          <w14:ligatures w14:val="none"/>
        </w:rPr>
      </w:pPr>
      <w:r w:rsidRPr="00A027F4">
        <w:rPr>
          <w:rFonts w:asciiTheme="majorHAnsi" w:eastAsia="Times New Roman" w:hAnsiTheme="majorHAnsi" w:cstheme="majorHAnsi"/>
          <w:b/>
          <w:bCs/>
          <w:kern w:val="0"/>
          <w:sz w:val="32"/>
          <w:szCs w:val="32"/>
          <w:rtl/>
          <w14:ligatures w14:val="none"/>
        </w:rPr>
        <w:lastRenderedPageBreak/>
        <w:t>نطاق المتغيرات</w:t>
      </w:r>
    </w:p>
    <w:p w14:paraId="3C36CA72" w14:textId="77777777" w:rsidR="00A71708" w:rsidRPr="00A027F4" w:rsidRDefault="00A71708" w:rsidP="00A54A67">
      <w:pPr>
        <w:pStyle w:val="NormalWeb"/>
        <w:bidi/>
        <w:rPr>
          <w:rFonts w:asciiTheme="majorHAnsi" w:hAnsiTheme="majorHAnsi" w:cstheme="majorHAnsi"/>
        </w:rPr>
      </w:pPr>
      <w:r w:rsidRPr="00A027F4">
        <w:rPr>
          <w:rFonts w:asciiTheme="majorHAnsi" w:hAnsiTheme="majorHAnsi" w:cstheme="majorHAnsi"/>
          <w:rtl/>
        </w:rPr>
        <w:t>النطاق المحلي هو المتغيرات المعرفة داخل كتلة من الكود (مثل الدالة)، بينما النطاق العام هو المتغيرات المعرفة خارج الكتل البرمجية ويمكن استخدامها في جميع أجزاء البرنامج</w:t>
      </w:r>
      <w:r w:rsidRPr="00A027F4">
        <w:rPr>
          <w:rFonts w:asciiTheme="majorHAnsi" w:hAnsiTheme="majorHAnsi" w:cstheme="majorHAnsi"/>
        </w:rPr>
        <w:t>.</w:t>
      </w:r>
    </w:p>
    <w:p w14:paraId="6A65782A" w14:textId="76BF4306" w:rsidR="00A71708" w:rsidRPr="00A027F4" w:rsidRDefault="00A71708" w:rsidP="00A54A67">
      <w:pPr>
        <w:bidi/>
        <w:rPr>
          <w:rFonts w:asciiTheme="majorHAnsi" w:hAnsiTheme="majorHAnsi" w:cstheme="majorHAnsi"/>
          <w:rtl/>
        </w:rPr>
      </w:pPr>
      <w:r w:rsidRPr="00A027F4">
        <w:rPr>
          <w:rFonts w:asciiTheme="majorHAnsi" w:hAnsiTheme="majorHAnsi" w:cstheme="majorHAnsi"/>
          <w:rtl/>
        </w:rPr>
        <w:t>النطاق المحلي</w:t>
      </w:r>
      <w:r w:rsidRPr="00A027F4">
        <w:rPr>
          <w:rFonts w:asciiTheme="majorHAnsi" w:hAnsiTheme="majorHAnsi" w:cstheme="majorHAnsi"/>
          <w:rtl/>
        </w:rPr>
        <w:drawing>
          <wp:inline distT="0" distB="0" distL="0" distR="0" wp14:anchorId="227B38D0" wp14:editId="6C3F524F">
            <wp:extent cx="5353797" cy="1914792"/>
            <wp:effectExtent l="0" t="0" r="0" b="9525"/>
            <wp:docPr id="149289143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289143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353797" cy="1914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ADB614" w14:textId="7184A558" w:rsidR="00A71708" w:rsidRPr="00A027F4" w:rsidRDefault="00A71708" w:rsidP="00A54A67">
      <w:pPr>
        <w:bidi/>
        <w:rPr>
          <w:rFonts w:asciiTheme="majorHAnsi" w:hAnsiTheme="majorHAnsi" w:cstheme="majorHAnsi"/>
          <w:rtl/>
        </w:rPr>
      </w:pPr>
      <w:r w:rsidRPr="00A027F4">
        <w:rPr>
          <w:rFonts w:asciiTheme="majorHAnsi" w:hAnsiTheme="majorHAnsi" w:cstheme="majorHAnsi"/>
          <w:rtl/>
        </w:rPr>
        <w:t>النطاق العام</w:t>
      </w:r>
    </w:p>
    <w:p w14:paraId="7C99F599" w14:textId="31436E60" w:rsidR="00A71708" w:rsidRPr="00A027F4" w:rsidRDefault="00A71708" w:rsidP="00A54A67">
      <w:pPr>
        <w:bidi/>
        <w:rPr>
          <w:rFonts w:asciiTheme="majorHAnsi" w:hAnsiTheme="majorHAnsi" w:cstheme="majorHAnsi"/>
          <w:b/>
          <w:bCs/>
          <w:sz w:val="40"/>
          <w:szCs w:val="40"/>
          <w:rtl/>
        </w:rPr>
      </w:pPr>
      <w:r w:rsidRPr="00A027F4">
        <w:rPr>
          <w:rFonts w:asciiTheme="majorHAnsi" w:hAnsiTheme="majorHAnsi" w:cstheme="majorHAnsi"/>
          <w:b/>
          <w:bCs/>
          <w:sz w:val="40"/>
          <w:szCs w:val="40"/>
          <w:rtl/>
        </w:rPr>
        <w:drawing>
          <wp:inline distT="0" distB="0" distL="0" distR="0" wp14:anchorId="02EE16C5" wp14:editId="02EC3865">
            <wp:extent cx="5763429" cy="1810003"/>
            <wp:effectExtent l="0" t="0" r="0" b="0"/>
            <wp:docPr id="19775301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7530159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63429" cy="1810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176C8B" w14:textId="4A5B7E1B" w:rsidR="00A71708" w:rsidRPr="00A027F4" w:rsidRDefault="00A71708" w:rsidP="00A54A67">
      <w:pPr>
        <w:bidi/>
        <w:rPr>
          <w:rFonts w:asciiTheme="majorHAnsi" w:hAnsiTheme="majorHAnsi" w:cstheme="majorHAnsi"/>
          <w:rtl/>
        </w:rPr>
      </w:pPr>
      <w:r w:rsidRPr="00A027F4">
        <w:rPr>
          <w:rFonts w:asciiTheme="majorHAnsi" w:hAnsiTheme="majorHAnsi" w:cstheme="majorHAnsi"/>
          <w:rtl/>
        </w:rPr>
        <w:t>تعديل متغير النطاق العام داخل دالة</w:t>
      </w:r>
    </w:p>
    <w:p w14:paraId="62D7E8D4" w14:textId="799306D4" w:rsidR="00A71708" w:rsidRPr="00A027F4" w:rsidRDefault="00A71708" w:rsidP="00A54A67">
      <w:pPr>
        <w:bidi/>
        <w:rPr>
          <w:rFonts w:asciiTheme="majorHAnsi" w:hAnsiTheme="majorHAnsi" w:cstheme="majorHAnsi"/>
          <w:b/>
          <w:bCs/>
          <w:sz w:val="40"/>
          <w:szCs w:val="40"/>
        </w:rPr>
      </w:pPr>
      <w:r w:rsidRPr="00A027F4">
        <w:rPr>
          <w:rFonts w:asciiTheme="majorHAnsi" w:hAnsiTheme="majorHAnsi" w:cstheme="majorHAnsi"/>
          <w:b/>
          <w:bCs/>
          <w:sz w:val="40"/>
          <w:szCs w:val="40"/>
          <w:rtl/>
        </w:rPr>
        <w:drawing>
          <wp:inline distT="0" distB="0" distL="0" distR="0" wp14:anchorId="1879EB0E" wp14:editId="559212BF">
            <wp:extent cx="3528060" cy="2354665"/>
            <wp:effectExtent l="0" t="0" r="0" b="7620"/>
            <wp:docPr id="85051380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0513809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3532811" cy="2357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71708" w:rsidRPr="00A027F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B1C"/>
    <w:rsid w:val="00016D86"/>
    <w:rsid w:val="002B487D"/>
    <w:rsid w:val="003D1B1C"/>
    <w:rsid w:val="003E5396"/>
    <w:rsid w:val="00716801"/>
    <w:rsid w:val="00972AC3"/>
    <w:rsid w:val="00A027F4"/>
    <w:rsid w:val="00A54A67"/>
    <w:rsid w:val="00A71708"/>
    <w:rsid w:val="00AC600F"/>
    <w:rsid w:val="00DB6759"/>
    <w:rsid w:val="00F9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CD58CE"/>
  <w15:chartTrackingRefBased/>
  <w15:docId w15:val="{15757E21-57E0-40BA-BDF6-059BB8C82E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170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A7170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A71708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A71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HTMLCode">
    <w:name w:val="HTML Code"/>
    <w:basedOn w:val="DefaultParagraphFont"/>
    <w:uiPriority w:val="99"/>
    <w:semiHidden/>
    <w:unhideWhenUsed/>
    <w:rsid w:val="00A71708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A7170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170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9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05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7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0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6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7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9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181</Words>
  <Characters>1037</Characters>
  <Application>Microsoft Office Word</Application>
  <DocSecurity>0</DocSecurity>
  <Lines>8</Lines>
  <Paragraphs>2</Paragraphs>
  <ScaleCrop>false</ScaleCrop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Khaled AbdelrahmanAbdelrahman</dc:creator>
  <cp:keywords/>
  <dc:description/>
  <cp:lastModifiedBy>Khaled AbdelrahmanAbdelrahman</cp:lastModifiedBy>
  <cp:revision>7</cp:revision>
  <dcterms:created xsi:type="dcterms:W3CDTF">2024-06-21T20:54:00Z</dcterms:created>
  <dcterms:modified xsi:type="dcterms:W3CDTF">2024-06-21T21:01:00Z</dcterms:modified>
</cp:coreProperties>
</file>