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4D8BE" w14:textId="4B472C21" w:rsidR="000B790B" w:rsidRPr="00E962D3" w:rsidRDefault="00E962D3" w:rsidP="00E962D3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E962D3">
        <w:rPr>
          <w:rFonts w:ascii="Simplified Arabic" w:hAnsi="Simplified Arabic" w:cs="Simplified Arabic"/>
          <w:sz w:val="28"/>
          <w:szCs w:val="28"/>
          <w:rtl/>
        </w:rPr>
        <w:t xml:space="preserve">عزيزي </w:t>
      </w:r>
      <w:r w:rsidRPr="00E962D3">
        <w:rPr>
          <w:rFonts w:ascii="Simplified Arabic" w:hAnsi="Simplified Arabic" w:cs="Simplified Arabic"/>
          <w:b/>
          <w:bCs/>
          <w:sz w:val="28"/>
          <w:szCs w:val="28"/>
          <w:rtl/>
        </w:rPr>
        <w:t>الحميدي</w:t>
      </w:r>
      <w:r w:rsidRPr="00E962D3">
        <w:rPr>
          <w:rFonts w:ascii="Simplified Arabic" w:hAnsi="Simplified Arabic" w:cs="Simplified Arabic"/>
          <w:sz w:val="28"/>
          <w:szCs w:val="28"/>
          <w:rtl/>
        </w:rPr>
        <w:t>....</w:t>
      </w:r>
    </w:p>
    <w:p w14:paraId="3115CE42" w14:textId="0B14F38C" w:rsidR="00E962D3" w:rsidRPr="00E962D3" w:rsidRDefault="00E962D3" w:rsidP="00E962D3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962D3">
        <w:rPr>
          <w:rFonts w:ascii="Simplified Arabic" w:hAnsi="Simplified Arabic" w:cs="Simplified Arabic"/>
          <w:sz w:val="28"/>
          <w:szCs w:val="28"/>
          <w:rtl/>
        </w:rPr>
        <w:t>يجب إدراج شعار الجامعة.</w:t>
      </w:r>
    </w:p>
    <w:p w14:paraId="6DD5B7FB" w14:textId="0A6A896F" w:rsidR="00E962D3" w:rsidRPr="00E962D3" w:rsidRDefault="00E962D3" w:rsidP="00E962D3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962D3">
        <w:rPr>
          <w:rFonts w:ascii="Simplified Arabic" w:hAnsi="Simplified Arabic" w:cs="Simplified Arabic"/>
          <w:sz w:val="28"/>
          <w:szCs w:val="28"/>
          <w:rtl/>
        </w:rPr>
        <w:t xml:space="preserve">في الصفحة رقم 8: يوجد تكرار </w:t>
      </w:r>
      <w:proofErr w:type="gramStart"/>
      <w:r w:rsidRPr="00E962D3">
        <w:rPr>
          <w:rFonts w:ascii="Simplified Arabic" w:hAnsi="Simplified Arabic" w:cs="Simplified Arabic" w:hint="cs"/>
          <w:sz w:val="28"/>
          <w:szCs w:val="28"/>
          <w:rtl/>
        </w:rPr>
        <w:t>للفرضيات!</w:t>
      </w:r>
      <w:r w:rsidRPr="00E962D3">
        <w:rPr>
          <w:rFonts w:ascii="Simplified Arabic" w:hAnsi="Simplified Arabic" w:cs="Simplified Arabic"/>
          <w:sz w:val="28"/>
          <w:szCs w:val="28"/>
          <w:rtl/>
        </w:rPr>
        <w:t>!!.</w:t>
      </w:r>
      <w:proofErr w:type="gramEnd"/>
    </w:p>
    <w:p w14:paraId="6A2FE015" w14:textId="5AB2025A" w:rsidR="00E962D3" w:rsidRPr="00E962D3" w:rsidRDefault="00E962D3" w:rsidP="00E962D3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962D3">
        <w:rPr>
          <w:rFonts w:ascii="Simplified Arabic" w:hAnsi="Simplified Arabic" w:cs="Simplified Arabic"/>
          <w:sz w:val="28"/>
          <w:szCs w:val="28"/>
          <w:rtl/>
        </w:rPr>
        <w:t xml:space="preserve">في الصفحة رقم 8: </w:t>
      </w:r>
      <w:r w:rsidRPr="00E962D3">
        <w:rPr>
          <w:rFonts w:ascii="Simplified Arabic" w:hAnsi="Simplified Arabic" w:cs="Simplified Arabic"/>
          <w:color w:val="EE0000"/>
          <w:sz w:val="28"/>
          <w:szCs w:val="28"/>
          <w:rtl/>
        </w:rPr>
        <w:t xml:space="preserve">حذف عبارة </w:t>
      </w:r>
      <w:r w:rsidRPr="00E962D3">
        <w:rPr>
          <w:rFonts w:ascii="Simplified Arabic" w:hAnsi="Simplified Arabic" w:cs="Simplified Arabic"/>
          <w:sz w:val="28"/>
          <w:szCs w:val="28"/>
          <w:rtl/>
        </w:rPr>
        <w:t>"</w:t>
      </w:r>
      <w:r w:rsidRPr="00E962D3">
        <w:rPr>
          <w:rFonts w:ascii="Simplified Arabic" w:hAnsi="Simplified Arabic" w:cs="Simplified Arabic"/>
          <w:sz w:val="28"/>
          <w:szCs w:val="28"/>
          <w:rtl/>
        </w:rPr>
        <w:t>وقد أشارت دراسات سابقة إلى وجود علاقة إيجابية بين هذه المتغيرات (القمش، 2023؛ زبيري، 2021</w:t>
      </w:r>
      <w:r w:rsidRPr="00E962D3">
        <w:rPr>
          <w:rFonts w:ascii="Simplified Arabic" w:hAnsi="Simplified Arabic" w:cs="Simplified Arabic"/>
          <w:color w:val="EE0000"/>
          <w:sz w:val="28"/>
          <w:szCs w:val="28"/>
          <w:rtl/>
        </w:rPr>
        <w:t>).</w:t>
      </w:r>
      <w:r w:rsidRPr="00E962D3">
        <w:rPr>
          <w:rFonts w:ascii="Simplified Arabic" w:hAnsi="Simplified Arabic" w:cs="Simplified Arabic"/>
          <w:color w:val="EE0000"/>
          <w:sz w:val="28"/>
          <w:szCs w:val="28"/>
          <w:rtl/>
        </w:rPr>
        <w:t xml:space="preserve"> لاحقاً عندما تتوصل إلى نتائج في </w:t>
      </w:r>
      <w:r w:rsidRPr="00E962D3">
        <w:rPr>
          <w:rFonts w:ascii="Simplified Arabic" w:hAnsi="Simplified Arabic" w:cs="Simplified Arabic" w:hint="cs"/>
          <w:color w:val="EE0000"/>
          <w:sz w:val="28"/>
          <w:szCs w:val="28"/>
          <w:rtl/>
        </w:rPr>
        <w:t>رسالتك</w:t>
      </w:r>
      <w:r w:rsidRPr="00E962D3">
        <w:rPr>
          <w:rFonts w:ascii="Simplified Arabic" w:hAnsi="Simplified Arabic" w:cs="Simplified Arabic" w:hint="cs"/>
          <w:sz w:val="28"/>
          <w:szCs w:val="28"/>
          <w:rtl/>
        </w:rPr>
        <w:t>:</w:t>
      </w:r>
      <w:r w:rsidRPr="00E962D3">
        <w:rPr>
          <w:rFonts w:ascii="Simplified Arabic" w:hAnsi="Simplified Arabic" w:cs="Simplified Arabic"/>
          <w:sz w:val="28"/>
          <w:szCs w:val="28"/>
          <w:rtl/>
        </w:rPr>
        <w:t xml:space="preserve"> عندها تقول أنها تتوافق مع دراسة </w:t>
      </w:r>
      <w:r w:rsidRPr="00E962D3">
        <w:rPr>
          <w:rFonts w:ascii="Simplified Arabic" w:hAnsi="Simplified Arabic" w:cs="Simplified Arabic"/>
          <w:sz w:val="28"/>
          <w:szCs w:val="28"/>
          <w:rtl/>
        </w:rPr>
        <w:t>(القمش، 2023؛ زبيري، 2021).</w:t>
      </w:r>
    </w:p>
    <w:p w14:paraId="0E510B22" w14:textId="2BD59EF3" w:rsidR="00E962D3" w:rsidRPr="00E962D3" w:rsidRDefault="00E962D3" w:rsidP="00E962D3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962D3">
        <w:rPr>
          <w:rFonts w:ascii="Simplified Arabic" w:hAnsi="Simplified Arabic" w:cs="Simplified Arabic"/>
          <w:sz w:val="28"/>
          <w:szCs w:val="28"/>
          <w:rtl/>
        </w:rPr>
        <w:t xml:space="preserve">في الصفحة رقم 15: </w:t>
      </w:r>
      <w:r w:rsidRPr="00E962D3">
        <w:rPr>
          <w:rFonts w:ascii="Simplified Arabic" w:hAnsi="Simplified Arabic" w:cs="Simplified Arabic"/>
          <w:color w:val="EE0000"/>
          <w:sz w:val="28"/>
          <w:szCs w:val="28"/>
          <w:rtl/>
        </w:rPr>
        <w:t xml:space="preserve">لا يمكن قبول عينة </w:t>
      </w:r>
      <w:r w:rsidRPr="00E962D3">
        <w:rPr>
          <w:rFonts w:ascii="Simplified Arabic" w:hAnsi="Simplified Arabic" w:cs="Simplified Arabic"/>
          <w:sz w:val="28"/>
          <w:szCs w:val="28"/>
          <w:rtl/>
        </w:rPr>
        <w:t xml:space="preserve">الدراسة من المستفيدين والبالغ عددها 30 مفردة..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إذ أنه </w:t>
      </w:r>
      <w:r w:rsidRPr="00E962D3">
        <w:rPr>
          <w:rFonts w:ascii="Simplified Arabic" w:hAnsi="Simplified Arabic" w:cs="Simplified Arabic"/>
          <w:sz w:val="28"/>
          <w:szCs w:val="28"/>
          <w:rtl/>
        </w:rPr>
        <w:t>وفق القوانين الإحصائية يجب ألا يقل عدد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أفراد العينة</w:t>
      </w:r>
      <w:r w:rsidRPr="00E962D3">
        <w:rPr>
          <w:rFonts w:ascii="Simplified Arabic" w:hAnsi="Simplified Arabic" w:cs="Simplified Arabic"/>
          <w:sz w:val="28"/>
          <w:szCs w:val="28"/>
          <w:rtl/>
        </w:rPr>
        <w:t xml:space="preserve"> عن 384 مفردة في مجتمع كبير (المستفيدين من الخدمات).. وتسمى عينة </w:t>
      </w:r>
      <w:r w:rsidRPr="00E962D3">
        <w:rPr>
          <w:rFonts w:ascii="Simplified Arabic" w:hAnsi="Simplified Arabic" w:cs="Simplified Arabic"/>
          <w:b/>
          <w:bCs/>
          <w:sz w:val="28"/>
          <w:szCs w:val="28"/>
          <w:rtl/>
        </w:rPr>
        <w:t>ميسرة</w:t>
      </w:r>
      <w:r w:rsidRPr="00E962D3">
        <w:rPr>
          <w:rFonts w:ascii="Simplified Arabic" w:hAnsi="Simplified Arabic" w:cs="Simplified Arabic"/>
          <w:sz w:val="28"/>
          <w:szCs w:val="28"/>
          <w:rtl/>
        </w:rPr>
        <w:t xml:space="preserve"> وليس عشوائية.</w:t>
      </w:r>
    </w:p>
    <w:p w14:paraId="7AE30CA6" w14:textId="3FF14FD8" w:rsidR="00E962D3" w:rsidRPr="00E962D3" w:rsidRDefault="00E962D3" w:rsidP="00E962D3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962D3">
        <w:rPr>
          <w:rFonts w:ascii="Simplified Arabic" w:hAnsi="Simplified Arabic" w:cs="Simplified Arabic"/>
          <w:sz w:val="28"/>
          <w:szCs w:val="28"/>
          <w:rtl/>
        </w:rPr>
        <w:t>الدراسات الأجنبية لا تزال قليلة لرسالة دكتوراه.</w:t>
      </w:r>
    </w:p>
    <w:p w14:paraId="7E24416B" w14:textId="22E22AB4" w:rsidR="00E962D3" w:rsidRDefault="00E962D3" w:rsidP="00E962D3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E962D3">
        <w:rPr>
          <w:rFonts w:ascii="Simplified Arabic" w:hAnsi="Simplified Arabic" w:cs="Simplified Arabic"/>
          <w:sz w:val="28"/>
          <w:szCs w:val="28"/>
          <w:rtl/>
        </w:rPr>
        <w:t>يتطلب البحث إجراء مراجعة تحريرية لغوية وإملائية</w:t>
      </w:r>
      <w:r>
        <w:rPr>
          <w:rFonts w:ascii="Simplified Arabic" w:hAnsi="Simplified Arabic" w:cs="Simplified Arabic" w:hint="cs"/>
          <w:sz w:val="28"/>
          <w:szCs w:val="28"/>
          <w:rtl/>
        </w:rPr>
        <w:t>، و</w:t>
      </w:r>
      <w:r w:rsidRPr="00E962D3">
        <w:rPr>
          <w:rFonts w:ascii="Simplified Arabic" w:hAnsi="Simplified Arabic" w:cs="Simplified Arabic"/>
          <w:sz w:val="28"/>
          <w:szCs w:val="28"/>
          <w:rtl/>
        </w:rPr>
        <w:t>الانتباه إلى علامات الترقيم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B07F834" w14:textId="77777777" w:rsidR="00E962D3" w:rsidRDefault="00E962D3" w:rsidP="00E962D3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70416546" w14:textId="670662C4" w:rsidR="00E962D3" w:rsidRPr="00E962D3" w:rsidRDefault="00E962D3" w:rsidP="00E962D3">
      <w:pPr>
        <w:pStyle w:val="a6"/>
        <w:jc w:val="center"/>
        <w:rPr>
          <w:rFonts w:ascii="Simplified Arabic" w:hAnsi="Simplified Arabic" w:cs="Simplified Arabic"/>
          <w:b/>
          <w:bCs/>
          <w:sz w:val="28"/>
          <w:szCs w:val="28"/>
        </w:rPr>
      </w:pPr>
      <w:r w:rsidRPr="00E962D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مع أطيب الأمنيات بالتوفيق</w:t>
      </w:r>
    </w:p>
    <w:sectPr w:rsidR="00E962D3" w:rsidRPr="00E962D3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0802"/>
    <w:multiLevelType w:val="hybridMultilevel"/>
    <w:tmpl w:val="756E88F4"/>
    <w:lvl w:ilvl="0" w:tplc="353A7A4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516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D75"/>
    <w:rsid w:val="000B790B"/>
    <w:rsid w:val="003A7E16"/>
    <w:rsid w:val="00760C58"/>
    <w:rsid w:val="00AC4F78"/>
    <w:rsid w:val="00B20D75"/>
    <w:rsid w:val="00E052CE"/>
    <w:rsid w:val="00E9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66EDB"/>
  <w15:chartTrackingRefBased/>
  <w15:docId w15:val="{C6F5134C-58A6-4BA3-B5A0-ED6F4FA9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20D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20D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20D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20D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20D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20D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20D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20D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20D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20D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20D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20D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20D7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20D7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20D7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20D7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20D7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20D7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20D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20D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20D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20D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20D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20D7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20D7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20D7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20D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20D7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20D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2</cp:revision>
  <dcterms:created xsi:type="dcterms:W3CDTF">2026-04-20T20:41:00Z</dcterms:created>
  <dcterms:modified xsi:type="dcterms:W3CDTF">2026-04-20T20:59:00Z</dcterms:modified>
</cp:coreProperties>
</file>