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عجلان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68010D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</w:t>
            </w:r>
            <w:r>
              <w:rPr>
                <w:rFonts w:hint="default"/>
                <w:rtl w:val="0"/>
                <w:lang w:val="en-GB" w:bidi="ar-EG"/>
              </w:rPr>
              <w:t>study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4801875">
            <w:pPr>
              <w:bidi/>
              <w:spacing w:after="0" w:line="240" w:lineRule="auto"/>
              <w:jc w:val="center"/>
              <w:rPr>
                <w:rFonts w:hint="cs" w:cs="Arial"/>
                <w:rtl/>
                <w:lang w:val="en-US" w:bidi="ar-EG"/>
              </w:rPr>
            </w:pPr>
            <w:r>
              <w:rPr>
                <w:rFonts w:hint="cs" w:cs="Arial"/>
                <w:rtl/>
                <w:lang w:bidi="ar-EG"/>
              </w:rPr>
              <w:t>عند</w:t>
            </w:r>
            <w:r>
              <w:rPr>
                <w:rFonts w:hint="cs" w:cs="Arial"/>
                <w:rtl/>
                <w:lang w:val="en-US" w:bidi="ar-EG"/>
              </w:rPr>
              <w:t xml:space="preserve"> اضافة شكل</w:t>
            </w:r>
            <w:r>
              <w:rPr>
                <w:rFonts w:cs="Arial"/>
                <w:rtl/>
                <w:lang w:bidi="ar-EG"/>
              </w:rPr>
              <w:t>إ</w:t>
            </w:r>
            <w:r>
              <w:rPr>
                <w:rFonts w:hint="cs" w:cs="Arial"/>
                <w:rtl/>
                <w:lang w:val="en-US" w:bidi="ar-EG"/>
              </w:rPr>
              <w:t xml:space="preserve"> داخل البحث يجب ذكر المصدر اسفل الشكل او الصورة</w:t>
            </w:r>
          </w:p>
          <w:p w14:paraId="45145C51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hint="cs" w:cs="Arial"/>
                <w:rtl/>
                <w:lang w:bidi="ar-EG"/>
              </w:rPr>
              <w:t>ا</w:t>
            </w:r>
            <w:r>
              <w:rPr>
                <w:rFonts w:cs="Arial"/>
                <w:rtl/>
                <w:lang w:bidi="ar-EG"/>
              </w:rPr>
              <w:t xml:space="preserve">ذا كان البحث باللغة الإنجليزية يتم استخدام </w:t>
            </w:r>
            <w:r>
              <w:rPr>
                <w:rFonts w:cs="Arial"/>
                <w:lang w:bidi="ar-EG"/>
              </w:rPr>
              <w:t>Times New Roman</w:t>
            </w:r>
          </w:p>
          <w:p w14:paraId="1022D894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أما إذا كان باللغة العربية يتم استخدام أبجد هوز </w:t>
            </w:r>
            <w:r>
              <w:rPr>
                <w:rFonts w:cs="Arial"/>
                <w:lang w:bidi="ar-EG"/>
              </w:rPr>
              <w:t>Arial</w:t>
            </w:r>
          </w:p>
          <w:p w14:paraId="3290BEF6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العناوين الرئيسية حجم الخط 16</w:t>
            </w:r>
          </w:p>
          <w:p w14:paraId="2E509667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العناوين الفرعية حجم الخط 14</w:t>
            </w:r>
          </w:p>
          <w:p w14:paraId="6B70D514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الفقرة حجم الخط 12</w:t>
            </w:r>
          </w:p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A5BFFD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05010D2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2025-05-02T02:39:04Z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B5F189124CA248B58FA8A6C4AA75F544_13</vt:lpwstr>
  </property>
</Properties>
</file>