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D44091" w14:textId="1B93E135" w:rsidR="00602B24" w:rsidRPr="00602B24" w:rsidRDefault="00602B24" w:rsidP="00602B24">
      <w:pPr>
        <w:spacing w:after="0" w:line="276" w:lineRule="auto"/>
        <w:jc w:val="center"/>
        <w:rPr>
          <w:rFonts w:ascii="Simplified Arabic" w:hAnsi="Simplified Arabic" w:cs="Simplified Arabic" w:hint="cs"/>
          <w:b/>
          <w:bCs/>
          <w:sz w:val="32"/>
          <w:szCs w:val="32"/>
          <w:u w:val="single"/>
          <w:rtl/>
          <w:lang w:bidi="ar-EG"/>
        </w:rPr>
      </w:pPr>
      <w:proofErr w:type="gramStart"/>
      <w:r w:rsidRPr="00602B24">
        <w:rPr>
          <w:rFonts w:ascii="Simplified Arabic" w:hAnsi="Simplified Arabic" w:cs="Simplified Arabic" w:hint="cs"/>
          <w:b/>
          <w:bCs/>
          <w:sz w:val="32"/>
          <w:szCs w:val="32"/>
          <w:u w:val="single"/>
          <w:rtl/>
          <w:lang w:bidi="ar-EG"/>
        </w:rPr>
        <w:t>الفصل</w:t>
      </w:r>
      <w:proofErr w:type="gramEnd"/>
      <w:r w:rsidRPr="00602B24">
        <w:rPr>
          <w:rFonts w:ascii="Simplified Arabic" w:hAnsi="Simplified Arabic" w:cs="Simplified Arabic" w:hint="cs"/>
          <w:b/>
          <w:bCs/>
          <w:sz w:val="32"/>
          <w:szCs w:val="32"/>
          <w:u w:val="single"/>
          <w:rtl/>
          <w:lang w:bidi="ar-EG"/>
        </w:rPr>
        <w:t xml:space="preserve"> الأول</w:t>
      </w:r>
    </w:p>
    <w:p w14:paraId="237E7D85" w14:textId="13335C43" w:rsidR="00602B24" w:rsidRPr="00602B24" w:rsidRDefault="00602B24" w:rsidP="00602B24">
      <w:pPr>
        <w:spacing w:after="0" w:line="276" w:lineRule="auto"/>
        <w:jc w:val="center"/>
        <w:rPr>
          <w:rFonts w:ascii="Simplified Arabic" w:hAnsi="Simplified Arabic" w:cs="Simplified Arabic" w:hint="cs"/>
          <w:b/>
          <w:bCs/>
          <w:sz w:val="32"/>
          <w:szCs w:val="32"/>
          <w:u w:val="single"/>
          <w:rtl/>
          <w:lang w:bidi="ar-EG"/>
        </w:rPr>
      </w:pPr>
      <w:r w:rsidRPr="00602B24">
        <w:rPr>
          <w:rFonts w:ascii="Simplified Arabic" w:hAnsi="Simplified Arabic" w:cs="Simplified Arabic" w:hint="cs"/>
          <w:b/>
          <w:bCs/>
          <w:sz w:val="32"/>
          <w:szCs w:val="32"/>
          <w:u w:val="single"/>
          <w:rtl/>
          <w:lang w:bidi="ar-EG"/>
        </w:rPr>
        <w:t xml:space="preserve">المقدمة </w:t>
      </w:r>
      <w:proofErr w:type="gramStart"/>
      <w:r w:rsidRPr="00602B24">
        <w:rPr>
          <w:rFonts w:ascii="Simplified Arabic" w:hAnsi="Simplified Arabic" w:cs="Simplified Arabic" w:hint="cs"/>
          <w:b/>
          <w:bCs/>
          <w:sz w:val="32"/>
          <w:szCs w:val="32"/>
          <w:u w:val="single"/>
          <w:rtl/>
          <w:lang w:bidi="ar-EG"/>
        </w:rPr>
        <w:t>والإطار</w:t>
      </w:r>
      <w:proofErr w:type="gramEnd"/>
      <w:r w:rsidRPr="00602B24">
        <w:rPr>
          <w:rFonts w:ascii="Simplified Arabic" w:hAnsi="Simplified Arabic" w:cs="Simplified Arabic" w:hint="cs"/>
          <w:b/>
          <w:bCs/>
          <w:sz w:val="32"/>
          <w:szCs w:val="32"/>
          <w:u w:val="single"/>
          <w:rtl/>
          <w:lang w:bidi="ar-EG"/>
        </w:rPr>
        <w:t xml:space="preserve"> النظري</w:t>
      </w:r>
    </w:p>
    <w:p w14:paraId="035BF540" w14:textId="1DFD03CD" w:rsidR="009125CE" w:rsidRPr="00602B24" w:rsidRDefault="00A74F76" w:rsidP="00983297">
      <w:pPr>
        <w:spacing w:after="0" w:line="276" w:lineRule="auto"/>
        <w:rPr>
          <w:rFonts w:ascii="Simplified Arabic" w:hAnsi="Simplified Arabic" w:cs="Simplified Arabic"/>
          <w:sz w:val="28"/>
          <w:szCs w:val="28"/>
          <w:u w:val="single"/>
          <w:rtl/>
          <w:lang w:bidi="ar-EG"/>
        </w:rPr>
      </w:pPr>
      <w:r w:rsidRPr="00602B24">
        <w:rPr>
          <w:rFonts w:ascii="Simplified Arabic" w:hAnsi="Simplified Arabic" w:cs="Simplified Arabic"/>
          <w:b/>
          <w:bCs/>
          <w:sz w:val="28"/>
          <w:szCs w:val="28"/>
          <w:u w:val="single"/>
          <w:rtl/>
        </w:rPr>
        <w:t>مقدمة</w:t>
      </w:r>
      <w:r w:rsidR="009125CE" w:rsidRPr="00602B24">
        <w:rPr>
          <w:rFonts w:ascii="Simplified Arabic" w:hAnsi="Simplified Arabic" w:cs="Simplified Arabic"/>
          <w:sz w:val="28"/>
          <w:szCs w:val="28"/>
          <w:u w:val="single"/>
          <w:rtl/>
          <w:lang w:bidi="ar-EG"/>
        </w:rPr>
        <w:t>:</w:t>
      </w:r>
    </w:p>
    <w:p w14:paraId="04E533DC" w14:textId="2B27979E" w:rsidR="00F35213" w:rsidRPr="00602B24" w:rsidRDefault="00F35213" w:rsidP="00983297">
      <w:pPr>
        <w:pStyle w:val="a5"/>
        <w:bidi/>
        <w:spacing w:before="0" w:beforeAutospacing="0" w:after="0" w:afterAutospacing="0" w:line="276" w:lineRule="auto"/>
        <w:ind w:firstLine="720"/>
        <w:jc w:val="lowKashida"/>
        <w:rPr>
          <w:rFonts w:ascii="Simplified Arabic" w:hAnsi="Simplified Arabic" w:cs="Simplified Arabic"/>
          <w:sz w:val="28"/>
          <w:szCs w:val="28"/>
        </w:rPr>
      </w:pPr>
      <w:r w:rsidRPr="00602B24">
        <w:rPr>
          <w:rFonts w:ascii="Simplified Arabic" w:hAnsi="Simplified Arabic" w:cs="Simplified Arabic"/>
          <w:sz w:val="28"/>
          <w:szCs w:val="28"/>
          <w:rtl/>
        </w:rPr>
        <w:t>يمر العالم في العصر الحديث بثورة رقمية متسارعة يقودها الذكاء الاصطناعي، والذي أصبح يشكل ركيزة أساسية في تطوير الأداء المؤسسي، وتحسين جودة الخدمات، ورفع كفاءة اتخاذ القرار في مختلف القطاعات. يُعرّف الذكاء الاصطناعي على أنه مجموعة من النظم والخوارزميات الحاسوبية التي تهدف إلى محاكاة القدرات العقلية البشرية مثل التعلم، التحليل، التنبؤ، وحل المشكلات. ويمثل هذا التقدم نقلة نوعية في كيفية معالجة البيانات واتخاذ القرارات المستندة إلى معطيات دقيقة، بعيدًا عن الاجتهادات أو القرارات الفردية المعتمدة فقط على الخبرة</w:t>
      </w:r>
      <w:r w:rsidRPr="00602B24">
        <w:rPr>
          <w:rFonts w:ascii="Simplified Arabic" w:hAnsi="Simplified Arabic" w:cs="Simplified Arabic"/>
          <w:sz w:val="28"/>
          <w:szCs w:val="28"/>
        </w:rPr>
        <w:t>.</w:t>
      </w:r>
      <w:r w:rsidR="004C4518" w:rsidRPr="00602B24">
        <w:rPr>
          <w:rFonts w:ascii="Simplified Arabic" w:hAnsi="Simplified Arabic" w:cs="Simplified Arabic"/>
          <w:sz w:val="28"/>
          <w:szCs w:val="28"/>
          <w:rtl/>
        </w:rPr>
        <w:t xml:space="preserve"> (</w:t>
      </w:r>
      <w:proofErr w:type="spellStart"/>
      <w:r w:rsidR="004C4518" w:rsidRPr="00602B24">
        <w:rPr>
          <w:rFonts w:ascii="Simplified Arabic" w:hAnsi="Simplified Arabic" w:cs="Simplified Arabic"/>
          <w:sz w:val="28"/>
          <w:szCs w:val="28"/>
          <w:rtl/>
        </w:rPr>
        <w:t>بوفراج</w:t>
      </w:r>
      <w:proofErr w:type="spellEnd"/>
      <w:r w:rsidR="004C4518" w:rsidRPr="00602B24">
        <w:rPr>
          <w:rFonts w:ascii="Simplified Arabic" w:hAnsi="Simplified Arabic" w:cs="Simplified Arabic"/>
          <w:sz w:val="28"/>
          <w:szCs w:val="28"/>
          <w:rtl/>
        </w:rPr>
        <w:t xml:space="preserve"> وعيسى، 2024م، ص 3). </w:t>
      </w:r>
    </w:p>
    <w:p w14:paraId="68033325" w14:textId="0E225F7B" w:rsidR="00F35213" w:rsidRPr="00602B24" w:rsidRDefault="00F35213" w:rsidP="00983297">
      <w:pPr>
        <w:pStyle w:val="a5"/>
        <w:bidi/>
        <w:spacing w:before="0" w:beforeAutospacing="0" w:after="0" w:afterAutospacing="0" w:line="276" w:lineRule="auto"/>
        <w:ind w:firstLine="720"/>
        <w:jc w:val="lowKashida"/>
        <w:rPr>
          <w:rFonts w:ascii="Simplified Arabic" w:hAnsi="Simplified Arabic" w:cs="Simplified Arabic"/>
          <w:sz w:val="28"/>
          <w:szCs w:val="28"/>
        </w:rPr>
      </w:pPr>
      <w:r w:rsidRPr="00602B24">
        <w:rPr>
          <w:rFonts w:ascii="Simplified Arabic" w:hAnsi="Simplified Arabic" w:cs="Simplified Arabic"/>
          <w:sz w:val="28"/>
          <w:szCs w:val="28"/>
          <w:rtl/>
        </w:rPr>
        <w:t>في ظل الطموحات الوطنية التي تضعها رؤية المملكة العربية السعودية 2030</w:t>
      </w:r>
      <w:r w:rsidR="00BE206D" w:rsidRPr="00602B24">
        <w:rPr>
          <w:rFonts w:ascii="Simplified Arabic" w:hAnsi="Simplified Arabic" w:cs="Simplified Arabic"/>
          <w:sz w:val="28"/>
          <w:szCs w:val="28"/>
          <w:rtl/>
        </w:rPr>
        <w:t>م</w:t>
      </w:r>
      <w:r w:rsidRPr="00602B24">
        <w:rPr>
          <w:rFonts w:ascii="Simplified Arabic" w:hAnsi="Simplified Arabic" w:cs="Simplified Arabic"/>
          <w:sz w:val="28"/>
          <w:szCs w:val="28"/>
          <w:rtl/>
        </w:rPr>
        <w:t>، أصبح التحول الر</w:t>
      </w:r>
      <w:r w:rsidR="00BF2BF7" w:rsidRPr="00602B24">
        <w:rPr>
          <w:rFonts w:ascii="Simplified Arabic" w:hAnsi="Simplified Arabic" w:cs="Simplified Arabic"/>
          <w:sz w:val="28"/>
          <w:szCs w:val="28"/>
          <w:rtl/>
        </w:rPr>
        <w:t>قمي ضرورة استراتيجية وليست خيار</w:t>
      </w:r>
      <w:r w:rsidRPr="00602B24">
        <w:rPr>
          <w:rFonts w:ascii="Simplified Arabic" w:hAnsi="Simplified Arabic" w:cs="Simplified Arabic"/>
          <w:sz w:val="28"/>
          <w:szCs w:val="28"/>
          <w:rtl/>
        </w:rPr>
        <w:t>ا</w:t>
      </w:r>
      <w:r w:rsidR="00BF2BF7" w:rsidRPr="00602B24">
        <w:rPr>
          <w:rFonts w:ascii="Simplified Arabic" w:hAnsi="Simplified Arabic" w:cs="Simplified Arabic"/>
          <w:sz w:val="28"/>
          <w:szCs w:val="28"/>
          <w:rtl/>
        </w:rPr>
        <w:t>ً</w:t>
      </w:r>
      <w:r w:rsidRPr="00602B24">
        <w:rPr>
          <w:rFonts w:ascii="Simplified Arabic" w:hAnsi="Simplified Arabic" w:cs="Simplified Arabic"/>
          <w:sz w:val="28"/>
          <w:szCs w:val="28"/>
          <w:rtl/>
        </w:rPr>
        <w:t>، وبرزت الحاجة إلى تسخير تقنيات الذكاء الاصطناعي في القطاعات الحيوية، وعلى رأسها قطاع الإسكان والتطوير العقاري</w:t>
      </w:r>
      <w:r w:rsidR="00BE206D" w:rsidRPr="00602B24">
        <w:rPr>
          <w:rFonts w:ascii="Simplified Arabic" w:hAnsi="Simplified Arabic" w:cs="Simplified Arabic"/>
          <w:sz w:val="28"/>
          <w:szCs w:val="28"/>
          <w:rtl/>
        </w:rPr>
        <w:t xml:space="preserve">. </w:t>
      </w:r>
      <w:r w:rsidRPr="00602B24">
        <w:rPr>
          <w:rFonts w:ascii="Simplified Arabic" w:hAnsi="Simplified Arabic" w:cs="Simplified Arabic"/>
          <w:sz w:val="28"/>
          <w:szCs w:val="28"/>
          <w:rtl/>
        </w:rPr>
        <w:t>وتُعد الشركة الوطنية للإسكان أحد أبرز الكيانات التي تلعب دورًا محوريًا في توفير حلول سكنية مستدامة تلبي احتياجات المواطنين. ونظرًا لضخامة المشاريع التي تنفذها الشركة، وتنوع التحديات الإدارية والفنية المرتبطة بها، أصبحت الحاجة ملحة لتبني تقنيات الذكاء الاصطناعي كوسيلة داعمة في التخطيط، وإدارة المشاريع، واتخاذ قرارات أكثر دقة وكفاءة</w:t>
      </w:r>
      <w:r w:rsidRPr="00602B24">
        <w:rPr>
          <w:rFonts w:ascii="Simplified Arabic" w:hAnsi="Simplified Arabic" w:cs="Simplified Arabic"/>
          <w:sz w:val="28"/>
          <w:szCs w:val="28"/>
        </w:rPr>
        <w:t>.</w:t>
      </w:r>
    </w:p>
    <w:p w14:paraId="5DCE036F" w14:textId="77777777" w:rsidR="00F35213" w:rsidRPr="00602B24" w:rsidRDefault="00F35213" w:rsidP="00983297">
      <w:pPr>
        <w:pStyle w:val="a5"/>
        <w:bidi/>
        <w:spacing w:before="0" w:beforeAutospacing="0" w:after="0" w:afterAutospacing="0" w:line="276" w:lineRule="auto"/>
        <w:ind w:firstLine="720"/>
        <w:jc w:val="lowKashida"/>
        <w:rPr>
          <w:rFonts w:ascii="Simplified Arabic" w:hAnsi="Simplified Arabic" w:cs="Simplified Arabic"/>
          <w:sz w:val="28"/>
          <w:szCs w:val="28"/>
        </w:rPr>
      </w:pPr>
      <w:r w:rsidRPr="00602B24">
        <w:rPr>
          <w:rFonts w:ascii="Simplified Arabic" w:hAnsi="Simplified Arabic" w:cs="Simplified Arabic"/>
          <w:sz w:val="28"/>
          <w:szCs w:val="28"/>
          <w:rtl/>
        </w:rPr>
        <w:t xml:space="preserve">إن تخطيط المشاريع السكنية الكبرى يتطلب أدوات تحليل قوية قادرة على التعامل مع كميات هائلة من البيانات المتعلقة بالتكاليف، والموارد، والمخاطر، والجداول الزمنية، ومتطلبات العملاء. ومن هنا تظهر قيمة الذكاء الاصطناعي، إذ يمكنه توفير مؤشرات دقيقة تساعد في اتخاذ قرارات مبنية على نماذج </w:t>
      </w:r>
      <w:proofErr w:type="spellStart"/>
      <w:r w:rsidRPr="00602B24">
        <w:rPr>
          <w:rFonts w:ascii="Simplified Arabic" w:hAnsi="Simplified Arabic" w:cs="Simplified Arabic"/>
          <w:sz w:val="28"/>
          <w:szCs w:val="28"/>
          <w:rtl/>
        </w:rPr>
        <w:t>تنبؤية</w:t>
      </w:r>
      <w:proofErr w:type="spellEnd"/>
      <w:r w:rsidRPr="00602B24">
        <w:rPr>
          <w:rFonts w:ascii="Simplified Arabic" w:hAnsi="Simplified Arabic" w:cs="Simplified Arabic"/>
          <w:sz w:val="28"/>
          <w:szCs w:val="28"/>
          <w:rtl/>
        </w:rPr>
        <w:t>، ومعالجة التحديات قبل تفاقمها، وتقليل الهدر في الوقت والموارد</w:t>
      </w:r>
      <w:r w:rsidRPr="00602B24">
        <w:rPr>
          <w:rFonts w:ascii="Simplified Arabic" w:hAnsi="Simplified Arabic" w:cs="Simplified Arabic"/>
          <w:sz w:val="28"/>
          <w:szCs w:val="28"/>
        </w:rPr>
        <w:t>.</w:t>
      </w:r>
    </w:p>
    <w:p w14:paraId="43668FDE" w14:textId="77777777" w:rsidR="00F35213" w:rsidRPr="00602B24" w:rsidRDefault="00F35213" w:rsidP="00983297">
      <w:pPr>
        <w:pStyle w:val="a5"/>
        <w:bidi/>
        <w:spacing w:before="0" w:beforeAutospacing="0" w:after="0" w:afterAutospacing="0" w:line="276" w:lineRule="auto"/>
        <w:ind w:firstLine="720"/>
        <w:jc w:val="lowKashida"/>
        <w:rPr>
          <w:rFonts w:ascii="Simplified Arabic" w:hAnsi="Simplified Arabic" w:cs="Simplified Arabic"/>
          <w:sz w:val="28"/>
          <w:szCs w:val="28"/>
        </w:rPr>
      </w:pPr>
      <w:r w:rsidRPr="00602B24">
        <w:rPr>
          <w:rFonts w:ascii="Simplified Arabic" w:hAnsi="Simplified Arabic" w:cs="Simplified Arabic"/>
          <w:sz w:val="28"/>
          <w:szCs w:val="28"/>
          <w:rtl/>
        </w:rPr>
        <w:t>كما يُمكن لأدوات الذكاء الاصطناعي أن تعزز من قدرة الشركة على التكيف مع التغيرات في السوق العقاري، وتحسين جودة الخدمات المقدمة، وتحقيق أهداف الاستدامة والكفاءة التشغيلية. غير أن تحقيق هذه المكاسب مرهون بمدى وعي القادة وصنّاع القرار في الشركة بإمكانات هذه التقنيات، ومدى قدرتهم على دمجها ضمن أنظمة العمل الحالية، والتغلب على التحديات المرتبطة بالبنية التحتية الرقمية، والكوادر البشرية، والجاهزية التنظيمية</w:t>
      </w:r>
      <w:r w:rsidRPr="00602B24">
        <w:rPr>
          <w:rFonts w:ascii="Simplified Arabic" w:hAnsi="Simplified Arabic" w:cs="Simplified Arabic"/>
          <w:sz w:val="28"/>
          <w:szCs w:val="28"/>
        </w:rPr>
        <w:t>.</w:t>
      </w:r>
    </w:p>
    <w:p w14:paraId="50AA099F" w14:textId="77777777" w:rsidR="00F35213" w:rsidRPr="00602B24" w:rsidRDefault="00F35213" w:rsidP="00983297">
      <w:pPr>
        <w:pStyle w:val="a5"/>
        <w:bidi/>
        <w:spacing w:before="0" w:beforeAutospacing="0" w:after="0" w:afterAutospacing="0" w:line="276" w:lineRule="auto"/>
        <w:ind w:firstLine="720"/>
        <w:jc w:val="lowKashida"/>
        <w:rPr>
          <w:rFonts w:ascii="Simplified Arabic" w:hAnsi="Simplified Arabic" w:cs="Simplified Arabic"/>
          <w:sz w:val="28"/>
          <w:szCs w:val="28"/>
        </w:rPr>
      </w:pPr>
      <w:r w:rsidRPr="00602B24">
        <w:rPr>
          <w:rFonts w:ascii="Simplified Arabic" w:hAnsi="Simplified Arabic" w:cs="Simplified Arabic"/>
          <w:sz w:val="28"/>
          <w:szCs w:val="28"/>
          <w:rtl/>
        </w:rPr>
        <w:lastRenderedPageBreak/>
        <w:t>ومن هذا المنطلق، تسعى هذه الدراسة إلى تحليل دور أدوات الذكاء الاصطناعي في تحسين تخطيط المشاريع واتخاذ القرار داخل الشركة الوطنية للإسكان، من خلال استكشاف واقع استخدامها، وقياس مدى تأثيرها على جودة القرارات، والكشف عن العوائق التي تحد من الاستفادة الكاملة منها، بما يساهم في تقديم توصيات عملية قابلة للتطبيق في سياق التحول الرقمي المؤسسي</w:t>
      </w:r>
      <w:r w:rsidRPr="00602B24">
        <w:rPr>
          <w:rFonts w:ascii="Simplified Arabic" w:hAnsi="Simplified Arabic" w:cs="Simplified Arabic"/>
          <w:sz w:val="28"/>
          <w:szCs w:val="28"/>
        </w:rPr>
        <w:t>.</w:t>
      </w:r>
    </w:p>
    <w:p w14:paraId="40A61660" w14:textId="4326FFA7" w:rsidR="009125CE" w:rsidRPr="00602B24" w:rsidRDefault="00A74F76" w:rsidP="00983297">
      <w:pPr>
        <w:spacing w:after="0" w:line="276" w:lineRule="auto"/>
        <w:rPr>
          <w:rFonts w:ascii="Simplified Arabic" w:hAnsi="Simplified Arabic" w:cs="Simplified Arabic"/>
          <w:b/>
          <w:bCs/>
          <w:sz w:val="28"/>
          <w:szCs w:val="28"/>
          <w:u w:val="single"/>
          <w:rtl/>
        </w:rPr>
      </w:pPr>
      <w:proofErr w:type="gramStart"/>
      <w:r w:rsidRPr="00602B24">
        <w:rPr>
          <w:rFonts w:ascii="Simplified Arabic" w:hAnsi="Simplified Arabic" w:cs="Simplified Arabic"/>
          <w:b/>
          <w:bCs/>
          <w:sz w:val="28"/>
          <w:szCs w:val="28"/>
          <w:u w:val="single"/>
          <w:rtl/>
        </w:rPr>
        <w:t>مشكلة</w:t>
      </w:r>
      <w:proofErr w:type="gramEnd"/>
      <w:r w:rsidRPr="00602B24">
        <w:rPr>
          <w:rFonts w:ascii="Simplified Arabic" w:hAnsi="Simplified Arabic" w:cs="Simplified Arabic"/>
          <w:b/>
          <w:bCs/>
          <w:sz w:val="28"/>
          <w:szCs w:val="28"/>
          <w:u w:val="single"/>
          <w:rtl/>
        </w:rPr>
        <w:t xml:space="preserve"> الدراسة</w:t>
      </w:r>
      <w:r w:rsidR="009125CE" w:rsidRPr="00602B24">
        <w:rPr>
          <w:rFonts w:ascii="Simplified Arabic" w:hAnsi="Simplified Arabic" w:cs="Simplified Arabic"/>
          <w:b/>
          <w:bCs/>
          <w:sz w:val="28"/>
          <w:szCs w:val="28"/>
          <w:u w:val="single"/>
          <w:rtl/>
        </w:rPr>
        <w:t>:</w:t>
      </w:r>
    </w:p>
    <w:p w14:paraId="01D9C166" w14:textId="77777777" w:rsidR="005D0AF8" w:rsidRPr="00602B24" w:rsidRDefault="00FD7952" w:rsidP="00983297">
      <w:pPr>
        <w:spacing w:after="0" w:line="276" w:lineRule="auto"/>
        <w:ind w:firstLine="720"/>
        <w:jc w:val="lowKashida"/>
        <w:rPr>
          <w:rFonts w:ascii="Simplified Arabic" w:eastAsia="Times New Roman" w:hAnsi="Simplified Arabic" w:cs="Simplified Arabic"/>
          <w:kern w:val="0"/>
          <w:sz w:val="28"/>
          <w:szCs w:val="28"/>
          <w:rtl/>
          <w14:ligatures w14:val="none"/>
        </w:rPr>
      </w:pPr>
      <w:r w:rsidRPr="00602B24">
        <w:rPr>
          <w:rFonts w:ascii="Simplified Arabic" w:eastAsia="Times New Roman" w:hAnsi="Simplified Arabic" w:cs="Simplified Arabic"/>
          <w:kern w:val="0"/>
          <w:sz w:val="28"/>
          <w:szCs w:val="28"/>
          <w:rtl/>
          <w14:ligatures w14:val="none"/>
        </w:rPr>
        <w:t xml:space="preserve">تشهد مشاريع الإسكان في المملكة العربية السعودية نمواً متسارعاً في الحجم والتعقيد، وهو ما يفرض على المؤسسات العاملة في هذا القطاع، وفي مقدمتها الشركة الوطنية للإسكان، ضرورة تبني أساليب حديثة ومتطورة في تخطيط المشاريع وإدارة مواردها وضمان جودة التنفيذ. وقد أثبتت الدراسات السابقة </w:t>
      </w:r>
      <w:r w:rsidR="005D0AF8" w:rsidRPr="00602B24">
        <w:rPr>
          <w:rFonts w:ascii="Simplified Arabic" w:hAnsi="Simplified Arabic" w:cs="Simplified Arabic"/>
          <w:sz w:val="28"/>
          <w:szCs w:val="28"/>
          <w:rtl/>
        </w:rPr>
        <w:t>وجود علاقة ارتباطية إيجابية ذات دلالة إحصائية بين الذكاء الاصطناعي وصنع القرارات التخطيطية (</w:t>
      </w:r>
      <w:r w:rsidR="005D0AF8" w:rsidRPr="00602B24">
        <w:rPr>
          <w:rFonts w:ascii="Simplified Arabic" w:eastAsia="Times New Roman" w:hAnsi="Simplified Arabic" w:cs="Simplified Arabic"/>
          <w:kern w:val="0"/>
          <w:sz w:val="28"/>
          <w:szCs w:val="28"/>
          <w:rtl/>
          <w14:ligatures w14:val="none"/>
        </w:rPr>
        <w:t xml:space="preserve">دراسة السند، 2021م)، كما أثبت </w:t>
      </w:r>
      <w:r w:rsidR="005D0AF8" w:rsidRPr="00602B24">
        <w:rPr>
          <w:rFonts w:ascii="Simplified Arabic" w:hAnsi="Simplified Arabic" w:cs="Simplified Arabic"/>
          <w:sz w:val="28"/>
          <w:szCs w:val="28"/>
          <w:rtl/>
        </w:rPr>
        <w:t>وجود علاقة ذات دلالة إحصائية بين استخدام أساليب الذكاء الاصطناعي وجودة اتخاذ القرارات الإدارية (دراسة آل عزام وآل ظفرة، 2023م)، كما أظهرت وجود علاقة ارتباط قوية وذات دلالة إحصائية بين أبعاد الذكاء الاصطناعي (مثل: تحليل البيانات، التنبؤ، التعلم الآلي، النظم الذكية) وبين جودة القرارات الإدارية المتخذة</w:t>
      </w:r>
      <w:r w:rsidR="005D0AF8" w:rsidRPr="00602B24">
        <w:rPr>
          <w:rFonts w:ascii="Simplified Arabic" w:eastAsia="Times New Roman" w:hAnsi="Simplified Arabic" w:cs="Simplified Arabic"/>
          <w:kern w:val="0"/>
          <w:sz w:val="28"/>
          <w:szCs w:val="28"/>
          <w:rtl/>
          <w14:ligatures w14:val="none"/>
        </w:rPr>
        <w:t xml:space="preserve"> (دراسة إدريس، 2021م). </w:t>
      </w:r>
    </w:p>
    <w:p w14:paraId="255B9BDF" w14:textId="26D1427C" w:rsidR="00FD7952" w:rsidRPr="00602B24" w:rsidRDefault="00FD7952"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ومع ذلك، فإن عدداً من الباحثين </w:t>
      </w:r>
      <w:r w:rsidR="00E4531D" w:rsidRPr="00602B24">
        <w:rPr>
          <w:rFonts w:ascii="Simplified Arabic" w:eastAsia="Times New Roman" w:hAnsi="Simplified Arabic" w:cs="Simplified Arabic"/>
          <w:kern w:val="0"/>
          <w:sz w:val="28"/>
          <w:szCs w:val="28"/>
          <w:rtl/>
          <w14:ligatures w14:val="none"/>
        </w:rPr>
        <w:t>أوصوا بضرورة التركيز على تحديث أنظمة وبرمجيات الذكاء الاصطناعي</w:t>
      </w:r>
      <w:r w:rsidR="00E4531D" w:rsidRPr="00602B24">
        <w:rPr>
          <w:rFonts w:ascii="Simplified Arabic" w:hAnsi="Simplified Arabic" w:cs="Simplified Arabic"/>
          <w:sz w:val="28"/>
          <w:szCs w:val="28"/>
          <w:rtl/>
        </w:rPr>
        <w:t xml:space="preserve"> بما يتناسب مع متطلبات العمل الإداري، إلى جانب تنمية وتطوير مهارات الكوادر البشرية للاستفادة المثلى من هذه التقنيات</w:t>
      </w:r>
      <w:r w:rsidR="00E4531D" w:rsidRPr="00602B24">
        <w:rPr>
          <w:rFonts w:ascii="Simplified Arabic" w:hAnsi="Simplified Arabic" w:cs="Simplified Arabic"/>
          <w:sz w:val="28"/>
          <w:szCs w:val="28"/>
        </w:rPr>
        <w:t>.</w:t>
      </w:r>
      <w:r w:rsidR="00E4531D" w:rsidRPr="00602B24">
        <w:rPr>
          <w:rFonts w:ascii="Simplified Arabic" w:eastAsia="Times New Roman" w:hAnsi="Simplified Arabic" w:cs="Simplified Arabic"/>
          <w:kern w:val="0"/>
          <w:sz w:val="28"/>
          <w:szCs w:val="28"/>
          <w:rtl/>
          <w14:ligatures w14:val="none"/>
        </w:rPr>
        <w:t xml:space="preserve"> (دراسة كريم ونايف، 2024م). </w:t>
      </w:r>
      <w:proofErr w:type="gramStart"/>
      <w:r w:rsidRPr="00602B24">
        <w:rPr>
          <w:rFonts w:ascii="Simplified Arabic" w:eastAsia="Times New Roman" w:hAnsi="Simplified Arabic" w:cs="Simplified Arabic"/>
          <w:kern w:val="0"/>
          <w:sz w:val="28"/>
          <w:szCs w:val="28"/>
          <w:rtl/>
          <w14:ligatures w14:val="none"/>
        </w:rPr>
        <w:t>وعليه</w:t>
      </w:r>
      <w:proofErr w:type="gramEnd"/>
      <w:r w:rsidRPr="00602B24">
        <w:rPr>
          <w:rFonts w:ascii="Simplified Arabic" w:eastAsia="Times New Roman" w:hAnsi="Simplified Arabic" w:cs="Simplified Arabic"/>
          <w:kern w:val="0"/>
          <w:sz w:val="28"/>
          <w:szCs w:val="28"/>
          <w:rtl/>
          <w14:ligatures w14:val="none"/>
        </w:rPr>
        <w:t>، تتمثل مشكلة الدراسة الحالية في محاولة سد هذه الفجوة</w:t>
      </w:r>
      <w:r w:rsidR="00E4531D" w:rsidRPr="00602B24">
        <w:rPr>
          <w:rFonts w:ascii="Simplified Arabic" w:eastAsia="Times New Roman" w:hAnsi="Simplified Arabic" w:cs="Simplified Arabic"/>
          <w:kern w:val="0"/>
          <w:sz w:val="28"/>
          <w:szCs w:val="28"/>
          <w:rtl/>
          <w14:ligatures w14:val="none"/>
        </w:rPr>
        <w:t xml:space="preserve"> التطبيقية</w:t>
      </w:r>
      <w:r w:rsidRPr="00602B24">
        <w:rPr>
          <w:rFonts w:ascii="Simplified Arabic" w:eastAsia="Times New Roman" w:hAnsi="Simplified Arabic" w:cs="Simplified Arabic"/>
          <w:kern w:val="0"/>
          <w:sz w:val="28"/>
          <w:szCs w:val="28"/>
          <w:rtl/>
          <w14:ligatures w14:val="none"/>
        </w:rPr>
        <w:t xml:space="preserve"> </w:t>
      </w:r>
      <w:r w:rsidR="00E4531D" w:rsidRPr="00602B24">
        <w:rPr>
          <w:rFonts w:ascii="Simplified Arabic" w:eastAsia="Times New Roman" w:hAnsi="Simplified Arabic" w:cs="Simplified Arabic"/>
          <w:kern w:val="0"/>
          <w:sz w:val="28"/>
          <w:szCs w:val="28"/>
          <w:rtl/>
          <w14:ligatures w14:val="none"/>
        </w:rPr>
        <w:t>و</w:t>
      </w:r>
      <w:r w:rsidRPr="00602B24">
        <w:rPr>
          <w:rFonts w:ascii="Simplified Arabic" w:eastAsia="Times New Roman" w:hAnsi="Simplified Arabic" w:cs="Simplified Arabic"/>
          <w:kern w:val="0"/>
          <w:sz w:val="28"/>
          <w:szCs w:val="28"/>
          <w:rtl/>
          <w14:ligatures w14:val="none"/>
        </w:rPr>
        <w:t>المعرفية من خلال الإجابة عن التساؤل الرئيس: ما أثر استخدام أدوات الذكاء الاصطناعي على كفاءة تخطيط المشاريع في الشركة الوطنية للإسكان بالمملكة العربية السعودية؟</w:t>
      </w:r>
      <w:r w:rsidR="00E4531D" w:rsidRPr="00602B24">
        <w:rPr>
          <w:rFonts w:ascii="Simplified Arabic" w:eastAsia="Times New Roman" w:hAnsi="Simplified Arabic" w:cs="Simplified Arabic"/>
          <w:kern w:val="0"/>
          <w:sz w:val="28"/>
          <w:szCs w:val="28"/>
          <w:rtl/>
          <w14:ligatures w14:val="none"/>
        </w:rPr>
        <w:t xml:space="preserve"> </w:t>
      </w:r>
    </w:p>
    <w:p w14:paraId="46777282" w14:textId="3B42A6C8" w:rsidR="00FD7952" w:rsidRPr="00602B24" w:rsidRDefault="00FD7952"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إن هذه الدراسة ستساهم في إثراء المعرفة العلمية من خلال تقديم نموذج تطبيقي يوضح آليات الاستفادة من أدوات الذكاء الاصطناعي في بيئة مشاريع إسكانية ذات خصوصية عالية، كما ستوفر للشركة الوطنية للإسكان دليلاً عملياً يساعدها في تحسين عمليات التخطيط واتخاذ القرار بما ينعكس على تحقيق أهداف رؤية المملكة 2030م في قطاع الإسكان</w:t>
      </w:r>
      <w:r w:rsidRPr="00602B24">
        <w:rPr>
          <w:rFonts w:ascii="Simplified Arabic" w:eastAsia="Times New Roman" w:hAnsi="Simplified Arabic" w:cs="Simplified Arabic"/>
          <w:kern w:val="0"/>
          <w:sz w:val="28"/>
          <w:szCs w:val="28"/>
          <w14:ligatures w14:val="none"/>
        </w:rPr>
        <w:t>.</w:t>
      </w:r>
    </w:p>
    <w:p w14:paraId="2269DC38" w14:textId="77777777" w:rsidR="00602B24" w:rsidRDefault="00602B24" w:rsidP="002E6297">
      <w:pPr>
        <w:spacing w:after="0" w:line="276" w:lineRule="auto"/>
        <w:rPr>
          <w:rFonts w:ascii="Simplified Arabic" w:hAnsi="Simplified Arabic" w:cs="Simplified Arabic" w:hint="cs"/>
          <w:b/>
          <w:bCs/>
          <w:sz w:val="28"/>
          <w:szCs w:val="28"/>
          <w:u w:val="single"/>
          <w:rtl/>
        </w:rPr>
      </w:pPr>
    </w:p>
    <w:p w14:paraId="523224CA" w14:textId="77777777" w:rsidR="00602B24" w:rsidRDefault="00602B24" w:rsidP="002E6297">
      <w:pPr>
        <w:spacing w:after="0" w:line="276" w:lineRule="auto"/>
        <w:rPr>
          <w:rFonts w:ascii="Simplified Arabic" w:hAnsi="Simplified Arabic" w:cs="Simplified Arabic" w:hint="cs"/>
          <w:b/>
          <w:bCs/>
          <w:sz w:val="28"/>
          <w:szCs w:val="28"/>
          <w:u w:val="single"/>
          <w:rtl/>
        </w:rPr>
      </w:pPr>
    </w:p>
    <w:p w14:paraId="68BA280E" w14:textId="77777777" w:rsidR="00602B24" w:rsidRDefault="00602B24" w:rsidP="002E6297">
      <w:pPr>
        <w:spacing w:after="0" w:line="276" w:lineRule="auto"/>
        <w:rPr>
          <w:rFonts w:ascii="Simplified Arabic" w:hAnsi="Simplified Arabic" w:cs="Simplified Arabic" w:hint="cs"/>
          <w:b/>
          <w:bCs/>
          <w:sz w:val="28"/>
          <w:szCs w:val="28"/>
          <w:u w:val="single"/>
          <w:rtl/>
        </w:rPr>
      </w:pPr>
    </w:p>
    <w:p w14:paraId="6AB7BF15" w14:textId="77777777" w:rsidR="002E6297" w:rsidRPr="00602B24" w:rsidRDefault="002E6297" w:rsidP="002E6297">
      <w:pPr>
        <w:spacing w:after="0" w:line="276" w:lineRule="auto"/>
        <w:rPr>
          <w:rFonts w:ascii="Simplified Arabic" w:hAnsi="Simplified Arabic" w:cs="Simplified Arabic"/>
          <w:b/>
          <w:bCs/>
          <w:sz w:val="28"/>
          <w:szCs w:val="28"/>
          <w:u w:val="single"/>
          <w:rtl/>
        </w:rPr>
      </w:pPr>
      <w:proofErr w:type="gramStart"/>
      <w:r w:rsidRPr="00602B24">
        <w:rPr>
          <w:rFonts w:ascii="Simplified Arabic" w:hAnsi="Simplified Arabic" w:cs="Simplified Arabic"/>
          <w:b/>
          <w:bCs/>
          <w:sz w:val="28"/>
          <w:szCs w:val="28"/>
          <w:u w:val="single"/>
          <w:rtl/>
        </w:rPr>
        <w:lastRenderedPageBreak/>
        <w:t>تساؤلات</w:t>
      </w:r>
      <w:proofErr w:type="gramEnd"/>
      <w:r w:rsidRPr="00602B24">
        <w:rPr>
          <w:rFonts w:ascii="Simplified Arabic" w:hAnsi="Simplified Arabic" w:cs="Simplified Arabic"/>
          <w:b/>
          <w:bCs/>
          <w:sz w:val="28"/>
          <w:szCs w:val="28"/>
          <w:u w:val="single"/>
          <w:rtl/>
        </w:rPr>
        <w:t xml:space="preserve"> الدراسة:</w:t>
      </w:r>
    </w:p>
    <w:p w14:paraId="262A8709" w14:textId="77777777" w:rsidR="002E6297" w:rsidRPr="00602B24" w:rsidRDefault="002E6297" w:rsidP="002E6297">
      <w:pPr>
        <w:tabs>
          <w:tab w:val="left" w:pos="4308"/>
        </w:tabs>
        <w:spacing w:after="0" w:line="276" w:lineRule="auto"/>
        <w:ind w:firstLine="720"/>
        <w:jc w:val="lowKashida"/>
        <w:rPr>
          <w:rFonts w:ascii="Simplified Arabic" w:hAnsi="Simplified Arabic" w:cs="Simplified Arabic"/>
          <w:sz w:val="28"/>
          <w:szCs w:val="28"/>
          <w:rtl/>
        </w:rPr>
      </w:pPr>
      <w:proofErr w:type="gramStart"/>
      <w:r w:rsidRPr="00602B24">
        <w:rPr>
          <w:rFonts w:ascii="Simplified Arabic" w:hAnsi="Simplified Arabic" w:cs="Simplified Arabic"/>
          <w:sz w:val="28"/>
          <w:szCs w:val="28"/>
          <w:rtl/>
        </w:rPr>
        <w:t>تسعى</w:t>
      </w:r>
      <w:proofErr w:type="gramEnd"/>
      <w:r w:rsidRPr="00602B24">
        <w:rPr>
          <w:rFonts w:ascii="Simplified Arabic" w:hAnsi="Simplified Arabic" w:cs="Simplified Arabic"/>
          <w:sz w:val="28"/>
          <w:szCs w:val="28"/>
          <w:rtl/>
        </w:rPr>
        <w:t xml:space="preserve"> الدراسة للإجابة عن السؤال التالي: ما أثر استخدام أدوات الذكاء الاصطناعي على كفاءة تخطيط المشاريع ودعم اتخاذ القرار في الشركة الوطنية للإسكان بالمملكة العربية السعودية؟ </w:t>
      </w:r>
      <w:proofErr w:type="gramStart"/>
      <w:r w:rsidRPr="00602B24">
        <w:rPr>
          <w:rFonts w:ascii="Simplified Arabic" w:hAnsi="Simplified Arabic" w:cs="Simplified Arabic"/>
          <w:sz w:val="28"/>
          <w:szCs w:val="28"/>
          <w:rtl/>
        </w:rPr>
        <w:t>ويتفرع</w:t>
      </w:r>
      <w:proofErr w:type="gramEnd"/>
      <w:r w:rsidRPr="00602B24">
        <w:rPr>
          <w:rFonts w:ascii="Simplified Arabic" w:hAnsi="Simplified Arabic" w:cs="Simplified Arabic"/>
          <w:sz w:val="28"/>
          <w:szCs w:val="28"/>
          <w:rtl/>
        </w:rPr>
        <w:t xml:space="preserve"> من هذا السؤال الأسئلة التالية: </w:t>
      </w:r>
      <w:r w:rsidRPr="00602B24">
        <w:rPr>
          <w:rFonts w:ascii="Simplified Arabic" w:hAnsi="Simplified Arabic" w:cs="Simplified Arabic"/>
          <w:sz w:val="28"/>
          <w:szCs w:val="28"/>
          <w:rtl/>
        </w:rPr>
        <w:tab/>
      </w:r>
    </w:p>
    <w:p w14:paraId="488B2828" w14:textId="77777777" w:rsidR="002E6297" w:rsidRPr="00602B24" w:rsidRDefault="002E6297" w:rsidP="002E6297">
      <w:pPr>
        <w:spacing w:after="0" w:line="276" w:lineRule="auto"/>
        <w:rPr>
          <w:rFonts w:ascii="Simplified Arabic" w:hAnsi="Simplified Arabic" w:cs="Simplified Arabic"/>
          <w:sz w:val="28"/>
          <w:szCs w:val="28"/>
          <w:rtl/>
        </w:rPr>
      </w:pPr>
      <w:r w:rsidRPr="00602B24">
        <w:rPr>
          <w:rFonts w:ascii="Simplified Arabic" w:hAnsi="Simplified Arabic" w:cs="Simplified Arabic"/>
          <w:sz w:val="28"/>
          <w:szCs w:val="28"/>
          <w:rtl/>
        </w:rPr>
        <w:t>1- ما مفهوم أدوات الذكاء الاصطناعي وتخطيط المشاريع واتخاذ القرار؟</w:t>
      </w:r>
    </w:p>
    <w:p w14:paraId="1D904FBD" w14:textId="77777777" w:rsidR="002E6297" w:rsidRPr="00602B24" w:rsidRDefault="002E6297" w:rsidP="002E6297">
      <w:pPr>
        <w:spacing w:after="0" w:line="276" w:lineRule="auto"/>
        <w:rPr>
          <w:rFonts w:ascii="Simplified Arabic" w:hAnsi="Simplified Arabic" w:cs="Simplified Arabic"/>
          <w:sz w:val="28"/>
          <w:szCs w:val="28"/>
          <w:rtl/>
        </w:rPr>
      </w:pPr>
      <w:r w:rsidRPr="00602B24">
        <w:rPr>
          <w:rFonts w:ascii="Simplified Arabic" w:hAnsi="Simplified Arabic" w:cs="Simplified Arabic"/>
          <w:sz w:val="28"/>
          <w:szCs w:val="28"/>
          <w:rtl/>
        </w:rPr>
        <w:t xml:space="preserve">2- ما </w:t>
      </w:r>
      <w:proofErr w:type="gramStart"/>
      <w:r w:rsidRPr="00602B24">
        <w:rPr>
          <w:rFonts w:ascii="Simplified Arabic" w:hAnsi="Simplified Arabic" w:cs="Simplified Arabic"/>
          <w:sz w:val="28"/>
          <w:szCs w:val="28"/>
          <w:rtl/>
        </w:rPr>
        <w:t>مدى</w:t>
      </w:r>
      <w:proofErr w:type="gramEnd"/>
      <w:r w:rsidRPr="00602B24">
        <w:rPr>
          <w:rFonts w:ascii="Simplified Arabic" w:hAnsi="Simplified Arabic" w:cs="Simplified Arabic"/>
          <w:sz w:val="28"/>
          <w:szCs w:val="28"/>
          <w:rtl/>
        </w:rPr>
        <w:t xml:space="preserve"> وعي الموظفين بتقنيات الذكاء الاصطناعي؟</w:t>
      </w:r>
    </w:p>
    <w:p w14:paraId="444FCAE5" w14:textId="77777777" w:rsidR="002E6297" w:rsidRPr="00602B24" w:rsidRDefault="002E6297" w:rsidP="002E6297">
      <w:pPr>
        <w:spacing w:after="0" w:line="276" w:lineRule="auto"/>
        <w:rPr>
          <w:rFonts w:ascii="Simplified Arabic" w:hAnsi="Simplified Arabic" w:cs="Simplified Arabic"/>
          <w:sz w:val="28"/>
          <w:szCs w:val="28"/>
          <w:rtl/>
        </w:rPr>
      </w:pPr>
      <w:r w:rsidRPr="00602B24">
        <w:rPr>
          <w:rFonts w:ascii="Simplified Arabic" w:hAnsi="Simplified Arabic" w:cs="Simplified Arabic"/>
          <w:sz w:val="28"/>
          <w:szCs w:val="28"/>
          <w:rtl/>
        </w:rPr>
        <w:t xml:space="preserve">3- ما دور الذكاء الاصطناعي في تحسين </w:t>
      </w:r>
      <w:proofErr w:type="gramStart"/>
      <w:r w:rsidRPr="00602B24">
        <w:rPr>
          <w:rFonts w:ascii="Simplified Arabic" w:hAnsi="Simplified Arabic" w:cs="Simplified Arabic"/>
          <w:sz w:val="28"/>
          <w:szCs w:val="28"/>
          <w:rtl/>
        </w:rPr>
        <w:t>تخطيط</w:t>
      </w:r>
      <w:proofErr w:type="gramEnd"/>
      <w:r w:rsidRPr="00602B24">
        <w:rPr>
          <w:rFonts w:ascii="Simplified Arabic" w:hAnsi="Simplified Arabic" w:cs="Simplified Arabic"/>
          <w:sz w:val="28"/>
          <w:szCs w:val="28"/>
          <w:rtl/>
        </w:rPr>
        <w:t xml:space="preserve"> المشاريع؟</w:t>
      </w:r>
    </w:p>
    <w:p w14:paraId="442786BD" w14:textId="77777777" w:rsidR="002E6297" w:rsidRPr="00602B24" w:rsidRDefault="002E6297" w:rsidP="002E6297">
      <w:pPr>
        <w:spacing w:after="0" w:line="276" w:lineRule="auto"/>
        <w:rPr>
          <w:rFonts w:ascii="Simplified Arabic" w:hAnsi="Simplified Arabic" w:cs="Simplified Arabic"/>
          <w:sz w:val="28"/>
          <w:szCs w:val="28"/>
          <w:rtl/>
        </w:rPr>
      </w:pPr>
      <w:r w:rsidRPr="00602B24">
        <w:rPr>
          <w:rFonts w:ascii="Simplified Arabic" w:hAnsi="Simplified Arabic" w:cs="Simplified Arabic"/>
          <w:sz w:val="28"/>
          <w:szCs w:val="28"/>
          <w:rtl/>
        </w:rPr>
        <w:t xml:space="preserve">4- ما </w:t>
      </w:r>
      <w:proofErr w:type="gramStart"/>
      <w:r w:rsidRPr="00602B24">
        <w:rPr>
          <w:rFonts w:ascii="Simplified Arabic" w:hAnsi="Simplified Arabic" w:cs="Simplified Arabic"/>
          <w:sz w:val="28"/>
          <w:szCs w:val="28"/>
          <w:rtl/>
        </w:rPr>
        <w:t>أثر</w:t>
      </w:r>
      <w:proofErr w:type="gramEnd"/>
      <w:r w:rsidRPr="00602B24">
        <w:rPr>
          <w:rFonts w:ascii="Simplified Arabic" w:hAnsi="Simplified Arabic" w:cs="Simplified Arabic"/>
          <w:sz w:val="28"/>
          <w:szCs w:val="28"/>
          <w:rtl/>
        </w:rPr>
        <w:t xml:space="preserve"> الذكاء الاصطناعي على اتخاذ القرار؟</w:t>
      </w:r>
    </w:p>
    <w:p w14:paraId="231E38BB" w14:textId="157304B2" w:rsidR="009125CE" w:rsidRPr="00602B24" w:rsidRDefault="00A74F76" w:rsidP="00983297">
      <w:pPr>
        <w:spacing w:after="0" w:line="276" w:lineRule="auto"/>
        <w:rPr>
          <w:rFonts w:ascii="Simplified Arabic" w:hAnsi="Simplified Arabic" w:cs="Simplified Arabic"/>
          <w:b/>
          <w:bCs/>
          <w:sz w:val="28"/>
          <w:szCs w:val="28"/>
          <w:u w:val="single"/>
          <w:rtl/>
        </w:rPr>
      </w:pPr>
      <w:r w:rsidRPr="00602B24">
        <w:rPr>
          <w:rFonts w:ascii="Simplified Arabic" w:hAnsi="Simplified Arabic" w:cs="Simplified Arabic"/>
          <w:b/>
          <w:bCs/>
          <w:sz w:val="28"/>
          <w:szCs w:val="28"/>
          <w:u w:val="single"/>
          <w:rtl/>
        </w:rPr>
        <w:t>أهمية الدراسة:</w:t>
      </w:r>
    </w:p>
    <w:p w14:paraId="1352D9A4" w14:textId="6571C2EE" w:rsidR="00B00238" w:rsidRPr="00602B24" w:rsidRDefault="00B00238" w:rsidP="00983297">
      <w:pPr>
        <w:pStyle w:val="a5"/>
        <w:bidi/>
        <w:spacing w:before="0" w:beforeAutospacing="0" w:after="0" w:afterAutospacing="0" w:line="276" w:lineRule="auto"/>
        <w:ind w:firstLine="720"/>
        <w:jc w:val="lowKashida"/>
        <w:rPr>
          <w:rFonts w:ascii="Simplified Arabic" w:hAnsi="Simplified Arabic" w:cs="Simplified Arabic"/>
          <w:sz w:val="28"/>
          <w:szCs w:val="28"/>
        </w:rPr>
      </w:pPr>
      <w:proofErr w:type="gramStart"/>
      <w:r w:rsidRPr="00602B24">
        <w:rPr>
          <w:rFonts w:ascii="Simplified Arabic" w:hAnsi="Simplified Arabic" w:cs="Simplified Arabic"/>
          <w:sz w:val="28"/>
          <w:szCs w:val="28"/>
          <w:rtl/>
        </w:rPr>
        <w:t>تُعد</w:t>
      </w:r>
      <w:proofErr w:type="gramEnd"/>
      <w:r w:rsidRPr="00602B24">
        <w:rPr>
          <w:rFonts w:ascii="Simplified Arabic" w:hAnsi="Simplified Arabic" w:cs="Simplified Arabic"/>
          <w:sz w:val="28"/>
          <w:szCs w:val="28"/>
          <w:rtl/>
        </w:rPr>
        <w:t xml:space="preserve"> هذه الدراسة ذات أهمية على عدة مستويات، يتم عرضها في الآتي</w:t>
      </w:r>
      <w:r w:rsidRPr="00602B24">
        <w:rPr>
          <w:rFonts w:ascii="Simplified Arabic" w:hAnsi="Simplified Arabic" w:cs="Simplified Arabic"/>
          <w:sz w:val="28"/>
          <w:szCs w:val="28"/>
        </w:rPr>
        <w:t>:</w:t>
      </w:r>
    </w:p>
    <w:p w14:paraId="6C74329B" w14:textId="1C598399" w:rsidR="00B00238" w:rsidRPr="00602B24" w:rsidRDefault="00B00238" w:rsidP="00983297">
      <w:pPr>
        <w:pStyle w:val="a5"/>
        <w:numPr>
          <w:ilvl w:val="0"/>
          <w:numId w:val="2"/>
        </w:numPr>
        <w:tabs>
          <w:tab w:val="clear" w:pos="720"/>
          <w:tab w:val="left" w:pos="327"/>
        </w:tabs>
        <w:bidi/>
        <w:spacing w:before="0" w:beforeAutospacing="0" w:after="0" w:afterAutospacing="0" w:line="276" w:lineRule="auto"/>
        <w:ind w:left="0" w:firstLine="0"/>
        <w:rPr>
          <w:rFonts w:ascii="Simplified Arabic" w:hAnsi="Simplified Arabic" w:cs="Simplified Arabic"/>
          <w:sz w:val="28"/>
          <w:szCs w:val="28"/>
        </w:rPr>
      </w:pPr>
      <w:proofErr w:type="gramStart"/>
      <w:r w:rsidRPr="00602B24">
        <w:rPr>
          <w:rStyle w:val="a6"/>
          <w:rFonts w:ascii="Simplified Arabic" w:hAnsi="Simplified Arabic" w:cs="Simplified Arabic"/>
          <w:sz w:val="28"/>
          <w:szCs w:val="28"/>
          <w:rtl/>
        </w:rPr>
        <w:t>الأهمية</w:t>
      </w:r>
      <w:proofErr w:type="gramEnd"/>
      <w:r w:rsidRPr="00602B24">
        <w:rPr>
          <w:rStyle w:val="a6"/>
          <w:rFonts w:ascii="Simplified Arabic" w:hAnsi="Simplified Arabic" w:cs="Simplified Arabic"/>
          <w:sz w:val="28"/>
          <w:szCs w:val="28"/>
          <w:rtl/>
        </w:rPr>
        <w:t xml:space="preserve"> العلمية</w:t>
      </w:r>
      <w:r w:rsidRPr="00602B24">
        <w:rPr>
          <w:rStyle w:val="a6"/>
          <w:rFonts w:ascii="Simplified Arabic" w:hAnsi="Simplified Arabic" w:cs="Simplified Arabic"/>
          <w:sz w:val="28"/>
          <w:szCs w:val="28"/>
        </w:rPr>
        <w:t>:</w:t>
      </w:r>
    </w:p>
    <w:p w14:paraId="40C64FD5" w14:textId="72A5767C" w:rsidR="00B00238" w:rsidRPr="00602B24" w:rsidRDefault="00B00238" w:rsidP="00983297">
      <w:pPr>
        <w:pStyle w:val="a5"/>
        <w:numPr>
          <w:ilvl w:val="1"/>
          <w:numId w:val="2"/>
        </w:numPr>
        <w:tabs>
          <w:tab w:val="left" w:pos="327"/>
        </w:tabs>
        <w:bidi/>
        <w:spacing w:before="0" w:beforeAutospacing="0" w:after="0" w:afterAutospacing="0" w:line="276" w:lineRule="auto"/>
        <w:ind w:left="0" w:firstLine="0"/>
        <w:jc w:val="lowKashida"/>
        <w:rPr>
          <w:rFonts w:ascii="Simplified Arabic" w:hAnsi="Simplified Arabic" w:cs="Simplified Arabic"/>
          <w:sz w:val="28"/>
          <w:szCs w:val="28"/>
        </w:rPr>
      </w:pPr>
      <w:proofErr w:type="gramStart"/>
      <w:r w:rsidRPr="00602B24">
        <w:rPr>
          <w:rFonts w:ascii="Simplified Arabic" w:hAnsi="Simplified Arabic" w:cs="Simplified Arabic"/>
          <w:sz w:val="28"/>
          <w:szCs w:val="28"/>
          <w:rtl/>
        </w:rPr>
        <w:t>تسهم</w:t>
      </w:r>
      <w:proofErr w:type="gramEnd"/>
      <w:r w:rsidRPr="00602B24">
        <w:rPr>
          <w:rFonts w:ascii="Simplified Arabic" w:hAnsi="Simplified Arabic" w:cs="Simplified Arabic"/>
          <w:sz w:val="28"/>
          <w:szCs w:val="28"/>
          <w:rtl/>
        </w:rPr>
        <w:t xml:space="preserve"> الدراسة في </w:t>
      </w:r>
      <w:r w:rsidRPr="00602B24">
        <w:rPr>
          <w:rStyle w:val="a6"/>
          <w:rFonts w:ascii="Simplified Arabic" w:hAnsi="Simplified Arabic" w:cs="Simplified Arabic"/>
          <w:b w:val="0"/>
          <w:bCs w:val="0"/>
          <w:sz w:val="28"/>
          <w:szCs w:val="28"/>
          <w:rtl/>
        </w:rPr>
        <w:t>إثراء الأدبيات العلمية</w:t>
      </w:r>
      <w:r w:rsidRPr="00602B24">
        <w:rPr>
          <w:rFonts w:ascii="Simplified Arabic" w:hAnsi="Simplified Arabic" w:cs="Simplified Arabic"/>
          <w:sz w:val="28"/>
          <w:szCs w:val="28"/>
          <w:rtl/>
        </w:rPr>
        <w:t xml:space="preserve"> المتعلقة باستخدام الذكاء الاصطناعي في مجال إدارة المشاريع، وهو مجال لا يزال بحاجة إلى دراسات تطبيقية معمقة على البيئة المحلية السعودية</w:t>
      </w:r>
      <w:r w:rsidRPr="00602B24">
        <w:rPr>
          <w:rFonts w:ascii="Simplified Arabic" w:hAnsi="Simplified Arabic" w:cs="Simplified Arabic"/>
          <w:sz w:val="28"/>
          <w:szCs w:val="28"/>
        </w:rPr>
        <w:t>.</w:t>
      </w:r>
    </w:p>
    <w:p w14:paraId="12F16B09" w14:textId="2A33E690" w:rsidR="00B00238" w:rsidRPr="00602B24" w:rsidRDefault="00B00238" w:rsidP="00983297">
      <w:pPr>
        <w:pStyle w:val="a5"/>
        <w:numPr>
          <w:ilvl w:val="1"/>
          <w:numId w:val="2"/>
        </w:numPr>
        <w:tabs>
          <w:tab w:val="left" w:pos="327"/>
        </w:tabs>
        <w:bidi/>
        <w:spacing w:before="0" w:beforeAutospacing="0" w:after="0" w:afterAutospacing="0" w:line="276" w:lineRule="auto"/>
        <w:ind w:left="0" w:firstLine="0"/>
        <w:jc w:val="lowKashida"/>
        <w:rPr>
          <w:rFonts w:ascii="Simplified Arabic" w:hAnsi="Simplified Arabic" w:cs="Simplified Arabic"/>
          <w:sz w:val="28"/>
          <w:szCs w:val="28"/>
        </w:rPr>
      </w:pPr>
      <w:proofErr w:type="gramStart"/>
      <w:r w:rsidRPr="00602B24">
        <w:rPr>
          <w:rFonts w:ascii="Simplified Arabic" w:hAnsi="Simplified Arabic" w:cs="Simplified Arabic"/>
          <w:sz w:val="28"/>
          <w:szCs w:val="28"/>
          <w:rtl/>
        </w:rPr>
        <w:t>تقدم</w:t>
      </w:r>
      <w:proofErr w:type="gramEnd"/>
      <w:r w:rsidRPr="00602B24">
        <w:rPr>
          <w:rFonts w:ascii="Simplified Arabic" w:hAnsi="Simplified Arabic" w:cs="Simplified Arabic"/>
          <w:sz w:val="28"/>
          <w:szCs w:val="28"/>
          <w:rtl/>
        </w:rPr>
        <w:t xml:space="preserve"> </w:t>
      </w:r>
      <w:r w:rsidRPr="00602B24">
        <w:rPr>
          <w:rStyle w:val="a6"/>
          <w:rFonts w:ascii="Simplified Arabic" w:hAnsi="Simplified Arabic" w:cs="Simplified Arabic"/>
          <w:b w:val="0"/>
          <w:bCs w:val="0"/>
          <w:sz w:val="28"/>
          <w:szCs w:val="28"/>
          <w:rtl/>
        </w:rPr>
        <w:t>إطاراً نظرياً وتحليلياً</w:t>
      </w:r>
      <w:r w:rsidRPr="00602B24">
        <w:rPr>
          <w:rFonts w:ascii="Simplified Arabic" w:hAnsi="Simplified Arabic" w:cs="Simplified Arabic"/>
          <w:sz w:val="28"/>
          <w:szCs w:val="28"/>
          <w:rtl/>
        </w:rPr>
        <w:t xml:space="preserve"> يمكن الاستفادة منه في دراسات مستقبلية تتناول العلاقة بين الذكاء الاصطناعي وفعالية الإدارة</w:t>
      </w:r>
      <w:r w:rsidRPr="00602B24">
        <w:rPr>
          <w:rFonts w:ascii="Simplified Arabic" w:hAnsi="Simplified Arabic" w:cs="Simplified Arabic"/>
          <w:sz w:val="28"/>
          <w:szCs w:val="28"/>
        </w:rPr>
        <w:t>.</w:t>
      </w:r>
    </w:p>
    <w:p w14:paraId="52A3E4C7" w14:textId="5732DA1E" w:rsidR="00B00238" w:rsidRPr="00602B24" w:rsidRDefault="00B00238" w:rsidP="00983297">
      <w:pPr>
        <w:pStyle w:val="a5"/>
        <w:numPr>
          <w:ilvl w:val="0"/>
          <w:numId w:val="2"/>
        </w:numPr>
        <w:tabs>
          <w:tab w:val="clear" w:pos="720"/>
          <w:tab w:val="left" w:pos="327"/>
        </w:tabs>
        <w:bidi/>
        <w:spacing w:before="0" w:beforeAutospacing="0" w:after="0" w:afterAutospacing="0" w:line="276" w:lineRule="auto"/>
        <w:ind w:left="0" w:firstLine="0"/>
        <w:jc w:val="lowKashida"/>
        <w:rPr>
          <w:rFonts w:ascii="Simplified Arabic" w:hAnsi="Simplified Arabic" w:cs="Simplified Arabic"/>
          <w:sz w:val="28"/>
          <w:szCs w:val="28"/>
        </w:rPr>
      </w:pPr>
      <w:proofErr w:type="gramStart"/>
      <w:r w:rsidRPr="00602B24">
        <w:rPr>
          <w:rStyle w:val="a6"/>
          <w:rFonts w:ascii="Simplified Arabic" w:hAnsi="Simplified Arabic" w:cs="Simplified Arabic"/>
          <w:sz w:val="28"/>
          <w:szCs w:val="28"/>
          <w:rtl/>
        </w:rPr>
        <w:t>الأهمية</w:t>
      </w:r>
      <w:proofErr w:type="gramEnd"/>
      <w:r w:rsidRPr="00602B24">
        <w:rPr>
          <w:rStyle w:val="a6"/>
          <w:rFonts w:ascii="Simplified Arabic" w:hAnsi="Simplified Arabic" w:cs="Simplified Arabic"/>
          <w:sz w:val="28"/>
          <w:szCs w:val="28"/>
          <w:rtl/>
        </w:rPr>
        <w:t xml:space="preserve"> التطبيقية</w:t>
      </w:r>
      <w:r w:rsidRPr="00602B24">
        <w:rPr>
          <w:rStyle w:val="a6"/>
          <w:rFonts w:ascii="Simplified Arabic" w:hAnsi="Simplified Arabic" w:cs="Simplified Arabic"/>
          <w:sz w:val="28"/>
          <w:szCs w:val="28"/>
        </w:rPr>
        <w:t>:</w:t>
      </w:r>
    </w:p>
    <w:p w14:paraId="748C7C15" w14:textId="5330BA27" w:rsidR="00B00238" w:rsidRPr="00602B24" w:rsidRDefault="00B00238" w:rsidP="00983297">
      <w:pPr>
        <w:pStyle w:val="a5"/>
        <w:numPr>
          <w:ilvl w:val="1"/>
          <w:numId w:val="2"/>
        </w:numPr>
        <w:tabs>
          <w:tab w:val="left" w:pos="327"/>
        </w:tabs>
        <w:bidi/>
        <w:spacing w:before="0" w:beforeAutospacing="0" w:after="0" w:afterAutospacing="0" w:line="276" w:lineRule="auto"/>
        <w:ind w:left="0" w:firstLine="0"/>
        <w:jc w:val="lowKashida"/>
        <w:rPr>
          <w:rFonts w:ascii="Simplified Arabic" w:hAnsi="Simplified Arabic" w:cs="Simplified Arabic"/>
          <w:sz w:val="28"/>
          <w:szCs w:val="28"/>
        </w:rPr>
      </w:pPr>
      <w:proofErr w:type="gramStart"/>
      <w:r w:rsidRPr="00602B24">
        <w:rPr>
          <w:rFonts w:ascii="Simplified Arabic" w:hAnsi="Simplified Arabic" w:cs="Simplified Arabic"/>
          <w:sz w:val="28"/>
          <w:szCs w:val="28"/>
          <w:rtl/>
        </w:rPr>
        <w:t>تساعد</w:t>
      </w:r>
      <w:proofErr w:type="gramEnd"/>
      <w:r w:rsidRPr="00602B24">
        <w:rPr>
          <w:rFonts w:ascii="Simplified Arabic" w:hAnsi="Simplified Arabic" w:cs="Simplified Arabic"/>
          <w:sz w:val="28"/>
          <w:szCs w:val="28"/>
          <w:rtl/>
        </w:rPr>
        <w:t xml:space="preserve"> الدراسة في </w:t>
      </w:r>
      <w:r w:rsidRPr="00602B24">
        <w:rPr>
          <w:rStyle w:val="a6"/>
          <w:rFonts w:ascii="Simplified Arabic" w:hAnsi="Simplified Arabic" w:cs="Simplified Arabic"/>
          <w:b w:val="0"/>
          <w:bCs w:val="0"/>
          <w:sz w:val="28"/>
          <w:szCs w:val="28"/>
          <w:rtl/>
        </w:rPr>
        <w:t>تقييم واقع استخدام أدوات الذكاء الاصطناعي</w:t>
      </w:r>
      <w:r w:rsidRPr="00602B24">
        <w:rPr>
          <w:rFonts w:ascii="Simplified Arabic" w:hAnsi="Simplified Arabic" w:cs="Simplified Arabic"/>
          <w:sz w:val="28"/>
          <w:szCs w:val="28"/>
          <w:rtl/>
        </w:rPr>
        <w:t>، ما يُمكّن صناع القرار من التعرف على جوانب القوة والقصور في هذا المجال</w:t>
      </w:r>
      <w:r w:rsidRPr="00602B24">
        <w:rPr>
          <w:rFonts w:ascii="Simplified Arabic" w:hAnsi="Simplified Arabic" w:cs="Simplified Arabic"/>
          <w:sz w:val="28"/>
          <w:szCs w:val="28"/>
        </w:rPr>
        <w:t>.</w:t>
      </w:r>
    </w:p>
    <w:p w14:paraId="4C813102" w14:textId="77777777" w:rsidR="00B00238" w:rsidRPr="00602B24" w:rsidRDefault="00B00238" w:rsidP="00983297">
      <w:pPr>
        <w:pStyle w:val="a5"/>
        <w:numPr>
          <w:ilvl w:val="1"/>
          <w:numId w:val="2"/>
        </w:numPr>
        <w:tabs>
          <w:tab w:val="left" w:pos="327"/>
        </w:tabs>
        <w:bidi/>
        <w:spacing w:before="0" w:beforeAutospacing="0" w:after="0" w:afterAutospacing="0" w:line="276" w:lineRule="auto"/>
        <w:ind w:left="0" w:firstLine="0"/>
        <w:jc w:val="lowKashida"/>
        <w:rPr>
          <w:rFonts w:ascii="Simplified Arabic" w:hAnsi="Simplified Arabic" w:cs="Simplified Arabic"/>
          <w:sz w:val="28"/>
          <w:szCs w:val="28"/>
        </w:rPr>
      </w:pPr>
      <w:r w:rsidRPr="00602B24">
        <w:rPr>
          <w:rFonts w:ascii="Simplified Arabic" w:hAnsi="Simplified Arabic" w:cs="Simplified Arabic"/>
          <w:sz w:val="28"/>
          <w:szCs w:val="28"/>
          <w:rtl/>
        </w:rPr>
        <w:t xml:space="preserve">تقدم </w:t>
      </w:r>
      <w:r w:rsidRPr="00602B24">
        <w:rPr>
          <w:rStyle w:val="a6"/>
          <w:rFonts w:ascii="Simplified Arabic" w:hAnsi="Simplified Arabic" w:cs="Simplified Arabic"/>
          <w:b w:val="0"/>
          <w:bCs w:val="0"/>
          <w:sz w:val="28"/>
          <w:szCs w:val="28"/>
          <w:rtl/>
        </w:rPr>
        <w:t>رؤية عملية</w:t>
      </w:r>
      <w:r w:rsidRPr="00602B24">
        <w:rPr>
          <w:rFonts w:ascii="Simplified Arabic" w:hAnsi="Simplified Arabic" w:cs="Simplified Arabic"/>
          <w:sz w:val="28"/>
          <w:szCs w:val="28"/>
          <w:rtl/>
        </w:rPr>
        <w:t xml:space="preserve"> لتحسين استخدام الذكاء الاصطناعي في عمليات تخطيط المشاريع واتخاذ القرارات الإدارية والتنفيذية، مما قد يؤدي إلى رفع الكفاءة التشغيلية، وتقليل الأخطاء، وتعزيز الاستفادة من الموارد</w:t>
      </w:r>
      <w:r w:rsidRPr="00602B24">
        <w:rPr>
          <w:rFonts w:ascii="Simplified Arabic" w:hAnsi="Simplified Arabic" w:cs="Simplified Arabic"/>
          <w:sz w:val="28"/>
          <w:szCs w:val="28"/>
        </w:rPr>
        <w:t>.</w:t>
      </w:r>
    </w:p>
    <w:p w14:paraId="1341EB7A" w14:textId="126275C2" w:rsidR="00B00238" w:rsidRPr="00602B24" w:rsidRDefault="00B00238" w:rsidP="00983297">
      <w:pPr>
        <w:pStyle w:val="a5"/>
        <w:numPr>
          <w:ilvl w:val="1"/>
          <w:numId w:val="2"/>
        </w:numPr>
        <w:tabs>
          <w:tab w:val="left" w:pos="327"/>
        </w:tabs>
        <w:bidi/>
        <w:spacing w:before="0" w:beforeAutospacing="0" w:after="0" w:afterAutospacing="0" w:line="276" w:lineRule="auto"/>
        <w:ind w:left="0" w:firstLine="0"/>
        <w:jc w:val="lowKashida"/>
        <w:rPr>
          <w:rFonts w:ascii="Simplified Arabic" w:hAnsi="Simplified Arabic" w:cs="Simplified Arabic"/>
          <w:sz w:val="28"/>
          <w:szCs w:val="28"/>
        </w:rPr>
      </w:pPr>
      <w:r w:rsidRPr="00602B24">
        <w:rPr>
          <w:rFonts w:ascii="Simplified Arabic" w:hAnsi="Simplified Arabic" w:cs="Simplified Arabic"/>
          <w:sz w:val="28"/>
          <w:szCs w:val="28"/>
          <w:rtl/>
        </w:rPr>
        <w:t xml:space="preserve">تساهم في </w:t>
      </w:r>
      <w:r w:rsidRPr="00602B24">
        <w:rPr>
          <w:rStyle w:val="a6"/>
          <w:rFonts w:ascii="Simplified Arabic" w:hAnsi="Simplified Arabic" w:cs="Simplified Arabic"/>
          <w:b w:val="0"/>
          <w:bCs w:val="0"/>
          <w:sz w:val="28"/>
          <w:szCs w:val="28"/>
          <w:rtl/>
        </w:rPr>
        <w:t>كشف التحديات</w:t>
      </w:r>
      <w:r w:rsidRPr="00602B24">
        <w:rPr>
          <w:rFonts w:ascii="Simplified Arabic" w:hAnsi="Simplified Arabic" w:cs="Simplified Arabic"/>
          <w:sz w:val="28"/>
          <w:szCs w:val="28"/>
          <w:rtl/>
        </w:rPr>
        <w:t xml:space="preserve"> التي قد تعيق الاستخدام الفعّال للذكاء الاصطناعي، سواء كانت تحديات تقنية أو تنظيمية أو بشرية، مما يساعد في تصميم حلول واقعية لمعالجتها</w:t>
      </w:r>
      <w:r w:rsidRPr="00602B24">
        <w:rPr>
          <w:rFonts w:ascii="Simplified Arabic" w:hAnsi="Simplified Arabic" w:cs="Simplified Arabic"/>
          <w:sz w:val="28"/>
          <w:szCs w:val="28"/>
        </w:rPr>
        <w:t>.</w:t>
      </w:r>
    </w:p>
    <w:p w14:paraId="489F96A6"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2D6337EC"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52651580"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1817352F" w14:textId="349DC553" w:rsidR="009125CE" w:rsidRPr="00602B24" w:rsidRDefault="00A74F76" w:rsidP="00983297">
      <w:pPr>
        <w:spacing w:after="0" w:line="276" w:lineRule="auto"/>
        <w:rPr>
          <w:rFonts w:ascii="Simplified Arabic" w:hAnsi="Simplified Arabic" w:cs="Simplified Arabic"/>
          <w:b/>
          <w:bCs/>
          <w:sz w:val="28"/>
          <w:szCs w:val="28"/>
          <w:u w:val="single"/>
          <w:rtl/>
        </w:rPr>
      </w:pPr>
      <w:r w:rsidRPr="00602B24">
        <w:rPr>
          <w:rFonts w:ascii="Simplified Arabic" w:hAnsi="Simplified Arabic" w:cs="Simplified Arabic"/>
          <w:b/>
          <w:bCs/>
          <w:sz w:val="28"/>
          <w:szCs w:val="28"/>
          <w:u w:val="single"/>
          <w:rtl/>
        </w:rPr>
        <w:lastRenderedPageBreak/>
        <w:t>أهداف الدراسة</w:t>
      </w:r>
      <w:r w:rsidR="009125CE" w:rsidRPr="00602B24">
        <w:rPr>
          <w:rFonts w:ascii="Simplified Arabic" w:hAnsi="Simplified Arabic" w:cs="Simplified Arabic"/>
          <w:b/>
          <w:bCs/>
          <w:sz w:val="28"/>
          <w:szCs w:val="28"/>
          <w:u w:val="single"/>
          <w:rtl/>
        </w:rPr>
        <w:t>:</w:t>
      </w:r>
    </w:p>
    <w:p w14:paraId="44DB923D" w14:textId="3A5551FC" w:rsidR="009125CE" w:rsidRPr="00602B24" w:rsidRDefault="000B1855" w:rsidP="00983297">
      <w:pPr>
        <w:spacing w:after="0" w:line="276" w:lineRule="auto"/>
        <w:ind w:firstLine="720"/>
        <w:jc w:val="lowKashida"/>
        <w:rPr>
          <w:rFonts w:ascii="Simplified Arabic" w:hAnsi="Simplified Arabic" w:cs="Simplified Arabic"/>
          <w:sz w:val="28"/>
          <w:szCs w:val="28"/>
          <w:rtl/>
        </w:rPr>
      </w:pPr>
      <w:proofErr w:type="gramStart"/>
      <w:r w:rsidRPr="00602B24">
        <w:rPr>
          <w:rFonts w:ascii="Simplified Arabic" w:hAnsi="Simplified Arabic" w:cs="Simplified Arabic"/>
          <w:sz w:val="28"/>
          <w:szCs w:val="28"/>
          <w:rtl/>
        </w:rPr>
        <w:t>تهدف</w:t>
      </w:r>
      <w:proofErr w:type="gramEnd"/>
      <w:r w:rsidRPr="00602B24">
        <w:rPr>
          <w:rFonts w:ascii="Simplified Arabic" w:hAnsi="Simplified Arabic" w:cs="Simplified Arabic"/>
          <w:sz w:val="28"/>
          <w:szCs w:val="28"/>
          <w:rtl/>
        </w:rPr>
        <w:t xml:space="preserve"> هذه الدراسة إلى تحليل أثر استخدام أدوات الذكاء الاصطناعي على كفاءة تخطيط المشاريع ودعم اتخاذ القرار في الشركة الوطنية للإسكان بالمملكة العربية السعودية</w:t>
      </w:r>
      <w:r w:rsidR="00595327" w:rsidRPr="00602B24">
        <w:rPr>
          <w:rFonts w:ascii="Simplified Arabic" w:hAnsi="Simplified Arabic" w:cs="Simplified Arabic"/>
          <w:sz w:val="28"/>
          <w:szCs w:val="28"/>
          <w:rtl/>
        </w:rPr>
        <w:t xml:space="preserve">، ويتفرع من هذا الهدف الأهداف التالية: </w:t>
      </w:r>
      <w:r w:rsidR="001E4A74" w:rsidRPr="00602B24">
        <w:rPr>
          <w:rFonts w:ascii="Simplified Arabic" w:hAnsi="Simplified Arabic" w:cs="Simplified Arabic"/>
          <w:sz w:val="28"/>
          <w:szCs w:val="28"/>
          <w:rtl/>
        </w:rPr>
        <w:t xml:space="preserve"> </w:t>
      </w:r>
    </w:p>
    <w:p w14:paraId="4F2CF6D3" w14:textId="40D291F1" w:rsidR="009125CE" w:rsidRPr="00602B24" w:rsidRDefault="000A03B0" w:rsidP="00983297">
      <w:pPr>
        <w:spacing w:after="0" w:line="276" w:lineRule="auto"/>
        <w:rPr>
          <w:rFonts w:ascii="Simplified Arabic" w:hAnsi="Simplified Arabic" w:cs="Simplified Arabic"/>
          <w:sz w:val="28"/>
          <w:szCs w:val="28"/>
          <w:rtl/>
        </w:rPr>
      </w:pPr>
      <w:r w:rsidRPr="00602B24">
        <w:rPr>
          <w:rFonts w:ascii="Simplified Arabic" w:hAnsi="Simplified Arabic" w:cs="Simplified Arabic"/>
          <w:sz w:val="28"/>
          <w:szCs w:val="28"/>
          <w:rtl/>
        </w:rPr>
        <w:t xml:space="preserve">1- التعرف على مفهوم </w:t>
      </w:r>
      <w:r w:rsidR="00B00238" w:rsidRPr="00602B24">
        <w:rPr>
          <w:rFonts w:ascii="Simplified Arabic" w:hAnsi="Simplified Arabic" w:cs="Simplified Arabic"/>
          <w:sz w:val="28"/>
          <w:szCs w:val="28"/>
          <w:rtl/>
        </w:rPr>
        <w:t xml:space="preserve">أدوات الذكاء الاصطناعي </w:t>
      </w:r>
      <w:proofErr w:type="gramStart"/>
      <w:r w:rsidR="00B00238" w:rsidRPr="00602B24">
        <w:rPr>
          <w:rFonts w:ascii="Simplified Arabic" w:hAnsi="Simplified Arabic" w:cs="Simplified Arabic"/>
          <w:sz w:val="28"/>
          <w:szCs w:val="28"/>
          <w:rtl/>
        </w:rPr>
        <w:t>وتخطيط</w:t>
      </w:r>
      <w:proofErr w:type="gramEnd"/>
      <w:r w:rsidR="00B00238" w:rsidRPr="00602B24">
        <w:rPr>
          <w:rFonts w:ascii="Simplified Arabic" w:hAnsi="Simplified Arabic" w:cs="Simplified Arabic"/>
          <w:sz w:val="28"/>
          <w:szCs w:val="28"/>
          <w:rtl/>
        </w:rPr>
        <w:t xml:space="preserve"> المشاريع واتخاذ القرار</w:t>
      </w:r>
      <w:r w:rsidRPr="00602B24">
        <w:rPr>
          <w:rFonts w:ascii="Simplified Arabic" w:hAnsi="Simplified Arabic" w:cs="Simplified Arabic"/>
          <w:sz w:val="28"/>
          <w:szCs w:val="28"/>
          <w:rtl/>
        </w:rPr>
        <w:t>.</w:t>
      </w:r>
    </w:p>
    <w:p w14:paraId="1D0A8EA9" w14:textId="0071B054" w:rsidR="000A03B0" w:rsidRPr="00602B24" w:rsidRDefault="000A03B0" w:rsidP="00983297">
      <w:pPr>
        <w:spacing w:after="0" w:line="276" w:lineRule="auto"/>
        <w:rPr>
          <w:rFonts w:ascii="Simplified Arabic" w:hAnsi="Simplified Arabic" w:cs="Simplified Arabic"/>
          <w:sz w:val="28"/>
          <w:szCs w:val="28"/>
          <w:rtl/>
        </w:rPr>
      </w:pPr>
      <w:r w:rsidRPr="00602B24">
        <w:rPr>
          <w:rFonts w:ascii="Simplified Arabic" w:hAnsi="Simplified Arabic" w:cs="Simplified Arabic"/>
          <w:sz w:val="28"/>
          <w:szCs w:val="28"/>
          <w:rtl/>
        </w:rPr>
        <w:t>2- الوقوف على</w:t>
      </w:r>
      <w:r w:rsidR="00B00238" w:rsidRPr="00602B24">
        <w:rPr>
          <w:rFonts w:ascii="Simplified Arabic" w:hAnsi="Simplified Arabic" w:cs="Simplified Arabic"/>
          <w:sz w:val="28"/>
          <w:szCs w:val="28"/>
          <w:rtl/>
        </w:rPr>
        <w:t xml:space="preserve"> مدى</w:t>
      </w:r>
      <w:r w:rsidRPr="00602B24">
        <w:rPr>
          <w:rFonts w:ascii="Simplified Arabic" w:hAnsi="Simplified Arabic" w:cs="Simplified Arabic"/>
          <w:sz w:val="28"/>
          <w:szCs w:val="28"/>
          <w:rtl/>
        </w:rPr>
        <w:t xml:space="preserve"> </w:t>
      </w:r>
      <w:r w:rsidR="00B00238" w:rsidRPr="00602B24">
        <w:rPr>
          <w:rFonts w:ascii="Simplified Arabic" w:hAnsi="Simplified Arabic" w:cs="Simplified Arabic"/>
          <w:sz w:val="28"/>
          <w:szCs w:val="28"/>
          <w:rtl/>
        </w:rPr>
        <w:t xml:space="preserve">وعي </w:t>
      </w:r>
      <w:proofErr w:type="gramStart"/>
      <w:r w:rsidR="00B00238" w:rsidRPr="00602B24">
        <w:rPr>
          <w:rFonts w:ascii="Simplified Arabic" w:hAnsi="Simplified Arabic" w:cs="Simplified Arabic"/>
          <w:sz w:val="28"/>
          <w:szCs w:val="28"/>
          <w:rtl/>
        </w:rPr>
        <w:t>الموظفين</w:t>
      </w:r>
      <w:proofErr w:type="gramEnd"/>
      <w:r w:rsidR="00B00238" w:rsidRPr="00602B24">
        <w:rPr>
          <w:rFonts w:ascii="Simplified Arabic" w:hAnsi="Simplified Arabic" w:cs="Simplified Arabic"/>
          <w:sz w:val="28"/>
          <w:szCs w:val="28"/>
          <w:rtl/>
        </w:rPr>
        <w:t xml:space="preserve"> بتقنيات الذكاء الاصطناعي</w:t>
      </w:r>
      <w:r w:rsidRPr="00602B24">
        <w:rPr>
          <w:rFonts w:ascii="Simplified Arabic" w:hAnsi="Simplified Arabic" w:cs="Simplified Arabic"/>
          <w:sz w:val="28"/>
          <w:szCs w:val="28"/>
          <w:rtl/>
        </w:rPr>
        <w:t>.</w:t>
      </w:r>
    </w:p>
    <w:p w14:paraId="62D4C997" w14:textId="636BA2D1" w:rsidR="000A03B0" w:rsidRPr="00602B24" w:rsidRDefault="000A03B0" w:rsidP="00983297">
      <w:pPr>
        <w:spacing w:after="0" w:line="276" w:lineRule="auto"/>
        <w:rPr>
          <w:rFonts w:ascii="Simplified Arabic" w:hAnsi="Simplified Arabic" w:cs="Simplified Arabic"/>
          <w:sz w:val="28"/>
          <w:szCs w:val="28"/>
          <w:rtl/>
        </w:rPr>
      </w:pPr>
      <w:r w:rsidRPr="00602B24">
        <w:rPr>
          <w:rFonts w:ascii="Simplified Arabic" w:hAnsi="Simplified Arabic" w:cs="Simplified Arabic"/>
          <w:sz w:val="28"/>
          <w:szCs w:val="28"/>
          <w:rtl/>
        </w:rPr>
        <w:t xml:space="preserve">3- </w:t>
      </w:r>
      <w:proofErr w:type="gramStart"/>
      <w:r w:rsidRPr="00602B24">
        <w:rPr>
          <w:rFonts w:ascii="Simplified Arabic" w:hAnsi="Simplified Arabic" w:cs="Simplified Arabic"/>
          <w:sz w:val="28"/>
          <w:szCs w:val="28"/>
          <w:rtl/>
        </w:rPr>
        <w:t>معرفة</w:t>
      </w:r>
      <w:proofErr w:type="gramEnd"/>
      <w:r w:rsidRPr="00602B24">
        <w:rPr>
          <w:rFonts w:ascii="Simplified Arabic" w:hAnsi="Simplified Arabic" w:cs="Simplified Arabic"/>
          <w:sz w:val="28"/>
          <w:szCs w:val="28"/>
          <w:rtl/>
        </w:rPr>
        <w:t xml:space="preserve"> دور </w:t>
      </w:r>
      <w:r w:rsidR="00B00238" w:rsidRPr="00602B24">
        <w:rPr>
          <w:rFonts w:ascii="Simplified Arabic" w:hAnsi="Simplified Arabic" w:cs="Simplified Arabic"/>
          <w:sz w:val="28"/>
          <w:szCs w:val="28"/>
          <w:rtl/>
        </w:rPr>
        <w:t>الذكاء الاصطناعي في تحسين تخطيط المشاريع</w:t>
      </w:r>
      <w:r w:rsidRPr="00602B24">
        <w:rPr>
          <w:rFonts w:ascii="Simplified Arabic" w:hAnsi="Simplified Arabic" w:cs="Simplified Arabic"/>
          <w:sz w:val="28"/>
          <w:szCs w:val="28"/>
          <w:rtl/>
        </w:rPr>
        <w:t>.</w:t>
      </w:r>
    </w:p>
    <w:p w14:paraId="1877410B" w14:textId="3A4A2AF5" w:rsidR="000A03B0" w:rsidRPr="00602B24" w:rsidRDefault="000A03B0" w:rsidP="00983297">
      <w:pPr>
        <w:spacing w:after="0" w:line="276" w:lineRule="auto"/>
        <w:rPr>
          <w:rFonts w:ascii="Simplified Arabic" w:hAnsi="Simplified Arabic" w:cs="Simplified Arabic"/>
          <w:sz w:val="28"/>
          <w:szCs w:val="28"/>
          <w:rtl/>
        </w:rPr>
      </w:pPr>
      <w:r w:rsidRPr="00602B24">
        <w:rPr>
          <w:rFonts w:ascii="Simplified Arabic" w:hAnsi="Simplified Arabic" w:cs="Simplified Arabic"/>
          <w:sz w:val="28"/>
          <w:szCs w:val="28"/>
          <w:rtl/>
        </w:rPr>
        <w:t xml:space="preserve">4- التعرف </w:t>
      </w:r>
      <w:proofErr w:type="gramStart"/>
      <w:r w:rsidRPr="00602B24">
        <w:rPr>
          <w:rFonts w:ascii="Simplified Arabic" w:hAnsi="Simplified Arabic" w:cs="Simplified Arabic"/>
          <w:sz w:val="28"/>
          <w:szCs w:val="28"/>
          <w:rtl/>
        </w:rPr>
        <w:t>على</w:t>
      </w:r>
      <w:proofErr w:type="gramEnd"/>
      <w:r w:rsidRPr="00602B24">
        <w:rPr>
          <w:rFonts w:ascii="Simplified Arabic" w:hAnsi="Simplified Arabic" w:cs="Simplified Arabic"/>
          <w:sz w:val="28"/>
          <w:szCs w:val="28"/>
          <w:rtl/>
        </w:rPr>
        <w:t xml:space="preserve"> </w:t>
      </w:r>
      <w:r w:rsidR="00B00238" w:rsidRPr="00602B24">
        <w:rPr>
          <w:rFonts w:ascii="Simplified Arabic" w:hAnsi="Simplified Arabic" w:cs="Simplified Arabic"/>
          <w:sz w:val="28"/>
          <w:szCs w:val="28"/>
          <w:rtl/>
        </w:rPr>
        <w:t>أثر الذكاء الاصطناعي على اتخاذ القرار</w:t>
      </w:r>
      <w:r w:rsidRPr="00602B24">
        <w:rPr>
          <w:rFonts w:ascii="Simplified Arabic" w:hAnsi="Simplified Arabic" w:cs="Simplified Arabic"/>
          <w:sz w:val="28"/>
          <w:szCs w:val="28"/>
          <w:rtl/>
        </w:rPr>
        <w:t>.</w:t>
      </w:r>
    </w:p>
    <w:p w14:paraId="1CC1ED87" w14:textId="236D7146" w:rsidR="00E328C3" w:rsidRPr="00602B24" w:rsidRDefault="002E6297" w:rsidP="00983297">
      <w:pPr>
        <w:pStyle w:val="a5"/>
        <w:bidi/>
        <w:spacing w:before="0" w:beforeAutospacing="0" w:after="0" w:afterAutospacing="0" w:line="276" w:lineRule="auto"/>
        <w:jc w:val="lowKashida"/>
        <w:rPr>
          <w:rFonts w:ascii="Simplified Arabic" w:hAnsi="Simplified Arabic" w:cs="Simplified Arabic"/>
          <w:b/>
          <w:bCs/>
          <w:sz w:val="28"/>
          <w:szCs w:val="28"/>
          <w:u w:val="single"/>
          <w:rtl/>
        </w:rPr>
      </w:pPr>
      <w:r w:rsidRPr="00602B24">
        <w:rPr>
          <w:rFonts w:ascii="Simplified Arabic" w:hAnsi="Simplified Arabic" w:cs="Simplified Arabic" w:hint="cs"/>
          <w:b/>
          <w:bCs/>
          <w:sz w:val="28"/>
          <w:szCs w:val="28"/>
          <w:u w:val="single"/>
          <w:rtl/>
        </w:rPr>
        <w:t>حدود</w:t>
      </w:r>
      <w:r w:rsidR="00E328C3" w:rsidRPr="00602B24">
        <w:rPr>
          <w:rFonts w:ascii="Simplified Arabic" w:hAnsi="Simplified Arabic" w:cs="Simplified Arabic"/>
          <w:b/>
          <w:bCs/>
          <w:sz w:val="28"/>
          <w:szCs w:val="28"/>
          <w:u w:val="single"/>
          <w:rtl/>
        </w:rPr>
        <w:t xml:space="preserve"> الدراسة: </w:t>
      </w:r>
    </w:p>
    <w:p w14:paraId="3351CCDD" w14:textId="77777777" w:rsidR="005D72DE" w:rsidRPr="00602B24" w:rsidRDefault="005D72DE" w:rsidP="00983297">
      <w:pPr>
        <w:pStyle w:val="3"/>
        <w:tabs>
          <w:tab w:val="left" w:pos="327"/>
        </w:tabs>
        <w:bidi/>
        <w:spacing w:before="0" w:beforeAutospacing="0" w:after="0" w:afterAutospacing="0" w:line="276" w:lineRule="auto"/>
        <w:jc w:val="lowKashida"/>
        <w:rPr>
          <w:rFonts w:ascii="Simplified Arabic" w:hAnsi="Simplified Arabic" w:cs="Simplified Arabic"/>
          <w:sz w:val="28"/>
          <w:szCs w:val="28"/>
        </w:rPr>
      </w:pPr>
      <w:r w:rsidRPr="00602B24">
        <w:rPr>
          <w:rStyle w:val="a6"/>
          <w:rFonts w:ascii="Simplified Arabic" w:hAnsi="Simplified Arabic" w:cs="Simplified Arabic"/>
          <w:b/>
          <w:bCs/>
          <w:sz w:val="28"/>
          <w:szCs w:val="28"/>
          <w:rtl/>
        </w:rPr>
        <w:t>1- الحدود الموضوعية</w:t>
      </w:r>
      <w:r w:rsidRPr="00602B24">
        <w:rPr>
          <w:rStyle w:val="a6"/>
          <w:rFonts w:ascii="Simplified Arabic" w:hAnsi="Simplified Arabic" w:cs="Simplified Arabic"/>
          <w:b/>
          <w:bCs/>
          <w:sz w:val="28"/>
          <w:szCs w:val="28"/>
        </w:rPr>
        <w:t>:</w:t>
      </w:r>
    </w:p>
    <w:p w14:paraId="642D14F2" w14:textId="77777777" w:rsidR="005D72DE" w:rsidRPr="00602B24" w:rsidRDefault="005D72DE" w:rsidP="00983297">
      <w:pPr>
        <w:pStyle w:val="a5"/>
        <w:tabs>
          <w:tab w:val="left" w:pos="327"/>
        </w:tabs>
        <w:bidi/>
        <w:spacing w:before="0" w:beforeAutospacing="0" w:after="0" w:afterAutospacing="0" w:line="276" w:lineRule="auto"/>
        <w:jc w:val="lowKashida"/>
        <w:rPr>
          <w:rFonts w:ascii="Simplified Arabic" w:hAnsi="Simplified Arabic" w:cs="Simplified Arabic"/>
          <w:sz w:val="28"/>
          <w:szCs w:val="28"/>
        </w:rPr>
      </w:pPr>
      <w:r w:rsidRPr="00602B24">
        <w:rPr>
          <w:rFonts w:ascii="Simplified Arabic" w:hAnsi="Simplified Arabic" w:cs="Simplified Arabic"/>
          <w:sz w:val="28"/>
          <w:szCs w:val="28"/>
          <w:rtl/>
        </w:rPr>
        <w:t xml:space="preserve">تتمثل في دراسة </w:t>
      </w:r>
      <w:proofErr w:type="gramStart"/>
      <w:r w:rsidRPr="00602B24">
        <w:rPr>
          <w:rFonts w:ascii="Simplified Arabic" w:hAnsi="Simplified Arabic" w:cs="Simplified Arabic"/>
          <w:sz w:val="28"/>
          <w:szCs w:val="28"/>
          <w:rtl/>
        </w:rPr>
        <w:t>أثر</w:t>
      </w:r>
      <w:proofErr w:type="gramEnd"/>
      <w:r w:rsidRPr="00602B24">
        <w:rPr>
          <w:rFonts w:ascii="Simplified Arabic" w:hAnsi="Simplified Arabic" w:cs="Simplified Arabic"/>
          <w:sz w:val="28"/>
          <w:szCs w:val="28"/>
          <w:rtl/>
        </w:rPr>
        <w:t xml:space="preserve"> استخدام أدوات الذكاء الاصطناعي على كفاءة تخطيط المشاريع داخل الشركة الوطنية للإسكان</w:t>
      </w:r>
      <w:r w:rsidRPr="00602B24">
        <w:rPr>
          <w:rFonts w:ascii="Simplified Arabic" w:hAnsi="Simplified Arabic" w:cs="Simplified Arabic"/>
          <w:sz w:val="28"/>
          <w:szCs w:val="28"/>
        </w:rPr>
        <w:t>.</w:t>
      </w:r>
    </w:p>
    <w:p w14:paraId="30897FE0" w14:textId="77777777" w:rsidR="005D72DE" w:rsidRPr="00602B24" w:rsidRDefault="005D72DE" w:rsidP="00983297">
      <w:pPr>
        <w:pStyle w:val="3"/>
        <w:tabs>
          <w:tab w:val="left" w:pos="327"/>
        </w:tabs>
        <w:bidi/>
        <w:spacing w:before="0" w:beforeAutospacing="0" w:after="0" w:afterAutospacing="0" w:line="276" w:lineRule="auto"/>
        <w:jc w:val="lowKashida"/>
        <w:rPr>
          <w:rFonts w:ascii="Simplified Arabic" w:hAnsi="Simplified Arabic" w:cs="Simplified Arabic"/>
          <w:sz w:val="28"/>
          <w:szCs w:val="28"/>
        </w:rPr>
      </w:pPr>
      <w:r w:rsidRPr="00602B24">
        <w:rPr>
          <w:rStyle w:val="a6"/>
          <w:rFonts w:ascii="Simplified Arabic" w:hAnsi="Simplified Arabic" w:cs="Simplified Arabic"/>
          <w:b/>
          <w:bCs/>
          <w:sz w:val="28"/>
          <w:szCs w:val="28"/>
          <w:rtl/>
        </w:rPr>
        <w:t xml:space="preserve">2- </w:t>
      </w:r>
      <w:proofErr w:type="gramStart"/>
      <w:r w:rsidRPr="00602B24">
        <w:rPr>
          <w:rStyle w:val="a6"/>
          <w:rFonts w:ascii="Simplified Arabic" w:hAnsi="Simplified Arabic" w:cs="Simplified Arabic"/>
          <w:b/>
          <w:bCs/>
          <w:sz w:val="28"/>
          <w:szCs w:val="28"/>
          <w:rtl/>
        </w:rPr>
        <w:t>الحدود</w:t>
      </w:r>
      <w:proofErr w:type="gramEnd"/>
      <w:r w:rsidRPr="00602B24">
        <w:rPr>
          <w:rStyle w:val="a6"/>
          <w:rFonts w:ascii="Simplified Arabic" w:hAnsi="Simplified Arabic" w:cs="Simplified Arabic"/>
          <w:b/>
          <w:bCs/>
          <w:sz w:val="28"/>
          <w:szCs w:val="28"/>
          <w:rtl/>
        </w:rPr>
        <w:t xml:space="preserve"> البشرية</w:t>
      </w:r>
      <w:r w:rsidRPr="00602B24">
        <w:rPr>
          <w:rStyle w:val="a6"/>
          <w:rFonts w:ascii="Simplified Arabic" w:hAnsi="Simplified Arabic" w:cs="Simplified Arabic"/>
          <w:b/>
          <w:bCs/>
          <w:sz w:val="28"/>
          <w:szCs w:val="28"/>
        </w:rPr>
        <w:t>:</w:t>
      </w:r>
    </w:p>
    <w:p w14:paraId="25FB86CC" w14:textId="77777777" w:rsidR="005D72DE" w:rsidRPr="00602B24" w:rsidRDefault="005D72DE" w:rsidP="00983297">
      <w:pPr>
        <w:pStyle w:val="a5"/>
        <w:tabs>
          <w:tab w:val="left" w:pos="327"/>
        </w:tabs>
        <w:bidi/>
        <w:spacing w:before="0" w:beforeAutospacing="0" w:after="0" w:afterAutospacing="0" w:line="276" w:lineRule="auto"/>
        <w:jc w:val="lowKashida"/>
        <w:rPr>
          <w:rFonts w:ascii="Simplified Arabic" w:hAnsi="Simplified Arabic" w:cs="Simplified Arabic"/>
          <w:sz w:val="28"/>
          <w:szCs w:val="28"/>
        </w:rPr>
      </w:pPr>
      <w:r w:rsidRPr="00602B24">
        <w:rPr>
          <w:rFonts w:ascii="Simplified Arabic" w:hAnsi="Simplified Arabic" w:cs="Simplified Arabic"/>
          <w:sz w:val="28"/>
          <w:szCs w:val="28"/>
          <w:rtl/>
        </w:rPr>
        <w:t xml:space="preserve">اقتصرت على (40) </w:t>
      </w:r>
      <w:proofErr w:type="gramStart"/>
      <w:r w:rsidRPr="00602B24">
        <w:rPr>
          <w:rFonts w:ascii="Simplified Arabic" w:hAnsi="Simplified Arabic" w:cs="Simplified Arabic"/>
          <w:sz w:val="28"/>
          <w:szCs w:val="28"/>
          <w:rtl/>
        </w:rPr>
        <w:t>موظفًا</w:t>
      </w:r>
      <w:proofErr w:type="gramEnd"/>
      <w:r w:rsidRPr="00602B24">
        <w:rPr>
          <w:rFonts w:ascii="Simplified Arabic" w:hAnsi="Simplified Arabic" w:cs="Simplified Arabic"/>
          <w:sz w:val="28"/>
          <w:szCs w:val="28"/>
          <w:rtl/>
        </w:rPr>
        <w:t xml:space="preserve"> من العاملين في الشركة</w:t>
      </w:r>
      <w:r w:rsidRPr="00602B24">
        <w:rPr>
          <w:rFonts w:ascii="Simplified Arabic" w:hAnsi="Simplified Arabic" w:cs="Simplified Arabic"/>
          <w:sz w:val="28"/>
          <w:szCs w:val="28"/>
        </w:rPr>
        <w:t>.</w:t>
      </w:r>
    </w:p>
    <w:p w14:paraId="3D6F1275" w14:textId="77777777" w:rsidR="005D72DE" w:rsidRPr="00602B24" w:rsidRDefault="005D72DE" w:rsidP="00983297">
      <w:pPr>
        <w:pStyle w:val="3"/>
        <w:tabs>
          <w:tab w:val="left" w:pos="327"/>
        </w:tabs>
        <w:bidi/>
        <w:spacing w:before="0" w:beforeAutospacing="0" w:after="0" w:afterAutospacing="0" w:line="276" w:lineRule="auto"/>
        <w:jc w:val="lowKashida"/>
        <w:rPr>
          <w:rFonts w:ascii="Simplified Arabic" w:hAnsi="Simplified Arabic" w:cs="Simplified Arabic"/>
          <w:sz w:val="28"/>
          <w:szCs w:val="28"/>
        </w:rPr>
      </w:pPr>
      <w:r w:rsidRPr="00602B24">
        <w:rPr>
          <w:rStyle w:val="a6"/>
          <w:rFonts w:ascii="Simplified Arabic" w:hAnsi="Simplified Arabic" w:cs="Simplified Arabic"/>
          <w:b/>
          <w:bCs/>
          <w:sz w:val="28"/>
          <w:szCs w:val="28"/>
          <w:rtl/>
        </w:rPr>
        <w:t xml:space="preserve">3- </w:t>
      </w:r>
      <w:proofErr w:type="gramStart"/>
      <w:r w:rsidRPr="00602B24">
        <w:rPr>
          <w:rStyle w:val="a6"/>
          <w:rFonts w:ascii="Simplified Arabic" w:hAnsi="Simplified Arabic" w:cs="Simplified Arabic"/>
          <w:b/>
          <w:bCs/>
          <w:sz w:val="28"/>
          <w:szCs w:val="28"/>
          <w:rtl/>
        </w:rPr>
        <w:t>الحدود</w:t>
      </w:r>
      <w:proofErr w:type="gramEnd"/>
      <w:r w:rsidRPr="00602B24">
        <w:rPr>
          <w:rStyle w:val="a6"/>
          <w:rFonts w:ascii="Simplified Arabic" w:hAnsi="Simplified Arabic" w:cs="Simplified Arabic"/>
          <w:b/>
          <w:bCs/>
          <w:sz w:val="28"/>
          <w:szCs w:val="28"/>
          <w:rtl/>
        </w:rPr>
        <w:t xml:space="preserve"> المكانية</w:t>
      </w:r>
      <w:r w:rsidRPr="00602B24">
        <w:rPr>
          <w:rStyle w:val="a6"/>
          <w:rFonts w:ascii="Simplified Arabic" w:hAnsi="Simplified Arabic" w:cs="Simplified Arabic"/>
          <w:b/>
          <w:bCs/>
          <w:sz w:val="28"/>
          <w:szCs w:val="28"/>
        </w:rPr>
        <w:t>:</w:t>
      </w:r>
    </w:p>
    <w:p w14:paraId="6923DDE1" w14:textId="77777777" w:rsidR="005D72DE" w:rsidRPr="00602B24" w:rsidRDefault="005D72DE" w:rsidP="00983297">
      <w:pPr>
        <w:pStyle w:val="a5"/>
        <w:tabs>
          <w:tab w:val="left" w:pos="327"/>
        </w:tabs>
        <w:bidi/>
        <w:spacing w:before="0" w:beforeAutospacing="0" w:after="0" w:afterAutospacing="0" w:line="276" w:lineRule="auto"/>
        <w:jc w:val="lowKashida"/>
        <w:rPr>
          <w:rFonts w:ascii="Simplified Arabic" w:hAnsi="Simplified Arabic" w:cs="Simplified Arabic"/>
          <w:sz w:val="28"/>
          <w:szCs w:val="28"/>
        </w:rPr>
      </w:pPr>
      <w:r w:rsidRPr="00602B24">
        <w:rPr>
          <w:rFonts w:ascii="Simplified Arabic" w:hAnsi="Simplified Arabic" w:cs="Simplified Arabic"/>
          <w:sz w:val="28"/>
          <w:szCs w:val="28"/>
          <w:rtl/>
        </w:rPr>
        <w:t>الشركة الوطنية للإسكان – الرياض</w:t>
      </w:r>
      <w:r w:rsidRPr="00602B24">
        <w:rPr>
          <w:rFonts w:ascii="Simplified Arabic" w:hAnsi="Simplified Arabic" w:cs="Simplified Arabic"/>
          <w:sz w:val="28"/>
          <w:szCs w:val="28"/>
        </w:rPr>
        <w:t>.</w:t>
      </w:r>
    </w:p>
    <w:p w14:paraId="2003F69A" w14:textId="77777777" w:rsidR="005D72DE" w:rsidRPr="00602B24" w:rsidRDefault="005D72DE" w:rsidP="00983297">
      <w:pPr>
        <w:pStyle w:val="3"/>
        <w:tabs>
          <w:tab w:val="left" w:pos="327"/>
        </w:tabs>
        <w:bidi/>
        <w:spacing w:before="0" w:beforeAutospacing="0" w:after="0" w:afterAutospacing="0" w:line="276" w:lineRule="auto"/>
        <w:jc w:val="lowKashida"/>
        <w:rPr>
          <w:rFonts w:ascii="Simplified Arabic" w:hAnsi="Simplified Arabic" w:cs="Simplified Arabic"/>
          <w:sz w:val="28"/>
          <w:szCs w:val="28"/>
        </w:rPr>
      </w:pPr>
      <w:r w:rsidRPr="00602B24">
        <w:rPr>
          <w:rStyle w:val="a6"/>
          <w:rFonts w:ascii="Simplified Arabic" w:hAnsi="Simplified Arabic" w:cs="Simplified Arabic"/>
          <w:b/>
          <w:bCs/>
          <w:sz w:val="28"/>
          <w:szCs w:val="28"/>
          <w:rtl/>
        </w:rPr>
        <w:t>4- الحدود الزمانية</w:t>
      </w:r>
      <w:r w:rsidRPr="00602B24">
        <w:rPr>
          <w:rStyle w:val="a6"/>
          <w:rFonts w:ascii="Simplified Arabic" w:hAnsi="Simplified Arabic" w:cs="Simplified Arabic"/>
          <w:b/>
          <w:bCs/>
          <w:sz w:val="28"/>
          <w:szCs w:val="28"/>
        </w:rPr>
        <w:t>:</w:t>
      </w:r>
    </w:p>
    <w:p w14:paraId="53184112" w14:textId="6485222F" w:rsidR="005D72DE" w:rsidRPr="00602B24" w:rsidRDefault="005D72DE" w:rsidP="00983297">
      <w:pPr>
        <w:pStyle w:val="a5"/>
        <w:tabs>
          <w:tab w:val="left" w:pos="327"/>
        </w:tabs>
        <w:bidi/>
        <w:spacing w:before="0" w:beforeAutospacing="0" w:after="0" w:afterAutospacing="0" w:line="276" w:lineRule="auto"/>
        <w:jc w:val="lowKashida"/>
        <w:rPr>
          <w:rFonts w:ascii="Simplified Arabic" w:hAnsi="Simplified Arabic" w:cs="Simplified Arabic"/>
          <w:sz w:val="28"/>
          <w:szCs w:val="28"/>
          <w:rtl/>
        </w:rPr>
      </w:pPr>
      <w:r w:rsidRPr="00602B24">
        <w:rPr>
          <w:rFonts w:ascii="Simplified Arabic" w:hAnsi="Simplified Arabic" w:cs="Simplified Arabic"/>
          <w:sz w:val="28"/>
          <w:szCs w:val="28"/>
          <w:rtl/>
        </w:rPr>
        <w:t xml:space="preserve">أجريت الدراسة خلال </w:t>
      </w:r>
      <w:proofErr w:type="gramStart"/>
      <w:r w:rsidRPr="00602B24">
        <w:rPr>
          <w:rFonts w:ascii="Simplified Arabic" w:hAnsi="Simplified Arabic" w:cs="Simplified Arabic"/>
          <w:sz w:val="28"/>
          <w:szCs w:val="28"/>
          <w:rtl/>
        </w:rPr>
        <w:t>عام</w:t>
      </w:r>
      <w:proofErr w:type="gramEnd"/>
      <w:r w:rsidRPr="00602B24">
        <w:rPr>
          <w:rFonts w:ascii="Simplified Arabic" w:hAnsi="Simplified Arabic" w:cs="Simplified Arabic"/>
          <w:sz w:val="28"/>
          <w:szCs w:val="28"/>
          <w:rtl/>
        </w:rPr>
        <w:t xml:space="preserve"> 2025م.</w:t>
      </w:r>
    </w:p>
    <w:p w14:paraId="2688F0AB" w14:textId="27ADA554" w:rsidR="0049306E" w:rsidRPr="00602B24" w:rsidRDefault="0049306E" w:rsidP="0049306E">
      <w:pPr>
        <w:pStyle w:val="a5"/>
        <w:bidi/>
        <w:spacing w:before="0" w:beforeAutospacing="0" w:after="0" w:afterAutospacing="0" w:line="276" w:lineRule="auto"/>
        <w:jc w:val="lowKashida"/>
        <w:rPr>
          <w:rFonts w:ascii="Simplified Arabic" w:hAnsi="Simplified Arabic" w:cs="Simplified Arabic"/>
          <w:b/>
          <w:bCs/>
          <w:sz w:val="28"/>
          <w:szCs w:val="28"/>
          <w:u w:val="single"/>
        </w:rPr>
      </w:pPr>
      <w:r w:rsidRPr="00602B24">
        <w:rPr>
          <w:rFonts w:ascii="Simplified Arabic" w:hAnsi="Simplified Arabic" w:cs="Simplified Arabic" w:hint="cs"/>
          <w:b/>
          <w:bCs/>
          <w:sz w:val="28"/>
          <w:szCs w:val="28"/>
          <w:u w:val="single"/>
          <w:rtl/>
        </w:rPr>
        <w:t xml:space="preserve">المصطلحات </w:t>
      </w:r>
      <w:proofErr w:type="spellStart"/>
      <w:r w:rsidRPr="00602B24">
        <w:rPr>
          <w:rFonts w:ascii="Simplified Arabic" w:hAnsi="Simplified Arabic" w:cs="Simplified Arabic" w:hint="cs"/>
          <w:b/>
          <w:bCs/>
          <w:sz w:val="28"/>
          <w:szCs w:val="28"/>
          <w:u w:val="single"/>
          <w:rtl/>
        </w:rPr>
        <w:t>المفاهمية</w:t>
      </w:r>
      <w:proofErr w:type="spellEnd"/>
      <w:r w:rsidRPr="00602B24">
        <w:rPr>
          <w:rFonts w:ascii="Simplified Arabic" w:hAnsi="Simplified Arabic" w:cs="Simplified Arabic" w:hint="cs"/>
          <w:b/>
          <w:bCs/>
          <w:sz w:val="28"/>
          <w:szCs w:val="28"/>
          <w:u w:val="single"/>
          <w:rtl/>
        </w:rPr>
        <w:t xml:space="preserve"> والإجرائية: </w:t>
      </w:r>
    </w:p>
    <w:p w14:paraId="522536DA" w14:textId="43DFED5A" w:rsidR="0049306E" w:rsidRPr="00602B24" w:rsidRDefault="00BD6233" w:rsidP="0049306E">
      <w:pPr>
        <w:spacing w:after="0" w:line="276" w:lineRule="auto"/>
        <w:jc w:val="lowKashida"/>
        <w:rPr>
          <w:rFonts w:ascii="Simplified Arabic" w:eastAsia="Times New Roman" w:hAnsi="Simplified Arabic" w:cs="Simplified Arabic"/>
          <w:kern w:val="0"/>
          <w:sz w:val="28"/>
          <w:szCs w:val="28"/>
          <w:rtl/>
          <w14:ligatures w14:val="none"/>
        </w:rPr>
      </w:pPr>
      <w:r w:rsidRPr="00602B24">
        <w:rPr>
          <w:rFonts w:ascii="Simplified Arabic" w:eastAsia="Times New Roman" w:hAnsi="Simplified Arabic" w:cs="Simplified Arabic" w:hint="cs"/>
          <w:b/>
          <w:bCs/>
          <w:kern w:val="0"/>
          <w:sz w:val="28"/>
          <w:szCs w:val="28"/>
          <w:rtl/>
          <w14:ligatures w14:val="none"/>
        </w:rPr>
        <w:t xml:space="preserve">1- </w:t>
      </w:r>
      <w:proofErr w:type="gramStart"/>
      <w:r w:rsidR="0049306E" w:rsidRPr="00602B24">
        <w:rPr>
          <w:rFonts w:ascii="Simplified Arabic" w:eastAsia="Times New Roman" w:hAnsi="Simplified Arabic" w:cs="Simplified Arabic" w:hint="cs"/>
          <w:b/>
          <w:bCs/>
          <w:kern w:val="0"/>
          <w:sz w:val="28"/>
          <w:szCs w:val="28"/>
          <w:rtl/>
          <w14:ligatures w14:val="none"/>
        </w:rPr>
        <w:t>الذكاء</w:t>
      </w:r>
      <w:proofErr w:type="gramEnd"/>
      <w:r w:rsidR="0049306E" w:rsidRPr="00602B24">
        <w:rPr>
          <w:rFonts w:ascii="Simplified Arabic" w:eastAsia="Times New Roman" w:hAnsi="Simplified Arabic" w:cs="Simplified Arabic" w:hint="cs"/>
          <w:b/>
          <w:bCs/>
          <w:kern w:val="0"/>
          <w:sz w:val="28"/>
          <w:szCs w:val="28"/>
          <w:rtl/>
          <w14:ligatures w14:val="none"/>
        </w:rPr>
        <w:t xml:space="preserve"> الاصطناعي:</w:t>
      </w:r>
    </w:p>
    <w:p w14:paraId="529DB0EB" w14:textId="054B265F" w:rsidR="0049306E" w:rsidRPr="00602B24" w:rsidRDefault="0049306E" w:rsidP="00BD6233">
      <w:pPr>
        <w:spacing w:after="0" w:line="276" w:lineRule="auto"/>
        <w:ind w:firstLine="720"/>
        <w:jc w:val="lowKashida"/>
        <w:rPr>
          <w:rFonts w:ascii="Simplified Arabic" w:eastAsia="Times New Roman" w:hAnsi="Simplified Arabic" w:cs="Simplified Arabic"/>
          <w:kern w:val="0"/>
          <w:sz w:val="28"/>
          <w:szCs w:val="28"/>
          <w:rtl/>
          <w14:ligatures w14:val="none"/>
        </w:rPr>
      </w:pPr>
      <w:r w:rsidRPr="00602B24">
        <w:rPr>
          <w:rFonts w:ascii="Simplified Arabic" w:eastAsia="Times New Roman" w:hAnsi="Simplified Arabic" w:cs="Simplified Arabic"/>
          <w:kern w:val="0"/>
          <w:sz w:val="28"/>
          <w:szCs w:val="28"/>
          <w:rtl/>
          <w14:ligatures w14:val="none"/>
        </w:rPr>
        <w:t>يُعرّف الذكاء الاصطناعي بأنه: "العلم الذي يهتم بتصميم وبناء الأنظمة الحاسوبية القادرة على أداء مهام تتطلب ذكاءً</w:t>
      </w:r>
      <w:r w:rsidR="00BD6233" w:rsidRPr="00602B24">
        <w:rPr>
          <w:rFonts w:ascii="Simplified Arabic" w:eastAsia="Times New Roman" w:hAnsi="Simplified Arabic" w:cs="Simplified Arabic"/>
          <w:kern w:val="0"/>
          <w:sz w:val="28"/>
          <w:szCs w:val="28"/>
          <w:rtl/>
          <w14:ligatures w14:val="none"/>
        </w:rPr>
        <w:t xml:space="preserve"> بشرياً عند تنفيذها يدوي</w:t>
      </w:r>
      <w:r w:rsidRPr="00602B24">
        <w:rPr>
          <w:rFonts w:ascii="Simplified Arabic" w:eastAsia="Times New Roman" w:hAnsi="Simplified Arabic" w:cs="Simplified Arabic"/>
          <w:kern w:val="0"/>
          <w:sz w:val="28"/>
          <w:szCs w:val="28"/>
          <w:rtl/>
          <w14:ligatures w14:val="none"/>
        </w:rPr>
        <w:t>ا</w:t>
      </w:r>
      <w:r w:rsidR="00BD6233" w:rsidRPr="00602B24">
        <w:rPr>
          <w:rFonts w:ascii="Simplified Arabic" w:eastAsia="Times New Roman" w:hAnsi="Simplified Arabic" w:cs="Simplified Arabic" w:hint="cs"/>
          <w:kern w:val="0"/>
          <w:sz w:val="28"/>
          <w:szCs w:val="28"/>
          <w:rtl/>
          <w14:ligatures w14:val="none"/>
        </w:rPr>
        <w:t>ً</w:t>
      </w:r>
      <w:r w:rsidRPr="00602B24">
        <w:rPr>
          <w:rFonts w:ascii="Simplified Arabic" w:eastAsia="Times New Roman" w:hAnsi="Simplified Arabic" w:cs="Simplified Arabic"/>
          <w:kern w:val="0"/>
          <w:sz w:val="28"/>
          <w:szCs w:val="28"/>
          <w:rtl/>
          <w14:ligatures w14:val="none"/>
        </w:rPr>
        <w:t xml:space="preserve">". (آل عزام وآل ظفرة، 2023م، ص 352). </w:t>
      </w:r>
    </w:p>
    <w:p w14:paraId="00A1748F" w14:textId="574C91E5" w:rsidR="00BD6233" w:rsidRPr="00602B24" w:rsidRDefault="00BD6233" w:rsidP="00BD6233">
      <w:pPr>
        <w:spacing w:after="0" w:line="276" w:lineRule="auto"/>
        <w:jc w:val="lowKashida"/>
        <w:rPr>
          <w:rFonts w:ascii="Simplified Arabic" w:eastAsia="Times New Roman" w:hAnsi="Simplified Arabic" w:cs="Simplified Arabic"/>
          <w:b/>
          <w:bCs/>
          <w:kern w:val="0"/>
          <w:sz w:val="28"/>
          <w:szCs w:val="28"/>
          <w:rtl/>
          <w14:ligatures w14:val="none"/>
        </w:rPr>
      </w:pPr>
      <w:r w:rsidRPr="00602B24">
        <w:rPr>
          <w:rFonts w:ascii="Simplified Arabic" w:eastAsia="Times New Roman" w:hAnsi="Simplified Arabic" w:cs="Simplified Arabic" w:hint="cs"/>
          <w:b/>
          <w:bCs/>
          <w:kern w:val="0"/>
          <w:sz w:val="28"/>
          <w:szCs w:val="28"/>
          <w:rtl/>
          <w14:ligatures w14:val="none"/>
        </w:rPr>
        <w:t xml:space="preserve">2- </w:t>
      </w:r>
      <w:proofErr w:type="gramStart"/>
      <w:r w:rsidRPr="00602B24">
        <w:rPr>
          <w:rFonts w:ascii="Simplified Arabic" w:eastAsia="Times New Roman" w:hAnsi="Simplified Arabic" w:cs="Simplified Arabic" w:hint="cs"/>
          <w:b/>
          <w:bCs/>
          <w:kern w:val="0"/>
          <w:sz w:val="28"/>
          <w:szCs w:val="28"/>
          <w:rtl/>
          <w14:ligatures w14:val="none"/>
        </w:rPr>
        <w:t>تخطيط</w:t>
      </w:r>
      <w:proofErr w:type="gramEnd"/>
      <w:r w:rsidRPr="00602B24">
        <w:rPr>
          <w:rFonts w:ascii="Simplified Arabic" w:eastAsia="Times New Roman" w:hAnsi="Simplified Arabic" w:cs="Simplified Arabic" w:hint="cs"/>
          <w:b/>
          <w:bCs/>
          <w:kern w:val="0"/>
          <w:sz w:val="28"/>
          <w:szCs w:val="28"/>
          <w:rtl/>
          <w14:ligatures w14:val="none"/>
        </w:rPr>
        <w:t xml:space="preserve"> المشاريع: </w:t>
      </w:r>
    </w:p>
    <w:p w14:paraId="6020AA6F" w14:textId="5F576EF3" w:rsidR="00BD6233" w:rsidRPr="00602B24" w:rsidRDefault="00BD6233" w:rsidP="00BD6233">
      <w:pPr>
        <w:spacing w:after="0" w:line="276" w:lineRule="auto"/>
        <w:ind w:firstLine="720"/>
        <w:jc w:val="lowKashida"/>
        <w:rPr>
          <w:rFonts w:ascii="Simplified Arabic" w:eastAsia="Times New Roman" w:hAnsi="Simplified Arabic" w:cs="Simplified Arabic"/>
          <w:kern w:val="0"/>
          <w:sz w:val="28"/>
          <w:szCs w:val="28"/>
          <w:rtl/>
          <w14:ligatures w14:val="none"/>
        </w:rPr>
      </w:pPr>
      <w:r w:rsidRPr="00602B24">
        <w:rPr>
          <w:rFonts w:ascii="Simplified Arabic" w:eastAsia="Times New Roman" w:hAnsi="Simplified Arabic" w:cs="Simplified Arabic"/>
          <w:kern w:val="0"/>
          <w:sz w:val="28"/>
          <w:szCs w:val="28"/>
          <w:rtl/>
          <w14:ligatures w14:val="none"/>
        </w:rPr>
        <w:t xml:space="preserve">يُعرّف </w:t>
      </w:r>
      <w:r w:rsidRPr="00602B24">
        <w:rPr>
          <w:rFonts w:ascii="Simplified Arabic" w:eastAsia="Times New Roman" w:hAnsi="Simplified Arabic" w:cs="Simplified Arabic" w:hint="cs"/>
          <w:kern w:val="0"/>
          <w:sz w:val="28"/>
          <w:szCs w:val="28"/>
          <w:rtl/>
          <w14:ligatures w14:val="none"/>
        </w:rPr>
        <w:t>تخطيط المشاريع</w:t>
      </w:r>
      <w:r w:rsidRPr="00602B24">
        <w:rPr>
          <w:rFonts w:ascii="Simplified Arabic" w:eastAsia="Times New Roman" w:hAnsi="Simplified Arabic" w:cs="Simplified Arabic"/>
          <w:kern w:val="0"/>
          <w:sz w:val="28"/>
          <w:szCs w:val="28"/>
          <w:rtl/>
          <w14:ligatures w14:val="none"/>
        </w:rPr>
        <w:t xml:space="preserve"> بأنه: "</w:t>
      </w:r>
      <w:r w:rsidRPr="00602B24">
        <w:rPr>
          <w:rFonts w:ascii="Simplified Arabic" w:eastAsia="Times New Roman" w:hAnsi="Simplified Arabic" w:cs="Simplified Arabic" w:hint="cs"/>
          <w:kern w:val="0"/>
          <w:sz w:val="28"/>
          <w:szCs w:val="28"/>
          <w:rtl/>
          <w14:ligatures w14:val="none"/>
        </w:rPr>
        <w:t xml:space="preserve">تطبيق المعرفة والمهارات والأدوات والتقنيات على أنشطة المشروع لتحقيق متطلباته. وتشير إدارة المشاريع إلى توجيه </w:t>
      </w:r>
      <w:proofErr w:type="gramStart"/>
      <w:r w:rsidRPr="00602B24">
        <w:rPr>
          <w:rFonts w:ascii="Simplified Arabic" w:eastAsia="Times New Roman" w:hAnsi="Simplified Arabic" w:cs="Simplified Arabic" w:hint="cs"/>
          <w:kern w:val="0"/>
          <w:sz w:val="28"/>
          <w:szCs w:val="28"/>
          <w:rtl/>
          <w14:ligatures w14:val="none"/>
        </w:rPr>
        <w:t>عمل</w:t>
      </w:r>
      <w:proofErr w:type="gramEnd"/>
      <w:r w:rsidRPr="00602B24">
        <w:rPr>
          <w:rFonts w:ascii="Simplified Arabic" w:eastAsia="Times New Roman" w:hAnsi="Simplified Arabic" w:cs="Simplified Arabic" w:hint="cs"/>
          <w:kern w:val="0"/>
          <w:sz w:val="28"/>
          <w:szCs w:val="28"/>
          <w:rtl/>
          <w14:ligatures w14:val="none"/>
        </w:rPr>
        <w:t xml:space="preserve"> المشروع لتحقيق النتائج المرغوبة"</w:t>
      </w:r>
      <w:r w:rsidRPr="00602B24">
        <w:rPr>
          <w:rFonts w:ascii="Simplified Arabic" w:eastAsia="Times New Roman" w:hAnsi="Simplified Arabic" w:cs="Simplified Arabic"/>
          <w:kern w:val="0"/>
          <w:sz w:val="28"/>
          <w:szCs w:val="28"/>
          <w:rtl/>
          <w14:ligatures w14:val="none"/>
        </w:rPr>
        <w:t xml:space="preserve"> (</w:t>
      </w:r>
      <w:r w:rsidRPr="00602B24">
        <w:rPr>
          <w:rFonts w:ascii="Simplified Arabic" w:eastAsia="Times New Roman" w:hAnsi="Simplified Arabic" w:cs="Simplified Arabic" w:hint="cs"/>
          <w:kern w:val="0"/>
          <w:sz w:val="28"/>
          <w:szCs w:val="28"/>
          <w:rtl/>
          <w14:ligatures w14:val="none"/>
        </w:rPr>
        <w:t>معهد إدارة المشاريع</w:t>
      </w:r>
      <w:r w:rsidRPr="00602B24">
        <w:rPr>
          <w:rFonts w:ascii="Simplified Arabic" w:eastAsia="Times New Roman" w:hAnsi="Simplified Arabic" w:cs="Simplified Arabic"/>
          <w:kern w:val="0"/>
          <w:sz w:val="28"/>
          <w:szCs w:val="28"/>
          <w:rtl/>
          <w14:ligatures w14:val="none"/>
        </w:rPr>
        <w:t xml:space="preserve">، </w:t>
      </w:r>
      <w:r w:rsidRPr="00602B24">
        <w:rPr>
          <w:rFonts w:ascii="Simplified Arabic" w:eastAsia="Times New Roman" w:hAnsi="Simplified Arabic" w:cs="Simplified Arabic" w:hint="cs"/>
          <w:kern w:val="0"/>
          <w:sz w:val="28"/>
          <w:szCs w:val="28"/>
          <w:rtl/>
          <w14:ligatures w14:val="none"/>
        </w:rPr>
        <w:t>2021م</w:t>
      </w:r>
      <w:r w:rsidRPr="00602B24">
        <w:rPr>
          <w:rFonts w:ascii="Simplified Arabic" w:eastAsia="Times New Roman" w:hAnsi="Simplified Arabic" w:cs="Simplified Arabic"/>
          <w:kern w:val="0"/>
          <w:sz w:val="28"/>
          <w:szCs w:val="28"/>
          <w:rtl/>
          <w14:ligatures w14:val="none"/>
        </w:rPr>
        <w:t xml:space="preserve">، ص </w:t>
      </w:r>
      <w:r w:rsidRPr="00602B24">
        <w:rPr>
          <w:rFonts w:ascii="Simplified Arabic" w:eastAsia="Times New Roman" w:hAnsi="Simplified Arabic" w:cs="Simplified Arabic" w:hint="cs"/>
          <w:kern w:val="0"/>
          <w:sz w:val="28"/>
          <w:szCs w:val="28"/>
          <w:rtl/>
          <w14:ligatures w14:val="none"/>
        </w:rPr>
        <w:t>4</w:t>
      </w:r>
      <w:r w:rsidRPr="00602B24">
        <w:rPr>
          <w:rFonts w:ascii="Simplified Arabic" w:eastAsia="Times New Roman" w:hAnsi="Simplified Arabic" w:cs="Simplified Arabic"/>
          <w:kern w:val="0"/>
          <w:sz w:val="28"/>
          <w:szCs w:val="28"/>
          <w:rtl/>
          <w14:ligatures w14:val="none"/>
        </w:rPr>
        <w:t xml:space="preserve">). </w:t>
      </w:r>
    </w:p>
    <w:p w14:paraId="0E323FBA" w14:textId="77777777" w:rsidR="00A3575D" w:rsidRPr="00602B24" w:rsidRDefault="00A3575D" w:rsidP="00983297">
      <w:pPr>
        <w:spacing w:after="0" w:line="276" w:lineRule="auto"/>
        <w:jc w:val="lowKashida"/>
        <w:rPr>
          <w:rFonts w:ascii="Simplified Arabic" w:hAnsi="Simplified Arabic" w:cs="Simplified Arabic"/>
          <w:b/>
          <w:bCs/>
          <w:sz w:val="28"/>
          <w:szCs w:val="28"/>
          <w:u w:val="single"/>
          <w:rtl/>
        </w:rPr>
      </w:pPr>
      <w:proofErr w:type="gramStart"/>
      <w:r w:rsidRPr="00602B24">
        <w:rPr>
          <w:rFonts w:ascii="Simplified Arabic" w:hAnsi="Simplified Arabic" w:cs="Simplified Arabic"/>
          <w:b/>
          <w:bCs/>
          <w:sz w:val="28"/>
          <w:szCs w:val="28"/>
          <w:u w:val="single"/>
          <w:rtl/>
        </w:rPr>
        <w:lastRenderedPageBreak/>
        <w:t>مفهوم</w:t>
      </w:r>
      <w:proofErr w:type="gramEnd"/>
      <w:r w:rsidRPr="00602B24">
        <w:rPr>
          <w:rFonts w:ascii="Simplified Arabic" w:hAnsi="Simplified Arabic" w:cs="Simplified Arabic"/>
          <w:b/>
          <w:bCs/>
          <w:sz w:val="28"/>
          <w:szCs w:val="28"/>
          <w:u w:val="single"/>
          <w:rtl/>
        </w:rPr>
        <w:t xml:space="preserve"> اتخاذ القرار الإداري: </w:t>
      </w:r>
    </w:p>
    <w:p w14:paraId="38C3802A" w14:textId="77777777" w:rsidR="00A3575D" w:rsidRPr="00602B24" w:rsidRDefault="00A3575D" w:rsidP="00983297">
      <w:pPr>
        <w:pStyle w:val="a5"/>
        <w:bidi/>
        <w:spacing w:before="0" w:beforeAutospacing="0" w:after="0" w:afterAutospacing="0" w:line="276" w:lineRule="auto"/>
        <w:ind w:firstLine="720"/>
        <w:jc w:val="lowKashida"/>
        <w:rPr>
          <w:rFonts w:ascii="Simplified Arabic" w:hAnsi="Simplified Arabic" w:cs="Simplified Arabic"/>
          <w:sz w:val="28"/>
          <w:szCs w:val="28"/>
        </w:rPr>
      </w:pPr>
      <w:proofErr w:type="gramStart"/>
      <w:r w:rsidRPr="00602B24">
        <w:rPr>
          <w:rFonts w:ascii="Simplified Arabic" w:hAnsi="Simplified Arabic" w:cs="Simplified Arabic"/>
          <w:sz w:val="28"/>
          <w:szCs w:val="28"/>
          <w:rtl/>
        </w:rPr>
        <w:t>تُعد</w:t>
      </w:r>
      <w:proofErr w:type="gramEnd"/>
      <w:r w:rsidRPr="00602B24">
        <w:rPr>
          <w:rFonts w:ascii="Simplified Arabic" w:hAnsi="Simplified Arabic" w:cs="Simplified Arabic"/>
          <w:sz w:val="28"/>
          <w:szCs w:val="28"/>
          <w:rtl/>
        </w:rPr>
        <w:t xml:space="preserve"> عملية اتخاذ القرار من أبرز العمليات الإدارية والعقلية التي تواجه الأفراد والمؤسسات على حد سواء. </w:t>
      </w:r>
      <w:proofErr w:type="gramStart"/>
      <w:r w:rsidRPr="00602B24">
        <w:rPr>
          <w:rFonts w:ascii="Simplified Arabic" w:hAnsi="Simplified Arabic" w:cs="Simplified Arabic"/>
          <w:sz w:val="28"/>
          <w:szCs w:val="28"/>
          <w:rtl/>
        </w:rPr>
        <w:t>وهي</w:t>
      </w:r>
      <w:proofErr w:type="gramEnd"/>
      <w:r w:rsidRPr="00602B24">
        <w:rPr>
          <w:rFonts w:ascii="Simplified Arabic" w:hAnsi="Simplified Arabic" w:cs="Simplified Arabic"/>
          <w:sz w:val="28"/>
          <w:szCs w:val="28"/>
          <w:rtl/>
        </w:rPr>
        <w:t xml:space="preserve"> ليست مجرد اختيار عشوائي، بل هي نشاط ذهني تحليلي ومنهجي، يهدف إلى الوصول إلى البديل الأنسب لحل مشكلة أو التعامل مع موقف معين.</w:t>
      </w:r>
      <w:r w:rsidRPr="00602B24">
        <w:rPr>
          <w:rFonts w:ascii="Simplified Arabic" w:hAnsi="Simplified Arabic" w:cs="Simplified Arabic"/>
          <w:sz w:val="28"/>
          <w:szCs w:val="28"/>
        </w:rPr>
        <w:t xml:space="preserve"> </w:t>
      </w:r>
      <w:r w:rsidRPr="00602B24">
        <w:rPr>
          <w:rFonts w:ascii="Simplified Arabic" w:hAnsi="Simplified Arabic" w:cs="Simplified Arabic"/>
          <w:sz w:val="28"/>
          <w:szCs w:val="28"/>
          <w:rtl/>
        </w:rPr>
        <w:t>وقد عُرفت على إنها: "نشاط ذهني، فكري، وموضوعي يسعى إلى اختيار البديل الأفضل من بين عدة حلول متاحة، وذلك من خلال مجموعة من الخطوات العملية المتتابعة التي يتبعها متخذ القرار من أجل التوصل إلى القرار الأمثل". ويُضاف إلى ذلك التعريف أنها "سلسلة من الخطوات المتداخلة التي تنتهي باختيار أحد الحلول المتاحة، ويقوم المدير بترجيح بديل معين استنادًا إلى قدرته على تحقيق أقصى قدر ممكن من النتائج المرغوبة، وتقليل النتائج غير المرغوبة إلى أدنى حد ممكن"، وهو ما يُجسّد الهدف الجوهري من اتخاذ القرار"</w:t>
      </w:r>
      <w:r w:rsidRPr="00602B24">
        <w:rPr>
          <w:rFonts w:ascii="Simplified Arabic" w:hAnsi="Simplified Arabic" w:cs="Simplified Arabic"/>
          <w:sz w:val="28"/>
          <w:szCs w:val="28"/>
        </w:rPr>
        <w:t>.</w:t>
      </w:r>
      <w:r w:rsidRPr="00602B24">
        <w:rPr>
          <w:rFonts w:ascii="Simplified Arabic" w:hAnsi="Simplified Arabic" w:cs="Simplified Arabic"/>
          <w:sz w:val="28"/>
          <w:szCs w:val="28"/>
          <w:rtl/>
        </w:rPr>
        <w:t xml:space="preserve"> (</w:t>
      </w:r>
      <w:proofErr w:type="spellStart"/>
      <w:r w:rsidRPr="00602B24">
        <w:rPr>
          <w:rFonts w:ascii="Simplified Arabic" w:hAnsi="Simplified Arabic" w:cs="Simplified Arabic"/>
          <w:sz w:val="28"/>
          <w:szCs w:val="28"/>
          <w:rtl/>
        </w:rPr>
        <w:t>بوفراج</w:t>
      </w:r>
      <w:proofErr w:type="spellEnd"/>
      <w:r w:rsidRPr="00602B24">
        <w:rPr>
          <w:rFonts w:ascii="Simplified Arabic" w:hAnsi="Simplified Arabic" w:cs="Simplified Arabic"/>
          <w:sz w:val="28"/>
          <w:szCs w:val="28"/>
          <w:rtl/>
        </w:rPr>
        <w:t xml:space="preserve"> وعيسى، 2024م، ص 7). </w:t>
      </w:r>
    </w:p>
    <w:p w14:paraId="3F188A93" w14:textId="77777777" w:rsidR="00A3575D" w:rsidRPr="00602B24" w:rsidRDefault="00A3575D" w:rsidP="00983297">
      <w:pPr>
        <w:spacing w:after="0" w:line="276" w:lineRule="auto"/>
        <w:ind w:firstLine="720"/>
        <w:jc w:val="lowKashida"/>
        <w:rPr>
          <w:rFonts w:ascii="Simplified Arabic" w:hAnsi="Simplified Arabic" w:cs="Simplified Arabic"/>
          <w:sz w:val="28"/>
          <w:szCs w:val="28"/>
        </w:rPr>
      </w:pPr>
      <w:proofErr w:type="gramStart"/>
      <w:r w:rsidRPr="00602B24">
        <w:rPr>
          <w:rFonts w:ascii="Simplified Arabic" w:hAnsi="Simplified Arabic" w:cs="Simplified Arabic"/>
          <w:sz w:val="28"/>
          <w:szCs w:val="28"/>
          <w:rtl/>
        </w:rPr>
        <w:t>من</w:t>
      </w:r>
      <w:proofErr w:type="gramEnd"/>
      <w:r w:rsidRPr="00602B24">
        <w:rPr>
          <w:rFonts w:ascii="Simplified Arabic" w:hAnsi="Simplified Arabic" w:cs="Simplified Arabic"/>
          <w:sz w:val="28"/>
          <w:szCs w:val="28"/>
          <w:rtl/>
        </w:rPr>
        <w:t xml:space="preserve"> هذا المنطلق، يتضح أن عملية اتخاذ القرار لا تقوم على العشوائية أو الحدس المجرد، بل تعتمد على تحليل منطقي للبيانات والمعطيات، وتستند إلى تقييم علمي لمختلف البدائل المتاحة، في ضوء الأهداف العامة والموارد المتوفرة</w:t>
      </w:r>
      <w:r w:rsidRPr="00602B24">
        <w:rPr>
          <w:rFonts w:ascii="Simplified Arabic" w:hAnsi="Simplified Arabic" w:cs="Simplified Arabic"/>
          <w:sz w:val="28"/>
          <w:szCs w:val="28"/>
        </w:rPr>
        <w:t>.</w:t>
      </w:r>
    </w:p>
    <w:p w14:paraId="2B88EF89" w14:textId="77777777" w:rsidR="00A3575D" w:rsidRPr="00602B24" w:rsidRDefault="00A3575D" w:rsidP="00983297">
      <w:pPr>
        <w:spacing w:after="0" w:line="276" w:lineRule="auto"/>
        <w:jc w:val="lowKashida"/>
        <w:rPr>
          <w:rFonts w:ascii="Simplified Arabic" w:hAnsi="Simplified Arabic" w:cs="Simplified Arabic"/>
          <w:b/>
          <w:bCs/>
          <w:sz w:val="28"/>
          <w:szCs w:val="28"/>
          <w:u w:val="single"/>
        </w:rPr>
      </w:pPr>
      <w:r w:rsidRPr="00602B24">
        <w:rPr>
          <w:rFonts w:ascii="Simplified Arabic" w:hAnsi="Simplified Arabic" w:cs="Simplified Arabic"/>
          <w:b/>
          <w:bCs/>
          <w:sz w:val="28"/>
          <w:szCs w:val="28"/>
          <w:u w:val="single"/>
          <w:rtl/>
        </w:rPr>
        <w:t xml:space="preserve">أهمية اتخاذ القرارات في المجالات الإدارية </w:t>
      </w:r>
      <w:proofErr w:type="gramStart"/>
      <w:r w:rsidRPr="00602B24">
        <w:rPr>
          <w:rFonts w:ascii="Simplified Arabic" w:hAnsi="Simplified Arabic" w:cs="Simplified Arabic"/>
          <w:b/>
          <w:bCs/>
          <w:sz w:val="28"/>
          <w:szCs w:val="28"/>
          <w:u w:val="single"/>
          <w:rtl/>
        </w:rPr>
        <w:t>والأكاديمية</w:t>
      </w:r>
      <w:proofErr w:type="gramEnd"/>
      <w:r w:rsidRPr="00602B24">
        <w:rPr>
          <w:rFonts w:ascii="Simplified Arabic" w:hAnsi="Simplified Arabic" w:cs="Simplified Arabic"/>
          <w:b/>
          <w:bCs/>
          <w:sz w:val="28"/>
          <w:szCs w:val="28"/>
          <w:u w:val="single"/>
          <w:rtl/>
        </w:rPr>
        <w:t>:</w:t>
      </w:r>
    </w:p>
    <w:p w14:paraId="3F5A3535" w14:textId="77777777" w:rsidR="00A3575D" w:rsidRPr="00602B24" w:rsidRDefault="00A3575D" w:rsidP="00983297">
      <w:pPr>
        <w:spacing w:after="0" w:line="276" w:lineRule="auto"/>
        <w:ind w:firstLine="720"/>
        <w:jc w:val="lowKashida"/>
        <w:rPr>
          <w:rFonts w:ascii="Simplified Arabic" w:hAnsi="Simplified Arabic" w:cs="Simplified Arabic"/>
          <w:sz w:val="28"/>
          <w:szCs w:val="28"/>
        </w:rPr>
      </w:pPr>
      <w:r w:rsidRPr="00602B24">
        <w:rPr>
          <w:rFonts w:ascii="Simplified Arabic" w:hAnsi="Simplified Arabic" w:cs="Simplified Arabic"/>
          <w:sz w:val="28"/>
          <w:szCs w:val="28"/>
          <w:rtl/>
        </w:rPr>
        <w:t>تبرز أهمية اتخاذ القرار في مختلف المجالات، وخاصة في البيئات الإدارية والأكاديمية، نظراً لما تمثله هذه العملية من ركيزة أساسية لضمان جودة الأداء المؤسسي وتحقيق الأهداف الاستراتيجية ففي البيئة الإدارية، فإن اتخاذ القرار يُعد حجر الزاوية في مختلف مستويات الإدارة، حيث يساعد في التخطيط الفعّال، والتنظيم الأمثل، وتحقيق التكامل بين مختلف وحدات العمل. ويؤدي الاعتماد على القرارات المستندة إلى البيانات إلى تحسين مخرجات العمل عبر تحليل مؤشرات الأداء، وتحديد نقاط القوة والضعف، ووضع السياسات التصحيحية الملائمة</w:t>
      </w:r>
      <w:r w:rsidRPr="00602B24">
        <w:rPr>
          <w:rFonts w:ascii="Simplified Arabic" w:hAnsi="Simplified Arabic" w:cs="Simplified Arabic"/>
          <w:sz w:val="28"/>
          <w:szCs w:val="28"/>
        </w:rPr>
        <w:t>.</w:t>
      </w:r>
    </w:p>
    <w:p w14:paraId="02B81550" w14:textId="77777777" w:rsidR="00A3575D" w:rsidRPr="00602B24" w:rsidRDefault="00A3575D" w:rsidP="00983297">
      <w:pPr>
        <w:spacing w:after="0" w:line="276" w:lineRule="auto"/>
        <w:ind w:firstLine="720"/>
        <w:jc w:val="lowKashida"/>
        <w:rPr>
          <w:rFonts w:ascii="Simplified Arabic" w:hAnsi="Simplified Arabic" w:cs="Simplified Arabic"/>
          <w:sz w:val="28"/>
          <w:szCs w:val="28"/>
        </w:rPr>
      </w:pPr>
      <w:r w:rsidRPr="00602B24">
        <w:rPr>
          <w:rFonts w:ascii="Simplified Arabic" w:hAnsi="Simplified Arabic" w:cs="Simplified Arabic"/>
          <w:sz w:val="28"/>
          <w:szCs w:val="28"/>
          <w:rtl/>
        </w:rPr>
        <w:t xml:space="preserve">كما أن اتخاذ القرار الاستراتيجي يساعد المؤسسات على مواجهة التحديات، وتحديد أولويات العمل، واستثمار الفرص المتاحة، مما ينعكس بشكل مباشر على رفع مستوى الكفاءة وتحقيق الاستدامة. </w:t>
      </w:r>
      <w:proofErr w:type="gramStart"/>
      <w:r w:rsidRPr="00602B24">
        <w:rPr>
          <w:rFonts w:ascii="Simplified Arabic" w:hAnsi="Simplified Arabic" w:cs="Simplified Arabic"/>
          <w:sz w:val="28"/>
          <w:szCs w:val="28"/>
          <w:rtl/>
        </w:rPr>
        <w:t>وتكتسب</w:t>
      </w:r>
      <w:proofErr w:type="gramEnd"/>
      <w:r w:rsidRPr="00602B24">
        <w:rPr>
          <w:rFonts w:ascii="Simplified Arabic" w:hAnsi="Simplified Arabic" w:cs="Simplified Arabic"/>
          <w:sz w:val="28"/>
          <w:szCs w:val="28"/>
          <w:rtl/>
        </w:rPr>
        <w:t xml:space="preserve"> هذه الأهمية بُعداً إضافياً عند مشاركة الموظفين في عمليات اتخاذ القرار، حيث يُسهم ذلك في تعزيز الانتماء المؤسسي، وبناء روح الفريق، وتحقيق مستويات أعلى من الالتزام والشفافية</w:t>
      </w:r>
      <w:r w:rsidRPr="00602B24">
        <w:rPr>
          <w:rFonts w:ascii="Simplified Arabic" w:hAnsi="Simplified Arabic" w:cs="Simplified Arabic"/>
          <w:sz w:val="28"/>
          <w:szCs w:val="28"/>
        </w:rPr>
        <w:t>.</w:t>
      </w:r>
    </w:p>
    <w:p w14:paraId="6B16567B" w14:textId="77777777" w:rsidR="00A3575D" w:rsidRPr="00602B24" w:rsidRDefault="00A3575D" w:rsidP="00983297">
      <w:pPr>
        <w:pStyle w:val="a5"/>
        <w:bidi/>
        <w:spacing w:before="0" w:beforeAutospacing="0" w:after="0" w:afterAutospacing="0" w:line="276" w:lineRule="auto"/>
        <w:ind w:firstLine="720"/>
        <w:jc w:val="lowKashida"/>
        <w:rPr>
          <w:rFonts w:ascii="Simplified Arabic" w:hAnsi="Simplified Arabic" w:cs="Simplified Arabic"/>
          <w:sz w:val="28"/>
          <w:szCs w:val="28"/>
        </w:rPr>
      </w:pPr>
      <w:proofErr w:type="gramStart"/>
      <w:r w:rsidRPr="00602B24">
        <w:rPr>
          <w:rFonts w:ascii="Simplified Arabic" w:hAnsi="Simplified Arabic" w:cs="Simplified Arabic"/>
          <w:sz w:val="28"/>
          <w:szCs w:val="28"/>
          <w:rtl/>
        </w:rPr>
        <w:lastRenderedPageBreak/>
        <w:t>ومن</w:t>
      </w:r>
      <w:proofErr w:type="gramEnd"/>
      <w:r w:rsidRPr="00602B24">
        <w:rPr>
          <w:rFonts w:ascii="Simplified Arabic" w:hAnsi="Simplified Arabic" w:cs="Simplified Arabic"/>
          <w:sz w:val="28"/>
          <w:szCs w:val="28"/>
          <w:rtl/>
        </w:rPr>
        <w:t xml:space="preserve"> ناحية أخرى، تُمكّن القرارات المدروسة المؤسسات من إدارة المخاطر بفعالية، وتقليل التكاليف الناتجة عن القرارات العشوائية أو غير المدعومة بالمعلومات، مما يعزز من القدرة على التكيف مع التغيرات وتحقيق النمو المؤسسي. (</w:t>
      </w:r>
      <w:proofErr w:type="spellStart"/>
      <w:r w:rsidRPr="00602B24">
        <w:rPr>
          <w:rFonts w:ascii="Simplified Arabic" w:hAnsi="Simplified Arabic" w:cs="Simplified Arabic"/>
          <w:sz w:val="28"/>
          <w:szCs w:val="28"/>
          <w:rtl/>
        </w:rPr>
        <w:t>بوفراج</w:t>
      </w:r>
      <w:proofErr w:type="spellEnd"/>
      <w:r w:rsidRPr="00602B24">
        <w:rPr>
          <w:rFonts w:ascii="Simplified Arabic" w:hAnsi="Simplified Arabic" w:cs="Simplified Arabic"/>
          <w:sz w:val="28"/>
          <w:szCs w:val="28"/>
          <w:rtl/>
        </w:rPr>
        <w:t xml:space="preserve"> وعيسى، 2024م، ص 7). </w:t>
      </w:r>
    </w:p>
    <w:p w14:paraId="5300A445" w14:textId="77777777" w:rsidR="00A3575D" w:rsidRPr="00602B24" w:rsidRDefault="00A3575D" w:rsidP="00983297">
      <w:pPr>
        <w:spacing w:after="0" w:line="276" w:lineRule="auto"/>
        <w:jc w:val="lowKashida"/>
        <w:rPr>
          <w:rFonts w:ascii="Simplified Arabic" w:hAnsi="Simplified Arabic" w:cs="Simplified Arabic"/>
          <w:b/>
          <w:bCs/>
          <w:sz w:val="28"/>
          <w:szCs w:val="28"/>
          <w:u w:val="single"/>
        </w:rPr>
      </w:pPr>
      <w:proofErr w:type="gramStart"/>
      <w:r w:rsidRPr="00602B24">
        <w:rPr>
          <w:rFonts w:ascii="Simplified Arabic" w:hAnsi="Simplified Arabic" w:cs="Simplified Arabic"/>
          <w:b/>
          <w:bCs/>
          <w:sz w:val="28"/>
          <w:szCs w:val="28"/>
          <w:u w:val="single"/>
          <w:rtl/>
        </w:rPr>
        <w:t>مفهوم</w:t>
      </w:r>
      <w:proofErr w:type="gramEnd"/>
      <w:r w:rsidRPr="00602B24">
        <w:rPr>
          <w:rFonts w:ascii="Simplified Arabic" w:hAnsi="Simplified Arabic" w:cs="Simplified Arabic"/>
          <w:b/>
          <w:bCs/>
          <w:sz w:val="28"/>
          <w:szCs w:val="28"/>
          <w:u w:val="single"/>
          <w:rtl/>
        </w:rPr>
        <w:t xml:space="preserve"> الذكاء الاصطناعي: </w:t>
      </w:r>
    </w:p>
    <w:p w14:paraId="5AAAD7F0"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الذكاء الاصطناعي</w:t>
      </w:r>
      <w:r w:rsidRPr="00602B24">
        <w:rPr>
          <w:rFonts w:ascii="Simplified Arabic" w:eastAsia="Times New Roman" w:hAnsi="Simplified Arabic" w:cs="Simplified Arabic"/>
          <w:kern w:val="0"/>
          <w:sz w:val="28"/>
          <w:szCs w:val="28"/>
          <w14:ligatures w14:val="none"/>
        </w:rPr>
        <w:t xml:space="preserve"> (Artificial Intelligence) </w:t>
      </w:r>
      <w:r w:rsidRPr="00602B24">
        <w:rPr>
          <w:rFonts w:ascii="Simplified Arabic" w:eastAsia="Times New Roman" w:hAnsi="Simplified Arabic" w:cs="Simplified Arabic"/>
          <w:kern w:val="0"/>
          <w:sz w:val="28"/>
          <w:szCs w:val="28"/>
          <w:rtl/>
          <w14:ligatures w14:val="none"/>
        </w:rPr>
        <w:t>هو أحد العلوم المعرفية الحديثة التي بدأت ملامحه تتبلور في منتصف القرن العشرين، وتحديداً في خمسينياته، بالتزامن مع نشأة الحواسيب الإلكترونية. ورغم أن المصطلح نفسه لم يظهر قبل تلك الفترة، فإن الأسئلة المرتبطة بطبيعة الذكاء وطرق التعلم والتفكير كانت محل اهتمام البشر منذ آلاف السنين، حيث ناقشها الفلاسفة اليونانيون الأوائل أمثال أفلاطون وأرسطو ضمن إطار فلسفة العقل، وتطرّقوا إلى قضايا الإدراك، والتعلّم، والذاكرة، والاستنتاج</w:t>
      </w:r>
      <w:r w:rsidRPr="00602B24">
        <w:rPr>
          <w:rFonts w:ascii="Simplified Arabic" w:eastAsia="Times New Roman" w:hAnsi="Simplified Arabic" w:cs="Simplified Arabic"/>
          <w:kern w:val="0"/>
          <w:sz w:val="28"/>
          <w:szCs w:val="28"/>
          <w14:ligatures w14:val="none"/>
        </w:rPr>
        <w:t>.</w:t>
      </w:r>
    </w:p>
    <w:p w14:paraId="672AE91A"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قبل نشوء الذكاء الاصطناعي كعلم مستقل، ساهمت العديد من التخصصات في تهيئة أرضيته، كعلم الوراثة الذي تناول مسألة انتقال الصفات الذهنية من جيل إلى آخر، والعلوم العصبية التي درست آليات عمل الدماغ، وعلم النفس الذي سعى إلى فهم العمليات المعرفية الكامنة خلف السلوك الإنساني</w:t>
      </w:r>
      <w:r w:rsidRPr="00602B24">
        <w:rPr>
          <w:rFonts w:ascii="Simplified Arabic" w:eastAsia="Times New Roman" w:hAnsi="Simplified Arabic" w:cs="Simplified Arabic"/>
          <w:kern w:val="0"/>
          <w:sz w:val="28"/>
          <w:szCs w:val="28"/>
          <w14:ligatures w14:val="none"/>
        </w:rPr>
        <w:t>.</w:t>
      </w:r>
    </w:p>
    <w:p w14:paraId="743D7F41"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ومع تطور تقنيات الحوسبة، تحولت تلك التساؤلات الفلسفية والعلمية إلى مشروعات تطبيقية تهدف إلى بناء أنظمة قادرة على محاكاة بعض قدرات الإنسان الذهنية. وقد تطور الذكاء الاصطناعي ليشمل تطبيقات متعددة </w:t>
      </w:r>
      <w:proofErr w:type="gramStart"/>
      <w:r w:rsidRPr="00602B24">
        <w:rPr>
          <w:rFonts w:ascii="Simplified Arabic" w:eastAsia="Times New Roman" w:hAnsi="Simplified Arabic" w:cs="Simplified Arabic"/>
          <w:kern w:val="0"/>
          <w:sz w:val="28"/>
          <w:szCs w:val="28"/>
          <w:rtl/>
          <w14:ligatures w14:val="none"/>
        </w:rPr>
        <w:t>تشمل</w:t>
      </w:r>
      <w:proofErr w:type="gramEnd"/>
      <w:r w:rsidRPr="00602B24">
        <w:rPr>
          <w:rFonts w:ascii="Simplified Arabic" w:eastAsia="Times New Roman" w:hAnsi="Simplified Arabic" w:cs="Simplified Arabic"/>
          <w:kern w:val="0"/>
          <w:sz w:val="28"/>
          <w:szCs w:val="28"/>
          <w:rtl/>
          <w14:ligatures w14:val="none"/>
        </w:rPr>
        <w:t xml:space="preserve"> مجالات الإدراك، الاستدلال المنطقي، معالجة اللغة الطبيعية، وحتى تخصصات دقيقة مثل التشخيص الطبي أو التنبؤ المالي</w:t>
      </w:r>
      <w:r w:rsidRPr="00602B24">
        <w:rPr>
          <w:rFonts w:ascii="Simplified Arabic" w:eastAsia="Times New Roman" w:hAnsi="Simplified Arabic" w:cs="Simplified Arabic"/>
          <w:kern w:val="0"/>
          <w:sz w:val="28"/>
          <w:szCs w:val="28"/>
          <w14:ligatures w14:val="none"/>
        </w:rPr>
        <w:t>.</w:t>
      </w:r>
    </w:p>
    <w:p w14:paraId="7647E7A2"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ويُعرّف الذكاء الاصطناعي بأنه: "العلم الذي يهتم بتصميم وبناء الأنظمة الحاسوبية القادرة على أداء مهام تتطلب ذكاءً بشرياً عند تنفيذها يدويًا</w:t>
      </w:r>
      <w:r w:rsidRPr="00602B24">
        <w:rPr>
          <w:rFonts w:ascii="Simplified Arabic" w:eastAsia="Times New Roman" w:hAnsi="Simplified Arabic" w:cs="Simplified Arabic"/>
          <w:kern w:val="0"/>
          <w:sz w:val="28"/>
          <w:szCs w:val="28"/>
          <w14:ligatures w14:val="none"/>
        </w:rPr>
        <w:t>"</w:t>
      </w:r>
      <w:r w:rsidRPr="00602B24">
        <w:rPr>
          <w:rFonts w:ascii="Simplified Arabic" w:eastAsia="Times New Roman" w:hAnsi="Simplified Arabic" w:cs="Simplified Arabic"/>
          <w:kern w:val="0"/>
          <w:sz w:val="28"/>
          <w:szCs w:val="28"/>
          <w:rtl/>
          <w14:ligatures w14:val="none"/>
        </w:rPr>
        <w:t>،</w:t>
      </w:r>
      <w:r w:rsidRPr="00602B24">
        <w:rPr>
          <w:rFonts w:ascii="Simplified Arabic" w:eastAsia="Times New Roman" w:hAnsi="Simplified Arabic" w:cs="Simplified Arabic"/>
          <w:kern w:val="0"/>
          <w:sz w:val="28"/>
          <w:szCs w:val="28"/>
          <w14:ligatures w14:val="none"/>
        </w:rPr>
        <w:t xml:space="preserve"> </w:t>
      </w:r>
      <w:r w:rsidRPr="00602B24">
        <w:rPr>
          <w:rFonts w:ascii="Simplified Arabic" w:eastAsia="Times New Roman" w:hAnsi="Simplified Arabic" w:cs="Simplified Arabic"/>
          <w:kern w:val="0"/>
          <w:sz w:val="28"/>
          <w:szCs w:val="28"/>
          <w:rtl/>
          <w14:ligatures w14:val="none"/>
        </w:rPr>
        <w:t xml:space="preserve">كما ورد في تعريف آخر أنه "دراسة كيفية جعل الحاسب ينفذ مهامًا يقوم بها الإنسان بكفاءة عالية". (آل عزام وآل ظفرة، 2023م، ص 352). </w:t>
      </w:r>
    </w:p>
    <w:p w14:paraId="3F8E17D4"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rtl/>
          <w14:ligatures w14:val="none"/>
        </w:rPr>
      </w:pPr>
      <w:proofErr w:type="gramStart"/>
      <w:r w:rsidRPr="00602B24">
        <w:rPr>
          <w:rFonts w:ascii="Simplified Arabic" w:eastAsia="Times New Roman" w:hAnsi="Simplified Arabic" w:cs="Simplified Arabic"/>
          <w:kern w:val="0"/>
          <w:sz w:val="28"/>
          <w:szCs w:val="28"/>
          <w:rtl/>
          <w14:ligatures w14:val="none"/>
        </w:rPr>
        <w:t>ويعد</w:t>
      </w:r>
      <w:proofErr w:type="gramEnd"/>
      <w:r w:rsidRPr="00602B24">
        <w:rPr>
          <w:rFonts w:ascii="Simplified Arabic" w:eastAsia="Times New Roman" w:hAnsi="Simplified Arabic" w:cs="Simplified Arabic"/>
          <w:kern w:val="0"/>
          <w:sz w:val="28"/>
          <w:szCs w:val="28"/>
          <w:rtl/>
          <w14:ligatures w14:val="none"/>
        </w:rPr>
        <w:t xml:space="preserve"> الذكاء الاصطناعي اليوم علمًا بينيًا تتداخل فيه علوم الحاسب الآلي، وعلم النفس المعرفي، واللغويات، والفلسفة، وعلوم الأعصاب، مما يجعله أحد أبرز فروع علوم المعرفة الحديثة</w:t>
      </w:r>
      <w:r w:rsidRPr="00602B24">
        <w:rPr>
          <w:rFonts w:ascii="Simplified Arabic" w:eastAsia="Times New Roman" w:hAnsi="Simplified Arabic" w:cs="Simplified Arabic"/>
          <w:kern w:val="0"/>
          <w:sz w:val="28"/>
          <w:szCs w:val="28"/>
          <w14:ligatures w14:val="none"/>
        </w:rPr>
        <w:t>.</w:t>
      </w:r>
    </w:p>
    <w:p w14:paraId="49350219" w14:textId="77777777" w:rsidR="00A3575D" w:rsidRPr="00602B24" w:rsidRDefault="00A3575D" w:rsidP="00983297">
      <w:pPr>
        <w:spacing w:after="0" w:line="276" w:lineRule="auto"/>
        <w:jc w:val="lowKashida"/>
        <w:rPr>
          <w:rFonts w:ascii="Simplified Arabic" w:hAnsi="Simplified Arabic" w:cs="Simplified Arabic"/>
          <w:b/>
          <w:bCs/>
          <w:sz w:val="28"/>
          <w:szCs w:val="28"/>
          <w:u w:val="single"/>
        </w:rPr>
      </w:pPr>
      <w:r w:rsidRPr="00602B24">
        <w:rPr>
          <w:rFonts w:ascii="Simplified Arabic" w:hAnsi="Simplified Arabic" w:cs="Simplified Arabic"/>
          <w:b/>
          <w:bCs/>
          <w:sz w:val="28"/>
          <w:szCs w:val="28"/>
          <w:u w:val="single"/>
          <w:rtl/>
        </w:rPr>
        <w:t xml:space="preserve">أنواع الذكاء الاصطناعي: </w:t>
      </w:r>
    </w:p>
    <w:p w14:paraId="119E4A02"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يصنف الذكاء الاصطناعي عادةً إلى نوعين رئيسيين بحسب طبيعة المهام التي يؤديها</w:t>
      </w:r>
      <w:r w:rsidRPr="00602B24">
        <w:rPr>
          <w:rFonts w:ascii="Simplified Arabic" w:eastAsia="Times New Roman" w:hAnsi="Simplified Arabic" w:cs="Simplified Arabic"/>
          <w:kern w:val="0"/>
          <w:sz w:val="28"/>
          <w:szCs w:val="28"/>
          <w14:ligatures w14:val="none"/>
        </w:rPr>
        <w:t>:</w:t>
      </w:r>
    </w:p>
    <w:p w14:paraId="0089E8CD" w14:textId="77777777" w:rsidR="00A3575D" w:rsidRPr="00602B24" w:rsidRDefault="00A3575D" w:rsidP="00983297">
      <w:pPr>
        <w:numPr>
          <w:ilvl w:val="0"/>
          <w:numId w:val="3"/>
        </w:numPr>
        <w:tabs>
          <w:tab w:val="left" w:pos="327"/>
        </w:tabs>
        <w:spacing w:after="0" w:line="276" w:lineRule="auto"/>
        <w:ind w:left="0" w:firstLine="0"/>
        <w:jc w:val="lowKashida"/>
        <w:rPr>
          <w:rFonts w:ascii="Simplified Arabic" w:eastAsia="Times New Roman" w:hAnsi="Simplified Arabic" w:cs="Simplified Arabic"/>
          <w:b/>
          <w:bCs/>
          <w:kern w:val="0"/>
          <w:sz w:val="28"/>
          <w:szCs w:val="28"/>
          <w14:ligatures w14:val="none"/>
        </w:rPr>
      </w:pPr>
      <w:r w:rsidRPr="00602B24">
        <w:rPr>
          <w:rFonts w:ascii="Simplified Arabic" w:eastAsia="Times New Roman" w:hAnsi="Simplified Arabic" w:cs="Simplified Arabic"/>
          <w:b/>
          <w:bCs/>
          <w:kern w:val="0"/>
          <w:sz w:val="28"/>
          <w:szCs w:val="28"/>
          <w:rtl/>
          <w14:ligatures w14:val="none"/>
        </w:rPr>
        <w:t>الذكاء المرتبط بالوظائف الحياتية العامة</w:t>
      </w:r>
      <w:r w:rsidRPr="00602B24">
        <w:rPr>
          <w:rFonts w:ascii="Simplified Arabic" w:eastAsia="Times New Roman" w:hAnsi="Simplified Arabic" w:cs="Simplified Arabic"/>
          <w:b/>
          <w:bCs/>
          <w:kern w:val="0"/>
          <w:sz w:val="28"/>
          <w:szCs w:val="28"/>
          <w14:ligatures w14:val="none"/>
        </w:rPr>
        <w:t>:</w:t>
      </w:r>
    </w:p>
    <w:p w14:paraId="45B4AB2F"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rtl/>
          <w14:ligatures w14:val="none"/>
        </w:rPr>
      </w:pPr>
      <w:r w:rsidRPr="00602B24">
        <w:rPr>
          <w:rFonts w:ascii="Simplified Arabic" w:eastAsia="Times New Roman" w:hAnsi="Simplified Arabic" w:cs="Simplified Arabic"/>
          <w:kern w:val="0"/>
          <w:sz w:val="28"/>
          <w:szCs w:val="28"/>
          <w:rtl/>
          <w14:ligatures w14:val="none"/>
        </w:rPr>
        <w:lastRenderedPageBreak/>
        <w:t>يشمل هذا النوع من الذكاء قدرات متعددة تساعد النظام على التفاعل مع بيئته بطريقة شبه إنسانية، كالرؤية الحاسوبية، ومعالجة اللغة الطبيعية، والتخطيط، والحركة. ويمثل هذا النوع الأساس الذي يقوم عليه تطوير الروبوتات والأنظمة التفاعلية، ويهدف إلى تمكين الأجهزة من فهم وتحليل المحيط والاستجابة له بكفاءة</w:t>
      </w:r>
      <w:r w:rsidRPr="00602B24">
        <w:rPr>
          <w:rFonts w:ascii="Simplified Arabic" w:eastAsia="Times New Roman" w:hAnsi="Simplified Arabic" w:cs="Simplified Arabic"/>
          <w:kern w:val="0"/>
          <w:sz w:val="28"/>
          <w:szCs w:val="28"/>
          <w14:ligatures w14:val="none"/>
        </w:rPr>
        <w:t>.</w:t>
      </w:r>
    </w:p>
    <w:p w14:paraId="3F17F215" w14:textId="77777777" w:rsidR="00A3575D" w:rsidRPr="00602B24" w:rsidRDefault="00A3575D" w:rsidP="00983297">
      <w:pPr>
        <w:numPr>
          <w:ilvl w:val="0"/>
          <w:numId w:val="3"/>
        </w:numPr>
        <w:tabs>
          <w:tab w:val="left" w:pos="327"/>
        </w:tabs>
        <w:spacing w:after="0" w:line="276" w:lineRule="auto"/>
        <w:ind w:left="0" w:firstLine="0"/>
        <w:jc w:val="lowKashida"/>
        <w:rPr>
          <w:rFonts w:ascii="Simplified Arabic" w:eastAsia="Times New Roman" w:hAnsi="Simplified Arabic" w:cs="Simplified Arabic"/>
          <w:b/>
          <w:bCs/>
          <w:kern w:val="0"/>
          <w:sz w:val="28"/>
          <w:szCs w:val="28"/>
          <w14:ligatures w14:val="none"/>
        </w:rPr>
      </w:pPr>
      <w:proofErr w:type="gramStart"/>
      <w:r w:rsidRPr="00602B24">
        <w:rPr>
          <w:rFonts w:ascii="Simplified Arabic" w:eastAsia="Times New Roman" w:hAnsi="Simplified Arabic" w:cs="Simplified Arabic"/>
          <w:b/>
          <w:bCs/>
          <w:kern w:val="0"/>
          <w:sz w:val="28"/>
          <w:szCs w:val="28"/>
          <w:rtl/>
          <w14:ligatures w14:val="none"/>
        </w:rPr>
        <w:t>الذكاء</w:t>
      </w:r>
      <w:proofErr w:type="gramEnd"/>
      <w:r w:rsidRPr="00602B24">
        <w:rPr>
          <w:rFonts w:ascii="Simplified Arabic" w:eastAsia="Times New Roman" w:hAnsi="Simplified Arabic" w:cs="Simplified Arabic"/>
          <w:b/>
          <w:bCs/>
          <w:kern w:val="0"/>
          <w:sz w:val="28"/>
          <w:szCs w:val="28"/>
          <w:rtl/>
          <w14:ligatures w14:val="none"/>
        </w:rPr>
        <w:t xml:space="preserve"> الخبير أو المتخصص</w:t>
      </w:r>
      <w:r w:rsidRPr="00602B24">
        <w:rPr>
          <w:rFonts w:ascii="Simplified Arabic" w:eastAsia="Times New Roman" w:hAnsi="Simplified Arabic" w:cs="Simplified Arabic"/>
          <w:b/>
          <w:bCs/>
          <w:kern w:val="0"/>
          <w:sz w:val="28"/>
          <w:szCs w:val="28"/>
          <w14:ligatures w14:val="none"/>
        </w:rPr>
        <w:t>:</w:t>
      </w:r>
    </w:p>
    <w:p w14:paraId="14AEE3ED" w14:textId="17D581C6"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يركز هذا النوع على </w:t>
      </w:r>
      <w:proofErr w:type="spellStart"/>
      <w:r w:rsidRPr="00602B24">
        <w:rPr>
          <w:rFonts w:ascii="Simplified Arabic" w:eastAsia="Times New Roman" w:hAnsi="Simplified Arabic" w:cs="Simplified Arabic"/>
          <w:kern w:val="0"/>
          <w:sz w:val="28"/>
          <w:szCs w:val="28"/>
          <w:rtl/>
          <w14:ligatures w14:val="none"/>
        </w:rPr>
        <w:t>أتمتة</w:t>
      </w:r>
      <w:proofErr w:type="spellEnd"/>
      <w:r w:rsidRPr="00602B24">
        <w:rPr>
          <w:rFonts w:ascii="Simplified Arabic" w:eastAsia="Times New Roman" w:hAnsi="Simplified Arabic" w:cs="Simplified Arabic"/>
          <w:kern w:val="0"/>
          <w:sz w:val="28"/>
          <w:szCs w:val="28"/>
          <w:rtl/>
          <w14:ligatures w14:val="none"/>
        </w:rPr>
        <w:t xml:space="preserve"> المهام التي تتطلب مهارة بشرية عالية، ويُستخدم في المجالات التي تحتاج إلى معرفة متخصصة </w:t>
      </w:r>
      <w:proofErr w:type="gramStart"/>
      <w:r w:rsidRPr="00602B24">
        <w:rPr>
          <w:rFonts w:ascii="Simplified Arabic" w:eastAsia="Times New Roman" w:hAnsi="Simplified Arabic" w:cs="Simplified Arabic"/>
          <w:kern w:val="0"/>
          <w:sz w:val="28"/>
          <w:szCs w:val="28"/>
          <w:rtl/>
          <w14:ligatures w14:val="none"/>
        </w:rPr>
        <w:t>مثل</w:t>
      </w:r>
      <w:proofErr w:type="gramEnd"/>
      <w:r w:rsidRPr="00602B24">
        <w:rPr>
          <w:rFonts w:ascii="Simplified Arabic" w:eastAsia="Times New Roman" w:hAnsi="Simplified Arabic" w:cs="Simplified Arabic"/>
          <w:kern w:val="0"/>
          <w:sz w:val="28"/>
          <w:szCs w:val="28"/>
          <w:rtl/>
          <w14:ligatures w14:val="none"/>
        </w:rPr>
        <w:t xml:space="preserve"> التشخيص الطبي، وصيانة الآلات، والتخطيط المالي، وغيرها. وتندرج تحت هذا النوع "الأنظمة الخبيرة</w:t>
      </w:r>
      <w:r w:rsidR="001C5CC0" w:rsidRPr="00602B24">
        <w:rPr>
          <w:rFonts w:ascii="Simplified Arabic" w:eastAsia="Times New Roman" w:hAnsi="Simplified Arabic" w:cs="Simplified Arabic"/>
          <w:kern w:val="0"/>
          <w:sz w:val="28"/>
          <w:szCs w:val="28"/>
          <w:rtl/>
          <w14:ligatures w14:val="none"/>
        </w:rPr>
        <w:t xml:space="preserve">" </w:t>
      </w:r>
      <w:r w:rsidRPr="00602B24">
        <w:rPr>
          <w:rFonts w:ascii="Simplified Arabic" w:eastAsia="Times New Roman" w:hAnsi="Simplified Arabic" w:cs="Simplified Arabic"/>
          <w:kern w:val="0"/>
          <w:sz w:val="28"/>
          <w:szCs w:val="28"/>
          <w:rtl/>
          <w14:ligatures w14:val="none"/>
        </w:rPr>
        <w:t xml:space="preserve">التي تُبنى على قاعدة معرفية </w:t>
      </w:r>
      <w:proofErr w:type="spellStart"/>
      <w:r w:rsidRPr="00602B24">
        <w:rPr>
          <w:rFonts w:ascii="Simplified Arabic" w:eastAsia="Times New Roman" w:hAnsi="Simplified Arabic" w:cs="Simplified Arabic"/>
          <w:kern w:val="0"/>
          <w:sz w:val="28"/>
          <w:szCs w:val="28"/>
          <w:rtl/>
          <w14:ligatures w14:val="none"/>
        </w:rPr>
        <w:t>مستقاة</w:t>
      </w:r>
      <w:proofErr w:type="spellEnd"/>
      <w:r w:rsidRPr="00602B24">
        <w:rPr>
          <w:rFonts w:ascii="Simplified Arabic" w:eastAsia="Times New Roman" w:hAnsi="Simplified Arabic" w:cs="Simplified Arabic"/>
          <w:kern w:val="0"/>
          <w:sz w:val="28"/>
          <w:szCs w:val="28"/>
          <w:rtl/>
          <w14:ligatures w14:val="none"/>
        </w:rPr>
        <w:t xml:space="preserve"> من خبراء في مجالاتهم، وتستخدم لمحاكاة قراراتهم</w:t>
      </w:r>
      <w:r w:rsidRPr="00602B24">
        <w:rPr>
          <w:rFonts w:ascii="Simplified Arabic" w:eastAsia="Times New Roman" w:hAnsi="Simplified Arabic" w:cs="Simplified Arabic"/>
          <w:kern w:val="0"/>
          <w:sz w:val="28"/>
          <w:szCs w:val="28"/>
          <w14:ligatures w14:val="none"/>
        </w:rPr>
        <w:t>.</w:t>
      </w:r>
    </w:p>
    <w:p w14:paraId="7DD65BF0" w14:textId="77777777" w:rsidR="00A3575D" w:rsidRPr="00602B24" w:rsidRDefault="00A3575D" w:rsidP="00983297">
      <w:pPr>
        <w:spacing w:after="0" w:line="276" w:lineRule="auto"/>
        <w:jc w:val="lowKashida"/>
        <w:rPr>
          <w:rFonts w:ascii="Simplified Arabic" w:hAnsi="Simplified Arabic" w:cs="Simplified Arabic"/>
          <w:b/>
          <w:bCs/>
          <w:sz w:val="28"/>
          <w:szCs w:val="28"/>
          <w:u w:val="single"/>
        </w:rPr>
      </w:pPr>
      <w:proofErr w:type="gramStart"/>
      <w:r w:rsidRPr="00602B24">
        <w:rPr>
          <w:rFonts w:ascii="Simplified Arabic" w:hAnsi="Simplified Arabic" w:cs="Simplified Arabic"/>
          <w:b/>
          <w:bCs/>
          <w:sz w:val="28"/>
          <w:szCs w:val="28"/>
          <w:u w:val="single"/>
          <w:rtl/>
        </w:rPr>
        <w:t>تطبيقات</w:t>
      </w:r>
      <w:proofErr w:type="gramEnd"/>
      <w:r w:rsidRPr="00602B24">
        <w:rPr>
          <w:rFonts w:ascii="Simplified Arabic" w:hAnsi="Simplified Arabic" w:cs="Simplified Arabic"/>
          <w:b/>
          <w:bCs/>
          <w:sz w:val="28"/>
          <w:szCs w:val="28"/>
          <w:u w:val="single"/>
          <w:rtl/>
        </w:rPr>
        <w:t xml:space="preserve"> الذكاء الاصطناعي:</w:t>
      </w:r>
    </w:p>
    <w:p w14:paraId="2391F05D"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تتعدد مجالات وتطبيقات الذكاء الاصطناعي، </w:t>
      </w:r>
      <w:proofErr w:type="gramStart"/>
      <w:r w:rsidRPr="00602B24">
        <w:rPr>
          <w:rFonts w:ascii="Simplified Arabic" w:eastAsia="Times New Roman" w:hAnsi="Simplified Arabic" w:cs="Simplified Arabic"/>
          <w:kern w:val="0"/>
          <w:sz w:val="28"/>
          <w:szCs w:val="28"/>
          <w:rtl/>
          <w14:ligatures w14:val="none"/>
        </w:rPr>
        <w:t>ومن</w:t>
      </w:r>
      <w:proofErr w:type="gramEnd"/>
      <w:r w:rsidRPr="00602B24">
        <w:rPr>
          <w:rFonts w:ascii="Simplified Arabic" w:eastAsia="Times New Roman" w:hAnsi="Simplified Arabic" w:cs="Simplified Arabic"/>
          <w:kern w:val="0"/>
          <w:sz w:val="28"/>
          <w:szCs w:val="28"/>
          <w:rtl/>
          <w14:ligatures w14:val="none"/>
        </w:rPr>
        <w:t xml:space="preserve"> أبرزها:</w:t>
      </w:r>
    </w:p>
    <w:p w14:paraId="30BEE219" w14:textId="77777777" w:rsidR="00A3575D" w:rsidRPr="00602B24" w:rsidRDefault="00A3575D" w:rsidP="00983297">
      <w:pPr>
        <w:numPr>
          <w:ilvl w:val="0"/>
          <w:numId w:val="4"/>
        </w:numPr>
        <w:tabs>
          <w:tab w:val="clear" w:pos="720"/>
          <w:tab w:val="left" w:pos="185"/>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ألعاب الذكاء </w:t>
      </w:r>
      <w:proofErr w:type="gramStart"/>
      <w:r w:rsidRPr="00602B24">
        <w:rPr>
          <w:rFonts w:ascii="Simplified Arabic" w:eastAsia="Times New Roman" w:hAnsi="Simplified Arabic" w:cs="Simplified Arabic"/>
          <w:kern w:val="0"/>
          <w:sz w:val="28"/>
          <w:szCs w:val="28"/>
          <w:rtl/>
          <w14:ligatures w14:val="none"/>
        </w:rPr>
        <w:t>والمحاكاة</w:t>
      </w:r>
      <w:proofErr w:type="gramEnd"/>
      <w:r w:rsidRPr="00602B24">
        <w:rPr>
          <w:rFonts w:ascii="Simplified Arabic" w:eastAsia="Times New Roman" w:hAnsi="Simplified Arabic" w:cs="Simplified Arabic"/>
          <w:kern w:val="0"/>
          <w:sz w:val="28"/>
          <w:szCs w:val="28"/>
          <w:rtl/>
          <w14:ligatures w14:val="none"/>
        </w:rPr>
        <w:t>.</w:t>
      </w:r>
    </w:p>
    <w:p w14:paraId="25F4A968" w14:textId="77777777" w:rsidR="00A3575D" w:rsidRPr="00602B24" w:rsidRDefault="00A3575D" w:rsidP="00983297">
      <w:pPr>
        <w:numPr>
          <w:ilvl w:val="0"/>
          <w:numId w:val="4"/>
        </w:numPr>
        <w:tabs>
          <w:tab w:val="clear" w:pos="720"/>
          <w:tab w:val="left" w:pos="185"/>
        </w:tabs>
        <w:spacing w:after="0" w:line="276" w:lineRule="auto"/>
        <w:ind w:left="0" w:firstLine="0"/>
        <w:jc w:val="lowKashida"/>
        <w:rPr>
          <w:rFonts w:ascii="Simplified Arabic" w:eastAsia="Times New Roman" w:hAnsi="Simplified Arabic" w:cs="Simplified Arabic"/>
          <w:kern w:val="0"/>
          <w:sz w:val="28"/>
          <w:szCs w:val="28"/>
          <w14:ligatures w14:val="none"/>
        </w:rPr>
      </w:pPr>
      <w:proofErr w:type="gramStart"/>
      <w:r w:rsidRPr="00602B24">
        <w:rPr>
          <w:rFonts w:ascii="Simplified Arabic" w:eastAsia="Times New Roman" w:hAnsi="Simplified Arabic" w:cs="Simplified Arabic"/>
          <w:kern w:val="0"/>
          <w:sz w:val="28"/>
          <w:szCs w:val="28"/>
          <w:rtl/>
          <w14:ligatures w14:val="none"/>
        </w:rPr>
        <w:t>محركات</w:t>
      </w:r>
      <w:proofErr w:type="gramEnd"/>
      <w:r w:rsidRPr="00602B24">
        <w:rPr>
          <w:rFonts w:ascii="Simplified Arabic" w:eastAsia="Times New Roman" w:hAnsi="Simplified Arabic" w:cs="Simplified Arabic"/>
          <w:kern w:val="0"/>
          <w:sz w:val="28"/>
          <w:szCs w:val="28"/>
          <w:rtl/>
          <w14:ligatures w14:val="none"/>
        </w:rPr>
        <w:t xml:space="preserve"> الاستنتاج الآلي وإثبات النظريات.</w:t>
      </w:r>
    </w:p>
    <w:p w14:paraId="3613C9D5" w14:textId="77777777" w:rsidR="00A3575D" w:rsidRPr="00602B24" w:rsidRDefault="00A3575D" w:rsidP="00983297">
      <w:pPr>
        <w:numPr>
          <w:ilvl w:val="0"/>
          <w:numId w:val="4"/>
        </w:numPr>
        <w:tabs>
          <w:tab w:val="clear" w:pos="720"/>
          <w:tab w:val="left" w:pos="185"/>
        </w:tabs>
        <w:spacing w:after="0" w:line="276" w:lineRule="auto"/>
        <w:ind w:left="0" w:firstLine="0"/>
        <w:jc w:val="lowKashida"/>
        <w:rPr>
          <w:rFonts w:ascii="Simplified Arabic" w:eastAsia="Times New Roman" w:hAnsi="Simplified Arabic" w:cs="Simplified Arabic"/>
          <w:kern w:val="0"/>
          <w:sz w:val="28"/>
          <w:szCs w:val="28"/>
          <w14:ligatures w14:val="none"/>
        </w:rPr>
      </w:pPr>
      <w:proofErr w:type="spellStart"/>
      <w:r w:rsidRPr="00602B24">
        <w:rPr>
          <w:rFonts w:ascii="Simplified Arabic" w:eastAsia="Times New Roman" w:hAnsi="Simplified Arabic" w:cs="Simplified Arabic"/>
          <w:kern w:val="0"/>
          <w:sz w:val="28"/>
          <w:szCs w:val="28"/>
          <w:rtl/>
          <w14:ligatures w14:val="none"/>
        </w:rPr>
        <w:t>الأتمتة</w:t>
      </w:r>
      <w:proofErr w:type="spellEnd"/>
      <w:r w:rsidRPr="00602B24">
        <w:rPr>
          <w:rFonts w:ascii="Simplified Arabic" w:eastAsia="Times New Roman" w:hAnsi="Simplified Arabic" w:cs="Simplified Arabic"/>
          <w:kern w:val="0"/>
          <w:sz w:val="28"/>
          <w:szCs w:val="28"/>
          <w:rtl/>
          <w14:ligatures w14:val="none"/>
        </w:rPr>
        <w:t xml:space="preserve"> الصناعية والروبوتات.</w:t>
      </w:r>
    </w:p>
    <w:p w14:paraId="3032BC0F" w14:textId="77777777" w:rsidR="00A3575D" w:rsidRPr="00602B24" w:rsidRDefault="00A3575D" w:rsidP="00983297">
      <w:pPr>
        <w:numPr>
          <w:ilvl w:val="0"/>
          <w:numId w:val="4"/>
        </w:numPr>
        <w:tabs>
          <w:tab w:val="clear" w:pos="720"/>
          <w:tab w:val="left" w:pos="185"/>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الحوسبة الموزعة والمعالجة المتوازية.</w:t>
      </w:r>
    </w:p>
    <w:p w14:paraId="25655076" w14:textId="77777777" w:rsidR="00A3575D" w:rsidRPr="00602B24" w:rsidRDefault="00A3575D" w:rsidP="00983297">
      <w:pPr>
        <w:numPr>
          <w:ilvl w:val="0"/>
          <w:numId w:val="4"/>
        </w:numPr>
        <w:tabs>
          <w:tab w:val="clear" w:pos="720"/>
          <w:tab w:val="left" w:pos="185"/>
        </w:tabs>
        <w:spacing w:after="0" w:line="276" w:lineRule="auto"/>
        <w:ind w:left="0" w:firstLine="0"/>
        <w:jc w:val="lowKashida"/>
        <w:rPr>
          <w:rFonts w:ascii="Simplified Arabic" w:eastAsia="Times New Roman" w:hAnsi="Simplified Arabic" w:cs="Simplified Arabic"/>
          <w:kern w:val="0"/>
          <w:sz w:val="28"/>
          <w:szCs w:val="28"/>
          <w14:ligatures w14:val="none"/>
        </w:rPr>
      </w:pPr>
      <w:proofErr w:type="gramStart"/>
      <w:r w:rsidRPr="00602B24">
        <w:rPr>
          <w:rFonts w:ascii="Simplified Arabic" w:eastAsia="Times New Roman" w:hAnsi="Simplified Arabic" w:cs="Simplified Arabic"/>
          <w:kern w:val="0"/>
          <w:sz w:val="28"/>
          <w:szCs w:val="28"/>
          <w:rtl/>
          <w14:ligatures w14:val="none"/>
        </w:rPr>
        <w:t>أنظمة</w:t>
      </w:r>
      <w:proofErr w:type="gramEnd"/>
      <w:r w:rsidRPr="00602B24">
        <w:rPr>
          <w:rFonts w:ascii="Simplified Arabic" w:eastAsia="Times New Roman" w:hAnsi="Simplified Arabic" w:cs="Simplified Arabic"/>
          <w:kern w:val="0"/>
          <w:sz w:val="28"/>
          <w:szCs w:val="28"/>
          <w:rtl/>
          <w14:ligatures w14:val="none"/>
        </w:rPr>
        <w:t xml:space="preserve"> التصنيف والإرشاد التفاعلي.</w:t>
      </w:r>
    </w:p>
    <w:p w14:paraId="3ACC7D82" w14:textId="77777777" w:rsidR="00A3575D" w:rsidRPr="00602B24" w:rsidRDefault="00A3575D" w:rsidP="00983297">
      <w:pPr>
        <w:numPr>
          <w:ilvl w:val="0"/>
          <w:numId w:val="4"/>
        </w:numPr>
        <w:tabs>
          <w:tab w:val="clear" w:pos="720"/>
          <w:tab w:val="left" w:pos="185"/>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أنظمة الدعم الذكي لاتخاذ القرار.</w:t>
      </w:r>
    </w:p>
    <w:p w14:paraId="51F7B85F"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rtl/>
          <w14:ligatures w14:val="none"/>
        </w:rPr>
      </w:pPr>
      <w:r w:rsidRPr="00602B24">
        <w:rPr>
          <w:rFonts w:ascii="Simplified Arabic" w:eastAsia="Times New Roman" w:hAnsi="Simplified Arabic" w:cs="Simplified Arabic"/>
          <w:kern w:val="0"/>
          <w:sz w:val="28"/>
          <w:szCs w:val="28"/>
          <w:rtl/>
          <w14:ligatures w14:val="none"/>
        </w:rPr>
        <w:t xml:space="preserve">وتسهم هذه التطبيقات </w:t>
      </w:r>
      <w:proofErr w:type="gramStart"/>
      <w:r w:rsidRPr="00602B24">
        <w:rPr>
          <w:rFonts w:ascii="Simplified Arabic" w:eastAsia="Times New Roman" w:hAnsi="Simplified Arabic" w:cs="Simplified Arabic"/>
          <w:kern w:val="0"/>
          <w:sz w:val="28"/>
          <w:szCs w:val="28"/>
          <w:rtl/>
          <w14:ligatures w14:val="none"/>
        </w:rPr>
        <w:t>في</w:t>
      </w:r>
      <w:proofErr w:type="gramEnd"/>
      <w:r w:rsidRPr="00602B24">
        <w:rPr>
          <w:rFonts w:ascii="Simplified Arabic" w:eastAsia="Times New Roman" w:hAnsi="Simplified Arabic" w:cs="Simplified Arabic"/>
          <w:kern w:val="0"/>
          <w:sz w:val="28"/>
          <w:szCs w:val="28"/>
          <w:rtl/>
          <w14:ligatures w14:val="none"/>
        </w:rPr>
        <w:t xml:space="preserve"> رفع كفاءة العمليات، وتقديم حلول دقيقة وسريعة، وتقليل الاعتماد على التدخل البشري في البيئات المعقدة. (آل عزام وآل ظفرة، 2023م، ص 353).</w:t>
      </w:r>
    </w:p>
    <w:p w14:paraId="2768EDAE" w14:textId="77777777" w:rsidR="00A3575D" w:rsidRPr="00602B24" w:rsidRDefault="00A3575D" w:rsidP="00983297">
      <w:pPr>
        <w:spacing w:after="0" w:line="276" w:lineRule="auto"/>
        <w:jc w:val="lowKashida"/>
        <w:rPr>
          <w:rFonts w:ascii="Simplified Arabic" w:hAnsi="Simplified Arabic" w:cs="Simplified Arabic"/>
          <w:b/>
          <w:bCs/>
          <w:sz w:val="28"/>
          <w:szCs w:val="28"/>
          <w:u w:val="single"/>
        </w:rPr>
      </w:pPr>
      <w:proofErr w:type="gramStart"/>
      <w:r w:rsidRPr="00602B24">
        <w:rPr>
          <w:rFonts w:ascii="Simplified Arabic" w:hAnsi="Simplified Arabic" w:cs="Simplified Arabic"/>
          <w:b/>
          <w:bCs/>
          <w:sz w:val="28"/>
          <w:szCs w:val="28"/>
          <w:u w:val="single"/>
          <w:rtl/>
        </w:rPr>
        <w:t>ملامح</w:t>
      </w:r>
      <w:proofErr w:type="gramEnd"/>
      <w:r w:rsidRPr="00602B24">
        <w:rPr>
          <w:rFonts w:ascii="Simplified Arabic" w:hAnsi="Simplified Arabic" w:cs="Simplified Arabic"/>
          <w:b/>
          <w:bCs/>
          <w:sz w:val="28"/>
          <w:szCs w:val="28"/>
          <w:u w:val="single"/>
          <w:rtl/>
        </w:rPr>
        <w:t xml:space="preserve"> برمجة الذكاء الاصطناعي:</w:t>
      </w:r>
    </w:p>
    <w:p w14:paraId="7F72E587"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proofErr w:type="gramStart"/>
      <w:r w:rsidRPr="00602B24">
        <w:rPr>
          <w:rFonts w:ascii="Simplified Arabic" w:eastAsia="Times New Roman" w:hAnsi="Simplified Arabic" w:cs="Simplified Arabic"/>
          <w:kern w:val="0"/>
          <w:sz w:val="28"/>
          <w:szCs w:val="28"/>
          <w:rtl/>
          <w14:ligatures w14:val="none"/>
        </w:rPr>
        <w:t>تتميز</w:t>
      </w:r>
      <w:proofErr w:type="gramEnd"/>
      <w:r w:rsidRPr="00602B24">
        <w:rPr>
          <w:rFonts w:ascii="Simplified Arabic" w:eastAsia="Times New Roman" w:hAnsi="Simplified Arabic" w:cs="Simplified Arabic"/>
          <w:kern w:val="0"/>
          <w:sz w:val="28"/>
          <w:szCs w:val="28"/>
          <w:rtl/>
          <w14:ligatures w14:val="none"/>
        </w:rPr>
        <w:t xml:space="preserve"> برمجيات الذكاء الاصطناعي بعدد من السمات التقنية والمنهجية التي تميزها عن البرمجيات التقليدية، منها</w:t>
      </w:r>
      <w:r w:rsidRPr="00602B24">
        <w:rPr>
          <w:rFonts w:ascii="Simplified Arabic" w:eastAsia="Times New Roman" w:hAnsi="Simplified Arabic" w:cs="Simplified Arabic"/>
          <w:kern w:val="0"/>
          <w:sz w:val="28"/>
          <w:szCs w:val="28"/>
          <w14:ligatures w14:val="none"/>
        </w:rPr>
        <w:t>:</w:t>
      </w:r>
    </w:p>
    <w:p w14:paraId="75DC6A85" w14:textId="77777777" w:rsidR="00A3575D" w:rsidRPr="00602B24" w:rsidRDefault="00A3575D" w:rsidP="00983297">
      <w:pPr>
        <w:numPr>
          <w:ilvl w:val="0"/>
          <w:numId w:val="5"/>
        </w:numPr>
        <w:tabs>
          <w:tab w:val="clear" w:pos="720"/>
          <w:tab w:val="left" w:pos="185"/>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b/>
          <w:bCs/>
          <w:kern w:val="0"/>
          <w:sz w:val="28"/>
          <w:szCs w:val="28"/>
          <w:rtl/>
          <w14:ligatures w14:val="none"/>
        </w:rPr>
        <w:t xml:space="preserve">التمثيل الرمزي </w:t>
      </w:r>
      <w:r w:rsidRPr="00602B24">
        <w:rPr>
          <w:rFonts w:ascii="Simplified Arabic" w:eastAsia="Times New Roman" w:hAnsi="Simplified Arabic" w:cs="Simplified Arabic"/>
          <w:b/>
          <w:bCs/>
          <w:kern w:val="0"/>
          <w:sz w:val="28"/>
          <w:szCs w:val="28"/>
          <w14:ligatures w14:val="none"/>
        </w:rPr>
        <w:t>(Symbolic Representation)</w:t>
      </w:r>
      <w:r w:rsidRPr="00602B24">
        <w:rPr>
          <w:rFonts w:ascii="Simplified Arabic" w:eastAsia="Times New Roman" w:hAnsi="Simplified Arabic" w:cs="Simplified Arabic"/>
          <w:kern w:val="0"/>
          <w:sz w:val="28"/>
          <w:szCs w:val="28"/>
          <w:rtl/>
          <w14:ligatures w14:val="none"/>
        </w:rPr>
        <w:t>: تعتمد على الرموز والمفاهيم المجردة بدلاً من الأرقام، وهو ما يتجاوز المعتقد الشائع بأن الحواسيب لا تتعامل إلا مع البيانات العددية</w:t>
      </w:r>
      <w:r w:rsidRPr="00602B24">
        <w:rPr>
          <w:rFonts w:ascii="Simplified Arabic" w:eastAsia="Times New Roman" w:hAnsi="Simplified Arabic" w:cs="Simplified Arabic"/>
          <w:kern w:val="0"/>
          <w:sz w:val="28"/>
          <w:szCs w:val="28"/>
          <w14:ligatures w14:val="none"/>
        </w:rPr>
        <w:t>.</w:t>
      </w:r>
    </w:p>
    <w:p w14:paraId="23EF6189" w14:textId="77777777" w:rsidR="00A3575D" w:rsidRPr="00602B24" w:rsidRDefault="00A3575D" w:rsidP="00983297">
      <w:pPr>
        <w:numPr>
          <w:ilvl w:val="0"/>
          <w:numId w:val="5"/>
        </w:numPr>
        <w:tabs>
          <w:tab w:val="clear" w:pos="720"/>
          <w:tab w:val="left" w:pos="185"/>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b/>
          <w:bCs/>
          <w:kern w:val="0"/>
          <w:sz w:val="28"/>
          <w:szCs w:val="28"/>
          <w:rtl/>
          <w14:ligatures w14:val="none"/>
        </w:rPr>
        <w:t>الاجتهاد والخوارزميات التكيفية</w:t>
      </w:r>
      <w:r w:rsidRPr="00602B24">
        <w:rPr>
          <w:rFonts w:ascii="Simplified Arabic" w:eastAsia="Times New Roman" w:hAnsi="Simplified Arabic" w:cs="Simplified Arabic"/>
          <w:kern w:val="0"/>
          <w:sz w:val="28"/>
          <w:szCs w:val="28"/>
          <w:rtl/>
          <w14:ligatures w14:val="none"/>
        </w:rPr>
        <w:t>: لا توجد حلول خوارزمية جاهزة للمشكلات التي يعالجها الذكاء الاصطناعي، لذا يعتمد على الاجتهاد في البحث عن حلول فعالة، واختبار استراتيجيات مختلفة للحل</w:t>
      </w:r>
      <w:r w:rsidRPr="00602B24">
        <w:rPr>
          <w:rFonts w:ascii="Simplified Arabic" w:eastAsia="Times New Roman" w:hAnsi="Simplified Arabic" w:cs="Simplified Arabic"/>
          <w:kern w:val="0"/>
          <w:sz w:val="28"/>
          <w:szCs w:val="28"/>
          <w14:ligatures w14:val="none"/>
        </w:rPr>
        <w:t>.</w:t>
      </w:r>
    </w:p>
    <w:p w14:paraId="317D89EE" w14:textId="77777777" w:rsidR="00A3575D" w:rsidRPr="00602B24" w:rsidRDefault="00A3575D" w:rsidP="00983297">
      <w:pPr>
        <w:numPr>
          <w:ilvl w:val="0"/>
          <w:numId w:val="5"/>
        </w:numPr>
        <w:tabs>
          <w:tab w:val="clear" w:pos="720"/>
          <w:tab w:val="left" w:pos="185"/>
        </w:tabs>
        <w:spacing w:after="0" w:line="276" w:lineRule="auto"/>
        <w:ind w:left="0" w:firstLine="0"/>
        <w:jc w:val="lowKashida"/>
        <w:rPr>
          <w:rFonts w:ascii="Simplified Arabic" w:eastAsia="Times New Roman" w:hAnsi="Simplified Arabic" w:cs="Simplified Arabic"/>
          <w:kern w:val="0"/>
          <w:sz w:val="28"/>
          <w:szCs w:val="28"/>
          <w14:ligatures w14:val="none"/>
        </w:rPr>
      </w:pPr>
      <w:proofErr w:type="gramStart"/>
      <w:r w:rsidRPr="00602B24">
        <w:rPr>
          <w:rFonts w:ascii="Simplified Arabic" w:eastAsia="Times New Roman" w:hAnsi="Simplified Arabic" w:cs="Simplified Arabic"/>
          <w:b/>
          <w:bCs/>
          <w:kern w:val="0"/>
          <w:sz w:val="28"/>
          <w:szCs w:val="28"/>
          <w:rtl/>
          <w14:ligatures w14:val="none"/>
        </w:rPr>
        <w:lastRenderedPageBreak/>
        <w:t>القدرة</w:t>
      </w:r>
      <w:proofErr w:type="gramEnd"/>
      <w:r w:rsidRPr="00602B24">
        <w:rPr>
          <w:rFonts w:ascii="Simplified Arabic" w:eastAsia="Times New Roman" w:hAnsi="Simplified Arabic" w:cs="Simplified Arabic"/>
          <w:b/>
          <w:bCs/>
          <w:kern w:val="0"/>
          <w:sz w:val="28"/>
          <w:szCs w:val="28"/>
          <w:rtl/>
          <w14:ligatures w14:val="none"/>
        </w:rPr>
        <w:t xml:space="preserve"> على التعلم الذاتي</w:t>
      </w:r>
      <w:r w:rsidRPr="00602B24">
        <w:rPr>
          <w:rFonts w:ascii="Simplified Arabic" w:eastAsia="Times New Roman" w:hAnsi="Simplified Arabic" w:cs="Simplified Arabic"/>
          <w:kern w:val="0"/>
          <w:sz w:val="28"/>
          <w:szCs w:val="28"/>
          <w:rtl/>
          <w14:ligatures w14:val="none"/>
        </w:rPr>
        <w:t>: تعتبر ميزة التعلم من أبرز معايير الذكاء، حيث يستطيع النظام اكتساب الخبرة من الأخطاء السابقة، وتعديل سلوكه لتحسين الأداء في المستقبل</w:t>
      </w:r>
      <w:r w:rsidRPr="00602B24">
        <w:rPr>
          <w:rFonts w:ascii="Simplified Arabic" w:eastAsia="Times New Roman" w:hAnsi="Simplified Arabic" w:cs="Simplified Arabic"/>
          <w:kern w:val="0"/>
          <w:sz w:val="28"/>
          <w:szCs w:val="28"/>
          <w14:ligatures w14:val="none"/>
        </w:rPr>
        <w:t>.</w:t>
      </w:r>
    </w:p>
    <w:p w14:paraId="38213C0A" w14:textId="77777777" w:rsidR="00A3575D" w:rsidRPr="00602B24" w:rsidRDefault="00A3575D" w:rsidP="00983297">
      <w:pPr>
        <w:spacing w:after="0" w:line="276" w:lineRule="auto"/>
        <w:jc w:val="lowKashida"/>
        <w:rPr>
          <w:rFonts w:ascii="Simplified Arabic" w:hAnsi="Simplified Arabic" w:cs="Simplified Arabic"/>
          <w:b/>
          <w:bCs/>
          <w:sz w:val="28"/>
          <w:szCs w:val="28"/>
          <w:u w:val="single"/>
        </w:rPr>
      </w:pPr>
      <w:r w:rsidRPr="00602B24">
        <w:rPr>
          <w:rFonts w:ascii="Simplified Arabic" w:hAnsi="Simplified Arabic" w:cs="Simplified Arabic"/>
          <w:b/>
          <w:bCs/>
          <w:sz w:val="28"/>
          <w:szCs w:val="28"/>
          <w:u w:val="single"/>
          <w:rtl/>
        </w:rPr>
        <w:t xml:space="preserve">العلاقة بين الذكاء الإنساني </w:t>
      </w:r>
      <w:proofErr w:type="gramStart"/>
      <w:r w:rsidRPr="00602B24">
        <w:rPr>
          <w:rFonts w:ascii="Simplified Arabic" w:hAnsi="Simplified Arabic" w:cs="Simplified Arabic"/>
          <w:b/>
          <w:bCs/>
          <w:sz w:val="28"/>
          <w:szCs w:val="28"/>
          <w:u w:val="single"/>
          <w:rtl/>
        </w:rPr>
        <w:t>والذكاء</w:t>
      </w:r>
      <w:proofErr w:type="gramEnd"/>
      <w:r w:rsidRPr="00602B24">
        <w:rPr>
          <w:rFonts w:ascii="Simplified Arabic" w:hAnsi="Simplified Arabic" w:cs="Simplified Arabic"/>
          <w:b/>
          <w:bCs/>
          <w:sz w:val="28"/>
          <w:szCs w:val="28"/>
          <w:u w:val="single"/>
          <w:rtl/>
        </w:rPr>
        <w:t xml:space="preserve"> الاصطناعي:</w:t>
      </w:r>
    </w:p>
    <w:p w14:paraId="6E091788"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نشأ الذكاء الاصطناعي في قلب الثورة المعرفية، واعتُبر منذ البداية جزءًا لا يتجزأ من الجهود لفهم العقل البشري. </w:t>
      </w:r>
      <w:proofErr w:type="gramStart"/>
      <w:r w:rsidRPr="00602B24">
        <w:rPr>
          <w:rFonts w:ascii="Simplified Arabic" w:eastAsia="Times New Roman" w:hAnsi="Simplified Arabic" w:cs="Simplified Arabic"/>
          <w:kern w:val="0"/>
          <w:sz w:val="28"/>
          <w:szCs w:val="28"/>
          <w:rtl/>
          <w14:ligatures w14:val="none"/>
        </w:rPr>
        <w:t>فقد</w:t>
      </w:r>
      <w:proofErr w:type="gramEnd"/>
      <w:r w:rsidRPr="00602B24">
        <w:rPr>
          <w:rFonts w:ascii="Simplified Arabic" w:eastAsia="Times New Roman" w:hAnsi="Simplified Arabic" w:cs="Simplified Arabic"/>
          <w:kern w:val="0"/>
          <w:sz w:val="28"/>
          <w:szCs w:val="28"/>
          <w:rtl/>
          <w14:ligatures w14:val="none"/>
        </w:rPr>
        <w:t xml:space="preserve"> عمل العلماء على تجاوز النماذج السلوكية التقليدية نحو نماذج معرفية تسعى لفهم كيفية معالجة المعلومات لدى الإنسان والآلة على حد سواء</w:t>
      </w:r>
      <w:r w:rsidRPr="00602B24">
        <w:rPr>
          <w:rFonts w:ascii="Simplified Arabic" w:eastAsia="Times New Roman" w:hAnsi="Simplified Arabic" w:cs="Simplified Arabic"/>
          <w:kern w:val="0"/>
          <w:sz w:val="28"/>
          <w:szCs w:val="28"/>
          <w14:ligatures w14:val="none"/>
        </w:rPr>
        <w:t>.</w:t>
      </w:r>
    </w:p>
    <w:p w14:paraId="6DD8BCAE" w14:textId="77777777" w:rsidR="00A3575D" w:rsidRPr="00602B24" w:rsidRDefault="00A3575D" w:rsidP="00983297">
      <w:pPr>
        <w:spacing w:after="0" w:line="276" w:lineRule="auto"/>
        <w:ind w:firstLine="720"/>
        <w:jc w:val="lowKashida"/>
        <w:rPr>
          <w:rFonts w:ascii="Simplified Arabic" w:eastAsia="Times New Roman" w:hAnsi="Simplified Arabic" w:cs="Simplified Arabic"/>
          <w:kern w:val="0"/>
          <w:sz w:val="28"/>
          <w:szCs w:val="28"/>
          <w14:ligatures w14:val="none"/>
        </w:rPr>
      </w:pPr>
      <w:proofErr w:type="gramStart"/>
      <w:r w:rsidRPr="00602B24">
        <w:rPr>
          <w:rFonts w:ascii="Simplified Arabic" w:eastAsia="Times New Roman" w:hAnsi="Simplified Arabic" w:cs="Simplified Arabic"/>
          <w:kern w:val="0"/>
          <w:sz w:val="28"/>
          <w:szCs w:val="28"/>
          <w:rtl/>
          <w14:ligatures w14:val="none"/>
        </w:rPr>
        <w:t>وقد</w:t>
      </w:r>
      <w:proofErr w:type="gramEnd"/>
      <w:r w:rsidRPr="00602B24">
        <w:rPr>
          <w:rFonts w:ascii="Simplified Arabic" w:eastAsia="Times New Roman" w:hAnsi="Simplified Arabic" w:cs="Simplified Arabic"/>
          <w:kern w:val="0"/>
          <w:sz w:val="28"/>
          <w:szCs w:val="28"/>
          <w:rtl/>
          <w14:ligatures w14:val="none"/>
        </w:rPr>
        <w:t xml:space="preserve"> عبّر رواد الذكاء الاصطناعي عن هدفهم الأساسي بأنه "بناء آلات يمكن أن يُوصف سلوكها بالذكاء، إذا قام به الإنسان". ويعكس هذا التوجه التعاون الوثيق بين مجالات علم النفس المعرفي، وعلوم الأعصاب، وفلسفة العقل، وعلوم الحاسوب</w:t>
      </w:r>
      <w:r w:rsidRPr="00602B24">
        <w:rPr>
          <w:rFonts w:ascii="Simplified Arabic" w:eastAsia="Times New Roman" w:hAnsi="Simplified Arabic" w:cs="Simplified Arabic"/>
          <w:kern w:val="0"/>
          <w:sz w:val="28"/>
          <w:szCs w:val="28"/>
          <w14:ligatures w14:val="none"/>
        </w:rPr>
        <w:t>.</w:t>
      </w:r>
    </w:p>
    <w:p w14:paraId="2ECB5E37" w14:textId="77777777" w:rsidR="00A3575D" w:rsidRPr="00602B24" w:rsidRDefault="00A3575D" w:rsidP="00983297">
      <w:pPr>
        <w:tabs>
          <w:tab w:val="left" w:pos="327"/>
        </w:tabs>
        <w:spacing w:after="0" w:line="276" w:lineRule="auto"/>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وتنقسم البحوث في هذا السياق إلى فرعين رئيسيين</w:t>
      </w:r>
      <w:r w:rsidRPr="00602B24">
        <w:rPr>
          <w:rFonts w:ascii="Simplified Arabic" w:eastAsia="Times New Roman" w:hAnsi="Simplified Arabic" w:cs="Simplified Arabic"/>
          <w:kern w:val="0"/>
          <w:sz w:val="28"/>
          <w:szCs w:val="28"/>
          <w14:ligatures w14:val="none"/>
        </w:rPr>
        <w:t>:</w:t>
      </w:r>
    </w:p>
    <w:p w14:paraId="4AEA3953" w14:textId="77777777" w:rsidR="00A3575D" w:rsidRPr="00602B24" w:rsidRDefault="00A3575D" w:rsidP="00983297">
      <w:pPr>
        <w:numPr>
          <w:ilvl w:val="0"/>
          <w:numId w:val="6"/>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b/>
          <w:bCs/>
          <w:kern w:val="0"/>
          <w:sz w:val="28"/>
          <w:szCs w:val="28"/>
          <w:rtl/>
          <w14:ligatures w14:val="none"/>
        </w:rPr>
        <w:t>الذكاء الاصطناعي الدقيق</w:t>
      </w:r>
      <w:r w:rsidRPr="00602B24">
        <w:rPr>
          <w:rFonts w:ascii="Simplified Arabic" w:eastAsia="Times New Roman" w:hAnsi="Simplified Arabic" w:cs="Simplified Arabic"/>
          <w:kern w:val="0"/>
          <w:sz w:val="28"/>
          <w:szCs w:val="28"/>
          <w:rtl/>
          <w14:ligatures w14:val="none"/>
        </w:rPr>
        <w:t>: يهدف إلى تطوير أنظمة ذكية تؤدي مهامًا بأعلى كفاءة ممكنة، دون أن يكون الهدف محاكاة السلوك الإنساني بالضرورة</w:t>
      </w:r>
      <w:r w:rsidRPr="00602B24">
        <w:rPr>
          <w:rFonts w:ascii="Simplified Arabic" w:eastAsia="Times New Roman" w:hAnsi="Simplified Arabic" w:cs="Simplified Arabic"/>
          <w:kern w:val="0"/>
          <w:sz w:val="28"/>
          <w:szCs w:val="28"/>
          <w14:ligatures w14:val="none"/>
        </w:rPr>
        <w:t>.</w:t>
      </w:r>
    </w:p>
    <w:p w14:paraId="16A5FAB9" w14:textId="77777777" w:rsidR="00A3575D" w:rsidRPr="00602B24" w:rsidRDefault="00A3575D" w:rsidP="00983297">
      <w:pPr>
        <w:numPr>
          <w:ilvl w:val="0"/>
          <w:numId w:val="6"/>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b/>
          <w:bCs/>
          <w:kern w:val="0"/>
          <w:sz w:val="28"/>
          <w:szCs w:val="28"/>
          <w:rtl/>
          <w14:ligatures w14:val="none"/>
        </w:rPr>
        <w:t>محاكاة العمليات المعرفية</w:t>
      </w:r>
      <w:r w:rsidRPr="00602B24">
        <w:rPr>
          <w:rFonts w:ascii="Simplified Arabic" w:eastAsia="Times New Roman" w:hAnsi="Simplified Arabic" w:cs="Simplified Arabic"/>
          <w:b/>
          <w:bCs/>
          <w:kern w:val="0"/>
          <w:sz w:val="28"/>
          <w:szCs w:val="28"/>
          <w14:ligatures w14:val="none"/>
        </w:rPr>
        <w:t xml:space="preserve"> (Cognitive Simulation)</w:t>
      </w:r>
      <w:r w:rsidRPr="00602B24">
        <w:rPr>
          <w:rFonts w:ascii="Simplified Arabic" w:eastAsia="Times New Roman" w:hAnsi="Simplified Arabic" w:cs="Simplified Arabic"/>
          <w:kern w:val="0"/>
          <w:sz w:val="28"/>
          <w:szCs w:val="28"/>
          <w:rtl/>
          <w14:ligatures w14:val="none"/>
        </w:rPr>
        <w:t xml:space="preserve">: تهدف إلى </w:t>
      </w:r>
      <w:proofErr w:type="spellStart"/>
      <w:r w:rsidRPr="00602B24">
        <w:rPr>
          <w:rFonts w:ascii="Simplified Arabic" w:eastAsia="Times New Roman" w:hAnsi="Simplified Arabic" w:cs="Simplified Arabic"/>
          <w:kern w:val="0"/>
          <w:sz w:val="28"/>
          <w:szCs w:val="28"/>
          <w:rtl/>
          <w14:ligatures w14:val="none"/>
        </w:rPr>
        <w:t>نمذجة</w:t>
      </w:r>
      <w:proofErr w:type="spellEnd"/>
      <w:r w:rsidRPr="00602B24">
        <w:rPr>
          <w:rFonts w:ascii="Simplified Arabic" w:eastAsia="Times New Roman" w:hAnsi="Simplified Arabic" w:cs="Simplified Arabic"/>
          <w:kern w:val="0"/>
          <w:sz w:val="28"/>
          <w:szCs w:val="28"/>
          <w:rtl/>
          <w14:ligatures w14:val="none"/>
        </w:rPr>
        <w:t xml:space="preserve"> الأداء البشري بدقة، بما في ذلك نواحي القوة والقصور، مما يسمح باختبار النظريات النفسية من خلال برمجيات حاسوبية يتم تقييمها بناءً على مدى تطابق أدائها مع أداء البشر</w:t>
      </w:r>
      <w:r w:rsidRPr="00602B24">
        <w:rPr>
          <w:rFonts w:ascii="Simplified Arabic" w:eastAsia="Times New Roman" w:hAnsi="Simplified Arabic" w:cs="Simplified Arabic"/>
          <w:kern w:val="0"/>
          <w:sz w:val="28"/>
          <w:szCs w:val="28"/>
          <w14:ligatures w14:val="none"/>
        </w:rPr>
        <w:t>.</w:t>
      </w:r>
    </w:p>
    <w:p w14:paraId="78904F50" w14:textId="77777777" w:rsidR="00A3575D" w:rsidRPr="00602B24" w:rsidRDefault="00A3575D" w:rsidP="00983297">
      <w:pPr>
        <w:tabs>
          <w:tab w:val="left" w:pos="327"/>
        </w:tabs>
        <w:spacing w:after="0" w:line="276" w:lineRule="auto"/>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وتفيد هذه النماذج في تحقيق هدفين أساسيين</w:t>
      </w:r>
      <w:r w:rsidRPr="00602B24">
        <w:rPr>
          <w:rFonts w:ascii="Simplified Arabic" w:eastAsia="Times New Roman" w:hAnsi="Simplified Arabic" w:cs="Simplified Arabic"/>
          <w:kern w:val="0"/>
          <w:sz w:val="28"/>
          <w:szCs w:val="28"/>
          <w14:ligatures w14:val="none"/>
        </w:rPr>
        <w:t>:</w:t>
      </w:r>
    </w:p>
    <w:p w14:paraId="533FB489" w14:textId="77777777" w:rsidR="00A3575D" w:rsidRPr="00602B24" w:rsidRDefault="00A3575D" w:rsidP="00983297">
      <w:pPr>
        <w:numPr>
          <w:ilvl w:val="0"/>
          <w:numId w:val="7"/>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اختبار الاتساق الداخلي للنظريات النفسية</w:t>
      </w:r>
      <w:r w:rsidRPr="00602B24">
        <w:rPr>
          <w:rFonts w:ascii="Simplified Arabic" w:eastAsia="Times New Roman" w:hAnsi="Simplified Arabic" w:cs="Simplified Arabic"/>
          <w:kern w:val="0"/>
          <w:sz w:val="28"/>
          <w:szCs w:val="28"/>
          <w14:ligatures w14:val="none"/>
        </w:rPr>
        <w:t>.</w:t>
      </w:r>
    </w:p>
    <w:p w14:paraId="4DFDCB01" w14:textId="77777777" w:rsidR="00A3575D" w:rsidRPr="00602B24" w:rsidRDefault="00A3575D" w:rsidP="00983297">
      <w:pPr>
        <w:numPr>
          <w:ilvl w:val="0"/>
          <w:numId w:val="7"/>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مقارنة الأداء البشري والحاسوبي على مهام معرفية محددة، مما يتيح تقييم صلاحية النموذج أو الحاجة لتعديله</w:t>
      </w:r>
      <w:r w:rsidRPr="00602B24">
        <w:rPr>
          <w:rFonts w:ascii="Simplified Arabic" w:eastAsia="Times New Roman" w:hAnsi="Simplified Arabic" w:cs="Simplified Arabic"/>
          <w:kern w:val="0"/>
          <w:sz w:val="28"/>
          <w:szCs w:val="28"/>
          <w14:ligatures w14:val="none"/>
        </w:rPr>
        <w:t>.</w:t>
      </w:r>
    </w:p>
    <w:p w14:paraId="1C61BA09" w14:textId="77777777" w:rsidR="00A3575D" w:rsidRPr="00602B24" w:rsidRDefault="00A3575D" w:rsidP="00983297">
      <w:pPr>
        <w:spacing w:after="0" w:line="276" w:lineRule="auto"/>
        <w:jc w:val="lowKashida"/>
        <w:rPr>
          <w:rFonts w:ascii="Simplified Arabic" w:hAnsi="Simplified Arabic" w:cs="Simplified Arabic"/>
          <w:b/>
          <w:bCs/>
          <w:sz w:val="28"/>
          <w:szCs w:val="28"/>
          <w:u w:val="single"/>
        </w:rPr>
      </w:pPr>
      <w:r w:rsidRPr="00602B24">
        <w:rPr>
          <w:rFonts w:ascii="Simplified Arabic" w:hAnsi="Simplified Arabic" w:cs="Simplified Arabic"/>
          <w:b/>
          <w:bCs/>
          <w:sz w:val="28"/>
          <w:szCs w:val="28"/>
          <w:u w:val="single"/>
          <w:rtl/>
        </w:rPr>
        <w:t>الخصائص العامة للذكاء الاصطناعي:</w:t>
      </w:r>
    </w:p>
    <w:p w14:paraId="6C2AA87C" w14:textId="77777777" w:rsidR="00A3575D" w:rsidRPr="00602B24" w:rsidRDefault="00A3575D" w:rsidP="00983297">
      <w:pPr>
        <w:spacing w:after="0" w:line="276" w:lineRule="auto"/>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ab/>
        <w:t>أجمع الباحثون أن للذكاء الاصطناعي مجموعة من الخصائص العامة التي تحاكي السلوك الذكي للإنسان، أبرزها</w:t>
      </w:r>
      <w:r w:rsidRPr="00602B24">
        <w:rPr>
          <w:rFonts w:ascii="Simplified Arabic" w:eastAsia="Times New Roman" w:hAnsi="Simplified Arabic" w:cs="Simplified Arabic"/>
          <w:kern w:val="0"/>
          <w:sz w:val="28"/>
          <w:szCs w:val="28"/>
          <w14:ligatures w14:val="none"/>
        </w:rPr>
        <w:t>:</w:t>
      </w:r>
      <w:r w:rsidRPr="00602B24">
        <w:rPr>
          <w:rFonts w:ascii="Simplified Arabic" w:eastAsia="Times New Roman" w:hAnsi="Simplified Arabic" w:cs="Simplified Arabic"/>
          <w:kern w:val="0"/>
          <w:sz w:val="28"/>
          <w:szCs w:val="28"/>
          <w:rtl/>
          <w14:ligatures w14:val="none"/>
        </w:rPr>
        <w:t xml:space="preserve"> (آل عزام وآل ظفرة، 2023م، ص 354).</w:t>
      </w:r>
    </w:p>
    <w:p w14:paraId="3B8E863F" w14:textId="77777777" w:rsidR="00A3575D" w:rsidRPr="00602B24" w:rsidRDefault="00A3575D" w:rsidP="00983297">
      <w:pPr>
        <w:numPr>
          <w:ilvl w:val="0"/>
          <w:numId w:val="8"/>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القدرة على تحليل </w:t>
      </w:r>
      <w:proofErr w:type="gramStart"/>
      <w:r w:rsidRPr="00602B24">
        <w:rPr>
          <w:rFonts w:ascii="Simplified Arabic" w:eastAsia="Times New Roman" w:hAnsi="Simplified Arabic" w:cs="Simplified Arabic"/>
          <w:kern w:val="0"/>
          <w:sz w:val="28"/>
          <w:szCs w:val="28"/>
          <w:rtl/>
          <w14:ligatures w14:val="none"/>
        </w:rPr>
        <w:t>المشكلات</w:t>
      </w:r>
      <w:proofErr w:type="gramEnd"/>
      <w:r w:rsidRPr="00602B24">
        <w:rPr>
          <w:rFonts w:ascii="Simplified Arabic" w:eastAsia="Times New Roman" w:hAnsi="Simplified Arabic" w:cs="Simplified Arabic"/>
          <w:kern w:val="0"/>
          <w:sz w:val="28"/>
          <w:szCs w:val="28"/>
          <w:rtl/>
          <w14:ligatures w14:val="none"/>
        </w:rPr>
        <w:t xml:space="preserve"> المعقدة وحلها.</w:t>
      </w:r>
    </w:p>
    <w:p w14:paraId="65C0F99F" w14:textId="77777777" w:rsidR="00A3575D" w:rsidRPr="00602B24" w:rsidRDefault="00A3575D" w:rsidP="00983297">
      <w:pPr>
        <w:numPr>
          <w:ilvl w:val="0"/>
          <w:numId w:val="8"/>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التفكير المجرد </w:t>
      </w:r>
      <w:proofErr w:type="gramStart"/>
      <w:r w:rsidRPr="00602B24">
        <w:rPr>
          <w:rFonts w:ascii="Simplified Arabic" w:eastAsia="Times New Roman" w:hAnsi="Simplified Arabic" w:cs="Simplified Arabic"/>
          <w:kern w:val="0"/>
          <w:sz w:val="28"/>
          <w:szCs w:val="28"/>
          <w:rtl/>
          <w14:ligatures w14:val="none"/>
        </w:rPr>
        <w:t>والمنطقي</w:t>
      </w:r>
      <w:proofErr w:type="gramEnd"/>
      <w:r w:rsidRPr="00602B24">
        <w:rPr>
          <w:rFonts w:ascii="Simplified Arabic" w:eastAsia="Times New Roman" w:hAnsi="Simplified Arabic" w:cs="Simplified Arabic"/>
          <w:kern w:val="0"/>
          <w:sz w:val="28"/>
          <w:szCs w:val="28"/>
          <w:rtl/>
          <w14:ligatures w14:val="none"/>
        </w:rPr>
        <w:t>.</w:t>
      </w:r>
    </w:p>
    <w:p w14:paraId="373547B1" w14:textId="77777777" w:rsidR="00A3575D" w:rsidRPr="00602B24" w:rsidRDefault="00A3575D" w:rsidP="00983297">
      <w:pPr>
        <w:numPr>
          <w:ilvl w:val="0"/>
          <w:numId w:val="8"/>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التعلم من التجربة </w:t>
      </w:r>
      <w:proofErr w:type="gramStart"/>
      <w:r w:rsidRPr="00602B24">
        <w:rPr>
          <w:rFonts w:ascii="Simplified Arabic" w:eastAsia="Times New Roman" w:hAnsi="Simplified Arabic" w:cs="Simplified Arabic"/>
          <w:kern w:val="0"/>
          <w:sz w:val="28"/>
          <w:szCs w:val="28"/>
          <w:rtl/>
          <w14:ligatures w14:val="none"/>
        </w:rPr>
        <w:t>والخطأ</w:t>
      </w:r>
      <w:proofErr w:type="gramEnd"/>
      <w:r w:rsidRPr="00602B24">
        <w:rPr>
          <w:rFonts w:ascii="Simplified Arabic" w:eastAsia="Times New Roman" w:hAnsi="Simplified Arabic" w:cs="Simplified Arabic"/>
          <w:kern w:val="0"/>
          <w:sz w:val="28"/>
          <w:szCs w:val="28"/>
          <w:rtl/>
          <w14:ligatures w14:val="none"/>
        </w:rPr>
        <w:t>.</w:t>
      </w:r>
    </w:p>
    <w:p w14:paraId="120C1F9B" w14:textId="77777777" w:rsidR="00A3575D" w:rsidRPr="00602B24" w:rsidRDefault="00A3575D" w:rsidP="00983297">
      <w:pPr>
        <w:numPr>
          <w:ilvl w:val="0"/>
          <w:numId w:val="8"/>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proofErr w:type="gramStart"/>
      <w:r w:rsidRPr="00602B24">
        <w:rPr>
          <w:rFonts w:ascii="Simplified Arabic" w:eastAsia="Times New Roman" w:hAnsi="Simplified Arabic" w:cs="Simplified Arabic"/>
          <w:kern w:val="0"/>
          <w:sz w:val="28"/>
          <w:szCs w:val="28"/>
          <w:rtl/>
          <w14:ligatures w14:val="none"/>
        </w:rPr>
        <w:t>اكتساب</w:t>
      </w:r>
      <w:proofErr w:type="gramEnd"/>
      <w:r w:rsidRPr="00602B24">
        <w:rPr>
          <w:rFonts w:ascii="Simplified Arabic" w:eastAsia="Times New Roman" w:hAnsi="Simplified Arabic" w:cs="Simplified Arabic"/>
          <w:kern w:val="0"/>
          <w:sz w:val="28"/>
          <w:szCs w:val="28"/>
          <w:rtl/>
          <w14:ligatures w14:val="none"/>
        </w:rPr>
        <w:t xml:space="preserve"> المعرفة وتطبيقها على مواقف جديدة.</w:t>
      </w:r>
    </w:p>
    <w:p w14:paraId="762529AA" w14:textId="77777777" w:rsidR="00A3575D" w:rsidRPr="00602B24" w:rsidRDefault="00A3575D" w:rsidP="00983297">
      <w:pPr>
        <w:numPr>
          <w:ilvl w:val="0"/>
          <w:numId w:val="8"/>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lastRenderedPageBreak/>
        <w:t>سرعة الاستجابة للظروف المتغيرة.</w:t>
      </w:r>
    </w:p>
    <w:p w14:paraId="0ABC4CFB" w14:textId="77777777" w:rsidR="00A3575D" w:rsidRPr="00602B24" w:rsidRDefault="00A3575D" w:rsidP="00983297">
      <w:pPr>
        <w:numPr>
          <w:ilvl w:val="0"/>
          <w:numId w:val="8"/>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القدرة على التعامل مع الغموض </w:t>
      </w:r>
      <w:proofErr w:type="gramStart"/>
      <w:r w:rsidRPr="00602B24">
        <w:rPr>
          <w:rFonts w:ascii="Simplified Arabic" w:eastAsia="Times New Roman" w:hAnsi="Simplified Arabic" w:cs="Simplified Arabic"/>
          <w:kern w:val="0"/>
          <w:sz w:val="28"/>
          <w:szCs w:val="28"/>
          <w:rtl/>
          <w14:ligatures w14:val="none"/>
        </w:rPr>
        <w:t>ونقص</w:t>
      </w:r>
      <w:proofErr w:type="gramEnd"/>
      <w:r w:rsidRPr="00602B24">
        <w:rPr>
          <w:rFonts w:ascii="Simplified Arabic" w:eastAsia="Times New Roman" w:hAnsi="Simplified Arabic" w:cs="Simplified Arabic"/>
          <w:kern w:val="0"/>
          <w:sz w:val="28"/>
          <w:szCs w:val="28"/>
          <w:rtl/>
          <w14:ligatures w14:val="none"/>
        </w:rPr>
        <w:t xml:space="preserve"> المعلومات.</w:t>
      </w:r>
    </w:p>
    <w:p w14:paraId="74E1F426" w14:textId="77777777" w:rsidR="00A3575D" w:rsidRPr="00602B24" w:rsidRDefault="00A3575D" w:rsidP="00983297">
      <w:pPr>
        <w:numPr>
          <w:ilvl w:val="0"/>
          <w:numId w:val="8"/>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 xml:space="preserve">التمييز بين العناصر المهمة </w:t>
      </w:r>
      <w:proofErr w:type="gramStart"/>
      <w:r w:rsidRPr="00602B24">
        <w:rPr>
          <w:rFonts w:ascii="Simplified Arabic" w:eastAsia="Times New Roman" w:hAnsi="Simplified Arabic" w:cs="Simplified Arabic"/>
          <w:kern w:val="0"/>
          <w:sz w:val="28"/>
          <w:szCs w:val="28"/>
          <w:rtl/>
          <w14:ligatures w14:val="none"/>
        </w:rPr>
        <w:t>وغير</w:t>
      </w:r>
      <w:proofErr w:type="gramEnd"/>
      <w:r w:rsidRPr="00602B24">
        <w:rPr>
          <w:rFonts w:ascii="Simplified Arabic" w:eastAsia="Times New Roman" w:hAnsi="Simplified Arabic" w:cs="Simplified Arabic"/>
          <w:kern w:val="0"/>
          <w:sz w:val="28"/>
          <w:szCs w:val="28"/>
          <w:rtl/>
          <w14:ligatures w14:val="none"/>
        </w:rPr>
        <w:t xml:space="preserve"> المهمة.</w:t>
      </w:r>
    </w:p>
    <w:p w14:paraId="1B605423" w14:textId="77777777" w:rsidR="00A3575D" w:rsidRPr="00602B24" w:rsidRDefault="00A3575D" w:rsidP="00983297">
      <w:pPr>
        <w:numPr>
          <w:ilvl w:val="0"/>
          <w:numId w:val="8"/>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تقديم المعلومات لدعم اتخاذ القرار.</w:t>
      </w:r>
    </w:p>
    <w:p w14:paraId="59887FA1" w14:textId="77777777" w:rsidR="00A3575D" w:rsidRPr="00602B24" w:rsidRDefault="00A3575D" w:rsidP="00983297">
      <w:pPr>
        <w:numPr>
          <w:ilvl w:val="0"/>
          <w:numId w:val="8"/>
        </w:numPr>
        <w:tabs>
          <w:tab w:val="left" w:pos="327"/>
        </w:tabs>
        <w:spacing w:after="0" w:line="276" w:lineRule="auto"/>
        <w:ind w:left="0" w:firstLine="0"/>
        <w:jc w:val="lowKashida"/>
        <w:rPr>
          <w:rFonts w:ascii="Simplified Arabic" w:eastAsia="Times New Roman" w:hAnsi="Simplified Arabic" w:cs="Simplified Arabic"/>
          <w:kern w:val="0"/>
          <w:sz w:val="28"/>
          <w:szCs w:val="28"/>
          <w14:ligatures w14:val="none"/>
        </w:rPr>
      </w:pPr>
      <w:r w:rsidRPr="00602B24">
        <w:rPr>
          <w:rFonts w:ascii="Simplified Arabic" w:eastAsia="Times New Roman" w:hAnsi="Simplified Arabic" w:cs="Simplified Arabic"/>
          <w:kern w:val="0"/>
          <w:sz w:val="28"/>
          <w:szCs w:val="28"/>
          <w:rtl/>
          <w14:ligatures w14:val="none"/>
        </w:rPr>
        <w:t>امتلاك خصائص إبداعية واستنتاجية.</w:t>
      </w:r>
    </w:p>
    <w:p w14:paraId="0AF6B542"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35944BB7"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152981CD"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74655289"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6E1C5365"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4FB82CAC"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67969A60"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17AD3130"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6A44CFE2"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6CE7FBF2"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1AB973DE"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579ED65A"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03921836"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16B7771B"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17611616"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02990437"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43436AA0"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0C5E6242"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1BEC3833"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5034B52C"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11173F1D"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43DD051D" w14:textId="69A04A9F" w:rsidR="00602B24" w:rsidRPr="00602B24" w:rsidRDefault="00602B24" w:rsidP="00602B24">
      <w:pPr>
        <w:spacing w:after="0" w:line="276" w:lineRule="auto"/>
        <w:jc w:val="center"/>
        <w:rPr>
          <w:rFonts w:ascii="Simplified Arabic" w:hAnsi="Simplified Arabic" w:cs="Simplified Arabic" w:hint="cs"/>
          <w:b/>
          <w:bCs/>
          <w:sz w:val="32"/>
          <w:szCs w:val="32"/>
          <w:u w:val="single"/>
          <w:rtl/>
        </w:rPr>
      </w:pPr>
      <w:proofErr w:type="gramStart"/>
      <w:r w:rsidRPr="00602B24">
        <w:rPr>
          <w:rFonts w:ascii="Simplified Arabic" w:hAnsi="Simplified Arabic" w:cs="Simplified Arabic" w:hint="cs"/>
          <w:b/>
          <w:bCs/>
          <w:sz w:val="32"/>
          <w:szCs w:val="32"/>
          <w:u w:val="single"/>
          <w:rtl/>
        </w:rPr>
        <w:lastRenderedPageBreak/>
        <w:t>الفصل</w:t>
      </w:r>
      <w:proofErr w:type="gramEnd"/>
      <w:r w:rsidRPr="00602B24">
        <w:rPr>
          <w:rFonts w:ascii="Simplified Arabic" w:hAnsi="Simplified Arabic" w:cs="Simplified Arabic" w:hint="cs"/>
          <w:b/>
          <w:bCs/>
          <w:sz w:val="32"/>
          <w:szCs w:val="32"/>
          <w:u w:val="single"/>
          <w:rtl/>
        </w:rPr>
        <w:t xml:space="preserve"> الثاني</w:t>
      </w:r>
    </w:p>
    <w:p w14:paraId="76D397BE" w14:textId="449A2C3F" w:rsidR="00D22171" w:rsidRDefault="00D22171" w:rsidP="00602B24">
      <w:pPr>
        <w:spacing w:after="0" w:line="276" w:lineRule="auto"/>
        <w:jc w:val="center"/>
        <w:rPr>
          <w:rFonts w:ascii="Simplified Arabic" w:hAnsi="Simplified Arabic" w:cs="Simplified Arabic" w:hint="cs"/>
          <w:b/>
          <w:bCs/>
          <w:sz w:val="32"/>
          <w:szCs w:val="32"/>
          <w:u w:val="single"/>
          <w:rtl/>
        </w:rPr>
      </w:pPr>
      <w:proofErr w:type="gramStart"/>
      <w:r w:rsidRPr="00602B24">
        <w:rPr>
          <w:rFonts w:ascii="Simplified Arabic" w:hAnsi="Simplified Arabic" w:cs="Simplified Arabic"/>
          <w:b/>
          <w:bCs/>
          <w:sz w:val="32"/>
          <w:szCs w:val="32"/>
          <w:u w:val="single"/>
          <w:rtl/>
        </w:rPr>
        <w:t>الدراسات</w:t>
      </w:r>
      <w:proofErr w:type="gramEnd"/>
      <w:r w:rsidRPr="00602B24">
        <w:rPr>
          <w:rFonts w:ascii="Simplified Arabic" w:hAnsi="Simplified Arabic" w:cs="Simplified Arabic"/>
          <w:b/>
          <w:bCs/>
          <w:sz w:val="32"/>
          <w:szCs w:val="32"/>
          <w:u w:val="single"/>
          <w:rtl/>
        </w:rPr>
        <w:t xml:space="preserve"> السابقة</w:t>
      </w:r>
    </w:p>
    <w:p w14:paraId="455B9884" w14:textId="77777777" w:rsidR="00602B24" w:rsidRPr="00602B24" w:rsidRDefault="00602B24" w:rsidP="00602B24">
      <w:pPr>
        <w:spacing w:after="0" w:line="276" w:lineRule="auto"/>
        <w:jc w:val="center"/>
        <w:rPr>
          <w:rFonts w:ascii="Simplified Arabic" w:hAnsi="Simplified Arabic" w:cs="Simplified Arabic"/>
          <w:b/>
          <w:bCs/>
          <w:sz w:val="32"/>
          <w:szCs w:val="32"/>
          <w:u w:val="single"/>
          <w:rtl/>
        </w:rPr>
      </w:pPr>
    </w:p>
    <w:p w14:paraId="2D624F25" w14:textId="25A47BFB" w:rsidR="00F35213" w:rsidRPr="00602B24" w:rsidRDefault="00FB0423" w:rsidP="00983297">
      <w:pPr>
        <w:spacing w:after="0" w:line="276" w:lineRule="auto"/>
        <w:ind w:firstLine="720"/>
        <w:jc w:val="lowKashida"/>
        <w:rPr>
          <w:rFonts w:ascii="Simplified Arabic" w:hAnsi="Simplified Arabic" w:cs="Simplified Arabic"/>
          <w:sz w:val="28"/>
          <w:szCs w:val="28"/>
          <w:rtl/>
        </w:rPr>
      </w:pPr>
      <w:r w:rsidRPr="00602B24">
        <w:rPr>
          <w:rFonts w:ascii="Simplified Arabic" w:hAnsi="Simplified Arabic" w:cs="Simplified Arabic"/>
          <w:sz w:val="28"/>
          <w:szCs w:val="28"/>
          <w:rtl/>
        </w:rPr>
        <w:t>هدفت</w:t>
      </w:r>
      <w:r w:rsidR="00F35213" w:rsidRPr="00602B24">
        <w:rPr>
          <w:rFonts w:ascii="Simplified Arabic" w:hAnsi="Simplified Arabic" w:cs="Simplified Arabic"/>
          <w:sz w:val="28"/>
          <w:szCs w:val="28"/>
          <w:rtl/>
        </w:rPr>
        <w:t xml:space="preserve"> </w:t>
      </w:r>
      <w:r w:rsidR="00370863" w:rsidRPr="00602B24">
        <w:rPr>
          <w:rFonts w:ascii="Simplified Arabic" w:hAnsi="Simplified Arabic" w:cs="Simplified Arabic"/>
          <w:sz w:val="28"/>
          <w:szCs w:val="28"/>
          <w:rtl/>
        </w:rPr>
        <w:t xml:space="preserve">دراسة (السند، 2021م) </w:t>
      </w:r>
      <w:r w:rsidR="00F35213" w:rsidRPr="00602B24">
        <w:rPr>
          <w:rFonts w:ascii="Simplified Arabic" w:hAnsi="Simplified Arabic" w:cs="Simplified Arabic"/>
          <w:sz w:val="28"/>
          <w:szCs w:val="28"/>
          <w:rtl/>
        </w:rPr>
        <w:t xml:space="preserve">إلى تحديد العلاقة بين الذكاء الاصطناعي وصنع القرارات التخطيطية لبرامج العمل التطوعي بجامعة الأميرة نورة بنت عبد الرحمن لتحقيق رؤية المملكة </w:t>
      </w:r>
      <w:r w:rsidRPr="00602B24">
        <w:rPr>
          <w:rFonts w:ascii="Simplified Arabic" w:hAnsi="Simplified Arabic" w:cs="Simplified Arabic"/>
          <w:sz w:val="28"/>
          <w:szCs w:val="28"/>
          <w:rtl/>
        </w:rPr>
        <w:t>2030م</w:t>
      </w:r>
      <w:r w:rsidR="00F35213" w:rsidRPr="00602B24">
        <w:rPr>
          <w:rFonts w:ascii="Simplified Arabic" w:hAnsi="Simplified Arabic" w:cs="Simplified Arabic"/>
          <w:sz w:val="28"/>
          <w:szCs w:val="28"/>
          <w:rtl/>
        </w:rPr>
        <w:t xml:space="preserve">. وطبقت على عينة عشوائية بسيطة قوامها (532) بواقع (322) من عضوات هيئة التدريس ومن في حكمهن؛ وعينة قوامها (210) من المشرفات بالكليات وعمادة شؤون الطالبات بجامعة الأميرة نورة بنت عبد الرحمن، من خلال استبانة تم تصميمها والاعتماد عليها بعد عمل إجراءات الصدق والثبات؛ وتوصلت الدراسة إلى عدد من النتائج منها </w:t>
      </w:r>
      <w:r w:rsidR="001E4A74" w:rsidRPr="00602B24">
        <w:rPr>
          <w:rFonts w:ascii="Simplified Arabic" w:hAnsi="Simplified Arabic" w:cs="Simplified Arabic"/>
          <w:sz w:val="28"/>
          <w:szCs w:val="28"/>
          <w:rtl/>
        </w:rPr>
        <w:t xml:space="preserve">: </w:t>
      </w:r>
      <w:r w:rsidR="00F35213" w:rsidRPr="00602B24">
        <w:rPr>
          <w:rFonts w:ascii="Simplified Arabic" w:hAnsi="Simplified Arabic" w:cs="Simplified Arabic"/>
          <w:sz w:val="28"/>
          <w:szCs w:val="28"/>
          <w:rtl/>
        </w:rPr>
        <w:t>وجود علاقة ارتباطية إيجابية ذات دلالة إحصائية بين الذكاء الاصطناعي وصنع القرارات التخطيطية لبرامج العمل التطوعي بجامعة الأميرة نورة بنت عبد الرحمن لتحقيق رؤية المملكة 2030</w:t>
      </w:r>
      <w:r w:rsidR="00A23ADB" w:rsidRPr="00602B24">
        <w:rPr>
          <w:rFonts w:ascii="Simplified Arabic" w:hAnsi="Simplified Arabic" w:cs="Simplified Arabic"/>
          <w:sz w:val="28"/>
          <w:szCs w:val="28"/>
          <w:rtl/>
        </w:rPr>
        <w:t>م</w:t>
      </w:r>
      <w:r w:rsidR="00F35213" w:rsidRPr="00602B24">
        <w:rPr>
          <w:rFonts w:ascii="Simplified Arabic" w:hAnsi="Simplified Arabic" w:cs="Simplified Arabic"/>
          <w:sz w:val="28"/>
          <w:szCs w:val="28"/>
          <w:rtl/>
        </w:rPr>
        <w:t>، عند مستوى معنوية 0.01 لمعامل ارتباط بيرسون بدلالة إحصائية (000.).</w:t>
      </w:r>
    </w:p>
    <w:p w14:paraId="37FAC663" w14:textId="03874C26" w:rsidR="00F35213" w:rsidRPr="00602B24" w:rsidRDefault="00370863" w:rsidP="00983297">
      <w:pPr>
        <w:spacing w:after="0" w:line="276" w:lineRule="auto"/>
        <w:ind w:firstLine="720"/>
        <w:jc w:val="lowKashida"/>
        <w:rPr>
          <w:rFonts w:ascii="Simplified Arabic" w:hAnsi="Simplified Arabic" w:cs="Simplified Arabic"/>
          <w:sz w:val="28"/>
          <w:szCs w:val="28"/>
          <w:rtl/>
        </w:rPr>
      </w:pPr>
      <w:r w:rsidRPr="00602B24">
        <w:rPr>
          <w:rFonts w:ascii="Simplified Arabic" w:hAnsi="Simplified Arabic" w:cs="Simplified Arabic"/>
          <w:sz w:val="28"/>
          <w:szCs w:val="28"/>
          <w:rtl/>
        </w:rPr>
        <w:t xml:space="preserve">كما </w:t>
      </w:r>
      <w:r w:rsidR="00F35213" w:rsidRPr="00602B24">
        <w:rPr>
          <w:rFonts w:ascii="Simplified Arabic" w:hAnsi="Simplified Arabic" w:cs="Simplified Arabic"/>
          <w:sz w:val="28"/>
          <w:szCs w:val="28"/>
          <w:rtl/>
        </w:rPr>
        <w:t xml:space="preserve">تناولت </w:t>
      </w:r>
      <w:r w:rsidRPr="00602B24">
        <w:rPr>
          <w:rFonts w:ascii="Simplified Arabic" w:hAnsi="Simplified Arabic" w:cs="Simplified Arabic"/>
          <w:sz w:val="28"/>
          <w:szCs w:val="28"/>
          <w:rtl/>
        </w:rPr>
        <w:t>دراسة (آل عزام وآل ظفرة، 2023م)</w:t>
      </w:r>
      <w:r w:rsidR="00F35213" w:rsidRPr="00602B24">
        <w:rPr>
          <w:rFonts w:ascii="Simplified Arabic" w:hAnsi="Simplified Arabic" w:cs="Simplified Arabic"/>
          <w:sz w:val="28"/>
          <w:szCs w:val="28"/>
          <w:rtl/>
        </w:rPr>
        <w:t xml:space="preserve"> أثر تطبيق الذكاء الاصطناعي على جودة اتخاذ القرارات وقد كان الهدف الأساس من هذه الدراسة هو التعرف على دور الذكاء الاصطناعي في ا</w:t>
      </w:r>
      <w:proofErr w:type="gramStart"/>
      <w:r w:rsidR="00F35213" w:rsidRPr="00602B24">
        <w:rPr>
          <w:rFonts w:ascii="Simplified Arabic" w:hAnsi="Simplified Arabic" w:cs="Simplified Arabic"/>
          <w:sz w:val="28"/>
          <w:szCs w:val="28"/>
          <w:rtl/>
        </w:rPr>
        <w:t>تخاذ القرا</w:t>
      </w:r>
      <w:proofErr w:type="gramEnd"/>
      <w:r w:rsidR="00F35213" w:rsidRPr="00602B24">
        <w:rPr>
          <w:rFonts w:ascii="Simplified Arabic" w:hAnsi="Simplified Arabic" w:cs="Simplified Arabic"/>
          <w:sz w:val="28"/>
          <w:szCs w:val="28"/>
          <w:rtl/>
        </w:rPr>
        <w:t>ر</w:t>
      </w:r>
      <w:r w:rsidR="00A23ADB" w:rsidRPr="00602B24">
        <w:rPr>
          <w:rFonts w:ascii="Simplified Arabic" w:hAnsi="Simplified Arabic" w:cs="Simplified Arabic"/>
          <w:sz w:val="28"/>
          <w:szCs w:val="28"/>
          <w:rtl/>
        </w:rPr>
        <w:t>ات الإدارية في إمارة منطقة عسير</w:t>
      </w:r>
      <w:r w:rsidR="00F35213" w:rsidRPr="00602B24">
        <w:rPr>
          <w:rFonts w:ascii="Simplified Arabic" w:hAnsi="Simplified Arabic" w:cs="Simplified Arabic"/>
          <w:sz w:val="28"/>
          <w:szCs w:val="28"/>
          <w:rtl/>
        </w:rPr>
        <w:t>، وتمحورت مشكلة الدراسة حول تطبيق أساليب الذكاء الاصطناعي وأثره على جودة اتخاذ القرارات، ولتحقيق هذه الأهداف تم الاعتماد على المنهج الوصفي الارتباطي، واستخدمت الاستبانة كأداة لجمع المعلومات والبيانات من أفراد العينة تكون مجتمع الدراسة من موظفي إمارة منطقة عسير والبالغ عددهم (600) موظفاً وموظفة، أما عينة الدراسة فقد تمثلت في عينة عشوائية بلغ عددها (200) موظفا</w:t>
      </w:r>
      <w:r w:rsidR="00A23ADB" w:rsidRPr="00602B24">
        <w:rPr>
          <w:rFonts w:ascii="Simplified Arabic" w:hAnsi="Simplified Arabic" w:cs="Simplified Arabic"/>
          <w:sz w:val="28"/>
          <w:szCs w:val="28"/>
          <w:rtl/>
        </w:rPr>
        <w:t>ً</w:t>
      </w:r>
      <w:r w:rsidR="00F35213" w:rsidRPr="00602B24">
        <w:rPr>
          <w:rFonts w:ascii="Simplified Arabic" w:hAnsi="Simplified Arabic" w:cs="Simplified Arabic"/>
          <w:sz w:val="28"/>
          <w:szCs w:val="28"/>
          <w:rtl/>
        </w:rPr>
        <w:t xml:space="preserve">. </w:t>
      </w:r>
      <w:r w:rsidR="00A23ADB" w:rsidRPr="00602B24">
        <w:rPr>
          <w:rFonts w:ascii="Simplified Arabic" w:hAnsi="Simplified Arabic" w:cs="Simplified Arabic"/>
          <w:sz w:val="28"/>
          <w:szCs w:val="28"/>
          <w:rtl/>
        </w:rPr>
        <w:t>و</w:t>
      </w:r>
      <w:r w:rsidR="00F35213" w:rsidRPr="00602B24">
        <w:rPr>
          <w:rFonts w:ascii="Simplified Arabic" w:hAnsi="Simplified Arabic" w:cs="Simplified Arabic"/>
          <w:sz w:val="28"/>
          <w:szCs w:val="28"/>
          <w:rtl/>
        </w:rPr>
        <w:t xml:space="preserve">توصلت الدراسة إلى عدة نتائج أهمها وجود علاقة ذات دلالة إحصائية بين استخدام أساليب الذكاء الاصطناعي وجودة اتخاذ القرارات الإدارية، وهذه العلاقة فسرت بقيمة معامل التحديد </w:t>
      </w:r>
      <w:r w:rsidR="00F35213" w:rsidRPr="00602B24">
        <w:rPr>
          <w:rFonts w:ascii="Simplified Arabic" w:hAnsi="Simplified Arabic" w:cs="Simplified Arabic"/>
          <w:sz w:val="28"/>
          <w:szCs w:val="28"/>
        </w:rPr>
        <w:t>Square-R</w:t>
      </w:r>
      <w:r w:rsidR="00F35213" w:rsidRPr="00602B24">
        <w:rPr>
          <w:rFonts w:ascii="Simplified Arabic" w:hAnsi="Simplified Arabic" w:cs="Simplified Arabic"/>
          <w:sz w:val="28"/>
          <w:szCs w:val="28"/>
          <w:rtl/>
        </w:rPr>
        <w:t xml:space="preserve"> ، والتي تصل إلى 0.5%، كما أشارت نتائج اختبار ارتباط بيرسون أن هناك ارتباطاً «موجبا</w:t>
      </w:r>
      <w:r w:rsidR="00A23ADB" w:rsidRPr="00602B24">
        <w:rPr>
          <w:rFonts w:ascii="Simplified Arabic" w:hAnsi="Simplified Arabic" w:cs="Simplified Arabic"/>
          <w:sz w:val="28"/>
          <w:szCs w:val="28"/>
          <w:rtl/>
        </w:rPr>
        <w:t>ً</w:t>
      </w:r>
      <w:r w:rsidR="00F35213" w:rsidRPr="00602B24">
        <w:rPr>
          <w:rFonts w:ascii="Simplified Arabic" w:hAnsi="Simplified Arabic" w:cs="Simplified Arabic"/>
          <w:sz w:val="28"/>
          <w:szCs w:val="28"/>
          <w:rtl/>
        </w:rPr>
        <w:t>» بين المؤهل العلمي ومتغير الذكاء الاصطناعي، وأظهرت النتائج ارتباطاً «موجبا</w:t>
      </w:r>
      <w:r w:rsidR="00A23ADB" w:rsidRPr="00602B24">
        <w:rPr>
          <w:rFonts w:ascii="Simplified Arabic" w:hAnsi="Simplified Arabic" w:cs="Simplified Arabic"/>
          <w:sz w:val="28"/>
          <w:szCs w:val="28"/>
          <w:rtl/>
        </w:rPr>
        <w:t>ً</w:t>
      </w:r>
      <w:r w:rsidR="00F35213" w:rsidRPr="00602B24">
        <w:rPr>
          <w:rFonts w:ascii="Simplified Arabic" w:hAnsi="Simplified Arabic" w:cs="Simplified Arabic"/>
          <w:sz w:val="28"/>
          <w:szCs w:val="28"/>
          <w:rtl/>
        </w:rPr>
        <w:t xml:space="preserve">» بين المؤهل العلمي ومجال اتخاذ القرارات الإدارية، كما تبين أن هناك علاقة ذات دلالة إحصائية بين قدرة النظام وبين جودة اتخاذ القرار، وأوصت الدراسة بضرورة تنمية مهارات </w:t>
      </w:r>
      <w:r w:rsidR="00F35213" w:rsidRPr="00602B24">
        <w:rPr>
          <w:rFonts w:ascii="Simplified Arabic" w:hAnsi="Simplified Arabic" w:cs="Simplified Arabic"/>
          <w:sz w:val="28"/>
          <w:szCs w:val="28"/>
          <w:rtl/>
        </w:rPr>
        <w:lastRenderedPageBreak/>
        <w:t>العاملين بهدف التعامل مع الأساليب المختلفة من الذكاء الاصطناعي، والعمل على تحديد الأسس العلمية والموضوعية الواجب اعتمادها في اتخاذ القرار.</w:t>
      </w:r>
    </w:p>
    <w:p w14:paraId="42B2B148" w14:textId="3A32EB59" w:rsidR="003B77F3" w:rsidRPr="00602B24" w:rsidRDefault="00370863" w:rsidP="00983297">
      <w:pPr>
        <w:spacing w:after="0" w:line="276" w:lineRule="auto"/>
        <w:ind w:firstLine="720"/>
        <w:jc w:val="lowKashida"/>
        <w:rPr>
          <w:rFonts w:ascii="Simplified Arabic" w:hAnsi="Simplified Arabic" w:cs="Simplified Arabic"/>
          <w:sz w:val="28"/>
          <w:szCs w:val="28"/>
          <w:rtl/>
        </w:rPr>
      </w:pPr>
      <w:r w:rsidRPr="00602B24">
        <w:rPr>
          <w:rFonts w:ascii="Simplified Arabic" w:hAnsi="Simplified Arabic" w:cs="Simplified Arabic"/>
          <w:sz w:val="28"/>
          <w:szCs w:val="28"/>
          <w:rtl/>
        </w:rPr>
        <w:t xml:space="preserve">أما دراسة (كريم ونايف، 2024م) فقط </w:t>
      </w:r>
      <w:r w:rsidR="003B77F3" w:rsidRPr="00602B24">
        <w:rPr>
          <w:rFonts w:ascii="Simplified Arabic" w:hAnsi="Simplified Arabic" w:cs="Simplified Arabic"/>
          <w:sz w:val="28"/>
          <w:szCs w:val="28"/>
          <w:rtl/>
        </w:rPr>
        <w:t xml:space="preserve">هدفت إلى تحليل دور الذكاء الاصطناعي في تعزيز كفاءة العمليات الإدارية، وتقييم مدى تأثيره على جودة القرارات الإدارية المتخذة. كما سعت إلى استكشاف أبرز التحديات المرتبطة بالتبني المتسارع لتقنيات الذكاء الاصطناعي في البيئة الإدارية. وقد تم جمع البيانات من خلال استبانة وُزعت على عينة مكونة من (280) إداريًا في جامعة تكريت. </w:t>
      </w:r>
      <w:proofErr w:type="gramStart"/>
      <w:r w:rsidR="003B77F3" w:rsidRPr="00602B24">
        <w:rPr>
          <w:rFonts w:ascii="Simplified Arabic" w:hAnsi="Simplified Arabic" w:cs="Simplified Arabic"/>
          <w:sz w:val="28"/>
          <w:szCs w:val="28"/>
          <w:rtl/>
        </w:rPr>
        <w:t>وبعد</w:t>
      </w:r>
      <w:proofErr w:type="gramEnd"/>
      <w:r w:rsidR="003B77F3" w:rsidRPr="00602B24">
        <w:rPr>
          <w:rFonts w:ascii="Simplified Arabic" w:hAnsi="Simplified Arabic" w:cs="Simplified Arabic"/>
          <w:sz w:val="28"/>
          <w:szCs w:val="28"/>
          <w:rtl/>
        </w:rPr>
        <w:t xml:space="preserve"> إجراء التحليل الإحصائي للبيانات، أظهرت النتائج وجود علاقة ارتباط قوية بين استخدام الذكاء الاصطناعي وأساليب اتخاذ القرار الإداري، بالإضافة إلى وجود تأثير واضح ومباشر للذكاء الاصطناعي في تحسين جودة هذه القرارات. وقد خلصت الدراسة إلى ضرورة التركيز على تحديث أنظمة وبرمجيات الذكاء الاصطناعي بما يتناسب مع متطلبات العمل الإداري في جامعة تكريت، إلى جانب تنمية وتطوير مهارات الكوادر البشرية للاستفادة المثلى من هذه التقنيات</w:t>
      </w:r>
      <w:r w:rsidR="003B77F3" w:rsidRPr="00602B24">
        <w:rPr>
          <w:rFonts w:ascii="Simplified Arabic" w:hAnsi="Simplified Arabic" w:cs="Simplified Arabic"/>
          <w:sz w:val="28"/>
          <w:szCs w:val="28"/>
        </w:rPr>
        <w:t>.</w:t>
      </w:r>
    </w:p>
    <w:p w14:paraId="68E8FA36" w14:textId="7D50946D" w:rsidR="002A5258" w:rsidRPr="00602B24" w:rsidRDefault="00370863" w:rsidP="00983297">
      <w:pPr>
        <w:spacing w:after="0" w:line="276" w:lineRule="auto"/>
        <w:ind w:firstLine="720"/>
        <w:jc w:val="lowKashida"/>
        <w:rPr>
          <w:rFonts w:ascii="Simplified Arabic" w:hAnsi="Simplified Arabic" w:cs="Simplified Arabic"/>
          <w:sz w:val="28"/>
          <w:szCs w:val="28"/>
          <w:rtl/>
        </w:rPr>
      </w:pPr>
      <w:r w:rsidRPr="00602B24">
        <w:rPr>
          <w:rFonts w:ascii="Simplified Arabic" w:hAnsi="Simplified Arabic" w:cs="Simplified Arabic"/>
          <w:sz w:val="28"/>
          <w:szCs w:val="28"/>
          <w:rtl/>
        </w:rPr>
        <w:t xml:space="preserve">في حين سعت دراسة (الشراري، 2021م) </w:t>
      </w:r>
      <w:r w:rsidR="002A5258" w:rsidRPr="00602B24">
        <w:rPr>
          <w:rFonts w:ascii="Simplified Arabic" w:hAnsi="Simplified Arabic" w:cs="Simplified Arabic"/>
          <w:sz w:val="28"/>
          <w:szCs w:val="28"/>
          <w:rtl/>
        </w:rPr>
        <w:t xml:space="preserve">إلى تحليل أثر الذكاء الاصطناعي على جودة القرار الإداري من وجهة نظر قادة المدارس الثانوية في المملكة العربية السعودية. وقد شملت عينة الدراسة (60) قائداً وقائدة من قيادات </w:t>
      </w:r>
      <w:proofErr w:type="gramStart"/>
      <w:r w:rsidR="002A5258" w:rsidRPr="00602B24">
        <w:rPr>
          <w:rFonts w:ascii="Simplified Arabic" w:hAnsi="Simplified Arabic" w:cs="Simplified Arabic"/>
          <w:sz w:val="28"/>
          <w:szCs w:val="28"/>
          <w:rtl/>
        </w:rPr>
        <w:t>المدارس</w:t>
      </w:r>
      <w:proofErr w:type="gramEnd"/>
      <w:r w:rsidR="002A5258" w:rsidRPr="00602B24">
        <w:rPr>
          <w:rFonts w:ascii="Simplified Arabic" w:hAnsi="Simplified Arabic" w:cs="Simplified Arabic"/>
          <w:sz w:val="28"/>
          <w:szCs w:val="28"/>
          <w:rtl/>
        </w:rPr>
        <w:t xml:space="preserve"> الثانوية. وأظهرت النتائج وجود تأثير مرتفع وذو دلالة إحصائية لأبعاد </w:t>
      </w:r>
      <w:proofErr w:type="gramStart"/>
      <w:r w:rsidR="002A5258" w:rsidRPr="00602B24">
        <w:rPr>
          <w:rFonts w:ascii="Simplified Arabic" w:hAnsi="Simplified Arabic" w:cs="Simplified Arabic"/>
          <w:sz w:val="28"/>
          <w:szCs w:val="28"/>
          <w:rtl/>
        </w:rPr>
        <w:t>الذكاء</w:t>
      </w:r>
      <w:proofErr w:type="gramEnd"/>
      <w:r w:rsidR="002A5258" w:rsidRPr="00602B24">
        <w:rPr>
          <w:rFonts w:ascii="Simplified Arabic" w:hAnsi="Simplified Arabic" w:cs="Simplified Arabic"/>
          <w:sz w:val="28"/>
          <w:szCs w:val="28"/>
          <w:rtl/>
        </w:rPr>
        <w:t xml:space="preserve"> الاصطناعي على جودة القرار الإداري. </w:t>
      </w:r>
      <w:proofErr w:type="gramStart"/>
      <w:r w:rsidR="002A5258" w:rsidRPr="00602B24">
        <w:rPr>
          <w:rFonts w:ascii="Simplified Arabic" w:hAnsi="Simplified Arabic" w:cs="Simplified Arabic"/>
          <w:sz w:val="28"/>
          <w:szCs w:val="28"/>
          <w:rtl/>
        </w:rPr>
        <w:t>كما</w:t>
      </w:r>
      <w:proofErr w:type="gramEnd"/>
      <w:r w:rsidR="002A5258" w:rsidRPr="00602B24">
        <w:rPr>
          <w:rFonts w:ascii="Simplified Arabic" w:hAnsi="Simplified Arabic" w:cs="Simplified Arabic"/>
          <w:sz w:val="28"/>
          <w:szCs w:val="28"/>
          <w:rtl/>
        </w:rPr>
        <w:t xml:space="preserve"> بيّنت النتائج عدم وجود فروق ذات دلالة إحصائية في تقييم </w:t>
      </w:r>
      <w:proofErr w:type="spellStart"/>
      <w:r w:rsidR="002A5258" w:rsidRPr="00602B24">
        <w:rPr>
          <w:rFonts w:ascii="Simplified Arabic" w:hAnsi="Simplified Arabic" w:cs="Simplified Arabic"/>
          <w:sz w:val="28"/>
          <w:szCs w:val="28"/>
          <w:rtl/>
        </w:rPr>
        <w:t>المبحوثين</w:t>
      </w:r>
      <w:proofErr w:type="spellEnd"/>
      <w:r w:rsidR="002A5258" w:rsidRPr="00602B24">
        <w:rPr>
          <w:rFonts w:ascii="Simplified Arabic" w:hAnsi="Simplified Arabic" w:cs="Simplified Arabic"/>
          <w:sz w:val="28"/>
          <w:szCs w:val="28"/>
          <w:rtl/>
        </w:rPr>
        <w:t xml:space="preserve"> للذكاء الاصطناعي تعزى للمتغيرات الشخصية. وقد أوصت الدراسة بضرورة تعزيز اهتمام مكاتب الإدارة التعليمية بنشر ثقافة الذكاء الاصطناعي، والعمل على تبني السياسات والإجراءات التي من شأنها رفع مستوى وعي العاملين بأهميته في دعم العملية الإدارية واتخاذ القرار</w:t>
      </w:r>
      <w:r w:rsidR="002A5258" w:rsidRPr="00602B24">
        <w:rPr>
          <w:rFonts w:ascii="Simplified Arabic" w:hAnsi="Simplified Arabic" w:cs="Simplified Arabic"/>
          <w:sz w:val="28"/>
          <w:szCs w:val="28"/>
        </w:rPr>
        <w:t>.</w:t>
      </w:r>
    </w:p>
    <w:p w14:paraId="654E1EC4" w14:textId="39B76C20" w:rsidR="002B06E4" w:rsidRPr="00602B24" w:rsidRDefault="00B820C1" w:rsidP="00983297">
      <w:pPr>
        <w:spacing w:after="0" w:line="276" w:lineRule="auto"/>
        <w:ind w:firstLine="720"/>
        <w:jc w:val="lowKashida"/>
        <w:rPr>
          <w:rFonts w:ascii="Simplified Arabic" w:hAnsi="Simplified Arabic" w:cs="Simplified Arabic"/>
          <w:sz w:val="28"/>
          <w:szCs w:val="28"/>
          <w:rtl/>
        </w:rPr>
      </w:pPr>
      <w:r w:rsidRPr="00602B24">
        <w:rPr>
          <w:rFonts w:ascii="Simplified Arabic" w:hAnsi="Simplified Arabic" w:cs="Simplified Arabic"/>
          <w:sz w:val="28"/>
          <w:szCs w:val="28"/>
          <w:rtl/>
        </w:rPr>
        <w:t xml:space="preserve">أما دراسة (إدريس، 2021م) فقد </w:t>
      </w:r>
      <w:r w:rsidR="002B06E4" w:rsidRPr="00602B24">
        <w:rPr>
          <w:rFonts w:ascii="Simplified Arabic" w:hAnsi="Simplified Arabic" w:cs="Simplified Arabic"/>
          <w:sz w:val="28"/>
          <w:szCs w:val="28"/>
          <w:rtl/>
        </w:rPr>
        <w:t>هدفت إلى استقصاء أثر تطبيق تقنيات الذكاء الاصطناعي على جودة اتخاذ القرارات الإدارية في المؤسسات الاقتصادية، وذلك في ظل التحولات الرقمية المتسارعة التي يشهدها قطاع الأعمال. وقد تم التركيز على المؤسسات العاملة بوصفها نموذجاً لبيئة اقتصادية تسعى إلى تحسين كفاءتها الإدارية والتشغيلية من خلال توظيف أدوات وتقنيات الذكاء الاصطناعي</w:t>
      </w:r>
      <w:r w:rsidR="002B06E4" w:rsidRPr="00602B24">
        <w:rPr>
          <w:rFonts w:ascii="Simplified Arabic" w:hAnsi="Simplified Arabic" w:cs="Simplified Arabic"/>
          <w:sz w:val="28"/>
          <w:szCs w:val="28"/>
        </w:rPr>
        <w:t>.</w:t>
      </w:r>
      <w:r w:rsidR="002B06E4" w:rsidRPr="00602B24">
        <w:rPr>
          <w:rFonts w:ascii="Simplified Arabic" w:hAnsi="Simplified Arabic" w:cs="Simplified Arabic"/>
          <w:sz w:val="28"/>
          <w:szCs w:val="28"/>
          <w:rtl/>
        </w:rPr>
        <w:t xml:space="preserve"> واعتمدت الدراسة على المنهج الوصفي التحليلي، الذي يتيح فهماً عميقاً لطبيعة العلاقة بين المتغيرات محل الدراسة، حيث تم تصميم استبانة محكمة تم توزيعها على عينة من العاملين في الإدارات المختلفة لتلك المؤسسات، شملت مستويات إدارية متعددة</w:t>
      </w:r>
      <w:r w:rsidR="002B06E4" w:rsidRPr="00602B24">
        <w:rPr>
          <w:rFonts w:ascii="Simplified Arabic" w:hAnsi="Simplified Arabic" w:cs="Simplified Arabic"/>
          <w:sz w:val="28"/>
          <w:szCs w:val="28"/>
        </w:rPr>
        <w:t>.</w:t>
      </w:r>
    </w:p>
    <w:p w14:paraId="119F7587" w14:textId="20D5017C" w:rsidR="002B06E4" w:rsidRPr="00602B24" w:rsidRDefault="002B06E4" w:rsidP="00983297">
      <w:pPr>
        <w:spacing w:after="0" w:line="276" w:lineRule="auto"/>
        <w:ind w:firstLine="720"/>
        <w:jc w:val="lowKashida"/>
        <w:rPr>
          <w:rFonts w:ascii="Simplified Arabic" w:hAnsi="Simplified Arabic" w:cs="Simplified Arabic"/>
          <w:sz w:val="28"/>
          <w:szCs w:val="28"/>
          <w:rtl/>
        </w:rPr>
      </w:pPr>
      <w:proofErr w:type="gramStart"/>
      <w:r w:rsidRPr="00602B24">
        <w:rPr>
          <w:rFonts w:ascii="Simplified Arabic" w:hAnsi="Simplified Arabic" w:cs="Simplified Arabic"/>
          <w:sz w:val="28"/>
          <w:szCs w:val="28"/>
          <w:rtl/>
        </w:rPr>
        <w:lastRenderedPageBreak/>
        <w:t>وأظهرت</w:t>
      </w:r>
      <w:proofErr w:type="gramEnd"/>
      <w:r w:rsidRPr="00602B24">
        <w:rPr>
          <w:rFonts w:ascii="Simplified Arabic" w:hAnsi="Simplified Arabic" w:cs="Simplified Arabic"/>
          <w:sz w:val="28"/>
          <w:szCs w:val="28"/>
          <w:rtl/>
        </w:rPr>
        <w:t xml:space="preserve"> النتائج وجود علاقة ارتباط قوية وذات دلالة إحصائية بين أبعاد الذكاء الاصطناعي (مثل</w:t>
      </w:r>
      <w:r w:rsidR="001E4A74" w:rsidRPr="00602B24">
        <w:rPr>
          <w:rFonts w:ascii="Simplified Arabic" w:hAnsi="Simplified Arabic" w:cs="Simplified Arabic"/>
          <w:sz w:val="28"/>
          <w:szCs w:val="28"/>
          <w:rtl/>
        </w:rPr>
        <w:t xml:space="preserve">: </w:t>
      </w:r>
      <w:r w:rsidRPr="00602B24">
        <w:rPr>
          <w:rFonts w:ascii="Simplified Arabic" w:hAnsi="Simplified Arabic" w:cs="Simplified Arabic"/>
          <w:sz w:val="28"/>
          <w:szCs w:val="28"/>
          <w:rtl/>
        </w:rPr>
        <w:t xml:space="preserve">تحليل البيانات، التنبؤ، التعلم الآلي، النظم الذكية) وبين جودة القرارات الإدارية المتخذة. </w:t>
      </w:r>
      <w:proofErr w:type="gramStart"/>
      <w:r w:rsidRPr="00602B24">
        <w:rPr>
          <w:rFonts w:ascii="Simplified Arabic" w:hAnsi="Simplified Arabic" w:cs="Simplified Arabic"/>
          <w:sz w:val="28"/>
          <w:szCs w:val="28"/>
          <w:rtl/>
        </w:rPr>
        <w:t>وتشير</w:t>
      </w:r>
      <w:proofErr w:type="gramEnd"/>
      <w:r w:rsidRPr="00602B24">
        <w:rPr>
          <w:rFonts w:ascii="Simplified Arabic" w:hAnsi="Simplified Arabic" w:cs="Simplified Arabic"/>
          <w:sz w:val="28"/>
          <w:szCs w:val="28"/>
          <w:rtl/>
        </w:rPr>
        <w:t xml:space="preserve"> هذه النتائج إلى أن استخدام تقنيات الذكاء الاصطناعي يسهم في تعزيز فعالية القرار الإداري من خلال توفير بيانات دقيقة، وتوقع النتائج المستقبلية، وتحليل البدائل بشكل أكثر موضوعية</w:t>
      </w:r>
      <w:r w:rsidRPr="00602B24">
        <w:rPr>
          <w:rFonts w:ascii="Simplified Arabic" w:hAnsi="Simplified Arabic" w:cs="Simplified Arabic"/>
          <w:sz w:val="28"/>
          <w:szCs w:val="28"/>
        </w:rPr>
        <w:t>.</w:t>
      </w:r>
    </w:p>
    <w:p w14:paraId="4EA71DE1" w14:textId="2D6C73F1" w:rsidR="002B06E4" w:rsidRPr="00602B24" w:rsidRDefault="002B06E4" w:rsidP="00983297">
      <w:pPr>
        <w:spacing w:after="0" w:line="276" w:lineRule="auto"/>
        <w:ind w:firstLine="720"/>
        <w:jc w:val="lowKashida"/>
        <w:rPr>
          <w:rFonts w:ascii="Simplified Arabic" w:hAnsi="Simplified Arabic" w:cs="Simplified Arabic"/>
          <w:sz w:val="28"/>
          <w:szCs w:val="28"/>
        </w:rPr>
      </w:pPr>
      <w:r w:rsidRPr="00602B24">
        <w:rPr>
          <w:rFonts w:ascii="Simplified Arabic" w:hAnsi="Simplified Arabic" w:cs="Simplified Arabic"/>
          <w:sz w:val="28"/>
          <w:szCs w:val="28"/>
          <w:rtl/>
        </w:rPr>
        <w:t>كما أكدت الدراسة أن توظيف الذكاء الاصطناعي داخل المؤسسات الاقتصادية لا يقتصر فقط على الجانب التقني، بل يشمل أيضًا الجوانب الاستراتيجية والتنظيمية، مما يعزز من قدرة المؤسسات على الاستجابة للتغيرات، وتقليل المخاطر، ورفع مستوى الأداء العام</w:t>
      </w:r>
      <w:r w:rsidRPr="00602B24">
        <w:rPr>
          <w:rFonts w:ascii="Simplified Arabic" w:hAnsi="Simplified Arabic" w:cs="Simplified Arabic"/>
          <w:sz w:val="28"/>
          <w:szCs w:val="28"/>
        </w:rPr>
        <w:t>.</w:t>
      </w:r>
    </w:p>
    <w:p w14:paraId="524594B9" w14:textId="3D3A02D2" w:rsidR="00096041" w:rsidRPr="00602B24" w:rsidRDefault="00B820C1" w:rsidP="00983297">
      <w:pPr>
        <w:spacing w:after="0" w:line="276" w:lineRule="auto"/>
        <w:ind w:firstLine="720"/>
        <w:jc w:val="lowKashida"/>
        <w:rPr>
          <w:rFonts w:ascii="Simplified Arabic" w:hAnsi="Simplified Arabic" w:cs="Simplified Arabic"/>
          <w:sz w:val="28"/>
          <w:szCs w:val="28"/>
          <w:rtl/>
        </w:rPr>
      </w:pPr>
      <w:r w:rsidRPr="00602B24">
        <w:rPr>
          <w:rFonts w:ascii="Simplified Arabic" w:hAnsi="Simplified Arabic" w:cs="Simplified Arabic"/>
          <w:sz w:val="28"/>
          <w:szCs w:val="28"/>
          <w:rtl/>
        </w:rPr>
        <w:t xml:space="preserve">وسعت دراسة (الشوابكة، 2017م) إلى </w:t>
      </w:r>
      <w:r w:rsidR="00096041" w:rsidRPr="00602B24">
        <w:rPr>
          <w:rFonts w:ascii="Simplified Arabic" w:hAnsi="Simplified Arabic" w:cs="Simplified Arabic"/>
          <w:sz w:val="28"/>
          <w:szCs w:val="28"/>
          <w:rtl/>
        </w:rPr>
        <w:t>التعرف على دور تطبيقات الذكاء الاصطناعي، وبوجه خاص "النظم الخبيرة"، في دعم عملية اتخاذ القرارات الإدارية داخل البنوك السعودية. وقد اعتمدت الدراسة على المنهج الوصفي بوصفه الأنسب لطبيعة الموضوع، بهدف وصف الظاهرة وتحليلها وتفسيرها بناءً على البيانات الميدانية</w:t>
      </w:r>
      <w:r w:rsidR="00096041" w:rsidRPr="00602B24">
        <w:rPr>
          <w:rFonts w:ascii="Simplified Arabic" w:hAnsi="Simplified Arabic" w:cs="Simplified Arabic"/>
          <w:sz w:val="28"/>
          <w:szCs w:val="28"/>
        </w:rPr>
        <w:t>.</w:t>
      </w:r>
      <w:r w:rsidR="00096041" w:rsidRPr="00602B24">
        <w:rPr>
          <w:rFonts w:ascii="Simplified Arabic" w:hAnsi="Simplified Arabic" w:cs="Simplified Arabic"/>
          <w:sz w:val="28"/>
          <w:szCs w:val="28"/>
          <w:rtl/>
        </w:rPr>
        <w:t xml:space="preserve"> ولتحقيق أهداف الدراسة، قام الباحث بتصميم استبانة مكونة من (28) فقرة، تم التأكد من صدقها وثباتها من خلال الإجراءات الإحصائية المناسبة. وقد تم توزيع الاستبانة على عينة مكونة من (83) موظفاً من العاملين في مختلف المستويات الإدارية داخل البنوك</w:t>
      </w:r>
      <w:r w:rsidR="00096041" w:rsidRPr="00602B24">
        <w:rPr>
          <w:rFonts w:ascii="Simplified Arabic" w:hAnsi="Simplified Arabic" w:cs="Simplified Arabic"/>
          <w:sz w:val="28"/>
          <w:szCs w:val="28"/>
        </w:rPr>
        <w:t>.</w:t>
      </w:r>
      <w:r w:rsidR="00096041" w:rsidRPr="00602B24">
        <w:rPr>
          <w:rFonts w:ascii="Simplified Arabic" w:hAnsi="Simplified Arabic" w:cs="Simplified Arabic"/>
          <w:sz w:val="28"/>
          <w:szCs w:val="28"/>
          <w:rtl/>
        </w:rPr>
        <w:t xml:space="preserve"> وأظهرت نتائج الدراسة أن جميع </w:t>
      </w:r>
      <w:proofErr w:type="gramStart"/>
      <w:r w:rsidR="00096041" w:rsidRPr="00602B24">
        <w:rPr>
          <w:rFonts w:ascii="Simplified Arabic" w:hAnsi="Simplified Arabic" w:cs="Simplified Arabic"/>
          <w:sz w:val="28"/>
          <w:szCs w:val="28"/>
          <w:rtl/>
        </w:rPr>
        <w:t>أبعاد</w:t>
      </w:r>
      <w:proofErr w:type="gramEnd"/>
      <w:r w:rsidR="00096041" w:rsidRPr="00602B24">
        <w:rPr>
          <w:rFonts w:ascii="Simplified Arabic" w:hAnsi="Simplified Arabic" w:cs="Simplified Arabic"/>
          <w:sz w:val="28"/>
          <w:szCs w:val="28"/>
          <w:rtl/>
        </w:rPr>
        <w:t xml:space="preserve"> المتغير المستقل المتعلقة بتطبيقات النظم الخبيرة جاءت بدرجة مرتفعة، وتشمل هذه الأبعاد</w:t>
      </w:r>
      <w:r w:rsidR="001E4A74" w:rsidRPr="00602B24">
        <w:rPr>
          <w:rFonts w:ascii="Simplified Arabic" w:hAnsi="Simplified Arabic" w:cs="Simplified Arabic"/>
          <w:sz w:val="28"/>
          <w:szCs w:val="28"/>
          <w:rtl/>
        </w:rPr>
        <w:t xml:space="preserve">: </w:t>
      </w:r>
      <w:r w:rsidR="00096041" w:rsidRPr="00602B24">
        <w:rPr>
          <w:rFonts w:ascii="Simplified Arabic" w:hAnsi="Simplified Arabic" w:cs="Simplified Arabic"/>
          <w:sz w:val="28"/>
          <w:szCs w:val="28"/>
          <w:rtl/>
        </w:rPr>
        <w:t xml:space="preserve">ملاءمة النظام، والتدريب والتطوير، وكفاءة البرنامج الذكي المستخدم، إضافة إلى فعالية النظام الأمني. </w:t>
      </w:r>
      <w:proofErr w:type="gramStart"/>
      <w:r w:rsidR="00096041" w:rsidRPr="00602B24">
        <w:rPr>
          <w:rFonts w:ascii="Simplified Arabic" w:hAnsi="Simplified Arabic" w:cs="Simplified Arabic"/>
          <w:sz w:val="28"/>
          <w:szCs w:val="28"/>
          <w:rtl/>
        </w:rPr>
        <w:t>وهو</w:t>
      </w:r>
      <w:proofErr w:type="gramEnd"/>
      <w:r w:rsidR="00096041" w:rsidRPr="00602B24">
        <w:rPr>
          <w:rFonts w:ascii="Simplified Arabic" w:hAnsi="Simplified Arabic" w:cs="Simplified Arabic"/>
          <w:sz w:val="28"/>
          <w:szCs w:val="28"/>
          <w:rtl/>
        </w:rPr>
        <w:t xml:space="preserve"> ما يشير إلى أن النظم الخبيرة تُسهم بشكل واضح في تحسين بيئة اتخاذ القرار من خلال توفير الدعم التقني والمعرفي اللازم، مما يساعد الإدارات في البنوك على اتخاذ قرارات أكثر دقة وفعالية</w:t>
      </w:r>
      <w:r w:rsidR="00096041" w:rsidRPr="00602B24">
        <w:rPr>
          <w:rFonts w:ascii="Simplified Arabic" w:hAnsi="Simplified Arabic" w:cs="Simplified Arabic"/>
          <w:sz w:val="28"/>
          <w:szCs w:val="28"/>
        </w:rPr>
        <w:t>.</w:t>
      </w:r>
    </w:p>
    <w:p w14:paraId="0EC1AACE" w14:textId="20BFAF79" w:rsidR="00021D33" w:rsidRPr="00602B24" w:rsidRDefault="006D0C55" w:rsidP="00983297">
      <w:pPr>
        <w:spacing w:after="0" w:line="276" w:lineRule="auto"/>
        <w:ind w:firstLine="720"/>
        <w:jc w:val="lowKashida"/>
        <w:rPr>
          <w:rFonts w:ascii="Simplified Arabic" w:hAnsi="Simplified Arabic" w:cs="Simplified Arabic"/>
          <w:sz w:val="28"/>
          <w:szCs w:val="28"/>
          <w:rtl/>
        </w:rPr>
      </w:pPr>
      <w:proofErr w:type="gramStart"/>
      <w:r w:rsidRPr="00602B24">
        <w:rPr>
          <w:rFonts w:ascii="Simplified Arabic" w:hAnsi="Simplified Arabic" w:cs="Simplified Arabic"/>
          <w:sz w:val="28"/>
          <w:szCs w:val="28"/>
          <w:rtl/>
        </w:rPr>
        <w:t>كما</w:t>
      </w:r>
      <w:proofErr w:type="gramEnd"/>
      <w:r w:rsidRPr="00602B24">
        <w:rPr>
          <w:rFonts w:ascii="Simplified Arabic" w:hAnsi="Simplified Arabic" w:cs="Simplified Arabic"/>
          <w:sz w:val="28"/>
          <w:szCs w:val="28"/>
          <w:rtl/>
        </w:rPr>
        <w:t xml:space="preserve"> سعت دراسة (صالح، 2009م) </w:t>
      </w:r>
      <w:r w:rsidR="00021D33" w:rsidRPr="00602B24">
        <w:rPr>
          <w:rFonts w:ascii="Simplified Arabic" w:hAnsi="Simplified Arabic" w:cs="Simplified Arabic"/>
          <w:sz w:val="28"/>
          <w:szCs w:val="28"/>
          <w:rtl/>
        </w:rPr>
        <w:t>إلى التعرف على دور كل من الذكاء الاصطناعي والذكاء العاطفي في دعم وتحسين عملية اتخاذ القرارات الإدارية في البنوك التجارية الأردنية. وقد تم تطبيق الدراسة على عينة مكونة من (98) مديراً من مديري فروع البنوك التجارية، بوصفهم مسؤولين مباشرين عن اتخاذ القرارات الإدارية اليومية والاستراتيجية</w:t>
      </w:r>
      <w:r w:rsidR="00021D33" w:rsidRPr="00602B24">
        <w:rPr>
          <w:rFonts w:ascii="Simplified Arabic" w:hAnsi="Simplified Arabic" w:cs="Simplified Arabic"/>
          <w:sz w:val="28"/>
          <w:szCs w:val="28"/>
        </w:rPr>
        <w:t>.</w:t>
      </w:r>
      <w:r w:rsidR="00021D33" w:rsidRPr="00602B24">
        <w:rPr>
          <w:rFonts w:ascii="Simplified Arabic" w:hAnsi="Simplified Arabic" w:cs="Simplified Arabic"/>
          <w:sz w:val="28"/>
          <w:szCs w:val="28"/>
          <w:rtl/>
        </w:rPr>
        <w:t xml:space="preserve"> </w:t>
      </w:r>
      <w:proofErr w:type="gramStart"/>
      <w:r w:rsidR="00021D33" w:rsidRPr="00602B24">
        <w:rPr>
          <w:rFonts w:ascii="Simplified Arabic" w:hAnsi="Simplified Arabic" w:cs="Simplified Arabic"/>
          <w:sz w:val="28"/>
          <w:szCs w:val="28"/>
          <w:rtl/>
        </w:rPr>
        <w:t>ومن</w:t>
      </w:r>
      <w:proofErr w:type="gramEnd"/>
      <w:r w:rsidR="00021D33" w:rsidRPr="00602B24">
        <w:rPr>
          <w:rFonts w:ascii="Simplified Arabic" w:hAnsi="Simplified Arabic" w:cs="Simplified Arabic"/>
          <w:sz w:val="28"/>
          <w:szCs w:val="28"/>
          <w:rtl/>
        </w:rPr>
        <w:t xml:space="preserve"> أجل تحقيق أهداف الدراسة، قامت الباحثة بتصميم أداة قياس شاملة تضمنت ثلاثة مجالات رئيسية</w:t>
      </w:r>
      <w:r w:rsidR="001E4A74" w:rsidRPr="00602B24">
        <w:rPr>
          <w:rFonts w:ascii="Simplified Arabic" w:hAnsi="Simplified Arabic" w:cs="Simplified Arabic"/>
          <w:sz w:val="28"/>
          <w:szCs w:val="28"/>
          <w:rtl/>
        </w:rPr>
        <w:t xml:space="preserve">: </w:t>
      </w:r>
      <w:r w:rsidR="00021D33" w:rsidRPr="00602B24">
        <w:rPr>
          <w:rFonts w:ascii="Simplified Arabic" w:hAnsi="Simplified Arabic" w:cs="Simplified Arabic"/>
          <w:sz w:val="28"/>
          <w:szCs w:val="28"/>
          <w:rtl/>
        </w:rPr>
        <w:t>الذكاء الاصطناعي، الذكاء العاطفي، ومجال اتخاذ القرار الإداري، حيث تم التحقق من صدق الأداة وثباتها باستخدام الأساليب الإحصائية المناسبة</w:t>
      </w:r>
      <w:r w:rsidR="00021D33" w:rsidRPr="00602B24">
        <w:rPr>
          <w:rFonts w:ascii="Simplified Arabic" w:hAnsi="Simplified Arabic" w:cs="Simplified Arabic"/>
          <w:sz w:val="28"/>
          <w:szCs w:val="28"/>
        </w:rPr>
        <w:t>.</w:t>
      </w:r>
      <w:r w:rsidR="00021D33" w:rsidRPr="00602B24">
        <w:rPr>
          <w:rFonts w:ascii="Simplified Arabic" w:hAnsi="Simplified Arabic" w:cs="Simplified Arabic"/>
          <w:sz w:val="28"/>
          <w:szCs w:val="28"/>
          <w:rtl/>
        </w:rPr>
        <w:t xml:space="preserve"> </w:t>
      </w:r>
      <w:proofErr w:type="gramStart"/>
      <w:r w:rsidR="00021D33" w:rsidRPr="00602B24">
        <w:rPr>
          <w:rFonts w:ascii="Simplified Arabic" w:hAnsi="Simplified Arabic" w:cs="Simplified Arabic"/>
          <w:sz w:val="28"/>
          <w:szCs w:val="28"/>
          <w:rtl/>
        </w:rPr>
        <w:t>وقد</w:t>
      </w:r>
      <w:proofErr w:type="gramEnd"/>
      <w:r w:rsidR="00021D33" w:rsidRPr="00602B24">
        <w:rPr>
          <w:rFonts w:ascii="Simplified Arabic" w:hAnsi="Simplified Arabic" w:cs="Simplified Arabic"/>
          <w:sz w:val="28"/>
          <w:szCs w:val="28"/>
          <w:rtl/>
        </w:rPr>
        <w:t xml:space="preserve"> أظهرت نتائج الدراسة وجود علاقة ذات دلالة إحصائية بين استخدام أساليب وتقنيات الذكاء الاصطناعي وجودة اتخاذ القرار الإداري داخل البنوك. كما كشفت النتائج أن معامل التحديد</w:t>
      </w:r>
      <w:r w:rsidR="00021D33" w:rsidRPr="00602B24">
        <w:rPr>
          <w:rFonts w:ascii="Simplified Arabic" w:hAnsi="Simplified Arabic" w:cs="Simplified Arabic"/>
          <w:sz w:val="28"/>
          <w:szCs w:val="28"/>
        </w:rPr>
        <w:t xml:space="preserve"> (R²) </w:t>
      </w:r>
      <w:proofErr w:type="gramStart"/>
      <w:r w:rsidR="00021D33" w:rsidRPr="00602B24">
        <w:rPr>
          <w:rFonts w:ascii="Simplified Arabic" w:hAnsi="Simplified Arabic" w:cs="Simplified Arabic"/>
          <w:sz w:val="28"/>
          <w:szCs w:val="28"/>
          <w:rtl/>
        </w:rPr>
        <w:t>بلغ</w:t>
      </w:r>
      <w:proofErr w:type="gramEnd"/>
      <w:r w:rsidR="00021D33" w:rsidRPr="00602B24">
        <w:rPr>
          <w:rFonts w:ascii="Simplified Arabic" w:hAnsi="Simplified Arabic" w:cs="Simplified Arabic"/>
          <w:sz w:val="28"/>
          <w:szCs w:val="28"/>
          <w:rtl/>
        </w:rPr>
        <w:t xml:space="preserve"> </w:t>
      </w:r>
      <w:r w:rsidR="00021D33" w:rsidRPr="00602B24">
        <w:rPr>
          <w:rFonts w:ascii="Simplified Arabic" w:hAnsi="Simplified Arabic" w:cs="Simplified Arabic"/>
          <w:sz w:val="28"/>
          <w:szCs w:val="28"/>
          <w:rtl/>
        </w:rPr>
        <w:lastRenderedPageBreak/>
        <w:t xml:space="preserve">0.50، </w:t>
      </w:r>
      <w:proofErr w:type="gramStart"/>
      <w:r w:rsidR="00021D33" w:rsidRPr="00602B24">
        <w:rPr>
          <w:rFonts w:ascii="Simplified Arabic" w:hAnsi="Simplified Arabic" w:cs="Simplified Arabic"/>
          <w:sz w:val="28"/>
          <w:szCs w:val="28"/>
          <w:rtl/>
        </w:rPr>
        <w:t>وهو</w:t>
      </w:r>
      <w:proofErr w:type="gramEnd"/>
      <w:r w:rsidR="00021D33" w:rsidRPr="00602B24">
        <w:rPr>
          <w:rFonts w:ascii="Simplified Arabic" w:hAnsi="Simplified Arabic" w:cs="Simplified Arabic"/>
          <w:sz w:val="28"/>
          <w:szCs w:val="28"/>
          <w:rtl/>
        </w:rPr>
        <w:t xml:space="preserve"> ما يعني أن الذكاء الاصطناعي يفسر ما نسبته 50% من التباين في جودة اتخاذ القرار الإداري، وهو ما يعكس تأثيراً قوياً</w:t>
      </w:r>
      <w:r w:rsidR="003B77F3" w:rsidRPr="00602B24">
        <w:rPr>
          <w:rFonts w:ascii="Simplified Arabic" w:hAnsi="Simplified Arabic" w:cs="Simplified Arabic"/>
          <w:sz w:val="28"/>
          <w:szCs w:val="28"/>
          <w:rtl/>
        </w:rPr>
        <w:t xml:space="preserve"> وفع</w:t>
      </w:r>
      <w:r w:rsidR="00021D33" w:rsidRPr="00602B24">
        <w:rPr>
          <w:rFonts w:ascii="Simplified Arabic" w:hAnsi="Simplified Arabic" w:cs="Simplified Arabic"/>
          <w:sz w:val="28"/>
          <w:szCs w:val="28"/>
          <w:rtl/>
        </w:rPr>
        <w:t>الاً</w:t>
      </w:r>
      <w:r w:rsidR="00021D33" w:rsidRPr="00602B24">
        <w:rPr>
          <w:rFonts w:ascii="Simplified Arabic" w:hAnsi="Simplified Arabic" w:cs="Simplified Arabic"/>
          <w:sz w:val="28"/>
          <w:szCs w:val="28"/>
        </w:rPr>
        <w:t>.</w:t>
      </w:r>
      <w:r w:rsidR="00021D33" w:rsidRPr="00602B24">
        <w:rPr>
          <w:rFonts w:ascii="Simplified Arabic" w:hAnsi="Simplified Arabic" w:cs="Simplified Arabic"/>
          <w:sz w:val="28"/>
          <w:szCs w:val="28"/>
          <w:rtl/>
        </w:rPr>
        <w:t xml:space="preserve"> وتشير هذه النتائج إلى أهمية دمج تقنيات الذكاء الاصطناعي ومهارات الذكاء العاطفي معًا في بيئة العمل البنكية، لما لذلك من دور كبير في دعم القادة والمديرين في اتخاذ قرارات مدروسة وفعالة، تعتمد على التحليل المنطقي من جهة، والفهم الإنساني والعاطفي من جهة أخرى</w:t>
      </w:r>
      <w:r w:rsidR="00021D33" w:rsidRPr="00602B24">
        <w:rPr>
          <w:rFonts w:ascii="Simplified Arabic" w:hAnsi="Simplified Arabic" w:cs="Simplified Arabic"/>
          <w:sz w:val="28"/>
          <w:szCs w:val="28"/>
        </w:rPr>
        <w:t>.</w:t>
      </w:r>
    </w:p>
    <w:p w14:paraId="27A8C445" w14:textId="0AAA5B4E" w:rsidR="00ED5559" w:rsidRPr="00602B24" w:rsidRDefault="00ED5559" w:rsidP="00983297">
      <w:pPr>
        <w:spacing w:after="0" w:line="276" w:lineRule="auto"/>
        <w:jc w:val="lowKashida"/>
        <w:rPr>
          <w:rFonts w:ascii="Simplified Arabic" w:hAnsi="Simplified Arabic" w:cs="Simplified Arabic"/>
          <w:b/>
          <w:bCs/>
          <w:sz w:val="28"/>
          <w:szCs w:val="28"/>
          <w:u w:val="single"/>
          <w:rtl/>
        </w:rPr>
      </w:pPr>
      <w:r w:rsidRPr="00602B24">
        <w:rPr>
          <w:rFonts w:ascii="Simplified Arabic" w:hAnsi="Simplified Arabic" w:cs="Simplified Arabic"/>
          <w:b/>
          <w:bCs/>
          <w:sz w:val="28"/>
          <w:szCs w:val="28"/>
          <w:u w:val="single"/>
          <w:rtl/>
        </w:rPr>
        <w:t xml:space="preserve">التعليق على الدراسات السابقة: </w:t>
      </w:r>
    </w:p>
    <w:p w14:paraId="5A81FA81" w14:textId="0662F1E7" w:rsidR="00ED5559" w:rsidRPr="00602B24" w:rsidRDefault="00ED5559" w:rsidP="00983297">
      <w:pPr>
        <w:spacing w:after="0" w:line="276" w:lineRule="auto"/>
        <w:ind w:firstLine="720"/>
        <w:jc w:val="lowKashida"/>
        <w:rPr>
          <w:rFonts w:ascii="Simplified Arabic" w:hAnsi="Simplified Arabic" w:cs="Simplified Arabic"/>
          <w:sz w:val="28"/>
          <w:szCs w:val="28"/>
          <w:rtl/>
        </w:rPr>
      </w:pPr>
      <w:proofErr w:type="gramStart"/>
      <w:r w:rsidRPr="00602B24">
        <w:rPr>
          <w:rFonts w:ascii="Simplified Arabic" w:hAnsi="Simplified Arabic" w:cs="Simplified Arabic"/>
          <w:sz w:val="28"/>
          <w:szCs w:val="28"/>
          <w:rtl/>
        </w:rPr>
        <w:t>يتضح</w:t>
      </w:r>
      <w:proofErr w:type="gramEnd"/>
      <w:r w:rsidRPr="00602B24">
        <w:rPr>
          <w:rFonts w:ascii="Simplified Arabic" w:hAnsi="Simplified Arabic" w:cs="Simplified Arabic"/>
          <w:sz w:val="28"/>
          <w:szCs w:val="28"/>
          <w:rtl/>
        </w:rPr>
        <w:t xml:space="preserve"> من استعراض الدراسات السابقة أنّ معظمها ركّز على أثر الذكاء الاصطناعي في تحسين جودة اتخاذ القرارات الإدارية في قطاعات متنوعة مثل الجامعات، المؤسسات الاقتصادية، والإدارات الحكومية، إضافة إلى البنوك. </w:t>
      </w:r>
      <w:proofErr w:type="gramStart"/>
      <w:r w:rsidRPr="00602B24">
        <w:rPr>
          <w:rFonts w:ascii="Simplified Arabic" w:hAnsi="Simplified Arabic" w:cs="Simplified Arabic"/>
          <w:sz w:val="28"/>
          <w:szCs w:val="28"/>
          <w:rtl/>
        </w:rPr>
        <w:t>وقد</w:t>
      </w:r>
      <w:proofErr w:type="gramEnd"/>
      <w:r w:rsidRPr="00602B24">
        <w:rPr>
          <w:rFonts w:ascii="Simplified Arabic" w:hAnsi="Simplified Arabic" w:cs="Simplified Arabic"/>
          <w:sz w:val="28"/>
          <w:szCs w:val="28"/>
          <w:rtl/>
        </w:rPr>
        <w:t xml:space="preserve"> أجمعت هذه الدراسات على وجود علاقة إيجابية ذات دلالة إحصائية بين تطبيق أدوات وتقنيات الذكاء الاصطناعي وبين تعزيز فعالية القرارات الإدارية. </w:t>
      </w:r>
      <w:proofErr w:type="gramStart"/>
      <w:r w:rsidRPr="00602B24">
        <w:rPr>
          <w:rFonts w:ascii="Simplified Arabic" w:hAnsi="Simplified Arabic" w:cs="Simplified Arabic"/>
          <w:sz w:val="28"/>
          <w:szCs w:val="28"/>
          <w:rtl/>
        </w:rPr>
        <w:t>ومع</w:t>
      </w:r>
      <w:proofErr w:type="gramEnd"/>
      <w:r w:rsidRPr="00602B24">
        <w:rPr>
          <w:rFonts w:ascii="Simplified Arabic" w:hAnsi="Simplified Arabic" w:cs="Simplified Arabic"/>
          <w:sz w:val="28"/>
          <w:szCs w:val="28"/>
          <w:rtl/>
        </w:rPr>
        <w:t xml:space="preserve"> ذلك، يلاحظ أن هذه الدراسات لم تتناول بشكل مباشر أثر الذكاء الاصطناعي على كفاءة تخطيط المشاريع، إذ انصب تركيزها بدرجة أكبر على جودة القرار الإداري بمفهومه العام أو على بيئات إدارية وتعليمية محددة. وهنا تكمن أصالة وتميز الدراسة الحالية، حيث تتناول موضوعًا أكثر تخصصًا يتمثل في تحليل دور أدوات الذكاء الاصطناعي في رفع كفاءة تخطيط المشاريع في الشركة الوطنية للإسكان بالمملكة العربية السعودية، وهو ما يسهم في سد فجوة بحثية مهمة من خلال الربط بين الذكاء الاصطناعي وأحد أهم مجالات الإدارة العملية، إضافة إلى ارتباطها بقطاع حيوي يواكب توجهات رؤية المملكة 2030 في مجال التطوير العمراني والإسكاني</w:t>
      </w:r>
      <w:r w:rsidRPr="00602B24">
        <w:rPr>
          <w:rFonts w:ascii="Simplified Arabic" w:hAnsi="Simplified Arabic" w:cs="Simplified Arabic"/>
          <w:sz w:val="28"/>
          <w:szCs w:val="28"/>
        </w:rPr>
        <w:t>.</w:t>
      </w:r>
    </w:p>
    <w:p w14:paraId="65F6E93A"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4C5E37C7"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558EA1BC"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5BDF9E55"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2CCA1871"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601880AA"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270CDCE4"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3382D638"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3D60EF72" w14:textId="77777777" w:rsidR="00602B24" w:rsidRDefault="00602B24" w:rsidP="00983297">
      <w:pPr>
        <w:spacing w:after="0" w:line="276" w:lineRule="auto"/>
        <w:rPr>
          <w:rFonts w:ascii="Simplified Arabic" w:hAnsi="Simplified Arabic" w:cs="Simplified Arabic" w:hint="cs"/>
          <w:b/>
          <w:bCs/>
          <w:sz w:val="28"/>
          <w:szCs w:val="28"/>
          <w:u w:val="single"/>
          <w:rtl/>
        </w:rPr>
      </w:pPr>
    </w:p>
    <w:p w14:paraId="4ABCF5F5" w14:textId="0F418EB1" w:rsidR="00A74F76" w:rsidRPr="00602B24" w:rsidRDefault="00A74F76" w:rsidP="00983297">
      <w:pPr>
        <w:spacing w:after="0" w:line="276" w:lineRule="auto"/>
        <w:rPr>
          <w:rFonts w:ascii="Simplified Arabic" w:hAnsi="Simplified Arabic" w:cs="Simplified Arabic"/>
          <w:b/>
          <w:bCs/>
          <w:sz w:val="28"/>
          <w:szCs w:val="28"/>
          <w:u w:val="single"/>
          <w:rtl/>
        </w:rPr>
      </w:pPr>
      <w:r w:rsidRPr="00602B24">
        <w:rPr>
          <w:rFonts w:ascii="Simplified Arabic" w:hAnsi="Simplified Arabic" w:cs="Simplified Arabic"/>
          <w:b/>
          <w:bCs/>
          <w:sz w:val="28"/>
          <w:szCs w:val="28"/>
          <w:u w:val="single"/>
          <w:rtl/>
        </w:rPr>
        <w:lastRenderedPageBreak/>
        <w:t>المراجع</w:t>
      </w:r>
      <w:r w:rsidR="001E4A74" w:rsidRPr="00602B24">
        <w:rPr>
          <w:rFonts w:ascii="Simplified Arabic" w:hAnsi="Simplified Arabic" w:cs="Simplified Arabic"/>
          <w:b/>
          <w:bCs/>
          <w:sz w:val="28"/>
          <w:szCs w:val="28"/>
          <w:u w:val="single"/>
          <w:rtl/>
        </w:rPr>
        <w:t xml:space="preserve">: </w:t>
      </w:r>
    </w:p>
    <w:p w14:paraId="501352C8" w14:textId="1FCE9B90" w:rsidR="006D0C55" w:rsidRPr="00602B24" w:rsidRDefault="006D0C55" w:rsidP="00983297">
      <w:pPr>
        <w:pStyle w:val="a8"/>
        <w:spacing w:line="276" w:lineRule="auto"/>
        <w:ind w:left="894" w:hanging="851"/>
        <w:jc w:val="lowKashida"/>
        <w:rPr>
          <w:rFonts w:ascii="Simplified Arabic" w:hAnsi="Simplified Arabic" w:cs="Simplified Arabic"/>
          <w:sz w:val="28"/>
          <w:szCs w:val="28"/>
        </w:rPr>
      </w:pPr>
      <w:r w:rsidRPr="00602B24">
        <w:rPr>
          <w:rFonts w:ascii="Simplified Arabic" w:hAnsi="Simplified Arabic" w:cs="Simplified Arabic"/>
          <w:sz w:val="28"/>
          <w:szCs w:val="28"/>
          <w:rtl/>
        </w:rPr>
        <w:t xml:space="preserve">إدريس، </w:t>
      </w:r>
      <w:proofErr w:type="gramStart"/>
      <w:r w:rsidRPr="00602B24">
        <w:rPr>
          <w:rFonts w:ascii="Simplified Arabic" w:hAnsi="Simplified Arabic" w:cs="Simplified Arabic"/>
          <w:sz w:val="28"/>
          <w:szCs w:val="28"/>
          <w:rtl/>
        </w:rPr>
        <w:t>محمد</w:t>
      </w:r>
      <w:proofErr w:type="gramEnd"/>
      <w:r w:rsidRPr="00602B24">
        <w:rPr>
          <w:rFonts w:ascii="Simplified Arabic" w:hAnsi="Simplified Arabic" w:cs="Simplified Arabic"/>
          <w:sz w:val="28"/>
          <w:szCs w:val="28"/>
          <w:rtl/>
        </w:rPr>
        <w:t xml:space="preserve"> إدريس. (2021م). أثر تطبيق الذكاء الاصطناعي على جودة القرار المتخذ داخل المؤسسات الاقتصادية (رسالة ماجستير، جامعة أدرار). جامعة أدرار، الجزائر</w:t>
      </w:r>
      <w:r w:rsidRPr="00602B24">
        <w:rPr>
          <w:rFonts w:ascii="Simplified Arabic" w:hAnsi="Simplified Arabic" w:cs="Simplified Arabic"/>
          <w:sz w:val="28"/>
          <w:szCs w:val="28"/>
        </w:rPr>
        <w:t>.</w:t>
      </w:r>
    </w:p>
    <w:p w14:paraId="105B9D19" w14:textId="0E5388DF" w:rsidR="006D0C55" w:rsidRPr="00602B24" w:rsidRDefault="006D0C55" w:rsidP="00983297">
      <w:pPr>
        <w:pStyle w:val="a8"/>
        <w:spacing w:line="276" w:lineRule="auto"/>
        <w:ind w:left="894" w:hanging="851"/>
        <w:jc w:val="lowKashida"/>
        <w:rPr>
          <w:rFonts w:ascii="Simplified Arabic" w:hAnsi="Simplified Arabic" w:cs="Simplified Arabic"/>
          <w:sz w:val="28"/>
          <w:szCs w:val="28"/>
        </w:rPr>
      </w:pPr>
      <w:r w:rsidRPr="00602B24">
        <w:rPr>
          <w:rFonts w:ascii="Simplified Arabic" w:hAnsi="Simplified Arabic" w:cs="Simplified Arabic"/>
          <w:sz w:val="28"/>
          <w:szCs w:val="28"/>
          <w:rtl/>
        </w:rPr>
        <w:t>آل عزام، سعد بن ناصر</w:t>
      </w:r>
      <w:r w:rsidR="0015778F" w:rsidRPr="00602B24">
        <w:rPr>
          <w:rFonts w:ascii="Simplified Arabic" w:hAnsi="Simplified Arabic" w:cs="Simplified Arabic"/>
          <w:sz w:val="28"/>
          <w:szCs w:val="28"/>
          <w:rtl/>
        </w:rPr>
        <w:t xml:space="preserve"> و</w:t>
      </w:r>
      <w:r w:rsidRPr="00602B24">
        <w:rPr>
          <w:rFonts w:ascii="Simplified Arabic" w:hAnsi="Simplified Arabic" w:cs="Simplified Arabic"/>
          <w:sz w:val="28"/>
          <w:szCs w:val="28"/>
          <w:rtl/>
        </w:rPr>
        <w:t>آل ظفرة، فايز بن عوض. (2023</w:t>
      </w:r>
      <w:r w:rsidR="0015778F" w:rsidRPr="00602B24">
        <w:rPr>
          <w:rFonts w:ascii="Simplified Arabic" w:hAnsi="Simplified Arabic" w:cs="Simplified Arabic"/>
          <w:sz w:val="28"/>
          <w:szCs w:val="28"/>
          <w:rtl/>
        </w:rPr>
        <w:t>م</w:t>
      </w:r>
      <w:r w:rsidRPr="00602B24">
        <w:rPr>
          <w:rFonts w:ascii="Simplified Arabic" w:hAnsi="Simplified Arabic" w:cs="Simplified Arabic"/>
          <w:sz w:val="28"/>
          <w:szCs w:val="28"/>
          <w:rtl/>
        </w:rPr>
        <w:t>). أثر تطبيق الذكاء الاصطناعي على جودة اتخاذ القرارات في إمارة منطقة عسير خلال وباء كوفيد-19</w:t>
      </w:r>
      <w:r w:rsidR="0015778F" w:rsidRPr="00602B24">
        <w:rPr>
          <w:rFonts w:ascii="Simplified Arabic" w:hAnsi="Simplified Arabic" w:cs="Simplified Arabic"/>
          <w:sz w:val="28"/>
          <w:szCs w:val="28"/>
          <w:rtl/>
        </w:rPr>
        <w:t xml:space="preserve">، </w:t>
      </w:r>
      <w:r w:rsidRPr="00602B24">
        <w:rPr>
          <w:rFonts w:ascii="Simplified Arabic" w:hAnsi="Simplified Arabic" w:cs="Simplified Arabic"/>
          <w:sz w:val="28"/>
          <w:szCs w:val="28"/>
          <w:rtl/>
        </w:rPr>
        <w:t>المجلة العربية للإدارة، (4</w:t>
      </w:r>
      <w:r w:rsidR="0015778F" w:rsidRPr="00602B24">
        <w:rPr>
          <w:rFonts w:ascii="Simplified Arabic" w:hAnsi="Simplified Arabic" w:cs="Simplified Arabic"/>
          <w:sz w:val="28"/>
          <w:szCs w:val="28"/>
          <w:rtl/>
        </w:rPr>
        <w:t>).</w:t>
      </w:r>
    </w:p>
    <w:p w14:paraId="25A684C7" w14:textId="55948251" w:rsidR="006D0C55" w:rsidRPr="00602B24" w:rsidRDefault="006D0C55" w:rsidP="00983297">
      <w:pPr>
        <w:pStyle w:val="a8"/>
        <w:spacing w:line="276" w:lineRule="auto"/>
        <w:ind w:left="894" w:hanging="851"/>
        <w:jc w:val="lowKashida"/>
        <w:rPr>
          <w:rFonts w:ascii="Simplified Arabic" w:hAnsi="Simplified Arabic" w:cs="Simplified Arabic"/>
          <w:sz w:val="28"/>
          <w:szCs w:val="28"/>
        </w:rPr>
      </w:pPr>
      <w:proofErr w:type="spellStart"/>
      <w:r w:rsidRPr="00602B24">
        <w:rPr>
          <w:rFonts w:ascii="Simplified Arabic" w:hAnsi="Simplified Arabic" w:cs="Simplified Arabic"/>
          <w:sz w:val="28"/>
          <w:szCs w:val="28"/>
          <w:rtl/>
        </w:rPr>
        <w:t>بوفراج</w:t>
      </w:r>
      <w:proofErr w:type="spellEnd"/>
      <w:r w:rsidRPr="00602B24">
        <w:rPr>
          <w:rFonts w:ascii="Simplified Arabic" w:hAnsi="Simplified Arabic" w:cs="Simplified Arabic"/>
          <w:sz w:val="28"/>
          <w:szCs w:val="28"/>
          <w:rtl/>
        </w:rPr>
        <w:t xml:space="preserve">، خير الله، </w:t>
      </w:r>
      <w:r w:rsidR="0015778F" w:rsidRPr="00602B24">
        <w:rPr>
          <w:rFonts w:ascii="Simplified Arabic" w:hAnsi="Simplified Arabic" w:cs="Simplified Arabic"/>
          <w:sz w:val="28"/>
          <w:szCs w:val="28"/>
          <w:rtl/>
        </w:rPr>
        <w:t>و</w:t>
      </w:r>
      <w:r w:rsidRPr="00602B24">
        <w:rPr>
          <w:rFonts w:ascii="Simplified Arabic" w:hAnsi="Simplified Arabic" w:cs="Simplified Arabic"/>
          <w:sz w:val="28"/>
          <w:szCs w:val="28"/>
          <w:rtl/>
        </w:rPr>
        <w:t>عيسى، سعاد رجب. (2024</w:t>
      </w:r>
      <w:r w:rsidR="0015778F" w:rsidRPr="00602B24">
        <w:rPr>
          <w:rFonts w:ascii="Simplified Arabic" w:hAnsi="Simplified Arabic" w:cs="Simplified Arabic"/>
          <w:sz w:val="28"/>
          <w:szCs w:val="28"/>
          <w:rtl/>
        </w:rPr>
        <w:t>م</w:t>
      </w:r>
      <w:r w:rsidRPr="00602B24">
        <w:rPr>
          <w:rFonts w:ascii="Simplified Arabic" w:hAnsi="Simplified Arabic" w:cs="Simplified Arabic"/>
          <w:sz w:val="28"/>
          <w:szCs w:val="28"/>
          <w:rtl/>
        </w:rPr>
        <w:t xml:space="preserve">). دور الذكاء الاصطناعي في تحسين </w:t>
      </w:r>
      <w:proofErr w:type="gramStart"/>
      <w:r w:rsidRPr="00602B24">
        <w:rPr>
          <w:rFonts w:ascii="Simplified Arabic" w:hAnsi="Simplified Arabic" w:cs="Simplified Arabic"/>
          <w:sz w:val="28"/>
          <w:szCs w:val="28"/>
          <w:rtl/>
        </w:rPr>
        <w:t>عملية</w:t>
      </w:r>
      <w:proofErr w:type="gramEnd"/>
      <w:r w:rsidRPr="00602B24">
        <w:rPr>
          <w:rFonts w:ascii="Simplified Arabic" w:hAnsi="Simplified Arabic" w:cs="Simplified Arabic"/>
          <w:sz w:val="28"/>
          <w:szCs w:val="28"/>
          <w:rtl/>
        </w:rPr>
        <w:t xml:space="preserve"> اتخاذ القرار</w:t>
      </w:r>
      <w:r w:rsidR="0015778F" w:rsidRPr="00602B24">
        <w:rPr>
          <w:rFonts w:ascii="Simplified Arabic" w:hAnsi="Simplified Arabic" w:cs="Simplified Arabic"/>
          <w:sz w:val="28"/>
          <w:szCs w:val="28"/>
          <w:rtl/>
        </w:rPr>
        <w:t xml:space="preserve">، </w:t>
      </w:r>
      <w:r w:rsidRPr="00602B24">
        <w:rPr>
          <w:rFonts w:ascii="Simplified Arabic" w:hAnsi="Simplified Arabic" w:cs="Simplified Arabic"/>
          <w:sz w:val="28"/>
          <w:szCs w:val="28"/>
          <w:rtl/>
        </w:rPr>
        <w:t>المجلة الدولية للعلوم التقنية، (36).</w:t>
      </w:r>
    </w:p>
    <w:p w14:paraId="00407EB8" w14:textId="16CB0C73" w:rsidR="006D0C55" w:rsidRPr="00602B24" w:rsidRDefault="006D0C55" w:rsidP="00983297">
      <w:pPr>
        <w:pStyle w:val="a8"/>
        <w:spacing w:line="276" w:lineRule="auto"/>
        <w:ind w:left="894" w:hanging="851"/>
        <w:jc w:val="lowKashida"/>
        <w:rPr>
          <w:rFonts w:ascii="Simplified Arabic" w:hAnsi="Simplified Arabic" w:cs="Simplified Arabic"/>
          <w:sz w:val="28"/>
          <w:szCs w:val="28"/>
        </w:rPr>
      </w:pPr>
      <w:r w:rsidRPr="00602B24">
        <w:rPr>
          <w:rFonts w:ascii="Simplified Arabic" w:hAnsi="Simplified Arabic" w:cs="Simplified Arabic"/>
          <w:sz w:val="28"/>
          <w:szCs w:val="28"/>
          <w:rtl/>
        </w:rPr>
        <w:t>السند، حصة بنت عبدالرحمن. (2021</w:t>
      </w:r>
      <w:r w:rsidR="0015778F" w:rsidRPr="00602B24">
        <w:rPr>
          <w:rFonts w:ascii="Simplified Arabic" w:hAnsi="Simplified Arabic" w:cs="Simplified Arabic"/>
          <w:sz w:val="28"/>
          <w:szCs w:val="28"/>
          <w:rtl/>
        </w:rPr>
        <w:t>م</w:t>
      </w:r>
      <w:r w:rsidRPr="00602B24">
        <w:rPr>
          <w:rFonts w:ascii="Simplified Arabic" w:hAnsi="Simplified Arabic" w:cs="Simplified Arabic"/>
          <w:sz w:val="28"/>
          <w:szCs w:val="28"/>
          <w:rtl/>
        </w:rPr>
        <w:t>). الذكاء الاصطناعي وصنع القرارات التخطيطية لبرامج العمل التطوعي بجامعة الأميرة نورة بنت عبدالرحمن لتحقيق رؤية 2030: دراسة مطبقة على عضوات هيئة التدريس ومن في حكمهن والمشرفات بالكليات وعمادة شؤون الطالبات بجامعة الأميرة نورة بنت عبدالرحمن</w:t>
      </w:r>
      <w:r w:rsidR="0015778F" w:rsidRPr="00602B24">
        <w:rPr>
          <w:rFonts w:ascii="Simplified Arabic" w:hAnsi="Simplified Arabic" w:cs="Simplified Arabic"/>
          <w:sz w:val="28"/>
          <w:szCs w:val="28"/>
          <w:rtl/>
        </w:rPr>
        <w:t xml:space="preserve">، </w:t>
      </w:r>
      <w:r w:rsidRPr="00602B24">
        <w:rPr>
          <w:rFonts w:ascii="Simplified Arabic" w:hAnsi="Simplified Arabic" w:cs="Simplified Arabic"/>
          <w:sz w:val="28"/>
          <w:szCs w:val="28"/>
          <w:rtl/>
        </w:rPr>
        <w:t>مجلة جامعة أم القرى للعلوم الاجتماعية، 13</w:t>
      </w:r>
      <w:r w:rsidR="0015778F" w:rsidRPr="00602B24">
        <w:rPr>
          <w:rFonts w:ascii="Simplified Arabic" w:hAnsi="Simplified Arabic" w:cs="Simplified Arabic"/>
          <w:sz w:val="28"/>
          <w:szCs w:val="28"/>
          <w:rtl/>
        </w:rPr>
        <w:t>.</w:t>
      </w:r>
    </w:p>
    <w:p w14:paraId="454A03B4" w14:textId="5F4B2D71" w:rsidR="006D0C55" w:rsidRPr="00602B24" w:rsidRDefault="006D0C55" w:rsidP="00983297">
      <w:pPr>
        <w:pStyle w:val="a8"/>
        <w:spacing w:line="276" w:lineRule="auto"/>
        <w:ind w:left="894" w:hanging="851"/>
        <w:jc w:val="lowKashida"/>
        <w:rPr>
          <w:rFonts w:ascii="Simplified Arabic" w:hAnsi="Simplified Arabic" w:cs="Simplified Arabic"/>
          <w:sz w:val="28"/>
          <w:szCs w:val="28"/>
        </w:rPr>
      </w:pPr>
      <w:r w:rsidRPr="00602B24">
        <w:rPr>
          <w:rFonts w:ascii="Simplified Arabic" w:hAnsi="Simplified Arabic" w:cs="Simplified Arabic"/>
          <w:sz w:val="28"/>
          <w:szCs w:val="28"/>
          <w:rtl/>
        </w:rPr>
        <w:t xml:space="preserve">الشراري، جمال </w:t>
      </w:r>
      <w:proofErr w:type="spellStart"/>
      <w:r w:rsidRPr="00602B24">
        <w:rPr>
          <w:rFonts w:ascii="Simplified Arabic" w:hAnsi="Simplified Arabic" w:cs="Simplified Arabic"/>
          <w:sz w:val="28"/>
          <w:szCs w:val="28"/>
          <w:rtl/>
        </w:rPr>
        <w:t>صبيع</w:t>
      </w:r>
      <w:proofErr w:type="spellEnd"/>
      <w:r w:rsidRPr="00602B24">
        <w:rPr>
          <w:rFonts w:ascii="Simplified Arabic" w:hAnsi="Simplified Arabic" w:cs="Simplified Arabic"/>
          <w:sz w:val="28"/>
          <w:szCs w:val="28"/>
          <w:rtl/>
        </w:rPr>
        <w:t xml:space="preserve"> الهملان. (2021</w:t>
      </w:r>
      <w:r w:rsidR="0015778F" w:rsidRPr="00602B24">
        <w:rPr>
          <w:rFonts w:ascii="Simplified Arabic" w:hAnsi="Simplified Arabic" w:cs="Simplified Arabic"/>
          <w:sz w:val="28"/>
          <w:szCs w:val="28"/>
          <w:rtl/>
        </w:rPr>
        <w:t>م</w:t>
      </w:r>
      <w:r w:rsidRPr="00602B24">
        <w:rPr>
          <w:rFonts w:ascii="Simplified Arabic" w:hAnsi="Simplified Arabic" w:cs="Simplified Arabic"/>
          <w:sz w:val="28"/>
          <w:szCs w:val="28"/>
          <w:rtl/>
        </w:rPr>
        <w:t xml:space="preserve">). </w:t>
      </w:r>
      <w:proofErr w:type="gramStart"/>
      <w:r w:rsidRPr="00602B24">
        <w:rPr>
          <w:rFonts w:ascii="Simplified Arabic" w:hAnsi="Simplified Arabic" w:cs="Simplified Arabic"/>
          <w:sz w:val="28"/>
          <w:szCs w:val="28"/>
          <w:rtl/>
        </w:rPr>
        <w:t>أثر</w:t>
      </w:r>
      <w:proofErr w:type="gramEnd"/>
      <w:r w:rsidRPr="00602B24">
        <w:rPr>
          <w:rFonts w:ascii="Simplified Arabic" w:hAnsi="Simplified Arabic" w:cs="Simplified Arabic"/>
          <w:sz w:val="28"/>
          <w:szCs w:val="28"/>
          <w:rtl/>
        </w:rPr>
        <w:t xml:space="preserve"> الذكاء الاصطناعي على جودة القرار الإداري من وجهة نظر قادة مدارس المرحلة الثانوية بمنطقة الجوف التعليمية</w:t>
      </w:r>
      <w:r w:rsidR="0015778F" w:rsidRPr="00602B24">
        <w:rPr>
          <w:rFonts w:ascii="Simplified Arabic" w:hAnsi="Simplified Arabic" w:cs="Simplified Arabic"/>
          <w:sz w:val="28"/>
          <w:szCs w:val="28"/>
          <w:rtl/>
        </w:rPr>
        <w:t xml:space="preserve">، </w:t>
      </w:r>
      <w:r w:rsidRPr="00602B24">
        <w:rPr>
          <w:rFonts w:ascii="Simplified Arabic" w:hAnsi="Simplified Arabic" w:cs="Simplified Arabic"/>
          <w:sz w:val="28"/>
          <w:szCs w:val="28"/>
          <w:rtl/>
        </w:rPr>
        <w:t>مجلة جامعة الجوف، 8</w:t>
      </w:r>
      <w:r w:rsidR="0015778F" w:rsidRPr="00602B24">
        <w:rPr>
          <w:rFonts w:ascii="Simplified Arabic" w:hAnsi="Simplified Arabic" w:cs="Simplified Arabic"/>
          <w:sz w:val="28"/>
          <w:szCs w:val="28"/>
          <w:rtl/>
        </w:rPr>
        <w:t>.</w:t>
      </w:r>
    </w:p>
    <w:p w14:paraId="437CE656" w14:textId="4C950380" w:rsidR="006D0C55" w:rsidRPr="00602B24" w:rsidRDefault="006D0C55" w:rsidP="00983297">
      <w:pPr>
        <w:pStyle w:val="a8"/>
        <w:spacing w:line="276" w:lineRule="auto"/>
        <w:ind w:left="894" w:hanging="851"/>
        <w:jc w:val="lowKashida"/>
        <w:rPr>
          <w:rFonts w:ascii="Simplified Arabic" w:hAnsi="Simplified Arabic" w:cs="Simplified Arabic"/>
          <w:sz w:val="28"/>
          <w:szCs w:val="28"/>
        </w:rPr>
      </w:pPr>
      <w:r w:rsidRPr="00602B24">
        <w:rPr>
          <w:rFonts w:ascii="Simplified Arabic" w:hAnsi="Simplified Arabic" w:cs="Simplified Arabic"/>
          <w:sz w:val="28"/>
          <w:szCs w:val="28"/>
          <w:rtl/>
        </w:rPr>
        <w:t>الشوابكة، عدنان. (2017</w:t>
      </w:r>
      <w:r w:rsidR="0015778F" w:rsidRPr="00602B24">
        <w:rPr>
          <w:rFonts w:ascii="Simplified Arabic" w:hAnsi="Simplified Arabic" w:cs="Simplified Arabic"/>
          <w:sz w:val="28"/>
          <w:szCs w:val="28"/>
          <w:rtl/>
        </w:rPr>
        <w:t>م</w:t>
      </w:r>
      <w:r w:rsidRPr="00602B24">
        <w:rPr>
          <w:rFonts w:ascii="Simplified Arabic" w:hAnsi="Simplified Arabic" w:cs="Simplified Arabic"/>
          <w:sz w:val="28"/>
          <w:szCs w:val="28"/>
          <w:rtl/>
        </w:rPr>
        <w:t>). دور تطبيقات الذكاء الاصطناعي "النظم الخبيرة</w:t>
      </w:r>
      <w:r w:rsidR="001C5CC0" w:rsidRPr="00602B24">
        <w:rPr>
          <w:rFonts w:ascii="Simplified Arabic" w:hAnsi="Simplified Arabic" w:cs="Simplified Arabic"/>
          <w:sz w:val="28"/>
          <w:szCs w:val="28"/>
          <w:rtl/>
        </w:rPr>
        <w:t xml:space="preserve">" </w:t>
      </w:r>
      <w:r w:rsidRPr="00602B24">
        <w:rPr>
          <w:rFonts w:ascii="Simplified Arabic" w:hAnsi="Simplified Arabic" w:cs="Simplified Arabic"/>
          <w:sz w:val="28"/>
          <w:szCs w:val="28"/>
          <w:rtl/>
        </w:rPr>
        <w:t>في اتخاذ القرارات الإدارية في البنوك السعودية العاملة في محافظة الطائف</w:t>
      </w:r>
      <w:r w:rsidR="0015778F" w:rsidRPr="00602B24">
        <w:rPr>
          <w:rFonts w:ascii="Simplified Arabic" w:hAnsi="Simplified Arabic" w:cs="Simplified Arabic"/>
          <w:sz w:val="28"/>
          <w:szCs w:val="28"/>
          <w:rtl/>
        </w:rPr>
        <w:t xml:space="preserve">، </w:t>
      </w:r>
      <w:r w:rsidRPr="00602B24">
        <w:rPr>
          <w:rFonts w:ascii="Simplified Arabic" w:hAnsi="Simplified Arabic" w:cs="Simplified Arabic"/>
          <w:sz w:val="28"/>
          <w:szCs w:val="28"/>
          <w:rtl/>
        </w:rPr>
        <w:t>مجلة العلوم الإنسانية (الإدارة والاقتصاد)، (15</w:t>
      </w:r>
      <w:r w:rsidR="0015778F" w:rsidRPr="00602B24">
        <w:rPr>
          <w:rFonts w:ascii="Simplified Arabic" w:hAnsi="Simplified Arabic" w:cs="Simplified Arabic"/>
          <w:sz w:val="28"/>
          <w:szCs w:val="28"/>
          <w:rtl/>
        </w:rPr>
        <w:t xml:space="preserve">) </w:t>
      </w:r>
      <w:r w:rsidRPr="00602B24">
        <w:rPr>
          <w:rFonts w:ascii="Simplified Arabic" w:hAnsi="Simplified Arabic" w:cs="Simplified Arabic"/>
          <w:sz w:val="28"/>
          <w:szCs w:val="28"/>
          <w:rtl/>
        </w:rPr>
        <w:t>جامعة الطائف</w:t>
      </w:r>
      <w:r w:rsidRPr="00602B24">
        <w:rPr>
          <w:rFonts w:ascii="Simplified Arabic" w:hAnsi="Simplified Arabic" w:cs="Simplified Arabic"/>
          <w:sz w:val="28"/>
          <w:szCs w:val="28"/>
        </w:rPr>
        <w:t>.</w:t>
      </w:r>
    </w:p>
    <w:p w14:paraId="299D4038" w14:textId="77777777" w:rsidR="006D0C55" w:rsidRPr="00602B24" w:rsidRDefault="006D0C55" w:rsidP="00983297">
      <w:pPr>
        <w:pStyle w:val="a8"/>
        <w:spacing w:line="276" w:lineRule="auto"/>
        <w:ind w:left="894" w:hanging="851"/>
        <w:jc w:val="lowKashida"/>
        <w:rPr>
          <w:rFonts w:ascii="Simplified Arabic" w:hAnsi="Simplified Arabic" w:cs="Simplified Arabic"/>
          <w:sz w:val="28"/>
          <w:szCs w:val="28"/>
        </w:rPr>
      </w:pPr>
      <w:r w:rsidRPr="00602B24">
        <w:rPr>
          <w:rFonts w:ascii="Simplified Arabic" w:hAnsi="Simplified Arabic" w:cs="Simplified Arabic"/>
          <w:sz w:val="28"/>
          <w:szCs w:val="28"/>
          <w:rtl/>
        </w:rPr>
        <w:t xml:space="preserve">صالح، فاتن عبدالله إبراهيم. (2009م). أثر تطبيق الذكاء الاصطناعي والذكاء العاطفي على جودة اتخاذ </w:t>
      </w:r>
      <w:bookmarkStart w:id="0" w:name="_GoBack"/>
      <w:bookmarkEnd w:id="0"/>
      <w:r w:rsidRPr="00602B24">
        <w:rPr>
          <w:rFonts w:ascii="Simplified Arabic" w:hAnsi="Simplified Arabic" w:cs="Simplified Arabic"/>
          <w:sz w:val="28"/>
          <w:szCs w:val="28"/>
          <w:rtl/>
        </w:rPr>
        <w:t>القرارات (رسالة ماجستير، جامعة الشرق الأوسط). جامعة الشرق الأوسط، عمان، الأردن</w:t>
      </w:r>
      <w:r w:rsidRPr="00602B24">
        <w:rPr>
          <w:rFonts w:ascii="Simplified Arabic" w:hAnsi="Simplified Arabic" w:cs="Simplified Arabic"/>
          <w:sz w:val="28"/>
          <w:szCs w:val="28"/>
        </w:rPr>
        <w:t>.</w:t>
      </w:r>
    </w:p>
    <w:p w14:paraId="10B5690E" w14:textId="3E18DC20" w:rsidR="006D0C55" w:rsidRPr="00602B24" w:rsidRDefault="006D0C55" w:rsidP="00983297">
      <w:pPr>
        <w:pStyle w:val="a8"/>
        <w:spacing w:line="276" w:lineRule="auto"/>
        <w:ind w:left="894" w:hanging="851"/>
        <w:jc w:val="lowKashida"/>
        <w:rPr>
          <w:rFonts w:ascii="Simplified Arabic" w:hAnsi="Simplified Arabic" w:cs="Simplified Arabic"/>
          <w:sz w:val="28"/>
          <w:szCs w:val="28"/>
          <w:rtl/>
        </w:rPr>
      </w:pPr>
      <w:r w:rsidRPr="00602B24">
        <w:rPr>
          <w:rFonts w:ascii="Simplified Arabic" w:hAnsi="Simplified Arabic" w:cs="Simplified Arabic"/>
          <w:sz w:val="28"/>
          <w:szCs w:val="28"/>
          <w:rtl/>
        </w:rPr>
        <w:t xml:space="preserve">كريم، فريال محمد، </w:t>
      </w:r>
      <w:r w:rsidR="0015778F" w:rsidRPr="00602B24">
        <w:rPr>
          <w:rFonts w:ascii="Simplified Arabic" w:hAnsi="Simplified Arabic" w:cs="Simplified Arabic"/>
          <w:sz w:val="28"/>
          <w:szCs w:val="28"/>
          <w:rtl/>
        </w:rPr>
        <w:t>و</w:t>
      </w:r>
      <w:r w:rsidRPr="00602B24">
        <w:rPr>
          <w:rFonts w:ascii="Simplified Arabic" w:hAnsi="Simplified Arabic" w:cs="Simplified Arabic"/>
          <w:sz w:val="28"/>
          <w:szCs w:val="28"/>
          <w:rtl/>
        </w:rPr>
        <w:t>نايف، نبيلة. (2024</w:t>
      </w:r>
      <w:r w:rsidR="0015778F" w:rsidRPr="00602B24">
        <w:rPr>
          <w:rFonts w:ascii="Simplified Arabic" w:hAnsi="Simplified Arabic" w:cs="Simplified Arabic"/>
          <w:sz w:val="28"/>
          <w:szCs w:val="28"/>
          <w:rtl/>
        </w:rPr>
        <w:t>م</w:t>
      </w:r>
      <w:r w:rsidRPr="00602B24">
        <w:rPr>
          <w:rFonts w:ascii="Simplified Arabic" w:hAnsi="Simplified Arabic" w:cs="Simplified Arabic"/>
          <w:sz w:val="28"/>
          <w:szCs w:val="28"/>
          <w:rtl/>
        </w:rPr>
        <w:t>). دور الذكاء الاصطناعي في اتخاذ القرارات الإدارية في جامعة تكريت</w:t>
      </w:r>
      <w:r w:rsidRPr="00602B24">
        <w:rPr>
          <w:rFonts w:ascii="Simplified Arabic" w:hAnsi="Simplified Arabic" w:cs="Simplified Arabic"/>
          <w:sz w:val="28"/>
          <w:szCs w:val="28"/>
        </w:rPr>
        <w:t xml:space="preserve">. </w:t>
      </w:r>
      <w:r w:rsidRPr="00602B24">
        <w:rPr>
          <w:rFonts w:ascii="Simplified Arabic" w:hAnsi="Simplified Arabic" w:cs="Simplified Arabic"/>
          <w:sz w:val="28"/>
          <w:szCs w:val="28"/>
          <w:rtl/>
        </w:rPr>
        <w:t xml:space="preserve">مجلة كلية </w:t>
      </w:r>
      <w:proofErr w:type="gramStart"/>
      <w:r w:rsidRPr="00602B24">
        <w:rPr>
          <w:rFonts w:ascii="Simplified Arabic" w:hAnsi="Simplified Arabic" w:cs="Simplified Arabic"/>
          <w:sz w:val="28"/>
          <w:szCs w:val="28"/>
          <w:rtl/>
        </w:rPr>
        <w:t>الرافدين</w:t>
      </w:r>
      <w:proofErr w:type="gramEnd"/>
      <w:r w:rsidRPr="00602B24">
        <w:rPr>
          <w:rFonts w:ascii="Simplified Arabic" w:hAnsi="Simplified Arabic" w:cs="Simplified Arabic"/>
          <w:sz w:val="28"/>
          <w:szCs w:val="28"/>
          <w:rtl/>
        </w:rPr>
        <w:t>، 54</w:t>
      </w:r>
      <w:r w:rsidR="0015778F" w:rsidRPr="00602B24">
        <w:rPr>
          <w:rFonts w:ascii="Simplified Arabic" w:hAnsi="Simplified Arabic" w:cs="Simplified Arabic"/>
          <w:sz w:val="28"/>
          <w:szCs w:val="28"/>
          <w:rtl/>
        </w:rPr>
        <w:t>.</w:t>
      </w:r>
    </w:p>
    <w:p w14:paraId="3848479B" w14:textId="6C78FF29" w:rsidR="00BD6233" w:rsidRPr="00602B24" w:rsidRDefault="00BD6233" w:rsidP="00983297">
      <w:pPr>
        <w:pStyle w:val="a8"/>
        <w:spacing w:line="276" w:lineRule="auto"/>
        <w:ind w:left="894" w:hanging="851"/>
        <w:jc w:val="lowKashida"/>
        <w:rPr>
          <w:rFonts w:ascii="Simplified Arabic" w:hAnsi="Simplified Arabic" w:cs="Simplified Arabic"/>
          <w:sz w:val="28"/>
          <w:szCs w:val="28"/>
        </w:rPr>
      </w:pPr>
      <w:proofErr w:type="gramStart"/>
      <w:r w:rsidRPr="00602B24">
        <w:rPr>
          <w:rFonts w:ascii="Simplified Arabic" w:hAnsi="Simplified Arabic" w:cs="Simplified Arabic" w:hint="cs"/>
          <w:sz w:val="28"/>
          <w:szCs w:val="28"/>
          <w:rtl/>
        </w:rPr>
        <w:t>معهد</w:t>
      </w:r>
      <w:proofErr w:type="gramEnd"/>
      <w:r w:rsidRPr="00602B24">
        <w:rPr>
          <w:rFonts w:ascii="Simplified Arabic" w:hAnsi="Simplified Arabic" w:cs="Simplified Arabic" w:hint="cs"/>
          <w:sz w:val="28"/>
          <w:szCs w:val="28"/>
          <w:rtl/>
        </w:rPr>
        <w:t xml:space="preserve"> إدارة المشاريع. (2021م). الدليل المعرفي لإدارة المشاريع، </w:t>
      </w:r>
      <w:proofErr w:type="gramStart"/>
      <w:r w:rsidRPr="00602B24">
        <w:rPr>
          <w:rFonts w:ascii="Simplified Arabic" w:hAnsi="Simplified Arabic" w:cs="Simplified Arabic" w:hint="cs"/>
          <w:sz w:val="28"/>
          <w:szCs w:val="28"/>
          <w:rtl/>
        </w:rPr>
        <w:t>معهد</w:t>
      </w:r>
      <w:proofErr w:type="gramEnd"/>
      <w:r w:rsidRPr="00602B24">
        <w:rPr>
          <w:rFonts w:ascii="Simplified Arabic" w:hAnsi="Simplified Arabic" w:cs="Simplified Arabic" w:hint="cs"/>
          <w:sz w:val="28"/>
          <w:szCs w:val="28"/>
          <w:rtl/>
        </w:rPr>
        <w:t xml:space="preserve"> إدارة المشاريع، الإصدار السابع، الولايات المتحدة الأمريكية. </w:t>
      </w:r>
    </w:p>
    <w:p w14:paraId="67A55A53" w14:textId="77777777" w:rsidR="000E42C8" w:rsidRPr="00602B24" w:rsidRDefault="000E42C8" w:rsidP="00983297">
      <w:pPr>
        <w:spacing w:after="0" w:line="276" w:lineRule="auto"/>
        <w:rPr>
          <w:rFonts w:ascii="Simplified Arabic" w:hAnsi="Simplified Arabic" w:cs="Simplified Arabic"/>
          <w:sz w:val="28"/>
          <w:szCs w:val="28"/>
          <w:u w:val="single"/>
          <w:rtl/>
        </w:rPr>
      </w:pPr>
    </w:p>
    <w:p w14:paraId="05073192" w14:textId="77777777" w:rsidR="006D0C55" w:rsidRPr="00602B24" w:rsidRDefault="006D0C55" w:rsidP="00983297">
      <w:pPr>
        <w:spacing w:after="0" w:line="276" w:lineRule="auto"/>
        <w:rPr>
          <w:rFonts w:ascii="Simplified Arabic" w:hAnsi="Simplified Arabic" w:cs="Simplified Arabic"/>
          <w:sz w:val="28"/>
          <w:szCs w:val="28"/>
          <w:u w:val="single"/>
          <w:rtl/>
        </w:rPr>
      </w:pPr>
    </w:p>
    <w:sectPr w:rsidR="006D0C55" w:rsidRPr="00602B24" w:rsidSect="00983297">
      <w:footerReference w:type="default" r:id="rId9"/>
      <w:footnotePr>
        <w:numRestart w:val="eachPage"/>
      </w:footnotePr>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27FBD6" w14:textId="77777777" w:rsidR="00D416CE" w:rsidRDefault="00D416CE" w:rsidP="009125CE">
      <w:pPr>
        <w:spacing w:after="0" w:line="240" w:lineRule="auto"/>
      </w:pPr>
      <w:r>
        <w:separator/>
      </w:r>
    </w:p>
  </w:endnote>
  <w:endnote w:type="continuationSeparator" w:id="0">
    <w:p w14:paraId="60971F81" w14:textId="77777777" w:rsidR="00D416CE" w:rsidRDefault="00D416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08276856"/>
      <w:docPartObj>
        <w:docPartGallery w:val="Page Numbers (Bottom of Page)"/>
        <w:docPartUnique/>
      </w:docPartObj>
    </w:sdtPr>
    <w:sdtEndPr/>
    <w:sdtContent>
      <w:p w14:paraId="31CA7BAB" w14:textId="052816DB" w:rsidR="00983297" w:rsidRDefault="00983297">
        <w:pPr>
          <w:pStyle w:val="a4"/>
          <w:jc w:val="center"/>
        </w:pPr>
        <w:r>
          <w:fldChar w:fldCharType="begin"/>
        </w:r>
        <w:r>
          <w:instrText>PAGE   \* MERGEFORMAT</w:instrText>
        </w:r>
        <w:r>
          <w:fldChar w:fldCharType="separate"/>
        </w:r>
        <w:r w:rsidR="00602B24" w:rsidRPr="00602B24">
          <w:rPr>
            <w:noProof/>
            <w:rtl/>
            <w:lang w:val="ar-SA"/>
          </w:rPr>
          <w:t>14</w:t>
        </w:r>
        <w:r>
          <w:fldChar w:fldCharType="end"/>
        </w:r>
      </w:p>
    </w:sdtContent>
  </w:sdt>
  <w:p w14:paraId="5545D8F9" w14:textId="77777777" w:rsidR="00983297" w:rsidRDefault="0098329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776C5B" w14:textId="77777777" w:rsidR="00D416CE" w:rsidRDefault="00D416CE" w:rsidP="009125CE">
      <w:pPr>
        <w:spacing w:after="0" w:line="240" w:lineRule="auto"/>
      </w:pPr>
      <w:r>
        <w:separator/>
      </w:r>
    </w:p>
  </w:footnote>
  <w:footnote w:type="continuationSeparator" w:id="0">
    <w:p w14:paraId="659A3C11" w14:textId="77777777" w:rsidR="00D416CE" w:rsidRDefault="00D416C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F08A6"/>
    <w:multiLevelType w:val="multilevel"/>
    <w:tmpl w:val="CF5A6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321E72"/>
    <w:multiLevelType w:val="multilevel"/>
    <w:tmpl w:val="4FC8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FC6C59"/>
    <w:multiLevelType w:val="hybridMultilevel"/>
    <w:tmpl w:val="CF044D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732EF7"/>
    <w:multiLevelType w:val="hybridMultilevel"/>
    <w:tmpl w:val="F0E8B8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FE15A2"/>
    <w:multiLevelType w:val="multilevel"/>
    <w:tmpl w:val="49C6C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0F6CC8"/>
    <w:multiLevelType w:val="multilevel"/>
    <w:tmpl w:val="1C6CA8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E26E41"/>
    <w:multiLevelType w:val="multilevel"/>
    <w:tmpl w:val="1E121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6B7D58"/>
    <w:multiLevelType w:val="multilevel"/>
    <w:tmpl w:val="BBB49A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B05BB7"/>
    <w:multiLevelType w:val="multilevel"/>
    <w:tmpl w:val="94D41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4929E5"/>
    <w:multiLevelType w:val="multilevel"/>
    <w:tmpl w:val="D5108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A5E1051"/>
    <w:multiLevelType w:val="multilevel"/>
    <w:tmpl w:val="4AE25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BE47C6C"/>
    <w:multiLevelType w:val="hybridMultilevel"/>
    <w:tmpl w:val="33687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307893"/>
    <w:multiLevelType w:val="multilevel"/>
    <w:tmpl w:val="C63EC0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8B54CE"/>
    <w:multiLevelType w:val="multilevel"/>
    <w:tmpl w:val="78027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3493F42"/>
    <w:multiLevelType w:val="multilevel"/>
    <w:tmpl w:val="1778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8D709C"/>
    <w:multiLevelType w:val="multilevel"/>
    <w:tmpl w:val="E5C44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27754B"/>
    <w:multiLevelType w:val="hybridMultilevel"/>
    <w:tmpl w:val="0FCC7A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E75BF2"/>
    <w:multiLevelType w:val="multilevel"/>
    <w:tmpl w:val="5854E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EEA25E6"/>
    <w:multiLevelType w:val="multilevel"/>
    <w:tmpl w:val="593A8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1D1164"/>
    <w:multiLevelType w:val="hybridMultilevel"/>
    <w:tmpl w:val="A6C4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DB027A"/>
    <w:multiLevelType w:val="multilevel"/>
    <w:tmpl w:val="76F4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B41F37"/>
    <w:multiLevelType w:val="multilevel"/>
    <w:tmpl w:val="6D7C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9C0CC1"/>
    <w:multiLevelType w:val="hybridMultilevel"/>
    <w:tmpl w:val="D5A60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F294470"/>
    <w:multiLevelType w:val="multilevel"/>
    <w:tmpl w:val="5B72A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5"/>
  </w:num>
  <w:num w:numId="3">
    <w:abstractNumId w:val="8"/>
  </w:num>
  <w:num w:numId="4">
    <w:abstractNumId w:val="15"/>
  </w:num>
  <w:num w:numId="5">
    <w:abstractNumId w:val="21"/>
  </w:num>
  <w:num w:numId="6">
    <w:abstractNumId w:val="20"/>
  </w:num>
  <w:num w:numId="7">
    <w:abstractNumId w:val="17"/>
  </w:num>
  <w:num w:numId="8">
    <w:abstractNumId w:val="14"/>
  </w:num>
  <w:num w:numId="9">
    <w:abstractNumId w:val="0"/>
  </w:num>
  <w:num w:numId="10">
    <w:abstractNumId w:val="13"/>
  </w:num>
  <w:num w:numId="11">
    <w:abstractNumId w:val="1"/>
  </w:num>
  <w:num w:numId="12">
    <w:abstractNumId w:val="10"/>
  </w:num>
  <w:num w:numId="13">
    <w:abstractNumId w:val="4"/>
  </w:num>
  <w:num w:numId="14">
    <w:abstractNumId w:val="7"/>
  </w:num>
  <w:num w:numId="15">
    <w:abstractNumId w:val="9"/>
  </w:num>
  <w:num w:numId="16">
    <w:abstractNumId w:val="23"/>
  </w:num>
  <w:num w:numId="17">
    <w:abstractNumId w:val="6"/>
  </w:num>
  <w:num w:numId="18">
    <w:abstractNumId w:val="18"/>
  </w:num>
  <w:num w:numId="19">
    <w:abstractNumId w:val="19"/>
  </w:num>
  <w:num w:numId="20">
    <w:abstractNumId w:val="11"/>
  </w:num>
  <w:num w:numId="21">
    <w:abstractNumId w:val="2"/>
  </w:num>
  <w:num w:numId="22">
    <w:abstractNumId w:val="3"/>
  </w:num>
  <w:num w:numId="23">
    <w:abstractNumId w:val="16"/>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21D33"/>
    <w:rsid w:val="0004107A"/>
    <w:rsid w:val="00050C9D"/>
    <w:rsid w:val="00063733"/>
    <w:rsid w:val="00096041"/>
    <w:rsid w:val="00097F45"/>
    <w:rsid w:val="000A03B0"/>
    <w:rsid w:val="000B1855"/>
    <w:rsid w:val="000D6FB0"/>
    <w:rsid w:val="000E1F31"/>
    <w:rsid w:val="000E42C8"/>
    <w:rsid w:val="000E5CCE"/>
    <w:rsid w:val="000F44B4"/>
    <w:rsid w:val="001004FC"/>
    <w:rsid w:val="00117212"/>
    <w:rsid w:val="0015778F"/>
    <w:rsid w:val="001762AE"/>
    <w:rsid w:val="001902DB"/>
    <w:rsid w:val="001B5E69"/>
    <w:rsid w:val="001C2162"/>
    <w:rsid w:val="001C5CC0"/>
    <w:rsid w:val="001E4A74"/>
    <w:rsid w:val="001F7027"/>
    <w:rsid w:val="002329A5"/>
    <w:rsid w:val="002407E8"/>
    <w:rsid w:val="00265A0A"/>
    <w:rsid w:val="00274512"/>
    <w:rsid w:val="00274A2A"/>
    <w:rsid w:val="002A5258"/>
    <w:rsid w:val="002B06E4"/>
    <w:rsid w:val="002E6297"/>
    <w:rsid w:val="002F487F"/>
    <w:rsid w:val="00311BE4"/>
    <w:rsid w:val="0036074B"/>
    <w:rsid w:val="003622BC"/>
    <w:rsid w:val="00370863"/>
    <w:rsid w:val="003822EA"/>
    <w:rsid w:val="003B71A5"/>
    <w:rsid w:val="003B77F3"/>
    <w:rsid w:val="003C3335"/>
    <w:rsid w:val="003E291D"/>
    <w:rsid w:val="00407DA6"/>
    <w:rsid w:val="00450FDD"/>
    <w:rsid w:val="0049306E"/>
    <w:rsid w:val="004C3460"/>
    <w:rsid w:val="004C4518"/>
    <w:rsid w:val="004C4D50"/>
    <w:rsid w:val="004D31FF"/>
    <w:rsid w:val="004F3841"/>
    <w:rsid w:val="005510B7"/>
    <w:rsid w:val="00564D42"/>
    <w:rsid w:val="00583568"/>
    <w:rsid w:val="00585FF1"/>
    <w:rsid w:val="00590B27"/>
    <w:rsid w:val="00590E12"/>
    <w:rsid w:val="00595327"/>
    <w:rsid w:val="005A472B"/>
    <w:rsid w:val="005A6A1D"/>
    <w:rsid w:val="005B0652"/>
    <w:rsid w:val="005B4012"/>
    <w:rsid w:val="005D0AF8"/>
    <w:rsid w:val="005D72DE"/>
    <w:rsid w:val="00600F53"/>
    <w:rsid w:val="00602B24"/>
    <w:rsid w:val="00604433"/>
    <w:rsid w:val="00613FE3"/>
    <w:rsid w:val="00617525"/>
    <w:rsid w:val="0062761F"/>
    <w:rsid w:val="006948DE"/>
    <w:rsid w:val="006D0C55"/>
    <w:rsid w:val="006E2320"/>
    <w:rsid w:val="0075020D"/>
    <w:rsid w:val="007617D8"/>
    <w:rsid w:val="007927DB"/>
    <w:rsid w:val="007971B0"/>
    <w:rsid w:val="007B0E54"/>
    <w:rsid w:val="007E3A20"/>
    <w:rsid w:val="00832144"/>
    <w:rsid w:val="00877AAC"/>
    <w:rsid w:val="008A3008"/>
    <w:rsid w:val="008F1EAE"/>
    <w:rsid w:val="0091103B"/>
    <w:rsid w:val="009125CE"/>
    <w:rsid w:val="009254D1"/>
    <w:rsid w:val="009352BD"/>
    <w:rsid w:val="009473E0"/>
    <w:rsid w:val="009560E7"/>
    <w:rsid w:val="009678A8"/>
    <w:rsid w:val="0098141B"/>
    <w:rsid w:val="00983297"/>
    <w:rsid w:val="009A26FB"/>
    <w:rsid w:val="009B6888"/>
    <w:rsid w:val="009C0161"/>
    <w:rsid w:val="009D108D"/>
    <w:rsid w:val="009D302B"/>
    <w:rsid w:val="009E1436"/>
    <w:rsid w:val="009E5668"/>
    <w:rsid w:val="009F1E3E"/>
    <w:rsid w:val="00A23ADB"/>
    <w:rsid w:val="00A3575D"/>
    <w:rsid w:val="00A74F76"/>
    <w:rsid w:val="00AA79E9"/>
    <w:rsid w:val="00AB0273"/>
    <w:rsid w:val="00AB0A70"/>
    <w:rsid w:val="00AE3AB3"/>
    <w:rsid w:val="00AE78FF"/>
    <w:rsid w:val="00AF1117"/>
    <w:rsid w:val="00B00238"/>
    <w:rsid w:val="00B40030"/>
    <w:rsid w:val="00B55620"/>
    <w:rsid w:val="00B61556"/>
    <w:rsid w:val="00B63B0F"/>
    <w:rsid w:val="00B7678A"/>
    <w:rsid w:val="00B820C1"/>
    <w:rsid w:val="00B84BD8"/>
    <w:rsid w:val="00BA1AA4"/>
    <w:rsid w:val="00BC27DB"/>
    <w:rsid w:val="00BC646E"/>
    <w:rsid w:val="00BD6233"/>
    <w:rsid w:val="00BE206D"/>
    <w:rsid w:val="00BE6827"/>
    <w:rsid w:val="00BF2BF7"/>
    <w:rsid w:val="00C00B1A"/>
    <w:rsid w:val="00C04D0B"/>
    <w:rsid w:val="00C21D68"/>
    <w:rsid w:val="00C71E18"/>
    <w:rsid w:val="00C8203F"/>
    <w:rsid w:val="00C85C14"/>
    <w:rsid w:val="00CA6965"/>
    <w:rsid w:val="00CB5200"/>
    <w:rsid w:val="00CF0C9C"/>
    <w:rsid w:val="00D03DA6"/>
    <w:rsid w:val="00D118B6"/>
    <w:rsid w:val="00D210F2"/>
    <w:rsid w:val="00D21A97"/>
    <w:rsid w:val="00D22171"/>
    <w:rsid w:val="00D262E0"/>
    <w:rsid w:val="00D3207C"/>
    <w:rsid w:val="00D416CE"/>
    <w:rsid w:val="00D55757"/>
    <w:rsid w:val="00DA548C"/>
    <w:rsid w:val="00DD4B1E"/>
    <w:rsid w:val="00DF1B1B"/>
    <w:rsid w:val="00E328C3"/>
    <w:rsid w:val="00E32B68"/>
    <w:rsid w:val="00E4392D"/>
    <w:rsid w:val="00E4531D"/>
    <w:rsid w:val="00E46656"/>
    <w:rsid w:val="00E577B6"/>
    <w:rsid w:val="00E71C79"/>
    <w:rsid w:val="00E77F9D"/>
    <w:rsid w:val="00E80FD9"/>
    <w:rsid w:val="00E8289D"/>
    <w:rsid w:val="00E836CD"/>
    <w:rsid w:val="00EA6B5D"/>
    <w:rsid w:val="00ED5559"/>
    <w:rsid w:val="00F009F9"/>
    <w:rsid w:val="00F35213"/>
    <w:rsid w:val="00F546CE"/>
    <w:rsid w:val="00F77C70"/>
    <w:rsid w:val="00FB0423"/>
    <w:rsid w:val="00FD3DDE"/>
    <w:rsid w:val="00FD79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E12"/>
    <w:pPr>
      <w:bidi/>
    </w:pPr>
  </w:style>
  <w:style w:type="paragraph" w:styleId="1">
    <w:name w:val="heading 1"/>
    <w:basedOn w:val="a"/>
    <w:next w:val="a"/>
    <w:link w:val="1Char"/>
    <w:uiPriority w:val="9"/>
    <w:qFormat/>
    <w:rsid w:val="00FD3DD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semiHidden/>
    <w:unhideWhenUsed/>
    <w:qFormat/>
    <w:rsid w:val="00D5575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Char"/>
    <w:uiPriority w:val="9"/>
    <w:qFormat/>
    <w:rsid w:val="00450FD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E577B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450FDD"/>
    <w:rPr>
      <w:rFonts w:ascii="Times New Roman" w:eastAsia="Times New Roman" w:hAnsi="Times New Roman" w:cs="Times New Roman"/>
      <w:b/>
      <w:bCs/>
      <w:kern w:val="0"/>
      <w:sz w:val="27"/>
      <w:szCs w:val="27"/>
      <w14:ligatures w14:val="none"/>
    </w:rPr>
  </w:style>
  <w:style w:type="paragraph" w:styleId="a5">
    <w:name w:val="Normal (Web)"/>
    <w:basedOn w:val="a"/>
    <w:uiPriority w:val="99"/>
    <w:unhideWhenUsed/>
    <w:rsid w:val="00450F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450FDD"/>
    <w:rPr>
      <w:b/>
      <w:bCs/>
    </w:rPr>
  </w:style>
  <w:style w:type="table" w:styleId="a7">
    <w:name w:val="Table Grid"/>
    <w:basedOn w:val="a1"/>
    <w:uiPriority w:val="59"/>
    <w:rsid w:val="00604433"/>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عنوان 2 Char"/>
    <w:basedOn w:val="a0"/>
    <w:link w:val="2"/>
    <w:uiPriority w:val="9"/>
    <w:semiHidden/>
    <w:rsid w:val="00D55757"/>
    <w:rPr>
      <w:rFonts w:asciiTheme="majorHAnsi" w:eastAsiaTheme="majorEastAsia" w:hAnsiTheme="majorHAnsi" w:cstheme="majorBidi"/>
      <w:b/>
      <w:bCs/>
      <w:color w:val="4472C4" w:themeColor="accent1"/>
      <w:sz w:val="26"/>
      <w:szCs w:val="26"/>
    </w:rPr>
  </w:style>
  <w:style w:type="paragraph" w:styleId="a8">
    <w:name w:val="footnote text"/>
    <w:basedOn w:val="a"/>
    <w:link w:val="Char1"/>
    <w:uiPriority w:val="99"/>
    <w:semiHidden/>
    <w:unhideWhenUsed/>
    <w:rsid w:val="00CA6965"/>
    <w:pPr>
      <w:spacing w:after="0" w:line="240" w:lineRule="auto"/>
    </w:pPr>
    <w:rPr>
      <w:sz w:val="20"/>
      <w:szCs w:val="20"/>
    </w:rPr>
  </w:style>
  <w:style w:type="character" w:customStyle="1" w:styleId="Char1">
    <w:name w:val="نص حاشية سفلية Char"/>
    <w:basedOn w:val="a0"/>
    <w:link w:val="a8"/>
    <w:uiPriority w:val="99"/>
    <w:semiHidden/>
    <w:rsid w:val="00CA6965"/>
    <w:rPr>
      <w:sz w:val="20"/>
      <w:szCs w:val="20"/>
    </w:rPr>
  </w:style>
  <w:style w:type="character" w:styleId="a9">
    <w:name w:val="footnote reference"/>
    <w:basedOn w:val="a0"/>
    <w:uiPriority w:val="99"/>
    <w:semiHidden/>
    <w:unhideWhenUsed/>
    <w:rsid w:val="00CA6965"/>
    <w:rPr>
      <w:vertAlign w:val="superscript"/>
    </w:rPr>
  </w:style>
  <w:style w:type="character" w:customStyle="1" w:styleId="4Char">
    <w:name w:val="عنوان 4 Char"/>
    <w:basedOn w:val="a0"/>
    <w:link w:val="4"/>
    <w:uiPriority w:val="9"/>
    <w:semiHidden/>
    <w:rsid w:val="00E577B6"/>
    <w:rPr>
      <w:rFonts w:asciiTheme="majorHAnsi" w:eastAsiaTheme="majorEastAsia" w:hAnsiTheme="majorHAnsi" w:cstheme="majorBidi"/>
      <w:b/>
      <w:bCs/>
      <w:i/>
      <w:iCs/>
      <w:color w:val="4472C4" w:themeColor="accent1"/>
    </w:rPr>
  </w:style>
  <w:style w:type="paragraph" w:styleId="aa">
    <w:name w:val="List Paragraph"/>
    <w:aliases w:val="سرد الفقرات"/>
    <w:basedOn w:val="a"/>
    <w:link w:val="Char2"/>
    <w:uiPriority w:val="34"/>
    <w:qFormat/>
    <w:rsid w:val="00311BE4"/>
    <w:pPr>
      <w:ind w:left="720"/>
      <w:contextualSpacing/>
    </w:pPr>
  </w:style>
  <w:style w:type="character" w:styleId="ab">
    <w:name w:val="Emphasis"/>
    <w:basedOn w:val="a0"/>
    <w:uiPriority w:val="20"/>
    <w:qFormat/>
    <w:rsid w:val="006D0C55"/>
    <w:rPr>
      <w:i/>
      <w:iCs/>
    </w:rPr>
  </w:style>
  <w:style w:type="character" w:customStyle="1" w:styleId="1Char">
    <w:name w:val="عنوان 1 Char"/>
    <w:basedOn w:val="a0"/>
    <w:link w:val="1"/>
    <w:uiPriority w:val="9"/>
    <w:rsid w:val="00FD3DDE"/>
    <w:rPr>
      <w:rFonts w:asciiTheme="majorHAnsi" w:eastAsiaTheme="majorEastAsia" w:hAnsiTheme="majorHAnsi" w:cstheme="majorBidi"/>
      <w:b/>
      <w:bCs/>
      <w:color w:val="2F5496" w:themeColor="accent1" w:themeShade="BF"/>
      <w:sz w:val="28"/>
      <w:szCs w:val="28"/>
    </w:rPr>
  </w:style>
  <w:style w:type="character" w:customStyle="1" w:styleId="Char2">
    <w:name w:val=" سرد الفقرات Char"/>
    <w:aliases w:val="سرد الفقرات Char"/>
    <w:link w:val="aa"/>
    <w:uiPriority w:val="34"/>
    <w:locked/>
    <w:rsid w:val="00E328C3"/>
  </w:style>
  <w:style w:type="paragraph" w:styleId="ac">
    <w:name w:val="Balloon Text"/>
    <w:basedOn w:val="a"/>
    <w:link w:val="Char3"/>
    <w:uiPriority w:val="99"/>
    <w:semiHidden/>
    <w:unhideWhenUsed/>
    <w:rsid w:val="0098141B"/>
    <w:pPr>
      <w:spacing w:after="0" w:line="240" w:lineRule="auto"/>
    </w:pPr>
    <w:rPr>
      <w:rFonts w:ascii="Tahoma" w:hAnsi="Tahoma" w:cs="Tahoma"/>
      <w:sz w:val="16"/>
      <w:szCs w:val="16"/>
    </w:rPr>
  </w:style>
  <w:style w:type="character" w:customStyle="1" w:styleId="Char3">
    <w:name w:val="نص في بالون Char"/>
    <w:basedOn w:val="a0"/>
    <w:link w:val="ac"/>
    <w:uiPriority w:val="99"/>
    <w:semiHidden/>
    <w:rsid w:val="009814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E12"/>
    <w:pPr>
      <w:bidi/>
    </w:pPr>
  </w:style>
  <w:style w:type="paragraph" w:styleId="1">
    <w:name w:val="heading 1"/>
    <w:basedOn w:val="a"/>
    <w:next w:val="a"/>
    <w:link w:val="1Char"/>
    <w:uiPriority w:val="9"/>
    <w:qFormat/>
    <w:rsid w:val="00FD3DD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semiHidden/>
    <w:unhideWhenUsed/>
    <w:qFormat/>
    <w:rsid w:val="00D5575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Char"/>
    <w:uiPriority w:val="9"/>
    <w:qFormat/>
    <w:rsid w:val="00450FD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E577B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450FDD"/>
    <w:rPr>
      <w:rFonts w:ascii="Times New Roman" w:eastAsia="Times New Roman" w:hAnsi="Times New Roman" w:cs="Times New Roman"/>
      <w:b/>
      <w:bCs/>
      <w:kern w:val="0"/>
      <w:sz w:val="27"/>
      <w:szCs w:val="27"/>
      <w14:ligatures w14:val="none"/>
    </w:rPr>
  </w:style>
  <w:style w:type="paragraph" w:styleId="a5">
    <w:name w:val="Normal (Web)"/>
    <w:basedOn w:val="a"/>
    <w:uiPriority w:val="99"/>
    <w:unhideWhenUsed/>
    <w:rsid w:val="00450F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450FDD"/>
    <w:rPr>
      <w:b/>
      <w:bCs/>
    </w:rPr>
  </w:style>
  <w:style w:type="table" w:styleId="a7">
    <w:name w:val="Table Grid"/>
    <w:basedOn w:val="a1"/>
    <w:uiPriority w:val="59"/>
    <w:rsid w:val="00604433"/>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عنوان 2 Char"/>
    <w:basedOn w:val="a0"/>
    <w:link w:val="2"/>
    <w:uiPriority w:val="9"/>
    <w:semiHidden/>
    <w:rsid w:val="00D55757"/>
    <w:rPr>
      <w:rFonts w:asciiTheme="majorHAnsi" w:eastAsiaTheme="majorEastAsia" w:hAnsiTheme="majorHAnsi" w:cstheme="majorBidi"/>
      <w:b/>
      <w:bCs/>
      <w:color w:val="4472C4" w:themeColor="accent1"/>
      <w:sz w:val="26"/>
      <w:szCs w:val="26"/>
    </w:rPr>
  </w:style>
  <w:style w:type="paragraph" w:styleId="a8">
    <w:name w:val="footnote text"/>
    <w:basedOn w:val="a"/>
    <w:link w:val="Char1"/>
    <w:uiPriority w:val="99"/>
    <w:semiHidden/>
    <w:unhideWhenUsed/>
    <w:rsid w:val="00CA6965"/>
    <w:pPr>
      <w:spacing w:after="0" w:line="240" w:lineRule="auto"/>
    </w:pPr>
    <w:rPr>
      <w:sz w:val="20"/>
      <w:szCs w:val="20"/>
    </w:rPr>
  </w:style>
  <w:style w:type="character" w:customStyle="1" w:styleId="Char1">
    <w:name w:val="نص حاشية سفلية Char"/>
    <w:basedOn w:val="a0"/>
    <w:link w:val="a8"/>
    <w:uiPriority w:val="99"/>
    <w:semiHidden/>
    <w:rsid w:val="00CA6965"/>
    <w:rPr>
      <w:sz w:val="20"/>
      <w:szCs w:val="20"/>
    </w:rPr>
  </w:style>
  <w:style w:type="character" w:styleId="a9">
    <w:name w:val="footnote reference"/>
    <w:basedOn w:val="a0"/>
    <w:uiPriority w:val="99"/>
    <w:semiHidden/>
    <w:unhideWhenUsed/>
    <w:rsid w:val="00CA6965"/>
    <w:rPr>
      <w:vertAlign w:val="superscript"/>
    </w:rPr>
  </w:style>
  <w:style w:type="character" w:customStyle="1" w:styleId="4Char">
    <w:name w:val="عنوان 4 Char"/>
    <w:basedOn w:val="a0"/>
    <w:link w:val="4"/>
    <w:uiPriority w:val="9"/>
    <w:semiHidden/>
    <w:rsid w:val="00E577B6"/>
    <w:rPr>
      <w:rFonts w:asciiTheme="majorHAnsi" w:eastAsiaTheme="majorEastAsia" w:hAnsiTheme="majorHAnsi" w:cstheme="majorBidi"/>
      <w:b/>
      <w:bCs/>
      <w:i/>
      <w:iCs/>
      <w:color w:val="4472C4" w:themeColor="accent1"/>
    </w:rPr>
  </w:style>
  <w:style w:type="paragraph" w:styleId="aa">
    <w:name w:val="List Paragraph"/>
    <w:aliases w:val="سرد الفقرات"/>
    <w:basedOn w:val="a"/>
    <w:link w:val="Char2"/>
    <w:uiPriority w:val="34"/>
    <w:qFormat/>
    <w:rsid w:val="00311BE4"/>
    <w:pPr>
      <w:ind w:left="720"/>
      <w:contextualSpacing/>
    </w:pPr>
  </w:style>
  <w:style w:type="character" w:styleId="ab">
    <w:name w:val="Emphasis"/>
    <w:basedOn w:val="a0"/>
    <w:uiPriority w:val="20"/>
    <w:qFormat/>
    <w:rsid w:val="006D0C55"/>
    <w:rPr>
      <w:i/>
      <w:iCs/>
    </w:rPr>
  </w:style>
  <w:style w:type="character" w:customStyle="1" w:styleId="1Char">
    <w:name w:val="عنوان 1 Char"/>
    <w:basedOn w:val="a0"/>
    <w:link w:val="1"/>
    <w:uiPriority w:val="9"/>
    <w:rsid w:val="00FD3DDE"/>
    <w:rPr>
      <w:rFonts w:asciiTheme="majorHAnsi" w:eastAsiaTheme="majorEastAsia" w:hAnsiTheme="majorHAnsi" w:cstheme="majorBidi"/>
      <w:b/>
      <w:bCs/>
      <w:color w:val="2F5496" w:themeColor="accent1" w:themeShade="BF"/>
      <w:sz w:val="28"/>
      <w:szCs w:val="28"/>
    </w:rPr>
  </w:style>
  <w:style w:type="character" w:customStyle="1" w:styleId="Char2">
    <w:name w:val=" سرد الفقرات Char"/>
    <w:aliases w:val="سرد الفقرات Char"/>
    <w:link w:val="aa"/>
    <w:uiPriority w:val="34"/>
    <w:locked/>
    <w:rsid w:val="00E328C3"/>
  </w:style>
  <w:style w:type="paragraph" w:styleId="ac">
    <w:name w:val="Balloon Text"/>
    <w:basedOn w:val="a"/>
    <w:link w:val="Char3"/>
    <w:uiPriority w:val="99"/>
    <w:semiHidden/>
    <w:unhideWhenUsed/>
    <w:rsid w:val="0098141B"/>
    <w:pPr>
      <w:spacing w:after="0" w:line="240" w:lineRule="auto"/>
    </w:pPr>
    <w:rPr>
      <w:rFonts w:ascii="Tahoma" w:hAnsi="Tahoma" w:cs="Tahoma"/>
      <w:sz w:val="16"/>
      <w:szCs w:val="16"/>
    </w:rPr>
  </w:style>
  <w:style w:type="character" w:customStyle="1" w:styleId="Char3">
    <w:name w:val="نص في بالون Char"/>
    <w:basedOn w:val="a0"/>
    <w:link w:val="ac"/>
    <w:uiPriority w:val="99"/>
    <w:semiHidden/>
    <w:rsid w:val="009814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66278">
      <w:bodyDiv w:val="1"/>
      <w:marLeft w:val="0"/>
      <w:marRight w:val="0"/>
      <w:marTop w:val="0"/>
      <w:marBottom w:val="0"/>
      <w:divBdr>
        <w:top w:val="none" w:sz="0" w:space="0" w:color="auto"/>
        <w:left w:val="none" w:sz="0" w:space="0" w:color="auto"/>
        <w:bottom w:val="none" w:sz="0" w:space="0" w:color="auto"/>
        <w:right w:val="none" w:sz="0" w:space="0" w:color="auto"/>
      </w:divBdr>
    </w:div>
    <w:div w:id="118762594">
      <w:bodyDiv w:val="1"/>
      <w:marLeft w:val="0"/>
      <w:marRight w:val="0"/>
      <w:marTop w:val="0"/>
      <w:marBottom w:val="0"/>
      <w:divBdr>
        <w:top w:val="none" w:sz="0" w:space="0" w:color="auto"/>
        <w:left w:val="none" w:sz="0" w:space="0" w:color="auto"/>
        <w:bottom w:val="none" w:sz="0" w:space="0" w:color="auto"/>
        <w:right w:val="none" w:sz="0" w:space="0" w:color="auto"/>
      </w:divBdr>
    </w:div>
    <w:div w:id="179703568">
      <w:bodyDiv w:val="1"/>
      <w:marLeft w:val="0"/>
      <w:marRight w:val="0"/>
      <w:marTop w:val="0"/>
      <w:marBottom w:val="0"/>
      <w:divBdr>
        <w:top w:val="none" w:sz="0" w:space="0" w:color="auto"/>
        <w:left w:val="none" w:sz="0" w:space="0" w:color="auto"/>
        <w:bottom w:val="none" w:sz="0" w:space="0" w:color="auto"/>
        <w:right w:val="none" w:sz="0" w:space="0" w:color="auto"/>
      </w:divBdr>
    </w:div>
    <w:div w:id="198515576">
      <w:bodyDiv w:val="1"/>
      <w:marLeft w:val="0"/>
      <w:marRight w:val="0"/>
      <w:marTop w:val="0"/>
      <w:marBottom w:val="0"/>
      <w:divBdr>
        <w:top w:val="none" w:sz="0" w:space="0" w:color="auto"/>
        <w:left w:val="none" w:sz="0" w:space="0" w:color="auto"/>
        <w:bottom w:val="none" w:sz="0" w:space="0" w:color="auto"/>
        <w:right w:val="none" w:sz="0" w:space="0" w:color="auto"/>
      </w:divBdr>
      <w:divsChild>
        <w:div w:id="159464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061612">
      <w:bodyDiv w:val="1"/>
      <w:marLeft w:val="0"/>
      <w:marRight w:val="0"/>
      <w:marTop w:val="0"/>
      <w:marBottom w:val="0"/>
      <w:divBdr>
        <w:top w:val="none" w:sz="0" w:space="0" w:color="auto"/>
        <w:left w:val="none" w:sz="0" w:space="0" w:color="auto"/>
        <w:bottom w:val="none" w:sz="0" w:space="0" w:color="auto"/>
        <w:right w:val="none" w:sz="0" w:space="0" w:color="auto"/>
      </w:divBdr>
    </w:div>
    <w:div w:id="272447505">
      <w:bodyDiv w:val="1"/>
      <w:marLeft w:val="0"/>
      <w:marRight w:val="0"/>
      <w:marTop w:val="0"/>
      <w:marBottom w:val="0"/>
      <w:divBdr>
        <w:top w:val="none" w:sz="0" w:space="0" w:color="auto"/>
        <w:left w:val="none" w:sz="0" w:space="0" w:color="auto"/>
        <w:bottom w:val="none" w:sz="0" w:space="0" w:color="auto"/>
        <w:right w:val="none" w:sz="0" w:space="0" w:color="auto"/>
      </w:divBdr>
    </w:div>
    <w:div w:id="279344676">
      <w:bodyDiv w:val="1"/>
      <w:marLeft w:val="0"/>
      <w:marRight w:val="0"/>
      <w:marTop w:val="0"/>
      <w:marBottom w:val="0"/>
      <w:divBdr>
        <w:top w:val="none" w:sz="0" w:space="0" w:color="auto"/>
        <w:left w:val="none" w:sz="0" w:space="0" w:color="auto"/>
        <w:bottom w:val="none" w:sz="0" w:space="0" w:color="auto"/>
        <w:right w:val="none" w:sz="0" w:space="0" w:color="auto"/>
      </w:divBdr>
    </w:div>
    <w:div w:id="282351241">
      <w:bodyDiv w:val="1"/>
      <w:marLeft w:val="0"/>
      <w:marRight w:val="0"/>
      <w:marTop w:val="0"/>
      <w:marBottom w:val="0"/>
      <w:divBdr>
        <w:top w:val="none" w:sz="0" w:space="0" w:color="auto"/>
        <w:left w:val="none" w:sz="0" w:space="0" w:color="auto"/>
        <w:bottom w:val="none" w:sz="0" w:space="0" w:color="auto"/>
        <w:right w:val="none" w:sz="0" w:space="0" w:color="auto"/>
      </w:divBdr>
    </w:div>
    <w:div w:id="398556740">
      <w:bodyDiv w:val="1"/>
      <w:marLeft w:val="0"/>
      <w:marRight w:val="0"/>
      <w:marTop w:val="0"/>
      <w:marBottom w:val="0"/>
      <w:divBdr>
        <w:top w:val="none" w:sz="0" w:space="0" w:color="auto"/>
        <w:left w:val="none" w:sz="0" w:space="0" w:color="auto"/>
        <w:bottom w:val="none" w:sz="0" w:space="0" w:color="auto"/>
        <w:right w:val="none" w:sz="0" w:space="0" w:color="auto"/>
      </w:divBdr>
    </w:div>
    <w:div w:id="422533014">
      <w:bodyDiv w:val="1"/>
      <w:marLeft w:val="0"/>
      <w:marRight w:val="0"/>
      <w:marTop w:val="0"/>
      <w:marBottom w:val="0"/>
      <w:divBdr>
        <w:top w:val="none" w:sz="0" w:space="0" w:color="auto"/>
        <w:left w:val="none" w:sz="0" w:space="0" w:color="auto"/>
        <w:bottom w:val="none" w:sz="0" w:space="0" w:color="auto"/>
        <w:right w:val="none" w:sz="0" w:space="0" w:color="auto"/>
      </w:divBdr>
    </w:div>
    <w:div w:id="446388594">
      <w:bodyDiv w:val="1"/>
      <w:marLeft w:val="0"/>
      <w:marRight w:val="0"/>
      <w:marTop w:val="0"/>
      <w:marBottom w:val="0"/>
      <w:divBdr>
        <w:top w:val="none" w:sz="0" w:space="0" w:color="auto"/>
        <w:left w:val="none" w:sz="0" w:space="0" w:color="auto"/>
        <w:bottom w:val="none" w:sz="0" w:space="0" w:color="auto"/>
        <w:right w:val="none" w:sz="0" w:space="0" w:color="auto"/>
      </w:divBdr>
    </w:div>
    <w:div w:id="495849754">
      <w:bodyDiv w:val="1"/>
      <w:marLeft w:val="0"/>
      <w:marRight w:val="0"/>
      <w:marTop w:val="0"/>
      <w:marBottom w:val="0"/>
      <w:divBdr>
        <w:top w:val="none" w:sz="0" w:space="0" w:color="auto"/>
        <w:left w:val="none" w:sz="0" w:space="0" w:color="auto"/>
        <w:bottom w:val="none" w:sz="0" w:space="0" w:color="auto"/>
        <w:right w:val="none" w:sz="0" w:space="0" w:color="auto"/>
      </w:divBdr>
    </w:div>
    <w:div w:id="498623073">
      <w:bodyDiv w:val="1"/>
      <w:marLeft w:val="0"/>
      <w:marRight w:val="0"/>
      <w:marTop w:val="0"/>
      <w:marBottom w:val="0"/>
      <w:divBdr>
        <w:top w:val="none" w:sz="0" w:space="0" w:color="auto"/>
        <w:left w:val="none" w:sz="0" w:space="0" w:color="auto"/>
        <w:bottom w:val="none" w:sz="0" w:space="0" w:color="auto"/>
        <w:right w:val="none" w:sz="0" w:space="0" w:color="auto"/>
      </w:divBdr>
    </w:div>
    <w:div w:id="503934726">
      <w:bodyDiv w:val="1"/>
      <w:marLeft w:val="0"/>
      <w:marRight w:val="0"/>
      <w:marTop w:val="0"/>
      <w:marBottom w:val="0"/>
      <w:divBdr>
        <w:top w:val="none" w:sz="0" w:space="0" w:color="auto"/>
        <w:left w:val="none" w:sz="0" w:space="0" w:color="auto"/>
        <w:bottom w:val="none" w:sz="0" w:space="0" w:color="auto"/>
        <w:right w:val="none" w:sz="0" w:space="0" w:color="auto"/>
      </w:divBdr>
    </w:div>
    <w:div w:id="504444544">
      <w:bodyDiv w:val="1"/>
      <w:marLeft w:val="0"/>
      <w:marRight w:val="0"/>
      <w:marTop w:val="0"/>
      <w:marBottom w:val="0"/>
      <w:divBdr>
        <w:top w:val="none" w:sz="0" w:space="0" w:color="auto"/>
        <w:left w:val="none" w:sz="0" w:space="0" w:color="auto"/>
        <w:bottom w:val="none" w:sz="0" w:space="0" w:color="auto"/>
        <w:right w:val="none" w:sz="0" w:space="0" w:color="auto"/>
      </w:divBdr>
    </w:div>
    <w:div w:id="522934580">
      <w:bodyDiv w:val="1"/>
      <w:marLeft w:val="0"/>
      <w:marRight w:val="0"/>
      <w:marTop w:val="0"/>
      <w:marBottom w:val="0"/>
      <w:divBdr>
        <w:top w:val="none" w:sz="0" w:space="0" w:color="auto"/>
        <w:left w:val="none" w:sz="0" w:space="0" w:color="auto"/>
        <w:bottom w:val="none" w:sz="0" w:space="0" w:color="auto"/>
        <w:right w:val="none" w:sz="0" w:space="0" w:color="auto"/>
      </w:divBdr>
    </w:div>
    <w:div w:id="540287271">
      <w:bodyDiv w:val="1"/>
      <w:marLeft w:val="0"/>
      <w:marRight w:val="0"/>
      <w:marTop w:val="0"/>
      <w:marBottom w:val="0"/>
      <w:divBdr>
        <w:top w:val="none" w:sz="0" w:space="0" w:color="auto"/>
        <w:left w:val="none" w:sz="0" w:space="0" w:color="auto"/>
        <w:bottom w:val="none" w:sz="0" w:space="0" w:color="auto"/>
        <w:right w:val="none" w:sz="0" w:space="0" w:color="auto"/>
      </w:divBdr>
    </w:div>
    <w:div w:id="578831198">
      <w:bodyDiv w:val="1"/>
      <w:marLeft w:val="0"/>
      <w:marRight w:val="0"/>
      <w:marTop w:val="0"/>
      <w:marBottom w:val="0"/>
      <w:divBdr>
        <w:top w:val="none" w:sz="0" w:space="0" w:color="auto"/>
        <w:left w:val="none" w:sz="0" w:space="0" w:color="auto"/>
        <w:bottom w:val="none" w:sz="0" w:space="0" w:color="auto"/>
        <w:right w:val="none" w:sz="0" w:space="0" w:color="auto"/>
      </w:divBdr>
    </w:div>
    <w:div w:id="585725829">
      <w:bodyDiv w:val="1"/>
      <w:marLeft w:val="0"/>
      <w:marRight w:val="0"/>
      <w:marTop w:val="0"/>
      <w:marBottom w:val="0"/>
      <w:divBdr>
        <w:top w:val="none" w:sz="0" w:space="0" w:color="auto"/>
        <w:left w:val="none" w:sz="0" w:space="0" w:color="auto"/>
        <w:bottom w:val="none" w:sz="0" w:space="0" w:color="auto"/>
        <w:right w:val="none" w:sz="0" w:space="0" w:color="auto"/>
      </w:divBdr>
    </w:div>
    <w:div w:id="592668049">
      <w:bodyDiv w:val="1"/>
      <w:marLeft w:val="0"/>
      <w:marRight w:val="0"/>
      <w:marTop w:val="0"/>
      <w:marBottom w:val="0"/>
      <w:divBdr>
        <w:top w:val="none" w:sz="0" w:space="0" w:color="auto"/>
        <w:left w:val="none" w:sz="0" w:space="0" w:color="auto"/>
        <w:bottom w:val="none" w:sz="0" w:space="0" w:color="auto"/>
        <w:right w:val="none" w:sz="0" w:space="0" w:color="auto"/>
      </w:divBdr>
    </w:div>
    <w:div w:id="633756902">
      <w:bodyDiv w:val="1"/>
      <w:marLeft w:val="0"/>
      <w:marRight w:val="0"/>
      <w:marTop w:val="0"/>
      <w:marBottom w:val="0"/>
      <w:divBdr>
        <w:top w:val="none" w:sz="0" w:space="0" w:color="auto"/>
        <w:left w:val="none" w:sz="0" w:space="0" w:color="auto"/>
        <w:bottom w:val="none" w:sz="0" w:space="0" w:color="auto"/>
        <w:right w:val="none" w:sz="0" w:space="0" w:color="auto"/>
      </w:divBdr>
    </w:div>
    <w:div w:id="658535871">
      <w:bodyDiv w:val="1"/>
      <w:marLeft w:val="0"/>
      <w:marRight w:val="0"/>
      <w:marTop w:val="0"/>
      <w:marBottom w:val="0"/>
      <w:divBdr>
        <w:top w:val="none" w:sz="0" w:space="0" w:color="auto"/>
        <w:left w:val="none" w:sz="0" w:space="0" w:color="auto"/>
        <w:bottom w:val="none" w:sz="0" w:space="0" w:color="auto"/>
        <w:right w:val="none" w:sz="0" w:space="0" w:color="auto"/>
      </w:divBdr>
    </w:div>
    <w:div w:id="703554430">
      <w:bodyDiv w:val="1"/>
      <w:marLeft w:val="0"/>
      <w:marRight w:val="0"/>
      <w:marTop w:val="0"/>
      <w:marBottom w:val="0"/>
      <w:divBdr>
        <w:top w:val="none" w:sz="0" w:space="0" w:color="auto"/>
        <w:left w:val="none" w:sz="0" w:space="0" w:color="auto"/>
        <w:bottom w:val="none" w:sz="0" w:space="0" w:color="auto"/>
        <w:right w:val="none" w:sz="0" w:space="0" w:color="auto"/>
      </w:divBdr>
    </w:div>
    <w:div w:id="710808346">
      <w:bodyDiv w:val="1"/>
      <w:marLeft w:val="0"/>
      <w:marRight w:val="0"/>
      <w:marTop w:val="0"/>
      <w:marBottom w:val="0"/>
      <w:divBdr>
        <w:top w:val="none" w:sz="0" w:space="0" w:color="auto"/>
        <w:left w:val="none" w:sz="0" w:space="0" w:color="auto"/>
        <w:bottom w:val="none" w:sz="0" w:space="0" w:color="auto"/>
        <w:right w:val="none" w:sz="0" w:space="0" w:color="auto"/>
      </w:divBdr>
      <w:divsChild>
        <w:div w:id="1255017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2044346">
      <w:bodyDiv w:val="1"/>
      <w:marLeft w:val="0"/>
      <w:marRight w:val="0"/>
      <w:marTop w:val="0"/>
      <w:marBottom w:val="0"/>
      <w:divBdr>
        <w:top w:val="none" w:sz="0" w:space="0" w:color="auto"/>
        <w:left w:val="none" w:sz="0" w:space="0" w:color="auto"/>
        <w:bottom w:val="none" w:sz="0" w:space="0" w:color="auto"/>
        <w:right w:val="none" w:sz="0" w:space="0" w:color="auto"/>
      </w:divBdr>
    </w:div>
    <w:div w:id="784540467">
      <w:bodyDiv w:val="1"/>
      <w:marLeft w:val="0"/>
      <w:marRight w:val="0"/>
      <w:marTop w:val="0"/>
      <w:marBottom w:val="0"/>
      <w:divBdr>
        <w:top w:val="none" w:sz="0" w:space="0" w:color="auto"/>
        <w:left w:val="none" w:sz="0" w:space="0" w:color="auto"/>
        <w:bottom w:val="none" w:sz="0" w:space="0" w:color="auto"/>
        <w:right w:val="none" w:sz="0" w:space="0" w:color="auto"/>
      </w:divBdr>
    </w:div>
    <w:div w:id="851341223">
      <w:bodyDiv w:val="1"/>
      <w:marLeft w:val="0"/>
      <w:marRight w:val="0"/>
      <w:marTop w:val="0"/>
      <w:marBottom w:val="0"/>
      <w:divBdr>
        <w:top w:val="none" w:sz="0" w:space="0" w:color="auto"/>
        <w:left w:val="none" w:sz="0" w:space="0" w:color="auto"/>
        <w:bottom w:val="none" w:sz="0" w:space="0" w:color="auto"/>
        <w:right w:val="none" w:sz="0" w:space="0" w:color="auto"/>
      </w:divBdr>
    </w:div>
    <w:div w:id="866285926">
      <w:bodyDiv w:val="1"/>
      <w:marLeft w:val="0"/>
      <w:marRight w:val="0"/>
      <w:marTop w:val="0"/>
      <w:marBottom w:val="0"/>
      <w:divBdr>
        <w:top w:val="none" w:sz="0" w:space="0" w:color="auto"/>
        <w:left w:val="none" w:sz="0" w:space="0" w:color="auto"/>
        <w:bottom w:val="none" w:sz="0" w:space="0" w:color="auto"/>
        <w:right w:val="none" w:sz="0" w:space="0" w:color="auto"/>
      </w:divBdr>
    </w:div>
    <w:div w:id="871193425">
      <w:bodyDiv w:val="1"/>
      <w:marLeft w:val="0"/>
      <w:marRight w:val="0"/>
      <w:marTop w:val="0"/>
      <w:marBottom w:val="0"/>
      <w:divBdr>
        <w:top w:val="none" w:sz="0" w:space="0" w:color="auto"/>
        <w:left w:val="none" w:sz="0" w:space="0" w:color="auto"/>
        <w:bottom w:val="none" w:sz="0" w:space="0" w:color="auto"/>
        <w:right w:val="none" w:sz="0" w:space="0" w:color="auto"/>
      </w:divBdr>
    </w:div>
    <w:div w:id="886065760">
      <w:bodyDiv w:val="1"/>
      <w:marLeft w:val="0"/>
      <w:marRight w:val="0"/>
      <w:marTop w:val="0"/>
      <w:marBottom w:val="0"/>
      <w:divBdr>
        <w:top w:val="none" w:sz="0" w:space="0" w:color="auto"/>
        <w:left w:val="none" w:sz="0" w:space="0" w:color="auto"/>
        <w:bottom w:val="none" w:sz="0" w:space="0" w:color="auto"/>
        <w:right w:val="none" w:sz="0" w:space="0" w:color="auto"/>
      </w:divBdr>
    </w:div>
    <w:div w:id="915282356">
      <w:bodyDiv w:val="1"/>
      <w:marLeft w:val="0"/>
      <w:marRight w:val="0"/>
      <w:marTop w:val="0"/>
      <w:marBottom w:val="0"/>
      <w:divBdr>
        <w:top w:val="none" w:sz="0" w:space="0" w:color="auto"/>
        <w:left w:val="none" w:sz="0" w:space="0" w:color="auto"/>
        <w:bottom w:val="none" w:sz="0" w:space="0" w:color="auto"/>
        <w:right w:val="none" w:sz="0" w:space="0" w:color="auto"/>
      </w:divBdr>
    </w:div>
    <w:div w:id="1028799481">
      <w:bodyDiv w:val="1"/>
      <w:marLeft w:val="0"/>
      <w:marRight w:val="0"/>
      <w:marTop w:val="0"/>
      <w:marBottom w:val="0"/>
      <w:divBdr>
        <w:top w:val="none" w:sz="0" w:space="0" w:color="auto"/>
        <w:left w:val="none" w:sz="0" w:space="0" w:color="auto"/>
        <w:bottom w:val="none" w:sz="0" w:space="0" w:color="auto"/>
        <w:right w:val="none" w:sz="0" w:space="0" w:color="auto"/>
      </w:divBdr>
    </w:div>
    <w:div w:id="1045912184">
      <w:bodyDiv w:val="1"/>
      <w:marLeft w:val="0"/>
      <w:marRight w:val="0"/>
      <w:marTop w:val="0"/>
      <w:marBottom w:val="0"/>
      <w:divBdr>
        <w:top w:val="none" w:sz="0" w:space="0" w:color="auto"/>
        <w:left w:val="none" w:sz="0" w:space="0" w:color="auto"/>
        <w:bottom w:val="none" w:sz="0" w:space="0" w:color="auto"/>
        <w:right w:val="none" w:sz="0" w:space="0" w:color="auto"/>
      </w:divBdr>
    </w:div>
    <w:div w:id="1070230139">
      <w:bodyDiv w:val="1"/>
      <w:marLeft w:val="0"/>
      <w:marRight w:val="0"/>
      <w:marTop w:val="0"/>
      <w:marBottom w:val="0"/>
      <w:divBdr>
        <w:top w:val="none" w:sz="0" w:space="0" w:color="auto"/>
        <w:left w:val="none" w:sz="0" w:space="0" w:color="auto"/>
        <w:bottom w:val="none" w:sz="0" w:space="0" w:color="auto"/>
        <w:right w:val="none" w:sz="0" w:space="0" w:color="auto"/>
      </w:divBdr>
      <w:divsChild>
        <w:div w:id="924454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1023285">
      <w:bodyDiv w:val="1"/>
      <w:marLeft w:val="0"/>
      <w:marRight w:val="0"/>
      <w:marTop w:val="0"/>
      <w:marBottom w:val="0"/>
      <w:divBdr>
        <w:top w:val="none" w:sz="0" w:space="0" w:color="auto"/>
        <w:left w:val="none" w:sz="0" w:space="0" w:color="auto"/>
        <w:bottom w:val="none" w:sz="0" w:space="0" w:color="auto"/>
        <w:right w:val="none" w:sz="0" w:space="0" w:color="auto"/>
      </w:divBdr>
    </w:div>
    <w:div w:id="1167593491">
      <w:bodyDiv w:val="1"/>
      <w:marLeft w:val="0"/>
      <w:marRight w:val="0"/>
      <w:marTop w:val="0"/>
      <w:marBottom w:val="0"/>
      <w:divBdr>
        <w:top w:val="none" w:sz="0" w:space="0" w:color="auto"/>
        <w:left w:val="none" w:sz="0" w:space="0" w:color="auto"/>
        <w:bottom w:val="none" w:sz="0" w:space="0" w:color="auto"/>
        <w:right w:val="none" w:sz="0" w:space="0" w:color="auto"/>
      </w:divBdr>
    </w:div>
    <w:div w:id="1176648233">
      <w:bodyDiv w:val="1"/>
      <w:marLeft w:val="0"/>
      <w:marRight w:val="0"/>
      <w:marTop w:val="0"/>
      <w:marBottom w:val="0"/>
      <w:divBdr>
        <w:top w:val="none" w:sz="0" w:space="0" w:color="auto"/>
        <w:left w:val="none" w:sz="0" w:space="0" w:color="auto"/>
        <w:bottom w:val="none" w:sz="0" w:space="0" w:color="auto"/>
        <w:right w:val="none" w:sz="0" w:space="0" w:color="auto"/>
      </w:divBdr>
    </w:div>
    <w:div w:id="1193224010">
      <w:bodyDiv w:val="1"/>
      <w:marLeft w:val="0"/>
      <w:marRight w:val="0"/>
      <w:marTop w:val="0"/>
      <w:marBottom w:val="0"/>
      <w:divBdr>
        <w:top w:val="none" w:sz="0" w:space="0" w:color="auto"/>
        <w:left w:val="none" w:sz="0" w:space="0" w:color="auto"/>
        <w:bottom w:val="none" w:sz="0" w:space="0" w:color="auto"/>
        <w:right w:val="none" w:sz="0" w:space="0" w:color="auto"/>
      </w:divBdr>
    </w:div>
    <w:div w:id="1200314886">
      <w:bodyDiv w:val="1"/>
      <w:marLeft w:val="0"/>
      <w:marRight w:val="0"/>
      <w:marTop w:val="0"/>
      <w:marBottom w:val="0"/>
      <w:divBdr>
        <w:top w:val="none" w:sz="0" w:space="0" w:color="auto"/>
        <w:left w:val="none" w:sz="0" w:space="0" w:color="auto"/>
        <w:bottom w:val="none" w:sz="0" w:space="0" w:color="auto"/>
        <w:right w:val="none" w:sz="0" w:space="0" w:color="auto"/>
      </w:divBdr>
    </w:div>
    <w:div w:id="1210874846">
      <w:bodyDiv w:val="1"/>
      <w:marLeft w:val="0"/>
      <w:marRight w:val="0"/>
      <w:marTop w:val="0"/>
      <w:marBottom w:val="0"/>
      <w:divBdr>
        <w:top w:val="none" w:sz="0" w:space="0" w:color="auto"/>
        <w:left w:val="none" w:sz="0" w:space="0" w:color="auto"/>
        <w:bottom w:val="none" w:sz="0" w:space="0" w:color="auto"/>
        <w:right w:val="none" w:sz="0" w:space="0" w:color="auto"/>
      </w:divBdr>
    </w:div>
    <w:div w:id="1230723869">
      <w:bodyDiv w:val="1"/>
      <w:marLeft w:val="0"/>
      <w:marRight w:val="0"/>
      <w:marTop w:val="0"/>
      <w:marBottom w:val="0"/>
      <w:divBdr>
        <w:top w:val="none" w:sz="0" w:space="0" w:color="auto"/>
        <w:left w:val="none" w:sz="0" w:space="0" w:color="auto"/>
        <w:bottom w:val="none" w:sz="0" w:space="0" w:color="auto"/>
        <w:right w:val="none" w:sz="0" w:space="0" w:color="auto"/>
      </w:divBdr>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76978828">
      <w:bodyDiv w:val="1"/>
      <w:marLeft w:val="0"/>
      <w:marRight w:val="0"/>
      <w:marTop w:val="0"/>
      <w:marBottom w:val="0"/>
      <w:divBdr>
        <w:top w:val="none" w:sz="0" w:space="0" w:color="auto"/>
        <w:left w:val="none" w:sz="0" w:space="0" w:color="auto"/>
        <w:bottom w:val="none" w:sz="0" w:space="0" w:color="auto"/>
        <w:right w:val="none" w:sz="0" w:space="0" w:color="auto"/>
      </w:divBdr>
    </w:div>
    <w:div w:id="1347174638">
      <w:bodyDiv w:val="1"/>
      <w:marLeft w:val="0"/>
      <w:marRight w:val="0"/>
      <w:marTop w:val="0"/>
      <w:marBottom w:val="0"/>
      <w:divBdr>
        <w:top w:val="none" w:sz="0" w:space="0" w:color="auto"/>
        <w:left w:val="none" w:sz="0" w:space="0" w:color="auto"/>
        <w:bottom w:val="none" w:sz="0" w:space="0" w:color="auto"/>
        <w:right w:val="none" w:sz="0" w:space="0" w:color="auto"/>
      </w:divBdr>
    </w:div>
    <w:div w:id="1348095135">
      <w:bodyDiv w:val="1"/>
      <w:marLeft w:val="0"/>
      <w:marRight w:val="0"/>
      <w:marTop w:val="0"/>
      <w:marBottom w:val="0"/>
      <w:divBdr>
        <w:top w:val="none" w:sz="0" w:space="0" w:color="auto"/>
        <w:left w:val="none" w:sz="0" w:space="0" w:color="auto"/>
        <w:bottom w:val="none" w:sz="0" w:space="0" w:color="auto"/>
        <w:right w:val="none" w:sz="0" w:space="0" w:color="auto"/>
      </w:divBdr>
    </w:div>
    <w:div w:id="1406563285">
      <w:bodyDiv w:val="1"/>
      <w:marLeft w:val="0"/>
      <w:marRight w:val="0"/>
      <w:marTop w:val="0"/>
      <w:marBottom w:val="0"/>
      <w:divBdr>
        <w:top w:val="none" w:sz="0" w:space="0" w:color="auto"/>
        <w:left w:val="none" w:sz="0" w:space="0" w:color="auto"/>
        <w:bottom w:val="none" w:sz="0" w:space="0" w:color="auto"/>
        <w:right w:val="none" w:sz="0" w:space="0" w:color="auto"/>
      </w:divBdr>
    </w:div>
    <w:div w:id="1442261888">
      <w:bodyDiv w:val="1"/>
      <w:marLeft w:val="0"/>
      <w:marRight w:val="0"/>
      <w:marTop w:val="0"/>
      <w:marBottom w:val="0"/>
      <w:divBdr>
        <w:top w:val="none" w:sz="0" w:space="0" w:color="auto"/>
        <w:left w:val="none" w:sz="0" w:space="0" w:color="auto"/>
        <w:bottom w:val="none" w:sz="0" w:space="0" w:color="auto"/>
        <w:right w:val="none" w:sz="0" w:space="0" w:color="auto"/>
      </w:divBdr>
    </w:div>
    <w:div w:id="1475878964">
      <w:bodyDiv w:val="1"/>
      <w:marLeft w:val="0"/>
      <w:marRight w:val="0"/>
      <w:marTop w:val="0"/>
      <w:marBottom w:val="0"/>
      <w:divBdr>
        <w:top w:val="none" w:sz="0" w:space="0" w:color="auto"/>
        <w:left w:val="none" w:sz="0" w:space="0" w:color="auto"/>
        <w:bottom w:val="none" w:sz="0" w:space="0" w:color="auto"/>
        <w:right w:val="none" w:sz="0" w:space="0" w:color="auto"/>
      </w:divBdr>
    </w:div>
    <w:div w:id="1499881737">
      <w:bodyDiv w:val="1"/>
      <w:marLeft w:val="0"/>
      <w:marRight w:val="0"/>
      <w:marTop w:val="0"/>
      <w:marBottom w:val="0"/>
      <w:divBdr>
        <w:top w:val="none" w:sz="0" w:space="0" w:color="auto"/>
        <w:left w:val="none" w:sz="0" w:space="0" w:color="auto"/>
        <w:bottom w:val="none" w:sz="0" w:space="0" w:color="auto"/>
        <w:right w:val="none" w:sz="0" w:space="0" w:color="auto"/>
      </w:divBdr>
    </w:div>
    <w:div w:id="1640920107">
      <w:bodyDiv w:val="1"/>
      <w:marLeft w:val="0"/>
      <w:marRight w:val="0"/>
      <w:marTop w:val="0"/>
      <w:marBottom w:val="0"/>
      <w:divBdr>
        <w:top w:val="none" w:sz="0" w:space="0" w:color="auto"/>
        <w:left w:val="none" w:sz="0" w:space="0" w:color="auto"/>
        <w:bottom w:val="none" w:sz="0" w:space="0" w:color="auto"/>
        <w:right w:val="none" w:sz="0" w:space="0" w:color="auto"/>
      </w:divBdr>
    </w:div>
    <w:div w:id="1752696208">
      <w:bodyDiv w:val="1"/>
      <w:marLeft w:val="0"/>
      <w:marRight w:val="0"/>
      <w:marTop w:val="0"/>
      <w:marBottom w:val="0"/>
      <w:divBdr>
        <w:top w:val="none" w:sz="0" w:space="0" w:color="auto"/>
        <w:left w:val="none" w:sz="0" w:space="0" w:color="auto"/>
        <w:bottom w:val="none" w:sz="0" w:space="0" w:color="auto"/>
        <w:right w:val="none" w:sz="0" w:space="0" w:color="auto"/>
      </w:divBdr>
    </w:div>
    <w:div w:id="1826816137">
      <w:bodyDiv w:val="1"/>
      <w:marLeft w:val="0"/>
      <w:marRight w:val="0"/>
      <w:marTop w:val="0"/>
      <w:marBottom w:val="0"/>
      <w:divBdr>
        <w:top w:val="none" w:sz="0" w:space="0" w:color="auto"/>
        <w:left w:val="none" w:sz="0" w:space="0" w:color="auto"/>
        <w:bottom w:val="none" w:sz="0" w:space="0" w:color="auto"/>
        <w:right w:val="none" w:sz="0" w:space="0" w:color="auto"/>
      </w:divBdr>
    </w:div>
    <w:div w:id="1832257000">
      <w:bodyDiv w:val="1"/>
      <w:marLeft w:val="0"/>
      <w:marRight w:val="0"/>
      <w:marTop w:val="0"/>
      <w:marBottom w:val="0"/>
      <w:divBdr>
        <w:top w:val="none" w:sz="0" w:space="0" w:color="auto"/>
        <w:left w:val="none" w:sz="0" w:space="0" w:color="auto"/>
        <w:bottom w:val="none" w:sz="0" w:space="0" w:color="auto"/>
        <w:right w:val="none" w:sz="0" w:space="0" w:color="auto"/>
      </w:divBdr>
    </w:div>
    <w:div w:id="1840804110">
      <w:bodyDiv w:val="1"/>
      <w:marLeft w:val="0"/>
      <w:marRight w:val="0"/>
      <w:marTop w:val="0"/>
      <w:marBottom w:val="0"/>
      <w:divBdr>
        <w:top w:val="none" w:sz="0" w:space="0" w:color="auto"/>
        <w:left w:val="none" w:sz="0" w:space="0" w:color="auto"/>
        <w:bottom w:val="none" w:sz="0" w:space="0" w:color="auto"/>
        <w:right w:val="none" w:sz="0" w:space="0" w:color="auto"/>
      </w:divBdr>
    </w:div>
    <w:div w:id="1861356055">
      <w:bodyDiv w:val="1"/>
      <w:marLeft w:val="0"/>
      <w:marRight w:val="0"/>
      <w:marTop w:val="0"/>
      <w:marBottom w:val="0"/>
      <w:divBdr>
        <w:top w:val="none" w:sz="0" w:space="0" w:color="auto"/>
        <w:left w:val="none" w:sz="0" w:space="0" w:color="auto"/>
        <w:bottom w:val="none" w:sz="0" w:space="0" w:color="auto"/>
        <w:right w:val="none" w:sz="0" w:space="0" w:color="auto"/>
      </w:divBdr>
    </w:div>
    <w:div w:id="1895920365">
      <w:bodyDiv w:val="1"/>
      <w:marLeft w:val="0"/>
      <w:marRight w:val="0"/>
      <w:marTop w:val="0"/>
      <w:marBottom w:val="0"/>
      <w:divBdr>
        <w:top w:val="none" w:sz="0" w:space="0" w:color="auto"/>
        <w:left w:val="none" w:sz="0" w:space="0" w:color="auto"/>
        <w:bottom w:val="none" w:sz="0" w:space="0" w:color="auto"/>
        <w:right w:val="none" w:sz="0" w:space="0" w:color="auto"/>
      </w:divBdr>
    </w:div>
    <w:div w:id="1902665864">
      <w:bodyDiv w:val="1"/>
      <w:marLeft w:val="0"/>
      <w:marRight w:val="0"/>
      <w:marTop w:val="0"/>
      <w:marBottom w:val="0"/>
      <w:divBdr>
        <w:top w:val="none" w:sz="0" w:space="0" w:color="auto"/>
        <w:left w:val="none" w:sz="0" w:space="0" w:color="auto"/>
        <w:bottom w:val="none" w:sz="0" w:space="0" w:color="auto"/>
        <w:right w:val="none" w:sz="0" w:space="0" w:color="auto"/>
      </w:divBdr>
    </w:div>
    <w:div w:id="1915314369">
      <w:bodyDiv w:val="1"/>
      <w:marLeft w:val="0"/>
      <w:marRight w:val="0"/>
      <w:marTop w:val="0"/>
      <w:marBottom w:val="0"/>
      <w:divBdr>
        <w:top w:val="none" w:sz="0" w:space="0" w:color="auto"/>
        <w:left w:val="none" w:sz="0" w:space="0" w:color="auto"/>
        <w:bottom w:val="none" w:sz="0" w:space="0" w:color="auto"/>
        <w:right w:val="none" w:sz="0" w:space="0" w:color="auto"/>
      </w:divBdr>
    </w:div>
    <w:div w:id="1915552293">
      <w:bodyDiv w:val="1"/>
      <w:marLeft w:val="0"/>
      <w:marRight w:val="0"/>
      <w:marTop w:val="0"/>
      <w:marBottom w:val="0"/>
      <w:divBdr>
        <w:top w:val="none" w:sz="0" w:space="0" w:color="auto"/>
        <w:left w:val="none" w:sz="0" w:space="0" w:color="auto"/>
        <w:bottom w:val="none" w:sz="0" w:space="0" w:color="auto"/>
        <w:right w:val="none" w:sz="0" w:space="0" w:color="auto"/>
      </w:divBdr>
    </w:div>
    <w:div w:id="1917858245">
      <w:bodyDiv w:val="1"/>
      <w:marLeft w:val="0"/>
      <w:marRight w:val="0"/>
      <w:marTop w:val="0"/>
      <w:marBottom w:val="0"/>
      <w:divBdr>
        <w:top w:val="none" w:sz="0" w:space="0" w:color="auto"/>
        <w:left w:val="none" w:sz="0" w:space="0" w:color="auto"/>
        <w:bottom w:val="none" w:sz="0" w:space="0" w:color="auto"/>
        <w:right w:val="none" w:sz="0" w:space="0" w:color="auto"/>
      </w:divBdr>
    </w:div>
    <w:div w:id="1930965885">
      <w:bodyDiv w:val="1"/>
      <w:marLeft w:val="0"/>
      <w:marRight w:val="0"/>
      <w:marTop w:val="0"/>
      <w:marBottom w:val="0"/>
      <w:divBdr>
        <w:top w:val="none" w:sz="0" w:space="0" w:color="auto"/>
        <w:left w:val="none" w:sz="0" w:space="0" w:color="auto"/>
        <w:bottom w:val="none" w:sz="0" w:space="0" w:color="auto"/>
        <w:right w:val="none" w:sz="0" w:space="0" w:color="auto"/>
      </w:divBdr>
    </w:div>
    <w:div w:id="1933391071">
      <w:bodyDiv w:val="1"/>
      <w:marLeft w:val="0"/>
      <w:marRight w:val="0"/>
      <w:marTop w:val="0"/>
      <w:marBottom w:val="0"/>
      <w:divBdr>
        <w:top w:val="none" w:sz="0" w:space="0" w:color="auto"/>
        <w:left w:val="none" w:sz="0" w:space="0" w:color="auto"/>
        <w:bottom w:val="none" w:sz="0" w:space="0" w:color="auto"/>
        <w:right w:val="none" w:sz="0" w:space="0" w:color="auto"/>
      </w:divBdr>
    </w:div>
    <w:div w:id="1946182645">
      <w:bodyDiv w:val="1"/>
      <w:marLeft w:val="0"/>
      <w:marRight w:val="0"/>
      <w:marTop w:val="0"/>
      <w:marBottom w:val="0"/>
      <w:divBdr>
        <w:top w:val="none" w:sz="0" w:space="0" w:color="auto"/>
        <w:left w:val="none" w:sz="0" w:space="0" w:color="auto"/>
        <w:bottom w:val="none" w:sz="0" w:space="0" w:color="auto"/>
        <w:right w:val="none" w:sz="0" w:space="0" w:color="auto"/>
      </w:divBdr>
    </w:div>
    <w:div w:id="2026400587">
      <w:bodyDiv w:val="1"/>
      <w:marLeft w:val="0"/>
      <w:marRight w:val="0"/>
      <w:marTop w:val="0"/>
      <w:marBottom w:val="0"/>
      <w:divBdr>
        <w:top w:val="none" w:sz="0" w:space="0" w:color="auto"/>
        <w:left w:val="none" w:sz="0" w:space="0" w:color="auto"/>
        <w:bottom w:val="none" w:sz="0" w:space="0" w:color="auto"/>
        <w:right w:val="none" w:sz="0" w:space="0" w:color="auto"/>
      </w:divBdr>
    </w:div>
    <w:div w:id="2028603184">
      <w:bodyDiv w:val="1"/>
      <w:marLeft w:val="0"/>
      <w:marRight w:val="0"/>
      <w:marTop w:val="0"/>
      <w:marBottom w:val="0"/>
      <w:divBdr>
        <w:top w:val="none" w:sz="0" w:space="0" w:color="auto"/>
        <w:left w:val="none" w:sz="0" w:space="0" w:color="auto"/>
        <w:bottom w:val="none" w:sz="0" w:space="0" w:color="auto"/>
        <w:right w:val="none" w:sz="0" w:space="0" w:color="auto"/>
      </w:divBdr>
    </w:div>
    <w:div w:id="2040278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E8057-384B-4E0F-A3C6-798234DF2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3785</Words>
  <Characters>18814</Characters>
  <Application>Microsoft Office Word</Application>
  <DocSecurity>0</DocSecurity>
  <Lines>241</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Galal Taha</cp:lastModifiedBy>
  <cp:revision>3</cp:revision>
  <cp:lastPrinted>2025-12-04T05:51:00Z</cp:lastPrinted>
  <dcterms:created xsi:type="dcterms:W3CDTF">2025-12-08T04:47:00Z</dcterms:created>
  <dcterms:modified xsi:type="dcterms:W3CDTF">2025-12-08T04:50:00Z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