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0D064" w14:textId="77777777" w:rsidR="00C0281E" w:rsidRPr="00C0281E" w:rsidRDefault="00C0281E" w:rsidP="00C0281E">
      <w:pPr>
        <w:keepNext/>
        <w:keepLines/>
        <w:bidi w:val="0"/>
        <w:spacing w:before="360" w:after="120" w:line="360" w:lineRule="auto"/>
        <w:jc w:val="center"/>
        <w:outlineLvl w:val="0"/>
        <w:rPr>
          <w:rFonts w:ascii="Times New Roman" w:eastAsia="Times New Roman" w:hAnsi="Times New Roman" w:cs="Times New Roman"/>
          <w:b/>
          <w:color w:val="0F4761"/>
          <w:kern w:val="2"/>
          <w:sz w:val="40"/>
          <w:szCs w:val="40"/>
        </w:rPr>
      </w:pPr>
      <w:bookmarkStart w:id="0" w:name="_Toc200814605"/>
      <w:r w:rsidRPr="00C0281E">
        <w:rPr>
          <w:rFonts w:ascii="Times New Roman" w:eastAsia="Times New Roman" w:hAnsi="Times New Roman" w:cs="Times New Roman"/>
          <w:b/>
          <w:color w:val="0F4761"/>
          <w:kern w:val="2"/>
          <w:sz w:val="40"/>
          <w:szCs w:val="40"/>
        </w:rPr>
        <w:t>Chapter 1: Introduction</w:t>
      </w:r>
      <w:bookmarkEnd w:id="0"/>
    </w:p>
    <w:p w14:paraId="77E753A8" w14:textId="77777777" w:rsidR="00C0281E" w:rsidRPr="00C0281E" w:rsidRDefault="00C0281E" w:rsidP="00C0281E">
      <w:pPr>
        <w:keepNext/>
        <w:keepLines/>
        <w:bidi w:val="0"/>
        <w:spacing w:before="160" w:after="80" w:line="278" w:lineRule="auto"/>
        <w:outlineLvl w:val="1"/>
        <w:rPr>
          <w:rFonts w:ascii="Times New Roman" w:eastAsia="Times New Roman" w:hAnsi="Times New Roman" w:cs="Times New Roman"/>
          <w:b/>
          <w:color w:val="0F4761"/>
          <w:kern w:val="2"/>
          <w:sz w:val="32"/>
          <w:szCs w:val="32"/>
        </w:rPr>
      </w:pPr>
      <w:bookmarkStart w:id="1" w:name="_Toc200814606"/>
      <w:r w:rsidRPr="00C0281E">
        <w:rPr>
          <w:rFonts w:ascii="Times New Roman" w:eastAsia="Times New Roman" w:hAnsi="Times New Roman" w:cs="Times New Roman"/>
          <w:b/>
          <w:color w:val="0F4761"/>
          <w:kern w:val="2"/>
          <w:sz w:val="32"/>
          <w:szCs w:val="32"/>
        </w:rPr>
        <w:t>Introduction</w:t>
      </w:r>
      <w:bookmarkEnd w:id="1"/>
    </w:p>
    <w:p w14:paraId="0081513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Artificial Intelligence (AI) is a branch of computer science designed to build machines and software for tasks requiring human intelligence, like learning, reasoning, solving problems, perception, and decision making (Khaleel et al., 2024). Unlike traditional computer programs that follow explicit instructions, AI systems leverage algorithms and vast datasets to identify patterns and improve their performance over time, simulating cognitive functions like adaptation and understanding. The field encompasses various subfields, including machine learning (where systems learn from data), natural language processing (enabling machines to understand and generate human language), and computer vision (allowing machines to interpret visual information). AI has evolved from early theoretical concepts, such as Alan Turing's foundational work in the 1950s, to practical applications like virtual assistants, autonomous vehicles, and advanced recommendation systems. Today, most deployed AI is considered "narrow AI," excelling at specific tasks, while "general AI"-matching the full breadth of human cognition- remains a long-term research goal.</w:t>
      </w:r>
    </w:p>
    <w:p w14:paraId="7C1658B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importance of AI across industries stems from its unparalleled ability to analyze massive datasets, predict trends, automate complex processes, and enhance decision-making. AI-driven diagnostics and predictive analytics will save the industry $150 billion annually by 2026 through improved patient outcomes and operational efficiencies (Accenture. (n.d.). In finance, AI algorithms underpin fraud detection systems and algorithmic trading, with global spending on AI in banking expected to reach $64.03 billion by 2030 (Allied Market Research, 2024). Manufacturing leverages AI for predictive maintenance and quality control, reducing downtime and operational costs. Gartner estimates that by 2025, over 60% of manufacturers will use AI-driven predictive analytics (Accenture. (n.d.). In transportation, AI powers autonomous vehicles and </w:t>
      </w:r>
      <w:proofErr w:type="spellStart"/>
      <w:r w:rsidRPr="00C0281E">
        <w:rPr>
          <w:rFonts w:ascii="Times New Roman" w:eastAsia="Aptos" w:hAnsi="Times New Roman" w:cs="Times New Roman"/>
          <w:kern w:val="2"/>
          <w:sz w:val="24"/>
          <w:szCs w:val="24"/>
        </w:rPr>
        <w:t>optimises</w:t>
      </w:r>
      <w:proofErr w:type="spellEnd"/>
      <w:r w:rsidRPr="00C0281E">
        <w:rPr>
          <w:rFonts w:ascii="Times New Roman" w:eastAsia="Aptos" w:hAnsi="Times New Roman" w:cs="Times New Roman"/>
          <w:kern w:val="2"/>
          <w:sz w:val="24"/>
          <w:szCs w:val="24"/>
        </w:rPr>
        <w:t xml:space="preserve"> logistics, contributing to an estimated $400 billion in annual savings for the global supply chain by 2030 (Allied Market Research, 2021). These figures underscore AI’s transformative impact, driving efficiency, reducing costs, and enabling smarter, data-driven decisions across sectors</w:t>
      </w:r>
    </w:p>
    <w:p w14:paraId="0056503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Operational Risk Management (ORM) in aviation is a structured, systematic approach to identifying, assessing, and mitigating risks associated with flight operations and airport activities to minimize accidents, property damage, and loss of life or health (Sivakumar, </w:t>
      </w:r>
      <w:r w:rsidRPr="00C0281E">
        <w:rPr>
          <w:rFonts w:ascii="Times New Roman" w:eastAsia="Aptos" w:hAnsi="Times New Roman" w:cs="Times New Roman"/>
          <w:kern w:val="2"/>
          <w:sz w:val="24"/>
          <w:szCs w:val="24"/>
        </w:rPr>
        <w:lastRenderedPageBreak/>
        <w:t>2022). ORM involves a continuous decision-making process that balances the benefits of an operation against the potential risks, ensuring that risks are reduced to the lowest practical level before and during all phases of aviation activities. There is a consensus among system safety specialists that ORM is a proactive six-step process of hazard identification, risk assessment, control analysis, decision-making, control implementation, and ongoing surveillance and review, as described in the FAA System Safety Handbook. This process aims to keep personnel, save assets, and sustain operational effectiveness by averting mishaps and mitigating losses in a planned and controlled fashion. The principles of ORM include not taking any unnecessary risks, making risk decisions at the appropriate managerial level, and incorporating ORM into all planning stages to maximize operational capability while reducing resource consumption.</w:t>
      </w:r>
    </w:p>
    <w:p w14:paraId="0A50AE18"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Aviation safety and increased operational efficiency are augmented by traditional ORM practices with artificial intelligence (AI) aid. AI technologies for real-time monitoring of aircraft performance and airport operations enable early detection of anomalies that indicate safety risks or operational inefficiencies. Thus, for example, massive flight data, weather reports, and air traffic patterns can be processed by AI systems to predict and recommend actions to mitigate risks caused by human error or unplanned events. In addition, pilots and air traffic controllers are supported by AI that combines complex information into actionable intelligence and makes timely interventions to prevent incidents. Automated integration of AI-driven tools into aviation has proven to help decrease operational disruptions and raise the safety margin, making aviation more efficient in traffic management and maintenance scheduling. Advanced AI enables dealing with </w:t>
      </w:r>
      <w:proofErr w:type="gramStart"/>
      <w:r w:rsidRPr="00C0281E">
        <w:rPr>
          <w:rFonts w:ascii="Times New Roman" w:eastAsia="Aptos" w:hAnsi="Times New Roman" w:cs="Times New Roman"/>
          <w:kern w:val="2"/>
          <w:sz w:val="24"/>
          <w:szCs w:val="24"/>
        </w:rPr>
        <w:t>bigger and bigger</w:t>
      </w:r>
      <w:proofErr w:type="gramEnd"/>
      <w:r w:rsidRPr="00C0281E">
        <w:rPr>
          <w:rFonts w:ascii="Times New Roman" w:eastAsia="Aptos" w:hAnsi="Times New Roman" w:cs="Times New Roman"/>
          <w:kern w:val="2"/>
          <w:sz w:val="24"/>
          <w:szCs w:val="24"/>
        </w:rPr>
        <w:t xml:space="preserve"> datasets, and their real-time processing and interpretation, thus providing a way to reduce risk and constantly enhance safety in aviation operations proactively.</w:t>
      </w:r>
    </w:p>
    <w:p w14:paraId="54338D36"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Since airport operations are complex and the stakes are high in daily airport operations, airport operational risk management is critical. Airports have numerous risks, including ground navigation errors, security breaches, inefficient resource management, and breakdowns in coordinating operations. Example – Runway incursions present a high collision risk whenever unauthorized vehicles, personnel, or aircraft enter active runways, as exemplified by Singapore Changi airport, amongst many leading airports with integrated advanced ground radar systems and extensive training to achieve the lowest incursion rates globally. Moreover, there are other persistent hazards, such as bird strikes, which can knock an aircraft out of the sky, or damage or even destroy it, particularly when taking off and </w:t>
      </w:r>
      <w:r w:rsidRPr="00C0281E">
        <w:rPr>
          <w:rFonts w:ascii="Times New Roman" w:eastAsia="Aptos" w:hAnsi="Times New Roman" w:cs="Times New Roman"/>
          <w:kern w:val="2"/>
          <w:sz w:val="24"/>
          <w:szCs w:val="24"/>
        </w:rPr>
        <w:lastRenderedPageBreak/>
        <w:t>landing. This has been addressed by San Francisco International Airport (SFO), which has used habitat management and radar systems to monitor and mitigate bird activity, showing how management of targeted risks can reduce operational disruptions and improve safety.</w:t>
      </w:r>
    </w:p>
    <w:p w14:paraId="58BD2533"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Unmanaged risks have significant financial and reputational consequences. In aviation, operational failures can lead to multimillion-dollar losses, legal liabilities, and loss of public trust globally. Proactive risk management systems, such as open-source intelligence and real-time analytics, enable airports to identify and mitigate threats before they escalate, significantly reducing response times and potential damages. For instance, comprehensive risk management frameworks like ISO 31000:2018 guide airports in systematically establishing context, assessing risks, implementing controls, and ensuring continuous monitoring and communication across all levels of the organization (Hamid &amp; </w:t>
      </w:r>
      <w:proofErr w:type="spellStart"/>
      <w:r w:rsidRPr="00C0281E">
        <w:rPr>
          <w:rFonts w:ascii="Times New Roman" w:eastAsia="Aptos" w:hAnsi="Times New Roman" w:cs="Times New Roman"/>
          <w:kern w:val="2"/>
          <w:sz w:val="24"/>
          <w:szCs w:val="24"/>
        </w:rPr>
        <w:t>Djakman</w:t>
      </w:r>
      <w:proofErr w:type="spellEnd"/>
      <w:r w:rsidRPr="00C0281E">
        <w:rPr>
          <w:rFonts w:ascii="Times New Roman" w:eastAsia="Aptos" w:hAnsi="Times New Roman" w:cs="Times New Roman"/>
          <w:kern w:val="2"/>
          <w:sz w:val="24"/>
          <w:szCs w:val="24"/>
        </w:rPr>
        <w:t>, 2024). This integrated approach safeguards passengers, crew, and assets. It ensures operational continuity and compliance with international standards, essential as airports worldwide contend with rising passenger volumes and increasingly sophisticated threats. Effective operational risk management is indispensable for maintaining safety, efficiency, and resilience in the dynamic environment of modern airports.</w:t>
      </w:r>
    </w:p>
    <w:p w14:paraId="6B490937"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color w:val="0F4761"/>
          <w:kern w:val="2"/>
          <w:sz w:val="32"/>
          <w:szCs w:val="32"/>
        </w:rPr>
      </w:pPr>
      <w:bookmarkStart w:id="2" w:name="_Toc200814607"/>
      <w:r w:rsidRPr="00C0281E">
        <w:rPr>
          <w:rFonts w:ascii="Times New Roman" w:eastAsia="Times New Roman" w:hAnsi="Times New Roman" w:cs="Times New Roman"/>
          <w:b/>
          <w:color w:val="0F4761"/>
          <w:kern w:val="2"/>
          <w:sz w:val="32"/>
          <w:szCs w:val="32"/>
        </w:rPr>
        <w:t>Overview of Taif International Airport</w:t>
      </w:r>
      <w:bookmarkEnd w:id="2"/>
    </w:p>
    <w:p w14:paraId="6BF36E33"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Taif International Airport, established in 1976, is strategically located about 27–30 km northeast of Taif city and approximately 70 km from Mecca, making it the second closest airport to the holy city after Jeddah (</w:t>
      </w:r>
      <w:proofErr w:type="spellStart"/>
      <w:r w:rsidRPr="00C0281E">
        <w:rPr>
          <w:rFonts w:ascii="Times New Roman" w:eastAsia="Aptos" w:hAnsi="Times New Roman" w:cs="Times New Roman"/>
          <w:kern w:val="2"/>
          <w:sz w:val="24"/>
          <w:szCs w:val="24"/>
        </w:rPr>
        <w:t>Saudipedia</w:t>
      </w:r>
      <w:proofErr w:type="spellEnd"/>
      <w:r w:rsidRPr="00C0281E">
        <w:rPr>
          <w:rFonts w:ascii="Times New Roman" w:eastAsia="Aptos" w:hAnsi="Times New Roman" w:cs="Times New Roman"/>
          <w:kern w:val="2"/>
          <w:sz w:val="24"/>
          <w:szCs w:val="24"/>
        </w:rPr>
        <w:t xml:space="preserve">, 2024). Initially serving only domestic flights, the airport was upgraded to a regional airport in 2009 to accommodate international traffic as the city's population grew and to relieve congestion at larger airports such as King Abdulaziz International Airport in Jeddah </w:t>
      </w:r>
      <w:bookmarkStart w:id="3" w:name="_Hlk190117684"/>
      <w:r w:rsidRPr="00C0281E">
        <w:rPr>
          <w:rFonts w:ascii="Times New Roman" w:eastAsia="Aptos" w:hAnsi="Times New Roman" w:cs="Times New Roman"/>
          <w:kern w:val="2"/>
          <w:sz w:val="24"/>
          <w:szCs w:val="24"/>
        </w:rPr>
        <w:t>(</w:t>
      </w:r>
      <w:proofErr w:type="spellStart"/>
      <w:r w:rsidRPr="00C0281E">
        <w:rPr>
          <w:rFonts w:ascii="Times New Roman" w:eastAsia="Aptos" w:hAnsi="Times New Roman" w:cs="Times New Roman"/>
          <w:kern w:val="2"/>
          <w:sz w:val="24"/>
          <w:szCs w:val="24"/>
        </w:rPr>
        <w:t>Abonomi</w:t>
      </w:r>
      <w:proofErr w:type="spellEnd"/>
      <w:r w:rsidRPr="00C0281E">
        <w:rPr>
          <w:rFonts w:ascii="Times New Roman" w:eastAsia="Aptos" w:hAnsi="Times New Roman" w:cs="Times New Roman"/>
          <w:kern w:val="2"/>
          <w:sz w:val="24"/>
          <w:szCs w:val="24"/>
        </w:rPr>
        <w:t xml:space="preserve"> et al., 2022</w:t>
      </w:r>
      <w:bookmarkEnd w:id="3"/>
      <w:r w:rsidRPr="00C0281E">
        <w:rPr>
          <w:rFonts w:ascii="Times New Roman" w:eastAsia="Aptos" w:hAnsi="Times New Roman" w:cs="Times New Roman"/>
          <w:kern w:val="2"/>
          <w:sz w:val="24"/>
          <w:szCs w:val="24"/>
        </w:rPr>
        <w:t xml:space="preserve">). The airport plays a crucial role during the Hajj and Umrah, serving as a key gateway for pilgrims. In 2019, Taif International Airport handled 10,867 international and domestic flights, and its annual passenger capacity has grown significantly. Recent expansions have increased </w:t>
      </w:r>
      <w:proofErr w:type="gramStart"/>
      <w:r w:rsidRPr="00C0281E">
        <w:rPr>
          <w:rFonts w:ascii="Times New Roman" w:eastAsia="Aptos" w:hAnsi="Times New Roman" w:cs="Times New Roman"/>
          <w:kern w:val="2"/>
          <w:sz w:val="24"/>
          <w:szCs w:val="24"/>
        </w:rPr>
        <w:t>its</w:t>
      </w:r>
      <w:proofErr w:type="gramEnd"/>
      <w:r w:rsidRPr="00C0281E">
        <w:rPr>
          <w:rFonts w:ascii="Times New Roman" w:eastAsia="Aptos" w:hAnsi="Times New Roman" w:cs="Times New Roman"/>
          <w:kern w:val="2"/>
          <w:sz w:val="24"/>
          <w:szCs w:val="24"/>
        </w:rPr>
        <w:t xml:space="preserve"> area to 48 million square meters, with the ability to accommodate over five million passengers annually (</w:t>
      </w:r>
      <w:proofErr w:type="spellStart"/>
      <w:r w:rsidRPr="00C0281E">
        <w:rPr>
          <w:rFonts w:ascii="Times New Roman" w:eastAsia="Aptos" w:hAnsi="Times New Roman" w:cs="Times New Roman"/>
          <w:kern w:val="2"/>
          <w:sz w:val="24"/>
          <w:szCs w:val="24"/>
        </w:rPr>
        <w:t>Saudipedia</w:t>
      </w:r>
      <w:proofErr w:type="spellEnd"/>
      <w:r w:rsidRPr="00C0281E">
        <w:rPr>
          <w:rFonts w:ascii="Times New Roman" w:eastAsia="Aptos" w:hAnsi="Times New Roman" w:cs="Times New Roman"/>
          <w:kern w:val="2"/>
          <w:sz w:val="24"/>
          <w:szCs w:val="24"/>
        </w:rPr>
        <w:t>, 2024). Cluster2 Company manages the airport under the General Authority of Civil Aviation and features modern facilities, including comfortable lounges, duty-free shops, and efficient ground services.</w:t>
      </w:r>
    </w:p>
    <w:p w14:paraId="74D79808"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construction of a new Taif International Airport, located 21 kilometers southeast of the current facility, is projected to increase capacity to 5 million passengers by 2030, </w:t>
      </w:r>
      <w:r w:rsidRPr="00C0281E">
        <w:rPr>
          <w:rFonts w:ascii="Times New Roman" w:eastAsia="Aptos" w:hAnsi="Times New Roman" w:cs="Times New Roman"/>
          <w:kern w:val="2"/>
          <w:sz w:val="24"/>
          <w:szCs w:val="24"/>
        </w:rPr>
        <w:lastRenderedPageBreak/>
        <w:t>aligning with Saudi Arabia's Vision 2030 to modernize and expand aviation infrastructure (</w:t>
      </w:r>
      <w:proofErr w:type="spellStart"/>
      <w:r w:rsidRPr="00C0281E">
        <w:rPr>
          <w:rFonts w:ascii="Times New Roman" w:eastAsia="Aptos" w:hAnsi="Times New Roman" w:cs="Times New Roman"/>
          <w:kern w:val="2"/>
          <w:sz w:val="24"/>
          <w:szCs w:val="24"/>
        </w:rPr>
        <w:t>Saudipedia</w:t>
      </w:r>
      <w:proofErr w:type="spellEnd"/>
      <w:r w:rsidRPr="00C0281E">
        <w:rPr>
          <w:rFonts w:ascii="Times New Roman" w:eastAsia="Aptos" w:hAnsi="Times New Roman" w:cs="Times New Roman"/>
          <w:kern w:val="2"/>
          <w:sz w:val="24"/>
          <w:szCs w:val="24"/>
        </w:rPr>
        <w:t>, 2024). As part of this modernization, operational risks such as ground navigation errors, security breaches, and logistical challenges are addressed through advanced technological solutions. Integrating artificial intelligence (AI) into risk management systems is vital for enhancing safety, efficiency, and reliability. AI-powered systems can continuously monitor operational risks, quickly detect anomalies, and generate detailed reports for better decision-making. This proactive approach allows for real-time responses to potential threats. It optimizes resource allocation, ensuring the airport remains secure and efficient as passenger volumes and operational complexity increase. The application of AI is expected to be a cornerstone in achieving the ambitious goals set out for Taif International Airport's future development.</w:t>
      </w:r>
    </w:p>
    <w:p w14:paraId="0DF04E57"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color w:val="0F4761"/>
          <w:kern w:val="2"/>
          <w:sz w:val="32"/>
          <w:szCs w:val="32"/>
        </w:rPr>
      </w:pPr>
      <w:bookmarkStart w:id="4" w:name="_Toc200814608"/>
      <w:r w:rsidRPr="00C0281E">
        <w:rPr>
          <w:rFonts w:ascii="Times New Roman" w:eastAsia="Times New Roman" w:hAnsi="Times New Roman" w:cs="Times New Roman"/>
          <w:b/>
          <w:color w:val="0F4761"/>
          <w:kern w:val="2"/>
          <w:sz w:val="32"/>
          <w:szCs w:val="32"/>
        </w:rPr>
        <w:t>Problem Statement</w:t>
      </w:r>
      <w:bookmarkEnd w:id="4"/>
    </w:p>
    <w:p w14:paraId="56FA1494"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Problem Statement: Taif International Airport’s persistent operational risk challenges demand the integration of artificial intelligence to enhance safety, efficiency, and resilience, as traditional methods prove insufficient for its expanding operations. </w:t>
      </w:r>
    </w:p>
    <w:p w14:paraId="52F45BB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Risk management operations at Taif International Airport produce safety and efficiency risks that affect contemporary airport facilities. Ground navigation errors present a significant operational challenge because King Khalid International Airport recorded 68 incidents that increased crew workload, controller workload, and airport staff workload, thus escalating the potential for disruptive incidents (Aviation Investigation Bureau, 2021). Maintenance delays further compound these risks, with project risk management studies showing that unplanned maintenance and scheduling issues can lead to cascading delays, increased operational costs, and compromised safety margins. Security and surveillance vulnerabilities remain an ever-present threat, particularly as airports become targets for terrorism, smuggling, and other illicit activities. These vulnerabilities are exacerbated by the complexity of coordinating between multiple stakeholders, ground handlers, and technology providers, leading to communication gaps and inconsistent application of safety protocols.</w:t>
      </w:r>
    </w:p>
    <w:p w14:paraId="036F4F2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Emerging risks add further complexity to the risk landscape at Taif International Airport. Cybersecurity threats are rising as airports become more </w:t>
      </w:r>
      <w:proofErr w:type="spellStart"/>
      <w:r w:rsidRPr="00C0281E">
        <w:rPr>
          <w:rFonts w:ascii="Times New Roman" w:eastAsia="Aptos" w:hAnsi="Times New Roman" w:cs="Times New Roman"/>
          <w:kern w:val="2"/>
          <w:sz w:val="24"/>
          <w:szCs w:val="24"/>
        </w:rPr>
        <w:t>digitised</w:t>
      </w:r>
      <w:proofErr w:type="spellEnd"/>
      <w:r w:rsidRPr="00C0281E">
        <w:rPr>
          <w:rFonts w:ascii="Times New Roman" w:eastAsia="Aptos" w:hAnsi="Times New Roman" w:cs="Times New Roman"/>
          <w:kern w:val="2"/>
          <w:sz w:val="24"/>
          <w:szCs w:val="24"/>
        </w:rPr>
        <w:t xml:space="preserve">, with critical systems for navigation, baggage handling, and passenger processing increasingly exposed to potential cyberattacks. Climate effects, such as extreme weather events, can disrupt airport operations, damage infrastructure, and threaten safety and continuity. Project delays from </w:t>
      </w:r>
      <w:r w:rsidRPr="00C0281E">
        <w:rPr>
          <w:rFonts w:ascii="Times New Roman" w:eastAsia="Aptos" w:hAnsi="Times New Roman" w:cs="Times New Roman"/>
          <w:kern w:val="2"/>
          <w:sz w:val="24"/>
          <w:szCs w:val="24"/>
        </w:rPr>
        <w:lastRenderedPageBreak/>
        <w:t>construction, technology upgrades, or regulatory approvals can also have significant financial and operational repercussions (</w:t>
      </w:r>
      <w:proofErr w:type="spellStart"/>
      <w:r w:rsidRPr="00C0281E">
        <w:rPr>
          <w:rFonts w:ascii="Times New Roman" w:eastAsia="Aptos" w:hAnsi="Times New Roman" w:cs="Times New Roman"/>
          <w:kern w:val="2"/>
          <w:sz w:val="24"/>
          <w:szCs w:val="24"/>
        </w:rPr>
        <w:t>Paraschi</w:t>
      </w:r>
      <w:proofErr w:type="spellEnd"/>
      <w:r w:rsidRPr="00C0281E">
        <w:rPr>
          <w:rFonts w:ascii="Times New Roman" w:eastAsia="Aptos" w:hAnsi="Times New Roman" w:cs="Times New Roman"/>
          <w:kern w:val="2"/>
          <w:sz w:val="24"/>
          <w:szCs w:val="24"/>
        </w:rPr>
        <w:t>, 2025). According to the best international practices, effective risk management in airports must be dynamic and adaptive, continuously reassessing and responding to these evolving threats through robust safety management systems, risk-based approaches, and proactive hazard identification.</w:t>
      </w:r>
    </w:p>
    <w:p w14:paraId="603D4710"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While foundational, traditional operational risk management (ORM) methods are increasingly insufficient for today's airport environment. Manual processes and static risk assessments struggle to keep pace with the volume, velocity, and complexity of data generated by modern airport operations. For example, qualitative risk registers and periodic audits may overlook emerging hazards or fail to provide timely warnings, leading to reactive rather than proactive risk mitigation. In this context, there is an excellent opportunity to change the situation with the help of AI-driven solutions.  Thus, AI can predict the risk before it happens, manage the resources needed most efficiently, and provide support in decision-making, due to its ability to recognize patterns, analyze the data in real time, and automate the processes. With the help of AI-based technologies such as surveillance systems, smart maintenance, and traffic control software, the risks will be reduced both in frequency and intensity, and Taif International Airport will achieve the highest level of operating safety, efficiency, and reliability that meets the standards of the best airports in the world.</w:t>
      </w:r>
    </w:p>
    <w:p w14:paraId="29DC2939"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5" w:name="_Toc200814609"/>
      <w:r w:rsidRPr="00C0281E">
        <w:rPr>
          <w:rFonts w:ascii="Times New Roman" w:eastAsia="Times New Roman" w:hAnsi="Times New Roman" w:cs="Times New Roman"/>
          <w:b/>
          <w:color w:val="0F4761"/>
          <w:kern w:val="2"/>
          <w:sz w:val="32"/>
          <w:szCs w:val="32"/>
        </w:rPr>
        <w:t>Study Purposes</w:t>
      </w:r>
      <w:bookmarkEnd w:id="5"/>
    </w:p>
    <w:p w14:paraId="7E264592" w14:textId="77777777" w:rsidR="00C0281E" w:rsidRPr="00C0281E" w:rsidRDefault="00C0281E" w:rsidP="00C0281E">
      <w:pPr>
        <w:keepNext/>
        <w:keepLines/>
        <w:bidi w:val="0"/>
        <w:spacing w:before="160" w:after="80" w:line="278" w:lineRule="auto"/>
        <w:outlineLvl w:val="2"/>
        <w:rPr>
          <w:rFonts w:ascii="Times New Roman" w:eastAsia="Times New Roman" w:hAnsi="Times New Roman" w:cs="Times New Roman"/>
          <w:color w:val="0F4761"/>
          <w:kern w:val="2"/>
          <w:sz w:val="24"/>
          <w:szCs w:val="28"/>
        </w:rPr>
      </w:pPr>
      <w:bookmarkStart w:id="6" w:name="_Toc200814610"/>
      <w:r w:rsidRPr="00C0281E">
        <w:rPr>
          <w:rFonts w:ascii="Times New Roman" w:eastAsia="Times New Roman" w:hAnsi="Times New Roman" w:cs="Times New Roman"/>
          <w:color w:val="0F4761"/>
          <w:kern w:val="2"/>
          <w:sz w:val="24"/>
          <w:szCs w:val="28"/>
        </w:rPr>
        <w:t>Main Objective</w:t>
      </w:r>
      <w:bookmarkEnd w:id="6"/>
    </w:p>
    <w:p w14:paraId="1D47F863"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 This research aims to adopt AI to enhance operational risk management in Taif International Airport by designing a system to identify, forecast, and prevent emerging risks. Focusing on the airport context, the study will evaluate the impact of using AI technologies such as data and real-time analytics, anomaly detection, predictive maintenance, and intelligent resource management in the airport setting to improve safety, operational efficiency, and decision-making. The paper focuses on identifying the operational issues peculiar to Taif International Airport. It will also include </w:t>
      </w:r>
      <w:proofErr w:type="gramStart"/>
      <w:r w:rsidRPr="00C0281E">
        <w:rPr>
          <w:rFonts w:ascii="Times New Roman" w:eastAsia="Aptos" w:hAnsi="Times New Roman" w:cs="Times New Roman"/>
          <w:kern w:val="2"/>
          <w:sz w:val="24"/>
          <w:szCs w:val="24"/>
        </w:rPr>
        <w:t>the</w:t>
      </w:r>
      <w:proofErr w:type="gramEnd"/>
      <w:r w:rsidRPr="00C0281E">
        <w:rPr>
          <w:rFonts w:ascii="Times New Roman" w:eastAsia="Aptos" w:hAnsi="Times New Roman" w:cs="Times New Roman"/>
          <w:kern w:val="2"/>
          <w:sz w:val="24"/>
          <w:szCs w:val="24"/>
        </w:rPr>
        <w:t xml:space="preserve"> analysis of the advantages of using AI in decreasing time and increasing safety in handling the increasing passenger traffic for </w:t>
      </w:r>
      <w:proofErr w:type="gramStart"/>
      <w:r w:rsidRPr="00C0281E">
        <w:rPr>
          <w:rFonts w:ascii="Times New Roman" w:eastAsia="Aptos" w:hAnsi="Times New Roman" w:cs="Times New Roman"/>
          <w:kern w:val="2"/>
          <w:sz w:val="24"/>
          <w:szCs w:val="24"/>
        </w:rPr>
        <w:t>a better</w:t>
      </w:r>
      <w:proofErr w:type="gramEnd"/>
      <w:r w:rsidRPr="00C0281E">
        <w:rPr>
          <w:rFonts w:ascii="Times New Roman" w:eastAsia="Aptos" w:hAnsi="Times New Roman" w:cs="Times New Roman"/>
          <w:kern w:val="2"/>
          <w:sz w:val="24"/>
          <w:szCs w:val="24"/>
        </w:rPr>
        <w:t xml:space="preserve"> airport operation.</w:t>
      </w:r>
    </w:p>
    <w:p w14:paraId="6D10BBAA" w14:textId="77777777" w:rsidR="00C0281E" w:rsidRPr="00C0281E" w:rsidRDefault="00C0281E" w:rsidP="00C0281E">
      <w:pPr>
        <w:keepNext/>
        <w:keepLines/>
        <w:bidi w:val="0"/>
        <w:spacing w:before="160" w:after="80" w:line="278" w:lineRule="auto"/>
        <w:outlineLvl w:val="2"/>
        <w:rPr>
          <w:rFonts w:ascii="Times New Roman" w:eastAsia="Times New Roman" w:hAnsi="Times New Roman" w:cs="Times New Roman"/>
          <w:color w:val="0F4761"/>
          <w:kern w:val="2"/>
          <w:sz w:val="24"/>
          <w:szCs w:val="28"/>
        </w:rPr>
      </w:pPr>
      <w:bookmarkStart w:id="7" w:name="_Toc200814611"/>
      <w:r w:rsidRPr="00C0281E">
        <w:rPr>
          <w:rFonts w:ascii="Times New Roman" w:eastAsia="Times New Roman" w:hAnsi="Times New Roman" w:cs="Times New Roman"/>
          <w:color w:val="0F4761"/>
          <w:kern w:val="2"/>
          <w:sz w:val="24"/>
          <w:szCs w:val="28"/>
        </w:rPr>
        <w:t>Specific Objectives</w:t>
      </w:r>
      <w:bookmarkEnd w:id="7"/>
    </w:p>
    <w:p w14:paraId="35FC5076" w14:textId="77777777" w:rsidR="00C0281E" w:rsidRPr="00C0281E" w:rsidRDefault="00C0281E" w:rsidP="00C0281E">
      <w:pPr>
        <w:numPr>
          <w:ilvl w:val="0"/>
          <w:numId w:val="3"/>
        </w:numPr>
        <w:bidi w:val="0"/>
        <w:spacing w:after="120" w:line="360" w:lineRule="auto"/>
        <w:contextualSpacing/>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Identify the AI technologies applicable to airport ORM1.</w:t>
      </w:r>
    </w:p>
    <w:p w14:paraId="2BA78155" w14:textId="77777777" w:rsidR="00C0281E" w:rsidRPr="00C0281E" w:rsidRDefault="00C0281E" w:rsidP="00C0281E">
      <w:pPr>
        <w:numPr>
          <w:ilvl w:val="0"/>
          <w:numId w:val="3"/>
        </w:numPr>
        <w:bidi w:val="0"/>
        <w:spacing w:after="120" w:line="360" w:lineRule="auto"/>
        <w:contextualSpacing/>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Analyze the effectiveness of AI in predicting and mitigating risks.</w:t>
      </w:r>
    </w:p>
    <w:p w14:paraId="541951C6" w14:textId="77777777" w:rsidR="00C0281E" w:rsidRPr="00C0281E" w:rsidRDefault="00C0281E" w:rsidP="00C0281E">
      <w:pPr>
        <w:numPr>
          <w:ilvl w:val="0"/>
          <w:numId w:val="3"/>
        </w:numPr>
        <w:bidi w:val="0"/>
        <w:spacing w:after="120" w:line="360" w:lineRule="auto"/>
        <w:contextualSpacing/>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lastRenderedPageBreak/>
        <w:t>Evaluate organizational challenges to AI adoption at airports.</w:t>
      </w:r>
    </w:p>
    <w:p w14:paraId="6A630619" w14:textId="77777777" w:rsidR="00C0281E" w:rsidRPr="00C0281E" w:rsidRDefault="00C0281E" w:rsidP="00C0281E">
      <w:pPr>
        <w:numPr>
          <w:ilvl w:val="0"/>
          <w:numId w:val="3"/>
        </w:numPr>
        <w:bidi w:val="0"/>
        <w:spacing w:after="120" w:line="360" w:lineRule="auto"/>
        <w:contextualSpacing/>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Develop recommendations for AI integration into Taif’s ORM practices.</w:t>
      </w:r>
    </w:p>
    <w:p w14:paraId="73EDDFDF"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8" w:name="_Toc200814612"/>
      <w:r w:rsidRPr="00C0281E">
        <w:rPr>
          <w:rFonts w:ascii="Times New Roman" w:eastAsia="Times New Roman" w:hAnsi="Times New Roman" w:cs="Times New Roman"/>
          <w:b/>
          <w:color w:val="0F4761"/>
          <w:kern w:val="2"/>
          <w:sz w:val="32"/>
          <w:szCs w:val="32"/>
        </w:rPr>
        <w:t>Background of Study</w:t>
      </w:r>
      <w:bookmarkEnd w:id="8"/>
      <w:r w:rsidRPr="00C0281E">
        <w:rPr>
          <w:rFonts w:ascii="Times New Roman" w:eastAsia="Times New Roman" w:hAnsi="Times New Roman" w:cs="Times New Roman"/>
          <w:b/>
          <w:color w:val="0F4761"/>
          <w:kern w:val="2"/>
          <w:sz w:val="32"/>
          <w:szCs w:val="32"/>
        </w:rPr>
        <w:t xml:space="preserve"> </w:t>
      </w:r>
    </w:p>
    <w:p w14:paraId="07B25258"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integration of Artificial Intelligence (AI) technology in aviation around the globe is rapidly accelerating, fundamentally changing how operational risk is managed and efficiently. Predictive maintenance is now at the center of AI-powered systems that use advanced algorithms to analyze sensor data in real-time to predict equipment failures before they cause operations to halt, slashing the volume of unscheduled maintenance and related delays. AI is also being employed by leading airlines and airports to equip security systems like facial recognition and behavioral analytics for better passenger screening and threat detection, or traffic management tools powered by AI are helping to optimize flight paths and airspace usage, increasing fuel efficiency and lowering congestion (</w:t>
      </w:r>
      <w:proofErr w:type="spellStart"/>
      <w:r w:rsidRPr="00C0281E">
        <w:rPr>
          <w:rFonts w:ascii="Times New Roman" w:eastAsia="Aptos" w:hAnsi="Times New Roman" w:cs="Times New Roman"/>
          <w:kern w:val="2"/>
          <w:sz w:val="24"/>
          <w:szCs w:val="24"/>
        </w:rPr>
        <w:t>Emanuilov</w:t>
      </w:r>
      <w:proofErr w:type="spellEnd"/>
      <w:r w:rsidRPr="00C0281E">
        <w:rPr>
          <w:rFonts w:ascii="Times New Roman" w:eastAsia="Aptos" w:hAnsi="Times New Roman" w:cs="Times New Roman"/>
          <w:kern w:val="2"/>
          <w:sz w:val="24"/>
          <w:szCs w:val="24"/>
        </w:rPr>
        <w:t xml:space="preserve"> &amp; </w:t>
      </w:r>
      <w:proofErr w:type="spellStart"/>
      <w:r w:rsidRPr="00C0281E">
        <w:rPr>
          <w:rFonts w:ascii="Times New Roman" w:eastAsia="Aptos" w:hAnsi="Times New Roman" w:cs="Times New Roman"/>
          <w:kern w:val="2"/>
          <w:sz w:val="24"/>
          <w:szCs w:val="24"/>
        </w:rPr>
        <w:t>Dheu</w:t>
      </w:r>
      <w:proofErr w:type="spellEnd"/>
      <w:r w:rsidRPr="00C0281E">
        <w:rPr>
          <w:rFonts w:ascii="Times New Roman" w:eastAsia="Aptos" w:hAnsi="Times New Roman" w:cs="Times New Roman"/>
          <w:kern w:val="2"/>
          <w:sz w:val="24"/>
          <w:szCs w:val="24"/>
        </w:rPr>
        <w:t>, 2021). The adoption of robotics and automation, powered by AI, has revolutionized ground operations, from baggage handling to autonomous vehicles for logistics support, further minimizing human error and operational bottlenecks. Regulatory bodies like the Federal Aviation Administration (FAA) and the European Union Aviation Safety Agency (EASA) are actively developing frameworks to ensure the safe and efficient integration of AI technologies into aviation safety protocols (</w:t>
      </w:r>
      <w:proofErr w:type="spellStart"/>
      <w:r w:rsidRPr="00C0281E">
        <w:rPr>
          <w:rFonts w:ascii="Times New Roman" w:eastAsia="Aptos" w:hAnsi="Times New Roman" w:cs="Times New Roman"/>
          <w:kern w:val="2"/>
          <w:sz w:val="24"/>
          <w:szCs w:val="24"/>
        </w:rPr>
        <w:t>Xanalatos</w:t>
      </w:r>
      <w:proofErr w:type="spellEnd"/>
      <w:r w:rsidRPr="00C0281E">
        <w:rPr>
          <w:rFonts w:ascii="Times New Roman" w:eastAsia="Aptos" w:hAnsi="Times New Roman" w:cs="Times New Roman"/>
          <w:kern w:val="2"/>
          <w:sz w:val="24"/>
          <w:szCs w:val="24"/>
        </w:rPr>
        <w:t>, 2023). According to Straits Research (2024), Reflecting this momentum, the global AI in aviation market is projected to grow from approximately $1.02 billion in 2024 to $1.49 billion in 2025, with some estimates suggesting the market could reach $2.22 billion by 2025, driven by a compound annual growth rate (CAGR) of over 46%.</w:t>
      </w:r>
    </w:p>
    <w:p w14:paraId="5F0DB5D6"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aviation sector in Saudi Arabia is growing at a rapid rate, driven by the Kingdom's ambitious Vision 2030, which seeks to transform the Kingdom into a global aviation and logistics hub. The International Air Transport Association (2024) predicts that global passenger numbers will expand by 8% until they reach 5.2 billion regional travelers in 2025. Saudi Arabia is investing significantly in improving the airport's infrastructure, expanding international lane routes, and implementing advanced technology such as AI to enhance operational risk management and passenger experience to meet this growth. This strategic vision for the Kingdom is evident in Taif International Airport as a necessary gateway for religious tourism and regional connectivity. With AI-driven solutions to be adopted in Taif and other Saudi airports, resource allocation is anticipated to improve, security and safety protocols will be streamlined, and sustainable growth in line with national </w:t>
      </w:r>
      <w:r w:rsidRPr="00C0281E">
        <w:rPr>
          <w:rFonts w:ascii="Times New Roman" w:eastAsia="Aptos" w:hAnsi="Times New Roman" w:cs="Times New Roman"/>
          <w:kern w:val="2"/>
          <w:sz w:val="24"/>
          <w:szCs w:val="24"/>
        </w:rPr>
        <w:lastRenderedPageBreak/>
        <w:t>objectives could be supported. As such, these advancements place Saudi Arabia's aviation sector at the forefront of digital transformation, bolstering its ability to withstand, be efficient, and competitive in a fast-changing global industry.</w:t>
      </w:r>
    </w:p>
    <w:p w14:paraId="2C05B19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Taif International Airport's strategic importance lies in its location and role in supporting Saudi Arabia's broader aviation and economic ambitions. Located 21 </w:t>
      </w:r>
      <w:proofErr w:type="spellStart"/>
      <w:r w:rsidRPr="00C0281E">
        <w:rPr>
          <w:rFonts w:ascii="Times New Roman" w:eastAsia="Aptos" w:hAnsi="Times New Roman" w:cs="Times New Roman"/>
          <w:kern w:val="2"/>
          <w:sz w:val="24"/>
          <w:szCs w:val="24"/>
        </w:rPr>
        <w:t>kilometres</w:t>
      </w:r>
      <w:proofErr w:type="spellEnd"/>
      <w:r w:rsidRPr="00C0281E">
        <w:rPr>
          <w:rFonts w:ascii="Times New Roman" w:eastAsia="Aptos" w:hAnsi="Times New Roman" w:cs="Times New Roman"/>
          <w:kern w:val="2"/>
          <w:sz w:val="24"/>
          <w:szCs w:val="24"/>
        </w:rPr>
        <w:t xml:space="preserve"> southeast of the current airport, the new airport can be expanded to serve up to 2.5 million passengers by 2030 and has the potential to grow to meet projected demand through 2055 (Matarat Holding &amp; National Centre for </w:t>
      </w:r>
      <w:proofErr w:type="spellStart"/>
      <w:r w:rsidRPr="00C0281E">
        <w:rPr>
          <w:rFonts w:ascii="Times New Roman" w:eastAsia="Aptos" w:hAnsi="Times New Roman" w:cs="Times New Roman"/>
          <w:kern w:val="2"/>
          <w:sz w:val="24"/>
          <w:szCs w:val="24"/>
        </w:rPr>
        <w:t>Privatisation</w:t>
      </w:r>
      <w:proofErr w:type="spellEnd"/>
      <w:r w:rsidRPr="00C0281E">
        <w:rPr>
          <w:rFonts w:ascii="Times New Roman" w:eastAsia="Aptos" w:hAnsi="Times New Roman" w:cs="Times New Roman"/>
          <w:kern w:val="2"/>
          <w:sz w:val="24"/>
          <w:szCs w:val="24"/>
        </w:rPr>
        <w:t xml:space="preserve"> &amp; PPP, 2024). This capacity is crucial for serving the increasing number of Umrah pilgrims and tourists and supporting the region's multi-airport system, which includes major hubs in Jeddah, Madinah, and Yanbu. The airport's development is aligned with the Kingdom's Vision 2030 and National Aviation Strategy, aiming to position Saudi Arabia as a leading global logistics hub connecting three continents. Beyond passenger services, the airport is expected to boost economic development in Taif and its surroundings by facilitating trade, tourism, and investment and providing modern, high-quality infrastructure and services.</w:t>
      </w:r>
    </w:p>
    <w:p w14:paraId="717B3922"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Nevertheless, airports like Taif face several safety, efficiency, and passenger satisfaction challenges. These challenges include ground navigation challenges which may lead to runway incursion or </w:t>
      </w:r>
      <w:proofErr w:type="gramStart"/>
      <w:r w:rsidRPr="00C0281E">
        <w:rPr>
          <w:rFonts w:ascii="Times New Roman" w:eastAsia="Aptos" w:hAnsi="Times New Roman" w:cs="Times New Roman"/>
          <w:kern w:val="2"/>
          <w:sz w:val="24"/>
          <w:szCs w:val="24"/>
        </w:rPr>
        <w:t>delayed</w:t>
      </w:r>
      <w:proofErr w:type="gramEnd"/>
      <w:r w:rsidRPr="00C0281E">
        <w:rPr>
          <w:rFonts w:ascii="Times New Roman" w:eastAsia="Aptos" w:hAnsi="Times New Roman" w:cs="Times New Roman"/>
          <w:kern w:val="2"/>
          <w:sz w:val="24"/>
          <w:szCs w:val="24"/>
        </w:rPr>
        <w:t>; security challenges which may include unauthorized access or new and emerging threats from terrorism and cyber security; challenges in management of resources such as gate, baggage and human resource; and coordination challenges between airlines, ground handlers and the regulatory authorities. With increasing passenger traffic and the company’s operations, these performance problems can result in costly contingencies, reputational losses, and, in the worst-case scenario, accidents. For example, ground handling errors and runway incursions cost billions annually because better risk prevention is needed.</w:t>
      </w:r>
    </w:p>
    <w:p w14:paraId="1F4BC58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AI can be a great solution to the operational risks at Taif International Airport. AI and big data can help the airport track the processes occurring, identify potential threats and opportunities, and optimize recurring processes. For instance, it can analyze the movement of aircraft and ground vehicles to avoid navigation mishaps, fingerprints and behavioral analysis to improve security checkups, and resources to ensure adequate flow of passengers and their belongings. These technologies provide more safety and effectiveness and are designed to help the airport accomplish its goal: to provide the maximum level of passenger experience </w:t>
      </w:r>
      <w:proofErr w:type="gramStart"/>
      <w:r w:rsidRPr="00C0281E">
        <w:rPr>
          <w:rFonts w:ascii="Times New Roman" w:eastAsia="Aptos" w:hAnsi="Times New Roman" w:cs="Times New Roman"/>
          <w:kern w:val="2"/>
          <w:sz w:val="24"/>
          <w:szCs w:val="24"/>
        </w:rPr>
        <w:t>to</w:t>
      </w:r>
      <w:proofErr w:type="gramEnd"/>
      <w:r w:rsidRPr="00C0281E">
        <w:rPr>
          <w:rFonts w:ascii="Times New Roman" w:eastAsia="Aptos" w:hAnsi="Times New Roman" w:cs="Times New Roman"/>
          <w:kern w:val="2"/>
          <w:sz w:val="24"/>
          <w:szCs w:val="24"/>
        </w:rPr>
        <w:t xml:space="preserve"> the customers as is possible according to international standards. These technologies enhance </w:t>
      </w:r>
      <w:r w:rsidRPr="00C0281E">
        <w:rPr>
          <w:rFonts w:ascii="Times New Roman" w:eastAsia="Aptos" w:hAnsi="Times New Roman" w:cs="Times New Roman"/>
          <w:kern w:val="2"/>
          <w:sz w:val="24"/>
          <w:szCs w:val="24"/>
        </w:rPr>
        <w:lastRenderedPageBreak/>
        <w:t>safety and productivity and are in tandem with the airport’s vision of delivering excellent service to the passengers with a focus on international standards. To support the growth of Taif International Airport and ensure the continued development of innovative airport concepts in the region, integrating AI into the airport’s operational risk management system will be crucial in sustaining growth and providing a model for other airports.</w:t>
      </w:r>
    </w:p>
    <w:p w14:paraId="38E60019" w14:textId="77777777" w:rsidR="00C0281E" w:rsidRPr="00C0281E" w:rsidRDefault="00C0281E" w:rsidP="00C0281E">
      <w:pPr>
        <w:keepNext/>
        <w:keepLines/>
        <w:bidi w:val="0"/>
        <w:spacing w:before="160" w:after="80" w:line="278" w:lineRule="auto"/>
        <w:outlineLvl w:val="1"/>
        <w:rPr>
          <w:rFonts w:ascii="Times New Roman" w:eastAsia="Times New Roman" w:hAnsi="Times New Roman" w:cs="Times New Roman"/>
          <w:b/>
          <w:color w:val="0F4761"/>
          <w:kern w:val="2"/>
          <w:sz w:val="32"/>
          <w:szCs w:val="32"/>
        </w:rPr>
      </w:pPr>
      <w:r w:rsidRPr="00C0281E">
        <w:rPr>
          <w:rFonts w:ascii="Times New Roman" w:eastAsia="Times New Roman" w:hAnsi="Times New Roman" w:cs="Times New Roman"/>
          <w:b/>
          <w:color w:val="0F4761"/>
          <w:kern w:val="2"/>
          <w:sz w:val="32"/>
          <w:szCs w:val="32"/>
        </w:rPr>
        <w:t xml:space="preserve"> </w:t>
      </w:r>
      <w:bookmarkStart w:id="9" w:name="_Toc200814613"/>
      <w:r w:rsidRPr="00C0281E">
        <w:rPr>
          <w:rFonts w:ascii="Times New Roman" w:eastAsia="Times New Roman" w:hAnsi="Times New Roman" w:cs="Times New Roman"/>
          <w:b/>
          <w:color w:val="0F4761"/>
          <w:kern w:val="2"/>
          <w:sz w:val="32"/>
          <w:szCs w:val="32"/>
        </w:rPr>
        <w:t>Study Importance</w:t>
      </w:r>
      <w:bookmarkEnd w:id="9"/>
      <w:r w:rsidRPr="00C0281E">
        <w:rPr>
          <w:rFonts w:ascii="Times New Roman" w:eastAsia="Times New Roman" w:hAnsi="Times New Roman" w:cs="Times New Roman"/>
          <w:b/>
          <w:color w:val="0F4761"/>
          <w:kern w:val="2"/>
          <w:sz w:val="32"/>
          <w:szCs w:val="32"/>
        </w:rPr>
        <w:t xml:space="preserve"> </w:t>
      </w:r>
    </w:p>
    <w:p w14:paraId="6A9E8510" w14:textId="77777777" w:rsidR="00C0281E" w:rsidRPr="00C0281E" w:rsidRDefault="00C0281E" w:rsidP="00C0281E">
      <w:pPr>
        <w:keepNext/>
        <w:keepLines/>
        <w:bidi w:val="0"/>
        <w:spacing w:before="160" w:after="80" w:line="278" w:lineRule="auto"/>
        <w:outlineLvl w:val="2"/>
        <w:rPr>
          <w:rFonts w:ascii="Times New Roman" w:eastAsia="Times New Roman" w:hAnsi="Times New Roman" w:cs="Times New Roman"/>
          <w:color w:val="0F4761"/>
          <w:kern w:val="2"/>
          <w:sz w:val="24"/>
          <w:szCs w:val="28"/>
        </w:rPr>
      </w:pPr>
      <w:bookmarkStart w:id="10" w:name="_Toc200814614"/>
      <w:r w:rsidRPr="00C0281E">
        <w:rPr>
          <w:rFonts w:ascii="Times New Roman" w:eastAsia="Times New Roman" w:hAnsi="Times New Roman" w:cs="Times New Roman"/>
          <w:color w:val="0F4761"/>
          <w:kern w:val="2"/>
          <w:sz w:val="24"/>
          <w:szCs w:val="28"/>
        </w:rPr>
        <w:t>Theoretical Importance</w:t>
      </w:r>
      <w:bookmarkEnd w:id="10"/>
    </w:p>
    <w:p w14:paraId="5E63A9AD"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Theoretically, this study contributes significantly to the academic field of AI applications in aviation by systematically exploring how artificial intelligence can enhance operational risk management (ORM) in airport environments, specifically focusing on the Middle Eastern context. Although AI's role in aviation has been widely studied in areas such as trajectory prediction, air traffic management, and predictive maintenance-with research showing that AI integration can reduce delays, improve safety, and optimize resource allocation-there remains a notable gap regarding its application to ORM in airports within Saudi Arabia and the broader Middle East. By addressing this gap, the study advances scholarly understanding of AI's potential to solve predictive and optimization problems in aviation. It provides a foundation for future empirical research on safety, risk, and ethical considerations in AI-driven airport management. For instance, the global artificial intelligence in aviation market is projected to grow to $1.49 billion by 2025, reflecting the increasing academic and practical interest in this field (Straits Research, 2024). This research will thus serve as a reference point for future studies aiming to bridge interdisciplinary gaps and adapt global AI advancements to Middle Eastern airports' unique operational, regulatory, and cultural environments.</w:t>
      </w:r>
    </w:p>
    <w:p w14:paraId="30713D25" w14:textId="77777777" w:rsidR="00C0281E" w:rsidRPr="00C0281E" w:rsidRDefault="00C0281E" w:rsidP="00C0281E">
      <w:pPr>
        <w:keepNext/>
        <w:keepLines/>
        <w:bidi w:val="0"/>
        <w:spacing w:before="160" w:after="80" w:line="278" w:lineRule="auto"/>
        <w:outlineLvl w:val="2"/>
        <w:rPr>
          <w:rFonts w:ascii="Times New Roman" w:eastAsia="Times New Roman" w:hAnsi="Times New Roman" w:cs="Times New Roman"/>
          <w:color w:val="0F4761"/>
          <w:kern w:val="2"/>
          <w:sz w:val="24"/>
          <w:szCs w:val="28"/>
        </w:rPr>
      </w:pPr>
      <w:bookmarkStart w:id="11" w:name="_Toc200814615"/>
      <w:r w:rsidRPr="00C0281E">
        <w:rPr>
          <w:rFonts w:ascii="Times New Roman" w:eastAsia="Times New Roman" w:hAnsi="Times New Roman" w:cs="Times New Roman"/>
          <w:color w:val="0F4761"/>
          <w:kern w:val="2"/>
          <w:sz w:val="24"/>
          <w:szCs w:val="28"/>
        </w:rPr>
        <w:t>Practical Importance</w:t>
      </w:r>
      <w:bookmarkEnd w:id="11"/>
    </w:p>
    <w:p w14:paraId="0343927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Practically, the findings of this study will offer actionable insights for airport management and policymakers seeking to leverage AI for more effective, data-driven decision-making at Taif International Airport and beyond. AI-powered systems have already demonstrated their capacity to enhance safety and efficiency through predictive maintenance, saving millions of dollars annually by reducing unplanned downtime and </w:t>
      </w:r>
      <w:proofErr w:type="spellStart"/>
      <w:r w:rsidRPr="00C0281E">
        <w:rPr>
          <w:rFonts w:ascii="Times New Roman" w:eastAsia="Aptos" w:hAnsi="Times New Roman" w:cs="Times New Roman"/>
          <w:kern w:val="2"/>
          <w:sz w:val="24"/>
          <w:szCs w:val="24"/>
        </w:rPr>
        <w:t>optimising</w:t>
      </w:r>
      <w:proofErr w:type="spellEnd"/>
      <w:r w:rsidRPr="00C0281E">
        <w:rPr>
          <w:rFonts w:ascii="Times New Roman" w:eastAsia="Aptos" w:hAnsi="Times New Roman" w:cs="Times New Roman"/>
          <w:kern w:val="2"/>
          <w:sz w:val="24"/>
          <w:szCs w:val="24"/>
        </w:rPr>
        <w:t xml:space="preserve"> air traffic management, which decreases congestion and fuel consumption. For example, airports using AI-driven predictive maintenance have reported reductions in maintenance costs and improved on-time performance. At the same time, AI-based passenger service solutions, such </w:t>
      </w:r>
      <w:r w:rsidRPr="00C0281E">
        <w:rPr>
          <w:rFonts w:ascii="Times New Roman" w:eastAsia="Aptos" w:hAnsi="Times New Roman" w:cs="Times New Roman"/>
          <w:kern w:val="2"/>
          <w:sz w:val="24"/>
          <w:szCs w:val="24"/>
        </w:rPr>
        <w:lastRenderedPageBreak/>
        <w:t xml:space="preserve">as chatbots and facial recognition, have streamlined check-in and boarding processes, directly boosting passenger satisfaction. By comprehensively </w:t>
      </w:r>
      <w:proofErr w:type="spellStart"/>
      <w:r w:rsidRPr="00C0281E">
        <w:rPr>
          <w:rFonts w:ascii="Times New Roman" w:eastAsia="Aptos" w:hAnsi="Times New Roman" w:cs="Times New Roman"/>
          <w:kern w:val="2"/>
          <w:sz w:val="24"/>
          <w:szCs w:val="24"/>
        </w:rPr>
        <w:t>analysing</w:t>
      </w:r>
      <w:proofErr w:type="spellEnd"/>
      <w:r w:rsidRPr="00C0281E">
        <w:rPr>
          <w:rFonts w:ascii="Times New Roman" w:eastAsia="Aptos" w:hAnsi="Times New Roman" w:cs="Times New Roman"/>
          <w:kern w:val="2"/>
          <w:sz w:val="24"/>
          <w:szCs w:val="24"/>
        </w:rPr>
        <w:t xml:space="preserve"> AI's impact on ORM, this study supports Saudi Arabia's Vision 2030 aviation sector goals, </w:t>
      </w:r>
      <w:proofErr w:type="spellStart"/>
      <w:r w:rsidRPr="00C0281E">
        <w:rPr>
          <w:rFonts w:ascii="Times New Roman" w:eastAsia="Aptos" w:hAnsi="Times New Roman" w:cs="Times New Roman"/>
          <w:kern w:val="2"/>
          <w:sz w:val="24"/>
          <w:szCs w:val="24"/>
        </w:rPr>
        <w:t>prioritising</w:t>
      </w:r>
      <w:proofErr w:type="spellEnd"/>
      <w:r w:rsidRPr="00C0281E">
        <w:rPr>
          <w:rFonts w:ascii="Times New Roman" w:eastAsia="Aptos" w:hAnsi="Times New Roman" w:cs="Times New Roman"/>
          <w:kern w:val="2"/>
          <w:sz w:val="24"/>
          <w:szCs w:val="24"/>
        </w:rPr>
        <w:t xml:space="preserve"> technological innovation, infrastructure </w:t>
      </w:r>
      <w:proofErr w:type="spellStart"/>
      <w:r w:rsidRPr="00C0281E">
        <w:rPr>
          <w:rFonts w:ascii="Times New Roman" w:eastAsia="Aptos" w:hAnsi="Times New Roman" w:cs="Times New Roman"/>
          <w:kern w:val="2"/>
          <w:sz w:val="24"/>
          <w:szCs w:val="24"/>
        </w:rPr>
        <w:t>modernisation</w:t>
      </w:r>
      <w:proofErr w:type="spellEnd"/>
      <w:r w:rsidRPr="00C0281E">
        <w:rPr>
          <w:rFonts w:ascii="Times New Roman" w:eastAsia="Aptos" w:hAnsi="Times New Roman" w:cs="Times New Roman"/>
          <w:kern w:val="2"/>
          <w:sz w:val="24"/>
          <w:szCs w:val="24"/>
        </w:rPr>
        <w:t>, and world-class service delivery. The research will help position Taif International Airport as a model for the region's smart, resilient, and customer-focused operations, aligning operational practices with international standards and future-proofing the airport against emerging risks and challenges.</w:t>
      </w:r>
    </w:p>
    <w:p w14:paraId="52572A96"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12" w:name="_Toc200814616"/>
      <w:r w:rsidRPr="00C0281E">
        <w:rPr>
          <w:rFonts w:ascii="Times New Roman" w:eastAsia="Times New Roman" w:hAnsi="Times New Roman" w:cs="Times New Roman"/>
          <w:b/>
          <w:color w:val="0F4761"/>
          <w:kern w:val="2"/>
          <w:sz w:val="32"/>
          <w:szCs w:val="32"/>
        </w:rPr>
        <w:t>Research Questions</w:t>
      </w:r>
      <w:bookmarkEnd w:id="12"/>
      <w:r w:rsidRPr="00C0281E">
        <w:rPr>
          <w:rFonts w:ascii="Times New Roman" w:eastAsia="Times New Roman" w:hAnsi="Times New Roman" w:cs="Times New Roman"/>
          <w:b/>
          <w:color w:val="0F4761"/>
          <w:kern w:val="2"/>
          <w:sz w:val="32"/>
          <w:szCs w:val="32"/>
        </w:rPr>
        <w:t xml:space="preserve"> </w:t>
      </w:r>
    </w:p>
    <w:p w14:paraId="75099548" w14:textId="77777777" w:rsidR="00C0281E" w:rsidRPr="00C0281E" w:rsidRDefault="00C0281E" w:rsidP="00C0281E">
      <w:pPr>
        <w:numPr>
          <w:ilvl w:val="0"/>
          <w:numId w:val="1"/>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How can AI improve operational risk management at Taif International Airport?</w:t>
      </w:r>
    </w:p>
    <w:p w14:paraId="0BB0E55E" w14:textId="77777777" w:rsidR="00C0281E" w:rsidRPr="00C0281E" w:rsidRDefault="00C0281E" w:rsidP="00C0281E">
      <w:pPr>
        <w:numPr>
          <w:ilvl w:val="0"/>
          <w:numId w:val="1"/>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What AI technologies are most relevant to operational risk management?</w:t>
      </w:r>
    </w:p>
    <w:p w14:paraId="1C5C0484" w14:textId="77777777" w:rsidR="00C0281E" w:rsidRPr="00C0281E" w:rsidRDefault="00C0281E" w:rsidP="00C0281E">
      <w:pPr>
        <w:numPr>
          <w:ilvl w:val="0"/>
          <w:numId w:val="1"/>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What are the key challenges in adopting AI in ORM?</w:t>
      </w:r>
    </w:p>
    <w:p w14:paraId="11260CBB" w14:textId="77777777" w:rsidR="00C0281E" w:rsidRPr="00C0281E" w:rsidRDefault="00C0281E" w:rsidP="00C0281E">
      <w:pPr>
        <w:numPr>
          <w:ilvl w:val="0"/>
          <w:numId w:val="1"/>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How effective is AI compared to traditional ORM methods?</w:t>
      </w:r>
    </w:p>
    <w:p w14:paraId="7BC30E10" w14:textId="77777777" w:rsidR="00C0281E" w:rsidRPr="00C0281E" w:rsidRDefault="00C0281E" w:rsidP="00C0281E">
      <w:p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 Hypotheses </w:t>
      </w:r>
    </w:p>
    <w:p w14:paraId="04FF7B7F" w14:textId="77777777" w:rsidR="00C0281E" w:rsidRPr="00C0281E" w:rsidRDefault="00C0281E" w:rsidP="00C0281E">
      <w:pPr>
        <w:numPr>
          <w:ilvl w:val="0"/>
          <w:numId w:val="2"/>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b/>
          <w:bCs/>
          <w:kern w:val="2"/>
          <w:sz w:val="24"/>
          <w:szCs w:val="24"/>
        </w:rPr>
        <w:t>H1:</w:t>
      </w:r>
      <w:r w:rsidRPr="00C0281E">
        <w:rPr>
          <w:rFonts w:ascii="Times New Roman" w:eastAsia="Aptos" w:hAnsi="Times New Roman" w:cs="Times New Roman"/>
          <w:kern w:val="2"/>
          <w:sz w:val="24"/>
          <w:szCs w:val="24"/>
        </w:rPr>
        <w:t> Integration of AI in ORM processes significantly improves the safety and operational efficiency of Taif International Airport1.</w:t>
      </w:r>
    </w:p>
    <w:p w14:paraId="58315807" w14:textId="77777777" w:rsidR="00C0281E" w:rsidRPr="00C0281E" w:rsidRDefault="00C0281E" w:rsidP="00C0281E">
      <w:pPr>
        <w:numPr>
          <w:ilvl w:val="0"/>
          <w:numId w:val="2"/>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b/>
          <w:bCs/>
          <w:kern w:val="2"/>
          <w:sz w:val="24"/>
          <w:szCs w:val="24"/>
        </w:rPr>
        <w:t>H2:</w:t>
      </w:r>
      <w:r w:rsidRPr="00C0281E">
        <w:rPr>
          <w:rFonts w:ascii="Times New Roman" w:eastAsia="Aptos" w:hAnsi="Times New Roman" w:cs="Times New Roman"/>
          <w:kern w:val="2"/>
          <w:sz w:val="24"/>
          <w:szCs w:val="24"/>
        </w:rPr>
        <w:t> AI-based systems reduce the occurrence and severity of operational risks more effectively than traditional risk management systems.</w:t>
      </w:r>
    </w:p>
    <w:p w14:paraId="780AFAC7" w14:textId="77777777" w:rsidR="00C0281E" w:rsidRPr="00C0281E" w:rsidRDefault="00C0281E" w:rsidP="00C0281E">
      <w:pPr>
        <w:numPr>
          <w:ilvl w:val="0"/>
          <w:numId w:val="2"/>
        </w:num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b/>
          <w:bCs/>
          <w:kern w:val="2"/>
          <w:sz w:val="24"/>
          <w:szCs w:val="24"/>
        </w:rPr>
        <w:t>H3:</w:t>
      </w:r>
      <w:r w:rsidRPr="00C0281E">
        <w:rPr>
          <w:rFonts w:ascii="Times New Roman" w:eastAsia="Aptos" w:hAnsi="Times New Roman" w:cs="Times New Roman"/>
          <w:kern w:val="2"/>
          <w:sz w:val="24"/>
          <w:szCs w:val="24"/>
        </w:rPr>
        <w:t> </w:t>
      </w:r>
      <w:proofErr w:type="spellStart"/>
      <w:r w:rsidRPr="00C0281E">
        <w:rPr>
          <w:rFonts w:ascii="Times New Roman" w:eastAsia="Aptos" w:hAnsi="Times New Roman" w:cs="Times New Roman"/>
          <w:kern w:val="2"/>
          <w:sz w:val="24"/>
          <w:szCs w:val="24"/>
        </w:rPr>
        <w:t>Organisational</w:t>
      </w:r>
      <w:proofErr w:type="spellEnd"/>
      <w:r w:rsidRPr="00C0281E">
        <w:rPr>
          <w:rFonts w:ascii="Times New Roman" w:eastAsia="Aptos" w:hAnsi="Times New Roman" w:cs="Times New Roman"/>
          <w:kern w:val="2"/>
          <w:sz w:val="24"/>
          <w:szCs w:val="24"/>
        </w:rPr>
        <w:t xml:space="preserve"> and technical challenges affect the successful implementation of AI-driven ORM strategies.</w:t>
      </w:r>
    </w:p>
    <w:p w14:paraId="58439642"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13" w:name="_Toc200814617"/>
      <w:r w:rsidRPr="00C0281E">
        <w:rPr>
          <w:rFonts w:ascii="Times New Roman" w:eastAsia="Times New Roman" w:hAnsi="Times New Roman" w:cs="Times New Roman"/>
          <w:b/>
          <w:color w:val="0F4761"/>
          <w:kern w:val="2"/>
          <w:sz w:val="32"/>
          <w:szCs w:val="32"/>
        </w:rPr>
        <w:t>Theoretical Model and Framework</w:t>
      </w:r>
      <w:bookmarkEnd w:id="13"/>
      <w:r w:rsidRPr="00C0281E">
        <w:rPr>
          <w:rFonts w:ascii="Times New Roman" w:eastAsia="Times New Roman" w:hAnsi="Times New Roman" w:cs="Times New Roman"/>
          <w:b/>
          <w:color w:val="0F4761"/>
          <w:kern w:val="2"/>
          <w:sz w:val="32"/>
          <w:szCs w:val="32"/>
        </w:rPr>
        <w:t xml:space="preserve"> </w:t>
      </w:r>
    </w:p>
    <w:p w14:paraId="33E84675"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bookmarkStart w:id="14" w:name="_Hlk197064061"/>
      <w:r w:rsidRPr="00C0281E">
        <w:rPr>
          <w:rFonts w:ascii="Times New Roman" w:eastAsia="Aptos" w:hAnsi="Times New Roman" w:cs="Times New Roman"/>
          <w:kern w:val="2"/>
          <w:sz w:val="24"/>
          <w:szCs w:val="24"/>
        </w:rPr>
        <w:t xml:space="preserve">Artificial Intelligence (AI) includes various technologies revolutionizing airport operations and risk management strategies. The three principal AI fields applicable to aviation are Machine Learning (ML), Natural Language Processing (NLP), and Computer Vision. They rely on data to make or facilitate decisions without being directed by programmers, such as passenger traffic, maintenance records, and weather information. NLP enables AI to read and respond to human language to interact with passengers and staff through chatbots or personal assistants. AI, integrated with the help of computer vision, can analyze video streams from surveillance cameras, identify threats, recognize individuals, and notice irregular security processes. </w:t>
      </w:r>
      <w:proofErr w:type="gramStart"/>
      <w:r w:rsidRPr="00C0281E">
        <w:rPr>
          <w:rFonts w:ascii="Times New Roman" w:eastAsia="Aptos" w:hAnsi="Times New Roman" w:cs="Times New Roman"/>
          <w:kern w:val="2"/>
          <w:sz w:val="24"/>
          <w:szCs w:val="24"/>
        </w:rPr>
        <w:t>These</w:t>
      </w:r>
      <w:proofErr w:type="gramEnd"/>
      <w:r w:rsidRPr="00C0281E">
        <w:rPr>
          <w:rFonts w:ascii="Times New Roman" w:eastAsia="Aptos" w:hAnsi="Times New Roman" w:cs="Times New Roman"/>
          <w:kern w:val="2"/>
          <w:sz w:val="24"/>
          <w:szCs w:val="24"/>
        </w:rPr>
        <w:t xml:space="preserve"> will help the airports to collect, analyze, and make </w:t>
      </w:r>
      <w:r w:rsidRPr="00C0281E">
        <w:rPr>
          <w:rFonts w:ascii="Times New Roman" w:eastAsia="Aptos" w:hAnsi="Times New Roman" w:cs="Times New Roman"/>
          <w:kern w:val="2"/>
          <w:sz w:val="24"/>
          <w:szCs w:val="24"/>
        </w:rPr>
        <w:lastRenderedPageBreak/>
        <w:t>sense of structured and unstructured data needed for functioning in such an environment as the Taif International Airport.</w:t>
      </w:r>
    </w:p>
    <w:p w14:paraId="70E3C03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ORM in aviation refers to managing risks that may hinder achieving the intended goals of safe, efficient, and reliable airport operations. ORM stands for Operational Risk Management, and the cycle consists of the following four steps: risk analysis, risk evaluation, risk control, and risk review. Risk analysis identifies risks, such as equipment failure or a security breach. For instance, the use of AI in predictive maintenance to reduce the chances of equipment failure and hence the interruption of airport services; it has been estimated that AI-based predictive maintenance can reduce the cost of unplanned maintenance by 30% and equipment downtime by 20% (Korchagin et al., 2023). Also, AI-based surveillance systems can detect suspicious activity and unauthorized access in a real-world environment to assist airport security and minimize such incidents.</w:t>
      </w:r>
    </w:p>
    <w:p w14:paraId="6C528D71"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AI capabilities are integrated in each phase, fundamentally in the ORM cycle. Through continuous monitoring of data from sensors, cameras, and operational systems with AI-driven analytics, anomalies and emerging risks can be detected, and an early warning can be given to airport personnel. Machine learning models working on historical and real-time data predict potential bottlenecks, safety incidents, or weather disruptions during the prediction phase. For instance, AI-based weather prediction models have helped reduce weather-based delays by up to 20% (Tomorrow.io, 2024). AI could automate resource allocation and staff scheduling and recommend corrective action to mitigate risks as they present themselves.  Finally, AI's monitoring capabilities allow continuous improvement through monitoring intervention effectiveness and adjustment of strategies as new risks arise. A conceptual model for AI in ORM at airports can be </w:t>
      </w:r>
      <w:proofErr w:type="spellStart"/>
      <w:r w:rsidRPr="00C0281E">
        <w:rPr>
          <w:rFonts w:ascii="Times New Roman" w:eastAsia="Aptos" w:hAnsi="Times New Roman" w:cs="Times New Roman"/>
          <w:kern w:val="2"/>
          <w:sz w:val="24"/>
          <w:szCs w:val="24"/>
        </w:rPr>
        <w:t>visualised</w:t>
      </w:r>
      <w:proofErr w:type="spellEnd"/>
      <w:r w:rsidRPr="00C0281E">
        <w:rPr>
          <w:rFonts w:ascii="Times New Roman" w:eastAsia="Aptos" w:hAnsi="Times New Roman" w:cs="Times New Roman"/>
          <w:kern w:val="2"/>
          <w:sz w:val="24"/>
          <w:szCs w:val="24"/>
        </w:rPr>
        <w:t xml:space="preserve"> as a cyclical process: Detection, </w:t>
      </w:r>
      <w:r w:rsidRPr="00C0281E">
        <w:rPr>
          <w:rFonts w:ascii="Segoe UI Symbol" w:eastAsia="Aptos" w:hAnsi="Segoe UI Symbol" w:cs="Segoe UI Symbol"/>
          <w:kern w:val="2"/>
          <w:sz w:val="24"/>
          <w:szCs w:val="24"/>
        </w:rPr>
        <w:t>➔</w:t>
      </w:r>
      <w:r w:rsidRPr="00C0281E">
        <w:rPr>
          <w:rFonts w:ascii="Times New Roman" w:eastAsia="Aptos" w:hAnsi="Times New Roman" w:cs="Times New Roman"/>
          <w:kern w:val="2"/>
          <w:sz w:val="24"/>
          <w:szCs w:val="24"/>
        </w:rPr>
        <w:t xml:space="preserve"> Prediction, </w:t>
      </w:r>
      <w:r w:rsidRPr="00C0281E">
        <w:rPr>
          <w:rFonts w:ascii="Segoe UI Symbol" w:eastAsia="Aptos" w:hAnsi="Segoe UI Symbol" w:cs="Segoe UI Symbol"/>
          <w:kern w:val="2"/>
          <w:sz w:val="24"/>
          <w:szCs w:val="24"/>
        </w:rPr>
        <w:t>➔</w:t>
      </w:r>
      <w:r w:rsidRPr="00C0281E">
        <w:rPr>
          <w:rFonts w:ascii="Times New Roman" w:eastAsia="Aptos" w:hAnsi="Times New Roman" w:cs="Times New Roman"/>
          <w:kern w:val="2"/>
          <w:sz w:val="24"/>
          <w:szCs w:val="24"/>
        </w:rPr>
        <w:t xml:space="preserve"> Mitigation, </w:t>
      </w:r>
      <w:r w:rsidRPr="00C0281E">
        <w:rPr>
          <w:rFonts w:ascii="Segoe UI Symbol" w:eastAsia="Aptos" w:hAnsi="Segoe UI Symbol" w:cs="Segoe UI Symbol"/>
          <w:kern w:val="2"/>
          <w:sz w:val="24"/>
          <w:szCs w:val="24"/>
        </w:rPr>
        <w:t>➔</w:t>
      </w:r>
      <w:r w:rsidRPr="00C0281E">
        <w:rPr>
          <w:rFonts w:ascii="Times New Roman" w:eastAsia="Aptos" w:hAnsi="Times New Roman" w:cs="Times New Roman"/>
          <w:kern w:val="2"/>
          <w:sz w:val="24"/>
          <w:szCs w:val="24"/>
        </w:rPr>
        <w:t xml:space="preserve"> Monitoring, with AI technologies supporting and enhancing each stage to create a safer, more efficient, and resilient airport environment 58. This framework provides operational excellence and supports the higher demands of passenger growth and the complexity of contemporary aviation.</w:t>
      </w:r>
    </w:p>
    <w:p w14:paraId="36092B8D"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15" w:name="_Toc200814618"/>
      <w:r w:rsidRPr="00C0281E">
        <w:rPr>
          <w:rFonts w:ascii="Times New Roman" w:eastAsia="Times New Roman" w:hAnsi="Times New Roman" w:cs="Times New Roman"/>
          <w:b/>
          <w:color w:val="0F4761"/>
          <w:kern w:val="2"/>
          <w:sz w:val="32"/>
          <w:szCs w:val="32"/>
        </w:rPr>
        <w:t>Research Methodology Overview</w:t>
      </w:r>
      <w:bookmarkEnd w:id="15"/>
    </w:p>
    <w:p w14:paraId="18D891A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This research is based on mixed methods that combine qualitative and quantitative methodologies to offer an exhaustive analysis of how artificial intelligence (AI) can help improve operational risk management at Taif International Airport. The qualitative portion involves interviewing stakeholders at the airport management, operations staff, and </w:t>
      </w:r>
      <w:r w:rsidRPr="00C0281E">
        <w:rPr>
          <w:rFonts w:ascii="Times New Roman" w:eastAsia="Aptos" w:hAnsi="Times New Roman" w:cs="Times New Roman"/>
          <w:kern w:val="2"/>
          <w:sz w:val="24"/>
          <w:szCs w:val="24"/>
        </w:rPr>
        <w:lastRenderedPageBreak/>
        <w:t>technology provider levels to understand their perspectives and challenges in current risk management practices and AI adoption. Quantitative data will be collected simultaneously through structured surveys to a broader sample of airport personnel, and the analysis results will yield patterns, quantify operational risk incidents, and measure the perceived effectiveness of AI-driven solutions. Additionally, document analysis will be used to gain additional data from operational logs, incident reports, and project documentation, further enriching the data set and recording historical context focusing on Taif International Airport as a case study allows for an in-depth, context-specific analysis, which is particularly valuable in emerging air markets where existing data may be limited or non-existent. This methodological triangulation ensures that the findings are robust, actionable, and reflective of subjective experiences and objective performance metrics, ultimately supporting evidence-based recommendations for AI integration in airport operational risk management.</w:t>
      </w:r>
    </w:p>
    <w:p w14:paraId="475937F8"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r w:rsidRPr="00C0281E">
        <w:rPr>
          <w:rFonts w:ascii="Times New Roman" w:eastAsia="Times New Roman" w:hAnsi="Times New Roman" w:cs="Times New Roman"/>
          <w:b/>
          <w:color w:val="0F4761"/>
          <w:kern w:val="2"/>
          <w:sz w:val="32"/>
          <w:szCs w:val="32"/>
        </w:rPr>
        <w:t xml:space="preserve"> </w:t>
      </w:r>
      <w:bookmarkStart w:id="16" w:name="_Toc200814619"/>
      <w:r w:rsidRPr="00C0281E">
        <w:rPr>
          <w:rFonts w:ascii="Times New Roman" w:eastAsia="Times New Roman" w:hAnsi="Times New Roman" w:cs="Times New Roman"/>
          <w:b/>
          <w:color w:val="0F4761"/>
          <w:kern w:val="2"/>
          <w:sz w:val="32"/>
          <w:szCs w:val="32"/>
        </w:rPr>
        <w:t>Limitations of the Study</w:t>
      </w:r>
      <w:bookmarkEnd w:id="16"/>
      <w:r w:rsidRPr="00C0281E">
        <w:rPr>
          <w:rFonts w:ascii="Times New Roman" w:eastAsia="Times New Roman" w:hAnsi="Times New Roman" w:cs="Times New Roman"/>
          <w:b/>
          <w:color w:val="0F4761"/>
          <w:kern w:val="2"/>
          <w:sz w:val="32"/>
          <w:szCs w:val="32"/>
        </w:rPr>
        <w:t xml:space="preserve"> </w:t>
      </w:r>
    </w:p>
    <w:p w14:paraId="44C4FFAF"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This study is subject to several significant limitations that may influence the scope and generalizability of its findings. Firstly, the research focuses exclusively on operational risks at Taif International Airport, deliberately excluding cybersecurity threats from its analysis. While cybersecurity is increasingly </w:t>
      </w:r>
      <w:proofErr w:type="spellStart"/>
      <w:r w:rsidRPr="00C0281E">
        <w:rPr>
          <w:rFonts w:ascii="Times New Roman" w:eastAsia="Aptos" w:hAnsi="Times New Roman" w:cs="Times New Roman"/>
          <w:kern w:val="2"/>
          <w:sz w:val="24"/>
          <w:szCs w:val="24"/>
        </w:rPr>
        <w:t>recognised</w:t>
      </w:r>
      <w:proofErr w:type="spellEnd"/>
      <w:r w:rsidRPr="00C0281E">
        <w:rPr>
          <w:rFonts w:ascii="Times New Roman" w:eastAsia="Aptos" w:hAnsi="Times New Roman" w:cs="Times New Roman"/>
          <w:kern w:val="2"/>
          <w:sz w:val="24"/>
          <w:szCs w:val="24"/>
        </w:rPr>
        <w:t xml:space="preserve"> as a critical component of aviation risk management, given the rising incidence of cyberattacks on airport systems and the need for robust protection of sensitive data, this study’s operational focus means that insights into AI’s role in mitigating cyber risks are not addressed. Secondly, the research is based on a single case study of Taif International Airport, which limits the generalizability of the results to other airports, both within Saudi Arabia and globally. Although case study methodology enables in-</w:t>
      </w:r>
      <w:proofErr w:type="gramStart"/>
      <w:r w:rsidRPr="00C0281E">
        <w:rPr>
          <w:rFonts w:ascii="Times New Roman" w:eastAsia="Aptos" w:hAnsi="Times New Roman" w:cs="Times New Roman"/>
          <w:kern w:val="2"/>
          <w:sz w:val="24"/>
          <w:szCs w:val="24"/>
        </w:rPr>
        <w:t>depth,</w:t>
      </w:r>
      <w:proofErr w:type="gramEnd"/>
      <w:r w:rsidRPr="00C0281E">
        <w:rPr>
          <w:rFonts w:ascii="Times New Roman" w:eastAsia="Aptos" w:hAnsi="Times New Roman" w:cs="Times New Roman"/>
          <w:kern w:val="2"/>
          <w:sz w:val="24"/>
          <w:szCs w:val="24"/>
        </w:rPr>
        <w:t xml:space="preserve"> context-specific analysis, it inherently restricts the ability to draw broad conclusions applicable to different operational, regulatory, or cultural environments. Thirdly, the study depends on the willingness and availability of the airport stakeholders, such as the management, staff, and technology partners, to provide interviews and surveys. Inconsistencies in the level of interaction with stakeholders might pose issues on the comprehensiveness and credibility of the information gathered, mainly in situations where organizational demands or privacy issues would restrict the availability of key personnel or data. Therefore, the generalization of the findings should be done with caution, and further studies should be conducted to increase the research beyond the presented model, add cybersecurity into the model, and compare the results in different airports to enhance the generalization of the findings.</w:t>
      </w:r>
    </w:p>
    <w:p w14:paraId="5491A734"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17" w:name="_Toc200814620"/>
      <w:r w:rsidRPr="00C0281E">
        <w:rPr>
          <w:rFonts w:ascii="Times New Roman" w:eastAsia="Times New Roman" w:hAnsi="Times New Roman" w:cs="Times New Roman"/>
          <w:b/>
          <w:color w:val="0F4761"/>
          <w:kern w:val="2"/>
          <w:sz w:val="32"/>
          <w:szCs w:val="32"/>
        </w:rPr>
        <w:lastRenderedPageBreak/>
        <w:t>Conclusion</w:t>
      </w:r>
      <w:bookmarkEnd w:id="17"/>
      <w:r w:rsidRPr="00C0281E">
        <w:rPr>
          <w:rFonts w:ascii="Times New Roman" w:eastAsia="Times New Roman" w:hAnsi="Times New Roman" w:cs="Times New Roman"/>
          <w:b/>
          <w:color w:val="0F4761"/>
          <w:kern w:val="2"/>
          <w:sz w:val="32"/>
          <w:szCs w:val="32"/>
        </w:rPr>
        <w:t xml:space="preserve"> </w:t>
      </w:r>
    </w:p>
    <w:bookmarkEnd w:id="14"/>
    <w:p w14:paraId="72C84C6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This chapter lays the basis for understanding the points at which Artificial Intelligence (AI) plays a critical role in strengthening operational risk management (ORM) at Taif International Airport. It presented concepts such as AI technologies and ORM principles as integral to Taif International Airport's strategic position in Saudi Arabia's growing aviation sector and its Vision 2030 framework. Specific operational challenges such as ground navigation errors, maintenance delays, and security vulnerabilities were identified, and the reason why innovative AI-driven solutions are needed to enhance safety and efficiency was demonstrated. This also contained the research goals, objectives, issues, and hypotheses that sought to investigate the likelihood of AI in this situation, as well as the constraints, including the fact that the research was focused on operational risks and a single case study. The complexity of airport operations and the limitations of traditional risk management methods make it essential to urgently examine the role of AI in ORM. The introduction flows into the following chapter, which will be a detailed literature review of existing research on AI applications in aviation and operational risk management, thus placing this study in the wider academic and practical domain.</w:t>
      </w:r>
    </w:p>
    <w:p w14:paraId="0929104D"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076302A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7C69D912"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03B972E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7C7A39B8"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78054951"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7DDAA3D4"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47CC0283"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7889373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43188B8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1FADA3C5" w14:textId="77777777" w:rsidR="00C0281E" w:rsidRPr="00C0281E" w:rsidRDefault="00C0281E" w:rsidP="00C0281E">
      <w:pPr>
        <w:keepNext/>
        <w:keepLines/>
        <w:bidi w:val="0"/>
        <w:spacing w:before="360" w:after="120" w:line="360" w:lineRule="auto"/>
        <w:ind w:firstLine="720"/>
        <w:jc w:val="center"/>
        <w:outlineLvl w:val="0"/>
        <w:rPr>
          <w:rFonts w:ascii="Times New Roman" w:eastAsia="Times New Roman" w:hAnsi="Times New Roman" w:cs="Times New Roman"/>
          <w:color w:val="0F4761"/>
          <w:kern w:val="2"/>
          <w:sz w:val="40"/>
          <w:szCs w:val="40"/>
        </w:rPr>
      </w:pPr>
      <w:bookmarkStart w:id="18" w:name="_Toc200814621"/>
      <w:r w:rsidRPr="00C0281E">
        <w:rPr>
          <w:rFonts w:ascii="Times New Roman" w:eastAsia="Times New Roman" w:hAnsi="Times New Roman" w:cs="Times New Roman"/>
          <w:b/>
          <w:color w:val="0F4761"/>
          <w:kern w:val="2"/>
          <w:sz w:val="40"/>
          <w:szCs w:val="40"/>
        </w:rPr>
        <w:lastRenderedPageBreak/>
        <w:t>Chapter 2</w:t>
      </w:r>
      <w:r w:rsidRPr="00C0281E">
        <w:rPr>
          <w:rFonts w:ascii="Times New Roman" w:eastAsia="Times New Roman" w:hAnsi="Times New Roman" w:cs="Times New Roman"/>
          <w:color w:val="0F4761"/>
          <w:kern w:val="2"/>
          <w:sz w:val="40"/>
          <w:szCs w:val="40"/>
        </w:rPr>
        <w:t>:</w:t>
      </w:r>
      <w:r w:rsidRPr="00C0281E">
        <w:rPr>
          <w:rFonts w:ascii="Times New Roman" w:eastAsia="Times New Roman" w:hAnsi="Times New Roman" w:cs="Times New Roman"/>
          <w:b/>
          <w:color w:val="0F4761"/>
          <w:kern w:val="2"/>
          <w:sz w:val="40"/>
          <w:szCs w:val="40"/>
        </w:rPr>
        <w:t xml:space="preserve"> Literature Review</w:t>
      </w:r>
      <w:bookmarkEnd w:id="18"/>
    </w:p>
    <w:p w14:paraId="63707B5B" w14:textId="77777777" w:rsidR="00C0281E" w:rsidRPr="00C0281E" w:rsidRDefault="00C0281E" w:rsidP="00C0281E">
      <w:pPr>
        <w:keepNext/>
        <w:keepLines/>
        <w:bidi w:val="0"/>
        <w:spacing w:before="360" w:after="120" w:line="360" w:lineRule="auto"/>
        <w:outlineLvl w:val="1"/>
        <w:rPr>
          <w:rFonts w:ascii="Times New Roman" w:eastAsia="Times New Roman" w:hAnsi="Times New Roman" w:cs="Times New Roman"/>
          <w:b/>
          <w:color w:val="0F4761"/>
          <w:kern w:val="2"/>
          <w:sz w:val="32"/>
          <w:szCs w:val="32"/>
        </w:rPr>
      </w:pPr>
      <w:bookmarkStart w:id="19" w:name="_Toc200814622"/>
      <w:r w:rsidRPr="00C0281E">
        <w:rPr>
          <w:rFonts w:ascii="Times New Roman" w:eastAsia="Times New Roman" w:hAnsi="Times New Roman" w:cs="Times New Roman"/>
          <w:b/>
          <w:color w:val="0F4761"/>
          <w:kern w:val="2"/>
          <w:sz w:val="32"/>
          <w:szCs w:val="32"/>
        </w:rPr>
        <w:t>Introduction to the Literature Review</w:t>
      </w:r>
      <w:bookmarkEnd w:id="19"/>
      <w:r w:rsidRPr="00C0281E">
        <w:rPr>
          <w:rFonts w:ascii="Times New Roman" w:eastAsia="Times New Roman" w:hAnsi="Times New Roman" w:cs="Times New Roman"/>
          <w:b/>
          <w:color w:val="0F4761"/>
          <w:kern w:val="2"/>
          <w:sz w:val="32"/>
          <w:szCs w:val="32"/>
        </w:rPr>
        <w:t xml:space="preserve"> </w:t>
      </w:r>
    </w:p>
    <w:p w14:paraId="6D393423"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literature review chapter for Artificial Intelligence in Operational Risk Management in Taif International Airport is structured to provide a critical foundation for the research by systematically examining and synthesizing existing scholarship on AI-driven ORM in aviation. The purpose of this chapter is to contextualize the study within the broader academic discourse, beginning with an overview of ORM concepts and progressing through the evolution, applications, and challenges of AI in airport risk management. This approach highlights the significance of literature reviews in academic research, as they critically assess prior studies, identify key </w:t>
      </w:r>
      <w:proofErr w:type="gramStart"/>
      <w:r w:rsidRPr="00C0281E">
        <w:rPr>
          <w:rFonts w:ascii="Times New Roman" w:eastAsia="Aptos" w:hAnsi="Times New Roman" w:cs="Times New Roman"/>
          <w:kern w:val="2"/>
          <w:sz w:val="24"/>
          <w:szCs w:val="24"/>
        </w:rPr>
        <w:t>themes, and</w:t>
      </w:r>
      <w:proofErr w:type="gramEnd"/>
      <w:r w:rsidRPr="00C0281E">
        <w:rPr>
          <w:rFonts w:ascii="Times New Roman" w:eastAsia="Aptos" w:hAnsi="Times New Roman" w:cs="Times New Roman"/>
          <w:kern w:val="2"/>
          <w:sz w:val="24"/>
          <w:szCs w:val="24"/>
        </w:rPr>
        <w:t xml:space="preserve"> reveal gaps in current knowledge, essential steps for justifying new research directions and ensuring methodological rigor. By drawing on previous studies, the chapter demonstrates how AI technologies have been applied to operational risk management in various airport contexts, what successes and limitations have been observed, and where unresolved challenges remain, particularly in regions like the Middle East, where empirical evidence is scarce. The structure of the review is deliberately aligned with the research objectives, questions, and hypotheses of the study: it identifies relevant AI technologies, evaluates their effectiveness in risk mitigation, and examines barriers to adoption, thereby directly informing the conceptual framework and methodological choices of the research. This chapter establishes the scholarly relevance and originality of the case study on Taif International Airport. It ensures that the research is grounded in a comprehensive understanding of the current state and future potential of AI-driven operational risk management in aviation.</w:t>
      </w:r>
    </w:p>
    <w:p w14:paraId="46921A00"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20" w:name="_Toc200814623"/>
      <w:r w:rsidRPr="00C0281E">
        <w:rPr>
          <w:rFonts w:ascii="Times New Roman" w:eastAsia="Times New Roman" w:hAnsi="Times New Roman" w:cs="Times New Roman"/>
          <w:b/>
          <w:color w:val="0F4761"/>
          <w:kern w:val="2"/>
          <w:sz w:val="32"/>
          <w:szCs w:val="32"/>
        </w:rPr>
        <w:t>Dependent variable</w:t>
      </w:r>
      <w:bookmarkEnd w:id="20"/>
      <w:r w:rsidRPr="00C0281E">
        <w:rPr>
          <w:rFonts w:ascii="Times New Roman" w:eastAsia="Times New Roman" w:hAnsi="Times New Roman" w:cs="Times New Roman"/>
          <w:b/>
          <w:color w:val="0F4761"/>
          <w:kern w:val="2"/>
          <w:sz w:val="32"/>
          <w:szCs w:val="32"/>
        </w:rPr>
        <w:t xml:space="preserve"> </w:t>
      </w:r>
    </w:p>
    <w:p w14:paraId="6DFC526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dependent variable in the context of Artificial Intelligence in Operational Risk Management in Taif International Airport</w:t>
      </w:r>
      <w:r w:rsidRPr="00C0281E">
        <w:rPr>
          <w:rFonts w:ascii="Times New Roman" w:eastAsia="Aptos" w:hAnsi="Times New Roman" w:cs="Times New Roman"/>
          <w:kern w:val="2"/>
          <w:sz w:val="24"/>
          <w:szCs w:val="24"/>
          <w:rtl/>
        </w:rPr>
        <w:t> </w:t>
      </w:r>
      <w:r w:rsidRPr="00C0281E">
        <w:rPr>
          <w:rFonts w:ascii="Times New Roman" w:eastAsia="Aptos" w:hAnsi="Times New Roman" w:cs="Times New Roman"/>
          <w:kern w:val="2"/>
          <w:sz w:val="24"/>
          <w:szCs w:val="24"/>
        </w:rPr>
        <w:t xml:space="preserve">is the measured improvement in operational risk management outcomes in the airport upon the implementation of AI technologies. This includes measurable criteria like operational disruptions, how long the average flight delay is, how often there is a safety incident, and passenger satisfaction scores. Airports that have started using AI-powered predictive maintenance and intelligent resource allocation around the globe have seen some benefits. For instance, after integrating AI into maintenance and </w:t>
      </w:r>
      <w:r w:rsidRPr="00C0281E">
        <w:rPr>
          <w:rFonts w:ascii="Times New Roman" w:eastAsia="Aptos" w:hAnsi="Times New Roman" w:cs="Times New Roman"/>
          <w:kern w:val="2"/>
          <w:sz w:val="24"/>
          <w:szCs w:val="24"/>
        </w:rPr>
        <w:lastRenderedPageBreak/>
        <w:t>scheduling systems, Delta Air Lines and United Airlines experienced a reduction of between 30% in unplanned maintenance events and a notable drop in flight delays (</w:t>
      </w:r>
      <w:proofErr w:type="spellStart"/>
      <w:r w:rsidRPr="00C0281E">
        <w:rPr>
          <w:rFonts w:ascii="Times New Roman" w:eastAsia="Aptos" w:hAnsi="Times New Roman" w:cs="Times New Roman"/>
          <w:kern w:val="2"/>
          <w:sz w:val="24"/>
          <w:szCs w:val="24"/>
        </w:rPr>
        <w:t>Virtasant</w:t>
      </w:r>
      <w:proofErr w:type="spellEnd"/>
      <w:r w:rsidRPr="00C0281E">
        <w:rPr>
          <w:rFonts w:ascii="Times New Roman" w:eastAsia="Aptos" w:hAnsi="Times New Roman" w:cs="Times New Roman"/>
          <w:kern w:val="2"/>
          <w:sz w:val="24"/>
          <w:szCs w:val="24"/>
        </w:rPr>
        <w:t xml:space="preserve">, 2024). Emirates and Singapore Airlines have also recorded an increase in punctuality and a decline of around 25 to 35% in baggage mishandling numbers by partnering with AI-driven baggage tracking and handling systems (BEUMER Group, 2024). The figures describe the tangible effects of AI on operational reliability and customer </w:t>
      </w:r>
      <w:proofErr w:type="gramStart"/>
      <w:r w:rsidRPr="00C0281E">
        <w:rPr>
          <w:rFonts w:ascii="Times New Roman" w:eastAsia="Aptos" w:hAnsi="Times New Roman" w:cs="Times New Roman"/>
          <w:kern w:val="2"/>
          <w:sz w:val="24"/>
          <w:szCs w:val="24"/>
        </w:rPr>
        <w:t>experience, and</w:t>
      </w:r>
      <w:proofErr w:type="gramEnd"/>
      <w:r w:rsidRPr="00C0281E">
        <w:rPr>
          <w:rFonts w:ascii="Times New Roman" w:eastAsia="Aptos" w:hAnsi="Times New Roman" w:cs="Times New Roman"/>
          <w:kern w:val="2"/>
          <w:sz w:val="24"/>
          <w:szCs w:val="24"/>
        </w:rPr>
        <w:t xml:space="preserve"> establish a benchmark for the likes of Taif International Airport.</w:t>
      </w:r>
    </w:p>
    <w:p w14:paraId="03F33D6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At Taif International Airport, the dependent variable would be measured through specific metrics such as the percentage decrease in equipment failures, reduction in average aircraft turnaround times, increase in on-time departures, and improvements in passenger satisfaction as captured by post-implementation surveys. For instance, airports leveraging AI for predictive maintenance have reported up to a 40% reduction in equipment downtime and a 20% improvement in overall operational efficiency</w:t>
      </w:r>
      <w:hyperlink r:id="rId5" w:tgtFrame="_blank" w:history="1"/>
      <w:r w:rsidRPr="00C0281E">
        <w:rPr>
          <w:rFonts w:ascii="Times New Roman" w:eastAsia="Aptos" w:hAnsi="Times New Roman" w:cs="Times New Roman"/>
          <w:kern w:val="2"/>
          <w:sz w:val="24"/>
          <w:szCs w:val="24"/>
        </w:rPr>
        <w:t xml:space="preserve"> (Airports Council International – North America, 2024). Additionally, AI-driven queue management and passenger flow optimization can reduce average waiting times at security and check-in by 15–25%, directly enhancing the passenger experience (</w:t>
      </w:r>
      <w:proofErr w:type="spellStart"/>
      <w:r w:rsidRPr="00C0281E">
        <w:rPr>
          <w:rFonts w:ascii="Times New Roman" w:eastAsia="Aptos" w:hAnsi="Times New Roman" w:cs="Times New Roman"/>
          <w:kern w:val="2"/>
          <w:sz w:val="24"/>
          <w:szCs w:val="24"/>
        </w:rPr>
        <w:t>Dataroot</w:t>
      </w:r>
      <w:proofErr w:type="spellEnd"/>
      <w:r w:rsidRPr="00C0281E">
        <w:rPr>
          <w:rFonts w:ascii="Times New Roman" w:eastAsia="Aptos" w:hAnsi="Times New Roman" w:cs="Times New Roman"/>
          <w:kern w:val="2"/>
          <w:sz w:val="24"/>
          <w:szCs w:val="24"/>
        </w:rPr>
        <w:t xml:space="preserve"> Labs, 2024). Taif International Airport can use these outcomes to </w:t>
      </w:r>
      <w:proofErr w:type="gramStart"/>
      <w:r w:rsidRPr="00C0281E">
        <w:rPr>
          <w:rFonts w:ascii="Times New Roman" w:eastAsia="Aptos" w:hAnsi="Times New Roman" w:cs="Times New Roman"/>
          <w:kern w:val="2"/>
          <w:sz w:val="24"/>
          <w:szCs w:val="24"/>
        </w:rPr>
        <w:t>benchmark against</w:t>
      </w:r>
      <w:proofErr w:type="gramEnd"/>
      <w:r w:rsidRPr="00C0281E">
        <w:rPr>
          <w:rFonts w:ascii="Times New Roman" w:eastAsia="Aptos" w:hAnsi="Times New Roman" w:cs="Times New Roman"/>
          <w:kern w:val="2"/>
          <w:sz w:val="24"/>
          <w:szCs w:val="24"/>
        </w:rPr>
        <w:t xml:space="preserve"> historical data before AI implementation to objectively measure the effectiveness of its AI-driven risk management strategies and provide clear evidence of the value added by AI to reduce operational risks and improve overall airport performance.</w:t>
      </w:r>
    </w:p>
    <w:p w14:paraId="25873A36"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21" w:name="_Toc200814624"/>
      <w:r w:rsidRPr="00C0281E">
        <w:rPr>
          <w:rFonts w:ascii="Times New Roman" w:eastAsia="Times New Roman" w:hAnsi="Times New Roman" w:cs="Times New Roman"/>
          <w:b/>
          <w:color w:val="0F4761"/>
          <w:kern w:val="2"/>
          <w:sz w:val="32"/>
          <w:szCs w:val="32"/>
        </w:rPr>
        <w:t>Independent variable</w:t>
      </w:r>
      <w:bookmarkEnd w:id="21"/>
      <w:r w:rsidRPr="00C0281E">
        <w:rPr>
          <w:rFonts w:ascii="Times New Roman" w:eastAsia="Times New Roman" w:hAnsi="Times New Roman" w:cs="Times New Roman"/>
          <w:b/>
          <w:color w:val="0F4761"/>
          <w:kern w:val="2"/>
          <w:sz w:val="32"/>
          <w:szCs w:val="32"/>
        </w:rPr>
        <w:t xml:space="preserve"> </w:t>
      </w:r>
    </w:p>
    <w:p w14:paraId="4FD10062"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This research's independent variable is the degree and scope of AI adoption in Taif International Airport’s operational risk management system. This encompasses </w:t>
      </w:r>
      <w:proofErr w:type="gramStart"/>
      <w:r w:rsidRPr="00C0281E">
        <w:rPr>
          <w:rFonts w:ascii="Times New Roman" w:eastAsia="Aptos" w:hAnsi="Times New Roman" w:cs="Times New Roman"/>
          <w:kern w:val="2"/>
          <w:sz w:val="24"/>
          <w:szCs w:val="24"/>
        </w:rPr>
        <w:t>introducing</w:t>
      </w:r>
      <w:proofErr w:type="gramEnd"/>
      <w:r w:rsidRPr="00C0281E">
        <w:rPr>
          <w:rFonts w:ascii="Times New Roman" w:eastAsia="Aptos" w:hAnsi="Times New Roman" w:cs="Times New Roman"/>
          <w:kern w:val="2"/>
          <w:sz w:val="24"/>
          <w:szCs w:val="24"/>
        </w:rPr>
        <w:t xml:space="preserve"> and incorporating AI technologies like predictive maintenance algorithms, real-time surveillance, anomaly detection, AI-driven resource management, and automated passenger services. Globally, airports leveraging AI have seen transformative results: for example, AI-powered predictive maintenance can reduce equipment downtime by up to 40%, while AI-driven queue management systems have cut average waiting times by 15–25%</w:t>
      </w:r>
      <w:hyperlink r:id="rId6" w:tgtFrame="_blank" w:history="1"/>
      <w:r w:rsidRPr="00C0281E">
        <w:rPr>
          <w:rFonts w:ascii="Times New Roman" w:eastAsia="Aptos" w:hAnsi="Times New Roman" w:cs="Times New Roman"/>
          <w:kern w:val="2"/>
          <w:sz w:val="24"/>
          <w:szCs w:val="24"/>
        </w:rPr>
        <w:t xml:space="preserve"> (</w:t>
      </w:r>
      <w:proofErr w:type="spellStart"/>
      <w:r w:rsidRPr="00C0281E">
        <w:rPr>
          <w:rFonts w:ascii="Times New Roman" w:eastAsia="Aptos" w:hAnsi="Times New Roman" w:cs="Times New Roman"/>
          <w:kern w:val="2"/>
          <w:sz w:val="24"/>
          <w:szCs w:val="24"/>
        </w:rPr>
        <w:t>MoghadasNian</w:t>
      </w:r>
      <w:proofErr w:type="spellEnd"/>
      <w:r w:rsidRPr="00C0281E">
        <w:rPr>
          <w:rFonts w:ascii="Times New Roman" w:eastAsia="Aptos" w:hAnsi="Times New Roman" w:cs="Times New Roman"/>
          <w:kern w:val="2"/>
          <w:sz w:val="24"/>
          <w:szCs w:val="24"/>
        </w:rPr>
        <w:t xml:space="preserve">, 2025). The number of AI systems deployed can measure the breadth of AI implementation, the operational areas covered (maintenance, security, passenger flow), and the sophistication of the AI models used, from basic automation to advanced machine learning and deep learning solutions. At Taif International Airport, the independent variable is </w:t>
      </w:r>
      <w:r w:rsidRPr="00C0281E">
        <w:rPr>
          <w:rFonts w:ascii="Times New Roman" w:eastAsia="Aptos" w:hAnsi="Times New Roman" w:cs="Times New Roman"/>
          <w:kern w:val="2"/>
          <w:sz w:val="24"/>
          <w:szCs w:val="24"/>
        </w:rPr>
        <w:lastRenderedPageBreak/>
        <w:t>tracked by monitoring the rollout of solutions such as predictive analytics for maintenance, facial recognition for security, and intelligent passenger flow management, with each new system or upgrade representing an increase in the independent variable’s value.</w:t>
      </w:r>
    </w:p>
    <w:p w14:paraId="2008967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According to </w:t>
      </w:r>
      <w:proofErr w:type="spellStart"/>
      <w:r w:rsidRPr="00C0281E">
        <w:rPr>
          <w:rFonts w:ascii="Times New Roman" w:eastAsia="Aptos" w:hAnsi="Times New Roman" w:cs="Times New Roman"/>
          <w:kern w:val="2"/>
          <w:sz w:val="24"/>
          <w:szCs w:val="24"/>
        </w:rPr>
        <w:t>MoghadasNian</w:t>
      </w:r>
      <w:proofErr w:type="spellEnd"/>
      <w:r w:rsidRPr="00C0281E">
        <w:rPr>
          <w:rFonts w:ascii="Times New Roman" w:eastAsia="Aptos" w:hAnsi="Times New Roman" w:cs="Times New Roman"/>
          <w:kern w:val="2"/>
          <w:sz w:val="24"/>
          <w:szCs w:val="24"/>
        </w:rPr>
        <w:t xml:space="preserve">, S., &amp; </w:t>
      </w:r>
      <w:proofErr w:type="spellStart"/>
      <w:r w:rsidRPr="00C0281E">
        <w:rPr>
          <w:rFonts w:ascii="Times New Roman" w:eastAsia="Aptos" w:hAnsi="Times New Roman" w:cs="Times New Roman"/>
          <w:kern w:val="2"/>
          <w:sz w:val="24"/>
          <w:szCs w:val="24"/>
        </w:rPr>
        <w:t>Mojavezi</w:t>
      </w:r>
      <w:proofErr w:type="spellEnd"/>
      <w:r w:rsidRPr="00C0281E">
        <w:rPr>
          <w:rFonts w:ascii="Times New Roman" w:eastAsia="Aptos" w:hAnsi="Times New Roman" w:cs="Times New Roman"/>
          <w:kern w:val="2"/>
          <w:sz w:val="24"/>
          <w:szCs w:val="24"/>
        </w:rPr>
        <w:t xml:space="preserve"> (2025), the impact of this independent variable is evident in case studies and industry data: airports that have adopted AI across multiple operational domains have reported efficiency gains of up to 30% in ground operations, significant cost savings, and improved safety outcomes. AI’s ability to process and analyze vast datasets from sensors, cameras, and operational records enables smarter, faster decision-making, allowing airports to predict and mitigate risks before they escalate. For example, AI-based surveillance can identify security threats in real time. At the same time, predictive analytics can anticipate irregular operations and suggest mitigation strategies well in advance, reducing disruptions and operational costs. By quantifying the level of AI integration, such as the percentage of airport processes automated or the number of AI-driven alerts generated, Taif International Airport can directly link changes in the independent variable to improvements in operational risk management outcomes, thus empirically validating the research hypothesis that greater AI adoption leads to measurable enhancements in airport performance.</w:t>
      </w:r>
    </w:p>
    <w:p w14:paraId="0481AF39"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22" w:name="_Toc200814625"/>
      <w:r w:rsidRPr="00C0281E">
        <w:rPr>
          <w:rFonts w:ascii="Times New Roman" w:eastAsia="Times New Roman" w:hAnsi="Times New Roman" w:cs="Times New Roman"/>
          <w:b/>
          <w:color w:val="0F4761"/>
          <w:kern w:val="2"/>
          <w:sz w:val="32"/>
          <w:szCs w:val="32"/>
        </w:rPr>
        <w:t>Theories And Conceptual Frameworks</w:t>
      </w:r>
      <w:bookmarkEnd w:id="22"/>
    </w:p>
    <w:p w14:paraId="7E2BDC92"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23" w:name="_Toc200814626"/>
      <w:r w:rsidRPr="00C0281E">
        <w:rPr>
          <w:rFonts w:ascii="Times New Roman" w:eastAsia="Times New Roman" w:hAnsi="Times New Roman" w:cs="Times New Roman"/>
          <w:color w:val="0F4761"/>
          <w:kern w:val="2"/>
          <w:sz w:val="24"/>
          <w:szCs w:val="28"/>
        </w:rPr>
        <w:t>Technology Acceptance Model (TAM)</w:t>
      </w:r>
      <w:bookmarkEnd w:id="23"/>
    </w:p>
    <w:p w14:paraId="73B9B616"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Technology Acceptance Model (TAM) is a foundational theory for understanding how and why users adopt new technologies, including artificial intelligence in airport operational risk management. TAM posits that two primary factors- perceived usefulness (the belief that using AI will enhance job performance) and perceived ease of use (the belief that AI systems are user-friendly and require minimal effort)-directly influence users’ attitudes and intentions to adopt AI solutions. Recent studies in the aviation and airport sectors confirm that perceived usefulness is the strongest predictor of positive attitudes toward AI adoption, with a standardized regression coefficient of β = 0.34 (p &lt; 0.001), while perceived ease of use also plays a significant role (β = 0.15, p &lt; 0.001) (Ku, 2024)</w:t>
      </w:r>
      <w:proofErr w:type="gramStart"/>
      <w:r w:rsidRPr="00C0281E">
        <w:rPr>
          <w:rFonts w:ascii="Times New Roman" w:eastAsia="Aptos" w:hAnsi="Times New Roman" w:cs="Times New Roman"/>
          <w:kern w:val="2"/>
          <w:sz w:val="24"/>
          <w:szCs w:val="24"/>
        </w:rPr>
        <w:t>. )</w:t>
      </w:r>
      <w:proofErr w:type="gramEnd"/>
      <w:r w:rsidRPr="00C0281E">
        <w:rPr>
          <w:rFonts w:ascii="Times New Roman" w:eastAsia="Aptos" w:hAnsi="Times New Roman" w:cs="Times New Roman"/>
          <w:kern w:val="2"/>
          <w:sz w:val="24"/>
          <w:szCs w:val="24"/>
        </w:rPr>
        <w:t xml:space="preserve">. For example, airports using AI predictive maintenance and resource management realized 30% efficiency improvements and significant operational disruption reductions, contributing to the perception of AI value (Merlo, T. R., 2024). Furthermore, TAM-based research in aviation has identified distinct adopter groups: early adopters, early majority, late majority, and laggards, mirroring </w:t>
      </w:r>
      <w:r w:rsidRPr="00C0281E">
        <w:rPr>
          <w:rFonts w:ascii="Times New Roman" w:eastAsia="Aptos" w:hAnsi="Times New Roman" w:cs="Times New Roman"/>
          <w:kern w:val="2"/>
          <w:sz w:val="24"/>
          <w:szCs w:val="24"/>
        </w:rPr>
        <w:lastRenderedPageBreak/>
        <w:t>innovation diffusion patterns, highlighting the importance of tailored change management strategies. In the case of Taif International Airport, applying TAM can assist in understanding barriers and facilitators to staff and management’s adoption of AI, therefore ensuring that AI‐based risk management solutions will be technologically sophisticated and widely welcomed and utilized.</w:t>
      </w:r>
    </w:p>
    <w:p w14:paraId="368B5D4F"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24" w:name="_Toc200814627"/>
      <w:r w:rsidRPr="00C0281E">
        <w:rPr>
          <w:rFonts w:ascii="Times New Roman" w:eastAsia="Times New Roman" w:hAnsi="Times New Roman" w:cs="Times New Roman"/>
          <w:color w:val="0F4761"/>
          <w:kern w:val="2"/>
          <w:sz w:val="24"/>
          <w:szCs w:val="28"/>
        </w:rPr>
        <w:t>Technology-</w:t>
      </w:r>
      <w:proofErr w:type="spellStart"/>
      <w:r w:rsidRPr="00C0281E">
        <w:rPr>
          <w:rFonts w:ascii="Times New Roman" w:eastAsia="Times New Roman" w:hAnsi="Times New Roman" w:cs="Times New Roman"/>
          <w:color w:val="0F4761"/>
          <w:kern w:val="2"/>
          <w:sz w:val="24"/>
          <w:szCs w:val="28"/>
        </w:rPr>
        <w:t>Organisation</w:t>
      </w:r>
      <w:proofErr w:type="spellEnd"/>
      <w:r w:rsidRPr="00C0281E">
        <w:rPr>
          <w:rFonts w:ascii="Times New Roman" w:eastAsia="Times New Roman" w:hAnsi="Times New Roman" w:cs="Times New Roman"/>
          <w:color w:val="0F4761"/>
          <w:kern w:val="2"/>
          <w:sz w:val="24"/>
          <w:szCs w:val="28"/>
        </w:rPr>
        <w:t>-Environment (TOE) Framework</w:t>
      </w:r>
      <w:bookmarkEnd w:id="24"/>
    </w:p>
    <w:p w14:paraId="1B876828"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Technology </w:t>
      </w:r>
      <w:proofErr w:type="spellStart"/>
      <w:r w:rsidRPr="00C0281E">
        <w:rPr>
          <w:rFonts w:ascii="Times New Roman" w:eastAsia="Aptos" w:hAnsi="Times New Roman" w:cs="Times New Roman"/>
          <w:kern w:val="2"/>
          <w:sz w:val="24"/>
          <w:szCs w:val="24"/>
        </w:rPr>
        <w:t>Organisation</w:t>
      </w:r>
      <w:proofErr w:type="spellEnd"/>
      <w:r w:rsidRPr="00C0281E">
        <w:rPr>
          <w:rFonts w:ascii="Times New Roman" w:eastAsia="Aptos" w:hAnsi="Times New Roman" w:cs="Times New Roman"/>
          <w:kern w:val="2"/>
          <w:sz w:val="24"/>
          <w:szCs w:val="24"/>
        </w:rPr>
        <w:t xml:space="preserve"> Environment (TOE) framework is used to analyze the adoption of artificial intelligence in airport operational risk management through three critical dimensions: technology, organization, and environment (Paul, 2020). Using the TOE framework in the case of Taif International Airport, one can assess not only the technical readiness of integrating AI in terms of whether predictive maintenance, real-time surveillance, and data analytics are available, but also the organizational factors such as leadership support, staff expertise, and change management processes. A recent industry survey spanning 102 airport operators and managers found that AI was identified as one of the most successful Industry 4.0 technologies that was adopted by 78% of worldwide survey respondents, and organizational readiness and strategic alignment were highlighted as the most critical success factors (Precedence Research, 2025). The environmental component of the TOE framework incorporates external pressures (regulatory requirements, competitive dynamics, customer expectations), e.g., airports subject to stricter safety regulations or increased passenger volumes are likely to be more inclined to adopt AI. The TOE framework has been evaluated in some leading airport case studies where a balanced approach across all three TOE dimensions results in more effective and sustainable technology integration. By applying the TOE framework, Taif International Airport can systematically evaluate and address the technological, organizational, and environmental enablers and barriers to AI-driven operational risk management, ensuring that investments in AI yield measurable improvements in safety, efficiency, and resilience.</w:t>
      </w:r>
    </w:p>
    <w:p w14:paraId="34B392CF"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25" w:name="_Toc200814628"/>
      <w:r w:rsidRPr="00C0281E">
        <w:rPr>
          <w:rFonts w:ascii="Times New Roman" w:eastAsia="Times New Roman" w:hAnsi="Times New Roman" w:cs="Times New Roman"/>
          <w:color w:val="0F4761"/>
          <w:kern w:val="2"/>
          <w:sz w:val="24"/>
          <w:szCs w:val="28"/>
        </w:rPr>
        <w:t>Airport 4.0 Technology Adoption Framework for Airports (TAFA)</w:t>
      </w:r>
      <w:bookmarkEnd w:id="25"/>
    </w:p>
    <w:p w14:paraId="6813E59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Airport 4.0 Technology Adoption Framework for Airports (TAFA) is a comprehensive, research-driven model designed to guide airports through the digital transformation process, particularly in adopting Industry 4.0 (I4.0) technologies such as artificial intelligence, IoT, robotics, and advanced analytics (Tan &amp; Masood, 2022). TAFA was developed from an industry survey of 102 airport operators and managers worldwide and </w:t>
      </w:r>
      <w:r w:rsidRPr="00C0281E">
        <w:rPr>
          <w:rFonts w:ascii="Times New Roman" w:eastAsia="Aptos" w:hAnsi="Times New Roman" w:cs="Times New Roman"/>
          <w:kern w:val="2"/>
          <w:sz w:val="24"/>
          <w:szCs w:val="24"/>
        </w:rPr>
        <w:lastRenderedPageBreak/>
        <w:t>validated through a case study of a leading Asian airport.  TAFA consists of four key components: (1) defining clear objectives for digital transformation, (2) identifying the most critical I4.0 technologies for future-ready airports, (3) outlining a structured technology adoption process, and (4) providing actionable strategies to facilitate successful implementation (Tan &amp; Masood, 2022). One of TAFA’s most distinctive features is its “three-proof” approach: proof of technology, proof of operations, and proof of business, which ensures that new technologies are not only technically sound but also operationally viable and economically justified before full-scale deployment. According to the framework, digital transformation objectives are informed by insights from a survey of 348 airport professionals. At the same time, the prioritization of technologies is based on industry importance scores and structured literature reviews</w:t>
      </w:r>
      <w:hyperlink r:id="rId7" w:tgtFrame="_blank" w:history="1">
        <w:r w:rsidRPr="00C0281E">
          <w:rPr>
            <w:rFonts w:ascii="Times New Roman" w:eastAsia="Aptos" w:hAnsi="Times New Roman" w:cs="Times New Roman"/>
            <w:color w:val="467886"/>
            <w:kern w:val="2"/>
            <w:sz w:val="24"/>
            <w:szCs w:val="24"/>
            <w:u w:val="single"/>
          </w:rPr>
          <w:t>5</w:t>
        </w:r>
      </w:hyperlink>
      <w:r w:rsidRPr="00C0281E">
        <w:rPr>
          <w:rFonts w:ascii="Times New Roman" w:eastAsia="Aptos" w:hAnsi="Times New Roman" w:cs="Times New Roman"/>
          <w:kern w:val="2"/>
          <w:sz w:val="24"/>
          <w:szCs w:val="24"/>
        </w:rPr>
        <w:t>. According to Tan &amp; Masood, (2022) The TAFA framework has been instrumental in helping airports achieve up to 30% efficiency gains in operations and significant improvements in health and safety protocols during the COVID-19 pandemic, underscoring its value for airports like Taif International seeking to systematically adopt AI and other advanced technologies for operational risk management and resilience.</w:t>
      </w:r>
    </w:p>
    <w:p w14:paraId="5E5BBC41"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26" w:name="_Toc200814629"/>
      <w:r w:rsidRPr="00C0281E">
        <w:rPr>
          <w:rFonts w:ascii="Times New Roman" w:eastAsia="Times New Roman" w:hAnsi="Times New Roman" w:cs="Times New Roman"/>
          <w:b/>
          <w:color w:val="0F4761"/>
          <w:kern w:val="2"/>
          <w:sz w:val="32"/>
          <w:szCs w:val="32"/>
        </w:rPr>
        <w:t>Overview of Operational Risk Management (ORM) in Aviation</w:t>
      </w:r>
      <w:bookmarkEnd w:id="26"/>
      <w:r w:rsidRPr="00C0281E">
        <w:rPr>
          <w:rFonts w:ascii="Times New Roman" w:eastAsia="Times New Roman" w:hAnsi="Times New Roman" w:cs="Times New Roman"/>
          <w:b/>
          <w:color w:val="0F4761"/>
          <w:kern w:val="2"/>
          <w:sz w:val="32"/>
          <w:szCs w:val="32"/>
        </w:rPr>
        <w:t xml:space="preserve"> </w:t>
      </w:r>
    </w:p>
    <w:p w14:paraId="0051E0C2"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Operational Risk Management (ORM) in aviation is a structured, systematic process designed to identify, assess, and mitigate risks arising from daily flight and airport operations</w:t>
      </w:r>
      <w:hyperlink r:id="rId8" w:tgtFrame="_blank" w:history="1"/>
      <w:r w:rsidRPr="00C0281E">
        <w:rPr>
          <w:rFonts w:ascii="Times New Roman" w:eastAsia="Aptos" w:hAnsi="Times New Roman" w:cs="Times New Roman"/>
          <w:kern w:val="2"/>
          <w:sz w:val="24"/>
          <w:szCs w:val="24"/>
        </w:rPr>
        <w:t xml:space="preserve"> (Cho,2003). ORM encompasses proactive and reactive strategies, ensuring that hazards, such as human error, equipment failure, adverse weather, and external threats, are recognized and addressed before they can escalate into incidents or accidents. The process typically follows a six-step cycle: hazard identification, risk assessment, risk analysis, risk control, implementation of risk mitigation measures, and ongoing monitoring. ORM is applied at various levels, including deliberate planning for routine operations, time-critical decision-making during dynamic situations, and strategic oversight for long-term safety improvements. In aviation, operational risks are commonly categorized into loss of control in flight, runway safety, fatigue risk management, and controlled flight into terrain (CFIT), each requiring dedicated control measures like advanced technology, safety training, and compliance protocols.</w:t>
      </w:r>
    </w:p>
    <w:p w14:paraId="60282F7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importance of ORM in the aviation sector cannot be overstated, as it is foundational to safety and operational efficiency. Aviation is one of the most complex and highly regulated industries, with operational risks posing significant threats to passenger </w:t>
      </w:r>
      <w:r w:rsidRPr="00C0281E">
        <w:rPr>
          <w:rFonts w:ascii="Times New Roman" w:eastAsia="Aptos" w:hAnsi="Times New Roman" w:cs="Times New Roman"/>
          <w:kern w:val="2"/>
          <w:sz w:val="24"/>
          <w:szCs w:val="24"/>
        </w:rPr>
        <w:lastRenderedPageBreak/>
        <w:t>safety, financial performance, and organizational reputation. For example, the International Civil Aviation Organization (ICAO) has set a global vision of achieving zero fatalities in commercial operations by 2030, continuously emphasizing the need to reduce operational safety risks (</w:t>
      </w:r>
      <w:proofErr w:type="spellStart"/>
      <w:r w:rsidRPr="00C0281E">
        <w:rPr>
          <w:rFonts w:ascii="Times New Roman" w:eastAsia="Aptos" w:hAnsi="Times New Roman" w:cs="Times New Roman"/>
          <w:kern w:val="2"/>
          <w:sz w:val="24"/>
          <w:szCs w:val="24"/>
        </w:rPr>
        <w:t>Citaristi</w:t>
      </w:r>
      <w:proofErr w:type="spellEnd"/>
      <w:r w:rsidRPr="00C0281E">
        <w:rPr>
          <w:rFonts w:ascii="Times New Roman" w:eastAsia="Aptos" w:hAnsi="Times New Roman" w:cs="Times New Roman"/>
          <w:kern w:val="2"/>
          <w:sz w:val="24"/>
          <w:szCs w:val="24"/>
        </w:rPr>
        <w:t>, 2022). The International Air Transport Association (IATA) reported a global accident rate of 1.21 accidents per million flights in 2022, highlighting the need for rigorous risk management despite ongoing improvements in safety operational failures-such as system breakdowns, human error, or weather disruptions-can result in flight cancellations, delays, and, in severe cases, catastrophic accidents (Ellis t al. 2025). The financial impact is substantial: ground handling errors alone cost the global airline industry over $4 billion annually (International Air Transport Association, 2024). Effective ORM enables airlines and airports to minimize these risks through rigorous safety protocols, regular maintenance, comprehensive training, and real-time monitoring, ultimately safeguarding lives, maintaining regulatory compliance, and supporting the sustainable growth of the aviation industry.</w:t>
      </w:r>
    </w:p>
    <w:p w14:paraId="00B1E2E5"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key components of operational risk management (ORM) in aviation- hazard identification, risk assessment, risk mitigation, and monitoring form a systematic cycle that underpins safety and efficiency across the industry. Hazard identification is the foundational step involving collecting and analyzing safety data from sources such as safety reports, flight data monitoring, audits, and confidential reports; large airlines may process several hundred safety reports per month, highlighting the scale and complexity of this task. Once hazards are identified, risk assessment evaluates the likelihood and potential impact of these hazards, a process that remains challenging due to the subjectivity in estimating consequences and </w:t>
      </w:r>
      <w:proofErr w:type="gramStart"/>
      <w:r w:rsidRPr="00C0281E">
        <w:rPr>
          <w:rFonts w:ascii="Times New Roman" w:eastAsia="Aptos" w:hAnsi="Times New Roman" w:cs="Times New Roman"/>
          <w:kern w:val="2"/>
          <w:sz w:val="24"/>
          <w:szCs w:val="24"/>
        </w:rPr>
        <w:t>probabilities, yet</w:t>
      </w:r>
      <w:proofErr w:type="gramEnd"/>
      <w:r w:rsidRPr="00C0281E">
        <w:rPr>
          <w:rFonts w:ascii="Times New Roman" w:eastAsia="Aptos" w:hAnsi="Times New Roman" w:cs="Times New Roman"/>
          <w:kern w:val="2"/>
          <w:sz w:val="24"/>
          <w:szCs w:val="24"/>
        </w:rPr>
        <w:t xml:space="preserve"> is essential for prioritizing risks that require immediate action. Risk mitigation follows, where targeted controls and interventions are implemented to reduce risk to acceptable levels; for example, the International Civil Aviation Organization (ICAO) mandates that all aviation organizations maintain robust risk mitigation strategies as part of their Safety Management Systems (SMS</w:t>
      </w:r>
      <w:proofErr w:type="gramStart"/>
      <w:r w:rsidRPr="00C0281E">
        <w:rPr>
          <w:rFonts w:ascii="Times New Roman" w:eastAsia="Aptos" w:hAnsi="Times New Roman" w:cs="Times New Roman"/>
          <w:kern w:val="2"/>
          <w:sz w:val="24"/>
          <w:szCs w:val="24"/>
        </w:rPr>
        <w:t>)(</w:t>
      </w:r>
      <w:proofErr w:type="gramEnd"/>
      <w:r w:rsidRPr="00C0281E">
        <w:rPr>
          <w:rFonts w:ascii="Times New Roman" w:eastAsia="Aptos" w:hAnsi="Times New Roman" w:cs="Times New Roman"/>
          <w:kern w:val="2"/>
          <w:sz w:val="24"/>
          <w:szCs w:val="24"/>
        </w:rPr>
        <w:t xml:space="preserve">Yeun, 2015). Finally, ongoing monitoring ensures that the effectiveness of mitigation measures is </w:t>
      </w:r>
      <w:proofErr w:type="gramStart"/>
      <w:r w:rsidRPr="00C0281E">
        <w:rPr>
          <w:rFonts w:ascii="Times New Roman" w:eastAsia="Aptos" w:hAnsi="Times New Roman" w:cs="Times New Roman"/>
          <w:kern w:val="2"/>
          <w:sz w:val="24"/>
          <w:szCs w:val="24"/>
        </w:rPr>
        <w:t>tracked</w:t>
      </w:r>
      <w:proofErr w:type="gramEnd"/>
      <w:r w:rsidRPr="00C0281E">
        <w:rPr>
          <w:rFonts w:ascii="Times New Roman" w:eastAsia="Aptos" w:hAnsi="Times New Roman" w:cs="Times New Roman"/>
          <w:kern w:val="2"/>
          <w:sz w:val="24"/>
          <w:szCs w:val="24"/>
        </w:rPr>
        <w:t xml:space="preserve"> and new hazards are promptly identified, supporting continuous improvement. The ARMS Working Group methodology, widely adopted in the industry, emphasizes the need for ORM processes to be both conceptually robust and practically applicable, capable of handling large volumes of safety data and minimizing subjectivity in assessments. </w:t>
      </w:r>
      <w:bookmarkStart w:id="27" w:name="_Hlk197070039"/>
      <w:r w:rsidRPr="00C0281E">
        <w:rPr>
          <w:rFonts w:ascii="Times New Roman" w:eastAsia="Aptos" w:hAnsi="Times New Roman" w:cs="Times New Roman"/>
          <w:kern w:val="2"/>
          <w:sz w:val="24"/>
          <w:szCs w:val="24"/>
        </w:rPr>
        <w:t>All these components are invaluable for managing operational risks that could otherwise result in billions of dollars in incidents for the global aviation sector each year.</w:t>
      </w:r>
    </w:p>
    <w:p w14:paraId="435A13F4"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roofErr w:type="gramStart"/>
      <w:r w:rsidRPr="00C0281E">
        <w:rPr>
          <w:rFonts w:ascii="Times New Roman" w:eastAsia="Aptos" w:hAnsi="Times New Roman" w:cs="Times New Roman"/>
          <w:kern w:val="2"/>
          <w:sz w:val="24"/>
          <w:szCs w:val="24"/>
        </w:rPr>
        <w:lastRenderedPageBreak/>
        <w:t>The Operational</w:t>
      </w:r>
      <w:proofErr w:type="gramEnd"/>
      <w:r w:rsidRPr="00C0281E">
        <w:rPr>
          <w:rFonts w:ascii="Times New Roman" w:eastAsia="Aptos" w:hAnsi="Times New Roman" w:cs="Times New Roman"/>
          <w:kern w:val="2"/>
          <w:sz w:val="24"/>
          <w:szCs w:val="24"/>
        </w:rPr>
        <w:t xml:space="preserve"> Risk Management (ORM) in airports is a manual and structured process based on compliance, documentation, and regular risk assessment. Hazard identification is usually done by safety reports, audits, and incident investigations; qualitative risk assessments are conducted through risk matrices, which evaluate the severity and likelihood of things going wrong. As such, prescriptive controls or procedural changes are developed and implemented as risk mitigation strategies, and ongoing monitoring is then conducted through safety meetings, audits, compliance checks, etc. For instance, (Tong, 2022), risk assessments must be performed continuously, and airports must maintain well-documented records under ICAO’s Safety Management System (SMS) and EASA regulations. Traditional methods for processing these reports can be very resource-intensive and may require processing several hundred monthly reports, depending on the airport's size. The focus of the ARMS Working Group methodology, which is based on ICAO standards, includes systematic hazard identification and risk assessment (represented by steps 1 and 2 of phase A) but relies heavily on a manual process involving data entry and expert judgment (phase B).</w:t>
      </w:r>
    </w:p>
    <w:p w14:paraId="71BC4A4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These traditional ORM methods are widely used but have several weaknesses and limitations that prevent their practical use in the contemporary airport environment. One of the most significant limitations is that risk assessment is highly subjective, meaning that severity and likelihood are often assessed based on expert opinion instead of objective, data-driven analysis. Unfortunately, this is inconsistent risk prioritization and hazard detection. Moreover, traditional methods offer little hope of dealing with the amount and speed of operational data produced by today’s airports. Consequently, they have difficulty detecting new risks as they emerge in real time. Maintaining and updating risk models is also a significant burden for the data team, and the process can very quickly get out of hand as there are </w:t>
      </w:r>
      <w:proofErr w:type="gramStart"/>
      <w:r w:rsidRPr="00C0281E">
        <w:rPr>
          <w:rFonts w:ascii="Times New Roman" w:eastAsia="Aptos" w:hAnsi="Times New Roman" w:cs="Times New Roman"/>
          <w:kern w:val="2"/>
          <w:sz w:val="24"/>
          <w:szCs w:val="24"/>
        </w:rPr>
        <w:t>more and more</w:t>
      </w:r>
      <w:proofErr w:type="gramEnd"/>
      <w:r w:rsidRPr="00C0281E">
        <w:rPr>
          <w:rFonts w:ascii="Times New Roman" w:eastAsia="Aptos" w:hAnsi="Times New Roman" w:cs="Times New Roman"/>
          <w:kern w:val="2"/>
          <w:sz w:val="24"/>
          <w:szCs w:val="24"/>
        </w:rPr>
        <w:t xml:space="preserve"> moving parts in the business. For example, large airlines and airports may be required to process hundreds of such safety reports every month, and having such an overload of reports can cause resource strain and delay responses. Safely focused approaches could lead to a tick-box mentality, in which the regulatory requirements, rather than the proactive improvement of safety outcomes, are the focus. Therefore, traditional ORM may not be able to give early warnings or actionable insight, and airports may be left exposed to operational disruptions and incidents, which annually cost the industry billions of dollars in delays, ground handling errors, and safety events. This shows that current risk management </w:t>
      </w:r>
      <w:r w:rsidRPr="00C0281E">
        <w:rPr>
          <w:rFonts w:ascii="Times New Roman" w:eastAsia="Aptos" w:hAnsi="Times New Roman" w:cs="Times New Roman"/>
          <w:kern w:val="2"/>
          <w:sz w:val="24"/>
          <w:szCs w:val="24"/>
        </w:rPr>
        <w:lastRenderedPageBreak/>
        <w:t>solutions for the aviation industry lack the data-driven and dynamic nature required to address them.</w:t>
      </w:r>
    </w:p>
    <w:p w14:paraId="5F7AC53C"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28" w:name="_Toc200814630"/>
      <w:r w:rsidRPr="00C0281E">
        <w:rPr>
          <w:rFonts w:ascii="Times New Roman" w:eastAsia="Times New Roman" w:hAnsi="Times New Roman" w:cs="Times New Roman"/>
          <w:b/>
          <w:color w:val="0F4761"/>
          <w:kern w:val="2"/>
          <w:sz w:val="32"/>
          <w:szCs w:val="32"/>
        </w:rPr>
        <w:t>Artificial Intelligence (AI) in the Aviation Industry</w:t>
      </w:r>
      <w:bookmarkEnd w:id="28"/>
    </w:p>
    <w:p w14:paraId="03ED6C3D"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29" w:name="_Toc200814631"/>
      <w:r w:rsidRPr="00C0281E">
        <w:rPr>
          <w:rFonts w:ascii="Times New Roman" w:eastAsia="Times New Roman" w:hAnsi="Times New Roman" w:cs="Times New Roman"/>
          <w:color w:val="0F4761"/>
          <w:kern w:val="2"/>
          <w:sz w:val="24"/>
          <w:szCs w:val="28"/>
        </w:rPr>
        <w:t>Evolution of AI in Aviation</w:t>
      </w:r>
      <w:bookmarkEnd w:id="29"/>
    </w:p>
    <w:p w14:paraId="465E00A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Artificial Intelligence in aviation has evolved since the early 1950s, when machine learning algorithms rapidly improved and computational power became more powerful. Initially, AI was adopted for limited applications around routine automation and data processing tasks. Technology progressed at the end of the 20th century and the beginning of the 21st century, and the aviation industry began to add AI to such complex functions as flying. In the 2000s, AI saw its use in intelligent maintenance, customer service, and the beginning of predictive analytics. Merlo (2024) mentions how the Federal Aviation Administration (FAA) and big airlines started using the technology to monitor safety data and to optimize routes. For example, Delta Air Lines implemented AI systems to simulate Delta’s operations and </w:t>
      </w:r>
      <w:proofErr w:type="gramStart"/>
      <w:r w:rsidRPr="00C0281E">
        <w:rPr>
          <w:rFonts w:ascii="Times New Roman" w:eastAsia="Aptos" w:hAnsi="Times New Roman" w:cs="Times New Roman"/>
          <w:kern w:val="2"/>
          <w:sz w:val="24"/>
          <w:szCs w:val="24"/>
        </w:rPr>
        <w:t>suggest</w:t>
      </w:r>
      <w:proofErr w:type="gramEnd"/>
      <w:r w:rsidRPr="00C0281E">
        <w:rPr>
          <w:rFonts w:ascii="Times New Roman" w:eastAsia="Aptos" w:hAnsi="Times New Roman" w:cs="Times New Roman"/>
          <w:kern w:val="2"/>
          <w:sz w:val="24"/>
          <w:szCs w:val="24"/>
        </w:rPr>
        <w:t xml:space="preserve"> the best pilot maneuvers during adverse weather. At the same time, Boeing used AI to improve efficiency and shorten the production cycle times of the assembly line. Airlines like Alaska Airlines will use AI systems by 2021 to help dispatchers make on-the-spot flight route decisions based on current weather, flight traffic, and aircraft weight to optimize safety and efficiency.</w:t>
      </w:r>
    </w:p>
    <w:p w14:paraId="1F4CE69C" w14:textId="77777777" w:rsidR="00C0281E" w:rsidRPr="00C0281E" w:rsidRDefault="00C0281E" w:rsidP="00C0281E">
      <w:pPr>
        <w:keepNext/>
        <w:bidi w:val="0"/>
        <w:spacing w:after="120" w:line="360" w:lineRule="auto"/>
        <w:ind w:firstLine="720"/>
        <w:jc w:val="center"/>
        <w:rPr>
          <w:rFonts w:ascii="Times New Roman" w:eastAsia="Aptos" w:hAnsi="Times New Roman" w:cs="Times New Roman"/>
          <w:kern w:val="2"/>
          <w:sz w:val="24"/>
          <w:szCs w:val="24"/>
        </w:rPr>
      </w:pPr>
      <w:r w:rsidRPr="00C0281E">
        <w:rPr>
          <w:rFonts w:ascii="Times New Roman" w:eastAsia="Aptos" w:hAnsi="Times New Roman" w:cs="Times New Roman"/>
          <w:noProof/>
          <w:kern w:val="2"/>
          <w:sz w:val="24"/>
          <w:szCs w:val="24"/>
        </w:rPr>
        <w:lastRenderedPageBreak/>
        <w:drawing>
          <wp:inline distT="0" distB="0" distL="0" distR="0" wp14:anchorId="1EFA0648" wp14:editId="78CFBD9D">
            <wp:extent cx="5731510" cy="4298950"/>
            <wp:effectExtent l="0" t="0" r="2540" b="6350"/>
            <wp:docPr id="1861852376" name="Picture 9" descr="A diagram of an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52376" name="Picture 9" descr="A diagram of an airplane&#10;&#10;AI-generated content may be incorrect."/>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437A884" w14:textId="77777777" w:rsidR="00C0281E" w:rsidRPr="00C0281E" w:rsidRDefault="00C0281E" w:rsidP="00C0281E">
      <w:pPr>
        <w:bidi w:val="0"/>
        <w:spacing w:after="120" w:line="360" w:lineRule="auto"/>
        <w:ind w:firstLine="720"/>
        <w:rPr>
          <w:rFonts w:ascii="Times New Roman" w:eastAsia="Aptos" w:hAnsi="Times New Roman" w:cs="Times New Roman"/>
          <w:i/>
          <w:iCs/>
          <w:color w:val="0E2841"/>
          <w:kern w:val="2"/>
          <w:sz w:val="18"/>
          <w:szCs w:val="18"/>
        </w:rPr>
      </w:pPr>
      <w:r w:rsidRPr="00C0281E">
        <w:rPr>
          <w:rFonts w:ascii="Times New Roman" w:eastAsia="Aptos" w:hAnsi="Times New Roman" w:cs="Times New Roman"/>
          <w:i/>
          <w:iCs/>
          <w:color w:val="0E2841"/>
          <w:kern w:val="2"/>
          <w:sz w:val="18"/>
          <w:szCs w:val="18"/>
        </w:rPr>
        <w:t xml:space="preserve">Figure </w:t>
      </w:r>
      <w:r w:rsidRPr="00C0281E">
        <w:rPr>
          <w:rFonts w:ascii="Times New Roman" w:eastAsia="Aptos" w:hAnsi="Times New Roman" w:cs="Times New Roman"/>
          <w:i/>
          <w:iCs/>
          <w:color w:val="0E2841"/>
          <w:kern w:val="2"/>
          <w:sz w:val="18"/>
          <w:szCs w:val="18"/>
        </w:rPr>
        <w:fldChar w:fldCharType="begin"/>
      </w:r>
      <w:r w:rsidRPr="00C0281E">
        <w:rPr>
          <w:rFonts w:ascii="Times New Roman" w:eastAsia="Aptos" w:hAnsi="Times New Roman" w:cs="Times New Roman"/>
          <w:i/>
          <w:iCs/>
          <w:color w:val="0E2841"/>
          <w:kern w:val="2"/>
          <w:sz w:val="18"/>
          <w:szCs w:val="18"/>
        </w:rPr>
        <w:instrText xml:space="preserve"> SEQ Figure \* ARABIC </w:instrText>
      </w:r>
      <w:r w:rsidRPr="00C0281E">
        <w:rPr>
          <w:rFonts w:ascii="Times New Roman" w:eastAsia="Aptos" w:hAnsi="Times New Roman" w:cs="Times New Roman"/>
          <w:i/>
          <w:iCs/>
          <w:color w:val="0E2841"/>
          <w:kern w:val="2"/>
          <w:sz w:val="18"/>
          <w:szCs w:val="18"/>
        </w:rPr>
        <w:fldChar w:fldCharType="separate"/>
      </w:r>
      <w:r w:rsidRPr="00C0281E">
        <w:rPr>
          <w:rFonts w:ascii="Times New Roman" w:eastAsia="Aptos" w:hAnsi="Times New Roman" w:cs="Times New Roman"/>
          <w:i/>
          <w:iCs/>
          <w:noProof/>
          <w:color w:val="0E2841"/>
          <w:kern w:val="2"/>
          <w:sz w:val="18"/>
          <w:szCs w:val="18"/>
        </w:rPr>
        <w:t>1</w:t>
      </w:r>
      <w:r w:rsidRPr="00C0281E">
        <w:rPr>
          <w:rFonts w:ascii="Times New Roman" w:eastAsia="Aptos" w:hAnsi="Times New Roman" w:cs="Times New Roman"/>
          <w:i/>
          <w:iCs/>
          <w:noProof/>
          <w:color w:val="0E2841"/>
          <w:kern w:val="2"/>
          <w:sz w:val="18"/>
          <w:szCs w:val="18"/>
        </w:rPr>
        <w:fldChar w:fldCharType="end"/>
      </w:r>
      <w:r w:rsidRPr="00C0281E">
        <w:rPr>
          <w:rFonts w:ascii="Times New Roman" w:eastAsia="Aptos" w:hAnsi="Times New Roman" w:cs="Times New Roman"/>
          <w:i/>
          <w:iCs/>
          <w:color w:val="0E2841"/>
          <w:kern w:val="2"/>
          <w:sz w:val="18"/>
          <w:szCs w:val="18"/>
        </w:rPr>
        <w:t>: AI Applications in the Aviation Industry</w:t>
      </w:r>
    </w:p>
    <w:p w14:paraId="4648B27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In recent years, the usage of AI by the aviation sector has </w:t>
      </w:r>
      <w:proofErr w:type="gramStart"/>
      <w:r w:rsidRPr="00C0281E">
        <w:rPr>
          <w:rFonts w:ascii="Times New Roman" w:eastAsia="Aptos" w:hAnsi="Times New Roman" w:cs="Times New Roman"/>
          <w:kern w:val="2"/>
          <w:sz w:val="24"/>
          <w:szCs w:val="24"/>
        </w:rPr>
        <w:t>been accelerated</w:t>
      </w:r>
      <w:proofErr w:type="gramEnd"/>
      <w:r w:rsidRPr="00C0281E">
        <w:rPr>
          <w:rFonts w:ascii="Times New Roman" w:eastAsia="Aptos" w:hAnsi="Times New Roman" w:cs="Times New Roman"/>
          <w:kern w:val="2"/>
          <w:sz w:val="24"/>
          <w:szCs w:val="24"/>
        </w:rPr>
        <w:t xml:space="preserve"> considerably as passenger numbers grow and the complexity of operations increases. It is now widely integrated across predictive maintenance, air traffic control, customer service, and revenue management domains. For instance, AI-powered predictive maintenance solutions have helped the industry address unplanned maintenance, which accounted for over 7% of flight delays in 2023, by enabling real-time tracking of aircraft components and forecasting faults before they become critical. This growth manifests itself in the aviation AI global market, which is expected to grow from $728 million in 2022 to $23 billion by 2031, with 70% of all companies to employ at least one AI technology by 2030 (</w:t>
      </w:r>
      <w:proofErr w:type="spellStart"/>
      <w:r w:rsidRPr="00C0281E">
        <w:rPr>
          <w:rFonts w:ascii="Times New Roman" w:eastAsia="Aptos" w:hAnsi="Times New Roman" w:cs="Times New Roman"/>
          <w:kern w:val="2"/>
          <w:sz w:val="24"/>
          <w:szCs w:val="24"/>
        </w:rPr>
        <w:t>OpenPR</w:t>
      </w:r>
      <w:proofErr w:type="spellEnd"/>
      <w:r w:rsidRPr="00C0281E">
        <w:rPr>
          <w:rFonts w:ascii="Times New Roman" w:eastAsia="Aptos" w:hAnsi="Times New Roman" w:cs="Times New Roman"/>
          <w:kern w:val="2"/>
          <w:sz w:val="24"/>
          <w:szCs w:val="24"/>
        </w:rPr>
        <w:t xml:space="preserve">, 2024). AI is also being invested </w:t>
      </w:r>
      <w:proofErr w:type="gramStart"/>
      <w:r w:rsidRPr="00C0281E">
        <w:rPr>
          <w:rFonts w:ascii="Times New Roman" w:eastAsia="Aptos" w:hAnsi="Times New Roman" w:cs="Times New Roman"/>
          <w:kern w:val="2"/>
          <w:sz w:val="24"/>
          <w:szCs w:val="24"/>
        </w:rPr>
        <w:t>in for</w:t>
      </w:r>
      <w:proofErr w:type="gramEnd"/>
      <w:r w:rsidRPr="00C0281E">
        <w:rPr>
          <w:rFonts w:ascii="Times New Roman" w:eastAsia="Aptos" w:hAnsi="Times New Roman" w:cs="Times New Roman"/>
          <w:kern w:val="2"/>
          <w:sz w:val="24"/>
          <w:szCs w:val="24"/>
        </w:rPr>
        <w:t xml:space="preserve"> air traffic management and security by governments and industry leaders, for example, the £3 million UK project, Project Bluebird, to trial AI in airspace control (The Alan Turing Institute, 2024). These systems are changing the aviation industry's safety, efficiency, and customer experience, from basic automation to sophisticated, data-driven predictive systems that are evolving in real time.</w:t>
      </w:r>
    </w:p>
    <w:p w14:paraId="6DF4136A"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30" w:name="_Toc200814632"/>
      <w:r w:rsidRPr="00C0281E">
        <w:rPr>
          <w:rFonts w:ascii="Times New Roman" w:eastAsia="Times New Roman" w:hAnsi="Times New Roman" w:cs="Times New Roman"/>
          <w:b/>
          <w:color w:val="0F4761"/>
          <w:kern w:val="2"/>
          <w:sz w:val="32"/>
          <w:szCs w:val="32"/>
        </w:rPr>
        <w:lastRenderedPageBreak/>
        <w:t>Key AI Technologies Relevant to Aviation ORM</w:t>
      </w:r>
      <w:bookmarkEnd w:id="30"/>
    </w:p>
    <w:p w14:paraId="4799B794"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With advanced pattern recognition and predictive maintenance, machine learning (ML) is disrupting aviation by improving safety and operational efficiency with the critical help of these two technologies that take large volumes of data from aircraft sensors, flight records, and maintenance logs to search for a pattern that indicates imminent equipment or operational failures. Because unplanned maintenance and the resulting equipment downtime can rack up a bill of as much as $50 billion per year for the aviation industry, you must be proactive. For example, ML models can use historical flight data to forecast the chances of delays and identify anomalies in near real time for proactive interventions to mitigate disruptions. Using supervised ML algorithms such as Support Vector Machines (SVM) and neural networks, they have reached 99.9% accuracy to tell friendly from adversary aircraft and 97% to differentiate between types of aircraft based on flight track, and image processing methods (</w:t>
      </w:r>
      <w:proofErr w:type="spellStart"/>
      <w:r w:rsidRPr="00C0281E">
        <w:rPr>
          <w:rFonts w:ascii="Times New Roman" w:eastAsia="Aptos" w:hAnsi="Times New Roman" w:cs="Times New Roman"/>
          <w:kern w:val="2"/>
          <w:sz w:val="24"/>
          <w:szCs w:val="24"/>
        </w:rPr>
        <w:t>Egesa</w:t>
      </w:r>
      <w:proofErr w:type="spellEnd"/>
      <w:r w:rsidRPr="00C0281E">
        <w:rPr>
          <w:rFonts w:ascii="Times New Roman" w:eastAsia="Aptos" w:hAnsi="Times New Roman" w:cs="Times New Roman"/>
          <w:kern w:val="2"/>
          <w:sz w:val="24"/>
          <w:szCs w:val="24"/>
        </w:rPr>
        <w:t xml:space="preserve"> &amp; Wabomba, 2023). Other deep learning models such LSTM and CNN can also be used with high precision to recognize flight patterns and detect anomalies, with some even reaching an accuracy of over 80% using the little data that is labeled (</w:t>
      </w:r>
      <w:proofErr w:type="spellStart"/>
      <w:r w:rsidRPr="00C0281E">
        <w:rPr>
          <w:rFonts w:ascii="Times New Roman" w:eastAsia="Aptos" w:hAnsi="Times New Roman" w:cs="Times New Roman"/>
          <w:kern w:val="2"/>
          <w:sz w:val="24"/>
          <w:szCs w:val="24"/>
        </w:rPr>
        <w:t>Teknisk-naturvetenskapliga</w:t>
      </w:r>
      <w:proofErr w:type="spellEnd"/>
      <w:r w:rsidRPr="00C0281E">
        <w:rPr>
          <w:rFonts w:ascii="Times New Roman" w:eastAsia="Aptos" w:hAnsi="Times New Roman" w:cs="Times New Roman"/>
          <w:kern w:val="2"/>
          <w:sz w:val="24"/>
          <w:szCs w:val="24"/>
        </w:rPr>
        <w:t xml:space="preserve"> </w:t>
      </w:r>
      <w:proofErr w:type="spellStart"/>
      <w:r w:rsidRPr="00C0281E">
        <w:rPr>
          <w:rFonts w:ascii="Times New Roman" w:eastAsia="Aptos" w:hAnsi="Times New Roman" w:cs="Times New Roman"/>
          <w:kern w:val="2"/>
          <w:sz w:val="24"/>
          <w:szCs w:val="24"/>
        </w:rPr>
        <w:t>fakulteten</w:t>
      </w:r>
      <w:proofErr w:type="spellEnd"/>
      <w:r w:rsidRPr="00C0281E">
        <w:rPr>
          <w:rFonts w:ascii="Times New Roman" w:eastAsia="Aptos" w:hAnsi="Times New Roman" w:cs="Times New Roman"/>
          <w:kern w:val="2"/>
          <w:sz w:val="24"/>
          <w:szCs w:val="24"/>
        </w:rPr>
        <w:t xml:space="preserve">, Uppsala </w:t>
      </w:r>
      <w:proofErr w:type="spellStart"/>
      <w:r w:rsidRPr="00C0281E">
        <w:rPr>
          <w:rFonts w:ascii="Times New Roman" w:eastAsia="Aptos" w:hAnsi="Times New Roman" w:cs="Times New Roman"/>
          <w:kern w:val="2"/>
          <w:sz w:val="24"/>
          <w:szCs w:val="24"/>
        </w:rPr>
        <w:t>universitet</w:t>
      </w:r>
      <w:proofErr w:type="spellEnd"/>
      <w:r w:rsidRPr="00C0281E">
        <w:rPr>
          <w:rFonts w:ascii="Times New Roman" w:eastAsia="Aptos" w:hAnsi="Times New Roman" w:cs="Times New Roman"/>
          <w:kern w:val="2"/>
          <w:sz w:val="24"/>
          <w:szCs w:val="24"/>
        </w:rPr>
        <w:t>, 2023) by enabling airlines and airports to address problems before they become costly failures, predictive maintenance powered by ML yields these capabilities directly in terms of fewer delays, reduced maintenance costs and improved safety margins.</w:t>
      </w:r>
    </w:p>
    <w:p w14:paraId="6F247C2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Natural Language Processing (NLP) is becoming increasingly integral to aviation operations and in analyzing unstructured text data such as data found in maintenance reports, lists of incidents, incident logs, and real-time communications. NLP algorithms can quickly process thousands of daily reports to extract actionable insights, trend repeat issues, and flag potential emerging risks faster than manual review. With this automation, compliance and reporting are streamlined, and human resources are freed to focus on higher-level analysis and decision-making. In real-time communication, NLP-powered systems facilitate seamless information exchange between pilots, air traffic controllers, and ground staff, reducing misunderstandings and enhancing operational safety. For example, advanced NLP tools can analyze and summarize incident reports to detect trends that may indicate systemic risks, supporting more effective risk management strategies. While specific statistics on NLP deployment in aviation are less frequently reported than for ML, the growing adoption of NLP-driven solutions is evidenced by the increased speed and accuracy of report analysis and improved situational awareness and decision support for airport and airline personnel.</w:t>
      </w:r>
    </w:p>
    <w:p w14:paraId="65BC111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lastRenderedPageBreak/>
        <w:t>Computer Vision (CV) has quickly become a transformative technology for airport operations, especially in the surveillance, security, or baggage handling domains. According to The Business Research Company (2024), the global computer vision market is estimated to grow from $16.28 billion in 2024 to $17.89 billion in 2025 at an annual growth rate of 9.24%, with applied growth in 2020; however, the market is expected to reach $32.61 billion in 2029. Further, the computer vision industry is anticipated to grow with a compound annual growth rate (CAGR) of 22% and reach $6.3 billion by 2030 (</w:t>
      </w:r>
      <w:proofErr w:type="spellStart"/>
      <w:r w:rsidRPr="00C0281E">
        <w:rPr>
          <w:rFonts w:ascii="Times New Roman" w:eastAsia="Aptos" w:hAnsi="Times New Roman" w:cs="Times New Roman"/>
          <w:kern w:val="2"/>
          <w:sz w:val="24"/>
          <w:szCs w:val="24"/>
        </w:rPr>
        <w:t>MarketsandMarkets</w:t>
      </w:r>
      <w:proofErr w:type="spellEnd"/>
      <w:r w:rsidRPr="00C0281E">
        <w:rPr>
          <w:rFonts w:ascii="Times New Roman" w:eastAsia="Aptos" w:hAnsi="Times New Roman" w:cs="Times New Roman"/>
          <w:kern w:val="2"/>
          <w:sz w:val="24"/>
          <w:szCs w:val="24"/>
        </w:rPr>
        <w:t>, 2024), particularly in the surveillance segment. The CV systems utilize AI-powered cameras and deep learning algorithms to monitor passenger movement, detect suspicious activities, and identify unattended baggage in real-time, greatly enhancing the airport security team's situational awareness and response capabilities. For instance, facial recognition and object detection technologies can discreetly identify potential threats or unauthorized access. At the same time, crowd monitoring algorithms optimize passenger flow and reduce bottlenecks at security checkpoints, boarding gates, and baggage claim areas. CV is being adopted in airport operations, and the computer vision technology market in airports is expected to grow at a compound annual growth rate (CAGR) of 12.5 percent from 2020 to 2025, mainly due to safety and operational efficiency requirements (Mordor Intelligence, 2024). Case studies highlight tangible benefits: Heathrow Airport, serving over 19 million passengers in 2021, used CV analytics to enhance queue management and safety, while Rome’s Fiumicino Airport leveraged CV for runway safety and efficient staffing, supporting over 29 million passengers in 2022 (Matroid, 2025). These implementations improve security and operational effectiveness and provide a more seamless and cost-effective passenger experience.</w:t>
      </w:r>
    </w:p>
    <w:p w14:paraId="7AE8F4F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Big Data Analytics complements CV by enabling real-time data processing for risk identification and operational decision-making in the aviation sector.  Airports generate massive amounts of data from sensors, surveillance cameras, passenger tracking systems, and operational logs. Big Data platforms aggregate and analyze this information at scale, allowing airport operators to detect patterns, predict risks, and respond proactively to emerging threats or operational disruptions. For example, predictive analytics can identify trends such as increased crowd density or abnormal passenger behavior, triggering automated alerts and resource reallocation to prevent safety incidents or service delays. Integrating Big Data Analytics with CV has proven especially valuable for risk management, as it allows for continuous monitoring and rapid analysis of high-volume data streams. According to industry reports, the global market for predictive maintenance in aviation, driven by Big Data and AI, </w:t>
      </w:r>
      <w:r w:rsidRPr="00C0281E">
        <w:rPr>
          <w:rFonts w:ascii="Times New Roman" w:eastAsia="Aptos" w:hAnsi="Times New Roman" w:cs="Times New Roman"/>
          <w:kern w:val="2"/>
          <w:sz w:val="24"/>
          <w:szCs w:val="24"/>
        </w:rPr>
        <w:lastRenderedPageBreak/>
        <w:t>is expected to grow from $1.5 billion in 2020 to $3.8 billion by 2025, reflecting the sector’s increasing reliance on real-time analytics for operational resilience and safety (Verified Market Reports, 2025). It is expected that the AI in the video surveillance market will grow from $3.90 billion in 2024 to $12.46 billion by 2030, at a CAGR of 21.3%, and will continue to rely on big data and AI for public safety and crime prevention (</w:t>
      </w:r>
      <w:proofErr w:type="spellStart"/>
      <w:r w:rsidRPr="00C0281E">
        <w:rPr>
          <w:rFonts w:ascii="Times New Roman" w:eastAsia="Aptos" w:hAnsi="Times New Roman" w:cs="Times New Roman"/>
          <w:kern w:val="2"/>
          <w:sz w:val="24"/>
          <w:szCs w:val="24"/>
        </w:rPr>
        <w:t>MarketsandMarkets</w:t>
      </w:r>
      <w:proofErr w:type="spellEnd"/>
      <w:r w:rsidRPr="00C0281E">
        <w:rPr>
          <w:rFonts w:ascii="Times New Roman" w:eastAsia="Aptos" w:hAnsi="Times New Roman" w:cs="Times New Roman"/>
          <w:kern w:val="2"/>
          <w:sz w:val="24"/>
          <w:szCs w:val="24"/>
        </w:rPr>
        <w:t>, 2024). These technologies combined give airports the tools to move from reactive to proactive risk management, lowering costs, increasing safety, and assisting the efficient movement of millions of passengers annually.</w:t>
      </w:r>
    </w:p>
    <w:p w14:paraId="560AEF30"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Through deep learning and neural networks, </w:t>
      </w:r>
      <w:proofErr w:type="gramStart"/>
      <w:r w:rsidRPr="00C0281E">
        <w:rPr>
          <w:rFonts w:ascii="Times New Roman" w:eastAsia="Aptos" w:hAnsi="Times New Roman" w:cs="Times New Roman"/>
          <w:kern w:val="2"/>
          <w:sz w:val="24"/>
          <w:szCs w:val="24"/>
        </w:rPr>
        <w:t>shape-shifting</w:t>
      </w:r>
      <w:proofErr w:type="gramEnd"/>
      <w:r w:rsidRPr="00C0281E">
        <w:rPr>
          <w:rFonts w:ascii="Times New Roman" w:eastAsia="Aptos" w:hAnsi="Times New Roman" w:cs="Times New Roman"/>
          <w:kern w:val="2"/>
          <w:sz w:val="24"/>
          <w:szCs w:val="24"/>
        </w:rPr>
        <w:t xml:space="preserve"> has occurred, in which challenges like accurately detecting and classifying complicated flight behaviors and operational anomalies have been achieved. For example, real and simulated trajectory data are classified to classify flight patterns, and CNNs and LSTM networks gave good results (Ma &amp; Tian, 2020). For example, a CNN model was trained in a recent study to identify when an aircraft is flying in a circle. It reaches an accuracy of 98.2%, beating out LSTM models performing the same task. It proves deep learning can help tease subtle patterns from massive, heterogeneous datasets (Carlsson, 2023). Likewise, air traffic management systems have been integrated with deep neural networks to predict the most likely routes through airspace and make more accurate traffic flow predictions in real time. Regarding surveillance and small aircraft detection, fine-tuned DCNNs with transfer learning were on par with the accuracy of nearly 100 percent for tasks like target tracking and collision prevention (Kiyak &amp; Unal, 2021). These figures illustrate the profound effect that deep learning and neural networks have had in aviation, enabling the creation of robust, scalable tools to automate pattern recognition, enhance safety, and help proactively manage operational risk.</w:t>
      </w:r>
    </w:p>
    <w:p w14:paraId="7C86F2A7"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31" w:name="_Toc200814633"/>
      <w:r w:rsidRPr="00C0281E">
        <w:rPr>
          <w:rFonts w:ascii="Times New Roman" w:eastAsia="Times New Roman" w:hAnsi="Times New Roman" w:cs="Times New Roman"/>
          <w:b/>
          <w:color w:val="0F4761"/>
          <w:kern w:val="2"/>
          <w:sz w:val="32"/>
          <w:szCs w:val="32"/>
        </w:rPr>
        <w:t>Applications for AI in Operational Risk Management at Airports</w:t>
      </w:r>
      <w:bookmarkEnd w:id="31"/>
      <w:r w:rsidRPr="00C0281E">
        <w:rPr>
          <w:rFonts w:ascii="Times New Roman" w:eastAsia="Times New Roman" w:hAnsi="Times New Roman" w:cs="Times New Roman"/>
          <w:b/>
          <w:color w:val="0F4761"/>
          <w:kern w:val="2"/>
          <w:sz w:val="32"/>
          <w:szCs w:val="32"/>
        </w:rPr>
        <w:t xml:space="preserve"> </w:t>
      </w:r>
    </w:p>
    <w:p w14:paraId="6017F849"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32" w:name="_Toc200814634"/>
      <w:r w:rsidRPr="00C0281E">
        <w:rPr>
          <w:rFonts w:ascii="Times New Roman" w:eastAsia="Times New Roman" w:hAnsi="Times New Roman" w:cs="Times New Roman"/>
          <w:color w:val="0F4761"/>
          <w:kern w:val="2"/>
          <w:sz w:val="24"/>
          <w:szCs w:val="28"/>
        </w:rPr>
        <w:t>Predictive Maintenance</w:t>
      </w:r>
      <w:bookmarkEnd w:id="32"/>
    </w:p>
    <w:p w14:paraId="129D000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AI-driven predictive maintenance transforms aviation by enabling airlines and airports to forecast equipment failures and maintenance needs with unprecedented accuracy and efficiency. Unlike traditional maintenance strategies, which rely on fixed schedules or reactive repairs, AI leverages data from thousands of sensors embedded in aircraft systems, monitoring parameters such as temperature, pressure, vibration, and engine performance, to continuously assess the health of critical components (Merlo, 2024). Machine learning algorithms analyze real-time and historical data to detect subtle anomalies and predict when </w:t>
      </w:r>
      <w:r w:rsidRPr="00C0281E">
        <w:rPr>
          <w:rFonts w:ascii="Times New Roman" w:eastAsia="Aptos" w:hAnsi="Times New Roman" w:cs="Times New Roman"/>
          <w:kern w:val="2"/>
          <w:sz w:val="24"/>
          <w:szCs w:val="24"/>
        </w:rPr>
        <w:lastRenderedPageBreak/>
        <w:t>specific parts will likely fail, often months in advance. This proactive approach minimizes unexpected breakdowns, optimizes maintenance schedules, reduces unnecessary inspections, and ensures that repairs are performed during planned downtimes, maximizing aircraft availability and safety. For example, predictive maintenance has been shown to reduce unexpected maintenance downtime by up to 30%, directly translating into fewer flight delays and operational disruptions (</w:t>
      </w:r>
      <w:proofErr w:type="spellStart"/>
      <w:r w:rsidRPr="00C0281E">
        <w:rPr>
          <w:rFonts w:ascii="Times New Roman" w:eastAsia="Aptos" w:hAnsi="Times New Roman" w:cs="Times New Roman"/>
          <w:kern w:val="2"/>
          <w:sz w:val="24"/>
          <w:szCs w:val="24"/>
        </w:rPr>
        <w:t>Praxie</w:t>
      </w:r>
      <w:proofErr w:type="spellEnd"/>
      <w:r w:rsidRPr="00C0281E">
        <w:rPr>
          <w:rFonts w:ascii="Times New Roman" w:eastAsia="Aptos" w:hAnsi="Times New Roman" w:cs="Times New Roman"/>
          <w:kern w:val="2"/>
          <w:sz w:val="24"/>
          <w:szCs w:val="24"/>
        </w:rPr>
        <w:t>, 2024). Integrating AI analytics into maintenance operations also streamlines inventory management by forecasting demand for spare parts, reducing overstocking and associated costs.</w:t>
      </w:r>
    </w:p>
    <w:p w14:paraId="2C1701E2"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Leading airlines and maintenance organizations have successfully implemented AI-powered predictive maintenance systems, demonstrating tangible benefits. Through its TechOps’ APEX (Advanced Predictive Engine) program, Delta Air Lines uses AI to collect and analyze real-time engine data throughout the engine lifecycle, optimizing performance and reducing repair turnaround times. This strategy has saved the airline millions of dollars and earned industry recognition (Delta Air Lines, 2024). Lufthansa Technik’s Condition Analytics solution uses machine learning to analyze aircraft components' sensor data, thereby predicting the need for maintenance and reducing redundant checks. Similarly, major airlines that have implemented AI analytics have experienced dramatic decreases in unanticipated maintenance events and greater operational reliability and, in some cases, have realized eight-digit annual cost savings. The real-world uses of AI demonstrate its ability to revolutionize aviation maintenance by enabling safer, more reliable, and cost-effective operations and setting a new benchmark for innovation and efficiency in the industry.</w:t>
      </w:r>
    </w:p>
    <w:p w14:paraId="09AFFFD0" w14:textId="77777777" w:rsidR="00C0281E" w:rsidRPr="00C0281E" w:rsidRDefault="00C0281E" w:rsidP="00C0281E">
      <w:pPr>
        <w:keepNext/>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noProof/>
          <w:kern w:val="2"/>
          <w:sz w:val="24"/>
          <w:szCs w:val="24"/>
        </w:rPr>
        <w:drawing>
          <wp:inline distT="0" distB="0" distL="0" distR="0" wp14:anchorId="54AA187C" wp14:editId="1C7A2EFB">
            <wp:extent cx="5731510" cy="2709545"/>
            <wp:effectExtent l="0" t="0" r="2540" b="0"/>
            <wp:docPr id="1398901738" name="Picture 4" descr="mdp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01738" name="Picture 4" descr="mdpi.com"/>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09545"/>
                    </a:xfrm>
                    <a:prstGeom prst="rect">
                      <a:avLst/>
                    </a:prstGeom>
                    <a:noFill/>
                    <a:ln>
                      <a:noFill/>
                    </a:ln>
                  </pic:spPr>
                </pic:pic>
              </a:graphicData>
            </a:graphic>
          </wp:inline>
        </w:drawing>
      </w:r>
    </w:p>
    <w:p w14:paraId="3FF597B1" w14:textId="77777777" w:rsidR="00C0281E" w:rsidRPr="00C0281E" w:rsidRDefault="00C0281E" w:rsidP="00C0281E">
      <w:pPr>
        <w:bidi w:val="0"/>
        <w:spacing w:after="120" w:line="360" w:lineRule="auto"/>
        <w:ind w:firstLine="720"/>
        <w:rPr>
          <w:rFonts w:ascii="Times New Roman" w:eastAsia="Aptos" w:hAnsi="Times New Roman" w:cs="Times New Roman"/>
          <w:i/>
          <w:iCs/>
          <w:color w:val="0E2841"/>
          <w:kern w:val="2"/>
          <w:sz w:val="18"/>
          <w:szCs w:val="18"/>
        </w:rPr>
      </w:pPr>
      <w:r w:rsidRPr="00C0281E">
        <w:rPr>
          <w:rFonts w:ascii="Times New Roman" w:eastAsia="Aptos" w:hAnsi="Times New Roman" w:cs="Times New Roman"/>
          <w:i/>
          <w:iCs/>
          <w:color w:val="0E2841"/>
          <w:kern w:val="2"/>
          <w:sz w:val="18"/>
          <w:szCs w:val="18"/>
        </w:rPr>
        <w:t xml:space="preserve">Figure </w:t>
      </w:r>
      <w:r w:rsidRPr="00C0281E">
        <w:rPr>
          <w:rFonts w:ascii="Times New Roman" w:eastAsia="Aptos" w:hAnsi="Times New Roman" w:cs="Times New Roman"/>
          <w:i/>
          <w:iCs/>
          <w:color w:val="0E2841"/>
          <w:kern w:val="2"/>
          <w:sz w:val="18"/>
          <w:szCs w:val="18"/>
        </w:rPr>
        <w:fldChar w:fldCharType="begin"/>
      </w:r>
      <w:r w:rsidRPr="00C0281E">
        <w:rPr>
          <w:rFonts w:ascii="Times New Roman" w:eastAsia="Aptos" w:hAnsi="Times New Roman" w:cs="Times New Roman"/>
          <w:i/>
          <w:iCs/>
          <w:color w:val="0E2841"/>
          <w:kern w:val="2"/>
          <w:sz w:val="18"/>
          <w:szCs w:val="18"/>
        </w:rPr>
        <w:instrText xml:space="preserve"> SEQ Figure \* ARABIC </w:instrText>
      </w:r>
      <w:r w:rsidRPr="00C0281E">
        <w:rPr>
          <w:rFonts w:ascii="Times New Roman" w:eastAsia="Aptos" w:hAnsi="Times New Roman" w:cs="Times New Roman"/>
          <w:i/>
          <w:iCs/>
          <w:color w:val="0E2841"/>
          <w:kern w:val="2"/>
          <w:sz w:val="18"/>
          <w:szCs w:val="18"/>
        </w:rPr>
        <w:fldChar w:fldCharType="separate"/>
      </w:r>
      <w:r w:rsidRPr="00C0281E">
        <w:rPr>
          <w:rFonts w:ascii="Times New Roman" w:eastAsia="Aptos" w:hAnsi="Times New Roman" w:cs="Times New Roman"/>
          <w:i/>
          <w:iCs/>
          <w:noProof/>
          <w:color w:val="0E2841"/>
          <w:kern w:val="2"/>
          <w:sz w:val="18"/>
          <w:szCs w:val="18"/>
        </w:rPr>
        <w:t>2</w:t>
      </w:r>
      <w:r w:rsidRPr="00C0281E">
        <w:rPr>
          <w:rFonts w:ascii="Times New Roman" w:eastAsia="Aptos" w:hAnsi="Times New Roman" w:cs="Times New Roman"/>
          <w:i/>
          <w:iCs/>
          <w:noProof/>
          <w:color w:val="0E2841"/>
          <w:kern w:val="2"/>
          <w:sz w:val="18"/>
          <w:szCs w:val="18"/>
        </w:rPr>
        <w:fldChar w:fldCharType="end"/>
      </w:r>
      <w:r w:rsidRPr="00C0281E">
        <w:rPr>
          <w:rFonts w:ascii="Times New Roman" w:eastAsia="Aptos" w:hAnsi="Times New Roman" w:cs="Times New Roman"/>
          <w:i/>
          <w:iCs/>
          <w:color w:val="0E2841"/>
          <w:kern w:val="2"/>
          <w:sz w:val="18"/>
          <w:szCs w:val="18"/>
        </w:rPr>
        <w:t>: Artificial Intelligence in Aviation</w:t>
      </w:r>
    </w:p>
    <w:p w14:paraId="4BC945EE"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33" w:name="_Toc200814635"/>
      <w:r w:rsidRPr="00C0281E">
        <w:rPr>
          <w:rFonts w:ascii="Times New Roman" w:eastAsia="Times New Roman" w:hAnsi="Times New Roman" w:cs="Times New Roman"/>
          <w:color w:val="0F4761"/>
          <w:kern w:val="2"/>
          <w:sz w:val="24"/>
          <w:szCs w:val="28"/>
        </w:rPr>
        <w:lastRenderedPageBreak/>
        <w:t>Anomaly Detection and Incident Prediction</w:t>
      </w:r>
      <w:bookmarkEnd w:id="33"/>
    </w:p>
    <w:p w14:paraId="038C9322"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To identify unexpected patterns and threats before critical incidents occur, AI-based anomaly detection and incident prediction are becoming essential for monitoring real-time airport operations. Vast streams of operational information can be continuously analyzed in airports with flight telemetry, baggage handling, passenger movement, and more, and deviations from standard patterns can be detected based on advanced machine learning models and autonomous surveillance data. The results show that machine learning models such as Quadratic Discriminant Analysis (QDA) can obtain 93% of precision and 0.97 and 0.96 for area under the curve (AUC) in anomaly detection and routine operations. Thus, it can be concluded that the machine learning models can be implemented in real-world airport conditions (Xia et al., 2025). The generative AI monitors airport baggage systems in real time. Thus, technicians can pick up on equipment malfunctions and address them before they become failures that disrupt operations. Therefore, these systems allow airport personnel to view the situation better and make decisions faster based on </w:t>
      </w:r>
      <w:proofErr w:type="gramStart"/>
      <w:r w:rsidRPr="00C0281E">
        <w:rPr>
          <w:rFonts w:ascii="Times New Roman" w:eastAsia="Aptos" w:hAnsi="Times New Roman" w:cs="Times New Roman"/>
          <w:kern w:val="2"/>
          <w:sz w:val="24"/>
          <w:szCs w:val="24"/>
        </w:rPr>
        <w:t>the data</w:t>
      </w:r>
      <w:proofErr w:type="gramEnd"/>
      <w:r w:rsidRPr="00C0281E">
        <w:rPr>
          <w:rFonts w:ascii="Times New Roman" w:eastAsia="Aptos" w:hAnsi="Times New Roman" w:cs="Times New Roman"/>
          <w:kern w:val="2"/>
          <w:sz w:val="24"/>
          <w:szCs w:val="24"/>
        </w:rPr>
        <w:t>. Thus, airports have become safer and more reliable.</w:t>
      </w:r>
    </w:p>
    <w:p w14:paraId="42F52065"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AI anomaly detection tools can also offer an estimation of the performance of an AI in the situation of security threats and incidents. For example, Osprey Flight Solutions’ AI anomaly detection system has successfully monitored and predicted aviation security risks by analyzing verified security incident databases and real-time operational data. As a result, this system alerted in March 2022 in Sri Lanka, weeks before a state of emergency was declared, providing advance responsiveness to ground transportation and flight disruptions. Similarly, the system predicted the probable impact of the Russian invasion of Ukraine on the closure of certain airspaces, flight bans in February 2022, enabling aviation operators to gain intelligence (</w:t>
      </w:r>
      <w:proofErr w:type="spellStart"/>
      <w:r w:rsidRPr="00C0281E">
        <w:rPr>
          <w:rFonts w:ascii="Times New Roman" w:eastAsia="Aptos" w:hAnsi="Times New Roman" w:cs="Times New Roman"/>
          <w:kern w:val="2"/>
          <w:sz w:val="24"/>
          <w:szCs w:val="24"/>
        </w:rPr>
        <w:t>Intersec</w:t>
      </w:r>
      <w:proofErr w:type="spellEnd"/>
      <w:r w:rsidRPr="00C0281E">
        <w:rPr>
          <w:rFonts w:ascii="Times New Roman" w:eastAsia="Aptos" w:hAnsi="Times New Roman" w:cs="Times New Roman"/>
          <w:kern w:val="2"/>
          <w:sz w:val="24"/>
          <w:szCs w:val="24"/>
        </w:rPr>
        <w:t>, 2023). These real-world applications underscore the value of AI in identifying emerging threats, unusual activity spikes, and new types of incidents, allowing airports to respond proactively rather than reactively. As the aviation industry continues to generate massive volumes of data, integrating AI for anomaly detection and incident prediction sets new benchmarks for operational safety and risk management, offering scalable, data-driven frameworks that can be adapted to diverse airport environments.</w:t>
      </w:r>
    </w:p>
    <w:p w14:paraId="50E8A080"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34" w:name="_Toc200814636"/>
      <w:r w:rsidRPr="00C0281E">
        <w:rPr>
          <w:rFonts w:ascii="Times New Roman" w:eastAsia="Times New Roman" w:hAnsi="Times New Roman" w:cs="Times New Roman"/>
          <w:color w:val="0F4761"/>
          <w:kern w:val="2"/>
          <w:sz w:val="24"/>
          <w:szCs w:val="28"/>
        </w:rPr>
        <w:t>Optimizing Air Traffic and Ground Operations</w:t>
      </w:r>
      <w:bookmarkEnd w:id="34"/>
    </w:p>
    <w:p w14:paraId="0762383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AI fundamentally reshapes air traffic and ground operations by optimizing routing, scheduling, and resource management, leading to significant efficiency, safety, and cost-</w:t>
      </w:r>
      <w:r w:rsidRPr="00C0281E">
        <w:rPr>
          <w:rFonts w:ascii="Times New Roman" w:eastAsia="Aptos" w:hAnsi="Times New Roman" w:cs="Times New Roman"/>
          <w:kern w:val="2"/>
          <w:sz w:val="24"/>
          <w:szCs w:val="24"/>
        </w:rPr>
        <w:lastRenderedPageBreak/>
        <w:t xml:space="preserve">effectiveness gains. In air traffic management, AI-powered systems leverage real-time and historical data, including weather conditions, flight trajectories, and airspace congestion, to predict air traffic patterns, optimize flight routes, and dynamically adjust schedules in response to disruptions. For example, federated machine learning models developed under the SESAR Joint Undertaking have enhanced the prediction of flight routes and take-off times, </w:t>
      </w:r>
      <w:proofErr w:type="gramStart"/>
      <w:r w:rsidRPr="00C0281E">
        <w:rPr>
          <w:rFonts w:ascii="Times New Roman" w:eastAsia="Aptos" w:hAnsi="Times New Roman" w:cs="Times New Roman"/>
          <w:kern w:val="2"/>
          <w:sz w:val="24"/>
          <w:szCs w:val="24"/>
        </w:rPr>
        <w:t>enabling</w:t>
      </w:r>
      <w:proofErr w:type="gramEnd"/>
      <w:r w:rsidRPr="00C0281E">
        <w:rPr>
          <w:rFonts w:ascii="Times New Roman" w:eastAsia="Aptos" w:hAnsi="Times New Roman" w:cs="Times New Roman"/>
          <w:kern w:val="2"/>
          <w:sz w:val="24"/>
          <w:szCs w:val="24"/>
        </w:rPr>
        <w:t xml:space="preserve"> smoother operations and reducing latent capacity bottlenecks (Subash Chandar, 2023). AI-driven predictive analytics can also anticipate congestion hotspots, allowing air traffic controllers to reroute flights and minimize delays proactively. According to industry data, there are over 100,000 commercial flights per day globally. AI’s ability to process terabytes of flight and operational data per flight has become crucial for efficiently managing this immense traffic volume (OAG, 2025). Projects like ISOBAR have demonstrated that AI can improve the precision of weather impact forecasts, allowing for more targeted airspace closures and reducing the domino effect of delays across interconnected airspaces.</w:t>
      </w:r>
    </w:p>
    <w:p w14:paraId="5E13C7D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On the ground, AI is revolutionizing resource management and operational scheduling at airports. AI algorithms optimize the allocation of gates, ground vehicles, baggage handlers, and maintenance crews by analyzing passenger flows, aircraft turnaround times, and real-time operational constraints. These systems can automatically re-optimize schedules in response to unexpected events such as weather disruptions or sudden shifts in demand, reducing ground delays and improving on-time performance. Adopting AI in airport logistics and scheduling has contributed to a measurable reduction in congestion and turnaround times, with some airports reporting efficiency improvements of up to 20% following AI implementation. The global artificial intelligence in </w:t>
      </w:r>
      <w:proofErr w:type="gramStart"/>
      <w:r w:rsidRPr="00C0281E">
        <w:rPr>
          <w:rFonts w:ascii="Times New Roman" w:eastAsia="Aptos" w:hAnsi="Times New Roman" w:cs="Times New Roman"/>
          <w:kern w:val="2"/>
          <w:sz w:val="24"/>
          <w:szCs w:val="24"/>
        </w:rPr>
        <w:t>aviation</w:t>
      </w:r>
      <w:proofErr w:type="gramEnd"/>
      <w:r w:rsidRPr="00C0281E">
        <w:rPr>
          <w:rFonts w:ascii="Times New Roman" w:eastAsia="Aptos" w:hAnsi="Times New Roman" w:cs="Times New Roman"/>
          <w:kern w:val="2"/>
          <w:sz w:val="24"/>
          <w:szCs w:val="24"/>
        </w:rPr>
        <w:t xml:space="preserve"> market, valued at approximately $1 billion in 2024, is projected to reach over $32 billion by 2033, reflecting the sector’s rapid embrace of AI-driven operational solutions (Straits Research, 2024). By harnessing AI for air and ground operations, airports and airlines enhance safety and reliability and support the seamless movement of millions of passengers and goods daily.</w:t>
      </w:r>
    </w:p>
    <w:p w14:paraId="37E72501"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35" w:name="_Toc200814637"/>
      <w:r w:rsidRPr="00C0281E">
        <w:rPr>
          <w:rFonts w:ascii="Times New Roman" w:eastAsia="Times New Roman" w:hAnsi="Times New Roman" w:cs="Times New Roman"/>
          <w:color w:val="0F4761"/>
          <w:kern w:val="2"/>
          <w:sz w:val="24"/>
          <w:szCs w:val="28"/>
        </w:rPr>
        <w:t>AI-Based Surveillance and Security</w:t>
      </w:r>
      <w:bookmarkEnd w:id="35"/>
    </w:p>
    <w:p w14:paraId="3983684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AI-based surveillance and security systems, particularly those leveraging facial recognition, behavior analysis, and automatic threat alerts, rapidly transform airport security protocols worldwide. Facial recognition technology is now deployed at over 80 U.S. airports, with plans to expand to more than 400, and is already in use at approximately 60% of airports globally (</w:t>
      </w:r>
      <w:proofErr w:type="spellStart"/>
      <w:r w:rsidRPr="00C0281E">
        <w:rPr>
          <w:rFonts w:ascii="Times New Roman" w:eastAsia="Aptos" w:hAnsi="Times New Roman" w:cs="Times New Roman"/>
          <w:kern w:val="2"/>
          <w:sz w:val="24"/>
          <w:szCs w:val="24"/>
        </w:rPr>
        <w:t>PhotoAiD</w:t>
      </w:r>
      <w:proofErr w:type="spellEnd"/>
      <w:r w:rsidRPr="00C0281E">
        <w:rPr>
          <w:rFonts w:ascii="Times New Roman" w:eastAsia="Aptos" w:hAnsi="Times New Roman" w:cs="Times New Roman"/>
          <w:kern w:val="2"/>
          <w:sz w:val="24"/>
          <w:szCs w:val="24"/>
        </w:rPr>
        <w:t xml:space="preserve">, 2025). The technology enables rapid, contactless identity verification, </w:t>
      </w:r>
      <w:r w:rsidRPr="00C0281E">
        <w:rPr>
          <w:rFonts w:ascii="Times New Roman" w:eastAsia="Aptos" w:hAnsi="Times New Roman" w:cs="Times New Roman"/>
          <w:kern w:val="2"/>
          <w:sz w:val="24"/>
          <w:szCs w:val="24"/>
        </w:rPr>
        <w:lastRenderedPageBreak/>
        <w:t>matching live images of travelers to their identification documents with remarkable efficiency, processing each verification in as little as two seconds and achieving accuracy rates exceeding 99% for most demographic groups 168. According to the U.S. Department of Homeland Security, these AI-enhanced systems performed with more than 99% accuracy overall, with only minor variations across racial and age groups (e.g., 98% for self-identified Black travelers and 97% for 18–30-year-olds) (U.S. Department of Homeland Security, 2025). This high level of precision reduces human error and fraud and streamlines passenger flow, significantly cutting wait times and congestion at security checkpoints. In leading airports like Singapore Changi and Dubai International, biometric smart gates and automated facial recognition have enabled up to 95% of immigration processing to be automated, allowing passengers to clear security in as little as 10 seconds.</w:t>
      </w:r>
    </w:p>
    <w:p w14:paraId="014498F5" w14:textId="77777777" w:rsidR="00C0281E" w:rsidRPr="00C0281E" w:rsidRDefault="00C0281E" w:rsidP="00C0281E">
      <w:pPr>
        <w:bidi w:val="0"/>
        <w:spacing w:before="120"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Beyond facial recognition, AI-driven behavior analysis and automatic threat alert systems enhance airport security by continuously monitoring surveillance feeds for unusual activities, unattended baggage, or suspicious patterns. These systems use deep learning algorithms to analyze passenger movements, detect anomalies, and trigger real-time alerts for security personnel, enabling faster and more targeted responses to potential threats. With air travel projected to reach 8 billion passengers annually by 2040, the scalability and speed of AI-based surveillance are critical for maintaining safety and operational efficiency in increasingly crowded terminals. Public acceptance of these technologies is growing, with 55% of Americans supporting facial recognition for increased airport safety and 75% of global passengers expressing comfort with biometric verification before travel. As adoption accelerates, the focus shifts to ensuring algorithmic fairness, data privacy, and transparency, as highlighted by ongoing regulatory reviews and enhancements to address potential biases and civil liberties concerns. AI-based surveillance and security set new standards for safety and passenger experience in modern aviation.</w:t>
      </w:r>
    </w:p>
    <w:p w14:paraId="3FAC99B7" w14:textId="77777777" w:rsidR="00C0281E" w:rsidRPr="00C0281E" w:rsidRDefault="00C0281E" w:rsidP="00C0281E">
      <w:pPr>
        <w:keepNext/>
        <w:keepLines/>
        <w:bidi w:val="0"/>
        <w:spacing w:before="120" w:after="120" w:line="360" w:lineRule="auto"/>
        <w:outlineLvl w:val="1"/>
        <w:rPr>
          <w:rFonts w:ascii="Times New Roman" w:eastAsia="Times New Roman" w:hAnsi="Times New Roman" w:cs="Times New Roman"/>
          <w:b/>
          <w:color w:val="0F4761"/>
          <w:kern w:val="2"/>
          <w:sz w:val="32"/>
          <w:szCs w:val="32"/>
        </w:rPr>
      </w:pPr>
      <w:bookmarkStart w:id="36" w:name="_Toc200814638"/>
      <w:r w:rsidRPr="00C0281E">
        <w:rPr>
          <w:rFonts w:ascii="Times New Roman" w:eastAsia="Times New Roman" w:hAnsi="Times New Roman" w:cs="Times New Roman"/>
          <w:b/>
          <w:color w:val="0F4761"/>
          <w:kern w:val="2"/>
          <w:sz w:val="32"/>
          <w:szCs w:val="32"/>
        </w:rPr>
        <w:t>Challenges and Barriers to AI Adoption in Airport Risk Management</w:t>
      </w:r>
      <w:bookmarkEnd w:id="36"/>
      <w:r w:rsidRPr="00C0281E">
        <w:rPr>
          <w:rFonts w:ascii="Times New Roman" w:eastAsia="Times New Roman" w:hAnsi="Times New Roman" w:cs="Times New Roman"/>
          <w:b/>
          <w:color w:val="0F4761"/>
          <w:kern w:val="2"/>
          <w:sz w:val="32"/>
          <w:szCs w:val="32"/>
        </w:rPr>
        <w:t xml:space="preserve"> </w:t>
      </w:r>
    </w:p>
    <w:p w14:paraId="5B91C97D"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37" w:name="_Toc200814639"/>
      <w:r w:rsidRPr="00C0281E">
        <w:rPr>
          <w:rFonts w:ascii="Times New Roman" w:eastAsia="Times New Roman" w:hAnsi="Times New Roman" w:cs="Times New Roman"/>
          <w:color w:val="0F4761"/>
          <w:kern w:val="2"/>
          <w:sz w:val="24"/>
          <w:szCs w:val="28"/>
        </w:rPr>
        <w:t>Technical Challenges</w:t>
      </w:r>
      <w:bookmarkEnd w:id="37"/>
    </w:p>
    <w:p w14:paraId="02EB94B5"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Technical challenges are among the most significant barriers to AI adoption in airport risk management, starting with pervasive data quality issues (Strome, 2024). AI systems in aviation rely on vast amounts of data from sensors, surveillance cameras, flight logs, and passenger records; however, this data is often fragmented, inconsistent, or incomplete due to </w:t>
      </w:r>
      <w:r w:rsidRPr="00C0281E">
        <w:rPr>
          <w:rFonts w:ascii="Times New Roman" w:eastAsia="Aptos" w:hAnsi="Times New Roman" w:cs="Times New Roman"/>
          <w:kern w:val="2"/>
          <w:sz w:val="24"/>
          <w:szCs w:val="24"/>
        </w:rPr>
        <w:lastRenderedPageBreak/>
        <w:t>legacy infrastructure and siloed information systems. For example, outdated legacy technology, which underpins many airport operations, can be challenging to integrate with modern AI solutions, limiting the effectiveness of data-driven risk management and slowing innovation. </w:t>
      </w:r>
      <w:bookmarkEnd w:id="27"/>
      <w:r w:rsidRPr="00C0281E">
        <w:rPr>
          <w:rFonts w:ascii="Times New Roman" w:eastAsia="Aptos" w:hAnsi="Times New Roman" w:cs="Times New Roman"/>
          <w:kern w:val="2"/>
          <w:sz w:val="24"/>
          <w:szCs w:val="24"/>
        </w:rPr>
        <w:t>Data formats and points are inconsistent, which can generate unreliable outputs in AI. Moreover, maintaining data integrity and accuracy is challenging given the volume of data airports process, millions of passenger records or thousands of flight movements daily. Tackling poor data quality can reduce operational costs by up to 20% and nearly eliminate the predictive capability of AI systems, meaning that airports need to increase data governance and infrastructure upgrades to deploy AI successfully.</w:t>
      </w:r>
    </w:p>
    <w:p w14:paraId="22B4A47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second critical technical challenge is ensuring the AI system is reliable and interpretable. This is because any AI systems used in aviation must be subjected to safety assurance processes and incremental deployment, under the scrutiny of regulatory bodies such as the FAA, to ensure the systems are trustworthy at high stakes. However, adaptive or “learning” AI models can be dynamic, meaning they can change over time, perhaps gaining an unpredictable behavior or even new vulnerability if left unmonitored and unchecked. Failures of AI in identifying passengers or their baggage can result in flight delays or cancellations, or even security breaches, with direct operational and reputational costs. For instance, it was found that some AI-powered surveillance systems mistake up to 2 percent of widely used images as child sexual abuse material (Electronic Frontier Foundation, 2018). The severity of these operational disruptions can affect millions of passengers. Additionally, the ‘black box’ nature of many modern advanced AI models creates an opacity for airport operators and regulators to understand or audit AI’s decision-making processes, giving rise to transparency, accountability, and compliance issues regarding safety standards. </w:t>
      </w:r>
      <w:bookmarkStart w:id="38" w:name="_Hlk197070686"/>
      <w:r w:rsidRPr="00C0281E">
        <w:rPr>
          <w:rFonts w:ascii="Times New Roman" w:eastAsia="Aptos" w:hAnsi="Times New Roman" w:cs="Times New Roman"/>
          <w:kern w:val="2"/>
          <w:sz w:val="24"/>
          <w:szCs w:val="24"/>
        </w:rPr>
        <w:t>This, however, is a big problem for such AI applications to be believed by the stakeholders and certified for use in aviation by the regulators due to a lack of interpretability.</w:t>
      </w:r>
    </w:p>
    <w:p w14:paraId="07174D3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third technical concern is that algorithms might be biased, and their effects will affect airports and passengers significantly. Other risks include the reinforcement of prejudices and biases that can be caused, for example, by training AI systems based on history or using outdated data, which can result in multiple forms of discrimination, including airport security measures and passengers’ searches, or decisions about human resources in healthcare, education, etc. Some facial recognition systems have illustrated these claims, piloted in airports, for example, where the error rates vary with different population groups, with some groups having error rates up to ten times higher than others. Such biases can lead </w:t>
      </w:r>
      <w:r w:rsidRPr="00C0281E">
        <w:rPr>
          <w:rFonts w:ascii="Times New Roman" w:eastAsia="Aptos" w:hAnsi="Times New Roman" w:cs="Times New Roman"/>
          <w:kern w:val="2"/>
          <w:sz w:val="24"/>
          <w:szCs w:val="24"/>
        </w:rPr>
        <w:lastRenderedPageBreak/>
        <w:t>to increased false positives or false negatives, leading to inefficiency in operations and reduced credibility. The EU AI Act and other legal frameworks currently classify most aviation AI applications as ‘high-risk’, requiring high scrutiny, traceability, explainability, and preventing bias mechanisms (Lupo, 2023). Therefore, there is a need to establish periodic monitoring, algorithm validation, and a variety of training samples to respond to the technical, administrative, and legal requirements of AI when airports are exposed to the constantly changing risks in the application of AI.</w:t>
      </w:r>
    </w:p>
    <w:p w14:paraId="23FA26DA" w14:textId="77777777" w:rsidR="00C0281E" w:rsidRPr="00C0281E" w:rsidRDefault="00C0281E" w:rsidP="00C0281E">
      <w:pPr>
        <w:keepNext/>
        <w:keepLines/>
        <w:bidi w:val="0"/>
        <w:spacing w:before="160" w:after="120" w:line="360" w:lineRule="auto"/>
        <w:outlineLvl w:val="2"/>
        <w:rPr>
          <w:rFonts w:ascii="Times New Roman" w:eastAsia="Times New Roman" w:hAnsi="Times New Roman" w:cs="Times New Roman"/>
          <w:color w:val="0F4761"/>
          <w:kern w:val="2"/>
          <w:sz w:val="24"/>
          <w:szCs w:val="28"/>
        </w:rPr>
      </w:pPr>
      <w:bookmarkStart w:id="39" w:name="_Toc200814640"/>
      <w:r w:rsidRPr="00C0281E">
        <w:rPr>
          <w:rFonts w:ascii="Times New Roman" w:eastAsia="Times New Roman" w:hAnsi="Times New Roman" w:cs="Times New Roman"/>
          <w:color w:val="0F4761"/>
          <w:kern w:val="2"/>
          <w:sz w:val="24"/>
          <w:szCs w:val="28"/>
        </w:rPr>
        <w:t>Organizational Challenges</w:t>
      </w:r>
      <w:bookmarkEnd w:id="39"/>
    </w:p>
    <w:p w14:paraId="4EB133F0"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workers and the top level of the airport can also be a substantial barrier to AI in risk management. Tasks involved in airports are rigid, and many employees may view AI as a threat to their employment or as something new that will bring about new changes that they may not understand. This is unfortunate, especially because the AI systems cannot adapt to extreme weather, system </w:t>
      </w:r>
      <w:proofErr w:type="gramStart"/>
      <w:r w:rsidRPr="00C0281E">
        <w:rPr>
          <w:rFonts w:ascii="Times New Roman" w:eastAsia="Aptos" w:hAnsi="Times New Roman" w:cs="Times New Roman"/>
          <w:kern w:val="2"/>
          <w:sz w:val="24"/>
          <w:szCs w:val="24"/>
        </w:rPr>
        <w:t>breakdown</w:t>
      </w:r>
      <w:proofErr w:type="gramEnd"/>
      <w:r w:rsidRPr="00C0281E">
        <w:rPr>
          <w:rFonts w:ascii="Times New Roman" w:eastAsia="Aptos" w:hAnsi="Times New Roman" w:cs="Times New Roman"/>
          <w:kern w:val="2"/>
          <w:sz w:val="24"/>
          <w:szCs w:val="24"/>
        </w:rPr>
        <w:t>, or hacking, which airport staff can handle on the spot. Aviation is a very conservative industry with high safety constraints. Therefore, aviation is very cautious when adopting new technology, as the latest technology might bring unknown risks or operational confusion. For example, using AI on mundane tasks and planning may not sit well with frontline staff who may fear losing hold on critical decision-making to algorithms, lest they lose control or accountability. To counteract this resistance, clear communication on the complementary nature of AI, robust change management strategies, and demonstration projects are needed to prove the reliability and value of AI.</w:t>
      </w:r>
    </w:p>
    <w:p w14:paraId="7F22679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Second, there is a widespread shortage of airport organizations’ AI and STEM expertise. Since the pandemic has been hard on the aviation industry, skilled employees are leaving, and rehiring and retraining have been slow. Furthermore, according to a 2023 IATA survey, 60 per cent of ground handling professionals stated that they did not have enough qualified personnel to ensure business continuity, and 37 per cent expect the problem to persist (International Air Transport Association, 2023). It is especially acute for jobs needing advanced data analytics, software development, and cybersecurity skills for building, deploying, and maintaining AI systems. With a limited pool of available qualified STEM workers, airports are competing with other industries to hire from, and hiring foreign skilled labor has become more complicated due to high demand and regulatory hurdles. The time and cost needed to train new employees or upskill existing staff on AI technologies further slows adoption, while having no in-house expertise means that AI tools will be implemented </w:t>
      </w:r>
      <w:proofErr w:type="spellStart"/>
      <w:r w:rsidRPr="00C0281E">
        <w:rPr>
          <w:rFonts w:ascii="Times New Roman" w:eastAsia="Aptos" w:hAnsi="Times New Roman" w:cs="Times New Roman"/>
          <w:kern w:val="2"/>
          <w:sz w:val="24"/>
          <w:szCs w:val="24"/>
        </w:rPr>
        <w:t>suboptimally</w:t>
      </w:r>
      <w:proofErr w:type="spellEnd"/>
      <w:r w:rsidRPr="00C0281E">
        <w:rPr>
          <w:rFonts w:ascii="Times New Roman" w:eastAsia="Aptos" w:hAnsi="Times New Roman" w:cs="Times New Roman"/>
          <w:kern w:val="2"/>
          <w:sz w:val="24"/>
          <w:szCs w:val="24"/>
        </w:rPr>
        <w:t xml:space="preserve">, left unused, and the organization will be overly reliant on external vendors. </w:t>
      </w:r>
      <w:r w:rsidRPr="00C0281E">
        <w:rPr>
          <w:rFonts w:ascii="Times New Roman" w:eastAsia="Aptos" w:hAnsi="Times New Roman" w:cs="Times New Roman"/>
          <w:kern w:val="2"/>
          <w:sz w:val="24"/>
          <w:szCs w:val="24"/>
        </w:rPr>
        <w:lastRenderedPageBreak/>
        <w:t>Thus, most aerodromes face challenges in achieving maximum utilization of the power of AI in areas of operational risk management and efficiency.</w:t>
      </w:r>
    </w:p>
    <w:p w14:paraId="65EDBB50"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Another organizational challenge is the need for financial investment to adopt AI. Using AI solutions in airport risk management is associated with the high initial costs of purchasing technology, integrating it with existing systems, upgrading infrastructure, and ensuring cybersecurity compliance. Other ongoing costs are software licensing, system maintenance, staff training, and recruiting specialized talent. For instance, Airports Council International (ACI) has calculated that this is the case for U.S. airports, with the industry alone facing an estimated $40 billion in lost revenue through March 2022 </w:t>
      </w:r>
      <w:proofErr w:type="gramStart"/>
      <w:r w:rsidRPr="00C0281E">
        <w:rPr>
          <w:rFonts w:ascii="Times New Roman" w:eastAsia="Aptos" w:hAnsi="Times New Roman" w:cs="Times New Roman"/>
          <w:kern w:val="2"/>
          <w:sz w:val="24"/>
          <w:szCs w:val="24"/>
        </w:rPr>
        <w:t>as a result of</w:t>
      </w:r>
      <w:proofErr w:type="gramEnd"/>
      <w:r w:rsidRPr="00C0281E">
        <w:rPr>
          <w:rFonts w:ascii="Times New Roman" w:eastAsia="Aptos" w:hAnsi="Times New Roman" w:cs="Times New Roman"/>
          <w:kern w:val="2"/>
          <w:sz w:val="24"/>
          <w:szCs w:val="24"/>
        </w:rPr>
        <w:t xml:space="preserve"> staffing shortfalls and the need to invest in new technologies to sustain operational resilience (Airports Council International–North America, 2021). For example, smaller airports may struggle to justify or maintain these investments without short-term returns. For even larger hubs, there is often little time or space in an increasingly tight budget to balance rising passenger numbers and operational complexity against AI adoption, when staffing or infrastructure needs are an immediate need.  To address these barriers, airports must develop clear business cases for AI, seek public-private partnerships, and explore phased implementation strategies that align costs with measurable efficiency and risk mitigation improvements.</w:t>
      </w:r>
    </w:p>
    <w:p w14:paraId="6C37DEC6"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40" w:name="_Toc200814641"/>
      <w:r w:rsidRPr="00C0281E">
        <w:rPr>
          <w:rFonts w:ascii="Times New Roman" w:eastAsia="Times New Roman" w:hAnsi="Times New Roman" w:cs="Times New Roman"/>
          <w:b/>
          <w:color w:val="0F4761"/>
          <w:kern w:val="2"/>
          <w:sz w:val="32"/>
          <w:szCs w:val="32"/>
        </w:rPr>
        <w:t>Ethical and Legal Challenges</w:t>
      </w:r>
      <w:bookmarkEnd w:id="40"/>
    </w:p>
    <w:p w14:paraId="366A55A8"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Data privacy and cybersecurity threats are among AI adoption's foremost ethical and legal challenges in airport risk management. Between 2022 and 2023, cyberattacks in aviation surged by 131%, with the highest proportion targeting airspace users and resulting in billions of euros in global financial impact annually. Ransomware remains a top threat, with 55% of civil aviation cyber decision-makers reporting such attacks in the past year, leading to operational disruption (38%) and data loss (41%) (</w:t>
      </w:r>
      <w:proofErr w:type="spellStart"/>
      <w:r w:rsidRPr="00C0281E">
        <w:rPr>
          <w:rFonts w:ascii="Times New Roman" w:eastAsia="Aptos" w:hAnsi="Times New Roman" w:cs="Times New Roman"/>
          <w:kern w:val="2"/>
          <w:sz w:val="24"/>
          <w:szCs w:val="24"/>
        </w:rPr>
        <w:t>SecurityInfoWatch</w:t>
      </w:r>
      <w:proofErr w:type="spellEnd"/>
      <w:r w:rsidRPr="00C0281E">
        <w:rPr>
          <w:rFonts w:ascii="Times New Roman" w:eastAsia="Aptos" w:hAnsi="Times New Roman" w:cs="Times New Roman"/>
          <w:kern w:val="2"/>
          <w:sz w:val="24"/>
          <w:szCs w:val="24"/>
        </w:rPr>
        <w:t xml:space="preserve">, 2024). The sector’s expanding digital footprint, including IoT, AI, and cloud computing, has increased vulnerabilities, making passenger data breaches a significant risk; for example, a major airline was fined $20 million in 2022 after exposing over 9 million records (Mayer Brown, 2020).  According to </w:t>
      </w:r>
      <w:proofErr w:type="spellStart"/>
      <w:r w:rsidRPr="00C0281E">
        <w:rPr>
          <w:rFonts w:ascii="Times New Roman" w:eastAsia="Aptos" w:hAnsi="Times New Roman" w:cs="Times New Roman"/>
          <w:kern w:val="2"/>
          <w:sz w:val="24"/>
          <w:szCs w:val="24"/>
        </w:rPr>
        <w:t>IndustryARC</w:t>
      </w:r>
      <w:proofErr w:type="spellEnd"/>
      <w:r w:rsidRPr="00C0281E">
        <w:rPr>
          <w:rFonts w:ascii="Times New Roman" w:eastAsia="Aptos" w:hAnsi="Times New Roman" w:cs="Times New Roman"/>
          <w:kern w:val="2"/>
          <w:sz w:val="24"/>
          <w:szCs w:val="24"/>
        </w:rPr>
        <w:t xml:space="preserve"> (2024), as the aviation cybersecurity market is projected to reach $72 billion by 2030, robust protocols are essential to safeguard sensitive data and maintain operational integrity.</w:t>
      </w:r>
    </w:p>
    <w:p w14:paraId="2864CE1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lastRenderedPageBreak/>
        <w:t xml:space="preserve"> AI systems in airports routinely process vast amounts of sensitive data, including biometric identifiers, passenger travel records, and real-time surveillance feeds. This makes them attractive targets for cybercriminals seeking unauthorized access to personal information or malicious actors aiming to disrupt airport operations through cyberattacks. For instance, under the EU’s GDPR, regulations for imposing severe financial penalties for a single data breach in exposing passenger information can reach up to 4% of annual global turnover. Airport staff or contractors (with privileged access) can also become insider threats and misuse data or exploit vulnerable systems (</w:t>
      </w:r>
      <w:proofErr w:type="spellStart"/>
      <w:r w:rsidRPr="00C0281E">
        <w:rPr>
          <w:rFonts w:ascii="Times New Roman" w:eastAsia="Aptos" w:hAnsi="Times New Roman" w:cs="Times New Roman"/>
          <w:kern w:val="2"/>
          <w:sz w:val="24"/>
          <w:szCs w:val="24"/>
        </w:rPr>
        <w:t>Sectrio</w:t>
      </w:r>
      <w:proofErr w:type="spellEnd"/>
      <w:r w:rsidRPr="00C0281E">
        <w:rPr>
          <w:rFonts w:ascii="Times New Roman" w:eastAsia="Aptos" w:hAnsi="Times New Roman" w:cs="Times New Roman"/>
          <w:kern w:val="2"/>
          <w:sz w:val="24"/>
          <w:szCs w:val="24"/>
        </w:rPr>
        <w:t>, 2024). Moreover, with the proliferation of AI, biometric, and surveillance systems, worries about the abuse or misuse of these systems and technologies are rising, including concerns that they could be used to conduct unauthorized tracking or profiling since airports need to spend much money to create robust cybersecurity protocols, continuous threat monitoring, and tight access controls for protecting the operational integrity and passengers' privacy.</w:t>
      </w:r>
    </w:p>
    <w:p w14:paraId="3E43542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evolving regulatory landscape further compounds the integration of AI in aviation. Existing aviation regulations were designed for deterministic systems, while AI introduces probabilistic, adaptive behaviors that challenge traditional certification and oversight models. There are also working groups at the international level such as the International Civil Aviation Organization (ICAO) that work on the impact of AI on safety and security with other organizations such as the European Union Aviation Safety Agency (EASA) and the Federal Aviation Administration (FAA) developing new guidelines and roadmaps for AI systems to meet safety, reliability, and transparency requirements. For instance, documentation of risk assessment, continuous monitoring, and validation protocols is mandatory for any AI application, as per the EASA AI Roadmap and the FAA guidelines on AI in the safety-critical environment. Other legal issues </w:t>
      </w:r>
      <w:proofErr w:type="gramStart"/>
      <w:r w:rsidRPr="00C0281E">
        <w:rPr>
          <w:rFonts w:ascii="Times New Roman" w:eastAsia="Aptos" w:hAnsi="Times New Roman" w:cs="Times New Roman"/>
          <w:kern w:val="2"/>
          <w:sz w:val="24"/>
          <w:szCs w:val="24"/>
        </w:rPr>
        <w:t>include:</w:t>
      </w:r>
      <w:proofErr w:type="gramEnd"/>
      <w:r w:rsidRPr="00C0281E">
        <w:rPr>
          <w:rFonts w:ascii="Times New Roman" w:eastAsia="Aptos" w:hAnsi="Times New Roman" w:cs="Times New Roman"/>
          <w:kern w:val="2"/>
          <w:sz w:val="24"/>
          <w:szCs w:val="24"/>
        </w:rPr>
        <w:t xml:space="preserve"> responsibility, that is, who is accountable when an AI decision results in an operational mishap, failure, or accident, data protection laws such as the GDPR and CCPA that regulate the collection, processing, and transfer of passenger data across borders. Due to the fragmented structure of airport governance, airports and technology vendors engage in a project-specific manner and respond to authorities’ changes in standards as they evolve.</w:t>
      </w:r>
    </w:p>
    <w:p w14:paraId="3800F394"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Ethical concerns- particularly those related to transparency, fairness, and accountability- are central to public acceptance and responsible AI deployment in airport risk management. Bias is increasingly becoming a concern due to the alleged prejudice requiring AI applications such as facial recognition and passenger profiling, since they produce </w:t>
      </w:r>
      <w:r w:rsidRPr="00C0281E">
        <w:rPr>
          <w:rFonts w:ascii="Times New Roman" w:eastAsia="Aptos" w:hAnsi="Times New Roman" w:cs="Times New Roman"/>
          <w:kern w:val="2"/>
          <w:sz w:val="24"/>
          <w:szCs w:val="24"/>
        </w:rPr>
        <w:lastRenderedPageBreak/>
        <w:t xml:space="preserve">different accuracy levels depending on the ethnicity of the individuals involved. Making AI transparent in its decision-making is crucial to </w:t>
      </w:r>
      <w:proofErr w:type="gramStart"/>
      <w:r w:rsidRPr="00C0281E">
        <w:rPr>
          <w:rFonts w:ascii="Times New Roman" w:eastAsia="Aptos" w:hAnsi="Times New Roman" w:cs="Times New Roman"/>
          <w:kern w:val="2"/>
          <w:sz w:val="24"/>
          <w:szCs w:val="24"/>
        </w:rPr>
        <w:t>rebuild</w:t>
      </w:r>
      <w:proofErr w:type="gramEnd"/>
      <w:r w:rsidRPr="00C0281E">
        <w:rPr>
          <w:rFonts w:ascii="Times New Roman" w:eastAsia="Aptos" w:hAnsi="Times New Roman" w:cs="Times New Roman"/>
          <w:kern w:val="2"/>
          <w:sz w:val="24"/>
          <w:szCs w:val="24"/>
        </w:rPr>
        <w:t xml:space="preserve"> passenger and stakeholders’ trust, given that many AI models can hardly be explained or ruled out when errors are made (</w:t>
      </w:r>
      <w:proofErr w:type="spellStart"/>
      <w:r w:rsidRPr="00C0281E">
        <w:rPr>
          <w:rFonts w:ascii="Times New Roman" w:eastAsia="Aptos" w:hAnsi="Times New Roman" w:cs="Times New Roman"/>
          <w:kern w:val="2"/>
          <w:sz w:val="24"/>
          <w:szCs w:val="24"/>
        </w:rPr>
        <w:t>Hassija</w:t>
      </w:r>
      <w:proofErr w:type="spellEnd"/>
      <w:r w:rsidRPr="00C0281E">
        <w:rPr>
          <w:rFonts w:ascii="Times New Roman" w:eastAsia="Aptos" w:hAnsi="Times New Roman" w:cs="Times New Roman"/>
          <w:kern w:val="2"/>
          <w:sz w:val="24"/>
          <w:szCs w:val="24"/>
        </w:rPr>
        <w:t xml:space="preserve"> et al., 2024). Another problem is accountability, which arises as AI systems become a part of the decision-making process. Therefore, proper line of control, supervision, and ethical checks are required. Current guidelines for functioning in the industry include the establishment of AI ethics committees, bias check mechanisms, and engagement with the public for the ethical use of AI. To meet these standards, dealing with such moral and legal concerns as part of the regulatory framework is imperative, which is crucial for the socially acceptable progress of AI developments in the aviation industry.</w:t>
      </w:r>
    </w:p>
    <w:p w14:paraId="178D3535"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41" w:name="_Toc200814642"/>
      <w:r w:rsidRPr="00C0281E">
        <w:rPr>
          <w:rFonts w:ascii="Times New Roman" w:eastAsia="Times New Roman" w:hAnsi="Times New Roman" w:cs="Times New Roman"/>
          <w:b/>
          <w:color w:val="0F4761"/>
          <w:kern w:val="2"/>
          <w:sz w:val="32"/>
          <w:szCs w:val="32"/>
        </w:rPr>
        <w:t xml:space="preserve">AI-Driven ORM </w:t>
      </w:r>
      <w:proofErr w:type="gramStart"/>
      <w:r w:rsidRPr="00C0281E">
        <w:rPr>
          <w:rFonts w:ascii="Times New Roman" w:eastAsia="Times New Roman" w:hAnsi="Times New Roman" w:cs="Times New Roman"/>
          <w:b/>
          <w:color w:val="0F4761"/>
          <w:kern w:val="2"/>
          <w:sz w:val="32"/>
          <w:szCs w:val="32"/>
        </w:rPr>
        <w:t>and  Traditional</w:t>
      </w:r>
      <w:proofErr w:type="gramEnd"/>
      <w:r w:rsidRPr="00C0281E">
        <w:rPr>
          <w:rFonts w:ascii="Times New Roman" w:eastAsia="Times New Roman" w:hAnsi="Times New Roman" w:cs="Times New Roman"/>
          <w:b/>
          <w:color w:val="0F4761"/>
          <w:kern w:val="2"/>
          <w:sz w:val="32"/>
          <w:szCs w:val="32"/>
        </w:rPr>
        <w:t xml:space="preserve"> ORM</w:t>
      </w:r>
      <w:bookmarkEnd w:id="41"/>
    </w:p>
    <w:tbl>
      <w:tblPr>
        <w:tblStyle w:val="10"/>
        <w:tblW w:w="0" w:type="auto"/>
        <w:tblLook w:val="04A0" w:firstRow="1" w:lastRow="0" w:firstColumn="1" w:lastColumn="0" w:noHBand="0" w:noVBand="1"/>
      </w:tblPr>
      <w:tblGrid>
        <w:gridCol w:w="3141"/>
        <w:gridCol w:w="2739"/>
        <w:gridCol w:w="2949"/>
      </w:tblGrid>
      <w:tr w:rsidR="00C0281E" w:rsidRPr="00C0281E" w14:paraId="1734A627" w14:textId="77777777" w:rsidTr="00E910C6">
        <w:tc>
          <w:tcPr>
            <w:tcW w:w="0" w:type="auto"/>
            <w:hideMark/>
          </w:tcPr>
          <w:p w14:paraId="1F3EEDD3" w14:textId="77777777" w:rsidR="00C0281E" w:rsidRPr="00C0281E" w:rsidRDefault="00C0281E" w:rsidP="00C0281E">
            <w:pPr>
              <w:spacing w:after="120" w:line="360" w:lineRule="auto"/>
              <w:ind w:firstLine="720"/>
              <w:rPr>
                <w:rFonts w:ascii="Times New Roman" w:eastAsia="Aptos" w:hAnsi="Times New Roman" w:cs="Times New Roman"/>
                <w:b/>
                <w:bCs/>
              </w:rPr>
            </w:pPr>
            <w:r w:rsidRPr="00C0281E">
              <w:rPr>
                <w:rFonts w:ascii="Times New Roman" w:eastAsia="Aptos" w:hAnsi="Times New Roman" w:cs="Times New Roman"/>
                <w:b/>
                <w:bCs/>
              </w:rPr>
              <w:t>Feature</w:t>
            </w:r>
          </w:p>
        </w:tc>
        <w:tc>
          <w:tcPr>
            <w:tcW w:w="0" w:type="auto"/>
            <w:hideMark/>
          </w:tcPr>
          <w:p w14:paraId="4C367AA3" w14:textId="77777777" w:rsidR="00C0281E" w:rsidRPr="00C0281E" w:rsidRDefault="00C0281E" w:rsidP="00C0281E">
            <w:pPr>
              <w:spacing w:after="120" w:line="360" w:lineRule="auto"/>
              <w:ind w:firstLine="720"/>
              <w:rPr>
                <w:rFonts w:ascii="Times New Roman" w:eastAsia="Aptos" w:hAnsi="Times New Roman" w:cs="Times New Roman"/>
                <w:b/>
                <w:bCs/>
              </w:rPr>
            </w:pPr>
            <w:r w:rsidRPr="00C0281E">
              <w:rPr>
                <w:rFonts w:ascii="Times New Roman" w:eastAsia="Aptos" w:hAnsi="Times New Roman" w:cs="Times New Roman"/>
                <w:b/>
                <w:bCs/>
              </w:rPr>
              <w:t>Traditional ORM</w:t>
            </w:r>
          </w:p>
        </w:tc>
        <w:tc>
          <w:tcPr>
            <w:tcW w:w="0" w:type="auto"/>
            <w:hideMark/>
          </w:tcPr>
          <w:p w14:paraId="610BA7E3" w14:textId="77777777" w:rsidR="00C0281E" w:rsidRPr="00C0281E" w:rsidRDefault="00C0281E" w:rsidP="00C0281E">
            <w:pPr>
              <w:spacing w:after="120" w:line="360" w:lineRule="auto"/>
              <w:ind w:firstLine="720"/>
              <w:rPr>
                <w:rFonts w:ascii="Times New Roman" w:eastAsia="Aptos" w:hAnsi="Times New Roman" w:cs="Times New Roman"/>
                <w:b/>
                <w:bCs/>
              </w:rPr>
            </w:pPr>
            <w:r w:rsidRPr="00C0281E">
              <w:rPr>
                <w:rFonts w:ascii="Times New Roman" w:eastAsia="Aptos" w:hAnsi="Times New Roman" w:cs="Times New Roman"/>
                <w:b/>
                <w:bCs/>
              </w:rPr>
              <w:t>AI-Driven ORM</w:t>
            </w:r>
          </w:p>
        </w:tc>
      </w:tr>
      <w:tr w:rsidR="00C0281E" w:rsidRPr="00C0281E" w14:paraId="4E1AAE71" w14:textId="77777777" w:rsidTr="00E910C6">
        <w:tc>
          <w:tcPr>
            <w:tcW w:w="0" w:type="auto"/>
            <w:hideMark/>
          </w:tcPr>
          <w:p w14:paraId="59D6F537"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Risk Detection Speed</w:t>
            </w:r>
          </w:p>
        </w:tc>
        <w:tc>
          <w:tcPr>
            <w:tcW w:w="0" w:type="auto"/>
            <w:hideMark/>
          </w:tcPr>
          <w:p w14:paraId="268A3106"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Slow/manual</w:t>
            </w:r>
          </w:p>
        </w:tc>
        <w:tc>
          <w:tcPr>
            <w:tcW w:w="0" w:type="auto"/>
            <w:hideMark/>
          </w:tcPr>
          <w:p w14:paraId="1E877831"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Real-time/automated</w:t>
            </w:r>
          </w:p>
        </w:tc>
      </w:tr>
      <w:tr w:rsidR="00C0281E" w:rsidRPr="00C0281E" w14:paraId="2BC84663" w14:textId="77777777" w:rsidTr="00E910C6">
        <w:tc>
          <w:tcPr>
            <w:tcW w:w="0" w:type="auto"/>
            <w:hideMark/>
          </w:tcPr>
          <w:p w14:paraId="70A2F931"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Prediction Accuracy</w:t>
            </w:r>
          </w:p>
        </w:tc>
        <w:tc>
          <w:tcPr>
            <w:tcW w:w="0" w:type="auto"/>
            <w:hideMark/>
          </w:tcPr>
          <w:p w14:paraId="373ECC54"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Reactive</w:t>
            </w:r>
          </w:p>
        </w:tc>
        <w:tc>
          <w:tcPr>
            <w:tcW w:w="0" w:type="auto"/>
            <w:hideMark/>
          </w:tcPr>
          <w:p w14:paraId="7F319258"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Predictive</w:t>
            </w:r>
          </w:p>
        </w:tc>
      </w:tr>
      <w:tr w:rsidR="00C0281E" w:rsidRPr="00C0281E" w14:paraId="28B5422D" w14:textId="77777777" w:rsidTr="00E910C6">
        <w:tc>
          <w:tcPr>
            <w:tcW w:w="0" w:type="auto"/>
            <w:hideMark/>
          </w:tcPr>
          <w:p w14:paraId="3D4106BA"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Human Error Risk</w:t>
            </w:r>
          </w:p>
        </w:tc>
        <w:tc>
          <w:tcPr>
            <w:tcW w:w="0" w:type="auto"/>
            <w:hideMark/>
          </w:tcPr>
          <w:p w14:paraId="02ABE158"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High</w:t>
            </w:r>
          </w:p>
        </w:tc>
        <w:tc>
          <w:tcPr>
            <w:tcW w:w="0" w:type="auto"/>
            <w:hideMark/>
          </w:tcPr>
          <w:p w14:paraId="16F0A34B"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Reduced</w:t>
            </w:r>
          </w:p>
        </w:tc>
      </w:tr>
      <w:tr w:rsidR="00C0281E" w:rsidRPr="00C0281E" w14:paraId="0322533E" w14:textId="77777777" w:rsidTr="00E910C6">
        <w:tc>
          <w:tcPr>
            <w:tcW w:w="0" w:type="auto"/>
            <w:hideMark/>
          </w:tcPr>
          <w:p w14:paraId="4CB87F3B"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Data Volume Handling</w:t>
            </w:r>
          </w:p>
        </w:tc>
        <w:tc>
          <w:tcPr>
            <w:tcW w:w="0" w:type="auto"/>
            <w:hideMark/>
          </w:tcPr>
          <w:p w14:paraId="5CF5CDD4"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Limited</w:t>
            </w:r>
          </w:p>
        </w:tc>
        <w:tc>
          <w:tcPr>
            <w:tcW w:w="0" w:type="auto"/>
            <w:hideMark/>
          </w:tcPr>
          <w:p w14:paraId="5CE61E39" w14:textId="77777777" w:rsidR="00C0281E" w:rsidRPr="00C0281E" w:rsidRDefault="00C0281E" w:rsidP="00C0281E">
            <w:pPr>
              <w:spacing w:after="120" w:line="360" w:lineRule="auto"/>
              <w:ind w:firstLine="720"/>
              <w:rPr>
                <w:rFonts w:ascii="Times New Roman" w:eastAsia="Aptos" w:hAnsi="Times New Roman" w:cs="Times New Roman"/>
              </w:rPr>
            </w:pPr>
            <w:r w:rsidRPr="00C0281E">
              <w:rPr>
                <w:rFonts w:ascii="Times New Roman" w:eastAsia="Aptos" w:hAnsi="Times New Roman" w:cs="Times New Roman"/>
              </w:rPr>
              <w:t>Big Data capable</w:t>
            </w:r>
          </w:p>
        </w:tc>
      </w:tr>
    </w:tbl>
    <w:p w14:paraId="56E01F87"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6F266C1D"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traditional ORM has been replaced by an AI-based ORM that significantly changes how risks are identified and managed. Traditional ORM is based on manual effort, historical data, periodic reviews, slow risk identification, and reaction-based decision making. For instance, conventional tools, including spreadsheets and other strict planning tools, cannot cater to the versatile requirements of present and even sophisticated and developed airports. This limits the flow of data provided to the system and enhances the likelihood of arriving at the wrong data that could have been gathered from various sources. On the other hand, AI-driven ORM employs real-time and historical data, big data, machine learning, and predictive analytics for risk identification and prevention. The traditional approach cannot process terabytes of operational data, </w:t>
      </w:r>
      <w:proofErr w:type="spellStart"/>
      <w:r w:rsidRPr="00C0281E">
        <w:rPr>
          <w:rFonts w:ascii="Times New Roman" w:eastAsia="Aptos" w:hAnsi="Times New Roman" w:cs="Times New Roman"/>
          <w:kern w:val="2"/>
          <w:sz w:val="24"/>
          <w:szCs w:val="24"/>
        </w:rPr>
        <w:t>analyse</w:t>
      </w:r>
      <w:proofErr w:type="spellEnd"/>
      <w:r w:rsidRPr="00C0281E">
        <w:rPr>
          <w:rFonts w:ascii="Times New Roman" w:eastAsia="Aptos" w:hAnsi="Times New Roman" w:cs="Times New Roman"/>
          <w:kern w:val="2"/>
          <w:sz w:val="24"/>
          <w:szCs w:val="24"/>
        </w:rPr>
        <w:t xml:space="preserve"> passenger flows, predict equipment failures, and </w:t>
      </w:r>
      <w:proofErr w:type="spellStart"/>
      <w:r w:rsidRPr="00C0281E">
        <w:rPr>
          <w:rFonts w:ascii="Times New Roman" w:eastAsia="Aptos" w:hAnsi="Times New Roman" w:cs="Times New Roman"/>
          <w:kern w:val="2"/>
          <w:sz w:val="24"/>
          <w:szCs w:val="24"/>
        </w:rPr>
        <w:t>optimise</w:t>
      </w:r>
      <w:proofErr w:type="spellEnd"/>
      <w:r w:rsidRPr="00C0281E">
        <w:rPr>
          <w:rFonts w:ascii="Times New Roman" w:eastAsia="Aptos" w:hAnsi="Times New Roman" w:cs="Times New Roman"/>
          <w:kern w:val="2"/>
          <w:sz w:val="24"/>
          <w:szCs w:val="24"/>
        </w:rPr>
        <w:t xml:space="preserve"> resource allocation in real time. Still, AI systems can do </w:t>
      </w:r>
      <w:proofErr w:type="gramStart"/>
      <w:r w:rsidRPr="00C0281E">
        <w:rPr>
          <w:rFonts w:ascii="Times New Roman" w:eastAsia="Aptos" w:hAnsi="Times New Roman" w:cs="Times New Roman"/>
          <w:kern w:val="2"/>
          <w:sz w:val="24"/>
          <w:szCs w:val="24"/>
        </w:rPr>
        <w:t>that and</w:t>
      </w:r>
      <w:proofErr w:type="gramEnd"/>
      <w:r w:rsidRPr="00C0281E">
        <w:rPr>
          <w:rFonts w:ascii="Times New Roman" w:eastAsia="Aptos" w:hAnsi="Times New Roman" w:cs="Times New Roman"/>
          <w:kern w:val="2"/>
          <w:sz w:val="24"/>
          <w:szCs w:val="24"/>
        </w:rPr>
        <w:t xml:space="preserve"> much better. For example, AI models can predict passenger flow patterns with remarkable precision, allowing airports to dynamically adjust staffing, gate assignments, and queue management to prevent bottlenecks and minimize disruptions.</w:t>
      </w:r>
    </w:p>
    <w:p w14:paraId="300E7ED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lastRenderedPageBreak/>
        <w:t xml:space="preserve">The benefits of AI-driven ORM are in safety, efficiency, and reliability. Human error is cut down to size with AI-powered systems, which automate routine and complicated tasks, so you make better, more consistent, and data-driven decisions. Airports using AI have reported up to 30% efficiency gains in ground operations and significant reductions in misrouted baggage and delays. AI also enhances disruption management, enabling airports to respond to unexpected events, such as weather delays or equipment failures, in real time, minimizing operational impact and financial loss. However, there are risks associated with AI-driven ORM, particularly the need to make substantial technology and expertise investments. Their effectiveness is mainly dependent on the quality and integration of data systems. Algorithmic transparency also presents concerns and the possibility of bias in automated decision-making. Nevertheless, adopting AI-based ORM </w:t>
      </w:r>
      <w:proofErr w:type="spellStart"/>
      <w:r w:rsidRPr="00C0281E">
        <w:rPr>
          <w:rFonts w:ascii="Times New Roman" w:eastAsia="Aptos" w:hAnsi="Times New Roman" w:cs="Times New Roman"/>
          <w:kern w:val="2"/>
          <w:sz w:val="24"/>
          <w:szCs w:val="24"/>
        </w:rPr>
        <w:t>revolutionises</w:t>
      </w:r>
      <w:proofErr w:type="spellEnd"/>
      <w:r w:rsidRPr="00C0281E">
        <w:rPr>
          <w:rFonts w:ascii="Times New Roman" w:eastAsia="Aptos" w:hAnsi="Times New Roman" w:cs="Times New Roman"/>
          <w:kern w:val="2"/>
          <w:sz w:val="24"/>
          <w:szCs w:val="24"/>
        </w:rPr>
        <w:t xml:space="preserve"> airport management by shifting from problem-solving to preventing problems and improving the environment’s safety and efficiency for the increasing number of passengers and the complexity of operations.</w:t>
      </w:r>
    </w:p>
    <w:p w14:paraId="37258E2C"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42" w:name="_Toc200814643"/>
      <w:r w:rsidRPr="00C0281E">
        <w:rPr>
          <w:rFonts w:ascii="Times New Roman" w:eastAsia="Times New Roman" w:hAnsi="Times New Roman" w:cs="Times New Roman"/>
          <w:b/>
          <w:color w:val="0F4761"/>
          <w:kern w:val="2"/>
          <w:sz w:val="32"/>
          <w:szCs w:val="32"/>
        </w:rPr>
        <w:t>Critical Review of Previous Studies</w:t>
      </w:r>
      <w:bookmarkEnd w:id="42"/>
      <w:r w:rsidRPr="00C0281E">
        <w:rPr>
          <w:rFonts w:ascii="Times New Roman" w:eastAsia="Times New Roman" w:hAnsi="Times New Roman" w:cs="Times New Roman"/>
          <w:b/>
          <w:color w:val="0F4761"/>
          <w:kern w:val="2"/>
          <w:sz w:val="32"/>
          <w:szCs w:val="32"/>
        </w:rPr>
        <w:t xml:space="preserve"> </w:t>
      </w:r>
    </w:p>
    <w:p w14:paraId="36CBF611"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literature review on the application of AI in ORM indicates that the use of AI technologies has received considerable attention and support in the global aviation industry. The role of AI and ML in airports is constantly under review based on systematic reviews and cases, and it is evident that AI and ML are transforming operations like scheduling, traffic control, and safety (</w:t>
      </w:r>
      <w:proofErr w:type="spellStart"/>
      <w:r w:rsidRPr="00C0281E">
        <w:rPr>
          <w:rFonts w:ascii="Times New Roman" w:eastAsia="Aptos" w:hAnsi="Times New Roman" w:cs="Times New Roman"/>
          <w:kern w:val="2"/>
          <w:sz w:val="24"/>
          <w:szCs w:val="24"/>
        </w:rPr>
        <w:t>Anheliger</w:t>
      </w:r>
      <w:proofErr w:type="spellEnd"/>
      <w:r w:rsidRPr="00C0281E">
        <w:rPr>
          <w:rFonts w:ascii="Times New Roman" w:eastAsia="Aptos" w:hAnsi="Times New Roman" w:cs="Times New Roman"/>
          <w:kern w:val="2"/>
          <w:sz w:val="24"/>
          <w:szCs w:val="24"/>
        </w:rPr>
        <w:t xml:space="preserve"> &amp; Ahmed, 2025). This has led airports to transition from simply having a reactive risk management system where they only act to manage risks as they occur, to having a proactive one where they use predictive analytics to look for signs of equipment failure before it happens and enhanced risk analysis capabilities that are beyond what is usually observed. For instance, the application of AI in the FAA to forecast runway incursion and Delta’s AI-based predictive maintenance has reduced failures and delays. Studies also emphasize the role of AI in Safety Management Systems (SMS), where AI can analyze incident reports and operational data to predict safety risks, optimize gate management, and streamline maintenance, resulting in smoother and more reliable airport operations. AI’s ability to analyze vast quantities of operational data, identify patterns, and forecast safety issues has enhanced real-time decision-making and system resilience, aligning with the proactive Safety II approach that seeks to understand and reinforce successful operational practices. Furthermore, integrating AI </w:t>
      </w:r>
      <w:proofErr w:type="gramStart"/>
      <w:r w:rsidRPr="00C0281E">
        <w:rPr>
          <w:rFonts w:ascii="Times New Roman" w:eastAsia="Aptos" w:hAnsi="Times New Roman" w:cs="Times New Roman"/>
          <w:kern w:val="2"/>
          <w:sz w:val="24"/>
          <w:szCs w:val="24"/>
        </w:rPr>
        <w:t>in</w:t>
      </w:r>
      <w:proofErr w:type="gramEnd"/>
      <w:r w:rsidRPr="00C0281E">
        <w:rPr>
          <w:rFonts w:ascii="Times New Roman" w:eastAsia="Aptos" w:hAnsi="Times New Roman" w:cs="Times New Roman"/>
          <w:kern w:val="2"/>
          <w:sz w:val="24"/>
          <w:szCs w:val="24"/>
        </w:rPr>
        <w:t xml:space="preserve"> airport security, such as through </w:t>
      </w:r>
      <w:r w:rsidRPr="00C0281E">
        <w:rPr>
          <w:rFonts w:ascii="Times New Roman" w:eastAsia="Aptos" w:hAnsi="Times New Roman" w:cs="Times New Roman"/>
          <w:kern w:val="2"/>
          <w:sz w:val="24"/>
          <w:szCs w:val="24"/>
        </w:rPr>
        <w:lastRenderedPageBreak/>
        <w:t>surveillance, anomaly detection, and automatic threat alerts, has improved the ability to identify risks and respond swiftly, especially as passenger volumes continue to grow 59.</w:t>
      </w:r>
    </w:p>
    <w:p w14:paraId="49ABB9F9"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Despite these advances, previous studies also identify persistent challenges and notable research gaps, particularly in regional contexts like the Middle East and developing airports such as Taif International. Globally, key challenges include data quality issues, the interpretability of AI models, the risk of algorithmic bias, and the need for robust regulatory and ethical frameworks. While AI’s benefits in predictive maintenance, hazard identification, and risk assessment are well documented, there is limited empirical research focusing on Middle Eastern airports' unique operational, regulatory, and cultural dynamics. Most studies have concentrated on large, technologically advanced hubs in North America, Europe, and East Asia, with little attention to smaller or rapidly developing airports. For Taif International Airport specifically, there is a scarcity of case studies or empirical data on AI adoption for ORM, and the literature points to a broader lack of contextualized frameworks for integrating AI into airport risk management in Saudi Arabia and the wider region</w:t>
      </w:r>
      <w:hyperlink r:id="rId11" w:tgtFrame="_blank" w:history="1">
        <w:r w:rsidRPr="00C0281E">
          <w:rPr>
            <w:rFonts w:ascii="Times New Roman" w:eastAsia="Aptos" w:hAnsi="Times New Roman" w:cs="Times New Roman"/>
            <w:color w:val="467886"/>
            <w:kern w:val="2"/>
            <w:sz w:val="24"/>
            <w:szCs w:val="24"/>
            <w:u w:val="single"/>
          </w:rPr>
          <w:t>8</w:t>
        </w:r>
      </w:hyperlink>
      <w:r w:rsidRPr="00C0281E">
        <w:rPr>
          <w:rFonts w:ascii="Times New Roman" w:eastAsia="Aptos" w:hAnsi="Times New Roman" w:cs="Times New Roman"/>
          <w:kern w:val="2"/>
          <w:sz w:val="24"/>
          <w:szCs w:val="24"/>
        </w:rPr>
        <w:t>. This gap underscores the importance of localized research that accounts for regional regulatory requirements, infrastructure maturity, and workforce capabilities. Addressing these gaps will ensure AI's benefits in ORM are realized equitably and effectively across diverse airport environments, supporting safer, more efficient, and resilient aviation operations in the Middle East and beyond.</w:t>
      </w:r>
    </w:p>
    <w:p w14:paraId="5C0A7074"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43" w:name="_Toc200814644"/>
      <w:r w:rsidRPr="00C0281E">
        <w:rPr>
          <w:rFonts w:ascii="Times New Roman" w:eastAsia="Times New Roman" w:hAnsi="Times New Roman" w:cs="Times New Roman"/>
          <w:b/>
          <w:color w:val="0F4761"/>
          <w:kern w:val="2"/>
          <w:sz w:val="32"/>
          <w:szCs w:val="32"/>
        </w:rPr>
        <w:t>Research Gap Identification</w:t>
      </w:r>
      <w:bookmarkEnd w:id="43"/>
      <w:r w:rsidRPr="00C0281E">
        <w:rPr>
          <w:rFonts w:ascii="Times New Roman" w:eastAsia="Times New Roman" w:hAnsi="Times New Roman" w:cs="Times New Roman"/>
          <w:b/>
          <w:color w:val="0F4761"/>
          <w:kern w:val="2"/>
          <w:sz w:val="32"/>
          <w:szCs w:val="32"/>
        </w:rPr>
        <w:t xml:space="preserve"> </w:t>
      </w:r>
    </w:p>
    <w:p w14:paraId="1788FAA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 critical research gap in the literature on AI adoption in airport risk management is the lack of empirical studies specifically focused on Saudi and Middle Eastern airports. While Saudi Arabia is rapidly advancing its aviation sector through national initiatives and Vision 2030, most available research and case studies are concentrated on global hubs in North America, Europe, and East Asia, leaving the Middle Eastern context underexplored. Recent work, such as the comprehensive analysis of AI use in Saudi airport security, demonstrates that while AI applications like threat detection, luggage screening, and facial recognition are being piloted or implemented, systematic, data-driven studies on the broader operational risk management (ORM) implications remain scarce. For instance, most of the AI research in aviation is related to Saudi Arabia to increase security efficiency or decrease human error, not predictive maintenance, anomaly detection in ground operations, or resource optimization. This fragmented approach disregards the possibility of AI to improve safety, effectiveness, </w:t>
      </w:r>
      <w:r w:rsidRPr="00C0281E">
        <w:rPr>
          <w:rFonts w:ascii="Times New Roman" w:eastAsia="Aptos" w:hAnsi="Times New Roman" w:cs="Times New Roman"/>
          <w:kern w:val="2"/>
          <w:sz w:val="24"/>
          <w:szCs w:val="24"/>
        </w:rPr>
        <w:lastRenderedPageBreak/>
        <w:t>and dependability in any realistic working environment. Thus, this is a missed chance for both research and application.</w:t>
      </w:r>
    </w:p>
    <w:p w14:paraId="7D053481"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scarcity of case studies on developing airports like Taif International complements the research gap. Most AI adoption narratives in Saudi aviation highlight flagship projects at major hubs or futuristic developments like NEOM, with little empirical data or published evaluations from smaller or regional airports. </w:t>
      </w:r>
      <w:proofErr w:type="gramStart"/>
      <w:r w:rsidRPr="00C0281E">
        <w:rPr>
          <w:rFonts w:ascii="Times New Roman" w:eastAsia="Aptos" w:hAnsi="Times New Roman" w:cs="Times New Roman"/>
          <w:kern w:val="2"/>
          <w:sz w:val="24"/>
          <w:szCs w:val="24"/>
        </w:rPr>
        <w:t>The literature's</w:t>
      </w:r>
      <w:proofErr w:type="gramEnd"/>
      <w:r w:rsidRPr="00C0281E">
        <w:rPr>
          <w:rFonts w:ascii="Times New Roman" w:eastAsia="Aptos" w:hAnsi="Times New Roman" w:cs="Times New Roman"/>
          <w:kern w:val="2"/>
          <w:sz w:val="24"/>
          <w:szCs w:val="24"/>
        </w:rPr>
        <w:t xml:space="preserve"> lack of localized case studies precludes consideration of the unique challenges developing airports face: limited infrastructure, workforce readiness, and budget constraints. For example, while </w:t>
      </w:r>
      <w:proofErr w:type="spellStart"/>
      <w:r w:rsidRPr="00C0281E">
        <w:rPr>
          <w:rFonts w:ascii="Times New Roman" w:eastAsia="Aptos" w:hAnsi="Times New Roman" w:cs="Times New Roman"/>
          <w:kern w:val="2"/>
          <w:sz w:val="24"/>
          <w:szCs w:val="24"/>
        </w:rPr>
        <w:t>Frequentis</w:t>
      </w:r>
      <w:proofErr w:type="spellEnd"/>
      <w:r w:rsidRPr="00C0281E">
        <w:rPr>
          <w:rFonts w:ascii="Times New Roman" w:eastAsia="Aptos" w:hAnsi="Times New Roman" w:cs="Times New Roman"/>
          <w:kern w:val="2"/>
          <w:sz w:val="24"/>
          <w:szCs w:val="24"/>
        </w:rPr>
        <w:t xml:space="preserve"> and Saudi Air Navigation Services (SANS) have explored AI for optimizing air traffic management nationally, there is little documentation on how these innovations are being tailored or scaled for airports like Taif. It leaves a crucial gap in understanding how the AI integration strategies can be tailored to account for the operational realities and trajectories of developing airports in Saudi Arabia.</w:t>
      </w:r>
    </w:p>
    <w:p w14:paraId="4BBC3685"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Lastly, a contextualized AI integration framework for the Middle Eastern aviation is one of the top requirements to consider, considering the </w:t>
      </w:r>
      <w:proofErr w:type="gramStart"/>
      <w:r w:rsidRPr="00C0281E">
        <w:rPr>
          <w:rFonts w:ascii="Times New Roman" w:eastAsia="Aptos" w:hAnsi="Times New Roman" w:cs="Times New Roman"/>
          <w:kern w:val="2"/>
          <w:sz w:val="24"/>
          <w:szCs w:val="24"/>
        </w:rPr>
        <w:t>particular regulatory</w:t>
      </w:r>
      <w:proofErr w:type="gramEnd"/>
      <w:r w:rsidRPr="00C0281E">
        <w:rPr>
          <w:rFonts w:ascii="Times New Roman" w:eastAsia="Aptos" w:hAnsi="Times New Roman" w:cs="Times New Roman"/>
          <w:kern w:val="2"/>
          <w:sz w:val="24"/>
          <w:szCs w:val="24"/>
        </w:rPr>
        <w:t>, cultural, and technology environment of the Middle Eastern aviation. While Saudi Arabia’s Vision 2030 and national AI strategies provide a high-level roadmap, detailed, empirically validated frameworks are lacking to guide the practical implementation of AI in ORM at the airport level. These include region-specific challenges, such as data privacy concerns, regulatory compliance, workforce adaptation, and legacy system integration. If an airport does not already have such frameworks, then without them, airports can end up deploying generic or inappropriate AI solutions, which may also fail to improve risk management or operational performance.  Addressing this gap will require collaborative research, pilot projects, and cross-sector partnerships to develop best practices and scalable models that can be applied across the diverse landscape of Saudi and Middle Eastern airports.</w:t>
      </w:r>
    </w:p>
    <w:p w14:paraId="0E845753"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44" w:name="_Toc200814645"/>
      <w:r w:rsidRPr="00C0281E">
        <w:rPr>
          <w:rFonts w:ascii="Times New Roman" w:eastAsia="Times New Roman" w:hAnsi="Times New Roman" w:cs="Times New Roman"/>
          <w:b/>
          <w:color w:val="0F4761"/>
          <w:kern w:val="2"/>
          <w:sz w:val="32"/>
          <w:szCs w:val="32"/>
        </w:rPr>
        <w:t>Conceptual Framework for AI-based ORM</w:t>
      </w:r>
      <w:bookmarkEnd w:id="44"/>
      <w:r w:rsidRPr="00C0281E">
        <w:rPr>
          <w:rFonts w:ascii="Times New Roman" w:eastAsia="Times New Roman" w:hAnsi="Times New Roman" w:cs="Times New Roman"/>
          <w:b/>
          <w:color w:val="0F4761"/>
          <w:kern w:val="2"/>
          <w:sz w:val="32"/>
          <w:szCs w:val="32"/>
        </w:rPr>
        <w:t xml:space="preserve"> </w:t>
      </w:r>
    </w:p>
    <w:p w14:paraId="0616B7D0" w14:textId="77777777" w:rsidR="00C0281E" w:rsidRPr="00C0281E" w:rsidRDefault="00C0281E" w:rsidP="00C0281E">
      <w:pPr>
        <w:bidi w:val="0"/>
        <w:spacing w:after="120" w:line="360" w:lineRule="auto"/>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Visual conceptual model showing</w:t>
      </w:r>
    </w:p>
    <w:p w14:paraId="309663EE"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noProof/>
          <w:kern w:val="2"/>
          <w:sz w:val="24"/>
          <w:szCs w:val="24"/>
        </w:rPr>
        <w:lastRenderedPageBreak/>
        <w:drawing>
          <wp:inline distT="0" distB="0" distL="0" distR="0" wp14:anchorId="1669162C" wp14:editId="5884584B">
            <wp:extent cx="5731510" cy="3691890"/>
            <wp:effectExtent l="0" t="0" r="2540" b="3810"/>
            <wp:docPr id="1558551757"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51757" name="Picture 1" descr="A diagram of a software system&#10;&#10;AI-generated content may be incorrect."/>
                    <pic:cNvPicPr/>
                  </pic:nvPicPr>
                  <pic:blipFill>
                    <a:blip r:embed="rId12"/>
                    <a:stretch>
                      <a:fillRect/>
                    </a:stretch>
                  </pic:blipFill>
                  <pic:spPr>
                    <a:xfrm>
                      <a:off x="0" y="0"/>
                      <a:ext cx="5731510" cy="3691890"/>
                    </a:xfrm>
                    <a:prstGeom prst="rect">
                      <a:avLst/>
                    </a:prstGeom>
                  </pic:spPr>
                </pic:pic>
              </a:graphicData>
            </a:graphic>
          </wp:inline>
        </w:drawing>
      </w:r>
    </w:p>
    <w:p w14:paraId="1484723D" w14:textId="77777777" w:rsidR="00C0281E" w:rsidRPr="00C0281E" w:rsidRDefault="00C0281E" w:rsidP="00C0281E">
      <w:pPr>
        <w:keepNext/>
        <w:keepLines/>
        <w:bidi w:val="0"/>
        <w:spacing w:before="80" w:after="40" w:line="278" w:lineRule="auto"/>
        <w:outlineLvl w:val="3"/>
        <w:rPr>
          <w:rFonts w:ascii="Times New Roman" w:eastAsia="Times New Roman" w:hAnsi="Times New Roman" w:cs="Times New Roman"/>
          <w:i/>
          <w:iCs/>
          <w:color w:val="0F4761"/>
          <w:kern w:val="2"/>
          <w:sz w:val="24"/>
          <w:szCs w:val="24"/>
        </w:rPr>
      </w:pPr>
      <w:r w:rsidRPr="00C0281E">
        <w:rPr>
          <w:rFonts w:ascii="Times New Roman" w:eastAsia="Times New Roman" w:hAnsi="Times New Roman" w:cs="Times New Roman"/>
          <w:i/>
          <w:iCs/>
          <w:color w:val="0F4761"/>
          <w:kern w:val="2"/>
          <w:sz w:val="24"/>
          <w:szCs w:val="24"/>
        </w:rPr>
        <w:t xml:space="preserve">Input </w:t>
      </w:r>
    </w:p>
    <w:p w14:paraId="381F3A4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In the context of Taif International Airport, the conceptual framework for AI-based Operational Risk Management (ORM) begins with integrating diverse data sources and advanced AI systems. Inputs include real-time sensor data from airport infrastructure, flight and passenger information, weather data, maintenance logs, and security feeds. According to industry surveys, over two-thirds of organizations in sectors like aviation and finance have already adopted AI technologies in some operational capacity, leveraging these vast data streams to inform risk management processes (Research Nester, 2025). At Taif International Airport, this could translate into using machine learning models trained on historical incident data, passenger flow analytics, and external threat intelligence, ensuring a comprehensive data foundation for subsequent risk analysis.</w:t>
      </w:r>
    </w:p>
    <w:p w14:paraId="210C2890" w14:textId="77777777" w:rsidR="00C0281E" w:rsidRPr="00C0281E" w:rsidRDefault="00C0281E" w:rsidP="00C0281E">
      <w:pPr>
        <w:keepNext/>
        <w:keepLines/>
        <w:bidi w:val="0"/>
        <w:spacing w:before="80" w:after="40" w:line="278" w:lineRule="auto"/>
        <w:outlineLvl w:val="3"/>
        <w:rPr>
          <w:rFonts w:ascii="Times New Roman" w:eastAsia="Times New Roman" w:hAnsi="Times New Roman" w:cs="Times New Roman"/>
          <w:i/>
          <w:iCs/>
          <w:color w:val="0F4761"/>
          <w:kern w:val="2"/>
          <w:sz w:val="24"/>
          <w:szCs w:val="24"/>
        </w:rPr>
      </w:pPr>
      <w:r w:rsidRPr="00C0281E">
        <w:rPr>
          <w:rFonts w:ascii="Times New Roman" w:eastAsia="Times New Roman" w:hAnsi="Times New Roman" w:cs="Times New Roman"/>
          <w:i/>
          <w:iCs/>
          <w:color w:val="0F4761"/>
          <w:kern w:val="2"/>
          <w:sz w:val="24"/>
          <w:szCs w:val="24"/>
        </w:rPr>
        <w:t>Processes: Data Collection, Risk Analysis, and Prediction</w:t>
      </w:r>
    </w:p>
    <w:p w14:paraId="6A7CE391"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core processes within the framework involve systematic data collection, advanced risk analysis, and predictive modeling. AI systems take incoming data, look for patterns, identify anomalies, and determine real-time risk factors. Examples include machine learning algorithms that detect unusual passenger </w:t>
      </w:r>
      <w:proofErr w:type="spellStart"/>
      <w:r w:rsidRPr="00C0281E">
        <w:rPr>
          <w:rFonts w:ascii="Times New Roman" w:eastAsia="Aptos" w:hAnsi="Times New Roman" w:cs="Times New Roman"/>
          <w:kern w:val="2"/>
          <w:sz w:val="24"/>
          <w:szCs w:val="24"/>
        </w:rPr>
        <w:t>behaviour</w:t>
      </w:r>
      <w:proofErr w:type="spellEnd"/>
      <w:r w:rsidRPr="00C0281E">
        <w:rPr>
          <w:rFonts w:ascii="Times New Roman" w:eastAsia="Aptos" w:hAnsi="Times New Roman" w:cs="Times New Roman"/>
          <w:kern w:val="2"/>
          <w:sz w:val="24"/>
          <w:szCs w:val="24"/>
        </w:rPr>
        <w:t xml:space="preserve">, predict equipment failure, or predict weather events that may affect operations. Using predictive analytics tools that are now being employed in critical infrastructure, it has been observed that such early warning systems and scenario forecasting can help lower operational risk exposure up to 30% in some </w:t>
      </w:r>
      <w:r w:rsidRPr="00C0281E">
        <w:rPr>
          <w:rFonts w:ascii="Times New Roman" w:eastAsia="Aptos" w:hAnsi="Times New Roman" w:cs="Times New Roman"/>
          <w:kern w:val="2"/>
          <w:sz w:val="24"/>
          <w:szCs w:val="24"/>
        </w:rPr>
        <w:lastRenderedPageBreak/>
        <w:t>sectors (Research Nester, 2025). These processes allow for proactive identification of risks like security breaches, equipment malfunctions, or logistical bottlenecks among airport operators at Taif International Airport, where risks can be anticipated and prioritized adequately for mitigation.</w:t>
      </w:r>
    </w:p>
    <w:p w14:paraId="543327E9" w14:textId="77777777" w:rsidR="00C0281E" w:rsidRPr="00C0281E" w:rsidRDefault="00C0281E" w:rsidP="00C0281E">
      <w:pPr>
        <w:keepNext/>
        <w:keepLines/>
        <w:bidi w:val="0"/>
        <w:spacing w:before="80" w:after="40" w:line="278" w:lineRule="auto"/>
        <w:outlineLvl w:val="3"/>
        <w:rPr>
          <w:rFonts w:ascii="Times New Roman" w:eastAsia="Times New Roman" w:hAnsi="Times New Roman" w:cs="Times New Roman"/>
          <w:i/>
          <w:iCs/>
          <w:color w:val="0F4761"/>
          <w:kern w:val="2"/>
          <w:sz w:val="24"/>
          <w:szCs w:val="24"/>
        </w:rPr>
      </w:pPr>
      <w:r w:rsidRPr="00C0281E">
        <w:rPr>
          <w:rFonts w:ascii="Times New Roman" w:eastAsia="Times New Roman" w:hAnsi="Times New Roman" w:cs="Times New Roman"/>
          <w:i/>
          <w:iCs/>
          <w:color w:val="0F4761"/>
          <w:kern w:val="2"/>
          <w:sz w:val="24"/>
          <w:szCs w:val="24"/>
        </w:rPr>
        <w:t>Output: Risk Mitigation Strategies and Safety Improvements</w:t>
      </w:r>
    </w:p>
    <w:p w14:paraId="498F079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This ORM framework yields risk management measures that can be applied and </w:t>
      </w:r>
      <w:proofErr w:type="gramStart"/>
      <w:r w:rsidRPr="00C0281E">
        <w:rPr>
          <w:rFonts w:ascii="Times New Roman" w:eastAsia="Aptos" w:hAnsi="Times New Roman" w:cs="Times New Roman"/>
          <w:kern w:val="2"/>
          <w:sz w:val="24"/>
          <w:szCs w:val="24"/>
        </w:rPr>
        <w:t>the safety</w:t>
      </w:r>
      <w:proofErr w:type="gramEnd"/>
      <w:r w:rsidRPr="00C0281E">
        <w:rPr>
          <w:rFonts w:ascii="Times New Roman" w:eastAsia="Aptos" w:hAnsi="Times New Roman" w:cs="Times New Roman"/>
          <w:kern w:val="2"/>
          <w:sz w:val="24"/>
          <w:szCs w:val="24"/>
        </w:rPr>
        <w:t xml:space="preserve"> enhancement that can be quantified through AI. Managers and supervisors rely on AI-based recommendations for resource allocation, crisis response, and preventive maintenance schedules. Implementing ORM based on AI technology in real-life situations has proved to reduce the number of operations that occur and their consequences. For instance, using AI in maintenance can assist in lowering the equipment downtime by almost 50% through predictive maintenance. These outputs contribute to improved safety of passengers, optimization of operations, and compliance with the set regulations at Taif International Airport. This makes the ORM framework dynamic and agile in responding to the airport's dynamic risk environment and ensures that the human operators are constantly feeding the AI systems.</w:t>
      </w:r>
    </w:p>
    <w:p w14:paraId="0F23D014"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The impact of AI </w:t>
      </w:r>
      <w:proofErr w:type="gramStart"/>
      <w:r w:rsidRPr="00C0281E">
        <w:rPr>
          <w:rFonts w:ascii="Times New Roman" w:eastAsia="Aptos" w:hAnsi="Times New Roman" w:cs="Times New Roman"/>
          <w:kern w:val="2"/>
          <w:sz w:val="24"/>
          <w:szCs w:val="24"/>
        </w:rPr>
        <w:t>in airport</w:t>
      </w:r>
      <w:proofErr w:type="gramEnd"/>
      <w:r w:rsidRPr="00C0281E">
        <w:rPr>
          <w:rFonts w:ascii="Times New Roman" w:eastAsia="Aptos" w:hAnsi="Times New Roman" w:cs="Times New Roman"/>
          <w:kern w:val="2"/>
          <w:sz w:val="24"/>
          <w:szCs w:val="24"/>
        </w:rPr>
        <w:t xml:space="preserve"> Operational Risk Management (ORM) is to improve each phase of ORM at Taif International Airport through automation, predictive analytics, and real-time decision support in risk identification, risk assessment, and risk mitigation. In the risk identification phase, AI systems can (1) process massive datasets coming from sensors, surveillance cameras, operational logs, and identify anomalies and emerging threats that humans usually miss; and (2) apply machine learning models to specific datasets to establish baselines quickly and recognize abnormal behaviors. Examples include intelligent video surveillance that detects suspicious activities or unauthorized access in real time, or machine learning models that apply historical incident data to identify potential hazards. As per research, a 50% reduction in incident response time can be achieved by anomaly detection with the help of AI early hazard identification (Matroid, 2025). During risk assessment, AI algorithms will use correlations of data from various sources to assess the severity and likelihood of identified risks, providing more accurate and dynamic risk profiling. Airport operators can use predictive analytics to predict when an equipment failure or security breach is likely to occur and focus on where the action must occur. In risk mitigation, AI supports the development and implementation of targeted strategies, such as optimizing staff deployment during peak periods or automating maintenance scheduling, which has been shown to reduce </w:t>
      </w:r>
      <w:r w:rsidRPr="00C0281E">
        <w:rPr>
          <w:rFonts w:ascii="Times New Roman" w:eastAsia="Aptos" w:hAnsi="Times New Roman" w:cs="Times New Roman"/>
          <w:kern w:val="2"/>
          <w:sz w:val="24"/>
          <w:szCs w:val="24"/>
        </w:rPr>
        <w:lastRenderedPageBreak/>
        <w:t>operational disruptions by up to 30% in leading airports. These enhancements are particularly critical as passenger volumes grow, with global air travel expected to reach 8.2 billion passengers by 2037, demanding ever more robust risk management solutions (</w:t>
      </w:r>
      <w:proofErr w:type="spellStart"/>
      <w:r w:rsidRPr="00C0281E">
        <w:rPr>
          <w:rFonts w:ascii="Times New Roman" w:eastAsia="Aptos" w:hAnsi="Times New Roman" w:cs="Times New Roman"/>
          <w:kern w:val="2"/>
          <w:sz w:val="24"/>
          <w:szCs w:val="24"/>
        </w:rPr>
        <w:t>Gitnux</w:t>
      </w:r>
      <w:proofErr w:type="spellEnd"/>
      <w:r w:rsidRPr="00C0281E">
        <w:rPr>
          <w:rFonts w:ascii="Times New Roman" w:eastAsia="Aptos" w:hAnsi="Times New Roman" w:cs="Times New Roman"/>
          <w:kern w:val="2"/>
          <w:sz w:val="24"/>
          <w:szCs w:val="24"/>
        </w:rPr>
        <w:t>, 2024).</w:t>
      </w:r>
    </w:p>
    <w:p w14:paraId="6BF25206"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Linking these AI-driven improvements to research hypotheses, the Taif International Airport case study can empirically test the proposition that AI integration in ORM leads to measurable gains in operational efficiency, safety, and risk reduction. For instance, a primary hypothesis could be that adopting AI-based ORM at Taif International Airport significantly reduces operational incidents and enhances safety outcomes compared to traditional risk management approaches. This is supported by industry findings where AI-enabled predictive maintenance reduced unplanned equipment outages by up to 50%. AI-driven resource optimization led to cost savings and improved passenger throughput. Another hypothesis might focus on the relationship between AI-driven risk assessment and the speed of risk mitigation, positing that AI enables faster and more precise responses to emerging threats. These hypotheses align with global frameworks, such as the FAA’s AI Roadmap, which emphasizes incremental AI deployment and continuous risk monitoring to ensure safety and compliance in aviation environments. By systematically evaluating these hypotheses, the research can provide evidence-based recommendations for scaling AI-based ORM at Taif International Airport and similar facilities.</w:t>
      </w:r>
    </w:p>
    <w:p w14:paraId="4A41AA50" w14:textId="77777777" w:rsidR="00C0281E" w:rsidRPr="00C0281E" w:rsidRDefault="00C0281E" w:rsidP="00C0281E">
      <w:pPr>
        <w:keepNext/>
        <w:keepLines/>
        <w:bidi w:val="0"/>
        <w:spacing w:before="160" w:after="120" w:line="360" w:lineRule="auto"/>
        <w:outlineLvl w:val="1"/>
        <w:rPr>
          <w:rFonts w:ascii="Times New Roman" w:eastAsia="Times New Roman" w:hAnsi="Times New Roman" w:cs="Times New Roman"/>
          <w:b/>
          <w:color w:val="0F4761"/>
          <w:kern w:val="2"/>
          <w:sz w:val="32"/>
          <w:szCs w:val="32"/>
        </w:rPr>
      </w:pPr>
      <w:bookmarkStart w:id="45" w:name="_Toc200814646"/>
      <w:r w:rsidRPr="00C0281E">
        <w:rPr>
          <w:rFonts w:ascii="Times New Roman" w:eastAsia="Times New Roman" w:hAnsi="Times New Roman" w:cs="Times New Roman"/>
          <w:b/>
          <w:color w:val="0F4761"/>
          <w:kern w:val="2"/>
          <w:sz w:val="32"/>
          <w:szCs w:val="32"/>
        </w:rPr>
        <w:t>Conclusion</w:t>
      </w:r>
      <w:bookmarkEnd w:id="45"/>
      <w:r w:rsidRPr="00C0281E">
        <w:rPr>
          <w:rFonts w:ascii="Times New Roman" w:eastAsia="Times New Roman" w:hAnsi="Times New Roman" w:cs="Times New Roman"/>
          <w:b/>
          <w:color w:val="0F4761"/>
          <w:kern w:val="2"/>
          <w:sz w:val="32"/>
          <w:szCs w:val="32"/>
        </w:rPr>
        <w:t xml:space="preserve"> </w:t>
      </w:r>
    </w:p>
    <w:p w14:paraId="542F9BE6"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The literature review</w:t>
      </w:r>
      <w:bookmarkEnd w:id="38"/>
      <w:r w:rsidRPr="00C0281E">
        <w:rPr>
          <w:rFonts w:ascii="Times New Roman" w:eastAsia="Aptos" w:hAnsi="Times New Roman" w:cs="Times New Roman"/>
          <w:kern w:val="2"/>
          <w:sz w:val="24"/>
          <w:szCs w:val="24"/>
        </w:rPr>
        <w:t xml:space="preserve"> reveals that AI technologies can enhance airports’ ORM through real-time data processing, predictive analytics, automated decision making, and increase safety, efficiency, and reliability. Leading global airlines like Delta, Emirates, and Singapore Airlines have shown that AI-driven predictive maintenance, passenger flow management, and resource optimization can reduce delays, lower operational costs, and improve the passenger experience. By analyzing vast and diverse data sources, including sensor inputs and passenger </w:t>
      </w:r>
      <w:proofErr w:type="spellStart"/>
      <w:r w:rsidRPr="00C0281E">
        <w:rPr>
          <w:rFonts w:ascii="Times New Roman" w:eastAsia="Aptos" w:hAnsi="Times New Roman" w:cs="Times New Roman"/>
          <w:kern w:val="2"/>
          <w:sz w:val="24"/>
          <w:szCs w:val="24"/>
        </w:rPr>
        <w:t>behaviour</w:t>
      </w:r>
      <w:proofErr w:type="spellEnd"/>
      <w:r w:rsidRPr="00C0281E">
        <w:rPr>
          <w:rFonts w:ascii="Times New Roman" w:eastAsia="Aptos" w:hAnsi="Times New Roman" w:cs="Times New Roman"/>
          <w:kern w:val="2"/>
          <w:sz w:val="24"/>
          <w:szCs w:val="24"/>
        </w:rPr>
        <w:t>, AI can identify risks before they arise and disrupt, outperforming traditional ORM methods based on reactive, manual processes. In this context, the link between AI capabilities and ORM enhancements is highly applicable for the case of Taif International. This developing airport struggles with infrastructure and operational challenges and can significantly benefit from AI to offer scalable, data-driven risk mitigation solutions.</w:t>
      </w:r>
    </w:p>
    <w:p w14:paraId="417CA26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r w:rsidRPr="00C0281E">
        <w:rPr>
          <w:rFonts w:ascii="Times New Roman" w:eastAsia="Aptos" w:hAnsi="Times New Roman" w:cs="Times New Roman"/>
          <w:kern w:val="2"/>
          <w:sz w:val="24"/>
          <w:szCs w:val="24"/>
        </w:rPr>
        <w:t xml:space="preserve">As we advance, the research should utilize these insights to investigate how AI integration affects ORM practices at Taif International Airport in specific regional and </w:t>
      </w:r>
      <w:r w:rsidRPr="00C0281E">
        <w:rPr>
          <w:rFonts w:ascii="Times New Roman" w:eastAsia="Aptos" w:hAnsi="Times New Roman" w:cs="Times New Roman"/>
          <w:kern w:val="2"/>
          <w:sz w:val="24"/>
          <w:szCs w:val="24"/>
        </w:rPr>
        <w:lastRenderedPageBreak/>
        <w:t>operational contexts. The hypotheses that AI adoption enables faster risk detection, higher predictive accuracy, and more efficacious mitigation strategies are rooted in the conceptual framework developed in the review. The rest of this study will describe the methodology used to empirically evaluate these hypotheses via data collection, AI system analysis, and stakeholder engagement at Taif International. This study attempts to fill the recognized research gaps by supplying the locally available evidence of the effect of AI on airport risk management in Saudi Arabia’s aviation sector to contribute to academic and practical advancement.</w:t>
      </w:r>
    </w:p>
    <w:p w14:paraId="656FB0DF"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08E1383A"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4336BB0C"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25B29B1F"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rPr>
      </w:pPr>
    </w:p>
    <w:p w14:paraId="4FF5ACFB" w14:textId="77777777" w:rsidR="00C0281E" w:rsidRPr="00C0281E" w:rsidRDefault="00C0281E" w:rsidP="00C0281E">
      <w:pPr>
        <w:bidi w:val="0"/>
        <w:spacing w:after="120" w:line="360" w:lineRule="auto"/>
        <w:ind w:firstLine="720"/>
        <w:rPr>
          <w:rFonts w:ascii="Times New Roman" w:eastAsia="Aptos" w:hAnsi="Times New Roman" w:cs="Times New Roman"/>
          <w:kern w:val="2"/>
          <w:sz w:val="24"/>
          <w:szCs w:val="24"/>
          <w:lang w:val="en-GB"/>
        </w:rPr>
      </w:pPr>
    </w:p>
    <w:p w14:paraId="3B0C9EA9" w14:textId="77777777" w:rsidR="00015543" w:rsidRPr="00C0281E" w:rsidRDefault="00015543">
      <w:pPr>
        <w:rPr>
          <w:rFonts w:hint="cs"/>
        </w:rPr>
      </w:pPr>
    </w:p>
    <w:sectPr w:rsidR="00015543" w:rsidRPr="00C0281E" w:rsidSect="001D4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C2707"/>
    <w:multiLevelType w:val="multilevel"/>
    <w:tmpl w:val="88BC1B76"/>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7B596A"/>
    <w:multiLevelType w:val="multilevel"/>
    <w:tmpl w:val="1FCAD84C"/>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3B78CE"/>
    <w:multiLevelType w:val="hybridMultilevel"/>
    <w:tmpl w:val="95E4E4AC"/>
    <w:lvl w:ilvl="0" w:tplc="2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2099250896">
    <w:abstractNumId w:val="1"/>
  </w:num>
  <w:num w:numId="2" w16cid:durableId="2041977972">
    <w:abstractNumId w:val="0"/>
  </w:num>
  <w:num w:numId="3" w16cid:durableId="2111124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81E"/>
    <w:rsid w:val="00015543"/>
    <w:rsid w:val="001D4A71"/>
    <w:rsid w:val="002A73A7"/>
    <w:rsid w:val="003018D1"/>
    <w:rsid w:val="00590C64"/>
    <w:rsid w:val="00894FD0"/>
    <w:rsid w:val="008B061E"/>
    <w:rsid w:val="00906622"/>
    <w:rsid w:val="00C0281E"/>
    <w:rsid w:val="00E019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567C2"/>
  <w15:chartTrackingRefBased/>
  <w15:docId w15:val="{5C41336F-931D-4237-92FC-53CA3E04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028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028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028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028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028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028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028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028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028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028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028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0281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0281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0281E"/>
    <w:rPr>
      <w:rFonts w:eastAsiaTheme="majorEastAsia" w:cstheme="majorBidi"/>
      <w:color w:val="0F4761" w:themeColor="accent1" w:themeShade="BF"/>
    </w:rPr>
  </w:style>
  <w:style w:type="character" w:customStyle="1" w:styleId="6Char">
    <w:name w:val="عنوان 6 Char"/>
    <w:basedOn w:val="a0"/>
    <w:link w:val="6"/>
    <w:uiPriority w:val="9"/>
    <w:semiHidden/>
    <w:rsid w:val="00C0281E"/>
    <w:rPr>
      <w:rFonts w:eastAsiaTheme="majorEastAsia" w:cstheme="majorBidi"/>
      <w:i/>
      <w:iCs/>
      <w:color w:val="595959" w:themeColor="text1" w:themeTint="A6"/>
    </w:rPr>
  </w:style>
  <w:style w:type="character" w:customStyle="1" w:styleId="7Char">
    <w:name w:val="عنوان 7 Char"/>
    <w:basedOn w:val="a0"/>
    <w:link w:val="7"/>
    <w:uiPriority w:val="9"/>
    <w:semiHidden/>
    <w:rsid w:val="00C0281E"/>
    <w:rPr>
      <w:rFonts w:eastAsiaTheme="majorEastAsia" w:cstheme="majorBidi"/>
      <w:color w:val="595959" w:themeColor="text1" w:themeTint="A6"/>
    </w:rPr>
  </w:style>
  <w:style w:type="character" w:customStyle="1" w:styleId="8Char">
    <w:name w:val="عنوان 8 Char"/>
    <w:basedOn w:val="a0"/>
    <w:link w:val="8"/>
    <w:uiPriority w:val="9"/>
    <w:semiHidden/>
    <w:rsid w:val="00C0281E"/>
    <w:rPr>
      <w:rFonts w:eastAsiaTheme="majorEastAsia" w:cstheme="majorBidi"/>
      <w:i/>
      <w:iCs/>
      <w:color w:val="272727" w:themeColor="text1" w:themeTint="D8"/>
    </w:rPr>
  </w:style>
  <w:style w:type="character" w:customStyle="1" w:styleId="9Char">
    <w:name w:val="عنوان 9 Char"/>
    <w:basedOn w:val="a0"/>
    <w:link w:val="9"/>
    <w:uiPriority w:val="9"/>
    <w:semiHidden/>
    <w:rsid w:val="00C0281E"/>
    <w:rPr>
      <w:rFonts w:eastAsiaTheme="majorEastAsia" w:cstheme="majorBidi"/>
      <w:color w:val="272727" w:themeColor="text1" w:themeTint="D8"/>
    </w:rPr>
  </w:style>
  <w:style w:type="paragraph" w:styleId="a3">
    <w:name w:val="Title"/>
    <w:basedOn w:val="a"/>
    <w:next w:val="a"/>
    <w:link w:val="Char"/>
    <w:uiPriority w:val="10"/>
    <w:qFormat/>
    <w:rsid w:val="00C02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028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028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028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0281E"/>
    <w:pPr>
      <w:spacing w:before="160"/>
      <w:jc w:val="center"/>
    </w:pPr>
    <w:rPr>
      <w:i/>
      <w:iCs/>
      <w:color w:val="404040" w:themeColor="text1" w:themeTint="BF"/>
    </w:rPr>
  </w:style>
  <w:style w:type="character" w:customStyle="1" w:styleId="Char1">
    <w:name w:val="اقتباس Char"/>
    <w:basedOn w:val="a0"/>
    <w:link w:val="a5"/>
    <w:uiPriority w:val="29"/>
    <w:rsid w:val="00C0281E"/>
    <w:rPr>
      <w:i/>
      <w:iCs/>
      <w:color w:val="404040" w:themeColor="text1" w:themeTint="BF"/>
    </w:rPr>
  </w:style>
  <w:style w:type="paragraph" w:styleId="a6">
    <w:name w:val="List Paragraph"/>
    <w:basedOn w:val="a"/>
    <w:uiPriority w:val="34"/>
    <w:qFormat/>
    <w:rsid w:val="00C0281E"/>
    <w:pPr>
      <w:ind w:left="720"/>
      <w:contextualSpacing/>
    </w:pPr>
  </w:style>
  <w:style w:type="character" w:styleId="a7">
    <w:name w:val="Intense Emphasis"/>
    <w:basedOn w:val="a0"/>
    <w:uiPriority w:val="21"/>
    <w:qFormat/>
    <w:rsid w:val="00C0281E"/>
    <w:rPr>
      <w:i/>
      <w:iCs/>
      <w:color w:val="0F4761" w:themeColor="accent1" w:themeShade="BF"/>
    </w:rPr>
  </w:style>
  <w:style w:type="paragraph" w:styleId="a8">
    <w:name w:val="Intense Quote"/>
    <w:basedOn w:val="a"/>
    <w:next w:val="a"/>
    <w:link w:val="Char2"/>
    <w:uiPriority w:val="30"/>
    <w:qFormat/>
    <w:rsid w:val="00C028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0281E"/>
    <w:rPr>
      <w:i/>
      <w:iCs/>
      <w:color w:val="0F4761" w:themeColor="accent1" w:themeShade="BF"/>
    </w:rPr>
  </w:style>
  <w:style w:type="character" w:styleId="a9">
    <w:name w:val="Intense Reference"/>
    <w:basedOn w:val="a0"/>
    <w:uiPriority w:val="32"/>
    <w:qFormat/>
    <w:rsid w:val="00C0281E"/>
    <w:rPr>
      <w:b/>
      <w:bCs/>
      <w:smallCaps/>
      <w:color w:val="0F4761" w:themeColor="accent1" w:themeShade="BF"/>
      <w:spacing w:val="5"/>
    </w:rPr>
  </w:style>
  <w:style w:type="table" w:customStyle="1" w:styleId="10">
    <w:name w:val="شبكة جدول1"/>
    <w:basedOn w:val="a1"/>
    <w:next w:val="aa"/>
    <w:uiPriority w:val="39"/>
    <w:rsid w:val="00C0281E"/>
    <w:pPr>
      <w:bidi w:val="0"/>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C0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civilairpatrol.com/programs/emergency-services/education-and-training/operational-risk-manag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re.strath.ac.uk/ws/portalfiles/portal/137035900/Tan_Masood_engrXiv_2022_technology_adoption_framework_for_airports.pdf"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sarsoft.com/article/ai-in-airports" TargetMode="External"/><Relationship Id="rId11" Type="http://schemas.openxmlformats.org/officeDocument/2006/relationships/hyperlink" Target="https://www.linkedin.com/pulse/risk-analysis-utilization-artificial-intelligence-ali-ardestani-zvzrf" TargetMode="External"/><Relationship Id="rId5" Type="http://schemas.openxmlformats.org/officeDocument/2006/relationships/hyperlink" Target="https://www.linkedin.com/pulse/airport-operations-artificial-intelligence-facility-diksha-deo--mkmuc"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40</Pages>
  <Words>14995</Words>
  <Characters>85472</Characters>
  <Application>Microsoft Office Word</Application>
  <DocSecurity>0</DocSecurity>
  <Lines>712</Lines>
  <Paragraphs>200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يامشغل القلب ياليتك تمر وترى وتشوف حالي عقب فرقاك وشلونها</dc:creator>
  <cp:keywords/>
  <dc:description/>
  <cp:lastModifiedBy>يامشغل القلب ياليتك تمر وترى وتشوف حالي عقب فرقاك وشلونها</cp:lastModifiedBy>
  <cp:revision>1</cp:revision>
  <dcterms:created xsi:type="dcterms:W3CDTF">2025-07-07T03:41:00Z</dcterms:created>
  <dcterms:modified xsi:type="dcterms:W3CDTF">2025-07-07T03:55:00Z</dcterms:modified>
</cp:coreProperties>
</file>