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CD5403" w14:textId="77777777" w:rsidR="00CC745A" w:rsidRPr="00ED6727" w:rsidRDefault="00CC745A" w:rsidP="00CC745A">
      <w:pPr>
        <w:rPr>
          <w:rFonts w:ascii="Simplified Arabic" w:hAnsi="Simplified Arabic" w:cs="Simplified Arabic"/>
          <w:b/>
          <w:bCs/>
          <w:sz w:val="28"/>
          <w:szCs w:val="28"/>
          <w:lang w:bidi="ar-EG"/>
        </w:rPr>
      </w:pPr>
      <w:r w:rsidRPr="00ED6727">
        <w:rPr>
          <w:rFonts w:ascii="Simplified Arabic" w:hAnsi="Simplified Arabic" w:cs="Simplified Arabic"/>
          <w:b/>
          <w:bCs/>
          <w:sz w:val="28"/>
          <w:szCs w:val="28"/>
          <w:rtl/>
          <w:lang w:bidi="ar-EG"/>
        </w:rPr>
        <w:t xml:space="preserve">جامعة </w:t>
      </w:r>
      <w:proofErr w:type="spellStart"/>
      <w:r w:rsidRPr="00ED6727">
        <w:rPr>
          <w:rFonts w:ascii="Simplified Arabic" w:hAnsi="Simplified Arabic" w:cs="Simplified Arabic"/>
          <w:b/>
          <w:bCs/>
          <w:sz w:val="28"/>
          <w:szCs w:val="28"/>
          <w:rtl/>
          <w:lang w:bidi="ar-EG"/>
        </w:rPr>
        <w:t>ميدأوشن</w:t>
      </w:r>
      <w:proofErr w:type="spellEnd"/>
      <w:r w:rsidRPr="00ED6727">
        <w:rPr>
          <w:rFonts w:ascii="Simplified Arabic" w:hAnsi="Simplified Arabic" w:cs="Simplified Arabic"/>
          <w:b/>
          <w:bCs/>
          <w:sz w:val="28"/>
          <w:szCs w:val="28"/>
          <w:rtl/>
          <w:lang w:bidi="ar-EG"/>
        </w:rPr>
        <w:t xml:space="preserve"> </w:t>
      </w:r>
    </w:p>
    <w:p w14:paraId="7D1CD98B" w14:textId="77777777" w:rsidR="00CC745A" w:rsidRPr="00ED6727" w:rsidRDefault="00CC745A" w:rsidP="00CC745A">
      <w:pPr>
        <w:rPr>
          <w:rFonts w:ascii="Simplified Arabic" w:hAnsi="Simplified Arabic" w:cs="Simplified Arabic"/>
          <w:b/>
          <w:bCs/>
          <w:sz w:val="28"/>
          <w:szCs w:val="28"/>
          <w:rtl/>
          <w:lang w:bidi="ar-EG"/>
        </w:rPr>
      </w:pPr>
      <w:r w:rsidRPr="00ED6727">
        <w:rPr>
          <w:rFonts w:ascii="Simplified Arabic" w:hAnsi="Simplified Arabic" w:cs="Simplified Arabic"/>
          <w:b/>
          <w:bCs/>
          <w:noProof/>
          <w:sz w:val="28"/>
          <w:szCs w:val="28"/>
        </w:rPr>
        <w:drawing>
          <wp:anchor distT="0" distB="0" distL="114300" distR="114300" simplePos="0" relativeHeight="251659264" behindDoc="0" locked="0" layoutInCell="1" allowOverlap="1" wp14:anchorId="458A6709" wp14:editId="699F98A3">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ED6727">
        <w:rPr>
          <w:rFonts w:ascii="Simplified Arabic" w:hAnsi="Simplified Arabic" w:cs="Simplified Arabic"/>
          <w:b/>
          <w:bCs/>
          <w:sz w:val="28"/>
          <w:szCs w:val="28"/>
          <w:rtl/>
          <w:lang w:bidi="ar-EG"/>
        </w:rPr>
        <w:t xml:space="preserve">كلية الإدارة </w:t>
      </w:r>
    </w:p>
    <w:p w14:paraId="56D29D42" w14:textId="77777777" w:rsidR="00CC745A" w:rsidRPr="00ED6727" w:rsidRDefault="00CC745A" w:rsidP="00CC745A">
      <w:pPr>
        <w:rPr>
          <w:rFonts w:ascii="Simplified Arabic" w:hAnsi="Simplified Arabic" w:cs="Simplified Arabic"/>
          <w:sz w:val="28"/>
          <w:szCs w:val="28"/>
          <w:rtl/>
          <w:lang w:bidi="ar-EG"/>
        </w:rPr>
      </w:pPr>
      <w:r w:rsidRPr="00ED6727">
        <w:rPr>
          <w:rFonts w:ascii="Simplified Arabic" w:hAnsi="Simplified Arabic" w:cs="Simplified Arabic"/>
          <w:b/>
          <w:bCs/>
          <w:sz w:val="28"/>
          <w:szCs w:val="28"/>
          <w:rtl/>
          <w:lang w:bidi="ar-EG"/>
        </w:rPr>
        <w:t>قسم / تخصص</w:t>
      </w:r>
      <w:r>
        <w:rPr>
          <w:rFonts w:ascii="Simplified Arabic" w:hAnsi="Simplified Arabic" w:cs="Simplified Arabic" w:hint="cs"/>
          <w:b/>
          <w:bCs/>
          <w:sz w:val="28"/>
          <w:szCs w:val="28"/>
          <w:rtl/>
          <w:lang w:bidi="ar-EG"/>
        </w:rPr>
        <w:t xml:space="preserve"> إدارة المشاريع</w:t>
      </w:r>
    </w:p>
    <w:p w14:paraId="68E7DF3D" w14:textId="77777777" w:rsidR="00CC745A" w:rsidRPr="00ED6727" w:rsidRDefault="00CC745A" w:rsidP="00CC745A">
      <w:pPr>
        <w:rPr>
          <w:rFonts w:ascii="Simplified Arabic" w:hAnsi="Simplified Arabic" w:cs="Simplified Arabic"/>
          <w:sz w:val="28"/>
          <w:szCs w:val="28"/>
          <w:rtl/>
          <w:lang w:bidi="ar-EG"/>
        </w:rPr>
      </w:pPr>
    </w:p>
    <w:p w14:paraId="226C2771" w14:textId="77777777" w:rsidR="00CC745A" w:rsidRPr="00ED6727" w:rsidRDefault="00CC745A" w:rsidP="00CC745A">
      <w:pPr>
        <w:rPr>
          <w:rFonts w:ascii="Simplified Arabic" w:hAnsi="Simplified Arabic" w:cs="Simplified Arabic"/>
          <w:sz w:val="28"/>
          <w:szCs w:val="28"/>
          <w:rtl/>
          <w:lang w:bidi="ar-EG"/>
        </w:rPr>
      </w:pPr>
    </w:p>
    <w:p w14:paraId="2A31CC54" w14:textId="77777777" w:rsidR="00CC745A" w:rsidRPr="00ED6727" w:rsidRDefault="00CC745A" w:rsidP="00CC745A">
      <w:pPr>
        <w:rPr>
          <w:rFonts w:ascii="Simplified Arabic" w:hAnsi="Simplified Arabic" w:cs="Simplified Arabic"/>
          <w:sz w:val="28"/>
          <w:szCs w:val="28"/>
          <w:rtl/>
          <w:lang w:bidi="ar-EG"/>
        </w:rPr>
      </w:pPr>
    </w:p>
    <w:p w14:paraId="537887C8" w14:textId="77777777" w:rsidR="00CC745A" w:rsidRPr="006E258D" w:rsidRDefault="00CC745A" w:rsidP="00CC745A">
      <w:pPr>
        <w:jc w:val="center"/>
        <w:rPr>
          <w:rFonts w:ascii="Simplified Arabic" w:hAnsi="Simplified Arabic" w:cs="Simplified Arabic"/>
          <w:b/>
          <w:bCs/>
          <w:sz w:val="32"/>
          <w:szCs w:val="32"/>
          <w:rtl/>
          <w:lang w:bidi="ar-EG"/>
        </w:rPr>
      </w:pPr>
      <w:r w:rsidRPr="006E258D">
        <w:rPr>
          <w:rFonts w:ascii="Simplified Arabic" w:hAnsi="Simplified Arabic" w:cs="Simplified Arabic"/>
          <w:b/>
          <w:bCs/>
          <w:sz w:val="32"/>
          <w:szCs w:val="32"/>
          <w:rtl/>
          <w:lang w:bidi="ar-EG"/>
        </w:rPr>
        <w:t>عنوان البحث</w:t>
      </w:r>
    </w:p>
    <w:p w14:paraId="51FDF89E" w14:textId="77777777" w:rsidR="00CC745A" w:rsidRPr="00ED6727" w:rsidRDefault="00CC745A" w:rsidP="00CC745A">
      <w:pPr>
        <w:jc w:val="center"/>
        <w:rPr>
          <w:rFonts w:ascii="Simplified Arabic" w:hAnsi="Simplified Arabic" w:cs="Simplified Arabic"/>
          <w:b/>
          <w:bCs/>
          <w:sz w:val="32"/>
          <w:szCs w:val="32"/>
          <w:rtl/>
          <w:lang w:bidi="ar-EG"/>
        </w:rPr>
      </w:pPr>
      <w:bookmarkStart w:id="0" w:name="_Hlk172111887"/>
      <w:r w:rsidRPr="00ED6727">
        <w:rPr>
          <w:rFonts w:ascii="Simplified Arabic" w:hAnsi="Simplified Arabic" w:cs="Simplified Arabic"/>
          <w:b/>
          <w:bCs/>
          <w:sz w:val="32"/>
          <w:szCs w:val="32"/>
          <w:rtl/>
          <w:lang w:bidi="ar-EG"/>
        </w:rPr>
        <w:t>تأثير الاستدامة التنظيمية على مستوي رضا العملاء في المشاريع الانشائية</w:t>
      </w:r>
      <w:r>
        <w:rPr>
          <w:rFonts w:ascii="Simplified Arabic" w:hAnsi="Simplified Arabic" w:cs="Simplified Arabic" w:hint="cs"/>
          <w:b/>
          <w:bCs/>
          <w:sz w:val="32"/>
          <w:szCs w:val="32"/>
          <w:rtl/>
          <w:lang w:bidi="ar-EG"/>
        </w:rPr>
        <w:t xml:space="preserve">: بالتطبيق على </w:t>
      </w:r>
      <w:r w:rsidRPr="00E02182">
        <w:rPr>
          <w:rFonts w:ascii="Simplified Arabic" w:hAnsi="Simplified Arabic" w:cs="Simplified Arabic"/>
          <w:b/>
          <w:bCs/>
          <w:sz w:val="32"/>
          <w:szCs w:val="32"/>
          <w:rtl/>
          <w:lang w:bidi="ar-EG"/>
        </w:rPr>
        <w:t>جامعة الملك عبد الله للعلوم والتقنية</w:t>
      </w:r>
      <w:r w:rsidRPr="00E02182">
        <w:rPr>
          <w:rFonts w:ascii="Simplified Arabic" w:hAnsi="Simplified Arabic" w:cs="Simplified Arabic"/>
          <w:b/>
          <w:bCs/>
          <w:sz w:val="32"/>
          <w:szCs w:val="32"/>
          <w:lang w:bidi="ar-EG"/>
        </w:rPr>
        <w:t xml:space="preserve"> (KAUST) </w:t>
      </w:r>
      <w:r>
        <w:rPr>
          <w:rFonts w:ascii="Simplified Arabic" w:hAnsi="Simplified Arabic" w:cs="Simplified Arabic" w:hint="cs"/>
          <w:b/>
          <w:bCs/>
          <w:sz w:val="32"/>
          <w:szCs w:val="32"/>
          <w:rtl/>
          <w:lang w:bidi="ar-EG"/>
        </w:rPr>
        <w:t>كأحد المشاريع الإنشائية</w:t>
      </w:r>
    </w:p>
    <w:bookmarkEnd w:id="0"/>
    <w:p w14:paraId="1737B3FF" w14:textId="77777777" w:rsidR="00CC745A" w:rsidRPr="00ED6727" w:rsidRDefault="00CC745A" w:rsidP="00CC745A">
      <w:pPr>
        <w:rPr>
          <w:rFonts w:ascii="Simplified Arabic" w:hAnsi="Simplified Arabic" w:cs="Simplified Arabic"/>
          <w:sz w:val="28"/>
          <w:szCs w:val="28"/>
          <w:rtl/>
          <w:lang w:bidi="ar-EG"/>
        </w:rPr>
      </w:pPr>
    </w:p>
    <w:p w14:paraId="4F00F502" w14:textId="77777777" w:rsidR="00CC745A" w:rsidRPr="00ED6727" w:rsidRDefault="00CC745A" w:rsidP="00CC745A">
      <w:pPr>
        <w:jc w:val="center"/>
        <w:rPr>
          <w:rFonts w:ascii="Simplified Arabic" w:hAnsi="Simplified Arabic" w:cs="Simplified Arabic"/>
          <w:b/>
          <w:bCs/>
          <w:sz w:val="28"/>
          <w:szCs w:val="28"/>
          <w:rtl/>
          <w:lang w:bidi="ar-EG"/>
        </w:rPr>
      </w:pPr>
    </w:p>
    <w:p w14:paraId="72C4307B" w14:textId="77777777" w:rsidR="00CC745A" w:rsidRPr="006E258D" w:rsidRDefault="00CC745A" w:rsidP="00CC745A">
      <w:pPr>
        <w:jc w:val="center"/>
        <w:rPr>
          <w:rFonts w:ascii="Simplified Arabic" w:hAnsi="Simplified Arabic" w:cs="Simplified Arabic"/>
          <w:b/>
          <w:bCs/>
          <w:sz w:val="32"/>
          <w:szCs w:val="32"/>
          <w:rtl/>
          <w:lang w:bidi="ar-EG"/>
        </w:rPr>
      </w:pPr>
      <w:r w:rsidRPr="006E258D">
        <w:rPr>
          <w:rFonts w:ascii="Simplified Arabic" w:hAnsi="Simplified Arabic" w:cs="Simplified Arabic"/>
          <w:b/>
          <w:bCs/>
          <w:sz w:val="32"/>
          <w:szCs w:val="32"/>
          <w:rtl/>
          <w:lang w:bidi="ar-EG"/>
        </w:rPr>
        <w:t>إعداد الطالب/</w:t>
      </w:r>
    </w:p>
    <w:p w14:paraId="6B84C7F5" w14:textId="77777777" w:rsidR="00CC745A" w:rsidRPr="00750243" w:rsidRDefault="00CC745A" w:rsidP="00CC745A">
      <w:pPr>
        <w:jc w:val="center"/>
        <w:rPr>
          <w:rFonts w:ascii="Simplified Arabic" w:hAnsi="Simplified Arabic" w:cs="Simplified Arabic"/>
          <w:b/>
          <w:bCs/>
          <w:sz w:val="32"/>
          <w:szCs w:val="32"/>
          <w:rtl/>
          <w:lang w:bidi="ar-EG"/>
        </w:rPr>
      </w:pPr>
      <w:r w:rsidRPr="00750243">
        <w:rPr>
          <w:rFonts w:ascii="Simplified Arabic" w:hAnsi="Simplified Arabic" w:cs="Simplified Arabic" w:hint="cs"/>
          <w:b/>
          <w:bCs/>
          <w:sz w:val="32"/>
          <w:szCs w:val="32"/>
          <w:rtl/>
          <w:lang w:bidi="ar-EG"/>
        </w:rPr>
        <w:t xml:space="preserve">يوسف بن محمد بن حمد </w:t>
      </w:r>
      <w:proofErr w:type="spellStart"/>
      <w:r w:rsidRPr="00750243">
        <w:rPr>
          <w:rFonts w:ascii="Simplified Arabic" w:hAnsi="Simplified Arabic" w:cs="Simplified Arabic" w:hint="cs"/>
          <w:b/>
          <w:bCs/>
          <w:sz w:val="32"/>
          <w:szCs w:val="32"/>
          <w:rtl/>
          <w:lang w:bidi="ar-EG"/>
        </w:rPr>
        <w:t>البطحي</w:t>
      </w:r>
      <w:proofErr w:type="spellEnd"/>
    </w:p>
    <w:p w14:paraId="5FF7E3C9" w14:textId="77777777" w:rsidR="00CC745A" w:rsidRPr="006E258D" w:rsidRDefault="00CC745A" w:rsidP="00CC745A">
      <w:pPr>
        <w:jc w:val="center"/>
        <w:rPr>
          <w:rFonts w:ascii="Simplified Arabic" w:hAnsi="Simplified Arabic" w:cs="Simplified Arabic"/>
          <w:b/>
          <w:bCs/>
          <w:sz w:val="32"/>
          <w:szCs w:val="32"/>
          <w:rtl/>
          <w:lang w:bidi="ar-EG"/>
        </w:rPr>
      </w:pPr>
    </w:p>
    <w:p w14:paraId="43EA7182" w14:textId="77777777" w:rsidR="00CC745A" w:rsidRPr="006E258D" w:rsidRDefault="00CC745A" w:rsidP="00CC745A">
      <w:pPr>
        <w:jc w:val="center"/>
        <w:rPr>
          <w:rFonts w:ascii="Simplified Arabic" w:hAnsi="Simplified Arabic" w:cs="Simplified Arabic"/>
          <w:b/>
          <w:bCs/>
          <w:sz w:val="32"/>
          <w:szCs w:val="32"/>
          <w:rtl/>
          <w:lang w:bidi="ar-EG"/>
        </w:rPr>
      </w:pPr>
      <w:r w:rsidRPr="006E258D">
        <w:rPr>
          <w:rFonts w:ascii="Simplified Arabic" w:hAnsi="Simplified Arabic" w:cs="Simplified Arabic"/>
          <w:b/>
          <w:bCs/>
          <w:sz w:val="32"/>
          <w:szCs w:val="32"/>
          <w:rtl/>
          <w:lang w:bidi="ar-EG"/>
        </w:rPr>
        <w:t>إشراف/</w:t>
      </w:r>
    </w:p>
    <w:p w14:paraId="141159C0" w14:textId="77777777" w:rsidR="00CC745A" w:rsidRPr="00894E3A" w:rsidRDefault="00CC745A" w:rsidP="00CC745A">
      <w:pPr>
        <w:jc w:val="center"/>
        <w:rPr>
          <w:rFonts w:ascii="Simplified Arabic" w:hAnsi="Simplified Arabic" w:cs="Simplified Arabic"/>
          <w:b/>
          <w:bCs/>
          <w:sz w:val="32"/>
          <w:szCs w:val="32"/>
          <w:rtl/>
        </w:rPr>
      </w:pPr>
      <w:r w:rsidRPr="00750243">
        <w:rPr>
          <w:rFonts w:ascii="Simplified Arabic" w:hAnsi="Simplified Arabic" w:cs="Simplified Arabic" w:hint="cs"/>
          <w:b/>
          <w:bCs/>
          <w:sz w:val="32"/>
          <w:szCs w:val="32"/>
          <w:rtl/>
        </w:rPr>
        <w:t>د. أسما</w:t>
      </w:r>
      <w:r w:rsidRPr="00750243">
        <w:rPr>
          <w:rFonts w:ascii="Simplified Arabic" w:hAnsi="Simplified Arabic" w:cs="Simplified Arabic" w:hint="eastAsia"/>
          <w:b/>
          <w:bCs/>
          <w:sz w:val="32"/>
          <w:szCs w:val="32"/>
          <w:rtl/>
        </w:rPr>
        <w:t>ء</w:t>
      </w:r>
      <w:r w:rsidRPr="00750243">
        <w:rPr>
          <w:rFonts w:ascii="Simplified Arabic" w:hAnsi="Simplified Arabic" w:cs="Simplified Arabic" w:hint="cs"/>
          <w:b/>
          <w:bCs/>
          <w:sz w:val="32"/>
          <w:szCs w:val="32"/>
          <w:rtl/>
        </w:rPr>
        <w:t xml:space="preserve"> أبو عنزه</w:t>
      </w:r>
    </w:p>
    <w:p w14:paraId="78ACE633" w14:textId="77777777" w:rsidR="00CC745A" w:rsidRPr="00ED6727" w:rsidRDefault="00CC745A" w:rsidP="00CC745A">
      <w:pPr>
        <w:jc w:val="center"/>
        <w:rPr>
          <w:rFonts w:ascii="Simplified Arabic" w:hAnsi="Simplified Arabic" w:cs="Simplified Arabic"/>
          <w:b/>
          <w:bCs/>
          <w:sz w:val="28"/>
          <w:szCs w:val="28"/>
          <w:rtl/>
          <w:lang w:bidi="ar-EG"/>
        </w:rPr>
      </w:pPr>
    </w:p>
    <w:p w14:paraId="1C082F5C" w14:textId="77777777" w:rsidR="00CC745A" w:rsidRPr="00ED6727" w:rsidRDefault="00CC745A" w:rsidP="00CC745A">
      <w:pPr>
        <w:jc w:val="center"/>
        <w:rPr>
          <w:rFonts w:ascii="Simplified Arabic" w:hAnsi="Simplified Arabic" w:cs="Simplified Arabic" w:hint="cs"/>
          <w:b/>
          <w:bCs/>
          <w:sz w:val="28"/>
          <w:szCs w:val="28"/>
          <w:rtl/>
        </w:rPr>
      </w:pPr>
      <w:r w:rsidRPr="00ED6727">
        <w:rPr>
          <w:rFonts w:ascii="Simplified Arabic" w:hAnsi="Simplified Arabic" w:cs="Simplified Arabic"/>
          <w:b/>
          <w:bCs/>
          <w:sz w:val="28"/>
          <w:szCs w:val="28"/>
          <w:rtl/>
          <w:lang w:bidi="ar-EG"/>
        </w:rPr>
        <w:t>العام الدراسي:</w:t>
      </w:r>
    </w:p>
    <w:p w14:paraId="010DA794" w14:textId="77777777" w:rsidR="00CC745A" w:rsidRPr="00ED6727" w:rsidRDefault="00CC745A" w:rsidP="00CC745A">
      <w:pPr>
        <w:jc w:val="center"/>
        <w:rPr>
          <w:rFonts w:ascii="Simplified Arabic" w:hAnsi="Simplified Arabic" w:cs="Simplified Arabic"/>
          <w:b/>
          <w:bCs/>
          <w:sz w:val="28"/>
          <w:szCs w:val="28"/>
          <w:rtl/>
          <w:lang w:bidi="ar-EG"/>
        </w:rPr>
      </w:pPr>
      <w:r w:rsidRPr="00ED6727">
        <w:rPr>
          <w:rFonts w:ascii="Simplified Arabic" w:hAnsi="Simplified Arabic" w:cs="Simplified Arabic"/>
          <w:b/>
          <w:bCs/>
          <w:sz w:val="28"/>
          <w:szCs w:val="28"/>
          <w:rtl/>
          <w:lang w:bidi="ar-EG"/>
        </w:rPr>
        <w:t>202</w:t>
      </w:r>
      <w:r>
        <w:rPr>
          <w:rFonts w:ascii="Simplified Arabic" w:hAnsi="Simplified Arabic" w:cs="Simplified Arabic" w:hint="cs"/>
          <w:b/>
          <w:bCs/>
          <w:sz w:val="28"/>
          <w:szCs w:val="28"/>
          <w:rtl/>
          <w:lang w:bidi="ar-EG"/>
        </w:rPr>
        <w:t>4</w:t>
      </w:r>
    </w:p>
    <w:p w14:paraId="03E2935D" w14:textId="77777777" w:rsidR="00CC745A" w:rsidRDefault="00CC745A" w:rsidP="00CC745A">
      <w:pPr>
        <w:bidi w:val="0"/>
        <w:rPr>
          <w:rFonts w:ascii="Sakkal Majalla" w:hAnsi="Sakkal Majalla" w:cs="Sakkal Majalla"/>
          <w:b/>
          <w:bCs/>
          <w:sz w:val="28"/>
          <w:szCs w:val="28"/>
          <w:rtl/>
          <w:lang w:bidi="ar-EG"/>
        </w:rPr>
      </w:pPr>
      <w:r>
        <w:rPr>
          <w:rFonts w:ascii="Sakkal Majalla" w:hAnsi="Sakkal Majalla" w:cs="Sakkal Majalla"/>
          <w:b/>
          <w:bCs/>
          <w:sz w:val="28"/>
          <w:szCs w:val="28"/>
          <w:rtl/>
          <w:lang w:bidi="ar-EG"/>
        </w:rPr>
        <w:br w:type="page"/>
      </w:r>
    </w:p>
    <w:p w14:paraId="263C0BEA" w14:textId="77777777" w:rsidR="00CC745A" w:rsidRPr="00894E3A" w:rsidRDefault="00CC745A" w:rsidP="00CC745A">
      <w:pPr>
        <w:bidi w:val="0"/>
        <w:ind w:left="-450"/>
        <w:rPr>
          <w:rFonts w:asciiTheme="majorBidi" w:hAnsiTheme="majorBidi" w:cstheme="majorBidi"/>
          <w:b/>
          <w:bCs/>
          <w:sz w:val="28"/>
          <w:szCs w:val="28"/>
          <w:rtl/>
        </w:rPr>
      </w:pPr>
      <w:r w:rsidRPr="00ED6727">
        <w:rPr>
          <w:rFonts w:ascii="Simplified Arabic" w:hAnsi="Simplified Arabic" w:cs="Simplified Arabic"/>
          <w:b/>
          <w:bCs/>
          <w:noProof/>
          <w:sz w:val="28"/>
          <w:szCs w:val="28"/>
        </w:rPr>
        <w:lastRenderedPageBreak/>
        <w:drawing>
          <wp:anchor distT="0" distB="0" distL="114300" distR="114300" simplePos="0" relativeHeight="251660288" behindDoc="0" locked="0" layoutInCell="1" allowOverlap="1" wp14:anchorId="2AAF9349" wp14:editId="211D4EB1">
            <wp:simplePos x="0" y="0"/>
            <wp:positionH relativeFrom="margin">
              <wp:posOffset>4030980</wp:posOffset>
            </wp:positionH>
            <wp:positionV relativeFrom="margin">
              <wp:posOffset>-464820</wp:posOffset>
            </wp:positionV>
            <wp:extent cx="1960245" cy="2066290"/>
            <wp:effectExtent l="0" t="0" r="1905" b="0"/>
            <wp:wrapSquare wrapText="bothSides"/>
            <wp:docPr id="45486204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60245" cy="2066290"/>
                    </a:xfrm>
                    <a:prstGeom prst="rect">
                      <a:avLst/>
                    </a:prstGeom>
                  </pic:spPr>
                </pic:pic>
              </a:graphicData>
            </a:graphic>
            <wp14:sizeRelH relativeFrom="margin">
              <wp14:pctWidth>0</wp14:pctWidth>
            </wp14:sizeRelH>
          </wp:anchor>
        </w:drawing>
      </w:r>
      <w:r w:rsidRPr="00ED6727">
        <w:rPr>
          <w:rFonts w:asciiTheme="majorBidi" w:hAnsiTheme="majorBidi" w:cstheme="majorBidi"/>
          <w:b/>
          <w:bCs/>
          <w:sz w:val="32"/>
          <w:szCs w:val="32"/>
        </w:rPr>
        <w:t>Midocean University</w:t>
      </w:r>
      <w:r w:rsidRPr="00ED6727">
        <w:rPr>
          <w:rFonts w:asciiTheme="majorBidi" w:hAnsiTheme="majorBidi" w:cstheme="majorBidi"/>
          <w:b/>
          <w:bCs/>
          <w:sz w:val="32"/>
          <w:szCs w:val="32"/>
        </w:rPr>
        <w:br/>
        <w:t>College of Management</w:t>
      </w:r>
      <w:r w:rsidRPr="00ED6727">
        <w:rPr>
          <w:rFonts w:asciiTheme="majorBidi" w:hAnsiTheme="majorBidi" w:cstheme="majorBidi"/>
          <w:b/>
          <w:bCs/>
          <w:sz w:val="32"/>
          <w:szCs w:val="32"/>
        </w:rPr>
        <w:br/>
        <w:t xml:space="preserve">Department of </w:t>
      </w:r>
      <w:r w:rsidRPr="00ED6727">
        <w:rPr>
          <w:rFonts w:asciiTheme="majorBidi" w:hAnsiTheme="majorBidi" w:cstheme="majorBidi"/>
          <w:b/>
          <w:bCs/>
          <w:sz w:val="36"/>
          <w:szCs w:val="36"/>
        </w:rPr>
        <w:t>/</w:t>
      </w:r>
      <w:r w:rsidRPr="00ED6727">
        <w:rPr>
          <w:rFonts w:asciiTheme="majorBidi" w:hAnsiTheme="majorBidi" w:cstheme="majorBidi"/>
          <w:b/>
          <w:bCs/>
          <w:sz w:val="28"/>
          <w:szCs w:val="28"/>
        </w:rPr>
        <w:t xml:space="preserve"> Master of </w:t>
      </w:r>
      <w:r>
        <w:rPr>
          <w:rFonts w:asciiTheme="majorBidi" w:hAnsiTheme="majorBidi" w:cstheme="majorBidi"/>
          <w:b/>
          <w:bCs/>
          <w:sz w:val="28"/>
          <w:szCs w:val="28"/>
        </w:rPr>
        <w:t>Project</w:t>
      </w:r>
      <w:r w:rsidRPr="00ED6727">
        <w:rPr>
          <w:rFonts w:asciiTheme="majorBidi" w:hAnsiTheme="majorBidi" w:cstheme="majorBidi"/>
          <w:b/>
          <w:bCs/>
          <w:sz w:val="28"/>
          <w:szCs w:val="28"/>
        </w:rPr>
        <w:t xml:space="preserve"> </w:t>
      </w:r>
      <w:r>
        <w:rPr>
          <w:rFonts w:asciiTheme="majorBidi" w:hAnsiTheme="majorBidi" w:cstheme="majorBidi"/>
          <w:b/>
          <w:bCs/>
          <w:sz w:val="28"/>
          <w:szCs w:val="28"/>
        </w:rPr>
        <w:t>Management</w:t>
      </w:r>
    </w:p>
    <w:p w14:paraId="68A1C6A9" w14:textId="77777777" w:rsidR="00CC745A" w:rsidRPr="00ED6727" w:rsidRDefault="00CC745A" w:rsidP="00CC745A">
      <w:pPr>
        <w:bidi w:val="0"/>
        <w:ind w:left="-450"/>
        <w:rPr>
          <w:rFonts w:asciiTheme="majorBidi" w:hAnsiTheme="majorBidi" w:cstheme="majorBidi"/>
          <w:b/>
          <w:bCs/>
          <w:sz w:val="32"/>
          <w:szCs w:val="32"/>
        </w:rPr>
      </w:pPr>
    </w:p>
    <w:p w14:paraId="214F3A38" w14:textId="77777777" w:rsidR="00CC745A" w:rsidRPr="00ED6727" w:rsidRDefault="00CC745A" w:rsidP="00CC745A">
      <w:pPr>
        <w:bidi w:val="0"/>
        <w:ind w:left="-450"/>
        <w:rPr>
          <w:rFonts w:asciiTheme="majorBidi" w:hAnsiTheme="majorBidi" w:cstheme="majorBidi"/>
          <w:b/>
          <w:bCs/>
          <w:sz w:val="32"/>
          <w:szCs w:val="32"/>
          <w:rtl/>
        </w:rPr>
      </w:pPr>
    </w:p>
    <w:p w14:paraId="77793907" w14:textId="77777777" w:rsidR="00CC745A" w:rsidRPr="00ED6727" w:rsidRDefault="00CC745A" w:rsidP="00CC745A">
      <w:pPr>
        <w:bidi w:val="0"/>
        <w:ind w:left="-450"/>
        <w:rPr>
          <w:rFonts w:asciiTheme="majorBidi" w:hAnsiTheme="majorBidi" w:cstheme="majorBidi"/>
          <w:b/>
          <w:bCs/>
          <w:sz w:val="32"/>
          <w:szCs w:val="32"/>
          <w:rtl/>
        </w:rPr>
      </w:pPr>
    </w:p>
    <w:p w14:paraId="008DB4B6" w14:textId="77777777" w:rsidR="00CC745A" w:rsidRPr="00ED6727" w:rsidRDefault="00CC745A" w:rsidP="00CC745A">
      <w:pPr>
        <w:bidi w:val="0"/>
        <w:ind w:left="-450"/>
        <w:rPr>
          <w:rFonts w:asciiTheme="majorBidi" w:hAnsiTheme="majorBidi" w:cstheme="majorBidi"/>
          <w:b/>
          <w:bCs/>
          <w:sz w:val="32"/>
          <w:szCs w:val="32"/>
          <w:rtl/>
        </w:rPr>
      </w:pPr>
    </w:p>
    <w:p w14:paraId="575A64A3" w14:textId="77777777" w:rsidR="00CC745A" w:rsidRPr="00ED6727" w:rsidRDefault="00CC745A" w:rsidP="00CC745A">
      <w:pPr>
        <w:bidi w:val="0"/>
        <w:spacing w:before="100" w:beforeAutospacing="1" w:after="100" w:afterAutospacing="1" w:line="240" w:lineRule="auto"/>
        <w:jc w:val="center"/>
        <w:rPr>
          <w:rFonts w:ascii="Times New Roman" w:eastAsia="Times New Roman" w:hAnsi="Times New Roman" w:cs="Times New Roman"/>
          <w:b/>
          <w:bCs/>
          <w:kern w:val="0"/>
          <w:sz w:val="32"/>
          <w:szCs w:val="32"/>
          <w:rtl/>
          <w14:ligatures w14:val="none"/>
        </w:rPr>
      </w:pPr>
      <w:r w:rsidRPr="00ED6727">
        <w:rPr>
          <w:rFonts w:ascii="Times New Roman" w:eastAsia="Times New Roman" w:hAnsi="Times New Roman" w:cs="Times New Roman"/>
          <w:b/>
          <w:bCs/>
          <w:kern w:val="0"/>
          <w:sz w:val="32"/>
          <w:szCs w:val="32"/>
          <w14:ligatures w14:val="none"/>
        </w:rPr>
        <w:t>Title of the Research</w:t>
      </w:r>
    </w:p>
    <w:p w14:paraId="41D395BC" w14:textId="77777777" w:rsidR="00CC745A" w:rsidRPr="00ED6727" w:rsidRDefault="00CC745A" w:rsidP="00CC745A">
      <w:pPr>
        <w:bidi w:val="0"/>
        <w:spacing w:before="100" w:beforeAutospacing="1" w:after="100" w:afterAutospacing="1" w:line="240" w:lineRule="auto"/>
        <w:jc w:val="center"/>
        <w:rPr>
          <w:rFonts w:ascii="Times New Roman" w:eastAsia="Times New Roman" w:hAnsi="Times New Roman" w:cs="Times New Roman"/>
          <w:kern w:val="0"/>
          <w:sz w:val="32"/>
          <w:szCs w:val="32"/>
          <w14:ligatures w14:val="none"/>
        </w:rPr>
      </w:pPr>
    </w:p>
    <w:p w14:paraId="6D242E67" w14:textId="77777777" w:rsidR="00CC745A" w:rsidRPr="00ED6727" w:rsidRDefault="00CC745A" w:rsidP="00CC745A">
      <w:pPr>
        <w:bidi w:val="0"/>
        <w:spacing w:before="100" w:beforeAutospacing="1" w:after="100" w:afterAutospacing="1" w:line="240" w:lineRule="auto"/>
        <w:jc w:val="center"/>
        <w:rPr>
          <w:rFonts w:ascii="Times New Roman" w:eastAsia="Times New Roman" w:hAnsi="Times New Roman" w:cs="Times New Roman"/>
          <w:b/>
          <w:bCs/>
          <w:kern w:val="0"/>
          <w:sz w:val="32"/>
          <w:szCs w:val="32"/>
          <w:rtl/>
          <w14:ligatures w14:val="none"/>
        </w:rPr>
      </w:pPr>
      <w:r w:rsidRPr="00820C56">
        <w:rPr>
          <w:rFonts w:ascii="Times New Roman" w:eastAsia="Times New Roman" w:hAnsi="Times New Roman" w:cs="Times New Roman"/>
          <w:b/>
          <w:bCs/>
          <w:kern w:val="0"/>
          <w:sz w:val="32"/>
          <w:szCs w:val="32"/>
          <w14:ligatures w14:val="none"/>
        </w:rPr>
        <w:t>The Impact of Organizational Sustainability on Customer Satisfaction in Construction Projects: Applied to King Abdullah University of Science and Technology (KAUST) as a Construction Project</w:t>
      </w:r>
    </w:p>
    <w:p w14:paraId="20150ED8" w14:textId="77777777" w:rsidR="00CC745A" w:rsidRPr="00ED6727" w:rsidRDefault="00CC745A" w:rsidP="00CC745A">
      <w:pPr>
        <w:bidi w:val="0"/>
        <w:spacing w:before="100" w:beforeAutospacing="1" w:after="100" w:afterAutospacing="1" w:line="240" w:lineRule="auto"/>
        <w:jc w:val="center"/>
        <w:rPr>
          <w:rFonts w:ascii="Times New Roman" w:eastAsia="Times New Roman" w:hAnsi="Times New Roman" w:cs="Times New Roman"/>
          <w:kern w:val="0"/>
          <w:sz w:val="32"/>
          <w:szCs w:val="32"/>
          <w14:ligatures w14:val="none"/>
        </w:rPr>
      </w:pPr>
    </w:p>
    <w:p w14:paraId="62E73DD2" w14:textId="77777777" w:rsidR="00CC745A" w:rsidRDefault="00CC745A" w:rsidP="00CC745A">
      <w:pPr>
        <w:bidi w:val="0"/>
        <w:spacing w:before="100" w:beforeAutospacing="1" w:after="100" w:afterAutospacing="1" w:line="240" w:lineRule="auto"/>
        <w:jc w:val="center"/>
        <w:rPr>
          <w:rFonts w:ascii="Times New Roman" w:eastAsia="Times New Roman" w:hAnsi="Times New Roman" w:cs="Times New Roman"/>
          <w:kern w:val="0"/>
          <w:sz w:val="32"/>
          <w:szCs w:val="32"/>
          <w:rtl/>
          <w14:ligatures w14:val="none"/>
        </w:rPr>
      </w:pPr>
      <w:r w:rsidRPr="00ED6727">
        <w:rPr>
          <w:rFonts w:ascii="Times New Roman" w:eastAsia="Times New Roman" w:hAnsi="Times New Roman" w:cs="Times New Roman"/>
          <w:b/>
          <w:bCs/>
          <w:kern w:val="0"/>
          <w:sz w:val="32"/>
          <w:szCs w:val="32"/>
          <w14:ligatures w14:val="none"/>
        </w:rPr>
        <w:t>Prepared by:</w:t>
      </w:r>
      <w:r w:rsidRPr="00ED6727">
        <w:rPr>
          <w:rFonts w:ascii="Times New Roman" w:eastAsia="Times New Roman" w:hAnsi="Times New Roman" w:cs="Times New Roman"/>
          <w:kern w:val="0"/>
          <w:sz w:val="32"/>
          <w:szCs w:val="32"/>
          <w14:ligatures w14:val="none"/>
        </w:rPr>
        <w:br/>
      </w:r>
      <w:r>
        <w:rPr>
          <w:rFonts w:ascii="Times New Roman" w:eastAsia="Times New Roman" w:hAnsi="Times New Roman" w:cs="Times New Roman" w:hint="cs"/>
          <w:kern w:val="0"/>
          <w:sz w:val="32"/>
          <w:szCs w:val="32"/>
          <w:rtl/>
          <w14:ligatures w14:val="none"/>
        </w:rPr>
        <w:t xml:space="preserve"> </w:t>
      </w:r>
    </w:p>
    <w:p w14:paraId="5C3B9AD2" w14:textId="77777777" w:rsidR="00CC745A" w:rsidRPr="00ED6727" w:rsidRDefault="00CC745A" w:rsidP="00CC745A">
      <w:pPr>
        <w:bidi w:val="0"/>
        <w:spacing w:before="100" w:beforeAutospacing="1" w:after="100" w:afterAutospacing="1" w:line="240" w:lineRule="auto"/>
        <w:jc w:val="center"/>
        <w:rPr>
          <w:rFonts w:ascii="Times New Roman" w:eastAsia="Times New Roman" w:hAnsi="Times New Roman" w:cs="Times New Roman"/>
          <w:kern w:val="0"/>
          <w:sz w:val="32"/>
          <w:szCs w:val="32"/>
          <w:rtl/>
          <w14:ligatures w14:val="none"/>
        </w:rPr>
      </w:pPr>
      <w:r w:rsidRPr="00ED6727">
        <w:rPr>
          <w:rFonts w:ascii="Times New Roman" w:eastAsia="Times New Roman" w:hAnsi="Times New Roman" w:cs="Times New Roman"/>
          <w:kern w:val="0"/>
          <w:sz w:val="32"/>
          <w:szCs w:val="32"/>
          <w14:ligatures w14:val="none"/>
        </w:rPr>
        <w:br/>
      </w:r>
      <w:r>
        <w:rPr>
          <w:rFonts w:ascii="Times New Roman" w:eastAsia="Times New Roman" w:hAnsi="Times New Roman" w:cs="Times New Roman"/>
          <w:kern w:val="0"/>
          <w:sz w:val="32"/>
          <w:szCs w:val="32"/>
          <w14:ligatures w14:val="none"/>
        </w:rPr>
        <w:t xml:space="preserve">Yosef Mohammad Hamad </w:t>
      </w:r>
      <w:proofErr w:type="spellStart"/>
      <w:r>
        <w:rPr>
          <w:rFonts w:ascii="Times New Roman" w:eastAsia="Times New Roman" w:hAnsi="Times New Roman" w:cs="Times New Roman"/>
          <w:kern w:val="0"/>
          <w:sz w:val="32"/>
          <w:szCs w:val="32"/>
          <w14:ligatures w14:val="none"/>
        </w:rPr>
        <w:t>AlButhi</w:t>
      </w:r>
      <w:proofErr w:type="spellEnd"/>
    </w:p>
    <w:p w14:paraId="75AF5BF4" w14:textId="77777777" w:rsidR="00CC745A" w:rsidRPr="00ED6727" w:rsidRDefault="00CC745A" w:rsidP="00CC745A">
      <w:pPr>
        <w:bidi w:val="0"/>
        <w:spacing w:before="100" w:beforeAutospacing="1" w:after="100" w:afterAutospacing="1" w:line="240" w:lineRule="auto"/>
        <w:jc w:val="center"/>
        <w:rPr>
          <w:rFonts w:ascii="Times New Roman" w:eastAsia="Times New Roman" w:hAnsi="Times New Roman" w:cs="Times New Roman"/>
          <w:kern w:val="0"/>
          <w:sz w:val="32"/>
          <w:szCs w:val="32"/>
          <w14:ligatures w14:val="none"/>
        </w:rPr>
      </w:pPr>
    </w:p>
    <w:p w14:paraId="63678E88" w14:textId="77777777" w:rsidR="00CC745A" w:rsidRPr="00ED6727" w:rsidRDefault="00CC745A" w:rsidP="00CC745A">
      <w:pPr>
        <w:bidi w:val="0"/>
        <w:spacing w:before="100" w:beforeAutospacing="1" w:after="100" w:afterAutospacing="1" w:line="240" w:lineRule="auto"/>
        <w:jc w:val="center"/>
        <w:rPr>
          <w:rFonts w:ascii="Times New Roman" w:eastAsia="Times New Roman" w:hAnsi="Times New Roman" w:cs="Times New Roman"/>
          <w:kern w:val="0"/>
          <w:sz w:val="32"/>
          <w:szCs w:val="32"/>
          <w:rtl/>
          <w14:ligatures w14:val="none"/>
        </w:rPr>
      </w:pPr>
      <w:r w:rsidRPr="00ED6727">
        <w:rPr>
          <w:rFonts w:ascii="Times New Roman" w:eastAsia="Times New Roman" w:hAnsi="Times New Roman" w:cs="Times New Roman"/>
          <w:b/>
          <w:bCs/>
          <w:kern w:val="0"/>
          <w:sz w:val="32"/>
          <w:szCs w:val="32"/>
          <w14:ligatures w14:val="none"/>
        </w:rPr>
        <w:t>Supervised by:</w:t>
      </w:r>
      <w:r w:rsidRPr="00ED6727">
        <w:rPr>
          <w:rFonts w:ascii="Times New Roman" w:eastAsia="Times New Roman" w:hAnsi="Times New Roman" w:cs="Times New Roman"/>
          <w:kern w:val="0"/>
          <w:sz w:val="32"/>
          <w:szCs w:val="32"/>
          <w14:ligatures w14:val="none"/>
        </w:rPr>
        <w:br/>
      </w:r>
      <w:r>
        <w:rPr>
          <w:rFonts w:ascii="Times New Roman" w:eastAsia="Times New Roman" w:hAnsi="Times New Roman" w:cs="Times New Roman" w:hint="cs"/>
          <w:kern w:val="0"/>
          <w:sz w:val="32"/>
          <w:szCs w:val="32"/>
          <w:rtl/>
          <w14:ligatures w14:val="none"/>
        </w:rPr>
        <w:t xml:space="preserve"> </w:t>
      </w:r>
    </w:p>
    <w:p w14:paraId="16D3F105" w14:textId="77777777" w:rsidR="00CC745A" w:rsidRDefault="00CC745A" w:rsidP="00CC745A">
      <w:pPr>
        <w:bidi w:val="0"/>
        <w:spacing w:before="100" w:beforeAutospacing="1" w:after="100" w:afterAutospacing="1" w:line="240" w:lineRule="auto"/>
        <w:jc w:val="center"/>
        <w:rPr>
          <w:rFonts w:ascii="Times New Roman" w:eastAsia="Times New Roman" w:hAnsi="Times New Roman" w:cs="Times New Roman"/>
          <w:kern w:val="0"/>
          <w:sz w:val="32"/>
          <w:szCs w:val="32"/>
          <w14:ligatures w14:val="none"/>
        </w:rPr>
      </w:pPr>
      <w:proofErr w:type="spellStart"/>
      <w:proofErr w:type="gramStart"/>
      <w:r>
        <w:rPr>
          <w:rFonts w:ascii="Times New Roman" w:eastAsia="Times New Roman" w:hAnsi="Times New Roman" w:cs="Times New Roman"/>
          <w:kern w:val="0"/>
          <w:sz w:val="32"/>
          <w:szCs w:val="32"/>
          <w14:ligatures w14:val="none"/>
        </w:rPr>
        <w:t>Dr.Asma</w:t>
      </w:r>
      <w:proofErr w:type="spellEnd"/>
      <w:proofErr w:type="gramEnd"/>
      <w:r>
        <w:rPr>
          <w:rFonts w:ascii="Times New Roman" w:eastAsia="Times New Roman" w:hAnsi="Times New Roman" w:cs="Times New Roman"/>
          <w:kern w:val="0"/>
          <w:sz w:val="32"/>
          <w:szCs w:val="32"/>
          <w14:ligatures w14:val="none"/>
        </w:rPr>
        <w:t xml:space="preserve"> </w:t>
      </w:r>
      <w:proofErr w:type="spellStart"/>
      <w:r>
        <w:rPr>
          <w:rFonts w:ascii="Times New Roman" w:eastAsia="Times New Roman" w:hAnsi="Times New Roman" w:cs="Times New Roman"/>
          <w:kern w:val="0"/>
          <w:sz w:val="32"/>
          <w:szCs w:val="32"/>
          <w14:ligatures w14:val="none"/>
        </w:rPr>
        <w:t>Abuanzeh</w:t>
      </w:r>
      <w:proofErr w:type="spellEnd"/>
    </w:p>
    <w:p w14:paraId="5BD1F8B9" w14:textId="77777777" w:rsidR="00CC745A" w:rsidRPr="00ED6727" w:rsidRDefault="00CC745A" w:rsidP="00D840A2">
      <w:pPr>
        <w:bidi w:val="0"/>
        <w:spacing w:before="100" w:beforeAutospacing="1" w:after="100" w:afterAutospacing="1" w:line="240" w:lineRule="auto"/>
        <w:rPr>
          <w:rFonts w:ascii="Times New Roman" w:eastAsia="Times New Roman" w:hAnsi="Times New Roman" w:cs="Times New Roman"/>
          <w:kern w:val="0"/>
          <w:sz w:val="32"/>
          <w:szCs w:val="32"/>
          <w14:ligatures w14:val="none"/>
        </w:rPr>
      </w:pPr>
    </w:p>
    <w:p w14:paraId="213FBBFB" w14:textId="1E780ACF" w:rsidR="00CC745A" w:rsidRPr="00ED6727" w:rsidRDefault="00CC745A" w:rsidP="00D840A2">
      <w:pPr>
        <w:bidi w:val="0"/>
        <w:spacing w:before="100" w:beforeAutospacing="1" w:after="100" w:afterAutospacing="1" w:line="240" w:lineRule="auto"/>
        <w:jc w:val="center"/>
        <w:rPr>
          <w:rFonts w:ascii="Times New Roman" w:eastAsia="Times New Roman" w:hAnsi="Times New Roman" w:cs="Times New Roman"/>
          <w:kern w:val="0"/>
          <w:sz w:val="32"/>
          <w:szCs w:val="32"/>
          <w14:ligatures w14:val="none"/>
        </w:rPr>
        <w:sectPr w:rsidR="00CC745A" w:rsidRPr="00ED6727" w:rsidSect="00CC745A">
          <w:footerReference w:type="default" r:id="rId8"/>
          <w:footerReference w:type="firs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r w:rsidRPr="00ED6727">
        <w:rPr>
          <w:rFonts w:ascii="Times New Roman" w:eastAsia="Times New Roman" w:hAnsi="Times New Roman" w:cs="Times New Roman"/>
          <w:b/>
          <w:bCs/>
          <w:kern w:val="0"/>
          <w:sz w:val="32"/>
          <w:szCs w:val="32"/>
          <w14:ligatures w14:val="none"/>
        </w:rPr>
        <w:t>Academic Year</w:t>
      </w:r>
      <w:r w:rsidR="00D840A2">
        <w:rPr>
          <w:rFonts w:ascii="Times New Roman" w:eastAsia="Times New Roman" w:hAnsi="Times New Roman" w:cs="Times New Roman"/>
          <w:kern w:val="0"/>
          <w:sz w:val="32"/>
          <w:szCs w:val="32"/>
          <w14:ligatures w14:val="none"/>
        </w:rPr>
        <w:t>:</w:t>
      </w:r>
      <w:r w:rsidRPr="00ED6727">
        <w:rPr>
          <w:rFonts w:ascii="Times New Roman" w:eastAsia="Times New Roman" w:hAnsi="Times New Roman" w:cs="Times New Roman"/>
          <w:kern w:val="0"/>
          <w:sz w:val="32"/>
          <w:szCs w:val="32"/>
          <w14:ligatures w14:val="none"/>
        </w:rPr>
        <w:br/>
        <w:t>202</w:t>
      </w:r>
      <w:r w:rsidRPr="00ED6727">
        <w:rPr>
          <w:rFonts w:ascii="Times New Roman" w:eastAsia="Times New Roman" w:hAnsi="Times New Roman" w:cs="Times New Roman" w:hint="cs"/>
          <w:kern w:val="0"/>
          <w:sz w:val="32"/>
          <w:szCs w:val="32"/>
          <w:rtl/>
          <w14:ligatures w14:val="none"/>
        </w:rPr>
        <w:t>4</w:t>
      </w:r>
    </w:p>
    <w:p w14:paraId="251B5FCE" w14:textId="77777777" w:rsidR="00CC745A" w:rsidRPr="009A56A8" w:rsidRDefault="00CC745A" w:rsidP="00CC745A">
      <w:pPr>
        <w:spacing w:line="360" w:lineRule="auto"/>
        <w:jc w:val="center"/>
        <w:rPr>
          <w:rFonts w:ascii="Simplified Arabic" w:hAnsi="Simplified Arabic" w:cs="Simplified Arabic"/>
          <w:b/>
          <w:bCs/>
          <w:sz w:val="36"/>
          <w:szCs w:val="36"/>
          <w:rtl/>
          <w:lang w:bidi="ar-EG"/>
        </w:rPr>
      </w:pPr>
      <w:r w:rsidRPr="009A56A8">
        <w:rPr>
          <w:rFonts w:ascii="Simplified Arabic" w:hAnsi="Simplified Arabic" w:cs="Simplified Arabic" w:hint="cs"/>
          <w:b/>
          <w:bCs/>
          <w:sz w:val="36"/>
          <w:szCs w:val="36"/>
          <w:rtl/>
          <w:lang w:bidi="ar-EG"/>
        </w:rPr>
        <w:lastRenderedPageBreak/>
        <w:t>الفصل الأول</w:t>
      </w:r>
    </w:p>
    <w:p w14:paraId="26373096" w14:textId="77777777" w:rsidR="00CC745A" w:rsidRPr="009A56A8" w:rsidRDefault="00CC745A" w:rsidP="00CC745A">
      <w:pPr>
        <w:spacing w:line="360" w:lineRule="auto"/>
        <w:jc w:val="center"/>
        <w:rPr>
          <w:rFonts w:ascii="Simplified Arabic" w:hAnsi="Simplified Arabic" w:cs="Simplified Arabic"/>
          <w:b/>
          <w:bCs/>
          <w:sz w:val="36"/>
          <w:szCs w:val="36"/>
          <w:rtl/>
          <w:lang w:bidi="ar-EG"/>
        </w:rPr>
      </w:pPr>
      <w:r w:rsidRPr="009A56A8">
        <w:rPr>
          <w:rFonts w:ascii="Simplified Arabic" w:hAnsi="Simplified Arabic" w:cs="Simplified Arabic" w:hint="cs"/>
          <w:b/>
          <w:bCs/>
          <w:sz w:val="36"/>
          <w:szCs w:val="36"/>
          <w:rtl/>
          <w:lang w:bidi="ar-EG"/>
        </w:rPr>
        <w:t>الإطار العام للدراسة</w:t>
      </w:r>
    </w:p>
    <w:p w14:paraId="2E4FC0A9" w14:textId="77777777" w:rsidR="00CC745A" w:rsidRPr="00646FAF" w:rsidRDefault="00CC745A" w:rsidP="00CC745A">
      <w:pPr>
        <w:spacing w:line="360" w:lineRule="auto"/>
        <w:jc w:val="both"/>
        <w:rPr>
          <w:rFonts w:ascii="Simplified Arabic" w:hAnsi="Simplified Arabic" w:cs="Simplified Arabic"/>
          <w:b/>
          <w:bCs/>
          <w:sz w:val="32"/>
          <w:szCs w:val="32"/>
          <w:u w:val="single"/>
          <w:rtl/>
          <w:lang w:bidi="ar-EG"/>
        </w:rPr>
      </w:pPr>
      <w:r w:rsidRPr="00646FAF">
        <w:rPr>
          <w:rFonts w:ascii="Simplified Arabic" w:hAnsi="Simplified Arabic" w:cs="Simplified Arabic"/>
          <w:b/>
          <w:bCs/>
          <w:sz w:val="32"/>
          <w:szCs w:val="32"/>
          <w:u w:val="single"/>
          <w:rtl/>
          <w:lang w:bidi="ar-EG"/>
        </w:rPr>
        <w:t>مقدمة:</w:t>
      </w:r>
    </w:p>
    <w:p w14:paraId="449EE8E3" w14:textId="77777777" w:rsidR="00CC745A" w:rsidRPr="00646FAF" w:rsidRDefault="00CC745A" w:rsidP="00CC745A">
      <w:pPr>
        <w:spacing w:line="360" w:lineRule="auto"/>
        <w:ind w:left="12" w:firstLine="360"/>
        <w:jc w:val="both"/>
        <w:rPr>
          <w:rFonts w:ascii="Simplified Arabic" w:hAnsi="Simplified Arabic" w:cs="Simplified Arabic"/>
          <w:sz w:val="28"/>
          <w:szCs w:val="28"/>
          <w:lang w:bidi="ar-EG"/>
        </w:rPr>
      </w:pPr>
      <w:r w:rsidRPr="00646FAF">
        <w:rPr>
          <w:rFonts w:ascii="Simplified Arabic" w:hAnsi="Simplified Arabic" w:cs="Simplified Arabic"/>
          <w:sz w:val="28"/>
          <w:szCs w:val="28"/>
          <w:rtl/>
          <w:lang w:bidi="ar-EG"/>
        </w:rPr>
        <w:t xml:space="preserve">في ظل التحولات الاقتصادية والاجتماعية والبيئية التي يشهدها العالم اليوم، أصبحت الاستدامة ضرورة ملحة لتحقيق التنمية المستدامة. يعد القطاع الإنشائي من أبرز القطاعات التي تساهم في التأثير على البيئة والاقتصاد والمجتمع. ومع تزايد الطلب على المباني المستدامة والذكية، تبرز الحاجة إلى دراسة تأثير الاستدامة التنظيمية على مستوى رضا العملاء في المشاريع الإنشائية. تهدف هذه الدراسة إلى استكشاف العلاقة بين تطبيق مبادئ الاستدامة التنظيمية ومدى رضا العملاء في المشاريع الإنشائية، من خلال تطبيقها على مشروع </w:t>
      </w:r>
      <w:bookmarkStart w:id="1" w:name="_Hlk172142994"/>
      <w:r w:rsidRPr="00646FAF">
        <w:rPr>
          <w:rFonts w:ascii="Simplified Arabic" w:hAnsi="Simplified Arabic" w:cs="Simplified Arabic"/>
          <w:sz w:val="28"/>
          <w:szCs w:val="28"/>
          <w:rtl/>
          <w:lang w:bidi="ar-EG"/>
        </w:rPr>
        <w:t>جامعة الملك عبد الله للعلوم والتقنية</w:t>
      </w:r>
      <w:r w:rsidRPr="00646FAF">
        <w:rPr>
          <w:rFonts w:ascii="Simplified Arabic" w:hAnsi="Simplified Arabic" w:cs="Simplified Arabic"/>
          <w:sz w:val="28"/>
          <w:szCs w:val="28"/>
          <w:lang w:bidi="ar-EG"/>
        </w:rPr>
        <w:t xml:space="preserve"> (KAUST) </w:t>
      </w:r>
      <w:r w:rsidRPr="00646FAF">
        <w:rPr>
          <w:rFonts w:ascii="Simplified Arabic" w:hAnsi="Simplified Arabic" w:cs="Simplified Arabic"/>
          <w:sz w:val="28"/>
          <w:szCs w:val="28"/>
          <w:rtl/>
          <w:lang w:bidi="ar-EG"/>
        </w:rPr>
        <w:t>ف</w:t>
      </w:r>
      <w:bookmarkEnd w:id="1"/>
      <w:r w:rsidRPr="00646FAF">
        <w:rPr>
          <w:rFonts w:ascii="Simplified Arabic" w:hAnsi="Simplified Arabic" w:cs="Simplified Arabic"/>
          <w:sz w:val="28"/>
          <w:szCs w:val="28"/>
          <w:rtl/>
          <w:lang w:bidi="ar-EG"/>
        </w:rPr>
        <w:t>ي المملكة العربية السعودية</w:t>
      </w:r>
      <w:r w:rsidRPr="00646FAF">
        <w:rPr>
          <w:rFonts w:ascii="Simplified Arabic" w:hAnsi="Simplified Arabic" w:cs="Simplified Arabic"/>
          <w:sz w:val="28"/>
          <w:szCs w:val="28"/>
          <w:lang w:bidi="ar-EG"/>
        </w:rPr>
        <w:t>.</w:t>
      </w:r>
    </w:p>
    <w:p w14:paraId="1F592FF9" w14:textId="77777777" w:rsidR="00CC745A" w:rsidRPr="00646FAF" w:rsidRDefault="00CC745A" w:rsidP="00CC745A">
      <w:pPr>
        <w:spacing w:line="360" w:lineRule="auto"/>
        <w:ind w:left="12" w:firstLine="360"/>
        <w:jc w:val="both"/>
        <w:rPr>
          <w:rFonts w:ascii="Simplified Arabic" w:hAnsi="Simplified Arabic" w:cs="Simplified Arabic"/>
          <w:sz w:val="28"/>
          <w:szCs w:val="28"/>
          <w:lang w:bidi="ar-EG"/>
        </w:rPr>
      </w:pPr>
      <w:r w:rsidRPr="00646FAF">
        <w:rPr>
          <w:rFonts w:ascii="Simplified Arabic" w:hAnsi="Simplified Arabic" w:cs="Simplified Arabic"/>
          <w:sz w:val="28"/>
          <w:szCs w:val="28"/>
          <w:rtl/>
          <w:lang w:bidi="ar-EG"/>
        </w:rPr>
        <w:t>تُعد المشاريع الإنشائية من أبرز محركات التنمية الاقتصادية والاجتماعية في العالم، حيث تساهم في توفير البنية التحتية اللازمة للنمو والتطور الحضري. تعتبر جامعة الملك عبد الله للعلوم والتقنية</w:t>
      </w:r>
      <w:r w:rsidRPr="00646FAF">
        <w:rPr>
          <w:rFonts w:ascii="Simplified Arabic" w:hAnsi="Simplified Arabic" w:cs="Simplified Arabic"/>
          <w:sz w:val="28"/>
          <w:szCs w:val="28"/>
          <w:lang w:bidi="ar-EG"/>
        </w:rPr>
        <w:t xml:space="preserve"> (KAUST) </w:t>
      </w:r>
      <w:r w:rsidRPr="00646FAF">
        <w:rPr>
          <w:rFonts w:ascii="Simplified Arabic" w:hAnsi="Simplified Arabic" w:cs="Simplified Arabic"/>
          <w:sz w:val="28"/>
          <w:szCs w:val="28"/>
          <w:rtl/>
          <w:lang w:bidi="ar-EG"/>
        </w:rPr>
        <w:t>نموذجاً رائداً للمشاريع الإنشائية الحديثة في المملكة العربية السعودية. تم افتتاح الجامعة في عام 2009 كمؤسسة بحثية رائدة تهدف إلى تحقيق التميز في مجالات العلوم والتكنولوجيا والهندسة. تتسم البنية التحتية للجامعة بالحداثة والاستدامة، مما يجعلها مثالية لدراسة تأثير الاستدامة التنظيمية على رضا العملاء</w:t>
      </w:r>
      <w:r w:rsidRPr="00646FAF">
        <w:rPr>
          <w:rFonts w:ascii="Simplified Arabic" w:hAnsi="Simplified Arabic" w:cs="Simplified Arabic"/>
          <w:sz w:val="28"/>
          <w:szCs w:val="28"/>
          <w:lang w:bidi="ar-EG"/>
        </w:rPr>
        <w:t xml:space="preserve"> (KAUST, 2023).</w:t>
      </w:r>
    </w:p>
    <w:p w14:paraId="3B921F53" w14:textId="77777777" w:rsidR="00CC745A" w:rsidRPr="00646FAF" w:rsidRDefault="00CC745A" w:rsidP="00CC745A">
      <w:pPr>
        <w:spacing w:line="360" w:lineRule="auto"/>
        <w:ind w:left="12" w:firstLine="360"/>
        <w:jc w:val="both"/>
        <w:rPr>
          <w:rFonts w:ascii="Simplified Arabic" w:hAnsi="Simplified Arabic" w:cs="Simplified Arabic"/>
          <w:sz w:val="28"/>
          <w:szCs w:val="28"/>
          <w:lang w:bidi="ar-EG"/>
        </w:rPr>
      </w:pPr>
      <w:r w:rsidRPr="00646FAF">
        <w:rPr>
          <w:rFonts w:ascii="Simplified Arabic" w:hAnsi="Simplified Arabic" w:cs="Simplified Arabic"/>
          <w:sz w:val="28"/>
          <w:szCs w:val="28"/>
          <w:rtl/>
          <w:lang w:bidi="ar-EG"/>
        </w:rPr>
        <w:t xml:space="preserve">تشير الاستدامة التنظيمية إلى مجموعة من المبادئ والممارسات التي تهدف إلى تحقيق توازن بين المتطلبات الاقتصادية والاجتماعية والبيئية للمؤسسات. تتضمن هذه الممارسات تحسين كفاءة استخدام </w:t>
      </w:r>
      <w:r w:rsidRPr="00646FAF">
        <w:rPr>
          <w:rFonts w:ascii="Simplified Arabic" w:hAnsi="Simplified Arabic" w:cs="Simplified Arabic"/>
          <w:sz w:val="28"/>
          <w:szCs w:val="28"/>
          <w:rtl/>
          <w:lang w:bidi="ar-EG"/>
        </w:rPr>
        <w:lastRenderedPageBreak/>
        <w:t>الموارد، والحد من التأثيرات البيئية السلبية، وتعزيز المسؤولية الاجتماعية (عيد، 2023).</w:t>
      </w:r>
      <w:r w:rsidRPr="00646FAF">
        <w:rPr>
          <w:rFonts w:ascii="Simplified Arabic" w:hAnsi="Simplified Arabic" w:cs="Simplified Arabic"/>
          <w:sz w:val="28"/>
          <w:szCs w:val="28"/>
          <w:lang w:bidi="ar-EG"/>
        </w:rPr>
        <w:t xml:space="preserve"> </w:t>
      </w:r>
      <w:r w:rsidRPr="00646FAF">
        <w:rPr>
          <w:rFonts w:ascii="Simplified Arabic" w:hAnsi="Simplified Arabic" w:cs="Simplified Arabic"/>
          <w:sz w:val="28"/>
          <w:szCs w:val="28"/>
          <w:rtl/>
          <w:lang w:bidi="ar-EG"/>
        </w:rPr>
        <w:t>في قطاع الإنشاءات، تعد الاستدامة التنظيمية عاملًا حاسمًا لتحقيق المشاريع التي تتوافق مع معايير البيئة المستدامة وتلبية احتياجات المجتمع</w:t>
      </w:r>
      <w:r w:rsidRPr="00646FAF">
        <w:rPr>
          <w:rFonts w:ascii="Simplified Arabic" w:hAnsi="Simplified Arabic" w:cs="Simplified Arabic"/>
          <w:sz w:val="28"/>
          <w:szCs w:val="28"/>
          <w:lang w:bidi="ar-EG"/>
        </w:rPr>
        <w:t>.</w:t>
      </w:r>
    </w:p>
    <w:p w14:paraId="6FC89202" w14:textId="77777777" w:rsidR="00CC745A" w:rsidRPr="00646FAF" w:rsidRDefault="00CC745A" w:rsidP="00CC745A">
      <w:pPr>
        <w:spacing w:line="360" w:lineRule="auto"/>
        <w:ind w:left="12" w:firstLine="360"/>
        <w:jc w:val="both"/>
        <w:rPr>
          <w:rFonts w:ascii="Simplified Arabic" w:hAnsi="Simplified Arabic" w:cs="Simplified Arabic"/>
          <w:sz w:val="28"/>
          <w:szCs w:val="28"/>
          <w:lang w:bidi="ar-EG"/>
        </w:rPr>
      </w:pPr>
      <w:r w:rsidRPr="00646FAF">
        <w:rPr>
          <w:rFonts w:ascii="Simplified Arabic" w:hAnsi="Simplified Arabic" w:cs="Simplified Arabic"/>
          <w:sz w:val="28"/>
          <w:szCs w:val="28"/>
          <w:rtl/>
          <w:lang w:bidi="ar-EG"/>
        </w:rPr>
        <w:t>يعتبر رضا العملاء مقياسًا هامًا لنجاح أي مشروع، حيث يعكس مدى تلبية توقعات واحتياجات العملاء. في المشاريع الإنشائية، يتأثر رضا العملاء بعوامل متعددة تشمل جودة البناء، الالتزام بالمواعيد المحددة، التكلفة، والخدمات المقدمة بعد التسليم</w:t>
      </w:r>
      <w:r w:rsidRPr="00646FAF">
        <w:rPr>
          <w:rFonts w:ascii="Simplified Arabic" w:hAnsi="Simplified Arabic" w:cs="Simplified Arabic"/>
          <w:sz w:val="28"/>
          <w:szCs w:val="28"/>
          <w:lang w:bidi="ar-EG"/>
        </w:rPr>
        <w:t xml:space="preserve"> (Kotler &amp; Keller, 2016). </w:t>
      </w:r>
      <w:r w:rsidRPr="00646FAF">
        <w:rPr>
          <w:rFonts w:ascii="Simplified Arabic" w:hAnsi="Simplified Arabic" w:cs="Simplified Arabic"/>
          <w:sz w:val="28"/>
          <w:szCs w:val="28"/>
          <w:rtl/>
          <w:lang w:bidi="ar-EG"/>
        </w:rPr>
        <w:t>حيث نسعى من خلال هذه الدراسة إلى تحليل تأثير الاستدامة التنظيمية في مشروع جامعة الملك عبد الله للعلوم والتقنية</w:t>
      </w:r>
      <w:r w:rsidRPr="00646FAF">
        <w:rPr>
          <w:rFonts w:ascii="Simplified Arabic" w:hAnsi="Simplified Arabic" w:cs="Simplified Arabic"/>
          <w:sz w:val="28"/>
          <w:szCs w:val="28"/>
          <w:lang w:bidi="ar-EG"/>
        </w:rPr>
        <w:t xml:space="preserve"> (KAUST) </w:t>
      </w:r>
      <w:r w:rsidRPr="00646FAF">
        <w:rPr>
          <w:rFonts w:ascii="Simplified Arabic" w:hAnsi="Simplified Arabic" w:cs="Simplified Arabic"/>
          <w:sz w:val="28"/>
          <w:szCs w:val="28"/>
          <w:rtl/>
          <w:lang w:bidi="ar-EG"/>
        </w:rPr>
        <w:t>على مستوى رضا العملاء.</w:t>
      </w:r>
    </w:p>
    <w:p w14:paraId="7C965547" w14:textId="77777777" w:rsidR="00CC745A" w:rsidRPr="00646FAF" w:rsidRDefault="00CC745A" w:rsidP="00CC745A">
      <w:pPr>
        <w:spacing w:line="360" w:lineRule="auto"/>
        <w:ind w:left="12" w:firstLine="360"/>
        <w:jc w:val="both"/>
        <w:rPr>
          <w:rFonts w:ascii="Simplified Arabic" w:hAnsi="Simplified Arabic" w:cs="Simplified Arabic"/>
          <w:sz w:val="28"/>
          <w:szCs w:val="28"/>
          <w:rtl/>
          <w:lang w:bidi="ar-EG"/>
        </w:rPr>
      </w:pPr>
      <w:r w:rsidRPr="00646FAF">
        <w:rPr>
          <w:rFonts w:ascii="Simplified Arabic" w:hAnsi="Simplified Arabic" w:cs="Simplified Arabic"/>
          <w:sz w:val="28"/>
          <w:szCs w:val="28"/>
          <w:rtl/>
          <w:lang w:bidi="ar-EG"/>
        </w:rPr>
        <w:t>تأتي هذه الدراسة في إطار الجهود المبذولة لتعزيز ممارسات الاستدامة في القطاع الإنشائي وتحقيق التميز في المشاريع الكبرى مثل جامعة الملك عبد الله للعلوم والتقنية. إن فهم العلاقة بين الاستدامة التنظيمية ورضا العملاء يسهم في تطوير ممارسات أفضل في إدارة المشاريع الإنشائية، مما يؤدي إلى تحسين الأداء البيئي والاقتصادي والاجتماعي للمشاريع. نأمل أن تسهم نتائج هذه الدراسة في تعزيز الوعي بأهمية الاستدامة في القطاع الإنشائي وتشجيع المؤسسات على تبني ممارسات مستدامة تلبي توقعات واحتياجات العملاء</w:t>
      </w:r>
      <w:r w:rsidRPr="00646FAF">
        <w:rPr>
          <w:rFonts w:ascii="Simplified Arabic" w:hAnsi="Simplified Arabic" w:cs="Simplified Arabic"/>
          <w:sz w:val="28"/>
          <w:szCs w:val="28"/>
          <w:lang w:bidi="ar-EG"/>
        </w:rPr>
        <w:t>.</w:t>
      </w:r>
    </w:p>
    <w:p w14:paraId="2E527D0E" w14:textId="77777777" w:rsidR="00CC745A" w:rsidRPr="00646FAF" w:rsidRDefault="00CC745A" w:rsidP="00CC745A">
      <w:pPr>
        <w:spacing w:line="360" w:lineRule="auto"/>
        <w:ind w:left="12"/>
        <w:jc w:val="both"/>
        <w:rPr>
          <w:rFonts w:ascii="Simplified Arabic" w:hAnsi="Simplified Arabic" w:cs="Simplified Arabic"/>
          <w:b/>
          <w:bCs/>
          <w:sz w:val="32"/>
          <w:szCs w:val="32"/>
          <w:u w:val="single"/>
          <w:rtl/>
          <w:lang w:bidi="ar-EG"/>
        </w:rPr>
      </w:pPr>
      <w:r w:rsidRPr="00646FAF">
        <w:rPr>
          <w:rFonts w:ascii="Simplified Arabic" w:hAnsi="Simplified Arabic" w:cs="Simplified Arabic"/>
          <w:b/>
          <w:bCs/>
          <w:sz w:val="32"/>
          <w:szCs w:val="32"/>
          <w:u w:val="single"/>
          <w:rtl/>
          <w:lang w:bidi="ar-EG"/>
        </w:rPr>
        <w:t>مشكلة الدراسة:</w:t>
      </w:r>
    </w:p>
    <w:p w14:paraId="2D944A18" w14:textId="77777777" w:rsidR="00CC745A" w:rsidRPr="00646FAF" w:rsidRDefault="00CC745A" w:rsidP="00CC745A">
      <w:pPr>
        <w:spacing w:line="360" w:lineRule="auto"/>
        <w:ind w:firstLine="282"/>
        <w:jc w:val="both"/>
        <w:rPr>
          <w:rFonts w:ascii="Simplified Arabic" w:hAnsi="Simplified Arabic" w:cs="Simplified Arabic"/>
          <w:sz w:val="28"/>
          <w:szCs w:val="28"/>
          <w:rtl/>
          <w:lang w:bidi="ar-EG"/>
        </w:rPr>
      </w:pPr>
      <w:r w:rsidRPr="00646FAF">
        <w:rPr>
          <w:rFonts w:ascii="Simplified Arabic" w:hAnsi="Simplified Arabic" w:cs="Simplified Arabic"/>
          <w:sz w:val="28"/>
          <w:szCs w:val="28"/>
          <w:rtl/>
          <w:lang w:bidi="ar-EG"/>
        </w:rPr>
        <w:t xml:space="preserve">تعتمد المشاريع الإنشائية الكبرى على تقديم منتجات وخدمات ذات جودة عالية تلبي احتياجات وتوقعات العملاء. مع تزايد الاهتمام العالمي بالاستدامة، أصبحت الاستدامة التنظيمية جزءا لا يتجزأ من عملية التخطيط والتنفيذ في المشاريع الإنشائية. بالرغم من هذا، فإن تأثير تطبيق الاستدامة التنظيمية على مستوى رضا العملاء في المشاريع الإنشائية لا يزال غير واضح تماماً. لذلك فان مشكلة الدراسة </w:t>
      </w:r>
      <w:r w:rsidRPr="00646FAF">
        <w:rPr>
          <w:rFonts w:ascii="Simplified Arabic" w:hAnsi="Simplified Arabic" w:cs="Simplified Arabic"/>
          <w:sz w:val="28"/>
          <w:szCs w:val="28"/>
          <w:rtl/>
          <w:lang w:bidi="ar-EG"/>
        </w:rPr>
        <w:lastRenderedPageBreak/>
        <w:t xml:space="preserve">تتمثل في تتناول هذا الفراغ من خلال استكشاف تأثير ممارسات الاستدامة التنظيمية على رضا العملاء في </w:t>
      </w:r>
      <w:bookmarkStart w:id="2" w:name="_Hlk172113688"/>
      <w:r w:rsidRPr="00646FAF">
        <w:rPr>
          <w:rFonts w:ascii="Simplified Arabic" w:hAnsi="Simplified Arabic" w:cs="Simplified Arabic"/>
          <w:sz w:val="28"/>
          <w:szCs w:val="28"/>
          <w:rtl/>
          <w:lang w:bidi="ar-EG"/>
        </w:rPr>
        <w:t>مشروع جامعة الملك عبد الله للعلوم والتقنية</w:t>
      </w:r>
      <w:r w:rsidRPr="00646FAF">
        <w:rPr>
          <w:rFonts w:ascii="Simplified Arabic" w:hAnsi="Simplified Arabic" w:cs="Simplified Arabic"/>
          <w:sz w:val="28"/>
          <w:szCs w:val="28"/>
          <w:lang w:bidi="ar-EG"/>
        </w:rPr>
        <w:t xml:space="preserve"> (KAUST) </w:t>
      </w:r>
      <w:bookmarkEnd w:id="2"/>
      <w:r w:rsidRPr="00646FAF">
        <w:rPr>
          <w:rFonts w:ascii="Simplified Arabic" w:hAnsi="Simplified Arabic" w:cs="Simplified Arabic"/>
          <w:sz w:val="28"/>
          <w:szCs w:val="28"/>
          <w:rtl/>
          <w:lang w:bidi="ar-EG"/>
        </w:rPr>
        <w:t>في المملكة العربية السعودية. هل يؤدي تطبيق الاستدامة التنظيمية إلى تحسين مستوى رضا العملاء؟</w:t>
      </w:r>
    </w:p>
    <w:p w14:paraId="2CEB438D" w14:textId="77777777" w:rsidR="00CC745A" w:rsidRPr="00646FAF" w:rsidRDefault="00CC745A" w:rsidP="00CC745A">
      <w:pPr>
        <w:spacing w:line="360" w:lineRule="auto"/>
        <w:ind w:left="12"/>
        <w:jc w:val="both"/>
        <w:rPr>
          <w:rFonts w:ascii="Simplified Arabic" w:hAnsi="Simplified Arabic" w:cs="Simplified Arabic"/>
          <w:b/>
          <w:bCs/>
          <w:sz w:val="32"/>
          <w:szCs w:val="32"/>
          <w:u w:val="single"/>
          <w:rtl/>
          <w:lang w:bidi="ar-EG"/>
        </w:rPr>
      </w:pPr>
      <w:r w:rsidRPr="00646FAF">
        <w:rPr>
          <w:rFonts w:ascii="Simplified Arabic" w:hAnsi="Simplified Arabic" w:cs="Simplified Arabic"/>
          <w:b/>
          <w:bCs/>
          <w:sz w:val="32"/>
          <w:szCs w:val="32"/>
          <w:u w:val="single"/>
          <w:rtl/>
          <w:lang w:bidi="ar-EG"/>
        </w:rPr>
        <w:t>أهمية الدراسة:</w:t>
      </w:r>
    </w:p>
    <w:p w14:paraId="588B40FA" w14:textId="77777777" w:rsidR="00CC745A" w:rsidRPr="00646FAF" w:rsidRDefault="00CC745A" w:rsidP="00CC745A">
      <w:pPr>
        <w:spacing w:line="360" w:lineRule="auto"/>
        <w:ind w:firstLine="192"/>
        <w:jc w:val="both"/>
        <w:rPr>
          <w:rFonts w:ascii="Simplified Arabic" w:hAnsi="Simplified Arabic" w:cs="Simplified Arabic"/>
          <w:sz w:val="28"/>
          <w:szCs w:val="28"/>
          <w:rtl/>
        </w:rPr>
      </w:pPr>
      <w:r w:rsidRPr="00646FAF">
        <w:rPr>
          <w:rFonts w:ascii="Simplified Arabic" w:hAnsi="Simplified Arabic" w:cs="Simplified Arabic"/>
          <w:sz w:val="28"/>
          <w:szCs w:val="28"/>
          <w:rtl/>
        </w:rPr>
        <w:t>يمكننا تقسيمها الى أهمية علمية واهمية عملية كما يلي:</w:t>
      </w:r>
    </w:p>
    <w:p w14:paraId="71489EF8" w14:textId="77777777" w:rsidR="00CC745A" w:rsidRPr="00646FAF" w:rsidRDefault="00CC745A" w:rsidP="00CC745A">
      <w:pPr>
        <w:pStyle w:val="ListParagraph"/>
        <w:numPr>
          <w:ilvl w:val="0"/>
          <w:numId w:val="2"/>
        </w:numPr>
        <w:spacing w:line="360" w:lineRule="auto"/>
        <w:ind w:left="282"/>
        <w:jc w:val="both"/>
        <w:rPr>
          <w:rFonts w:ascii="Simplified Arabic" w:hAnsi="Simplified Arabic" w:cs="Simplified Arabic"/>
          <w:b/>
          <w:bCs/>
          <w:sz w:val="28"/>
          <w:szCs w:val="28"/>
        </w:rPr>
      </w:pPr>
      <w:r w:rsidRPr="00646FAF">
        <w:rPr>
          <w:rFonts w:ascii="Simplified Arabic" w:hAnsi="Simplified Arabic" w:cs="Simplified Arabic"/>
          <w:b/>
          <w:bCs/>
          <w:sz w:val="28"/>
          <w:szCs w:val="28"/>
          <w:rtl/>
        </w:rPr>
        <w:t>الأهمية العلمية</w:t>
      </w:r>
    </w:p>
    <w:p w14:paraId="0A077C5E" w14:textId="77777777" w:rsidR="00CC745A" w:rsidRPr="00646FAF" w:rsidRDefault="00CC745A" w:rsidP="00CC745A">
      <w:pPr>
        <w:spacing w:line="360" w:lineRule="auto"/>
        <w:ind w:firstLine="372"/>
        <w:jc w:val="both"/>
        <w:rPr>
          <w:rFonts w:ascii="Simplified Arabic" w:hAnsi="Simplified Arabic" w:cs="Simplified Arabic"/>
          <w:sz w:val="28"/>
          <w:szCs w:val="28"/>
        </w:rPr>
      </w:pPr>
      <w:r w:rsidRPr="00646FAF">
        <w:rPr>
          <w:rFonts w:ascii="Simplified Arabic" w:hAnsi="Simplified Arabic" w:cs="Simplified Arabic"/>
          <w:sz w:val="28"/>
          <w:szCs w:val="28"/>
          <w:rtl/>
        </w:rPr>
        <w:t>تأتي أهمية هذه الدراسة من كونها تسلط الضوء على العلاقة بين الاستدامة التنظيمية ورضا العملاء في المشاريع الإنشائية، وهو مجال يحتاج إلى مزيد من البحث والتعمق. من خلال هذه الدراسة، سيتم تقديم فهم أفضل لكيفية تأثير ممارسات الاستدامة التنظيمية على رضا العملاء، مما يساهم في تطوير الأدبيات العلمية في هذا المجال. كما تسعى الدراسة إلى تحديد العوامل الرئيسية التي تؤثر على رضا العملاء في المشاريع الإنشائية المستدامة، مما يعزز من القدرة على تطوير نظريات جديدة ومناهج بحثية مبتكرة</w:t>
      </w:r>
      <w:r w:rsidRPr="00646FAF">
        <w:rPr>
          <w:rFonts w:ascii="Simplified Arabic" w:hAnsi="Simplified Arabic" w:cs="Simplified Arabic"/>
          <w:sz w:val="28"/>
          <w:szCs w:val="28"/>
        </w:rPr>
        <w:t>.</w:t>
      </w:r>
    </w:p>
    <w:p w14:paraId="5C3AE7C1" w14:textId="77777777" w:rsidR="00CC745A" w:rsidRPr="00646FAF" w:rsidRDefault="00CC745A" w:rsidP="00CC745A">
      <w:pPr>
        <w:pStyle w:val="ListParagraph"/>
        <w:numPr>
          <w:ilvl w:val="0"/>
          <w:numId w:val="2"/>
        </w:numPr>
        <w:spacing w:line="360" w:lineRule="auto"/>
        <w:ind w:left="372"/>
        <w:jc w:val="both"/>
        <w:rPr>
          <w:rFonts w:ascii="Simplified Arabic" w:hAnsi="Simplified Arabic" w:cs="Simplified Arabic"/>
          <w:b/>
          <w:bCs/>
          <w:sz w:val="28"/>
          <w:szCs w:val="28"/>
        </w:rPr>
      </w:pPr>
      <w:r w:rsidRPr="00646FAF">
        <w:rPr>
          <w:rFonts w:ascii="Simplified Arabic" w:hAnsi="Simplified Arabic" w:cs="Simplified Arabic"/>
          <w:b/>
          <w:bCs/>
          <w:sz w:val="28"/>
          <w:szCs w:val="28"/>
          <w:rtl/>
        </w:rPr>
        <w:t>الأهمية العملية</w:t>
      </w:r>
    </w:p>
    <w:p w14:paraId="5AD9CD80" w14:textId="77777777" w:rsidR="00CC745A" w:rsidRPr="009A56A8" w:rsidRDefault="00CC745A" w:rsidP="00CC745A">
      <w:pPr>
        <w:spacing w:line="360" w:lineRule="auto"/>
        <w:ind w:firstLine="462"/>
        <w:jc w:val="both"/>
        <w:rPr>
          <w:rFonts w:ascii="Simplified Arabic" w:hAnsi="Simplified Arabic" w:cs="Simplified Arabic"/>
          <w:sz w:val="28"/>
          <w:szCs w:val="28"/>
          <w:rtl/>
        </w:rPr>
      </w:pPr>
      <w:r w:rsidRPr="00646FAF">
        <w:rPr>
          <w:rFonts w:ascii="Simplified Arabic" w:hAnsi="Simplified Arabic" w:cs="Simplified Arabic"/>
          <w:sz w:val="28"/>
          <w:szCs w:val="28"/>
          <w:rtl/>
        </w:rPr>
        <w:t xml:space="preserve">تتمثل الأهمية العملية لهذه الدراسة في تقديم توصيات عملية للمؤسسات الإنشائية لتحسين ممارساتها في مجال الاستدامة التنظيمية. ستساعد هذه التوصيات المؤسسات على تطبيق مبادئ الاستدامة بشكل فعال، مما يعزز من مستوى رضا العملاء ويؤدي إلى تحسين الأداء العام للمشاريع الإنشائية. بالإضافة إلى ذلك، ستساهم نتائج هذه الدراسة في توجيه صناع القرار والمخططين في قطاع الإنشاءات نحو تبني </w:t>
      </w:r>
      <w:r w:rsidRPr="00646FAF">
        <w:rPr>
          <w:rFonts w:ascii="Simplified Arabic" w:hAnsi="Simplified Arabic" w:cs="Simplified Arabic"/>
          <w:sz w:val="28"/>
          <w:szCs w:val="28"/>
          <w:rtl/>
        </w:rPr>
        <w:lastRenderedPageBreak/>
        <w:t>ممارسات مستدامة تحقق توازنًا بين الأهداف الاقتصادية والاجتماعية والبيئية. تطبيق هذه الممارسات يمكن أن يعزز من سمعة المؤسسات ويساهم في تحقيق ميزة تنافسية في السوق</w:t>
      </w:r>
      <w:r w:rsidRPr="00646FAF">
        <w:rPr>
          <w:rFonts w:ascii="Simplified Arabic" w:hAnsi="Simplified Arabic" w:cs="Simplified Arabic"/>
          <w:sz w:val="28"/>
          <w:szCs w:val="28"/>
        </w:rPr>
        <w:t>.</w:t>
      </w:r>
    </w:p>
    <w:p w14:paraId="70AD8109" w14:textId="77777777" w:rsidR="00CC745A" w:rsidRPr="00646FAF" w:rsidRDefault="00CC745A" w:rsidP="00CC745A">
      <w:pPr>
        <w:spacing w:line="360" w:lineRule="auto"/>
        <w:ind w:left="12"/>
        <w:jc w:val="both"/>
        <w:rPr>
          <w:rFonts w:ascii="Simplified Arabic" w:hAnsi="Simplified Arabic" w:cs="Simplified Arabic"/>
          <w:b/>
          <w:bCs/>
          <w:sz w:val="32"/>
          <w:szCs w:val="32"/>
          <w:u w:val="single"/>
          <w:rtl/>
          <w:lang w:bidi="ar-EG"/>
        </w:rPr>
      </w:pPr>
      <w:r w:rsidRPr="00646FAF">
        <w:rPr>
          <w:rFonts w:ascii="Simplified Arabic" w:hAnsi="Simplified Arabic" w:cs="Simplified Arabic"/>
          <w:b/>
          <w:bCs/>
          <w:sz w:val="32"/>
          <w:szCs w:val="32"/>
          <w:u w:val="single"/>
          <w:rtl/>
          <w:lang w:bidi="ar-EG"/>
        </w:rPr>
        <w:t>أهداف الدراسة:</w:t>
      </w:r>
    </w:p>
    <w:p w14:paraId="4B3C38CB" w14:textId="77777777" w:rsidR="00CC745A" w:rsidRPr="00646FAF" w:rsidRDefault="00CC745A" w:rsidP="00CC745A">
      <w:pPr>
        <w:spacing w:line="360" w:lineRule="auto"/>
        <w:ind w:firstLine="462"/>
        <w:jc w:val="both"/>
        <w:rPr>
          <w:rFonts w:ascii="Simplified Arabic" w:hAnsi="Simplified Arabic" w:cs="Simplified Arabic"/>
          <w:sz w:val="28"/>
          <w:szCs w:val="28"/>
          <w:rtl/>
        </w:rPr>
      </w:pPr>
      <w:r w:rsidRPr="00646FAF">
        <w:rPr>
          <w:rFonts w:ascii="Simplified Arabic" w:hAnsi="Simplified Arabic" w:cs="Simplified Arabic"/>
          <w:sz w:val="28"/>
          <w:szCs w:val="28"/>
          <w:rtl/>
        </w:rPr>
        <w:t>هدفت الدراسة الى تحقيق مجموعة أهداف تتمثل في:</w:t>
      </w:r>
    </w:p>
    <w:p w14:paraId="605BADC5" w14:textId="77777777" w:rsidR="00CC745A" w:rsidRPr="00646FAF" w:rsidRDefault="00CC745A" w:rsidP="00CC745A">
      <w:pPr>
        <w:numPr>
          <w:ilvl w:val="0"/>
          <w:numId w:val="1"/>
        </w:numPr>
        <w:spacing w:line="360" w:lineRule="auto"/>
        <w:jc w:val="both"/>
        <w:rPr>
          <w:rFonts w:ascii="Simplified Arabic" w:hAnsi="Simplified Arabic" w:cs="Simplified Arabic"/>
          <w:sz w:val="28"/>
          <w:szCs w:val="28"/>
        </w:rPr>
      </w:pPr>
      <w:r w:rsidRPr="00646FAF">
        <w:rPr>
          <w:rFonts w:ascii="Simplified Arabic" w:hAnsi="Simplified Arabic" w:cs="Simplified Arabic"/>
          <w:sz w:val="28"/>
          <w:szCs w:val="28"/>
          <w:rtl/>
        </w:rPr>
        <w:t>تأصيل إطار نظري لمتغيرات الدراسة المتمثلة في الاستدامة التنظيمية ورضا العملاء بغرض توضيح مفاهيمها وأبعادها ومتغيراتها، وطبيعة العلاقة بينها وفقا للدراسات السابقة والادبيات النظرية.</w:t>
      </w:r>
    </w:p>
    <w:p w14:paraId="3826393B" w14:textId="77777777" w:rsidR="00CC745A" w:rsidRPr="00646FAF" w:rsidRDefault="00CC745A" w:rsidP="00CC745A">
      <w:pPr>
        <w:numPr>
          <w:ilvl w:val="0"/>
          <w:numId w:val="1"/>
        </w:numPr>
        <w:spacing w:line="360" w:lineRule="auto"/>
        <w:jc w:val="both"/>
        <w:rPr>
          <w:rFonts w:ascii="Simplified Arabic" w:hAnsi="Simplified Arabic" w:cs="Simplified Arabic"/>
          <w:sz w:val="28"/>
          <w:szCs w:val="28"/>
        </w:rPr>
      </w:pPr>
      <w:r w:rsidRPr="00646FAF">
        <w:rPr>
          <w:rFonts w:ascii="Simplified Arabic" w:hAnsi="Simplified Arabic" w:cs="Simplified Arabic"/>
          <w:sz w:val="28"/>
          <w:szCs w:val="28"/>
          <w:rtl/>
        </w:rPr>
        <w:t>تحليل والتعرف على واقع الاستدامة التنظيمية ومستوى رضا العملاء في المشاريع الانشائية محل الدراسة.</w:t>
      </w:r>
    </w:p>
    <w:p w14:paraId="2D6E5E08" w14:textId="77777777" w:rsidR="00CC745A" w:rsidRPr="00646FAF" w:rsidRDefault="00CC745A" w:rsidP="00CC745A">
      <w:pPr>
        <w:numPr>
          <w:ilvl w:val="0"/>
          <w:numId w:val="1"/>
        </w:numPr>
        <w:spacing w:line="360" w:lineRule="auto"/>
        <w:jc w:val="both"/>
        <w:rPr>
          <w:rFonts w:ascii="Simplified Arabic" w:hAnsi="Simplified Arabic" w:cs="Simplified Arabic"/>
          <w:sz w:val="28"/>
          <w:szCs w:val="28"/>
          <w:lang w:bidi="ar-EG"/>
        </w:rPr>
      </w:pPr>
      <w:r w:rsidRPr="00646FAF">
        <w:rPr>
          <w:rFonts w:ascii="Simplified Arabic" w:hAnsi="Simplified Arabic" w:cs="Simplified Arabic"/>
          <w:sz w:val="28"/>
          <w:szCs w:val="28"/>
          <w:rtl/>
        </w:rPr>
        <w:t xml:space="preserve">التعرف على </w:t>
      </w:r>
      <w:r w:rsidRPr="00646FAF">
        <w:rPr>
          <w:rFonts w:ascii="Simplified Arabic" w:hAnsi="Simplified Arabic" w:cs="Simplified Arabic"/>
          <w:sz w:val="28"/>
          <w:szCs w:val="28"/>
          <w:rtl/>
          <w:lang w:bidi="ar-EG"/>
        </w:rPr>
        <w:t>تأثير الاستدامة التنظيمية على مستوي رضا العملاء في المشاريع الانشائية محل الدراسة</w:t>
      </w:r>
      <w:r w:rsidRPr="00646FAF">
        <w:rPr>
          <w:rFonts w:ascii="Simplified Arabic" w:hAnsi="Simplified Arabic" w:cs="Simplified Arabic"/>
          <w:sz w:val="28"/>
          <w:szCs w:val="28"/>
          <w:rtl/>
        </w:rPr>
        <w:t>.</w:t>
      </w:r>
    </w:p>
    <w:p w14:paraId="7E1A2B53" w14:textId="77777777" w:rsidR="00CC745A" w:rsidRPr="00B9076D" w:rsidRDefault="00CC745A" w:rsidP="00CC745A">
      <w:pPr>
        <w:numPr>
          <w:ilvl w:val="0"/>
          <w:numId w:val="1"/>
        </w:numPr>
        <w:spacing w:line="360" w:lineRule="auto"/>
        <w:jc w:val="both"/>
        <w:rPr>
          <w:rFonts w:ascii="Simplified Arabic" w:hAnsi="Simplified Arabic" w:cs="Simplified Arabic"/>
          <w:sz w:val="28"/>
          <w:szCs w:val="28"/>
          <w:rtl/>
          <w:lang w:bidi="ar-EG"/>
        </w:rPr>
      </w:pPr>
      <w:r w:rsidRPr="00646FAF">
        <w:rPr>
          <w:rFonts w:ascii="Simplified Arabic" w:hAnsi="Simplified Arabic" w:cs="Simplified Arabic"/>
          <w:sz w:val="28"/>
          <w:szCs w:val="28"/>
          <w:rtl/>
        </w:rPr>
        <w:t>تقديم التوصيات والاقتراحات التي تعزز من ال</w:t>
      </w:r>
      <w:r w:rsidRPr="00646FAF">
        <w:rPr>
          <w:rFonts w:ascii="Simplified Arabic" w:hAnsi="Simplified Arabic" w:cs="Simplified Arabic"/>
          <w:sz w:val="28"/>
          <w:szCs w:val="28"/>
          <w:rtl/>
          <w:lang w:bidi="ar-EG"/>
        </w:rPr>
        <w:t>تأثير الإيجابي للاستدامة التنظيمية على مستوي رضا العملاء في المشاريع الانشائية محل الدراسة بالمملكة العربية السعودية.</w:t>
      </w:r>
    </w:p>
    <w:p w14:paraId="4CFD07DD" w14:textId="77777777" w:rsidR="00CC745A" w:rsidRPr="00646FAF" w:rsidRDefault="00CC745A" w:rsidP="00CC745A">
      <w:pPr>
        <w:spacing w:line="360" w:lineRule="auto"/>
        <w:ind w:left="12"/>
        <w:jc w:val="both"/>
        <w:rPr>
          <w:rFonts w:ascii="Simplified Arabic" w:hAnsi="Simplified Arabic" w:cs="Simplified Arabic"/>
          <w:b/>
          <w:bCs/>
          <w:sz w:val="32"/>
          <w:szCs w:val="32"/>
          <w:u w:val="single"/>
          <w:rtl/>
          <w:lang w:bidi="ar-EG"/>
        </w:rPr>
      </w:pPr>
      <w:r w:rsidRPr="00646FAF">
        <w:rPr>
          <w:rFonts w:ascii="Simplified Arabic" w:hAnsi="Simplified Arabic" w:cs="Simplified Arabic"/>
          <w:b/>
          <w:bCs/>
          <w:sz w:val="32"/>
          <w:szCs w:val="32"/>
          <w:u w:val="single"/>
          <w:rtl/>
          <w:lang w:bidi="ar-EG"/>
        </w:rPr>
        <w:t>تساؤلات الدراسة</w:t>
      </w:r>
    </w:p>
    <w:p w14:paraId="222374BD" w14:textId="77777777" w:rsidR="00CC745A" w:rsidRPr="00646FAF" w:rsidRDefault="00CC745A" w:rsidP="00CC745A">
      <w:pPr>
        <w:spacing w:line="360" w:lineRule="auto"/>
        <w:jc w:val="both"/>
        <w:rPr>
          <w:rFonts w:ascii="Simplified Arabic" w:hAnsi="Simplified Arabic" w:cs="Simplified Arabic"/>
          <w:sz w:val="28"/>
          <w:szCs w:val="28"/>
          <w:rtl/>
          <w:lang w:bidi="ar-EG"/>
        </w:rPr>
      </w:pPr>
      <w:r w:rsidRPr="00B9076D">
        <w:rPr>
          <w:rFonts w:ascii="Simplified Arabic" w:hAnsi="Simplified Arabic" w:cs="Simplified Arabic"/>
          <w:b/>
          <w:bCs/>
          <w:sz w:val="28"/>
          <w:szCs w:val="28"/>
          <w:rtl/>
        </w:rPr>
        <w:t>التساؤل الرئيسي</w:t>
      </w:r>
      <w:r w:rsidRPr="00646FAF">
        <w:rPr>
          <w:rFonts w:ascii="Simplified Arabic" w:hAnsi="Simplified Arabic" w:cs="Simplified Arabic"/>
          <w:sz w:val="28"/>
          <w:szCs w:val="28"/>
          <w:rtl/>
        </w:rPr>
        <w:t xml:space="preserve"> للدراسة يتمثل في: هل يوجد تأثير</w:t>
      </w:r>
      <w:r w:rsidRPr="00646FAF">
        <w:rPr>
          <w:rFonts w:ascii="Simplified Arabic" w:hAnsi="Simplified Arabic" w:cs="Simplified Arabic"/>
          <w:sz w:val="28"/>
          <w:szCs w:val="28"/>
          <w:rtl/>
          <w:lang w:bidi="ar-EG"/>
        </w:rPr>
        <w:t xml:space="preserve"> معنوي ذو دلالة إحصائية للاستدامة التنظيمية </w:t>
      </w:r>
      <w:r>
        <w:rPr>
          <w:rFonts w:ascii="Simplified Arabic" w:hAnsi="Simplified Arabic" w:cs="Simplified Arabic" w:hint="cs"/>
          <w:sz w:val="28"/>
          <w:szCs w:val="28"/>
          <w:rtl/>
          <w:lang w:bidi="ar-EG"/>
        </w:rPr>
        <w:t xml:space="preserve">بأبعادها </w:t>
      </w:r>
      <w:r w:rsidRPr="00646FAF">
        <w:rPr>
          <w:rFonts w:ascii="Simplified Arabic" w:hAnsi="Simplified Arabic" w:cs="Simplified Arabic"/>
          <w:sz w:val="28"/>
          <w:szCs w:val="28"/>
          <w:rtl/>
          <w:lang w:bidi="ar-EG"/>
        </w:rPr>
        <w:t>على مستوي رضا العملاء في المشاريع الانشائية بالتطبيق على مشروع جامعة الملك عبد الله للعلوم والتقنية (</w:t>
      </w:r>
      <w:r w:rsidRPr="00646FAF">
        <w:rPr>
          <w:rFonts w:ascii="Simplified Arabic" w:hAnsi="Simplified Arabic" w:cs="Simplified Arabic"/>
          <w:sz w:val="28"/>
          <w:szCs w:val="28"/>
          <w:lang w:bidi="ar-EG"/>
        </w:rPr>
        <w:t>(KAUST</w:t>
      </w:r>
      <w:r w:rsidRPr="00646FAF">
        <w:rPr>
          <w:rFonts w:ascii="Simplified Arabic" w:hAnsi="Simplified Arabic" w:cs="Simplified Arabic"/>
          <w:sz w:val="28"/>
          <w:szCs w:val="28"/>
          <w:rtl/>
          <w:lang w:bidi="ar-EG"/>
        </w:rPr>
        <w:t xml:space="preserve">. </w:t>
      </w:r>
    </w:p>
    <w:p w14:paraId="45424D21" w14:textId="77777777" w:rsidR="00CC745A" w:rsidRPr="00646FAF" w:rsidRDefault="00CC745A" w:rsidP="00CC745A">
      <w:pPr>
        <w:spacing w:line="360" w:lineRule="auto"/>
        <w:jc w:val="both"/>
        <w:rPr>
          <w:rFonts w:ascii="Simplified Arabic" w:hAnsi="Simplified Arabic" w:cs="Simplified Arabic"/>
          <w:sz w:val="28"/>
          <w:szCs w:val="28"/>
          <w:rtl/>
          <w:lang w:bidi="ar-EG"/>
        </w:rPr>
      </w:pPr>
      <w:r w:rsidRPr="00646FAF">
        <w:rPr>
          <w:rFonts w:ascii="Simplified Arabic" w:hAnsi="Simplified Arabic" w:cs="Simplified Arabic"/>
          <w:sz w:val="28"/>
          <w:szCs w:val="28"/>
          <w:rtl/>
          <w:lang w:bidi="ar-EG"/>
        </w:rPr>
        <w:t>وينبثق من هذا التساؤل عدة أسئلة فرعية تتمثل فيما يلي:</w:t>
      </w:r>
    </w:p>
    <w:p w14:paraId="1B95B5FE" w14:textId="77777777" w:rsidR="00CC745A" w:rsidRPr="00646FAF" w:rsidRDefault="00CC745A" w:rsidP="00CC745A">
      <w:pPr>
        <w:pStyle w:val="ListParagraph"/>
        <w:numPr>
          <w:ilvl w:val="0"/>
          <w:numId w:val="3"/>
        </w:numPr>
        <w:spacing w:line="360" w:lineRule="auto"/>
        <w:jc w:val="both"/>
        <w:rPr>
          <w:rFonts w:ascii="Simplified Arabic" w:hAnsi="Simplified Arabic" w:cs="Simplified Arabic"/>
          <w:sz w:val="28"/>
          <w:szCs w:val="28"/>
          <w:rtl/>
          <w:lang w:bidi="ar-EG"/>
        </w:rPr>
      </w:pPr>
      <w:r w:rsidRPr="00646FAF">
        <w:rPr>
          <w:rFonts w:ascii="Simplified Arabic" w:hAnsi="Simplified Arabic" w:cs="Simplified Arabic"/>
          <w:sz w:val="28"/>
          <w:szCs w:val="28"/>
          <w:rtl/>
        </w:rPr>
        <w:lastRenderedPageBreak/>
        <w:t>هل يوجد تأثير</w:t>
      </w:r>
      <w:r w:rsidRPr="00646FAF">
        <w:rPr>
          <w:rFonts w:ascii="Simplified Arabic" w:hAnsi="Simplified Arabic" w:cs="Simplified Arabic"/>
          <w:sz w:val="28"/>
          <w:szCs w:val="28"/>
          <w:rtl/>
          <w:lang w:bidi="ar-EG"/>
        </w:rPr>
        <w:t xml:space="preserve"> معنوي ذو دلالة إحصائية للاستدامة الاقتصادية على مستوي رضا العملاء في المشاريع الانشائية بالتطبيق على مشروع جامعة الملك عبد الله للعلوم والتقنية (</w:t>
      </w:r>
      <w:r w:rsidRPr="00646FAF">
        <w:rPr>
          <w:rFonts w:ascii="Simplified Arabic" w:hAnsi="Simplified Arabic" w:cs="Simplified Arabic"/>
          <w:sz w:val="28"/>
          <w:szCs w:val="28"/>
          <w:lang w:bidi="ar-EG"/>
        </w:rPr>
        <w:t>(KAUST</w:t>
      </w:r>
      <w:r w:rsidRPr="00646FAF">
        <w:rPr>
          <w:rFonts w:ascii="Simplified Arabic" w:hAnsi="Simplified Arabic" w:cs="Simplified Arabic"/>
          <w:sz w:val="28"/>
          <w:szCs w:val="28"/>
          <w:rtl/>
          <w:lang w:bidi="ar-EG"/>
        </w:rPr>
        <w:t>.</w:t>
      </w:r>
    </w:p>
    <w:p w14:paraId="5973A44B" w14:textId="77777777" w:rsidR="00CC745A" w:rsidRPr="00646FAF" w:rsidRDefault="00CC745A" w:rsidP="00CC745A">
      <w:pPr>
        <w:pStyle w:val="ListParagraph"/>
        <w:numPr>
          <w:ilvl w:val="0"/>
          <w:numId w:val="3"/>
        </w:numPr>
        <w:spacing w:line="360" w:lineRule="auto"/>
        <w:jc w:val="both"/>
        <w:rPr>
          <w:rFonts w:ascii="Simplified Arabic" w:hAnsi="Simplified Arabic" w:cs="Simplified Arabic"/>
          <w:sz w:val="28"/>
          <w:szCs w:val="28"/>
          <w:rtl/>
          <w:lang w:bidi="ar-EG"/>
        </w:rPr>
      </w:pPr>
      <w:r w:rsidRPr="00646FAF">
        <w:rPr>
          <w:rFonts w:ascii="Simplified Arabic" w:hAnsi="Simplified Arabic" w:cs="Simplified Arabic"/>
          <w:sz w:val="28"/>
          <w:szCs w:val="28"/>
          <w:rtl/>
        </w:rPr>
        <w:t>هل يوجد تأثير</w:t>
      </w:r>
      <w:r w:rsidRPr="00646FAF">
        <w:rPr>
          <w:rFonts w:ascii="Simplified Arabic" w:hAnsi="Simplified Arabic" w:cs="Simplified Arabic"/>
          <w:sz w:val="28"/>
          <w:szCs w:val="28"/>
          <w:rtl/>
          <w:lang w:bidi="ar-EG"/>
        </w:rPr>
        <w:t xml:space="preserve"> معنوي ذو دلالة إحصائية للاستدامة الاجتماعية على مستوي رضا العملاء في المشاريع الانشائية بالتطبيق على مشروع جامعة الملك عبد الله للعلوم والتقنية (</w:t>
      </w:r>
      <w:r w:rsidRPr="00646FAF">
        <w:rPr>
          <w:rFonts w:ascii="Simplified Arabic" w:hAnsi="Simplified Arabic" w:cs="Simplified Arabic"/>
          <w:sz w:val="28"/>
          <w:szCs w:val="28"/>
          <w:lang w:bidi="ar-EG"/>
        </w:rPr>
        <w:t>(KAUST</w:t>
      </w:r>
      <w:r w:rsidRPr="00646FAF">
        <w:rPr>
          <w:rFonts w:ascii="Simplified Arabic" w:hAnsi="Simplified Arabic" w:cs="Simplified Arabic"/>
          <w:sz w:val="28"/>
          <w:szCs w:val="28"/>
          <w:rtl/>
          <w:lang w:bidi="ar-EG"/>
        </w:rPr>
        <w:t>.</w:t>
      </w:r>
    </w:p>
    <w:p w14:paraId="4472B4FA" w14:textId="77777777" w:rsidR="00CC745A" w:rsidRPr="00646FAF" w:rsidRDefault="00CC745A" w:rsidP="00CC745A">
      <w:pPr>
        <w:pStyle w:val="ListParagraph"/>
        <w:numPr>
          <w:ilvl w:val="0"/>
          <w:numId w:val="3"/>
        </w:numPr>
        <w:spacing w:line="360" w:lineRule="auto"/>
        <w:jc w:val="both"/>
        <w:rPr>
          <w:rFonts w:ascii="Simplified Arabic" w:hAnsi="Simplified Arabic" w:cs="Simplified Arabic"/>
          <w:sz w:val="28"/>
          <w:szCs w:val="28"/>
          <w:rtl/>
          <w:lang w:bidi="ar-EG"/>
        </w:rPr>
      </w:pPr>
      <w:r w:rsidRPr="00646FAF">
        <w:rPr>
          <w:rFonts w:ascii="Simplified Arabic" w:hAnsi="Simplified Arabic" w:cs="Simplified Arabic"/>
          <w:sz w:val="28"/>
          <w:szCs w:val="28"/>
          <w:rtl/>
        </w:rPr>
        <w:t>هل يوجد تأثير</w:t>
      </w:r>
      <w:r w:rsidRPr="00646FAF">
        <w:rPr>
          <w:rFonts w:ascii="Simplified Arabic" w:hAnsi="Simplified Arabic" w:cs="Simplified Arabic"/>
          <w:sz w:val="28"/>
          <w:szCs w:val="28"/>
          <w:rtl/>
          <w:lang w:bidi="ar-EG"/>
        </w:rPr>
        <w:t xml:space="preserve"> معنوي ذو دلالة إحصائية للاستدامة البيئية على مستوي رضا العملاء في المشاريع الانشائية بالتطبيق على مشروع جامعة الملك عبد الله للعلوم والتقنية (</w:t>
      </w:r>
      <w:r w:rsidRPr="00646FAF">
        <w:rPr>
          <w:rFonts w:ascii="Simplified Arabic" w:hAnsi="Simplified Arabic" w:cs="Simplified Arabic"/>
          <w:sz w:val="28"/>
          <w:szCs w:val="28"/>
          <w:lang w:bidi="ar-EG"/>
        </w:rPr>
        <w:t>(KAUST</w:t>
      </w:r>
      <w:r w:rsidRPr="00646FAF">
        <w:rPr>
          <w:rFonts w:ascii="Simplified Arabic" w:hAnsi="Simplified Arabic" w:cs="Simplified Arabic"/>
          <w:sz w:val="28"/>
          <w:szCs w:val="28"/>
          <w:rtl/>
          <w:lang w:bidi="ar-EG"/>
        </w:rPr>
        <w:t>.</w:t>
      </w:r>
    </w:p>
    <w:p w14:paraId="7F95AB97" w14:textId="77777777" w:rsidR="00CC745A" w:rsidRPr="00646FAF" w:rsidRDefault="00CC745A" w:rsidP="00CC745A">
      <w:pPr>
        <w:spacing w:line="360" w:lineRule="auto"/>
        <w:rPr>
          <w:rFonts w:ascii="Simplified Arabic" w:hAnsi="Simplified Arabic" w:cs="Simplified Arabic"/>
          <w:sz w:val="28"/>
          <w:szCs w:val="28"/>
          <w:u w:val="single"/>
          <w:rtl/>
        </w:rPr>
      </w:pPr>
    </w:p>
    <w:p w14:paraId="2BE4B8B7" w14:textId="77777777" w:rsidR="00CC745A" w:rsidRPr="00E568FE" w:rsidRDefault="00CC745A" w:rsidP="00CC745A">
      <w:pPr>
        <w:spacing w:line="360" w:lineRule="auto"/>
        <w:ind w:left="12"/>
        <w:jc w:val="both"/>
        <w:rPr>
          <w:rFonts w:ascii="Simplified Arabic" w:hAnsi="Simplified Arabic" w:cs="Simplified Arabic"/>
          <w:b/>
          <w:bCs/>
          <w:sz w:val="32"/>
          <w:szCs w:val="32"/>
          <w:u w:val="single"/>
          <w:rtl/>
          <w:lang w:bidi="ar-EG"/>
        </w:rPr>
      </w:pPr>
      <w:r w:rsidRPr="00646FAF">
        <w:rPr>
          <w:rFonts w:ascii="Simplified Arabic" w:hAnsi="Simplified Arabic" w:cs="Simplified Arabic"/>
          <w:b/>
          <w:bCs/>
          <w:sz w:val="32"/>
          <w:szCs w:val="32"/>
          <w:u w:val="single"/>
          <w:rtl/>
          <w:lang w:bidi="ar-EG"/>
        </w:rPr>
        <w:t>فروض الدراسة:</w:t>
      </w:r>
    </w:p>
    <w:p w14:paraId="008F1DE0" w14:textId="77777777" w:rsidR="00CC745A" w:rsidRPr="00646FAF" w:rsidRDefault="00CC745A" w:rsidP="00CC745A">
      <w:pPr>
        <w:spacing w:line="360" w:lineRule="auto"/>
        <w:ind w:firstLine="462"/>
        <w:jc w:val="both"/>
        <w:rPr>
          <w:rFonts w:ascii="Simplified Arabic" w:hAnsi="Simplified Arabic" w:cs="Simplified Arabic"/>
          <w:sz w:val="28"/>
          <w:szCs w:val="28"/>
          <w:rtl/>
          <w:lang w:bidi="ar-EG"/>
        </w:rPr>
      </w:pPr>
      <w:r w:rsidRPr="00E568FE">
        <w:rPr>
          <w:rFonts w:ascii="Simplified Arabic" w:hAnsi="Simplified Arabic" w:cs="Simplified Arabic"/>
          <w:b/>
          <w:bCs/>
          <w:sz w:val="28"/>
          <w:szCs w:val="28"/>
          <w:rtl/>
        </w:rPr>
        <w:t>الفرضية الرئيسية:</w:t>
      </w:r>
      <w:r w:rsidRPr="00646FAF">
        <w:rPr>
          <w:rFonts w:ascii="Simplified Arabic" w:hAnsi="Simplified Arabic" w:cs="Simplified Arabic"/>
          <w:sz w:val="28"/>
          <w:szCs w:val="28"/>
          <w:rtl/>
        </w:rPr>
        <w:t xml:space="preserve"> يوجد تأثير</w:t>
      </w:r>
      <w:r w:rsidRPr="00646FAF">
        <w:rPr>
          <w:rFonts w:ascii="Simplified Arabic" w:hAnsi="Simplified Arabic" w:cs="Simplified Arabic"/>
          <w:sz w:val="28"/>
          <w:szCs w:val="28"/>
          <w:rtl/>
          <w:lang w:bidi="ar-EG"/>
        </w:rPr>
        <w:t xml:space="preserve"> معنوي ذو دلالة إحصائية للاستدامة التنظيمية على مستوي رضا العملاء في المشاريع الانشائية بالتطبيق على مشروع جامعة الملك عبد الله للعلوم والتقنية (</w:t>
      </w:r>
      <w:r w:rsidRPr="00646FAF">
        <w:rPr>
          <w:rFonts w:ascii="Simplified Arabic" w:hAnsi="Simplified Arabic" w:cs="Simplified Arabic"/>
          <w:sz w:val="28"/>
          <w:szCs w:val="28"/>
          <w:lang w:bidi="ar-EG"/>
        </w:rPr>
        <w:t>(KAUST</w:t>
      </w:r>
      <w:r w:rsidRPr="00646FAF">
        <w:rPr>
          <w:rFonts w:ascii="Simplified Arabic" w:hAnsi="Simplified Arabic" w:cs="Simplified Arabic"/>
          <w:sz w:val="28"/>
          <w:szCs w:val="28"/>
          <w:rtl/>
          <w:lang w:bidi="ar-EG"/>
        </w:rPr>
        <w:t xml:space="preserve">. </w:t>
      </w:r>
    </w:p>
    <w:p w14:paraId="0D79C23E" w14:textId="77777777" w:rsidR="00CC745A" w:rsidRPr="00646FAF" w:rsidRDefault="00CC745A" w:rsidP="00CC745A">
      <w:pPr>
        <w:spacing w:line="360" w:lineRule="auto"/>
        <w:jc w:val="both"/>
        <w:rPr>
          <w:rFonts w:ascii="Simplified Arabic" w:hAnsi="Simplified Arabic" w:cs="Simplified Arabic"/>
          <w:sz w:val="28"/>
          <w:szCs w:val="28"/>
          <w:rtl/>
          <w:lang w:bidi="ar-EG"/>
        </w:rPr>
      </w:pPr>
      <w:r w:rsidRPr="00646FAF">
        <w:rPr>
          <w:rFonts w:ascii="Simplified Arabic" w:hAnsi="Simplified Arabic" w:cs="Simplified Arabic"/>
          <w:sz w:val="28"/>
          <w:szCs w:val="28"/>
          <w:rtl/>
          <w:lang w:bidi="ar-EG"/>
        </w:rPr>
        <w:t>وينبثق من هذه الفرضية عدة فرضيات فرعية تتمثل فيما يلي:</w:t>
      </w:r>
    </w:p>
    <w:p w14:paraId="131D69EB" w14:textId="77777777" w:rsidR="00CC745A" w:rsidRPr="00646FAF" w:rsidRDefault="00CC745A" w:rsidP="00CC745A">
      <w:pPr>
        <w:pStyle w:val="ListParagraph"/>
        <w:numPr>
          <w:ilvl w:val="0"/>
          <w:numId w:val="4"/>
        </w:numPr>
        <w:spacing w:line="360" w:lineRule="auto"/>
        <w:jc w:val="both"/>
        <w:rPr>
          <w:rFonts w:ascii="Simplified Arabic" w:hAnsi="Simplified Arabic" w:cs="Simplified Arabic"/>
          <w:sz w:val="28"/>
          <w:szCs w:val="28"/>
          <w:rtl/>
          <w:lang w:bidi="ar-EG"/>
        </w:rPr>
      </w:pPr>
      <w:r w:rsidRPr="00646FAF">
        <w:rPr>
          <w:rFonts w:ascii="Simplified Arabic" w:hAnsi="Simplified Arabic" w:cs="Simplified Arabic"/>
          <w:sz w:val="28"/>
          <w:szCs w:val="28"/>
          <w:rtl/>
        </w:rPr>
        <w:t>يوجد تأثير</w:t>
      </w:r>
      <w:r w:rsidRPr="00646FAF">
        <w:rPr>
          <w:rFonts w:ascii="Simplified Arabic" w:hAnsi="Simplified Arabic" w:cs="Simplified Arabic"/>
          <w:sz w:val="28"/>
          <w:szCs w:val="28"/>
          <w:rtl/>
          <w:lang w:bidi="ar-EG"/>
        </w:rPr>
        <w:t xml:space="preserve"> معنوي ذو دلالة إحصائية للاستدامة الاقتصادية على مستوي رضا العملاء في المشاريع الانشائية بالتطبيق على مشروع جامعة الملك عبد الله للعلوم والتقنية (</w:t>
      </w:r>
      <w:r w:rsidRPr="00646FAF">
        <w:rPr>
          <w:rFonts w:ascii="Simplified Arabic" w:hAnsi="Simplified Arabic" w:cs="Simplified Arabic"/>
          <w:sz w:val="28"/>
          <w:szCs w:val="28"/>
          <w:lang w:bidi="ar-EG"/>
        </w:rPr>
        <w:t>(KAUST</w:t>
      </w:r>
      <w:r w:rsidRPr="00646FAF">
        <w:rPr>
          <w:rFonts w:ascii="Simplified Arabic" w:hAnsi="Simplified Arabic" w:cs="Simplified Arabic"/>
          <w:sz w:val="28"/>
          <w:szCs w:val="28"/>
          <w:rtl/>
          <w:lang w:bidi="ar-EG"/>
        </w:rPr>
        <w:t>.</w:t>
      </w:r>
    </w:p>
    <w:p w14:paraId="6A750D7C" w14:textId="77777777" w:rsidR="00CC745A" w:rsidRPr="00646FAF" w:rsidRDefault="00CC745A" w:rsidP="00CC745A">
      <w:pPr>
        <w:pStyle w:val="ListParagraph"/>
        <w:numPr>
          <w:ilvl w:val="0"/>
          <w:numId w:val="4"/>
        </w:numPr>
        <w:spacing w:line="360" w:lineRule="auto"/>
        <w:jc w:val="both"/>
        <w:rPr>
          <w:rFonts w:ascii="Simplified Arabic" w:hAnsi="Simplified Arabic" w:cs="Simplified Arabic"/>
          <w:sz w:val="28"/>
          <w:szCs w:val="28"/>
          <w:rtl/>
          <w:lang w:bidi="ar-EG"/>
        </w:rPr>
      </w:pPr>
      <w:r w:rsidRPr="00646FAF">
        <w:rPr>
          <w:rFonts w:ascii="Simplified Arabic" w:hAnsi="Simplified Arabic" w:cs="Simplified Arabic"/>
          <w:sz w:val="28"/>
          <w:szCs w:val="28"/>
          <w:rtl/>
        </w:rPr>
        <w:t>يوجد تأثير</w:t>
      </w:r>
      <w:r w:rsidRPr="00646FAF">
        <w:rPr>
          <w:rFonts w:ascii="Simplified Arabic" w:hAnsi="Simplified Arabic" w:cs="Simplified Arabic"/>
          <w:sz w:val="28"/>
          <w:szCs w:val="28"/>
          <w:rtl/>
          <w:lang w:bidi="ar-EG"/>
        </w:rPr>
        <w:t xml:space="preserve"> معنوي ذو دلالة إحصائية للاستدامة الاجتماعية على مستوي رضا العملاء في المشاريع الانشائية بالتطبيق على مشروع جامعة الملك عبد الله للعلوم والتقنية (</w:t>
      </w:r>
      <w:r w:rsidRPr="00646FAF">
        <w:rPr>
          <w:rFonts w:ascii="Simplified Arabic" w:hAnsi="Simplified Arabic" w:cs="Simplified Arabic"/>
          <w:sz w:val="28"/>
          <w:szCs w:val="28"/>
          <w:lang w:bidi="ar-EG"/>
        </w:rPr>
        <w:t>(KAUST</w:t>
      </w:r>
      <w:r w:rsidRPr="00646FAF">
        <w:rPr>
          <w:rFonts w:ascii="Simplified Arabic" w:hAnsi="Simplified Arabic" w:cs="Simplified Arabic"/>
          <w:sz w:val="28"/>
          <w:szCs w:val="28"/>
          <w:rtl/>
          <w:lang w:bidi="ar-EG"/>
        </w:rPr>
        <w:t>.</w:t>
      </w:r>
    </w:p>
    <w:p w14:paraId="27933D94" w14:textId="77777777" w:rsidR="00CC745A" w:rsidRPr="00646FAF" w:rsidRDefault="00CC745A" w:rsidP="00CC745A">
      <w:pPr>
        <w:pStyle w:val="ListParagraph"/>
        <w:numPr>
          <w:ilvl w:val="0"/>
          <w:numId w:val="4"/>
        </w:numPr>
        <w:spacing w:line="360" w:lineRule="auto"/>
        <w:jc w:val="both"/>
        <w:rPr>
          <w:rFonts w:ascii="Simplified Arabic" w:hAnsi="Simplified Arabic" w:cs="Simplified Arabic"/>
          <w:sz w:val="28"/>
          <w:szCs w:val="28"/>
          <w:rtl/>
          <w:lang w:bidi="ar-EG"/>
        </w:rPr>
      </w:pPr>
      <w:r w:rsidRPr="00646FAF">
        <w:rPr>
          <w:rFonts w:ascii="Simplified Arabic" w:hAnsi="Simplified Arabic" w:cs="Simplified Arabic"/>
          <w:sz w:val="28"/>
          <w:szCs w:val="28"/>
          <w:rtl/>
        </w:rPr>
        <w:t>يوجد تأثير</w:t>
      </w:r>
      <w:r w:rsidRPr="00646FAF">
        <w:rPr>
          <w:rFonts w:ascii="Simplified Arabic" w:hAnsi="Simplified Arabic" w:cs="Simplified Arabic"/>
          <w:sz w:val="28"/>
          <w:szCs w:val="28"/>
          <w:rtl/>
          <w:lang w:bidi="ar-EG"/>
        </w:rPr>
        <w:t xml:space="preserve"> معنوي ذو دلالة إحصائية للاستدامة البيئية على مستوي رضا العملاء في المشاريع الانشائية بالتطبيق على مشروع جامعة الملك عبد الله للعلوم والتقنية (</w:t>
      </w:r>
      <w:r w:rsidRPr="00646FAF">
        <w:rPr>
          <w:rFonts w:ascii="Simplified Arabic" w:hAnsi="Simplified Arabic" w:cs="Simplified Arabic"/>
          <w:sz w:val="28"/>
          <w:szCs w:val="28"/>
          <w:lang w:bidi="ar-EG"/>
        </w:rPr>
        <w:t>(KAUST</w:t>
      </w:r>
      <w:r w:rsidRPr="00646FAF">
        <w:rPr>
          <w:rFonts w:ascii="Simplified Arabic" w:hAnsi="Simplified Arabic" w:cs="Simplified Arabic"/>
          <w:sz w:val="28"/>
          <w:szCs w:val="28"/>
          <w:rtl/>
          <w:lang w:bidi="ar-EG"/>
        </w:rPr>
        <w:t>.</w:t>
      </w:r>
    </w:p>
    <w:p w14:paraId="56AE2BBC" w14:textId="77777777" w:rsidR="00CC745A" w:rsidRPr="00646FAF" w:rsidRDefault="00CC745A" w:rsidP="00CC745A">
      <w:pPr>
        <w:spacing w:line="360" w:lineRule="auto"/>
        <w:rPr>
          <w:rFonts w:ascii="Simplified Arabic" w:hAnsi="Simplified Arabic" w:cs="Simplified Arabic"/>
          <w:sz w:val="28"/>
          <w:szCs w:val="28"/>
          <w:u w:val="single"/>
          <w:rtl/>
        </w:rPr>
      </w:pPr>
    </w:p>
    <w:p w14:paraId="72D0A462" w14:textId="77777777" w:rsidR="00CC745A" w:rsidRPr="00E568FE" w:rsidRDefault="00CC745A" w:rsidP="00CC745A">
      <w:pPr>
        <w:spacing w:line="360" w:lineRule="auto"/>
        <w:ind w:left="12"/>
        <w:jc w:val="both"/>
        <w:rPr>
          <w:rFonts w:ascii="Simplified Arabic" w:hAnsi="Simplified Arabic" w:cs="Simplified Arabic"/>
          <w:b/>
          <w:bCs/>
          <w:sz w:val="32"/>
          <w:szCs w:val="32"/>
          <w:u w:val="single"/>
          <w:rtl/>
          <w:lang w:bidi="ar-EG"/>
        </w:rPr>
      </w:pPr>
      <w:r w:rsidRPr="00646FAF">
        <w:rPr>
          <w:rFonts w:ascii="Simplified Arabic" w:hAnsi="Simplified Arabic" w:cs="Simplified Arabic"/>
          <w:b/>
          <w:bCs/>
          <w:sz w:val="32"/>
          <w:szCs w:val="32"/>
          <w:u w:val="single"/>
          <w:rtl/>
          <w:lang w:bidi="ar-EG"/>
        </w:rPr>
        <w:lastRenderedPageBreak/>
        <w:t>الدراسات السابقة:</w:t>
      </w:r>
    </w:p>
    <w:p w14:paraId="493F42AE" w14:textId="77777777" w:rsidR="00CC745A" w:rsidRPr="009A56A8" w:rsidRDefault="00CC745A" w:rsidP="00CC745A">
      <w:pPr>
        <w:spacing w:line="360" w:lineRule="auto"/>
        <w:jc w:val="both"/>
        <w:rPr>
          <w:rFonts w:ascii="Simplified Arabic" w:hAnsi="Simplified Arabic" w:cs="Simplified Arabic"/>
          <w:b/>
          <w:bCs/>
          <w:sz w:val="32"/>
          <w:szCs w:val="32"/>
          <w:rtl/>
        </w:rPr>
      </w:pPr>
      <w:r w:rsidRPr="009A56A8">
        <w:rPr>
          <w:rFonts w:ascii="Simplified Arabic" w:hAnsi="Simplified Arabic" w:cs="Simplified Arabic" w:hint="cs"/>
          <w:b/>
          <w:bCs/>
          <w:sz w:val="32"/>
          <w:szCs w:val="32"/>
          <w:rtl/>
        </w:rPr>
        <w:t xml:space="preserve">أولاً: </w:t>
      </w:r>
      <w:r>
        <w:rPr>
          <w:rFonts w:ascii="Simplified Arabic" w:hAnsi="Simplified Arabic" w:cs="Simplified Arabic" w:hint="cs"/>
          <w:b/>
          <w:bCs/>
          <w:sz w:val="32"/>
          <w:szCs w:val="32"/>
          <w:rtl/>
        </w:rPr>
        <w:t xml:space="preserve">الدراسات التي تناولت </w:t>
      </w:r>
      <w:r w:rsidRPr="009A56A8">
        <w:rPr>
          <w:rFonts w:ascii="Simplified Arabic" w:hAnsi="Simplified Arabic" w:cs="Simplified Arabic" w:hint="cs"/>
          <w:b/>
          <w:bCs/>
          <w:sz w:val="32"/>
          <w:szCs w:val="32"/>
          <w:rtl/>
        </w:rPr>
        <w:t>الاستدامة التنظيمية</w:t>
      </w:r>
    </w:p>
    <w:p w14:paraId="1AEDE973" w14:textId="77777777" w:rsidR="00CC745A" w:rsidRPr="002E2300" w:rsidRDefault="00CC745A" w:rsidP="00CC745A">
      <w:pPr>
        <w:spacing w:line="360" w:lineRule="auto"/>
        <w:ind w:firstLine="372"/>
        <w:jc w:val="both"/>
        <w:rPr>
          <w:rFonts w:ascii="Simplified Arabic" w:hAnsi="Simplified Arabic" w:cs="Simplified Arabic"/>
          <w:b/>
          <w:bCs/>
          <w:sz w:val="28"/>
          <w:szCs w:val="28"/>
          <w:rtl/>
        </w:rPr>
      </w:pPr>
      <w:r w:rsidRPr="002E2300">
        <w:rPr>
          <w:rFonts w:ascii="Simplified Arabic" w:hAnsi="Simplified Arabic" w:cs="Simplified Arabic" w:hint="cs"/>
          <w:b/>
          <w:bCs/>
          <w:sz w:val="28"/>
          <w:szCs w:val="28"/>
          <w:rtl/>
        </w:rPr>
        <w:t>دراسة (سليمان، 2020) بعنوان " تصور مقترح لتطوير إدارة التعليم العام المصري في ضوء متطلبات الاستدامة التنظيمية"</w:t>
      </w:r>
    </w:p>
    <w:p w14:paraId="3421AB42" w14:textId="77777777" w:rsidR="00CC745A" w:rsidRDefault="00CC745A" w:rsidP="00CC745A">
      <w:pPr>
        <w:spacing w:line="360" w:lineRule="auto"/>
        <w:ind w:firstLine="372"/>
        <w:jc w:val="both"/>
        <w:rPr>
          <w:rFonts w:ascii="Simplified Arabic" w:hAnsi="Simplified Arabic" w:cs="Simplified Arabic"/>
          <w:sz w:val="28"/>
          <w:szCs w:val="28"/>
          <w:rtl/>
        </w:rPr>
      </w:pPr>
      <w:r>
        <w:rPr>
          <w:rFonts w:ascii="Simplified Arabic" w:hAnsi="Simplified Arabic" w:cs="Simplified Arabic" w:hint="cs"/>
          <w:sz w:val="28"/>
          <w:szCs w:val="28"/>
          <w:rtl/>
        </w:rPr>
        <w:t>هدفت الدراسة إلى استكشاف سبل</w:t>
      </w:r>
      <w:r w:rsidRPr="00245DD4">
        <w:rPr>
          <w:rFonts w:ascii="Simplified Arabic" w:hAnsi="Simplified Arabic" w:cs="Simplified Arabic"/>
          <w:sz w:val="28"/>
          <w:szCs w:val="28"/>
          <w:rtl/>
        </w:rPr>
        <w:t xml:space="preserve"> تطوير إدارة التع</w:t>
      </w:r>
      <w:r>
        <w:rPr>
          <w:rFonts w:ascii="Simplified Arabic" w:hAnsi="Simplified Arabic" w:cs="Simplified Arabic" w:hint="cs"/>
          <w:sz w:val="28"/>
          <w:szCs w:val="28"/>
          <w:rtl/>
        </w:rPr>
        <w:t>ل</w:t>
      </w:r>
      <w:r w:rsidRPr="00245DD4">
        <w:rPr>
          <w:rFonts w:ascii="Simplified Arabic" w:hAnsi="Simplified Arabic" w:cs="Simplified Arabic"/>
          <w:sz w:val="28"/>
          <w:szCs w:val="28"/>
          <w:rtl/>
        </w:rPr>
        <w:t xml:space="preserve">يم العام المصري </w:t>
      </w:r>
      <w:r>
        <w:rPr>
          <w:rFonts w:ascii="Simplified Arabic" w:hAnsi="Simplified Arabic" w:cs="Simplified Arabic" w:hint="cs"/>
          <w:sz w:val="28"/>
          <w:szCs w:val="28"/>
          <w:rtl/>
        </w:rPr>
        <w:t>في ظل</w:t>
      </w:r>
      <w:r w:rsidRPr="00245DD4">
        <w:rPr>
          <w:rFonts w:ascii="Simplified Arabic" w:hAnsi="Simplified Arabic" w:cs="Simplified Arabic"/>
          <w:sz w:val="28"/>
          <w:szCs w:val="28"/>
          <w:rtl/>
        </w:rPr>
        <w:t xml:space="preserve"> بعض متط</w:t>
      </w:r>
      <w:r>
        <w:rPr>
          <w:rFonts w:ascii="Simplified Arabic" w:hAnsi="Simplified Arabic" w:cs="Simplified Arabic" w:hint="cs"/>
          <w:sz w:val="28"/>
          <w:szCs w:val="28"/>
          <w:rtl/>
        </w:rPr>
        <w:t>ل</w:t>
      </w:r>
      <w:r w:rsidRPr="00245DD4">
        <w:rPr>
          <w:rFonts w:ascii="Simplified Arabic" w:hAnsi="Simplified Arabic" w:cs="Simplified Arabic"/>
          <w:sz w:val="28"/>
          <w:szCs w:val="28"/>
          <w:rtl/>
        </w:rPr>
        <w:t xml:space="preserve">بات </w:t>
      </w:r>
      <w:r>
        <w:rPr>
          <w:rFonts w:ascii="Simplified Arabic" w:hAnsi="Simplified Arabic" w:cs="Simplified Arabic" w:hint="cs"/>
          <w:sz w:val="28"/>
          <w:szCs w:val="28"/>
          <w:rtl/>
        </w:rPr>
        <w:t>الا</w:t>
      </w:r>
      <w:r w:rsidRPr="00245DD4">
        <w:rPr>
          <w:rFonts w:ascii="Simplified Arabic" w:hAnsi="Simplified Arabic" w:cs="Simplified Arabic"/>
          <w:sz w:val="28"/>
          <w:szCs w:val="28"/>
          <w:rtl/>
        </w:rPr>
        <w:t xml:space="preserve">ستدامة التنظيمية، </w:t>
      </w:r>
      <w:r>
        <w:rPr>
          <w:rFonts w:ascii="Simplified Arabic" w:hAnsi="Simplified Arabic" w:cs="Simplified Arabic" w:hint="cs"/>
          <w:sz w:val="28"/>
          <w:szCs w:val="28"/>
          <w:rtl/>
        </w:rPr>
        <w:t>كما هدفت إلى التعرف على</w:t>
      </w:r>
      <w:r w:rsidRPr="00B97FCF">
        <w:rPr>
          <w:rFonts w:ascii="Simplified Arabic" w:hAnsi="Simplified Arabic" w:cs="Simplified Arabic"/>
          <w:sz w:val="28"/>
          <w:szCs w:val="28"/>
          <w:rtl/>
        </w:rPr>
        <w:t xml:space="preserve"> نقاط القوة التي يتميز ب</w:t>
      </w:r>
      <w:r>
        <w:rPr>
          <w:rFonts w:ascii="Simplified Arabic" w:hAnsi="Simplified Arabic" w:cs="Simplified Arabic" w:hint="cs"/>
          <w:sz w:val="28"/>
          <w:szCs w:val="28"/>
          <w:rtl/>
        </w:rPr>
        <w:t>ه</w:t>
      </w:r>
      <w:r w:rsidRPr="00B97FCF">
        <w:rPr>
          <w:rFonts w:ascii="Simplified Arabic" w:hAnsi="Simplified Arabic" w:cs="Simplified Arabic"/>
          <w:sz w:val="28"/>
          <w:szCs w:val="28"/>
          <w:rtl/>
        </w:rPr>
        <w:t>ا إدارة التع</w:t>
      </w:r>
      <w:r>
        <w:rPr>
          <w:rFonts w:ascii="Simplified Arabic" w:hAnsi="Simplified Arabic" w:cs="Simplified Arabic" w:hint="cs"/>
          <w:sz w:val="28"/>
          <w:szCs w:val="28"/>
          <w:rtl/>
        </w:rPr>
        <w:t>ل</w:t>
      </w:r>
      <w:r w:rsidRPr="00B97FCF">
        <w:rPr>
          <w:rFonts w:ascii="Simplified Arabic" w:hAnsi="Simplified Arabic" w:cs="Simplified Arabic"/>
          <w:sz w:val="28"/>
          <w:szCs w:val="28"/>
          <w:rtl/>
        </w:rPr>
        <w:t>يم العام المصري ال</w:t>
      </w:r>
      <w:r>
        <w:rPr>
          <w:rFonts w:ascii="Simplified Arabic" w:hAnsi="Simplified Arabic" w:cs="Simplified Arabic" w:hint="cs"/>
          <w:sz w:val="28"/>
          <w:szCs w:val="28"/>
          <w:rtl/>
        </w:rPr>
        <w:t>تي ت</w:t>
      </w:r>
      <w:r w:rsidRPr="00B97FCF">
        <w:rPr>
          <w:rFonts w:ascii="Simplified Arabic" w:hAnsi="Simplified Arabic" w:cs="Simplified Arabic"/>
          <w:sz w:val="28"/>
          <w:szCs w:val="28"/>
          <w:rtl/>
        </w:rPr>
        <w:t>د</w:t>
      </w:r>
      <w:r>
        <w:rPr>
          <w:rFonts w:ascii="Simplified Arabic" w:hAnsi="Simplified Arabic" w:cs="Simplified Arabic" w:hint="cs"/>
          <w:sz w:val="28"/>
          <w:szCs w:val="28"/>
          <w:rtl/>
        </w:rPr>
        <w:t xml:space="preserve">عم </w:t>
      </w:r>
      <w:r w:rsidRPr="00B97FCF">
        <w:rPr>
          <w:rFonts w:ascii="Simplified Arabic" w:hAnsi="Simplified Arabic" w:cs="Simplified Arabic"/>
          <w:sz w:val="28"/>
          <w:szCs w:val="28"/>
          <w:rtl/>
        </w:rPr>
        <w:t>تحقق ا</w:t>
      </w:r>
      <w:r>
        <w:rPr>
          <w:rFonts w:ascii="Simplified Arabic" w:hAnsi="Simplified Arabic" w:cs="Simplified Arabic" w:hint="cs"/>
          <w:sz w:val="28"/>
          <w:szCs w:val="28"/>
          <w:rtl/>
        </w:rPr>
        <w:t>لا</w:t>
      </w:r>
      <w:r w:rsidRPr="00B97FCF">
        <w:rPr>
          <w:rFonts w:ascii="Simplified Arabic" w:hAnsi="Simplified Arabic" w:cs="Simplified Arabic"/>
          <w:sz w:val="28"/>
          <w:szCs w:val="28"/>
          <w:rtl/>
        </w:rPr>
        <w:t>ستدامة التنظيمية</w:t>
      </w:r>
      <w:r>
        <w:rPr>
          <w:rFonts w:ascii="Simplified Arabic" w:hAnsi="Simplified Arabic" w:cs="Simplified Arabic" w:hint="cs"/>
          <w:sz w:val="28"/>
          <w:szCs w:val="28"/>
          <w:rtl/>
        </w:rPr>
        <w:t>، وكذلك</w:t>
      </w:r>
      <w:r w:rsidRPr="00B97FCF">
        <w:rPr>
          <w:rFonts w:ascii="Simplified Arabic" w:hAnsi="Simplified Arabic" w:cs="Simplified Arabic"/>
          <w:sz w:val="28"/>
          <w:szCs w:val="28"/>
          <w:rtl/>
        </w:rPr>
        <w:t xml:space="preserve"> نقاط الضعف التي تحد من تحقق ا</w:t>
      </w:r>
      <w:r>
        <w:rPr>
          <w:rFonts w:ascii="Simplified Arabic" w:hAnsi="Simplified Arabic" w:cs="Simplified Arabic" w:hint="cs"/>
          <w:sz w:val="28"/>
          <w:szCs w:val="28"/>
          <w:rtl/>
        </w:rPr>
        <w:t>لا</w:t>
      </w:r>
      <w:r w:rsidRPr="00B97FCF">
        <w:rPr>
          <w:rFonts w:ascii="Simplified Arabic" w:hAnsi="Simplified Arabic" w:cs="Simplified Arabic"/>
          <w:sz w:val="28"/>
          <w:szCs w:val="28"/>
          <w:rtl/>
        </w:rPr>
        <w:t>ستدامة التنظيمية بالتع</w:t>
      </w:r>
      <w:r>
        <w:rPr>
          <w:rFonts w:ascii="Simplified Arabic" w:hAnsi="Simplified Arabic" w:cs="Simplified Arabic" w:hint="cs"/>
          <w:sz w:val="28"/>
          <w:szCs w:val="28"/>
          <w:rtl/>
        </w:rPr>
        <w:t>ل</w:t>
      </w:r>
      <w:r w:rsidRPr="00B97FCF">
        <w:rPr>
          <w:rFonts w:ascii="Simplified Arabic" w:hAnsi="Simplified Arabic" w:cs="Simplified Arabic"/>
          <w:sz w:val="28"/>
          <w:szCs w:val="28"/>
          <w:rtl/>
        </w:rPr>
        <w:t>يم العام المصر</w:t>
      </w:r>
      <w:r>
        <w:rPr>
          <w:rFonts w:ascii="Simplified Arabic" w:hAnsi="Simplified Arabic" w:cs="Simplified Arabic" w:hint="cs"/>
          <w:sz w:val="28"/>
          <w:szCs w:val="28"/>
          <w:rtl/>
        </w:rPr>
        <w:t>ي، وكشف</w:t>
      </w:r>
      <w:r w:rsidRPr="00B97FCF">
        <w:rPr>
          <w:rFonts w:ascii="Simplified Arabic" w:hAnsi="Simplified Arabic" w:cs="Simplified Arabic"/>
          <w:sz w:val="28"/>
          <w:szCs w:val="28"/>
          <w:rtl/>
        </w:rPr>
        <w:t xml:space="preserve"> الفرص المتاحة والتي تدعم تحقق ا</w:t>
      </w:r>
      <w:r>
        <w:rPr>
          <w:rFonts w:ascii="Simplified Arabic" w:hAnsi="Simplified Arabic" w:cs="Simplified Arabic" w:hint="cs"/>
          <w:sz w:val="28"/>
          <w:szCs w:val="28"/>
          <w:rtl/>
        </w:rPr>
        <w:t>لا</w:t>
      </w:r>
      <w:r w:rsidRPr="00B97FCF">
        <w:rPr>
          <w:rFonts w:ascii="Simplified Arabic" w:hAnsi="Simplified Arabic" w:cs="Simplified Arabic"/>
          <w:sz w:val="28"/>
          <w:szCs w:val="28"/>
          <w:rtl/>
        </w:rPr>
        <w:t>ستدامة التنظيمية</w:t>
      </w:r>
      <w:r>
        <w:rPr>
          <w:rFonts w:ascii="Simplified Arabic" w:hAnsi="Simplified Arabic" w:cs="Simplified Arabic" w:hint="cs"/>
          <w:sz w:val="28"/>
          <w:szCs w:val="28"/>
          <w:rtl/>
        </w:rPr>
        <w:t xml:space="preserve">، وكذلك </w:t>
      </w:r>
      <w:r w:rsidRPr="00B97FCF">
        <w:rPr>
          <w:rFonts w:ascii="Simplified Arabic" w:hAnsi="Simplified Arabic" w:cs="Simplified Arabic"/>
          <w:sz w:val="28"/>
          <w:szCs w:val="28"/>
          <w:rtl/>
        </w:rPr>
        <w:t xml:space="preserve">تحديد التحديات الخارجية التي </w:t>
      </w:r>
      <w:r>
        <w:rPr>
          <w:rFonts w:ascii="Simplified Arabic" w:hAnsi="Simplified Arabic" w:cs="Simplified Arabic" w:hint="cs"/>
          <w:sz w:val="28"/>
          <w:szCs w:val="28"/>
          <w:rtl/>
        </w:rPr>
        <w:t>من القدرة</w:t>
      </w:r>
      <w:r w:rsidRPr="00B97FCF">
        <w:rPr>
          <w:rFonts w:ascii="Simplified Arabic" w:hAnsi="Simplified Arabic" w:cs="Simplified Arabic"/>
          <w:sz w:val="28"/>
          <w:szCs w:val="28"/>
          <w:rtl/>
        </w:rPr>
        <w:t xml:space="preserve"> ع</w:t>
      </w:r>
      <w:r>
        <w:rPr>
          <w:rFonts w:ascii="Simplified Arabic" w:hAnsi="Simplified Arabic" w:cs="Simplified Arabic" w:hint="cs"/>
          <w:sz w:val="28"/>
          <w:szCs w:val="28"/>
          <w:rtl/>
        </w:rPr>
        <w:t>ل</w:t>
      </w:r>
      <w:r w:rsidRPr="00B97FCF">
        <w:rPr>
          <w:rFonts w:ascii="Simplified Arabic" w:hAnsi="Simplified Arabic" w:cs="Simplified Arabic"/>
          <w:sz w:val="28"/>
          <w:szCs w:val="28"/>
          <w:rtl/>
        </w:rPr>
        <w:t>ى تحقيق ا</w:t>
      </w:r>
      <w:r>
        <w:rPr>
          <w:rFonts w:ascii="Simplified Arabic" w:hAnsi="Simplified Arabic" w:cs="Simplified Arabic" w:hint="cs"/>
          <w:sz w:val="28"/>
          <w:szCs w:val="28"/>
          <w:rtl/>
        </w:rPr>
        <w:t>لا</w:t>
      </w:r>
      <w:r w:rsidRPr="00B97FCF">
        <w:rPr>
          <w:rFonts w:ascii="Simplified Arabic" w:hAnsi="Simplified Arabic" w:cs="Simplified Arabic"/>
          <w:sz w:val="28"/>
          <w:szCs w:val="28"/>
          <w:rtl/>
        </w:rPr>
        <w:t>ستدامة التنظيمية</w:t>
      </w:r>
      <w:r>
        <w:rPr>
          <w:rFonts w:ascii="Simplified Arabic" w:hAnsi="Simplified Arabic" w:cs="Simplified Arabic" w:hint="cs"/>
          <w:sz w:val="28"/>
          <w:szCs w:val="28"/>
          <w:rtl/>
        </w:rPr>
        <w:t xml:space="preserve">. ابتعت الدراسة المنهج الوصفي وأسلوب </w:t>
      </w:r>
      <w:r>
        <w:rPr>
          <w:rFonts w:ascii="Simplified Arabic" w:hAnsi="Simplified Arabic" w:cs="Simplified Arabic"/>
          <w:sz w:val="28"/>
          <w:szCs w:val="28"/>
        </w:rPr>
        <w:t>SOWT</w:t>
      </w:r>
      <w:r>
        <w:rPr>
          <w:rFonts w:ascii="Simplified Arabic" w:hAnsi="Simplified Arabic" w:cs="Simplified Arabic" w:hint="cs"/>
          <w:sz w:val="28"/>
          <w:szCs w:val="28"/>
          <w:rtl/>
          <w:lang w:bidi="ar-EG"/>
        </w:rPr>
        <w:t xml:space="preserve"> </w:t>
      </w:r>
    </w:p>
    <w:p w14:paraId="0AB3CB96" w14:textId="77777777" w:rsidR="00CC745A" w:rsidRPr="009A56A8" w:rsidRDefault="00CC745A" w:rsidP="00CC745A">
      <w:pPr>
        <w:spacing w:line="360" w:lineRule="auto"/>
        <w:ind w:firstLine="37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وتوصلت الدراسة إلى وجود </w:t>
      </w:r>
      <w:r>
        <w:rPr>
          <w:rFonts w:ascii="Simplified Arabic" w:hAnsi="Simplified Arabic" w:cs="Simplified Arabic" w:hint="cs"/>
          <w:sz w:val="28"/>
          <w:szCs w:val="28"/>
          <w:rtl/>
        </w:rPr>
        <w:t>زيادة مستمر</w:t>
      </w:r>
      <w:r w:rsidRPr="00835855">
        <w:rPr>
          <w:rFonts w:ascii="Simplified Arabic" w:hAnsi="Simplified Arabic" w:cs="Simplified Arabic"/>
          <w:sz w:val="28"/>
          <w:szCs w:val="28"/>
          <w:rtl/>
        </w:rPr>
        <w:t xml:space="preserve"> في عدد ال</w:t>
      </w:r>
      <w:r>
        <w:rPr>
          <w:rFonts w:ascii="Simplified Arabic" w:hAnsi="Simplified Arabic" w:cs="Simplified Arabic" w:hint="cs"/>
          <w:sz w:val="28"/>
          <w:szCs w:val="28"/>
          <w:rtl/>
        </w:rPr>
        <w:t>طلاب</w:t>
      </w:r>
      <w:r w:rsidRPr="00835855">
        <w:rPr>
          <w:rFonts w:ascii="Simplified Arabic" w:hAnsi="Simplified Arabic" w:cs="Simplified Arabic"/>
          <w:sz w:val="28"/>
          <w:szCs w:val="28"/>
          <w:rtl/>
        </w:rPr>
        <w:t xml:space="preserve"> في التع</w:t>
      </w:r>
      <w:r>
        <w:rPr>
          <w:rFonts w:ascii="Simplified Arabic" w:hAnsi="Simplified Arabic" w:cs="Simplified Arabic" w:hint="cs"/>
          <w:sz w:val="28"/>
          <w:szCs w:val="28"/>
          <w:rtl/>
        </w:rPr>
        <w:t>ل</w:t>
      </w:r>
      <w:r w:rsidRPr="00835855">
        <w:rPr>
          <w:rFonts w:ascii="Simplified Arabic" w:hAnsi="Simplified Arabic" w:cs="Simplified Arabic"/>
          <w:sz w:val="28"/>
          <w:szCs w:val="28"/>
          <w:rtl/>
        </w:rPr>
        <w:t xml:space="preserve">يم العام مع </w:t>
      </w:r>
      <w:r>
        <w:rPr>
          <w:rFonts w:ascii="Simplified Arabic" w:hAnsi="Simplified Arabic" w:cs="Simplified Arabic" w:hint="cs"/>
          <w:sz w:val="28"/>
          <w:szCs w:val="28"/>
          <w:rtl/>
        </w:rPr>
        <w:t xml:space="preserve">ملاحظة </w:t>
      </w:r>
      <w:r w:rsidRPr="00835855">
        <w:rPr>
          <w:rFonts w:ascii="Simplified Arabic" w:hAnsi="Simplified Arabic" w:cs="Simplified Arabic"/>
          <w:sz w:val="28"/>
          <w:szCs w:val="28"/>
          <w:rtl/>
        </w:rPr>
        <w:t>أن تز</w:t>
      </w:r>
      <w:r>
        <w:rPr>
          <w:rFonts w:ascii="Simplified Arabic" w:hAnsi="Simplified Arabic" w:cs="Simplified Arabic" w:hint="cs"/>
          <w:sz w:val="28"/>
          <w:szCs w:val="28"/>
          <w:rtl/>
        </w:rPr>
        <w:t>ا</w:t>
      </w:r>
      <w:r w:rsidRPr="00835855">
        <w:rPr>
          <w:rFonts w:ascii="Simplified Arabic" w:hAnsi="Simplified Arabic" w:cs="Simplified Arabic"/>
          <w:sz w:val="28"/>
          <w:szCs w:val="28"/>
          <w:rtl/>
        </w:rPr>
        <w:t>يد نسبة المع</w:t>
      </w:r>
      <w:r>
        <w:rPr>
          <w:rFonts w:ascii="Simplified Arabic" w:hAnsi="Simplified Arabic" w:cs="Simplified Arabic" w:hint="cs"/>
          <w:sz w:val="28"/>
          <w:szCs w:val="28"/>
          <w:rtl/>
        </w:rPr>
        <w:t>لم</w:t>
      </w:r>
      <w:r w:rsidRPr="00835855">
        <w:rPr>
          <w:rFonts w:ascii="Simplified Arabic" w:hAnsi="Simplified Arabic" w:cs="Simplified Arabic"/>
          <w:sz w:val="28"/>
          <w:szCs w:val="28"/>
          <w:rtl/>
        </w:rPr>
        <w:t>ين ليس مستمر، مما ي</w:t>
      </w:r>
      <w:r>
        <w:rPr>
          <w:rFonts w:ascii="Simplified Arabic" w:hAnsi="Simplified Arabic" w:cs="Simplified Arabic" w:hint="cs"/>
          <w:sz w:val="28"/>
          <w:szCs w:val="28"/>
          <w:rtl/>
        </w:rPr>
        <w:t>شير إلى</w:t>
      </w:r>
      <w:r w:rsidRPr="00835855">
        <w:rPr>
          <w:rFonts w:ascii="Simplified Arabic" w:hAnsi="Simplified Arabic" w:cs="Simplified Arabic"/>
          <w:sz w:val="28"/>
          <w:szCs w:val="28"/>
          <w:rtl/>
        </w:rPr>
        <w:t xml:space="preserve"> تزايد الضغط ع</w:t>
      </w:r>
      <w:r>
        <w:rPr>
          <w:rFonts w:ascii="Simplified Arabic" w:hAnsi="Simplified Arabic" w:cs="Simplified Arabic" w:hint="cs"/>
          <w:sz w:val="28"/>
          <w:szCs w:val="28"/>
          <w:rtl/>
        </w:rPr>
        <w:t>ل</w:t>
      </w:r>
      <w:r w:rsidRPr="00835855">
        <w:rPr>
          <w:rFonts w:ascii="Simplified Arabic" w:hAnsi="Simplified Arabic" w:cs="Simplified Arabic"/>
          <w:sz w:val="28"/>
          <w:szCs w:val="28"/>
          <w:rtl/>
        </w:rPr>
        <w:t>ى الموارد البشرية</w:t>
      </w:r>
      <w:r w:rsidRPr="00835855">
        <w:rPr>
          <w:rFonts w:ascii="Simplified Arabic" w:hAnsi="Simplified Arabic" w:cs="Simplified Arabic"/>
          <w:sz w:val="28"/>
          <w:szCs w:val="28"/>
          <w:lang w:bidi="ar-EG"/>
        </w:rPr>
        <w:t xml:space="preserve"> ً</w:t>
      </w:r>
      <w:r w:rsidRPr="00835855">
        <w:rPr>
          <w:rFonts w:ascii="Simplified Arabic" w:hAnsi="Simplified Arabic" w:cs="Simplified Arabic"/>
          <w:sz w:val="28"/>
          <w:szCs w:val="28"/>
          <w:rtl/>
        </w:rPr>
        <w:t xml:space="preserve"> والمادية لمنظومة التع</w:t>
      </w:r>
      <w:r>
        <w:rPr>
          <w:rFonts w:ascii="Simplified Arabic" w:hAnsi="Simplified Arabic" w:cs="Simplified Arabic" w:hint="cs"/>
          <w:sz w:val="28"/>
          <w:szCs w:val="28"/>
          <w:rtl/>
        </w:rPr>
        <w:t>ل</w:t>
      </w:r>
      <w:r w:rsidRPr="00835855">
        <w:rPr>
          <w:rFonts w:ascii="Simplified Arabic" w:hAnsi="Simplified Arabic" w:cs="Simplified Arabic"/>
          <w:sz w:val="28"/>
          <w:szCs w:val="28"/>
          <w:rtl/>
        </w:rPr>
        <w:t>يم العام والذي يمثل ت</w:t>
      </w:r>
      <w:r>
        <w:rPr>
          <w:rFonts w:ascii="Simplified Arabic" w:hAnsi="Simplified Arabic" w:cs="Simplified Arabic" w:hint="cs"/>
          <w:sz w:val="28"/>
          <w:szCs w:val="28"/>
          <w:rtl/>
        </w:rPr>
        <w:t>هد</w:t>
      </w:r>
      <w:r w:rsidRPr="00835855">
        <w:rPr>
          <w:rFonts w:ascii="Simplified Arabic" w:hAnsi="Simplified Arabic" w:cs="Simplified Arabic"/>
          <w:sz w:val="28"/>
          <w:szCs w:val="28"/>
          <w:rtl/>
        </w:rPr>
        <w:t xml:space="preserve">يدا </w:t>
      </w:r>
      <w:r>
        <w:rPr>
          <w:rFonts w:ascii="Simplified Arabic" w:hAnsi="Simplified Arabic" w:cs="Simplified Arabic" w:hint="cs"/>
          <w:sz w:val="28"/>
          <w:szCs w:val="28"/>
          <w:rtl/>
        </w:rPr>
        <w:t>يجب مواجهته لضمان تلبية الاحتياجات المختلفة. كما توصلت الدراسة الى تقديم مقترح لتطوير التعليم العلم المصري من خلال تحقيق الاستدامة التنظيمية.</w:t>
      </w:r>
    </w:p>
    <w:p w14:paraId="2E95ED58" w14:textId="77777777" w:rsidR="00CC745A" w:rsidRPr="000D7471" w:rsidRDefault="00CC745A" w:rsidP="00CC745A">
      <w:pPr>
        <w:spacing w:line="360" w:lineRule="auto"/>
        <w:ind w:firstLine="372"/>
        <w:jc w:val="both"/>
        <w:rPr>
          <w:rFonts w:ascii="Simplified Arabic" w:hAnsi="Simplified Arabic" w:cs="Simplified Arabic"/>
          <w:b/>
          <w:bCs/>
          <w:sz w:val="28"/>
          <w:szCs w:val="28"/>
          <w:rtl/>
        </w:rPr>
      </w:pPr>
      <w:bookmarkStart w:id="3" w:name="_Hlk172143253"/>
      <w:r w:rsidRPr="000D7471">
        <w:rPr>
          <w:rFonts w:ascii="Simplified Arabic" w:hAnsi="Simplified Arabic" w:cs="Simplified Arabic"/>
          <w:b/>
          <w:bCs/>
          <w:sz w:val="28"/>
          <w:szCs w:val="28"/>
          <w:rtl/>
        </w:rPr>
        <w:t>(الشريفي، والعنزي، 2022) بعنوان " تأثير الاستدامة التنظيمية على السمعة التنظيمية: دراسة تطبيقية في الشركة العامة للأسمنت العراقية-معاونيه السمنت الجونية"</w:t>
      </w:r>
    </w:p>
    <w:bookmarkEnd w:id="3"/>
    <w:p w14:paraId="48BF171E" w14:textId="77777777" w:rsidR="00CC745A" w:rsidRDefault="00CC745A" w:rsidP="00CC745A">
      <w:pPr>
        <w:spacing w:line="360" w:lineRule="auto"/>
        <w:ind w:firstLine="372"/>
        <w:jc w:val="both"/>
        <w:rPr>
          <w:rFonts w:ascii="Simplified Arabic" w:hAnsi="Simplified Arabic" w:cs="Simplified Arabic"/>
          <w:sz w:val="28"/>
          <w:szCs w:val="28"/>
          <w:rtl/>
          <w:lang w:bidi="ar-EG"/>
        </w:rPr>
      </w:pPr>
      <w:r w:rsidRPr="00E568FE">
        <w:rPr>
          <w:rFonts w:ascii="Simplified Arabic" w:hAnsi="Simplified Arabic" w:cs="Simplified Arabic"/>
          <w:sz w:val="28"/>
          <w:szCs w:val="28"/>
          <w:rtl/>
        </w:rPr>
        <w:t xml:space="preserve">هدفت الدراسة الى معرفة العلاقة بين الاستدامة التنظيمية والتي تمثلت أبعادها في (الاستدامة الاقتصادية، الاستدامة الاجتماعية، الاستدامة البيئية) والسمعة التنظيمية والتي تمثلت أبعادها </w:t>
      </w:r>
      <w:r w:rsidRPr="00E568FE">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w:t>
      </w:r>
      <w:r>
        <w:rPr>
          <w:rFonts w:ascii="Simplified Arabic" w:hAnsi="Simplified Arabic" w:cs="Simplified Arabic"/>
          <w:sz w:val="28"/>
          <w:szCs w:val="28"/>
          <w:rtl/>
        </w:rPr>
        <w:lastRenderedPageBreak/>
        <w:t>(</w:t>
      </w:r>
      <w:r w:rsidRPr="00E568FE">
        <w:rPr>
          <w:rFonts w:ascii="Simplified Arabic" w:hAnsi="Simplified Arabic" w:cs="Simplified Arabic" w:hint="cs"/>
          <w:sz w:val="28"/>
          <w:szCs w:val="28"/>
          <w:rtl/>
        </w:rPr>
        <w:t>الجاذبية</w:t>
      </w:r>
      <w:r w:rsidRPr="00E568FE">
        <w:rPr>
          <w:rFonts w:ascii="Simplified Arabic" w:hAnsi="Simplified Arabic" w:cs="Simplified Arabic"/>
          <w:sz w:val="28"/>
          <w:szCs w:val="28"/>
          <w:rtl/>
        </w:rPr>
        <w:t xml:space="preserve"> العاطفية، الخدمات والمنتجات، الرؤية والقيادة، البيئة في مكان العمل، والأداء المالي)</w:t>
      </w:r>
      <w:r>
        <w:rPr>
          <w:rFonts w:ascii="Simplified Arabic" w:hAnsi="Simplified Arabic" w:cs="Simplified Arabic" w:hint="cs"/>
          <w:sz w:val="28"/>
          <w:szCs w:val="28"/>
          <w:rtl/>
        </w:rPr>
        <w:t xml:space="preserve">، كما هدفت إلى التعرف على مدى تطبيق الشركة محل الدراسة لأبعاد الاستدامة التنظيمية وكذلك مستوى سمعة الشركة، </w:t>
      </w:r>
      <w:r w:rsidRPr="00E568FE">
        <w:rPr>
          <w:rFonts w:ascii="Simplified Arabic" w:hAnsi="Simplified Arabic" w:cs="Simplified Arabic"/>
          <w:sz w:val="28"/>
          <w:szCs w:val="28"/>
          <w:rtl/>
        </w:rPr>
        <w:t xml:space="preserve"> واعتمدت الدراسة على سحب عينة من مجتمع الدراسة والمتمثل في العاملين في الشركة العامة للأسمنت العراقية في الكوفة، كما اعتمدت الدراسة على الحزمة الإحصائية (</w:t>
      </w:r>
      <w:proofErr w:type="spellStart"/>
      <w:r w:rsidRPr="00E568FE">
        <w:rPr>
          <w:rFonts w:ascii="Simplified Arabic" w:hAnsi="Simplified Arabic" w:cs="Simplified Arabic"/>
          <w:sz w:val="28"/>
          <w:szCs w:val="28"/>
        </w:rPr>
        <w:t>smartpls</w:t>
      </w:r>
      <w:proofErr w:type="spellEnd"/>
      <w:r w:rsidRPr="00E568FE">
        <w:rPr>
          <w:rFonts w:ascii="Simplified Arabic" w:hAnsi="Simplified Arabic" w:cs="Simplified Arabic"/>
          <w:sz w:val="28"/>
          <w:szCs w:val="28"/>
          <w:rtl/>
          <w:lang w:bidi="ar-EG"/>
        </w:rPr>
        <w:t>).</w:t>
      </w:r>
    </w:p>
    <w:p w14:paraId="65E6C50B" w14:textId="77777777" w:rsidR="00CC745A" w:rsidRDefault="00CC745A" w:rsidP="00CC745A">
      <w:pPr>
        <w:spacing w:line="360" w:lineRule="auto"/>
        <w:ind w:firstLine="372"/>
        <w:jc w:val="both"/>
        <w:rPr>
          <w:rFonts w:ascii="Simplified Arabic" w:hAnsi="Simplified Arabic" w:cs="Simplified Arabic"/>
          <w:sz w:val="28"/>
          <w:szCs w:val="28"/>
          <w:rtl/>
          <w:lang w:bidi="ar-EG"/>
        </w:rPr>
      </w:pPr>
      <w:r w:rsidRPr="00E568FE">
        <w:rPr>
          <w:rFonts w:ascii="Simplified Arabic" w:hAnsi="Simplified Arabic" w:cs="Simplified Arabic"/>
          <w:sz w:val="28"/>
          <w:szCs w:val="28"/>
          <w:rtl/>
          <w:lang w:bidi="ar-EG"/>
        </w:rPr>
        <w:t xml:space="preserve">توصلت الدراسة إلى وجود علاقة وتأثير للاستدامة التنظيمية في السمعة التنظيمية، </w:t>
      </w:r>
      <w:r>
        <w:rPr>
          <w:rFonts w:ascii="Simplified Arabic" w:hAnsi="Simplified Arabic" w:cs="Simplified Arabic" w:hint="cs"/>
          <w:sz w:val="28"/>
          <w:szCs w:val="28"/>
          <w:rtl/>
          <w:lang w:bidi="ar-EG"/>
        </w:rPr>
        <w:t xml:space="preserve">وان الاستدامة التنظيمية ذو تأثير موجب على سمعة المنظمات، </w:t>
      </w:r>
      <w:r w:rsidRPr="00E568FE">
        <w:rPr>
          <w:rFonts w:ascii="Simplified Arabic" w:hAnsi="Simplified Arabic" w:cs="Simplified Arabic"/>
          <w:sz w:val="28"/>
          <w:szCs w:val="28"/>
          <w:rtl/>
          <w:lang w:bidi="ar-EG"/>
        </w:rPr>
        <w:t xml:space="preserve">حيث </w:t>
      </w:r>
      <w:proofErr w:type="gramStart"/>
      <w:r w:rsidRPr="00E568FE">
        <w:rPr>
          <w:rFonts w:ascii="Simplified Arabic" w:hAnsi="Simplified Arabic" w:cs="Simplified Arabic"/>
          <w:sz w:val="28"/>
          <w:szCs w:val="28"/>
          <w:rtl/>
          <w:lang w:bidi="ar-EG"/>
        </w:rPr>
        <w:t>أنه</w:t>
      </w:r>
      <w:proofErr w:type="gramEnd"/>
      <w:r w:rsidRPr="00E568FE">
        <w:rPr>
          <w:rFonts w:ascii="Simplified Arabic" w:hAnsi="Simplified Arabic" w:cs="Simplified Arabic"/>
          <w:sz w:val="28"/>
          <w:szCs w:val="28"/>
          <w:rtl/>
          <w:lang w:bidi="ar-EG"/>
        </w:rPr>
        <w:t xml:space="preserve"> لكما تبنت الشركة محل الدراسة مستويات مرتفعة من الاستدامة أدى ذلك إلى تحسين سمعتها في المجتمع المحيط.</w:t>
      </w:r>
      <w:r>
        <w:rPr>
          <w:rFonts w:ascii="Simplified Arabic" w:hAnsi="Simplified Arabic" w:cs="Simplified Arabic" w:hint="cs"/>
          <w:sz w:val="28"/>
          <w:szCs w:val="28"/>
          <w:rtl/>
          <w:lang w:bidi="ar-EG"/>
        </w:rPr>
        <w:t xml:space="preserve"> كما توصلت الدراسة إلى أن الشركة محل الدراسة تتمتع بمستوى سمعة تنظيمية عال لدى العاملين بهم كما أنهم يشعرون بالرضا وأن مكان العمل مناسب لهم وحل ثقة.</w:t>
      </w:r>
    </w:p>
    <w:p w14:paraId="61222D75" w14:textId="77777777" w:rsidR="00CC745A" w:rsidRPr="00E568FE" w:rsidRDefault="00CC745A" w:rsidP="00CC745A">
      <w:pPr>
        <w:spacing w:line="360" w:lineRule="auto"/>
        <w:ind w:firstLine="37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واوصت الدراسة بضرورة المحافظة على السمعة التنظيمية من خلال تعزيز ممارسات الاستدامة التنظيمية، كما أوصت بضرورة مساهمة الشركة في دعم المبادرات المجتمعية والتعاون في الاعمال الخيرية، كما انه يجب على الشركة تقليص استخدام الموارد المحدودة والاعتماد بشكل أكبر على الطاقة المتجددة لتقليل الاثار السلبية لمنتجاتها على المجتمع.</w:t>
      </w:r>
    </w:p>
    <w:p w14:paraId="7736C202" w14:textId="77777777" w:rsidR="00CC745A" w:rsidRPr="000D7471" w:rsidRDefault="00CC745A" w:rsidP="00CC745A">
      <w:pPr>
        <w:spacing w:line="360" w:lineRule="auto"/>
        <w:ind w:firstLine="372"/>
        <w:jc w:val="both"/>
        <w:rPr>
          <w:rFonts w:ascii="Simplified Arabic" w:hAnsi="Simplified Arabic" w:cs="Simplified Arabic"/>
          <w:b/>
          <w:bCs/>
          <w:sz w:val="28"/>
          <w:szCs w:val="28"/>
          <w:rtl/>
          <w:lang w:bidi="ar-EG"/>
        </w:rPr>
      </w:pPr>
      <w:bookmarkStart w:id="4" w:name="_Hlk172143280"/>
      <w:r w:rsidRPr="000D7471">
        <w:rPr>
          <w:rFonts w:ascii="Simplified Arabic" w:hAnsi="Simplified Arabic" w:cs="Simplified Arabic"/>
          <w:b/>
          <w:bCs/>
          <w:sz w:val="28"/>
          <w:szCs w:val="28"/>
          <w:rtl/>
          <w:lang w:bidi="ar-EG"/>
        </w:rPr>
        <w:t>دراسة (عيد، 2023) بعنوان " تأثير التجديد الاستراتيجي على تحقيق الاستدامة التنظيمية: دراسة تطبيقية على شركات صناعة الكيماويات بمدينة السادات"</w:t>
      </w:r>
    </w:p>
    <w:bookmarkEnd w:id="4"/>
    <w:p w14:paraId="0ABDC522" w14:textId="77777777" w:rsidR="00CC745A" w:rsidRDefault="00CC745A" w:rsidP="00CC745A">
      <w:pPr>
        <w:spacing w:line="360" w:lineRule="auto"/>
        <w:ind w:firstLine="372"/>
        <w:jc w:val="both"/>
        <w:rPr>
          <w:rFonts w:ascii="Simplified Arabic" w:hAnsi="Simplified Arabic" w:cs="Simplified Arabic"/>
          <w:sz w:val="28"/>
          <w:szCs w:val="28"/>
          <w:rtl/>
          <w:lang w:bidi="ar-EG"/>
        </w:rPr>
      </w:pPr>
      <w:r w:rsidRPr="00E568FE">
        <w:rPr>
          <w:rFonts w:ascii="Simplified Arabic" w:hAnsi="Simplified Arabic" w:cs="Simplified Arabic"/>
          <w:sz w:val="28"/>
          <w:szCs w:val="28"/>
          <w:rtl/>
          <w:lang w:bidi="ar-EG"/>
        </w:rPr>
        <w:t>هدفت الدراسة إلى توصيف التجديد الاستراتيجي والاستدامة التنظيمية، كما هدفت الى استكشاف نوع وقوة العلاقة بين التجديد الاستراتيجي والاستدامة التنظيمية وتوضيح مدى إمكانية التمييز بين شركات صناعة الكيماويات استنادا للتجديد الاستراتيجي والاستدامة التنظيمية لشركات صناعة الكيماويات بمدينة السادات</w:t>
      </w:r>
      <w:r>
        <w:rPr>
          <w:rFonts w:ascii="Simplified Arabic" w:hAnsi="Simplified Arabic" w:cs="Simplified Arabic" w:hint="cs"/>
          <w:sz w:val="28"/>
          <w:szCs w:val="28"/>
          <w:rtl/>
          <w:lang w:bidi="ar-EG"/>
        </w:rPr>
        <w:t xml:space="preserve">. كما هدفت الى التعرف على مستوى توافر أبعاد التجديد الاستراتيجي وأبعاد الاستدامة التنظيمية </w:t>
      </w:r>
      <w:r>
        <w:rPr>
          <w:rFonts w:ascii="Simplified Arabic" w:hAnsi="Simplified Arabic" w:cs="Simplified Arabic" w:hint="cs"/>
          <w:sz w:val="28"/>
          <w:szCs w:val="28"/>
          <w:rtl/>
          <w:lang w:bidi="ar-EG"/>
        </w:rPr>
        <w:lastRenderedPageBreak/>
        <w:t>بالشركات محل البحث، وكذلك وجود اختلاف بقطاعات الصناعات الكيماوية بمدينة السادات لتوافر ابعاد متغيرات الدراسة تعزي الى النوع، المؤهل العلمي، المستوى الإداري.</w:t>
      </w:r>
    </w:p>
    <w:p w14:paraId="2D406D50" w14:textId="77777777" w:rsidR="00CC745A" w:rsidRDefault="00CC745A" w:rsidP="00CC745A">
      <w:pPr>
        <w:spacing w:line="360" w:lineRule="auto"/>
        <w:ind w:firstLine="37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وفي سبيل تحقيق أهداف الدراسة اتبعت الدراسة المنهج الوصفي التحليلي، كما اعتمدت على </w:t>
      </w:r>
      <w:proofErr w:type="gramStart"/>
      <w:r>
        <w:rPr>
          <w:rFonts w:ascii="Simplified Arabic" w:hAnsi="Simplified Arabic" w:cs="Simplified Arabic" w:hint="cs"/>
          <w:sz w:val="28"/>
          <w:szCs w:val="28"/>
          <w:rtl/>
          <w:lang w:bidi="ar-EG"/>
        </w:rPr>
        <w:t>الاستبيان</w:t>
      </w:r>
      <w:proofErr w:type="gramEnd"/>
      <w:r>
        <w:rPr>
          <w:rFonts w:ascii="Simplified Arabic" w:hAnsi="Simplified Arabic" w:cs="Simplified Arabic" w:hint="cs"/>
          <w:sz w:val="28"/>
          <w:szCs w:val="28"/>
          <w:rtl/>
          <w:lang w:bidi="ar-EG"/>
        </w:rPr>
        <w:t xml:space="preserve"> كأداة رئيسية لجمع البيانات المتعلقة بالدراسة</w:t>
      </w:r>
    </w:p>
    <w:p w14:paraId="1BAE663D" w14:textId="77777777" w:rsidR="00CC745A" w:rsidRDefault="00CC745A" w:rsidP="00CC745A">
      <w:pPr>
        <w:spacing w:line="360" w:lineRule="auto"/>
        <w:ind w:firstLine="372"/>
        <w:jc w:val="both"/>
        <w:rPr>
          <w:rFonts w:ascii="Simplified Arabic" w:hAnsi="Simplified Arabic" w:cs="Simplified Arabic"/>
          <w:sz w:val="28"/>
          <w:szCs w:val="28"/>
          <w:rtl/>
          <w:lang w:bidi="ar-EG"/>
        </w:rPr>
      </w:pPr>
      <w:r w:rsidRPr="00E568FE">
        <w:rPr>
          <w:rFonts w:ascii="Simplified Arabic" w:hAnsi="Simplified Arabic" w:cs="Simplified Arabic"/>
          <w:sz w:val="28"/>
          <w:szCs w:val="28"/>
          <w:rtl/>
          <w:lang w:bidi="ar-EG"/>
        </w:rPr>
        <w:t>توصلت الدراسة إلى أن واقع التجديد الاستراتيجي ذو مستوي مرتفع على المستوى الإجمالي ولكل بعد، كما اتضح ان الاستدامة التنظيمية مرتفعة أيضا على المستوى الإجمالي، وكما توصلت الدراسة الى عدم وجود اختلافات ذو دلالة للتجديد الاستراتيجي والاستدامة التنظيمية تعزي الى البيانات الشخصية، كما توصلت الى وجود علاقة ارتباط طردي ذو دلالة بين التجديد الاستراتيجي والاستدامة التنظيمية، كما انه يوجد تأثير معنوي للتجديد الاستراتيجي والاستدامة التنظيمية بقطاع صناعة الكيماويات بمدينة السادات ويختلف هذا التأثير باختلاف النوع ومستوي التعليم والمستوى الإداري.</w:t>
      </w:r>
    </w:p>
    <w:p w14:paraId="0C94F347" w14:textId="77777777" w:rsidR="00CC745A" w:rsidRPr="00E568FE" w:rsidRDefault="00CC745A" w:rsidP="00CC745A">
      <w:pPr>
        <w:spacing w:line="360" w:lineRule="auto"/>
        <w:ind w:firstLine="37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اوصت الدراسة بضرورة الاهتمام بالتخطيط وتطوير الجودة والتحسين المستمر في الشركات محل الدراسة، كما اوصت بالعمل على دمج الاتجاهات الحديثة للتجديد الاستراتيجي في خطط واستراتيجيات الشركة، والعمل على نشر وتوعية الإدارة العليا بالمزايا التي يمكن أن يحصل عليها كلا من الشركة والعميل. كما اوصت بضرورة توفير بنية تحتية تنظيمية قعالة لدعم تطبيق ممارسات الاستدامة التنظيمية، وسعي جميع الشركات نحو تحقيق الاستدامة البيئية.</w:t>
      </w:r>
    </w:p>
    <w:p w14:paraId="49459859" w14:textId="77777777" w:rsidR="00CC745A" w:rsidRPr="000D7471" w:rsidRDefault="00CC745A" w:rsidP="00CC745A">
      <w:pPr>
        <w:spacing w:line="360" w:lineRule="auto"/>
        <w:ind w:firstLine="372"/>
        <w:jc w:val="both"/>
        <w:rPr>
          <w:rFonts w:ascii="Simplified Arabic" w:hAnsi="Simplified Arabic" w:cs="Simplified Arabic"/>
          <w:b/>
          <w:bCs/>
          <w:sz w:val="28"/>
          <w:szCs w:val="28"/>
          <w:rtl/>
          <w:lang w:bidi="ar-EG"/>
        </w:rPr>
      </w:pPr>
      <w:r w:rsidRPr="000D7471">
        <w:rPr>
          <w:rFonts w:ascii="Simplified Arabic" w:hAnsi="Simplified Arabic" w:cs="Simplified Arabic"/>
          <w:b/>
          <w:bCs/>
          <w:sz w:val="28"/>
          <w:szCs w:val="28"/>
          <w:rtl/>
          <w:lang w:bidi="ar-EG"/>
        </w:rPr>
        <w:t>دراسة (النجار، 2023)، بعنوان "</w:t>
      </w:r>
      <w:r w:rsidRPr="000D7471">
        <w:rPr>
          <w:rFonts w:ascii="Simplified Arabic" w:hAnsi="Simplified Arabic" w:cs="Simplified Arabic"/>
          <w:b/>
          <w:bCs/>
          <w:sz w:val="28"/>
          <w:szCs w:val="28"/>
          <w:rtl/>
        </w:rPr>
        <w:t>الدور الوسيط للقيادة التحويلية الخضراء في العلاقة بين ممارسات</w:t>
      </w:r>
      <w:r>
        <w:rPr>
          <w:rFonts w:ascii="Simplified Arabic" w:hAnsi="Simplified Arabic" w:cs="Simplified Arabic" w:hint="cs"/>
          <w:b/>
          <w:bCs/>
          <w:sz w:val="28"/>
          <w:szCs w:val="28"/>
          <w:rtl/>
          <w:lang w:bidi="ar-EG"/>
        </w:rPr>
        <w:t xml:space="preserve"> </w:t>
      </w:r>
      <w:r w:rsidRPr="00E568FE">
        <w:rPr>
          <w:rFonts w:ascii="Simplified Arabic" w:hAnsi="Simplified Arabic" w:cs="Simplified Arabic"/>
          <w:b/>
          <w:bCs/>
          <w:sz w:val="28"/>
          <w:szCs w:val="28"/>
          <w:rtl/>
        </w:rPr>
        <w:t>إدارة الموارد البشرية الخضراء وتعزيز الاستدامة التنظيمية</w:t>
      </w:r>
      <w:r w:rsidRPr="00E568FE">
        <w:rPr>
          <w:rFonts w:ascii="Simplified Arabic" w:hAnsi="Simplified Arabic" w:cs="Simplified Arabic"/>
          <w:b/>
          <w:bCs/>
          <w:sz w:val="28"/>
          <w:szCs w:val="28"/>
          <w:rtl/>
          <w:lang w:bidi="ar-EG"/>
        </w:rPr>
        <w:t xml:space="preserve"> </w:t>
      </w:r>
      <w:r w:rsidRPr="00E568FE">
        <w:rPr>
          <w:rFonts w:ascii="Simplified Arabic" w:hAnsi="Simplified Arabic" w:cs="Simplified Arabic"/>
          <w:b/>
          <w:bCs/>
          <w:sz w:val="28"/>
          <w:szCs w:val="28"/>
          <w:rtl/>
        </w:rPr>
        <w:t>دراسة تطبيقية على العاملين بمستشفيات وزارة الصحة بمنطقة الحدود الشمالية</w:t>
      </w:r>
      <w:r w:rsidRPr="00E568FE">
        <w:rPr>
          <w:rFonts w:ascii="Simplified Arabic" w:hAnsi="Simplified Arabic" w:cs="Simplified Arabic"/>
          <w:sz w:val="28"/>
          <w:szCs w:val="28"/>
          <w:rtl/>
          <w:lang w:bidi="ar-EG"/>
        </w:rPr>
        <w:t>"</w:t>
      </w:r>
    </w:p>
    <w:p w14:paraId="0DF278F5" w14:textId="77777777" w:rsidR="00CC745A" w:rsidRDefault="00CC745A" w:rsidP="00CC745A">
      <w:pPr>
        <w:spacing w:line="360" w:lineRule="auto"/>
        <w:ind w:firstLine="372"/>
        <w:jc w:val="both"/>
        <w:rPr>
          <w:rFonts w:ascii="Simplified Arabic" w:hAnsi="Simplified Arabic" w:cs="Simplified Arabic"/>
          <w:sz w:val="28"/>
          <w:szCs w:val="28"/>
          <w:rtl/>
        </w:rPr>
      </w:pPr>
      <w:r w:rsidRPr="000D7471">
        <w:rPr>
          <w:rFonts w:ascii="Simplified Arabic" w:hAnsi="Simplified Arabic" w:cs="Simplified Arabic"/>
          <w:sz w:val="28"/>
          <w:szCs w:val="28"/>
          <w:rtl/>
        </w:rPr>
        <w:lastRenderedPageBreak/>
        <w:t>هدفت الدراسة الى معرفة تأثير ممارسات إدارة الموارد البشرية الخضراء على تعزيز الاستدامة التنظيمية وتحليل واستكشاف العلاقة بين ممارسات إدارة الموارد البشرية الخضراء وتعزيز الاستدامة التنظيمية من خلال توسيط القيادة التحويلية الخضراء، وتمثل مجتمع الدراسة في المستشفيات التابعة لوزارة الصحة بمنطقة الحدود الشمالية بالمملكة العربية السعودية</w:t>
      </w:r>
      <w:r>
        <w:rPr>
          <w:rFonts w:ascii="Simplified Arabic" w:hAnsi="Simplified Arabic" w:cs="Simplified Arabic" w:hint="cs"/>
          <w:sz w:val="28"/>
          <w:szCs w:val="28"/>
          <w:rtl/>
        </w:rPr>
        <w:t>.</w:t>
      </w:r>
    </w:p>
    <w:p w14:paraId="2A1714B0" w14:textId="77777777" w:rsidR="00CC745A" w:rsidRDefault="00CC745A" w:rsidP="00CC745A">
      <w:pPr>
        <w:spacing w:line="360" w:lineRule="auto"/>
        <w:ind w:firstLine="372"/>
        <w:jc w:val="both"/>
        <w:rPr>
          <w:rFonts w:ascii="Simplified Arabic" w:hAnsi="Simplified Arabic" w:cs="Simplified Arabic"/>
          <w:sz w:val="28"/>
          <w:szCs w:val="28"/>
          <w:rtl/>
          <w:lang w:bidi="ar-EG"/>
        </w:rPr>
      </w:pPr>
      <w:r w:rsidRPr="000D7471">
        <w:rPr>
          <w:rFonts w:ascii="Simplified Arabic" w:hAnsi="Simplified Arabic" w:cs="Simplified Arabic"/>
          <w:sz w:val="28"/>
          <w:szCs w:val="28"/>
          <w:rtl/>
        </w:rPr>
        <w:t>اعتمدت الدراسة على المنهج الوصفي التحليلي وتم جمع البيانات من خلال المصادر المكتبية والاستبيان كأداة للدراسة، استخدمت برامج الإحصائية لأجراء التحليل الاحصائي تمثلت في برنامج (</w:t>
      </w:r>
      <w:r w:rsidRPr="000D7471">
        <w:rPr>
          <w:rFonts w:ascii="Simplified Arabic" w:hAnsi="Simplified Arabic" w:cs="Simplified Arabic"/>
          <w:sz w:val="28"/>
          <w:szCs w:val="28"/>
        </w:rPr>
        <w:t>SPSS</w:t>
      </w:r>
      <w:r w:rsidRPr="000D7471">
        <w:rPr>
          <w:rFonts w:ascii="Simplified Arabic" w:hAnsi="Simplified Arabic" w:cs="Simplified Arabic"/>
          <w:sz w:val="28"/>
          <w:szCs w:val="28"/>
          <w:rtl/>
          <w:lang w:bidi="ar-EG"/>
        </w:rPr>
        <w:t>) وبرنامج (</w:t>
      </w:r>
      <w:r w:rsidRPr="000D7471">
        <w:rPr>
          <w:rFonts w:ascii="Simplified Arabic" w:hAnsi="Simplified Arabic" w:cs="Simplified Arabic"/>
          <w:sz w:val="28"/>
          <w:szCs w:val="28"/>
          <w:lang w:bidi="ar-EG"/>
        </w:rPr>
        <w:t>AMOS V.24</w:t>
      </w:r>
      <w:r w:rsidRPr="000D7471">
        <w:rPr>
          <w:rFonts w:ascii="Simplified Arabic" w:hAnsi="Simplified Arabic" w:cs="Simplified Arabic"/>
          <w:sz w:val="28"/>
          <w:szCs w:val="28"/>
          <w:rtl/>
          <w:lang w:bidi="ar-EG"/>
        </w:rPr>
        <w:t xml:space="preserve">). </w:t>
      </w:r>
    </w:p>
    <w:p w14:paraId="52817AEE" w14:textId="77777777" w:rsidR="00CC745A" w:rsidRPr="000D7471" w:rsidRDefault="00CC745A" w:rsidP="00CC745A">
      <w:pPr>
        <w:spacing w:line="360" w:lineRule="auto"/>
        <w:ind w:firstLine="372"/>
        <w:jc w:val="both"/>
        <w:rPr>
          <w:rFonts w:ascii="Simplified Arabic" w:hAnsi="Simplified Arabic" w:cs="Simplified Arabic"/>
          <w:sz w:val="28"/>
          <w:szCs w:val="28"/>
          <w:rtl/>
          <w:lang w:bidi="ar-EG"/>
        </w:rPr>
      </w:pPr>
      <w:r w:rsidRPr="000D7471">
        <w:rPr>
          <w:rFonts w:ascii="Simplified Arabic" w:hAnsi="Simplified Arabic" w:cs="Simplified Arabic"/>
          <w:sz w:val="28"/>
          <w:szCs w:val="28"/>
          <w:rtl/>
          <w:lang w:bidi="ar-EG"/>
        </w:rPr>
        <w:t>وتوصلت الدراسة الى أنه يوجد أثر معنوي دال احصائيا لممارسات الموارد البشرية الخضراء بأبعادها وبين الاستدامة التنظيمية، بالإضافة الى دخول القيادة التحويلية الخضراء في العلاقة بين ممارسات إدارة الموارد البشرية الخضراء والاستدامة التنظيمية مما أدى الى زيادة التأثير بين ممارسات ادارة الموارد البشرية الخضراء على الاستدامة التنظيمية.</w:t>
      </w:r>
    </w:p>
    <w:p w14:paraId="4C55D1E1" w14:textId="77777777" w:rsidR="00CC745A" w:rsidRPr="00E568FE" w:rsidRDefault="00CC745A" w:rsidP="00CC745A">
      <w:pPr>
        <w:spacing w:line="360" w:lineRule="auto"/>
        <w:ind w:firstLine="372"/>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اوصت الدراسة بالعمل على التوسع في تطبيق الإدارة الخضراء بحيث تغطي جميع أنشطة المستشفيات، كما اوصت بالتركيز على تعزيز ونشر الثقافة الخضراء للعاملين، والعمل على تطوير وتنمية التدريب الأخضر لدى الموظفين بالمستشفيات محل الدراسة، كما اقترحت بدراسة متغيرات أخرى من الممكن أن تؤثر على الاستدامة التنظيمية.</w:t>
      </w:r>
    </w:p>
    <w:p w14:paraId="13618147" w14:textId="77777777" w:rsidR="00CC745A" w:rsidRPr="000D7471" w:rsidRDefault="00CC745A" w:rsidP="00CC745A">
      <w:pPr>
        <w:spacing w:line="360" w:lineRule="auto"/>
        <w:ind w:firstLine="372"/>
        <w:jc w:val="both"/>
        <w:rPr>
          <w:rFonts w:ascii="Simplified Arabic" w:hAnsi="Simplified Arabic" w:cs="Simplified Arabic"/>
          <w:b/>
          <w:bCs/>
          <w:sz w:val="28"/>
          <w:szCs w:val="28"/>
          <w:rtl/>
        </w:rPr>
      </w:pPr>
      <w:r w:rsidRPr="000D7471">
        <w:rPr>
          <w:rFonts w:ascii="Simplified Arabic" w:hAnsi="Simplified Arabic" w:cs="Simplified Arabic"/>
          <w:b/>
          <w:bCs/>
          <w:sz w:val="28"/>
          <w:szCs w:val="28"/>
          <w:rtl/>
          <w:lang w:bidi="ar-EG"/>
        </w:rPr>
        <w:t xml:space="preserve">دراسة (الحميدي، 2023) بعنوان " </w:t>
      </w:r>
      <w:r w:rsidRPr="000D7471">
        <w:rPr>
          <w:rFonts w:ascii="Simplified Arabic" w:hAnsi="Simplified Arabic" w:cs="Simplified Arabic"/>
          <w:b/>
          <w:bCs/>
          <w:sz w:val="28"/>
          <w:szCs w:val="28"/>
          <w:rtl/>
        </w:rPr>
        <w:t>أثر التطوير التنظيمي على الاستدامة التنظيمية: دراسة</w:t>
      </w:r>
      <w:r w:rsidRPr="000D7471">
        <w:rPr>
          <w:rFonts w:ascii="Simplified Arabic" w:hAnsi="Simplified Arabic" w:cs="Simplified Arabic"/>
          <w:b/>
          <w:bCs/>
          <w:sz w:val="28"/>
          <w:szCs w:val="28"/>
          <w:rtl/>
          <w:lang w:bidi="ar-EG"/>
        </w:rPr>
        <w:t xml:space="preserve"> </w:t>
      </w:r>
      <w:r w:rsidRPr="000D7471">
        <w:rPr>
          <w:rFonts w:ascii="Simplified Arabic" w:hAnsi="Simplified Arabic" w:cs="Simplified Arabic"/>
          <w:b/>
          <w:bCs/>
          <w:sz w:val="28"/>
          <w:szCs w:val="28"/>
          <w:rtl/>
        </w:rPr>
        <w:t xml:space="preserve">ميدانية على جامعة الطائف" </w:t>
      </w:r>
    </w:p>
    <w:p w14:paraId="1EA940C9" w14:textId="77777777" w:rsidR="00CC745A" w:rsidRPr="00005289" w:rsidRDefault="00CC745A" w:rsidP="00CC745A">
      <w:pPr>
        <w:spacing w:line="360" w:lineRule="auto"/>
        <w:ind w:firstLine="372"/>
        <w:jc w:val="both"/>
        <w:rPr>
          <w:rFonts w:ascii="Simplified Arabic" w:hAnsi="Simplified Arabic" w:cs="Simplified Arabic"/>
          <w:sz w:val="28"/>
          <w:szCs w:val="28"/>
        </w:rPr>
      </w:pPr>
      <w:r w:rsidRPr="000D7471">
        <w:rPr>
          <w:rFonts w:ascii="Simplified Arabic" w:hAnsi="Simplified Arabic" w:cs="Simplified Arabic"/>
          <w:sz w:val="28"/>
          <w:szCs w:val="28"/>
          <w:rtl/>
        </w:rPr>
        <w:t xml:space="preserve">هدفت الدراسة إلى </w:t>
      </w:r>
      <w:r w:rsidRPr="00005289">
        <w:rPr>
          <w:rFonts w:ascii="Simplified Arabic" w:hAnsi="Simplified Arabic" w:cs="Simplified Arabic" w:hint="cs"/>
          <w:sz w:val="28"/>
          <w:szCs w:val="28"/>
          <w:rtl/>
        </w:rPr>
        <w:t>التعرف على</w:t>
      </w:r>
      <w:r w:rsidRPr="00005289">
        <w:rPr>
          <w:rFonts w:ascii="Simplified Arabic" w:hAnsi="Simplified Arabic" w:cs="Simplified Arabic"/>
          <w:sz w:val="28"/>
          <w:szCs w:val="28"/>
          <w:rtl/>
        </w:rPr>
        <w:t xml:space="preserve"> </w:t>
      </w:r>
      <w:r w:rsidRPr="00005289">
        <w:rPr>
          <w:rFonts w:ascii="Simplified Arabic" w:hAnsi="Simplified Arabic" w:cs="Simplified Arabic" w:hint="cs"/>
          <w:sz w:val="28"/>
          <w:szCs w:val="28"/>
          <w:rtl/>
        </w:rPr>
        <w:t>أثر</w:t>
      </w:r>
      <w:r w:rsidRPr="00005289">
        <w:rPr>
          <w:rFonts w:ascii="Simplified Arabic" w:hAnsi="Simplified Arabic" w:cs="Simplified Arabic"/>
          <w:sz w:val="28"/>
          <w:szCs w:val="28"/>
          <w:rtl/>
        </w:rPr>
        <w:t xml:space="preserve"> </w:t>
      </w:r>
      <w:r w:rsidRPr="00005289">
        <w:rPr>
          <w:rFonts w:ascii="Simplified Arabic" w:hAnsi="Simplified Arabic" w:cs="Simplified Arabic" w:hint="cs"/>
          <w:sz w:val="28"/>
          <w:szCs w:val="28"/>
          <w:rtl/>
        </w:rPr>
        <w:t>التطوير</w:t>
      </w:r>
      <w:r w:rsidRPr="00005289">
        <w:rPr>
          <w:rFonts w:ascii="Simplified Arabic" w:hAnsi="Simplified Arabic" w:cs="Simplified Arabic"/>
          <w:sz w:val="28"/>
          <w:szCs w:val="28"/>
          <w:rtl/>
        </w:rPr>
        <w:t xml:space="preserve"> </w:t>
      </w:r>
      <w:r w:rsidRPr="00005289">
        <w:rPr>
          <w:rFonts w:ascii="Simplified Arabic" w:hAnsi="Simplified Arabic" w:cs="Simplified Arabic" w:hint="cs"/>
          <w:sz w:val="28"/>
          <w:szCs w:val="28"/>
          <w:rtl/>
        </w:rPr>
        <w:t>التنظيمي</w:t>
      </w:r>
      <w:r w:rsidRPr="00005289">
        <w:rPr>
          <w:rFonts w:ascii="Simplified Arabic" w:hAnsi="Simplified Arabic" w:cs="Simplified Arabic"/>
          <w:sz w:val="28"/>
          <w:szCs w:val="28"/>
          <w:rtl/>
        </w:rPr>
        <w:t xml:space="preserve"> </w:t>
      </w:r>
      <w:r w:rsidRPr="00005289">
        <w:rPr>
          <w:rFonts w:ascii="Simplified Arabic" w:hAnsi="Simplified Arabic" w:cs="Simplified Arabic" w:hint="cs"/>
          <w:sz w:val="28"/>
          <w:szCs w:val="28"/>
          <w:rtl/>
        </w:rPr>
        <w:t>على</w:t>
      </w:r>
      <w:r w:rsidRPr="00005289">
        <w:rPr>
          <w:rFonts w:ascii="Simplified Arabic" w:hAnsi="Simplified Arabic" w:cs="Simplified Arabic"/>
          <w:sz w:val="28"/>
          <w:szCs w:val="28"/>
          <w:rtl/>
        </w:rPr>
        <w:t xml:space="preserve"> </w:t>
      </w:r>
      <w:r w:rsidRPr="00005289">
        <w:rPr>
          <w:rFonts w:ascii="Simplified Arabic" w:hAnsi="Simplified Arabic" w:cs="Simplified Arabic" w:hint="cs"/>
          <w:sz w:val="28"/>
          <w:szCs w:val="28"/>
          <w:rtl/>
        </w:rPr>
        <w:t>تحقيق</w:t>
      </w:r>
      <w:r w:rsidRPr="00005289">
        <w:rPr>
          <w:rFonts w:ascii="Simplified Arabic" w:hAnsi="Simplified Arabic" w:cs="Simplified Arabic"/>
          <w:sz w:val="28"/>
          <w:szCs w:val="28"/>
          <w:rtl/>
        </w:rPr>
        <w:t xml:space="preserve"> </w:t>
      </w:r>
      <w:r w:rsidRPr="00005289">
        <w:rPr>
          <w:rFonts w:ascii="Simplified Arabic" w:hAnsi="Simplified Arabic" w:cs="Simplified Arabic" w:hint="cs"/>
          <w:sz w:val="28"/>
          <w:szCs w:val="28"/>
          <w:rtl/>
        </w:rPr>
        <w:t>الاستدامة</w:t>
      </w:r>
      <w:r w:rsidRPr="00005289">
        <w:rPr>
          <w:rFonts w:ascii="Simplified Arabic" w:hAnsi="Simplified Arabic" w:cs="Simplified Arabic"/>
          <w:sz w:val="28"/>
          <w:szCs w:val="28"/>
          <w:rtl/>
        </w:rPr>
        <w:t xml:space="preserve"> </w:t>
      </w:r>
      <w:r w:rsidRPr="00005289">
        <w:rPr>
          <w:rFonts w:ascii="Simplified Arabic" w:hAnsi="Simplified Arabic" w:cs="Simplified Arabic" w:hint="cs"/>
          <w:sz w:val="28"/>
          <w:szCs w:val="28"/>
          <w:rtl/>
        </w:rPr>
        <w:t>التنظيمية</w:t>
      </w:r>
      <w:r w:rsidRPr="00005289">
        <w:rPr>
          <w:rFonts w:ascii="Simplified Arabic" w:hAnsi="Simplified Arabic" w:cs="Simplified Arabic"/>
          <w:sz w:val="28"/>
          <w:szCs w:val="28"/>
          <w:rtl/>
        </w:rPr>
        <w:t xml:space="preserve"> </w:t>
      </w:r>
      <w:r w:rsidRPr="00005289">
        <w:rPr>
          <w:rFonts w:ascii="Simplified Arabic" w:hAnsi="Simplified Arabic" w:cs="Simplified Arabic" w:hint="cs"/>
          <w:sz w:val="28"/>
          <w:szCs w:val="28"/>
          <w:rtl/>
        </w:rPr>
        <w:t>في</w:t>
      </w:r>
      <w:r w:rsidRPr="00005289">
        <w:rPr>
          <w:rFonts w:ascii="Simplified Arabic" w:hAnsi="Simplified Arabic" w:cs="Simplified Arabic"/>
          <w:sz w:val="28"/>
          <w:szCs w:val="28"/>
          <w:rtl/>
        </w:rPr>
        <w:t xml:space="preserve"> </w:t>
      </w:r>
      <w:r w:rsidRPr="00005289">
        <w:rPr>
          <w:rFonts w:ascii="Simplified Arabic" w:hAnsi="Simplified Arabic" w:cs="Simplified Arabic" w:hint="cs"/>
          <w:sz w:val="28"/>
          <w:szCs w:val="28"/>
          <w:rtl/>
        </w:rPr>
        <w:t>البُعد</w:t>
      </w:r>
    </w:p>
    <w:p w14:paraId="5E271724" w14:textId="77777777" w:rsidR="00CC745A" w:rsidRDefault="00CC745A" w:rsidP="00CC745A">
      <w:pPr>
        <w:spacing w:line="360" w:lineRule="auto"/>
        <w:ind w:firstLine="372"/>
        <w:jc w:val="both"/>
        <w:rPr>
          <w:rFonts w:ascii="Simplified Arabic" w:hAnsi="Simplified Arabic" w:cs="Simplified Arabic"/>
          <w:sz w:val="28"/>
          <w:szCs w:val="28"/>
          <w:rtl/>
        </w:rPr>
      </w:pPr>
      <w:r w:rsidRPr="003B1C1F">
        <w:rPr>
          <w:rFonts w:ascii="Simplified Arabic" w:hAnsi="Simplified Arabic" w:cs="Simplified Arabic" w:hint="cs"/>
          <w:sz w:val="28"/>
          <w:szCs w:val="28"/>
          <w:rtl/>
        </w:rPr>
        <w:lastRenderedPageBreak/>
        <w:t>الاقتصادي</w:t>
      </w:r>
      <w:r w:rsidRPr="003B1C1F">
        <w:rPr>
          <w:rFonts w:ascii="Simplified Arabic" w:hAnsi="Simplified Arabic" w:cs="Simplified Arabic"/>
          <w:sz w:val="28"/>
          <w:szCs w:val="28"/>
          <w:rtl/>
        </w:rPr>
        <w:t xml:space="preserve"> </w:t>
      </w:r>
      <w:r w:rsidRPr="003B1C1F">
        <w:rPr>
          <w:rFonts w:ascii="Simplified Arabic" w:hAnsi="Simplified Arabic" w:cs="Simplified Arabic" w:hint="cs"/>
          <w:sz w:val="28"/>
          <w:szCs w:val="28"/>
          <w:rtl/>
        </w:rPr>
        <w:t>بجامعة</w:t>
      </w:r>
      <w:r w:rsidRPr="003B1C1F">
        <w:rPr>
          <w:rFonts w:ascii="Simplified Arabic" w:hAnsi="Simplified Arabic" w:cs="Simplified Arabic"/>
          <w:sz w:val="28"/>
          <w:szCs w:val="28"/>
          <w:rtl/>
        </w:rPr>
        <w:t xml:space="preserve"> </w:t>
      </w:r>
      <w:r w:rsidRPr="003B1C1F">
        <w:rPr>
          <w:rFonts w:ascii="Simplified Arabic" w:hAnsi="Simplified Arabic" w:cs="Simplified Arabic" w:hint="cs"/>
          <w:sz w:val="28"/>
          <w:szCs w:val="28"/>
          <w:rtl/>
        </w:rPr>
        <w:t>الطائف</w:t>
      </w:r>
      <w:r w:rsidRPr="003B1C1F">
        <w:rPr>
          <w:rFonts w:ascii="Simplified Arabic" w:hAnsi="Simplified Arabic" w:cs="Simplified Arabic"/>
          <w:sz w:val="28"/>
          <w:szCs w:val="28"/>
        </w:rPr>
        <w:t>.</w:t>
      </w:r>
      <w:r w:rsidRPr="00005289">
        <w:rPr>
          <w:rFonts w:ascii="Simplified Arabic" w:hAnsi="Simplified Arabic" w:cs="Simplified Arabic" w:hint="cs"/>
          <w:sz w:val="28"/>
          <w:szCs w:val="28"/>
          <w:rtl/>
        </w:rPr>
        <w:t xml:space="preserve"> وأيضا التعرف على </w:t>
      </w:r>
      <w:r w:rsidRPr="003B1C1F">
        <w:rPr>
          <w:rFonts w:ascii="Simplified Arabic" w:hAnsi="Simplified Arabic" w:cs="Simplified Arabic" w:hint="cs"/>
          <w:sz w:val="28"/>
          <w:szCs w:val="28"/>
          <w:rtl/>
        </w:rPr>
        <w:t>أثر</w:t>
      </w:r>
      <w:r w:rsidRPr="003B1C1F">
        <w:rPr>
          <w:rFonts w:ascii="Simplified Arabic" w:hAnsi="Simplified Arabic" w:cs="Simplified Arabic"/>
          <w:sz w:val="28"/>
          <w:szCs w:val="28"/>
          <w:rtl/>
        </w:rPr>
        <w:t xml:space="preserve"> </w:t>
      </w:r>
      <w:r w:rsidRPr="003B1C1F">
        <w:rPr>
          <w:rFonts w:ascii="Simplified Arabic" w:hAnsi="Simplified Arabic" w:cs="Simplified Arabic" w:hint="cs"/>
          <w:sz w:val="28"/>
          <w:szCs w:val="28"/>
          <w:rtl/>
        </w:rPr>
        <w:t>التطوير</w:t>
      </w:r>
      <w:r w:rsidRPr="003B1C1F">
        <w:rPr>
          <w:rFonts w:ascii="Simplified Arabic" w:hAnsi="Simplified Arabic" w:cs="Simplified Arabic"/>
          <w:sz w:val="28"/>
          <w:szCs w:val="28"/>
          <w:rtl/>
        </w:rPr>
        <w:t xml:space="preserve"> </w:t>
      </w:r>
      <w:r w:rsidRPr="003B1C1F">
        <w:rPr>
          <w:rFonts w:ascii="Simplified Arabic" w:hAnsi="Simplified Arabic" w:cs="Simplified Arabic" w:hint="cs"/>
          <w:sz w:val="28"/>
          <w:szCs w:val="28"/>
          <w:rtl/>
        </w:rPr>
        <w:t>التنظيمي</w:t>
      </w:r>
      <w:r w:rsidRPr="003B1C1F">
        <w:rPr>
          <w:rFonts w:ascii="Simplified Arabic" w:hAnsi="Simplified Arabic" w:cs="Simplified Arabic"/>
          <w:sz w:val="28"/>
          <w:szCs w:val="28"/>
          <w:rtl/>
        </w:rPr>
        <w:t xml:space="preserve"> </w:t>
      </w:r>
      <w:r w:rsidRPr="003B1C1F">
        <w:rPr>
          <w:rFonts w:ascii="Simplified Arabic" w:hAnsi="Simplified Arabic" w:cs="Simplified Arabic" w:hint="cs"/>
          <w:sz w:val="28"/>
          <w:szCs w:val="28"/>
          <w:rtl/>
        </w:rPr>
        <w:t>ع</w:t>
      </w:r>
      <w:r w:rsidRPr="00005289">
        <w:rPr>
          <w:rFonts w:ascii="Simplified Arabic" w:hAnsi="Simplified Arabic" w:cs="Simplified Arabic" w:hint="cs"/>
          <w:sz w:val="28"/>
          <w:szCs w:val="28"/>
          <w:rtl/>
        </w:rPr>
        <w:t>ل</w:t>
      </w:r>
      <w:r w:rsidRPr="003B1C1F">
        <w:rPr>
          <w:rFonts w:ascii="Simplified Arabic" w:hAnsi="Simplified Arabic" w:cs="Simplified Arabic" w:hint="cs"/>
          <w:sz w:val="28"/>
          <w:szCs w:val="28"/>
          <w:rtl/>
        </w:rPr>
        <w:t>ى</w:t>
      </w:r>
      <w:r w:rsidRPr="003B1C1F">
        <w:rPr>
          <w:rFonts w:ascii="Simplified Arabic" w:hAnsi="Simplified Arabic" w:cs="Simplified Arabic"/>
          <w:sz w:val="28"/>
          <w:szCs w:val="28"/>
          <w:rtl/>
        </w:rPr>
        <w:t xml:space="preserve"> </w:t>
      </w:r>
      <w:r w:rsidRPr="003B1C1F">
        <w:rPr>
          <w:rFonts w:ascii="Simplified Arabic" w:hAnsi="Simplified Arabic" w:cs="Simplified Arabic" w:hint="cs"/>
          <w:sz w:val="28"/>
          <w:szCs w:val="28"/>
          <w:rtl/>
        </w:rPr>
        <w:t>تحقيق</w:t>
      </w:r>
      <w:r w:rsidRPr="003B1C1F">
        <w:rPr>
          <w:rFonts w:ascii="Simplified Arabic" w:hAnsi="Simplified Arabic" w:cs="Simplified Arabic"/>
          <w:sz w:val="28"/>
          <w:szCs w:val="28"/>
          <w:rtl/>
        </w:rPr>
        <w:t xml:space="preserve"> </w:t>
      </w:r>
      <w:r w:rsidRPr="003B1C1F">
        <w:rPr>
          <w:rFonts w:ascii="Simplified Arabic" w:hAnsi="Simplified Arabic" w:cs="Simplified Arabic" w:hint="cs"/>
          <w:sz w:val="28"/>
          <w:szCs w:val="28"/>
          <w:rtl/>
        </w:rPr>
        <w:t>الاستدامة</w:t>
      </w:r>
      <w:r w:rsidRPr="003B1C1F">
        <w:rPr>
          <w:rFonts w:ascii="Simplified Arabic" w:hAnsi="Simplified Arabic" w:cs="Simplified Arabic"/>
          <w:sz w:val="28"/>
          <w:szCs w:val="28"/>
          <w:rtl/>
        </w:rPr>
        <w:t xml:space="preserve"> </w:t>
      </w:r>
      <w:r w:rsidRPr="003B1C1F">
        <w:rPr>
          <w:rFonts w:ascii="Simplified Arabic" w:hAnsi="Simplified Arabic" w:cs="Simplified Arabic" w:hint="cs"/>
          <w:sz w:val="28"/>
          <w:szCs w:val="28"/>
          <w:rtl/>
        </w:rPr>
        <w:t>التنظيمية</w:t>
      </w:r>
      <w:r w:rsidRPr="003B1C1F">
        <w:rPr>
          <w:rFonts w:ascii="Simplified Arabic" w:hAnsi="Simplified Arabic" w:cs="Simplified Arabic"/>
          <w:sz w:val="28"/>
          <w:szCs w:val="28"/>
          <w:rtl/>
        </w:rPr>
        <w:t xml:space="preserve"> </w:t>
      </w:r>
      <w:r w:rsidRPr="003B1C1F">
        <w:rPr>
          <w:rFonts w:ascii="Simplified Arabic" w:hAnsi="Simplified Arabic" w:cs="Simplified Arabic" w:hint="cs"/>
          <w:sz w:val="28"/>
          <w:szCs w:val="28"/>
          <w:rtl/>
        </w:rPr>
        <w:t>في</w:t>
      </w:r>
      <w:r w:rsidRPr="003B1C1F">
        <w:rPr>
          <w:rFonts w:ascii="Simplified Arabic" w:hAnsi="Simplified Arabic" w:cs="Simplified Arabic"/>
          <w:sz w:val="28"/>
          <w:szCs w:val="28"/>
          <w:rtl/>
        </w:rPr>
        <w:t xml:space="preserve"> </w:t>
      </w:r>
      <w:r w:rsidRPr="003B1C1F">
        <w:rPr>
          <w:rFonts w:ascii="Simplified Arabic" w:hAnsi="Simplified Arabic" w:cs="Simplified Arabic" w:hint="cs"/>
          <w:sz w:val="28"/>
          <w:szCs w:val="28"/>
          <w:rtl/>
        </w:rPr>
        <w:t>البُعد</w:t>
      </w:r>
      <w:r w:rsidRPr="00005289">
        <w:rPr>
          <w:rFonts w:ascii="Simplified Arabic" w:hAnsi="Simplified Arabic" w:cs="Simplified Arabic" w:hint="cs"/>
          <w:sz w:val="28"/>
          <w:szCs w:val="28"/>
          <w:rtl/>
        </w:rPr>
        <w:t xml:space="preserve"> الاجتماعي</w:t>
      </w:r>
      <w:r w:rsidRPr="00005289">
        <w:rPr>
          <w:rFonts w:ascii="Simplified Arabic" w:hAnsi="Simplified Arabic" w:cs="Simplified Arabic"/>
          <w:sz w:val="28"/>
          <w:szCs w:val="28"/>
          <w:rtl/>
        </w:rPr>
        <w:t xml:space="preserve"> </w:t>
      </w:r>
      <w:r w:rsidRPr="00005289">
        <w:rPr>
          <w:rFonts w:ascii="Simplified Arabic" w:hAnsi="Simplified Arabic" w:cs="Simplified Arabic" w:hint="cs"/>
          <w:sz w:val="28"/>
          <w:szCs w:val="28"/>
          <w:rtl/>
        </w:rPr>
        <w:t>بالجامعة</w:t>
      </w:r>
      <w:r w:rsidRPr="00005289">
        <w:rPr>
          <w:rFonts w:ascii="Simplified Arabic" w:hAnsi="Simplified Arabic" w:cs="Simplified Arabic"/>
          <w:sz w:val="28"/>
          <w:szCs w:val="28"/>
          <w:rtl/>
        </w:rPr>
        <w:t xml:space="preserve"> </w:t>
      </w:r>
      <w:r w:rsidRPr="00005289">
        <w:rPr>
          <w:rFonts w:ascii="Simplified Arabic" w:hAnsi="Simplified Arabic" w:cs="Simplified Arabic" w:hint="cs"/>
          <w:sz w:val="28"/>
          <w:szCs w:val="28"/>
          <w:rtl/>
        </w:rPr>
        <w:t>محل الدراسة</w:t>
      </w:r>
      <w:r w:rsidRPr="00005289">
        <w:rPr>
          <w:rFonts w:ascii="Simplified Arabic" w:hAnsi="Simplified Arabic" w:cs="Simplified Arabic"/>
          <w:sz w:val="28"/>
          <w:szCs w:val="28"/>
        </w:rPr>
        <w:t>.</w:t>
      </w:r>
      <w:r w:rsidRPr="00005289">
        <w:rPr>
          <w:rFonts w:ascii="Simplified Arabic" w:hAnsi="Simplified Arabic" w:cs="Simplified Arabic" w:hint="cs"/>
          <w:sz w:val="28"/>
          <w:szCs w:val="28"/>
          <w:rtl/>
        </w:rPr>
        <w:t xml:space="preserve"> كما هدفت إلى </w:t>
      </w:r>
      <w:r w:rsidRPr="000D7471">
        <w:rPr>
          <w:rFonts w:ascii="Simplified Arabic" w:hAnsi="Simplified Arabic" w:cs="Simplified Arabic"/>
          <w:sz w:val="28"/>
          <w:szCs w:val="28"/>
          <w:rtl/>
        </w:rPr>
        <w:t xml:space="preserve">التعرف على أثر التطوير التنظيمي </w:t>
      </w:r>
      <w:r w:rsidRPr="000D7471">
        <w:rPr>
          <w:rFonts w:ascii="Simplified Arabic" w:hAnsi="Simplified Arabic" w:cs="Simplified Arabic" w:hint="cs"/>
          <w:sz w:val="28"/>
          <w:szCs w:val="28"/>
          <w:rtl/>
        </w:rPr>
        <w:t>في</w:t>
      </w:r>
      <w:r w:rsidRPr="000D7471">
        <w:rPr>
          <w:rFonts w:ascii="Simplified Arabic" w:hAnsi="Simplified Arabic" w:cs="Simplified Arabic"/>
          <w:sz w:val="28"/>
          <w:szCs w:val="28"/>
          <w:rtl/>
        </w:rPr>
        <w:t xml:space="preserve"> تحقيق الاستدامة التنظيمية </w:t>
      </w:r>
      <w:r>
        <w:rPr>
          <w:rFonts w:ascii="Simplified Arabic" w:hAnsi="Simplified Arabic" w:cs="Simplified Arabic" w:hint="cs"/>
          <w:sz w:val="28"/>
          <w:szCs w:val="28"/>
          <w:rtl/>
        </w:rPr>
        <w:t>في البعد البيئي بجامعة الطائ</w:t>
      </w:r>
      <w:r w:rsidRPr="000D7471">
        <w:rPr>
          <w:rFonts w:ascii="Simplified Arabic" w:hAnsi="Simplified Arabic" w:cs="Simplified Arabic"/>
          <w:sz w:val="28"/>
          <w:szCs w:val="28"/>
          <w:rtl/>
        </w:rPr>
        <w:t xml:space="preserve">ف. </w:t>
      </w:r>
    </w:p>
    <w:p w14:paraId="1CAF9BCB" w14:textId="77777777" w:rsidR="00CC745A" w:rsidRDefault="00CC745A" w:rsidP="00CC745A">
      <w:pPr>
        <w:spacing w:line="360" w:lineRule="auto"/>
        <w:ind w:firstLine="372"/>
        <w:jc w:val="both"/>
        <w:rPr>
          <w:rFonts w:ascii="Simplified Arabic" w:hAnsi="Simplified Arabic" w:cs="Simplified Arabic"/>
          <w:sz w:val="28"/>
          <w:szCs w:val="28"/>
          <w:rtl/>
        </w:rPr>
      </w:pPr>
      <w:r w:rsidRPr="000D7471">
        <w:rPr>
          <w:rFonts w:ascii="Simplified Arabic" w:hAnsi="Simplified Arabic" w:cs="Simplified Arabic"/>
          <w:sz w:val="28"/>
          <w:szCs w:val="28"/>
          <w:rtl/>
        </w:rPr>
        <w:t>وتمثل مجتمع الدراسة في جامعة الطائف بالمملكة العربية السعودية، واعتمدت الدراسة على المنهج الوصفي الارتباطي بينما تمثلت أداة الدراسة في الاستبانة كأداة لجمع البيانات من العينة العشوائية.</w:t>
      </w:r>
    </w:p>
    <w:p w14:paraId="17F87AD0" w14:textId="77777777" w:rsidR="00CC745A" w:rsidRDefault="00CC745A" w:rsidP="00CC745A">
      <w:pPr>
        <w:spacing w:line="360" w:lineRule="auto"/>
        <w:ind w:firstLine="372"/>
        <w:jc w:val="both"/>
        <w:rPr>
          <w:rFonts w:ascii="Simplified Arabic" w:hAnsi="Simplified Arabic" w:cs="Simplified Arabic"/>
          <w:sz w:val="28"/>
          <w:szCs w:val="28"/>
          <w:rtl/>
        </w:rPr>
      </w:pPr>
      <w:r w:rsidRPr="000D7471">
        <w:rPr>
          <w:rFonts w:ascii="Simplified Arabic" w:hAnsi="Simplified Arabic" w:cs="Simplified Arabic"/>
          <w:sz w:val="28"/>
          <w:szCs w:val="28"/>
          <w:rtl/>
        </w:rPr>
        <w:t xml:space="preserve">وتوصلت الدراسة الى وجود تأثير معنوي ذو دلالة إحصائية إيجابي قوي للتطوير التنظيمي على تحقيق الاستدامة التنظيمية، كما توصلت إلى أن بعد مستوى الفرد في التطوير التنظيمي كأن أكثر الأبعاد توافر مقارنة ببعد مستوى الجماعة، وبعد المؤسسة في التطوير التنظيمي، كما توصلت الى وجود تأثير إيجابي دال احصائيا للتطوير التنظيمي على تحقيق الاستدامة التنظيمية في البُعد الاقتصادي، والاجتماعي، والبيئي بجامعة الطائف. كما أن بُعدى الاستدامة البيئية والاقتصادية كان البٌعدين الأكثر توافر بالجامعة محل الدراسة وأكثر ها تأثيرا بالتطورات المتلاحقة بالعمل الجامعي. </w:t>
      </w:r>
    </w:p>
    <w:p w14:paraId="328C3CA7" w14:textId="77777777" w:rsidR="00CC745A" w:rsidRPr="009A56A8" w:rsidRDefault="00CC745A" w:rsidP="00CC745A">
      <w:pPr>
        <w:spacing w:line="360" w:lineRule="auto"/>
        <w:ind w:firstLine="372"/>
        <w:jc w:val="both"/>
        <w:rPr>
          <w:rFonts w:ascii="Simplified Arabic" w:hAnsi="Simplified Arabic" w:cs="Simplified Arabic"/>
          <w:sz w:val="28"/>
          <w:szCs w:val="28"/>
          <w:rtl/>
        </w:rPr>
      </w:pPr>
      <w:r>
        <w:rPr>
          <w:rFonts w:ascii="Simplified Arabic" w:hAnsi="Simplified Arabic" w:cs="Simplified Arabic" w:hint="cs"/>
          <w:sz w:val="28"/>
          <w:szCs w:val="28"/>
          <w:rtl/>
        </w:rPr>
        <w:t>اوصت الدراسة بضرورة العمل على</w:t>
      </w:r>
      <w:r w:rsidRPr="00FD51D7">
        <w:rPr>
          <w:rFonts w:ascii="Simplified Arabic" w:hAnsi="Simplified Arabic" w:cs="Simplified Arabic"/>
          <w:sz w:val="28"/>
          <w:szCs w:val="28"/>
          <w:rtl/>
        </w:rPr>
        <w:t xml:space="preserve"> </w:t>
      </w:r>
      <w:r>
        <w:rPr>
          <w:rFonts w:ascii="Simplified Arabic" w:hAnsi="Simplified Arabic" w:cs="Simplified Arabic" w:hint="cs"/>
          <w:sz w:val="28"/>
          <w:szCs w:val="28"/>
          <w:rtl/>
        </w:rPr>
        <w:t>اعداد البرامج</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التدريبية</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المناسبة</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لتعريف</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الع</w:t>
      </w:r>
      <w:r>
        <w:rPr>
          <w:rFonts w:ascii="Simplified Arabic" w:hAnsi="Simplified Arabic" w:cs="Simplified Arabic" w:hint="cs"/>
          <w:sz w:val="28"/>
          <w:szCs w:val="28"/>
          <w:rtl/>
        </w:rPr>
        <w:t>املين</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بالجامعة</w:t>
      </w:r>
      <w:r>
        <w:rPr>
          <w:rFonts w:ascii="Simplified Arabic" w:hAnsi="Simplified Arabic" w:cs="Simplified Arabic" w:hint="cs"/>
          <w:sz w:val="28"/>
          <w:szCs w:val="28"/>
          <w:rtl/>
        </w:rPr>
        <w:t xml:space="preserve"> </w:t>
      </w:r>
      <w:r w:rsidRPr="00FD51D7">
        <w:rPr>
          <w:rFonts w:ascii="Simplified Arabic" w:hAnsi="Simplified Arabic" w:cs="Simplified Arabic" w:hint="cs"/>
          <w:sz w:val="28"/>
          <w:szCs w:val="28"/>
          <w:rtl/>
        </w:rPr>
        <w:t>بال</w:t>
      </w:r>
      <w:r>
        <w:rPr>
          <w:rFonts w:ascii="Simplified Arabic" w:hAnsi="Simplified Arabic" w:cs="Simplified Arabic" w:hint="cs"/>
          <w:sz w:val="28"/>
          <w:szCs w:val="28"/>
          <w:rtl/>
        </w:rPr>
        <w:t xml:space="preserve">متغيرات </w:t>
      </w:r>
      <w:r w:rsidRPr="00FD51D7">
        <w:rPr>
          <w:rFonts w:ascii="Simplified Arabic" w:hAnsi="Simplified Arabic" w:cs="Simplified Arabic" w:hint="cs"/>
          <w:sz w:val="28"/>
          <w:szCs w:val="28"/>
          <w:rtl/>
        </w:rPr>
        <w:t>الأساسية</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التي</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يجب</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ال</w:t>
      </w:r>
      <w:r>
        <w:rPr>
          <w:rFonts w:ascii="Simplified Arabic" w:hAnsi="Simplified Arabic" w:cs="Simplified Arabic" w:hint="cs"/>
          <w:sz w:val="28"/>
          <w:szCs w:val="28"/>
          <w:rtl/>
        </w:rPr>
        <w:t>تركيز</w:t>
      </w:r>
      <w:r w:rsidRPr="00FD51D7">
        <w:rPr>
          <w:rFonts w:ascii="Simplified Arabic" w:hAnsi="Simplified Arabic" w:cs="Simplified Arabic"/>
          <w:sz w:val="28"/>
          <w:szCs w:val="28"/>
          <w:rtl/>
        </w:rPr>
        <w:t xml:space="preserve"> </w:t>
      </w:r>
      <w:r>
        <w:rPr>
          <w:rFonts w:ascii="Simplified Arabic" w:hAnsi="Simplified Arabic" w:cs="Simplified Arabic" w:hint="cs"/>
          <w:sz w:val="28"/>
          <w:szCs w:val="28"/>
          <w:rtl/>
        </w:rPr>
        <w:t>عليها</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لتحقيق</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التطوير</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التنظيمي</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بالجامعة</w:t>
      </w:r>
      <w:r w:rsidRPr="00FD51D7">
        <w:rPr>
          <w:rFonts w:ascii="Simplified Arabic" w:hAnsi="Simplified Arabic" w:cs="Simplified Arabic"/>
          <w:sz w:val="28"/>
          <w:szCs w:val="28"/>
        </w:rPr>
        <w:t>.</w:t>
      </w:r>
      <w:r>
        <w:rPr>
          <w:rFonts w:ascii="Simplified Arabic" w:hAnsi="Simplified Arabic" w:cs="Simplified Arabic" w:hint="cs"/>
          <w:sz w:val="28"/>
          <w:szCs w:val="28"/>
          <w:rtl/>
        </w:rPr>
        <w:t xml:space="preserve"> كما اوصت بضرورة </w:t>
      </w:r>
      <w:r w:rsidRPr="00FD51D7">
        <w:rPr>
          <w:rFonts w:ascii="Simplified Arabic" w:hAnsi="Simplified Arabic" w:cs="Simplified Arabic" w:hint="cs"/>
          <w:sz w:val="28"/>
          <w:szCs w:val="28"/>
          <w:rtl/>
        </w:rPr>
        <w:t>زيادة</w:t>
      </w:r>
      <w:r w:rsidRPr="00FD51D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نسبة </w:t>
      </w:r>
      <w:r w:rsidRPr="00FD51D7">
        <w:rPr>
          <w:rFonts w:ascii="Simplified Arabic" w:hAnsi="Simplified Arabic" w:cs="Simplified Arabic" w:hint="cs"/>
          <w:sz w:val="28"/>
          <w:szCs w:val="28"/>
          <w:rtl/>
        </w:rPr>
        <w:t>الدع</w:t>
      </w:r>
      <w:r>
        <w:rPr>
          <w:rFonts w:ascii="Simplified Arabic" w:hAnsi="Simplified Arabic" w:cs="Simplified Arabic" w:hint="cs"/>
          <w:sz w:val="28"/>
          <w:szCs w:val="28"/>
          <w:rtl/>
        </w:rPr>
        <w:t>م</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المالي</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المخصص</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لبر</w:t>
      </w:r>
      <w:r>
        <w:rPr>
          <w:rFonts w:ascii="Simplified Arabic" w:hAnsi="Simplified Arabic" w:cs="Simplified Arabic" w:hint="cs"/>
          <w:sz w:val="28"/>
          <w:szCs w:val="28"/>
          <w:rtl/>
        </w:rPr>
        <w:t>ا</w:t>
      </w:r>
      <w:r w:rsidRPr="00FD51D7">
        <w:rPr>
          <w:rFonts w:ascii="Simplified Arabic" w:hAnsi="Simplified Arabic" w:cs="Simplified Arabic" w:hint="cs"/>
          <w:sz w:val="28"/>
          <w:szCs w:val="28"/>
          <w:rtl/>
        </w:rPr>
        <w:t>مج</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التطوير</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التنظيمي</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بالجامعة</w:t>
      </w:r>
      <w:r w:rsidRPr="00FD51D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محل الدراسة </w:t>
      </w:r>
      <w:r w:rsidRPr="00FD51D7">
        <w:rPr>
          <w:rFonts w:ascii="Simplified Arabic" w:hAnsi="Simplified Arabic" w:cs="Simplified Arabic" w:hint="cs"/>
          <w:sz w:val="28"/>
          <w:szCs w:val="28"/>
          <w:rtl/>
        </w:rPr>
        <w:t>لما</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لو</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م</w:t>
      </w:r>
      <w:r>
        <w:rPr>
          <w:rFonts w:ascii="Simplified Arabic" w:hAnsi="Simplified Arabic" w:cs="Simplified Arabic" w:hint="cs"/>
          <w:sz w:val="28"/>
          <w:szCs w:val="28"/>
          <w:rtl/>
        </w:rPr>
        <w:t>ن</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أثر</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في</w:t>
      </w:r>
      <w:r>
        <w:rPr>
          <w:rFonts w:ascii="Simplified Arabic" w:hAnsi="Simplified Arabic" w:cs="Simplified Arabic" w:hint="cs"/>
          <w:sz w:val="28"/>
          <w:szCs w:val="28"/>
          <w:rtl/>
        </w:rPr>
        <w:t xml:space="preserve"> </w:t>
      </w:r>
      <w:r w:rsidRPr="00FD51D7">
        <w:rPr>
          <w:rFonts w:ascii="Simplified Arabic" w:hAnsi="Simplified Arabic" w:cs="Simplified Arabic" w:hint="cs"/>
          <w:sz w:val="28"/>
          <w:szCs w:val="28"/>
          <w:rtl/>
        </w:rPr>
        <w:t>تحقيق</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الاستدامة</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التنظيمية</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ل</w:t>
      </w:r>
      <w:r>
        <w:rPr>
          <w:rFonts w:ascii="Simplified Arabic" w:hAnsi="Simplified Arabic" w:cs="Simplified Arabic" w:hint="cs"/>
          <w:sz w:val="28"/>
          <w:szCs w:val="28"/>
          <w:rtl/>
        </w:rPr>
        <w:t>ل</w:t>
      </w:r>
      <w:r w:rsidRPr="00FD51D7">
        <w:rPr>
          <w:rFonts w:ascii="Simplified Arabic" w:hAnsi="Simplified Arabic" w:cs="Simplified Arabic" w:hint="cs"/>
          <w:sz w:val="28"/>
          <w:szCs w:val="28"/>
          <w:rtl/>
        </w:rPr>
        <w:t>جامعة</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ع</w:t>
      </w:r>
      <w:r>
        <w:rPr>
          <w:rFonts w:ascii="Simplified Arabic" w:hAnsi="Simplified Arabic" w:cs="Simplified Arabic" w:hint="cs"/>
          <w:sz w:val="28"/>
          <w:szCs w:val="28"/>
          <w:rtl/>
        </w:rPr>
        <w:t>ل</w:t>
      </w:r>
      <w:r w:rsidRPr="00FD51D7">
        <w:rPr>
          <w:rFonts w:ascii="Simplified Arabic" w:hAnsi="Simplified Arabic" w:cs="Simplified Arabic" w:hint="cs"/>
          <w:sz w:val="28"/>
          <w:szCs w:val="28"/>
          <w:rtl/>
        </w:rPr>
        <w:t>ى</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المدى</w:t>
      </w:r>
      <w:r w:rsidRPr="00FD51D7">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الزمني </w:t>
      </w:r>
      <w:r w:rsidRPr="00FD51D7">
        <w:rPr>
          <w:rFonts w:ascii="Simplified Arabic" w:hAnsi="Simplified Arabic" w:cs="Simplified Arabic" w:hint="cs"/>
          <w:sz w:val="28"/>
          <w:szCs w:val="28"/>
          <w:rtl/>
        </w:rPr>
        <w:t>البعيد</w:t>
      </w:r>
      <w:r w:rsidRPr="00FD51D7">
        <w:rPr>
          <w:rFonts w:ascii="Simplified Arabic" w:hAnsi="Simplified Arabic" w:cs="Simplified Arabic"/>
          <w:sz w:val="28"/>
          <w:szCs w:val="28"/>
        </w:rPr>
        <w:t>.</w:t>
      </w:r>
      <w:r>
        <w:rPr>
          <w:rFonts w:ascii="Simplified Arabic" w:hAnsi="Simplified Arabic" w:cs="Simplified Arabic" w:hint="cs"/>
          <w:sz w:val="28"/>
          <w:szCs w:val="28"/>
          <w:rtl/>
        </w:rPr>
        <w:t xml:space="preserve"> والعمل على </w:t>
      </w:r>
      <w:r w:rsidRPr="00FD51D7">
        <w:rPr>
          <w:rFonts w:ascii="Simplified Arabic" w:hAnsi="Simplified Arabic" w:cs="Simplified Arabic" w:hint="cs"/>
          <w:sz w:val="28"/>
          <w:szCs w:val="28"/>
          <w:rtl/>
        </w:rPr>
        <w:t>عقد</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ندوات</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وورش</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عمل</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مكثفة</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لتنفيذ</w:t>
      </w:r>
      <w:r w:rsidRPr="00FD51D7">
        <w:rPr>
          <w:rFonts w:ascii="Simplified Arabic" w:hAnsi="Simplified Arabic" w:cs="Simplified Arabic"/>
          <w:sz w:val="28"/>
          <w:szCs w:val="28"/>
          <w:rtl/>
        </w:rPr>
        <w:t xml:space="preserve"> </w:t>
      </w:r>
      <w:r>
        <w:rPr>
          <w:rFonts w:ascii="Simplified Arabic" w:hAnsi="Simplified Arabic" w:cs="Simplified Arabic" w:hint="cs"/>
          <w:sz w:val="28"/>
          <w:szCs w:val="28"/>
          <w:rtl/>
        </w:rPr>
        <w:t>متطلبات</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الاستدامة</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التنظيمية</w:t>
      </w:r>
      <w:r>
        <w:rPr>
          <w:rFonts w:ascii="Simplified Arabic" w:hAnsi="Simplified Arabic" w:cs="Simplified Arabic" w:hint="cs"/>
          <w:sz w:val="28"/>
          <w:szCs w:val="28"/>
          <w:rtl/>
        </w:rPr>
        <w:t xml:space="preserve"> لل</w:t>
      </w:r>
      <w:r w:rsidRPr="00FD51D7">
        <w:rPr>
          <w:rFonts w:ascii="Simplified Arabic" w:hAnsi="Simplified Arabic" w:cs="Simplified Arabic" w:hint="cs"/>
          <w:sz w:val="28"/>
          <w:szCs w:val="28"/>
          <w:rtl/>
        </w:rPr>
        <w:t>حفاظ</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عمى</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البيئة</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والموارد</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المتاحة</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في</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ظل</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أزمة</w:t>
      </w:r>
      <w:r>
        <w:rPr>
          <w:rFonts w:ascii="Simplified Arabic" w:hAnsi="Simplified Arabic" w:cs="Simplified Arabic" w:hint="cs"/>
          <w:sz w:val="28"/>
          <w:szCs w:val="28"/>
          <w:rtl/>
        </w:rPr>
        <w:t xml:space="preserve"> </w:t>
      </w:r>
      <w:r w:rsidRPr="00FD51D7">
        <w:rPr>
          <w:rFonts w:ascii="Simplified Arabic" w:hAnsi="Simplified Arabic" w:cs="Simplified Arabic" w:hint="cs"/>
          <w:sz w:val="28"/>
          <w:szCs w:val="28"/>
          <w:rtl/>
        </w:rPr>
        <w:t>التغير</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المناخي</w:t>
      </w:r>
      <w:r w:rsidRPr="00FD51D7">
        <w:rPr>
          <w:rFonts w:ascii="Simplified Arabic" w:hAnsi="Simplified Arabic" w:cs="Simplified Arabic"/>
          <w:sz w:val="28"/>
          <w:szCs w:val="28"/>
        </w:rPr>
        <w:t>.</w:t>
      </w:r>
      <w:r>
        <w:rPr>
          <w:rFonts w:ascii="Simplified Arabic" w:hAnsi="Simplified Arabic" w:cs="Simplified Arabic" w:hint="cs"/>
          <w:sz w:val="28"/>
          <w:szCs w:val="28"/>
          <w:rtl/>
        </w:rPr>
        <w:t xml:space="preserve"> كما اوصت بالعمل على </w:t>
      </w:r>
      <w:r w:rsidRPr="00FD51D7">
        <w:rPr>
          <w:rFonts w:ascii="Simplified Arabic" w:hAnsi="Simplified Arabic" w:cs="Simplified Arabic" w:hint="cs"/>
          <w:sz w:val="28"/>
          <w:szCs w:val="28"/>
          <w:rtl/>
        </w:rPr>
        <w:t>ت</w:t>
      </w:r>
      <w:r>
        <w:rPr>
          <w:rFonts w:ascii="Simplified Arabic" w:hAnsi="Simplified Arabic" w:cs="Simplified Arabic" w:hint="cs"/>
          <w:sz w:val="28"/>
          <w:szCs w:val="28"/>
          <w:rtl/>
        </w:rPr>
        <w:t>طوير</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البنية</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التحتية</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ل</w:t>
      </w:r>
      <w:r>
        <w:rPr>
          <w:rFonts w:ascii="Simplified Arabic" w:hAnsi="Simplified Arabic" w:cs="Simplified Arabic" w:hint="cs"/>
          <w:sz w:val="28"/>
          <w:szCs w:val="28"/>
          <w:rtl/>
        </w:rPr>
        <w:t>ت</w:t>
      </w:r>
      <w:r w:rsidRPr="00FD51D7">
        <w:rPr>
          <w:rFonts w:ascii="Simplified Arabic" w:hAnsi="Simplified Arabic" w:cs="Simplified Arabic" w:hint="cs"/>
          <w:sz w:val="28"/>
          <w:szCs w:val="28"/>
          <w:rtl/>
        </w:rPr>
        <w:t>دع</w:t>
      </w:r>
      <w:r>
        <w:rPr>
          <w:rFonts w:ascii="Simplified Arabic" w:hAnsi="Simplified Arabic" w:cs="Simplified Arabic" w:hint="cs"/>
          <w:sz w:val="28"/>
          <w:szCs w:val="28"/>
          <w:rtl/>
        </w:rPr>
        <w:t>م</w:t>
      </w:r>
      <w:r w:rsidRPr="00FD51D7">
        <w:rPr>
          <w:rFonts w:ascii="Simplified Arabic" w:hAnsi="Simplified Arabic" w:cs="Simplified Arabic"/>
          <w:sz w:val="28"/>
          <w:szCs w:val="28"/>
          <w:rtl/>
        </w:rPr>
        <w:t xml:space="preserve"> </w:t>
      </w:r>
      <w:r>
        <w:rPr>
          <w:rFonts w:ascii="Simplified Arabic" w:hAnsi="Simplified Arabic" w:cs="Simplified Arabic" w:hint="cs"/>
          <w:sz w:val="28"/>
          <w:szCs w:val="28"/>
          <w:rtl/>
        </w:rPr>
        <w:t>طرق</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تحقيق</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استدامة</w:t>
      </w:r>
      <w:r w:rsidRPr="00FD51D7">
        <w:rPr>
          <w:rFonts w:ascii="Simplified Arabic" w:hAnsi="Simplified Arabic" w:cs="Simplified Arabic"/>
          <w:sz w:val="28"/>
          <w:szCs w:val="28"/>
          <w:rtl/>
        </w:rPr>
        <w:t xml:space="preserve"> </w:t>
      </w:r>
      <w:r w:rsidRPr="00FD51D7">
        <w:rPr>
          <w:rFonts w:ascii="Simplified Arabic" w:hAnsi="Simplified Arabic" w:cs="Simplified Arabic" w:hint="cs"/>
          <w:sz w:val="28"/>
          <w:szCs w:val="28"/>
          <w:rtl/>
        </w:rPr>
        <w:t>الجامعات</w:t>
      </w:r>
      <w:r>
        <w:rPr>
          <w:rFonts w:ascii="Simplified Arabic" w:hAnsi="Simplified Arabic" w:cs="Simplified Arabic" w:hint="cs"/>
          <w:sz w:val="28"/>
          <w:szCs w:val="28"/>
          <w:rtl/>
        </w:rPr>
        <w:t xml:space="preserve">. كما اوصت </w:t>
      </w:r>
      <w:r w:rsidRPr="003337CA">
        <w:rPr>
          <w:rFonts w:ascii="Simplified Arabic" w:hAnsi="Simplified Arabic" w:cs="Simplified Arabic" w:hint="cs"/>
          <w:sz w:val="28"/>
          <w:szCs w:val="28"/>
          <w:rtl/>
        </w:rPr>
        <w:t>توظيف</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العلاقة</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بيف</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التطوير</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التنظيمي</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والاستدامة</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الاجتماعية</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والاستفادة</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منها</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في</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 xml:space="preserve">تنفيذ الأهداف </w:t>
      </w:r>
      <w:r w:rsidRPr="003337CA">
        <w:rPr>
          <w:rFonts w:ascii="Simplified Arabic" w:hAnsi="Simplified Arabic" w:cs="Simplified Arabic" w:hint="cs"/>
          <w:sz w:val="28"/>
          <w:szCs w:val="28"/>
          <w:rtl/>
        </w:rPr>
        <w:lastRenderedPageBreak/>
        <w:t>الاستراتيجية،</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وحث العاملين</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بالجامعة</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على</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المشاركة أهمية الفعالة</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في</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اقتراح</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الأنشطة</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الداعمة</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لتنفيذ</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ممارسات</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الاستدامة</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الاقتصادية أو اجتماعية</w:t>
      </w:r>
      <w:r w:rsidRPr="003337CA">
        <w:rPr>
          <w:rFonts w:ascii="Simplified Arabic" w:hAnsi="Simplified Arabic" w:cs="Simplified Arabic"/>
          <w:sz w:val="28"/>
          <w:szCs w:val="28"/>
          <w:rtl/>
        </w:rPr>
        <w:t xml:space="preserve"> </w:t>
      </w:r>
      <w:r w:rsidRPr="003337CA">
        <w:rPr>
          <w:rFonts w:ascii="Simplified Arabic" w:hAnsi="Simplified Arabic" w:cs="Simplified Arabic" w:hint="cs"/>
          <w:sz w:val="28"/>
          <w:szCs w:val="28"/>
          <w:rtl/>
        </w:rPr>
        <w:t>أو البيئية.</w:t>
      </w:r>
    </w:p>
    <w:p w14:paraId="48FFAA42" w14:textId="77777777" w:rsidR="00CC745A" w:rsidRPr="0077252B" w:rsidRDefault="00CC745A" w:rsidP="00CC745A">
      <w:pPr>
        <w:spacing w:line="360" w:lineRule="auto"/>
        <w:ind w:firstLine="372"/>
        <w:jc w:val="both"/>
        <w:rPr>
          <w:rFonts w:ascii="Simplified Arabic" w:hAnsi="Simplified Arabic" w:cs="Simplified Arabic"/>
          <w:b/>
          <w:bCs/>
          <w:sz w:val="28"/>
          <w:szCs w:val="28"/>
          <w:rtl/>
        </w:rPr>
      </w:pPr>
      <w:r w:rsidRPr="0077252B">
        <w:rPr>
          <w:rFonts w:ascii="Simplified Arabic" w:hAnsi="Simplified Arabic" w:cs="Simplified Arabic"/>
          <w:b/>
          <w:bCs/>
          <w:sz w:val="28"/>
          <w:szCs w:val="28"/>
          <w:rtl/>
        </w:rPr>
        <w:t>دراسة (الراعي، 2024) بعنوان "الدور الوسيط للاستدامة التنظيمية في العلاقة بين إدارة المواهب والتميز المؤسسي: دراسة تطبيقية على شركة مياه الشرب والصرف الصحي في محافظة الدقهلية"</w:t>
      </w:r>
    </w:p>
    <w:p w14:paraId="13338CC8" w14:textId="77777777" w:rsidR="00CC745A" w:rsidRDefault="00CC745A" w:rsidP="00CC745A">
      <w:pPr>
        <w:spacing w:line="360" w:lineRule="auto"/>
        <w:ind w:firstLine="372"/>
        <w:jc w:val="both"/>
        <w:rPr>
          <w:rFonts w:ascii="Simplified Arabic" w:hAnsi="Simplified Arabic" w:cs="Simplified Arabic"/>
          <w:sz w:val="28"/>
          <w:szCs w:val="28"/>
          <w:rtl/>
        </w:rPr>
      </w:pPr>
      <w:r w:rsidRPr="0077252B">
        <w:rPr>
          <w:rFonts w:ascii="Simplified Arabic" w:hAnsi="Simplified Arabic" w:cs="Simplified Arabic"/>
          <w:sz w:val="28"/>
          <w:szCs w:val="28"/>
          <w:rtl/>
        </w:rPr>
        <w:t xml:space="preserve">هدفت الدراسة الى استكشاف الدور الوسيط للاستدامة التنظيمية في العلاقة بين إدارة المواهب والتميز المؤسسي بشركة مياه الشرب والصرف الصحي في محافظة الدقهلية، </w:t>
      </w:r>
      <w:r>
        <w:rPr>
          <w:rFonts w:ascii="Simplified Arabic" w:hAnsi="Simplified Arabic" w:cs="Simplified Arabic" w:hint="cs"/>
          <w:sz w:val="28"/>
          <w:szCs w:val="28"/>
          <w:rtl/>
        </w:rPr>
        <w:t>كما هدفت الى دراسة العلاقة بين إدارة المواهب والتميز المؤسسي وكذلك دراسة وتحليل العلاقة بين إدارة المواهب والاستدامة التنظيمية ودراسة العلاقة بين الاستدامة التنظيمية وإدارة التميز.</w:t>
      </w:r>
    </w:p>
    <w:p w14:paraId="3BAC903A" w14:textId="77777777" w:rsidR="00CC745A" w:rsidRDefault="00CC745A" w:rsidP="00CC745A">
      <w:pPr>
        <w:spacing w:line="360" w:lineRule="auto"/>
        <w:ind w:firstLine="372"/>
        <w:jc w:val="both"/>
        <w:rPr>
          <w:rFonts w:ascii="Simplified Arabic" w:hAnsi="Simplified Arabic" w:cs="Simplified Arabic"/>
          <w:sz w:val="28"/>
          <w:szCs w:val="28"/>
          <w:rtl/>
        </w:rPr>
      </w:pPr>
      <w:r w:rsidRPr="0077252B">
        <w:rPr>
          <w:rFonts w:ascii="Simplified Arabic" w:hAnsi="Simplified Arabic" w:cs="Simplified Arabic"/>
          <w:sz w:val="28"/>
          <w:szCs w:val="28"/>
          <w:rtl/>
        </w:rPr>
        <w:t xml:space="preserve">واتبعت </w:t>
      </w:r>
      <w:r w:rsidRPr="0077252B">
        <w:rPr>
          <w:rFonts w:ascii="Simplified Arabic" w:hAnsi="Simplified Arabic" w:cs="Simplified Arabic" w:hint="cs"/>
          <w:sz w:val="28"/>
          <w:szCs w:val="28"/>
          <w:rtl/>
        </w:rPr>
        <w:t>الدراسة المنهج</w:t>
      </w:r>
      <w:r w:rsidRPr="0077252B">
        <w:rPr>
          <w:rFonts w:ascii="Simplified Arabic" w:hAnsi="Simplified Arabic" w:cs="Simplified Arabic"/>
          <w:sz w:val="28"/>
          <w:szCs w:val="28"/>
          <w:rtl/>
        </w:rPr>
        <w:t xml:space="preserve"> الوصفي التحليلي، عن طريق جمع المعلومات النظرية من المصادر المكتبية، والاستبيان </w:t>
      </w:r>
      <w:r w:rsidRPr="0077252B">
        <w:rPr>
          <w:rFonts w:ascii="Simplified Arabic" w:hAnsi="Simplified Arabic" w:cs="Simplified Arabic" w:hint="cs"/>
          <w:sz w:val="28"/>
          <w:szCs w:val="28"/>
          <w:rtl/>
        </w:rPr>
        <w:t>كأداة</w:t>
      </w:r>
      <w:r w:rsidRPr="0077252B">
        <w:rPr>
          <w:rFonts w:ascii="Simplified Arabic" w:hAnsi="Simplified Arabic" w:cs="Simplified Arabic"/>
          <w:sz w:val="28"/>
          <w:szCs w:val="28"/>
          <w:rtl/>
        </w:rPr>
        <w:t xml:space="preserve"> للدراسة وتمثل مجتمع الدراسة في العاملين في شركة مياه الشرب والصرف الصحي في محافظة الدقهلية بجمهورية مصر العربية</w:t>
      </w:r>
      <w:r>
        <w:rPr>
          <w:rFonts w:ascii="Simplified Arabic" w:hAnsi="Simplified Arabic" w:cs="Simplified Arabic" w:hint="cs"/>
          <w:sz w:val="28"/>
          <w:szCs w:val="28"/>
          <w:rtl/>
        </w:rPr>
        <w:t>.</w:t>
      </w:r>
    </w:p>
    <w:p w14:paraId="6625C40E" w14:textId="77777777" w:rsidR="00CC745A" w:rsidRDefault="00CC745A" w:rsidP="00CC745A">
      <w:pPr>
        <w:spacing w:line="276" w:lineRule="auto"/>
        <w:ind w:firstLine="372"/>
        <w:jc w:val="both"/>
        <w:rPr>
          <w:rFonts w:ascii="Simplified Arabic" w:hAnsi="Simplified Arabic" w:cs="Simplified Arabic"/>
          <w:sz w:val="28"/>
          <w:szCs w:val="28"/>
          <w:rtl/>
        </w:rPr>
      </w:pPr>
      <w:r w:rsidRPr="0077252B">
        <w:rPr>
          <w:rFonts w:ascii="Simplified Arabic" w:hAnsi="Simplified Arabic" w:cs="Simplified Arabic"/>
          <w:sz w:val="28"/>
          <w:szCs w:val="28"/>
          <w:rtl/>
        </w:rPr>
        <w:t xml:space="preserve">وتوصلت الدراسة إلى وجود تأثير ذو دلالة معنوية لإدارة المواهب بمختلف أبعادها على كل من الاستدامة التنظيمية والتميز </w:t>
      </w:r>
      <w:r w:rsidRPr="0077252B">
        <w:rPr>
          <w:rFonts w:ascii="Simplified Arabic" w:hAnsi="Simplified Arabic" w:cs="Simplified Arabic" w:hint="cs"/>
          <w:sz w:val="28"/>
          <w:szCs w:val="28"/>
          <w:rtl/>
        </w:rPr>
        <w:t>المؤسسي، كما</w:t>
      </w:r>
      <w:r w:rsidRPr="0077252B">
        <w:rPr>
          <w:rFonts w:ascii="Simplified Arabic" w:hAnsi="Simplified Arabic" w:cs="Simplified Arabic"/>
          <w:sz w:val="28"/>
          <w:szCs w:val="28"/>
          <w:rtl/>
        </w:rPr>
        <w:t xml:space="preserve"> تبين وجود تأثير معنوي </w:t>
      </w:r>
      <w:r>
        <w:rPr>
          <w:rFonts w:ascii="Simplified Arabic" w:hAnsi="Simplified Arabic" w:cs="Simplified Arabic" w:hint="cs"/>
          <w:sz w:val="28"/>
          <w:szCs w:val="28"/>
          <w:rtl/>
        </w:rPr>
        <w:t>لأبعاد ا</w:t>
      </w:r>
      <w:r w:rsidRPr="0077252B">
        <w:rPr>
          <w:rFonts w:ascii="Simplified Arabic" w:hAnsi="Simplified Arabic" w:cs="Simplified Arabic"/>
          <w:sz w:val="28"/>
          <w:szCs w:val="28"/>
          <w:rtl/>
        </w:rPr>
        <w:t xml:space="preserve">لاستدامة </w:t>
      </w:r>
      <w:r w:rsidRPr="0077252B">
        <w:rPr>
          <w:rFonts w:ascii="Simplified Arabic" w:hAnsi="Simplified Arabic" w:cs="Simplified Arabic" w:hint="cs"/>
          <w:sz w:val="28"/>
          <w:szCs w:val="28"/>
          <w:rtl/>
        </w:rPr>
        <w:t>التنظيمية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البيئية، الاقتصادية، الاجتماعية) </w:t>
      </w:r>
      <w:r w:rsidRPr="0077252B">
        <w:rPr>
          <w:rFonts w:ascii="Simplified Arabic" w:hAnsi="Simplified Arabic" w:cs="Simplified Arabic"/>
          <w:sz w:val="28"/>
          <w:szCs w:val="28"/>
          <w:rtl/>
        </w:rPr>
        <w:t xml:space="preserve">على التميز المؤسسي، كما توصلت الى أن الاستدامة التنظيمية تتوسط بشكل جزئي العلاقة بين إدارة المواهب والتميز المؤسسي. </w:t>
      </w:r>
    </w:p>
    <w:p w14:paraId="51DF35C3" w14:textId="77777777" w:rsidR="00CC745A" w:rsidRPr="0077252B" w:rsidRDefault="00CC745A" w:rsidP="00CC745A">
      <w:pPr>
        <w:spacing w:line="276" w:lineRule="auto"/>
        <w:ind w:firstLine="372"/>
        <w:jc w:val="both"/>
        <w:rPr>
          <w:rFonts w:ascii="Simplified Arabic" w:hAnsi="Simplified Arabic" w:cs="Simplified Arabic"/>
          <w:sz w:val="28"/>
          <w:szCs w:val="28"/>
          <w:rtl/>
        </w:rPr>
      </w:pPr>
      <w:r w:rsidRPr="0077252B">
        <w:rPr>
          <w:rFonts w:ascii="Simplified Arabic" w:hAnsi="Simplified Arabic" w:cs="Simplified Arabic"/>
          <w:sz w:val="28"/>
          <w:szCs w:val="28"/>
          <w:rtl/>
        </w:rPr>
        <w:t>وقدمت الدراسة مجموعة توصيات لعل اهمها ضرورة اتباع منهجية الإدارة العلمية للمواهب البشرية من خلال وضع استراتيجية يتم تطبيقها على مراحل على فترات زمنية، وتقديم البرامج التدريبية الداعمة لكافة ممارسات الاستدامة التنظيمية وتنفيذها من خلال متخصصين بغرض دعم أبعاد الاستدامة البيئية والاقتصادية والاجتماعية، واجراء التحليل الدوري لعناصر كل من البيئة الداخلية والخارجية، حتى يمكن حقيق الأهداف الاستراتيجية للمنظمة ودعم عمليات التميز المؤسسي.</w:t>
      </w:r>
      <w:r>
        <w:rPr>
          <w:rFonts w:ascii="Simplified Arabic" w:hAnsi="Simplified Arabic" w:cs="Simplified Arabic" w:hint="cs"/>
          <w:sz w:val="28"/>
          <w:szCs w:val="28"/>
          <w:rtl/>
        </w:rPr>
        <w:t xml:space="preserve"> كما اقترحت بتطبيق الدراسة في قطاعات ومجالات أخرى ودول أخرى أيضا.</w:t>
      </w:r>
    </w:p>
    <w:p w14:paraId="7B1E4A29" w14:textId="77777777" w:rsidR="00CC745A" w:rsidRPr="009A56A8" w:rsidRDefault="00CC745A" w:rsidP="00CC745A">
      <w:pPr>
        <w:spacing w:line="360" w:lineRule="auto"/>
        <w:ind w:left="-258" w:firstLine="12"/>
        <w:jc w:val="both"/>
        <w:rPr>
          <w:rFonts w:ascii="Simplified Arabic" w:hAnsi="Simplified Arabic" w:cs="Simplified Arabic"/>
          <w:b/>
          <w:bCs/>
          <w:sz w:val="32"/>
          <w:szCs w:val="32"/>
          <w:rtl/>
        </w:rPr>
      </w:pPr>
      <w:r w:rsidRPr="009A56A8">
        <w:rPr>
          <w:rFonts w:ascii="Simplified Arabic" w:hAnsi="Simplified Arabic" w:cs="Simplified Arabic" w:hint="cs"/>
          <w:b/>
          <w:bCs/>
          <w:sz w:val="32"/>
          <w:szCs w:val="32"/>
          <w:rtl/>
        </w:rPr>
        <w:lastRenderedPageBreak/>
        <w:t xml:space="preserve">ثانياً: </w:t>
      </w:r>
      <w:r>
        <w:rPr>
          <w:rFonts w:ascii="Simplified Arabic" w:hAnsi="Simplified Arabic" w:cs="Simplified Arabic" w:hint="cs"/>
          <w:b/>
          <w:bCs/>
          <w:sz w:val="32"/>
          <w:szCs w:val="32"/>
          <w:rtl/>
        </w:rPr>
        <w:t xml:space="preserve">الدراسات التي تناولت </w:t>
      </w:r>
      <w:r w:rsidRPr="009A56A8">
        <w:rPr>
          <w:rFonts w:ascii="Simplified Arabic" w:hAnsi="Simplified Arabic" w:cs="Simplified Arabic" w:hint="cs"/>
          <w:b/>
          <w:bCs/>
          <w:sz w:val="32"/>
          <w:szCs w:val="32"/>
          <w:rtl/>
        </w:rPr>
        <w:t>رضا العملاء</w:t>
      </w:r>
    </w:p>
    <w:p w14:paraId="540FFC4E" w14:textId="77777777" w:rsidR="00CC745A" w:rsidRDefault="00CC745A" w:rsidP="00CC745A">
      <w:pPr>
        <w:spacing w:line="360" w:lineRule="auto"/>
        <w:ind w:firstLine="372"/>
        <w:jc w:val="both"/>
        <w:rPr>
          <w:rFonts w:ascii="Simplified Arabic" w:hAnsi="Simplified Arabic" w:cs="Simplified Arabic"/>
          <w:sz w:val="28"/>
          <w:szCs w:val="28"/>
          <w:rtl/>
        </w:rPr>
      </w:pPr>
      <w:r w:rsidRPr="00E568FE">
        <w:rPr>
          <w:rFonts w:ascii="Simplified Arabic" w:hAnsi="Simplified Arabic" w:cs="Simplified Arabic"/>
          <w:b/>
          <w:bCs/>
          <w:sz w:val="28"/>
          <w:szCs w:val="28"/>
          <w:rtl/>
        </w:rPr>
        <w:t>دراسة (العنزي، فايزة، 2020) بعنوان " دور التسويق الرقمي في تحقيق رضا العملاء، دراسة تطبيقية على مواطني دولة الكويت"</w:t>
      </w:r>
      <w:r w:rsidRPr="00E568FE">
        <w:rPr>
          <w:rFonts w:ascii="Simplified Arabic" w:hAnsi="Simplified Arabic" w:cs="Simplified Arabic"/>
          <w:sz w:val="28"/>
          <w:szCs w:val="28"/>
          <w:rtl/>
        </w:rPr>
        <w:t xml:space="preserve"> </w:t>
      </w:r>
    </w:p>
    <w:p w14:paraId="044F2E75" w14:textId="77777777" w:rsidR="00CC745A" w:rsidRPr="00E568FE" w:rsidRDefault="00CC745A" w:rsidP="00CC745A">
      <w:pPr>
        <w:spacing w:line="360" w:lineRule="auto"/>
        <w:ind w:firstLine="372"/>
        <w:jc w:val="both"/>
        <w:rPr>
          <w:rFonts w:ascii="Simplified Arabic" w:hAnsi="Simplified Arabic" w:cs="Simplified Arabic"/>
          <w:sz w:val="28"/>
          <w:szCs w:val="28"/>
          <w:lang w:bidi="ar-EG"/>
        </w:rPr>
      </w:pPr>
      <w:r w:rsidRPr="00E568FE">
        <w:rPr>
          <w:rFonts w:ascii="Simplified Arabic" w:hAnsi="Simplified Arabic" w:cs="Simplified Arabic"/>
          <w:sz w:val="28"/>
          <w:szCs w:val="28"/>
          <w:rtl/>
        </w:rPr>
        <w:t>هدفت إلى معرفة دور التسويق الرقمي في تحقيق رضا العملاء في دولة الكويت نظرا اهمية التسويق الرقمي وسيطرته على عمليات البيع والشراء على جميع المستويات المحلي والعالمي، اكما هدفت أيضا الى تحديد ما إذا كانت ممارسات التسويق الإلكتروني من خلال تحويل المنتجات إلى رقمية سترضي العميل أم أن ذلك لا يوجد له قيمة مضافة بالنسبة له</w:t>
      </w:r>
      <w:r w:rsidRPr="00E568FE">
        <w:rPr>
          <w:rFonts w:ascii="Simplified Arabic" w:hAnsi="Simplified Arabic" w:cs="Simplified Arabic"/>
          <w:sz w:val="28"/>
          <w:szCs w:val="28"/>
        </w:rPr>
        <w:t>.</w:t>
      </w:r>
      <w:r w:rsidRPr="00E568FE">
        <w:rPr>
          <w:rFonts w:ascii="Simplified Arabic" w:hAnsi="Simplified Arabic" w:cs="Simplified Arabic"/>
          <w:sz w:val="28"/>
          <w:szCs w:val="28"/>
          <w:rtl/>
        </w:rPr>
        <w:t xml:space="preserve"> وكانت أهم نتائجها هي رفض الفرضيات السبع التي شملتها الدراسة، وبناء على نتائج البحث وتحليل الفرضيات، لتحقيق أهداف البحث، أوصى الباحث بضرورة الاهتمام باستخدام الأساليب الإبداعية من خلال شبكة الإنترنت، مع استخدام الوسائل الترويجية. أساليب جذب العملاء لزيارة الموقع الإلكتروني، مع ضمان انغماس العملاء في المشاركة الإعلانية، وضرورة الحفاظ على العملاء الحاليين ومحاولة جذب عملاء جدد من خلال إنشاء قنوات اتصال مع العملاء</w:t>
      </w:r>
      <w:r w:rsidRPr="00E568FE">
        <w:rPr>
          <w:rFonts w:ascii="Simplified Arabic" w:hAnsi="Simplified Arabic" w:cs="Simplified Arabic"/>
          <w:sz w:val="28"/>
          <w:szCs w:val="28"/>
          <w:rtl/>
          <w:lang w:bidi="ar-EG"/>
        </w:rPr>
        <w:t>.</w:t>
      </w:r>
    </w:p>
    <w:p w14:paraId="6CB5E41E" w14:textId="77777777" w:rsidR="00CC745A" w:rsidRDefault="00CC745A" w:rsidP="00CC745A">
      <w:pPr>
        <w:spacing w:line="360" w:lineRule="auto"/>
        <w:ind w:firstLine="372"/>
        <w:jc w:val="both"/>
        <w:rPr>
          <w:rFonts w:ascii="Simplified Arabic" w:hAnsi="Simplified Arabic" w:cs="Simplified Arabic"/>
          <w:sz w:val="28"/>
          <w:szCs w:val="28"/>
          <w:rtl/>
          <w:lang w:bidi="ar-EG"/>
        </w:rPr>
      </w:pPr>
      <w:r w:rsidRPr="00E568FE">
        <w:rPr>
          <w:rFonts w:ascii="Simplified Arabic" w:hAnsi="Simplified Arabic" w:cs="Simplified Arabic"/>
          <w:b/>
          <w:bCs/>
          <w:sz w:val="28"/>
          <w:szCs w:val="28"/>
          <w:rtl/>
          <w:lang w:bidi="ar-EG"/>
        </w:rPr>
        <w:t>دراسة (عزيزة، حسام، 2021) بعنوان " فاعلية</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lang w:bidi="ar-EG"/>
        </w:rPr>
        <w:t>عناصر</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lang w:bidi="ar-EG"/>
        </w:rPr>
        <w:t>المزيج</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lang w:bidi="ar-EG"/>
        </w:rPr>
        <w:t>الترويجي</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lang w:bidi="ar-EG"/>
        </w:rPr>
        <w:t>في</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lang w:bidi="ar-EG"/>
        </w:rPr>
        <w:t>تحقيق</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lang w:bidi="ar-EG"/>
        </w:rPr>
        <w:t>رضا</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lang w:bidi="ar-EG"/>
        </w:rPr>
        <w:t>العملاء بشركات</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lang w:bidi="ar-EG"/>
        </w:rPr>
        <w:t>خدمات</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lang w:bidi="ar-EG"/>
        </w:rPr>
        <w:t>الاتصالات</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lang w:bidi="ar-EG"/>
        </w:rPr>
        <w:t>المتنقلة</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lang w:bidi="ar-EG"/>
        </w:rPr>
        <w:t>بالمملكة</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lang w:bidi="ar-EG"/>
        </w:rPr>
        <w:t>العربية</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lang w:bidi="ar-EG"/>
        </w:rPr>
        <w:t>السعودية"</w:t>
      </w:r>
    </w:p>
    <w:p w14:paraId="18FD33C9" w14:textId="77777777" w:rsidR="00CC745A" w:rsidRPr="00E568FE" w:rsidRDefault="00CC745A" w:rsidP="00CC745A">
      <w:pPr>
        <w:spacing w:line="360" w:lineRule="auto"/>
        <w:ind w:firstLine="372"/>
        <w:jc w:val="both"/>
        <w:rPr>
          <w:rFonts w:ascii="Simplified Arabic" w:hAnsi="Simplified Arabic" w:cs="Simplified Arabic"/>
          <w:sz w:val="28"/>
          <w:szCs w:val="28"/>
        </w:rPr>
      </w:pPr>
      <w:r w:rsidRPr="00E568FE">
        <w:rPr>
          <w:rFonts w:ascii="Simplified Arabic" w:hAnsi="Simplified Arabic" w:cs="Simplified Arabic"/>
          <w:sz w:val="28"/>
          <w:szCs w:val="28"/>
          <w:rtl/>
          <w:lang w:bidi="ar-EG"/>
        </w:rPr>
        <w:t xml:space="preserve">هدفت الدراسة إلى </w:t>
      </w:r>
      <w:r w:rsidRPr="00E568FE">
        <w:rPr>
          <w:rFonts w:ascii="Simplified Arabic" w:hAnsi="Simplified Arabic" w:cs="Simplified Arabic"/>
          <w:sz w:val="28"/>
          <w:szCs w:val="28"/>
          <w:rtl/>
        </w:rPr>
        <w:t>معرفة مدى فاعلية المزيج الترويجي في تحقيق رضا العملاء بقطاع خدمات الاتصالات المتنقلة بالمملكة العربية السعودية.</w:t>
      </w:r>
      <w:r w:rsidRPr="00E568FE">
        <w:rPr>
          <w:rFonts w:ascii="Simplified Arabic" w:hAnsi="Simplified Arabic" w:cs="Simplified Arabic"/>
          <w:sz w:val="28"/>
          <w:szCs w:val="28"/>
          <w:rtl/>
          <w:lang w:bidi="ar-EG"/>
        </w:rPr>
        <w:t xml:space="preserve"> </w:t>
      </w:r>
      <w:r w:rsidRPr="00E568FE">
        <w:rPr>
          <w:rFonts w:ascii="Simplified Arabic" w:hAnsi="Simplified Arabic" w:cs="Simplified Arabic"/>
          <w:sz w:val="28"/>
          <w:szCs w:val="28"/>
          <w:rtl/>
        </w:rPr>
        <w:t xml:space="preserve">وتمثل مجتمع البحث من عملاء شركات خدمات الاتصالات المتنقلة في منطقة الرياض بالمملكة، اعتمدت الدراسة على أخذ عينة ميسرة، ولإجراء التحليل الاحصائي استخدمت الحزمة الإحصائية للعلوم الاجتماعية برنامج </w:t>
      </w:r>
      <w:r w:rsidRPr="00E568FE">
        <w:rPr>
          <w:rFonts w:ascii="Simplified Arabic" w:hAnsi="Simplified Arabic" w:cs="Simplified Arabic" w:hint="cs"/>
          <w:sz w:val="28"/>
          <w:szCs w:val="28"/>
          <w:rtl/>
        </w:rPr>
        <w:t>(</w:t>
      </w:r>
      <w:r w:rsidRPr="00E568FE">
        <w:rPr>
          <w:rFonts w:ascii="Simplified Arabic" w:hAnsi="Simplified Arabic" w:cs="Simplified Arabic" w:hint="cs"/>
          <w:sz w:val="28"/>
          <w:szCs w:val="28"/>
        </w:rPr>
        <w:t>SPSS</w:t>
      </w:r>
      <w:r w:rsidRPr="00E568FE">
        <w:rPr>
          <w:rFonts w:ascii="Simplified Arabic" w:hAnsi="Simplified Arabic" w:cs="Simplified Arabic"/>
          <w:sz w:val="28"/>
          <w:szCs w:val="28"/>
        </w:rPr>
        <w:t xml:space="preserve"> 20</w:t>
      </w:r>
      <w:r w:rsidRPr="00E568FE">
        <w:rPr>
          <w:rFonts w:ascii="Simplified Arabic" w:hAnsi="Simplified Arabic" w:cs="Simplified Arabic" w:hint="cs"/>
          <w:sz w:val="28"/>
          <w:szCs w:val="28"/>
          <w:rtl/>
        </w:rPr>
        <w:t>)</w:t>
      </w:r>
      <w:r w:rsidRPr="00E568FE">
        <w:rPr>
          <w:rFonts w:ascii="Simplified Arabic" w:hAnsi="Simplified Arabic" w:cs="Simplified Arabic"/>
          <w:sz w:val="28"/>
          <w:szCs w:val="28"/>
          <w:rtl/>
        </w:rPr>
        <w:t xml:space="preserve">، كما استخدمت المتوسطات الحسابية، والانحراف المعياري، وتحليل الانحدار الخطي البسيط، وتحليل الانحدار الخطي </w:t>
      </w:r>
      <w:r w:rsidRPr="00E568FE">
        <w:rPr>
          <w:rFonts w:ascii="Simplified Arabic" w:hAnsi="Simplified Arabic" w:cs="Simplified Arabic"/>
          <w:sz w:val="28"/>
          <w:szCs w:val="28"/>
          <w:rtl/>
        </w:rPr>
        <w:lastRenderedPageBreak/>
        <w:t xml:space="preserve">المتعدد، وتحليل التباين المتعدد في التحليل الإحصائي للبيانات. وتوصلت الدراسة إلى أن فاعلية عناصر المزيج الترويجي التي تستخدمها شركات الاتصالات المتنقلة محل الدراسة في السعودية كانت متوسطة، كما تبين وجود تأثير إيجابي دال احصائياً لعناصر المزيج الترويجي التي تستخدمها شركات الاتصالات محل الدراسة على رضا العملاء، وتم ترتيبها تنازليا وفقا لقوة تأثيرها كما يلي: ترويج المبيعات، والتسويق المباشر، الإعلان، والعلاقات العامة، والبيع الشخصي. </w:t>
      </w:r>
    </w:p>
    <w:p w14:paraId="44B85440" w14:textId="77777777" w:rsidR="00CC745A" w:rsidRPr="00E568FE" w:rsidRDefault="00CC745A" w:rsidP="00CC745A">
      <w:pPr>
        <w:spacing w:line="360" w:lineRule="auto"/>
        <w:ind w:firstLine="372"/>
        <w:jc w:val="both"/>
        <w:rPr>
          <w:rFonts w:ascii="Simplified Arabic" w:hAnsi="Simplified Arabic" w:cs="Simplified Arabic"/>
          <w:sz w:val="28"/>
          <w:szCs w:val="28"/>
          <w:rtl/>
          <w:lang w:bidi="ar-EG"/>
        </w:rPr>
      </w:pPr>
      <w:r w:rsidRPr="00E568FE">
        <w:rPr>
          <w:rFonts w:ascii="Simplified Arabic" w:hAnsi="Simplified Arabic" w:cs="Simplified Arabic"/>
          <w:b/>
          <w:bCs/>
          <w:sz w:val="28"/>
          <w:szCs w:val="28"/>
          <w:rtl/>
        </w:rPr>
        <w:t>دراسة ( الناصر &amp; اسماعيل، 2022) بعنوان " دور</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rPr>
        <w:t>جودة</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rPr>
        <w:t>الخدمة</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rPr>
        <w:t>في</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rPr>
        <w:t>تحسين</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rPr>
        <w:t>مستوي</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rPr>
        <w:t>رضاء</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rPr>
        <w:t>عملاء</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rPr>
        <w:t>الخطوط</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rPr>
        <w:t>الجوية</w:t>
      </w:r>
      <w:r w:rsidRPr="00E568FE">
        <w:rPr>
          <w:rFonts w:ascii="Simplified Arabic" w:hAnsi="Simplified Arabic" w:cs="Simplified Arabic"/>
          <w:b/>
          <w:bCs/>
          <w:sz w:val="28"/>
          <w:szCs w:val="28"/>
          <w:rtl/>
          <w:lang w:bidi="ar-EG"/>
        </w:rPr>
        <w:t xml:space="preserve"> </w:t>
      </w:r>
      <w:r w:rsidRPr="00E568FE">
        <w:rPr>
          <w:rFonts w:ascii="Simplified Arabic" w:hAnsi="Simplified Arabic" w:cs="Simplified Arabic"/>
          <w:b/>
          <w:bCs/>
          <w:sz w:val="28"/>
          <w:szCs w:val="28"/>
          <w:rtl/>
        </w:rPr>
        <w:t>الكويتية</w:t>
      </w:r>
      <w:r w:rsidRPr="00E568FE">
        <w:rPr>
          <w:rFonts w:ascii="Simplified Arabic" w:hAnsi="Simplified Arabic" w:cs="Simplified Arabic"/>
          <w:b/>
          <w:bCs/>
          <w:sz w:val="28"/>
          <w:szCs w:val="28"/>
        </w:rPr>
        <w:t xml:space="preserve"> " </w:t>
      </w:r>
      <w:r w:rsidRPr="00E568FE">
        <w:rPr>
          <w:rFonts w:ascii="Simplified Arabic" w:hAnsi="Simplified Arabic" w:cs="Simplified Arabic"/>
          <w:b/>
          <w:bCs/>
          <w:sz w:val="28"/>
          <w:szCs w:val="28"/>
          <w:rtl/>
        </w:rPr>
        <w:t>دراسة</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rPr>
        <w:t>تطبيقية</w:t>
      </w:r>
      <w:r w:rsidRPr="00E568FE">
        <w:rPr>
          <w:rFonts w:ascii="Simplified Arabic" w:hAnsi="Simplified Arabic" w:cs="Simplified Arabic"/>
          <w:b/>
          <w:bCs/>
          <w:sz w:val="28"/>
          <w:szCs w:val="28"/>
        </w:rPr>
        <w:t xml:space="preserve"> "</w:t>
      </w:r>
      <w:r w:rsidRPr="00E568FE">
        <w:rPr>
          <w:rFonts w:ascii="Simplified Arabic" w:hAnsi="Simplified Arabic" w:cs="Simplified Arabic"/>
          <w:sz w:val="28"/>
          <w:szCs w:val="28"/>
          <w:rtl/>
        </w:rPr>
        <w:t>هدفت الدراسة ال</w:t>
      </w:r>
      <w:r w:rsidRPr="00E568FE">
        <w:rPr>
          <w:rFonts w:ascii="Simplified Arabic" w:hAnsi="Simplified Arabic" w:cs="Simplified Arabic"/>
          <w:sz w:val="28"/>
          <w:szCs w:val="28"/>
          <w:rtl/>
          <w:lang w:bidi="ar-EG"/>
        </w:rPr>
        <w:t>ي</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استكشاف</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أبعاد</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جودة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الخدمة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المقدمة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من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شركة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الخطوط</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الجوية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الكويتي</w:t>
      </w:r>
      <w:r w:rsidRPr="00E568FE">
        <w:rPr>
          <w:rFonts w:ascii="Simplified Arabic" w:hAnsi="Simplified Arabic" w:cs="Simplified Arabic"/>
          <w:sz w:val="28"/>
          <w:szCs w:val="28"/>
          <w:rtl/>
          <w:lang w:bidi="ar-EG"/>
        </w:rPr>
        <w:t>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وأبعاد</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رضا</w:t>
      </w:r>
      <w:r w:rsidRPr="00E568FE">
        <w:rPr>
          <w:rFonts w:ascii="Simplified Arabic" w:hAnsi="Simplified Arabic" w:cs="Simplified Arabic"/>
          <w:sz w:val="28"/>
          <w:szCs w:val="28"/>
          <w:rtl/>
          <w:lang w:bidi="ar-EG"/>
        </w:rPr>
        <w:t>ء</w:t>
      </w:r>
      <w:r w:rsidRPr="00E568FE">
        <w:rPr>
          <w:rFonts w:ascii="Simplified Arabic" w:hAnsi="Simplified Arabic" w:cs="Simplified Arabic"/>
          <w:sz w:val="28"/>
          <w:szCs w:val="28"/>
          <w:rtl/>
        </w:rPr>
        <w:t>العملاء،</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وتحديد</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نوع</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ودرجة قوة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العلاقة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بين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أبعاد</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جودة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الخدمة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ورضا</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العملاء،</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واستعانة الدراسة بالاستقصاء</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لجمع</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البيانات</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الاولية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لعينة من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العملاء المسافرين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علي</w:t>
      </w:r>
      <w:r w:rsidRPr="00E568FE">
        <w:rPr>
          <w:rFonts w:ascii="Simplified Arabic" w:hAnsi="Simplified Arabic" w:cs="Simplified Arabic"/>
          <w:sz w:val="28"/>
          <w:szCs w:val="28"/>
          <w:rtl/>
          <w:lang w:bidi="ar-EG"/>
        </w:rPr>
        <w:t xml:space="preserve"> </w:t>
      </w:r>
      <w:r w:rsidRPr="00E568FE">
        <w:rPr>
          <w:rFonts w:ascii="Simplified Arabic" w:hAnsi="Simplified Arabic" w:cs="Simplified Arabic"/>
          <w:sz w:val="28"/>
          <w:szCs w:val="28"/>
          <w:rtl/>
        </w:rPr>
        <w:t>الخطوط</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الجوية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الكويتية،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وتوصلت الدراسة إلى</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أن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واقع</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جودة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الخدمة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مرتفع</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بالنسبة للمستوى</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الإجمالي</w:t>
      </w:r>
      <w:r w:rsidRPr="00E568FE">
        <w:rPr>
          <w:rFonts w:ascii="Simplified Arabic" w:hAnsi="Simplified Arabic" w:cs="Simplified Arabic"/>
          <w:sz w:val="28"/>
          <w:szCs w:val="28"/>
          <w:rtl/>
          <w:lang w:bidi="ar-EG"/>
        </w:rPr>
        <w:t xml:space="preserve"> </w:t>
      </w:r>
      <w:r w:rsidRPr="00E568FE">
        <w:rPr>
          <w:rFonts w:ascii="Simplified Arabic" w:hAnsi="Simplified Arabic" w:cs="Simplified Arabic"/>
          <w:sz w:val="28"/>
          <w:szCs w:val="28"/>
          <w:rtl/>
        </w:rPr>
        <w:t>وبالنسبة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لكل</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بعد</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من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أبعادها،</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 xml:space="preserve"> وتبين أن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مستوى</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رضا</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العملاء</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كان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متوسط</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على</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المستوى</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الإجمالي</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وبالنسبة</w:t>
      </w:r>
      <w:r w:rsidRPr="00E568FE">
        <w:rPr>
          <w:rFonts w:ascii="Simplified Arabic" w:hAnsi="Simplified Arabic" w:cs="Simplified Arabic"/>
          <w:sz w:val="28"/>
          <w:szCs w:val="28"/>
          <w:rtl/>
          <w:lang w:bidi="ar-EG"/>
        </w:rPr>
        <w:t xml:space="preserve"> </w:t>
      </w:r>
      <w:r w:rsidRPr="00E568FE">
        <w:rPr>
          <w:rFonts w:ascii="Simplified Arabic" w:hAnsi="Simplified Arabic" w:cs="Simplified Arabic"/>
          <w:sz w:val="28"/>
          <w:szCs w:val="28"/>
          <w:rtl/>
        </w:rPr>
        <w:t>لكل</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بعد</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من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أبعاده</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lang w:bidi="ar-EG"/>
        </w:rPr>
        <w:t xml:space="preserve">، وتوصلت الى وجود </w:t>
      </w:r>
      <w:r w:rsidRPr="00E568FE">
        <w:rPr>
          <w:rFonts w:ascii="Simplified Arabic" w:hAnsi="Simplified Arabic" w:cs="Simplified Arabic"/>
          <w:sz w:val="28"/>
          <w:szCs w:val="28"/>
          <w:rtl/>
        </w:rPr>
        <w:t>علاقة ارتباط</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طردية إيجابية بين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أبعاد</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جودة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الخدمة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وأبعاد</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رضا</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العملاء</w:t>
      </w:r>
      <w:r w:rsidRPr="00E568FE">
        <w:rPr>
          <w:rFonts w:ascii="Simplified Arabic" w:hAnsi="Simplified Arabic" w:cs="Simplified Arabic"/>
          <w:sz w:val="28"/>
          <w:szCs w:val="28"/>
          <w:rtl/>
          <w:lang w:bidi="ar-EG"/>
        </w:rPr>
        <w:t>.</w:t>
      </w:r>
    </w:p>
    <w:p w14:paraId="6E84F7DC" w14:textId="77777777" w:rsidR="00CC745A" w:rsidRPr="0012159E" w:rsidRDefault="00CC745A" w:rsidP="00CC745A">
      <w:pPr>
        <w:spacing w:line="360" w:lineRule="auto"/>
        <w:ind w:firstLine="372"/>
        <w:jc w:val="both"/>
        <w:rPr>
          <w:rFonts w:ascii="Simplified Arabic" w:hAnsi="Simplified Arabic" w:cs="Simplified Arabic"/>
          <w:sz w:val="28"/>
          <w:szCs w:val="28"/>
          <w:rtl/>
        </w:rPr>
      </w:pPr>
      <w:r w:rsidRPr="00E568FE">
        <w:rPr>
          <w:rFonts w:ascii="Simplified Arabic" w:hAnsi="Simplified Arabic" w:cs="Simplified Arabic"/>
          <w:b/>
          <w:bCs/>
          <w:sz w:val="28"/>
          <w:szCs w:val="28"/>
          <w:rtl/>
        </w:rPr>
        <w:t>دراسة (عبد النور &amp;</w:t>
      </w:r>
      <w:r w:rsidRPr="00E568FE">
        <w:rPr>
          <w:rFonts w:ascii="Simplified Arabic" w:hAnsi="Simplified Arabic" w:cs="Simplified Arabic"/>
          <w:b/>
          <w:bCs/>
          <w:sz w:val="28"/>
          <w:szCs w:val="28"/>
        </w:rPr>
        <w:t xml:space="preserve"> </w:t>
      </w:r>
      <w:r w:rsidRPr="00E568FE">
        <w:rPr>
          <w:rFonts w:ascii="Simplified Arabic" w:hAnsi="Simplified Arabic" w:cs="Simplified Arabic"/>
          <w:b/>
          <w:bCs/>
          <w:sz w:val="28"/>
          <w:szCs w:val="28"/>
          <w:rtl/>
        </w:rPr>
        <w:t>مسعودي، 2022). بعنوان " التسويق الإلكتروني وأثره على رضاء الزبون دراسة ميدانيه على عينه من زبائن مؤسسة اتصالات الجزائر –ورقلة"</w:t>
      </w:r>
      <w:r w:rsidRPr="00E568FE">
        <w:rPr>
          <w:rFonts w:ascii="Simplified Arabic" w:hAnsi="Simplified Arabic" w:cs="Simplified Arabic"/>
          <w:sz w:val="28"/>
          <w:szCs w:val="28"/>
          <w:rtl/>
        </w:rPr>
        <w:t xml:space="preserve"> هدفت الدراسة إلى معرفة مدى رضاء العملاء في شركة الاتصال بالجزائر، في ظل السعي الدائم للشركات لاقتناص الفرص التي تزيد من حصتها السوقية وتحقق لها ميزه تنافسيه وفي ظل التطور الكبير والسريع في عالم التكنولوجيا وثورة المعلومات الضخمة التي باتت تسيطر على جميع قطاعات الأعمال في جميع أنحاء العالم، لذألك تسعى ايضاً الشركات التي تعمل في مجال الاتصالات إلى استفادتها من التسويق الالكتروني، وتوصلت إلى </w:t>
      </w:r>
      <w:r w:rsidRPr="00E568FE">
        <w:rPr>
          <w:rFonts w:ascii="Simplified Arabic" w:hAnsi="Simplified Arabic" w:cs="Simplified Arabic"/>
          <w:sz w:val="28"/>
          <w:szCs w:val="28"/>
          <w:rtl/>
        </w:rPr>
        <w:lastRenderedPageBreak/>
        <w:t>أن أهم ما الأساليب التي تعتمد عليه شركة اتصالات الجزائر هو الجانب الترويج وأنها تفتقر بشكل كبير للاهتمام في بقية جوانب التسويق الالكتروني وهذا ما يجعلها لا تحقق رضا العملاء.</w:t>
      </w:r>
    </w:p>
    <w:p w14:paraId="7E25A03D" w14:textId="77777777" w:rsidR="00CC745A" w:rsidRDefault="00CC745A" w:rsidP="00CC745A">
      <w:pPr>
        <w:spacing w:line="360" w:lineRule="auto"/>
        <w:ind w:firstLine="372"/>
        <w:jc w:val="both"/>
        <w:rPr>
          <w:rFonts w:ascii="Simplified Arabic" w:hAnsi="Simplified Arabic" w:cs="Simplified Arabic"/>
          <w:sz w:val="28"/>
          <w:szCs w:val="28"/>
          <w:rtl/>
        </w:rPr>
      </w:pPr>
      <w:r w:rsidRPr="00E568FE">
        <w:rPr>
          <w:rFonts w:ascii="Simplified Arabic" w:hAnsi="Simplified Arabic" w:cs="Simplified Arabic"/>
          <w:b/>
          <w:bCs/>
          <w:sz w:val="28"/>
          <w:szCs w:val="28"/>
          <w:rtl/>
        </w:rPr>
        <w:t xml:space="preserve">دراسة </w:t>
      </w:r>
      <w:r w:rsidRPr="00E568FE">
        <w:rPr>
          <w:rFonts w:ascii="Simplified Arabic" w:hAnsi="Simplified Arabic" w:cs="Simplified Arabic" w:hint="cs"/>
          <w:b/>
          <w:bCs/>
          <w:sz w:val="28"/>
          <w:szCs w:val="28"/>
          <w:rtl/>
        </w:rPr>
        <w:t>(المغربي</w:t>
      </w:r>
      <w:r w:rsidRPr="00E568FE">
        <w:rPr>
          <w:rFonts w:ascii="Simplified Arabic" w:hAnsi="Simplified Arabic" w:cs="Simplified Arabic"/>
          <w:b/>
          <w:bCs/>
          <w:sz w:val="28"/>
          <w:szCs w:val="28"/>
          <w:rtl/>
        </w:rPr>
        <w:t>، آمنة، 2023) بعنوان " دور رضاء العملاء كمتغير وسيط على العلاقة بين التسويق الالكتروني وولاء العميل بالتطبيق على شركة الاتصالات المصرية"</w:t>
      </w:r>
      <w:r w:rsidRPr="00E568FE">
        <w:rPr>
          <w:rFonts w:ascii="Simplified Arabic" w:hAnsi="Simplified Arabic" w:cs="Simplified Arabic"/>
          <w:sz w:val="28"/>
          <w:szCs w:val="28"/>
          <w:rtl/>
        </w:rPr>
        <w:t xml:space="preserve"> </w:t>
      </w:r>
    </w:p>
    <w:p w14:paraId="048144F7" w14:textId="77777777" w:rsidR="00CC745A" w:rsidRDefault="00CC745A" w:rsidP="00CC745A">
      <w:pPr>
        <w:spacing w:line="360" w:lineRule="auto"/>
        <w:ind w:firstLine="372"/>
        <w:jc w:val="both"/>
        <w:rPr>
          <w:rFonts w:ascii="Simplified Arabic" w:hAnsi="Simplified Arabic" w:cs="Simplified Arabic"/>
          <w:sz w:val="28"/>
          <w:szCs w:val="28"/>
          <w:rtl/>
        </w:rPr>
      </w:pPr>
      <w:r w:rsidRPr="00E568FE">
        <w:rPr>
          <w:rFonts w:ascii="Simplified Arabic" w:hAnsi="Simplified Arabic" w:cs="Simplified Arabic"/>
          <w:sz w:val="28"/>
          <w:szCs w:val="28"/>
          <w:rtl/>
        </w:rPr>
        <w:t>هدفت الدراسة إلى دراسة  قياس تأثير التسويق الإلكتروني على ولاء العملاء في شركة الاتصالات المصرية</w:t>
      </w:r>
      <w:r w:rsidRPr="00E568FE">
        <w:rPr>
          <w:rFonts w:ascii="Simplified Arabic" w:hAnsi="Simplified Arabic" w:cs="Simplified Arabic"/>
          <w:sz w:val="28"/>
          <w:szCs w:val="28"/>
        </w:rPr>
        <w:t xml:space="preserve"> WE </w:t>
      </w:r>
      <w:r w:rsidRPr="00E568FE">
        <w:rPr>
          <w:rFonts w:ascii="Simplified Arabic" w:hAnsi="Simplified Arabic" w:cs="Simplified Arabic"/>
          <w:sz w:val="28"/>
          <w:szCs w:val="28"/>
          <w:rtl/>
        </w:rPr>
        <w:t>،وتهدف الدراسة الى بحث العلاقة بين رضاء العملاء والتسويق الإلكتروني ،كما تحدد درجة تأثير رضاء العملاء على ولاءهم  ، وكذلك رضا العملاء كوسيلة وسيطة بين المتغير في التسويق الإلكتروني وولاء العملاء ،وتم سحب عينة عشوائية من  عملاء شركة الاتصالات المصرية</w:t>
      </w:r>
      <w:r w:rsidRPr="00E568FE">
        <w:rPr>
          <w:rFonts w:ascii="Simplified Arabic" w:hAnsi="Simplified Arabic" w:cs="Simplified Arabic"/>
          <w:sz w:val="28"/>
          <w:szCs w:val="28"/>
        </w:rPr>
        <w:t xml:space="preserve"> WE </w:t>
      </w:r>
      <w:r w:rsidRPr="00E568FE">
        <w:rPr>
          <w:rFonts w:ascii="Simplified Arabic" w:hAnsi="Simplified Arabic" w:cs="Simplified Arabic"/>
          <w:sz w:val="28"/>
          <w:szCs w:val="28"/>
          <w:rtl/>
        </w:rPr>
        <w:t xml:space="preserve"> لجمع البيانات المطلوبة لدراسة ولقياس العلاقة بين التسويق الإلكتروني وأبعاده وولاء العملاء باعتبار رضا العميل كمتغير وسيط ، وقد تم الاستعانة بالمنهج الوصفي التحليلي لملائمة للدراسة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 xml:space="preserve"> وتوصلت الدراسة إلى أن فعالية العلاقة المباشرة بين التسويق الإلكتروني وولاء العملاء تقل عندما يدخل رضا العملاء في العلاقة غير المباشرة، فإن رضا العملاء يلعب دوراً وسيطاً كلياً بين التسويق الإلكتروني وولاء العملاء</w:t>
      </w:r>
      <w:r w:rsidRPr="00E568FE">
        <w:rPr>
          <w:rFonts w:ascii="Simplified Arabic" w:hAnsi="Simplified Arabic" w:cs="Simplified Arabic"/>
          <w:sz w:val="28"/>
          <w:szCs w:val="28"/>
        </w:rPr>
        <w:t>.</w:t>
      </w:r>
    </w:p>
    <w:p w14:paraId="6E3F747F" w14:textId="77777777" w:rsidR="00CC745A" w:rsidRDefault="00CC745A" w:rsidP="00CC745A">
      <w:pPr>
        <w:spacing w:line="360" w:lineRule="auto"/>
        <w:ind w:firstLine="372"/>
        <w:jc w:val="both"/>
        <w:rPr>
          <w:rFonts w:ascii="Simplified Arabic" w:hAnsi="Simplified Arabic" w:cs="Simplified Arabic"/>
          <w:sz w:val="28"/>
          <w:szCs w:val="28"/>
          <w:rtl/>
        </w:rPr>
      </w:pPr>
      <w:r w:rsidRPr="00E568FE">
        <w:rPr>
          <w:rFonts w:ascii="Simplified Arabic" w:hAnsi="Simplified Arabic" w:cs="Simplified Arabic"/>
          <w:b/>
          <w:bCs/>
          <w:sz w:val="28"/>
          <w:szCs w:val="28"/>
          <w:rtl/>
          <w:lang w:bidi="ar-EG"/>
        </w:rPr>
        <w:t>دراسة (</w:t>
      </w:r>
      <w:r w:rsidRPr="00E568FE">
        <w:rPr>
          <w:rFonts w:ascii="Simplified Arabic" w:hAnsi="Simplified Arabic" w:cs="Simplified Arabic"/>
          <w:b/>
          <w:bCs/>
          <w:sz w:val="28"/>
          <w:szCs w:val="28"/>
          <w:rtl/>
        </w:rPr>
        <w:t xml:space="preserve">العوضي &amp; حامد، 2023). بعنوان " تأثير جودة اداء الخدمات على رضاء العملاء دراسة ميدانية" </w:t>
      </w:r>
      <w:r w:rsidRPr="00E568FE">
        <w:rPr>
          <w:rFonts w:ascii="Simplified Arabic" w:hAnsi="Simplified Arabic" w:cs="Simplified Arabic"/>
          <w:sz w:val="28"/>
          <w:szCs w:val="28"/>
          <w:rtl/>
        </w:rPr>
        <w:t>هدفت</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إلى</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توضيح</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الأسباب</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الرئيسية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والصعوبات</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التي</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تؤدي</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إلى</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عدم</w:t>
      </w:r>
      <w:r w:rsidRPr="00E568FE">
        <w:rPr>
          <w:rFonts w:ascii="Simplified Arabic" w:hAnsi="Simplified Arabic" w:cs="Simplified Arabic"/>
          <w:sz w:val="28"/>
          <w:szCs w:val="28"/>
          <w:rtl/>
          <w:lang w:bidi="ar-EG"/>
        </w:rPr>
        <w:t xml:space="preserve"> </w:t>
      </w:r>
      <w:r w:rsidRPr="00E568FE">
        <w:rPr>
          <w:rFonts w:ascii="Simplified Arabic" w:hAnsi="Simplified Arabic" w:cs="Simplified Arabic"/>
          <w:sz w:val="28"/>
          <w:szCs w:val="28"/>
          <w:rtl/>
        </w:rPr>
        <w:t>رضاء</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العملاء</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عن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الخدمات</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المقدمة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من خلال</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شركة الاتصالات" أورانج</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مصر" وتقديم المساعدة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لإدارة شركة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أو</w:t>
      </w:r>
      <w:r w:rsidRPr="00E568FE">
        <w:rPr>
          <w:rFonts w:ascii="Simplified Arabic" w:hAnsi="Simplified Arabic" w:cs="Simplified Arabic"/>
          <w:sz w:val="28"/>
          <w:szCs w:val="28"/>
          <w:rtl/>
          <w:lang w:bidi="ar-EG"/>
        </w:rPr>
        <w:t>را</w:t>
      </w:r>
      <w:r w:rsidRPr="00E568FE">
        <w:rPr>
          <w:rFonts w:ascii="Simplified Arabic" w:hAnsi="Simplified Arabic" w:cs="Simplified Arabic"/>
          <w:sz w:val="28"/>
          <w:szCs w:val="28"/>
          <w:rtl/>
        </w:rPr>
        <w:t>نج</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مصر</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على</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الاستفادة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من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نتائج هذه</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الدراسة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حتى</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تتمكن من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تحقيق</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التحسين</w:t>
      </w:r>
      <w:r w:rsidRPr="00E568FE">
        <w:rPr>
          <w:rFonts w:ascii="Simplified Arabic" w:hAnsi="Simplified Arabic" w:cs="Simplified Arabic"/>
          <w:sz w:val="28"/>
          <w:szCs w:val="28"/>
          <w:rtl/>
          <w:lang w:bidi="ar-EG"/>
        </w:rPr>
        <w:t xml:space="preserve"> </w:t>
      </w:r>
      <w:r w:rsidRPr="00E568FE">
        <w:rPr>
          <w:rFonts w:ascii="Simplified Arabic" w:hAnsi="Simplified Arabic" w:cs="Simplified Arabic"/>
          <w:sz w:val="28"/>
          <w:szCs w:val="28"/>
          <w:rtl/>
        </w:rPr>
        <w:t>المطلوب</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على</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مستوى</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كافة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الأنشطة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داخل</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الشركة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وتحسين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الخدمات المقدمة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مما</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يزيد</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من</w:t>
      </w:r>
      <w:r w:rsidRPr="00E568FE">
        <w:rPr>
          <w:rFonts w:ascii="Simplified Arabic" w:hAnsi="Simplified Arabic" w:cs="Simplified Arabic"/>
          <w:sz w:val="28"/>
          <w:szCs w:val="28"/>
          <w:rtl/>
          <w:lang w:bidi="ar-EG"/>
        </w:rPr>
        <w:t xml:space="preserve"> مستوى </w:t>
      </w:r>
      <w:r w:rsidRPr="00E568FE">
        <w:rPr>
          <w:rFonts w:ascii="Simplified Arabic" w:hAnsi="Simplified Arabic" w:cs="Simplified Arabic"/>
          <w:sz w:val="28"/>
          <w:szCs w:val="28"/>
          <w:rtl/>
        </w:rPr>
        <w:t>رضاء</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العملاء</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عن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خدماتها</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ويعزز</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من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وضعها</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السوقي،</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وتحديد</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مستوى</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جودة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الخدمة</w:t>
      </w:r>
      <w:r w:rsidRPr="00E568FE">
        <w:rPr>
          <w:rFonts w:ascii="Simplified Arabic" w:hAnsi="Simplified Arabic" w:cs="Simplified Arabic"/>
          <w:sz w:val="28"/>
          <w:szCs w:val="28"/>
          <w:rtl/>
          <w:lang w:bidi="ar-EG"/>
        </w:rPr>
        <w:t xml:space="preserve"> </w:t>
      </w:r>
      <w:r w:rsidRPr="00E568FE">
        <w:rPr>
          <w:rFonts w:ascii="Simplified Arabic" w:hAnsi="Simplified Arabic" w:cs="Simplified Arabic"/>
          <w:sz w:val="28"/>
          <w:szCs w:val="28"/>
          <w:rtl/>
        </w:rPr>
        <w:t>المقدمة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لعملاء</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الشركة</w:t>
      </w:r>
      <w:r w:rsidRPr="00E568FE">
        <w:rPr>
          <w:rFonts w:ascii="Simplified Arabic" w:hAnsi="Simplified Arabic" w:cs="Simplified Arabic"/>
          <w:sz w:val="28"/>
          <w:szCs w:val="28"/>
          <w:rtl/>
          <w:lang w:bidi="ar-EG"/>
        </w:rPr>
        <w:t xml:space="preserve">. كما </w:t>
      </w:r>
      <w:r w:rsidRPr="00E568FE">
        <w:rPr>
          <w:rFonts w:ascii="Simplified Arabic" w:hAnsi="Simplified Arabic" w:cs="Simplified Arabic"/>
          <w:sz w:val="28"/>
          <w:szCs w:val="28"/>
          <w:rtl/>
        </w:rPr>
        <w:t>هدفت الى دراسة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العلاقة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والاثر بين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مستوى</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أداء</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وجودة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الخدمات</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المقدمة</w:t>
      </w:r>
      <w:r w:rsidRPr="00E568FE">
        <w:rPr>
          <w:rFonts w:ascii="Simplified Arabic" w:hAnsi="Simplified Arabic" w:cs="Simplified Arabic"/>
          <w:sz w:val="28"/>
          <w:szCs w:val="28"/>
          <w:rtl/>
          <w:lang w:bidi="ar-EG"/>
        </w:rPr>
        <w:t xml:space="preserve"> </w:t>
      </w:r>
      <w:r w:rsidRPr="00E568FE">
        <w:rPr>
          <w:rFonts w:ascii="Simplified Arabic" w:hAnsi="Simplified Arabic" w:cs="Simplified Arabic" w:hint="cs"/>
          <w:sz w:val="28"/>
          <w:szCs w:val="28"/>
          <w:rtl/>
        </w:rPr>
        <w:t>للعملاء</w:t>
      </w:r>
      <w:r w:rsidRPr="00E568FE">
        <w:rPr>
          <w:rFonts w:ascii="Simplified Arabic" w:hAnsi="Simplified Arabic" w:cs="Simplified Arabic"/>
          <w:sz w:val="28"/>
          <w:szCs w:val="28"/>
        </w:rPr>
        <w:t xml:space="preserve"> </w:t>
      </w:r>
      <w:r w:rsidRPr="00E568FE">
        <w:rPr>
          <w:rFonts w:ascii="Simplified Arabic" w:hAnsi="Simplified Arabic" w:cs="Simplified Arabic" w:hint="cs"/>
          <w:sz w:val="28"/>
          <w:szCs w:val="28"/>
          <w:rtl/>
        </w:rPr>
        <w:t>على</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رضائهم</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عن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هذه</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الخدمات،</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lastRenderedPageBreak/>
        <w:t>واعتمدت الدراسة المنهج</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الوصفي</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التحليلي،</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وتوصلت الدراسة الى ان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زيادة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مستوى</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رضاء</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العملاء</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بجودة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الخدمات</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التي</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تقدمها مراكز خدمة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العملاء</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بشركة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أور</w:t>
      </w:r>
      <w:r w:rsidRPr="00E568FE">
        <w:rPr>
          <w:rFonts w:ascii="Simplified Arabic" w:hAnsi="Simplified Arabic" w:cs="Simplified Arabic"/>
          <w:sz w:val="28"/>
          <w:szCs w:val="28"/>
          <w:rtl/>
          <w:lang w:bidi="ar-EG"/>
        </w:rPr>
        <w:t>ا</w:t>
      </w:r>
      <w:r w:rsidRPr="00E568FE">
        <w:rPr>
          <w:rFonts w:ascii="Simplified Arabic" w:hAnsi="Simplified Arabic" w:cs="Simplified Arabic"/>
          <w:sz w:val="28"/>
          <w:szCs w:val="28"/>
          <w:rtl/>
        </w:rPr>
        <w:t>نج مصر،</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ويرجع ذلك</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لإتباع</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الشركة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لأساليب</w:t>
      </w:r>
      <w:r w:rsidRPr="00E568FE">
        <w:rPr>
          <w:rFonts w:ascii="Simplified Arabic" w:hAnsi="Simplified Arabic" w:cs="Simplified Arabic"/>
          <w:sz w:val="28"/>
          <w:szCs w:val="28"/>
          <w:rtl/>
          <w:lang w:bidi="ar-EG"/>
        </w:rPr>
        <w:t xml:space="preserve"> وطرق </w:t>
      </w:r>
      <w:r w:rsidRPr="00E568FE">
        <w:rPr>
          <w:rFonts w:ascii="Simplified Arabic" w:hAnsi="Simplified Arabic" w:cs="Simplified Arabic"/>
          <w:sz w:val="28"/>
          <w:szCs w:val="28"/>
          <w:rtl/>
        </w:rPr>
        <w:t>جديدة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لخدمة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العملاء</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بشكل</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يحسن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من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أدائها</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لتعوض</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وتقليص</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من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حجم</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الخسارة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التي</w:t>
      </w:r>
      <w:r w:rsidRPr="00E568FE">
        <w:rPr>
          <w:rFonts w:ascii="Simplified Arabic" w:hAnsi="Simplified Arabic" w:cs="Simplified Arabic"/>
          <w:sz w:val="28"/>
          <w:szCs w:val="28"/>
          <w:rtl/>
          <w:lang w:bidi="ar-EG"/>
        </w:rPr>
        <w:t xml:space="preserve"> </w:t>
      </w:r>
      <w:r w:rsidRPr="00E568FE">
        <w:rPr>
          <w:rFonts w:ascii="Simplified Arabic" w:hAnsi="Simplified Arabic" w:cs="Simplified Arabic"/>
          <w:sz w:val="28"/>
          <w:szCs w:val="28"/>
          <w:rtl/>
        </w:rPr>
        <w:t>تحملتها الشركة</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عن</w:t>
      </w:r>
      <w:r w:rsidRPr="00E568FE">
        <w:rPr>
          <w:rFonts w:ascii="Simplified Arabic" w:hAnsi="Simplified Arabic" w:cs="Simplified Arabic"/>
          <w:sz w:val="28"/>
          <w:szCs w:val="28"/>
        </w:rPr>
        <w:t xml:space="preserve"> </w:t>
      </w:r>
      <w:r w:rsidRPr="00E568FE">
        <w:rPr>
          <w:rFonts w:ascii="Simplified Arabic" w:hAnsi="Simplified Arabic" w:cs="Simplified Arabic"/>
          <w:sz w:val="28"/>
          <w:szCs w:val="28"/>
          <w:rtl/>
        </w:rPr>
        <w:t>الأعوام</w:t>
      </w:r>
      <w:r w:rsidRPr="00E568FE">
        <w:rPr>
          <w:rFonts w:ascii="Simplified Arabic" w:hAnsi="Simplified Arabic" w:cs="Simplified Arabic"/>
          <w:sz w:val="28"/>
          <w:szCs w:val="28"/>
        </w:rPr>
        <w:t xml:space="preserve"> </w:t>
      </w:r>
      <w:r w:rsidRPr="00E568FE">
        <w:rPr>
          <w:rFonts w:ascii="Simplified Arabic" w:hAnsi="Simplified Arabic" w:cs="Simplified Arabic" w:hint="cs"/>
          <w:sz w:val="28"/>
          <w:szCs w:val="28"/>
          <w:rtl/>
        </w:rPr>
        <w:t>السابقة</w:t>
      </w:r>
      <w:r w:rsidRPr="00E568FE">
        <w:rPr>
          <w:rFonts w:ascii="Simplified Arabic" w:hAnsi="Simplified Arabic" w:cs="Simplified Arabic"/>
          <w:sz w:val="28"/>
          <w:szCs w:val="28"/>
        </w:rPr>
        <w:t>.</w:t>
      </w:r>
    </w:p>
    <w:p w14:paraId="136511E4" w14:textId="77777777" w:rsidR="00CC745A" w:rsidRPr="00BA3EE3" w:rsidRDefault="00CC745A" w:rsidP="00CC745A">
      <w:pPr>
        <w:spacing w:line="360" w:lineRule="auto"/>
        <w:ind w:firstLine="372"/>
        <w:jc w:val="both"/>
        <w:rPr>
          <w:rFonts w:ascii="Simplified Arabic" w:hAnsi="Simplified Arabic" w:cs="Simplified Arabic"/>
          <w:b/>
          <w:bCs/>
          <w:sz w:val="28"/>
          <w:szCs w:val="28"/>
          <w:rtl/>
        </w:rPr>
      </w:pPr>
      <w:bookmarkStart w:id="5" w:name="_Hlk172194821"/>
      <w:r w:rsidRPr="00BA3EE3">
        <w:rPr>
          <w:rFonts w:ascii="Simplified Arabic" w:hAnsi="Simplified Arabic" w:cs="Simplified Arabic" w:hint="cs"/>
          <w:b/>
          <w:bCs/>
          <w:sz w:val="28"/>
          <w:szCs w:val="28"/>
          <w:rtl/>
        </w:rPr>
        <w:t xml:space="preserve">دراسة (عثمان، الوزير، 2024) بعنوان " </w:t>
      </w:r>
      <w:r w:rsidRPr="0005633D">
        <w:rPr>
          <w:rFonts w:ascii="Simplified Arabic" w:hAnsi="Simplified Arabic" w:cs="Simplified Arabic" w:hint="cs"/>
          <w:b/>
          <w:bCs/>
          <w:sz w:val="28"/>
          <w:szCs w:val="28"/>
          <w:rtl/>
        </w:rPr>
        <w:t>جودة</w:t>
      </w:r>
      <w:r w:rsidRPr="0005633D">
        <w:rPr>
          <w:rFonts w:ascii="Simplified Arabic" w:hAnsi="Simplified Arabic" w:cs="Simplified Arabic"/>
          <w:b/>
          <w:bCs/>
          <w:sz w:val="28"/>
          <w:szCs w:val="28"/>
          <w:rtl/>
        </w:rPr>
        <w:t xml:space="preserve"> </w:t>
      </w:r>
      <w:r w:rsidRPr="0005633D">
        <w:rPr>
          <w:rFonts w:ascii="Simplified Arabic" w:hAnsi="Simplified Arabic" w:cs="Simplified Arabic" w:hint="cs"/>
          <w:b/>
          <w:bCs/>
          <w:sz w:val="28"/>
          <w:szCs w:val="28"/>
          <w:rtl/>
        </w:rPr>
        <w:t>الخدمة</w:t>
      </w:r>
      <w:r w:rsidRPr="0005633D">
        <w:rPr>
          <w:rFonts w:ascii="Simplified Arabic" w:hAnsi="Simplified Arabic" w:cs="Simplified Arabic"/>
          <w:b/>
          <w:bCs/>
          <w:sz w:val="28"/>
          <w:szCs w:val="28"/>
          <w:rtl/>
        </w:rPr>
        <w:t xml:space="preserve"> </w:t>
      </w:r>
      <w:r w:rsidRPr="0005633D">
        <w:rPr>
          <w:rFonts w:ascii="Simplified Arabic" w:hAnsi="Simplified Arabic" w:cs="Simplified Arabic" w:hint="cs"/>
          <w:b/>
          <w:bCs/>
          <w:sz w:val="28"/>
          <w:szCs w:val="28"/>
          <w:rtl/>
        </w:rPr>
        <w:t>الداخلية</w:t>
      </w:r>
      <w:r w:rsidRPr="0005633D">
        <w:rPr>
          <w:rFonts w:ascii="Simplified Arabic" w:hAnsi="Simplified Arabic" w:cs="Simplified Arabic"/>
          <w:b/>
          <w:bCs/>
          <w:sz w:val="28"/>
          <w:szCs w:val="28"/>
          <w:rtl/>
        </w:rPr>
        <w:t xml:space="preserve"> </w:t>
      </w:r>
      <w:r w:rsidRPr="0005633D">
        <w:rPr>
          <w:rFonts w:ascii="Simplified Arabic" w:hAnsi="Simplified Arabic" w:cs="Simplified Arabic" w:hint="cs"/>
          <w:b/>
          <w:bCs/>
          <w:sz w:val="28"/>
          <w:szCs w:val="28"/>
          <w:rtl/>
        </w:rPr>
        <w:t>وأثرها</w:t>
      </w:r>
      <w:r w:rsidRPr="0005633D">
        <w:rPr>
          <w:rFonts w:ascii="Simplified Arabic" w:hAnsi="Simplified Arabic" w:cs="Simplified Arabic"/>
          <w:b/>
          <w:bCs/>
          <w:sz w:val="28"/>
          <w:szCs w:val="28"/>
          <w:rtl/>
        </w:rPr>
        <w:t xml:space="preserve"> </w:t>
      </w:r>
      <w:r w:rsidRPr="0005633D">
        <w:rPr>
          <w:rFonts w:ascii="Simplified Arabic" w:hAnsi="Simplified Arabic" w:cs="Simplified Arabic" w:hint="cs"/>
          <w:b/>
          <w:bCs/>
          <w:sz w:val="28"/>
          <w:szCs w:val="28"/>
          <w:rtl/>
        </w:rPr>
        <w:t>في</w:t>
      </w:r>
      <w:r w:rsidRPr="0005633D">
        <w:rPr>
          <w:rFonts w:ascii="Simplified Arabic" w:hAnsi="Simplified Arabic" w:cs="Simplified Arabic"/>
          <w:b/>
          <w:bCs/>
          <w:sz w:val="28"/>
          <w:szCs w:val="28"/>
          <w:rtl/>
        </w:rPr>
        <w:t xml:space="preserve"> </w:t>
      </w:r>
      <w:r w:rsidRPr="0005633D">
        <w:rPr>
          <w:rFonts w:ascii="Simplified Arabic" w:hAnsi="Simplified Arabic" w:cs="Simplified Arabic" w:hint="cs"/>
          <w:b/>
          <w:bCs/>
          <w:sz w:val="28"/>
          <w:szCs w:val="28"/>
          <w:rtl/>
        </w:rPr>
        <w:t>رضا</w:t>
      </w:r>
      <w:r w:rsidRPr="0005633D">
        <w:rPr>
          <w:rFonts w:ascii="Simplified Arabic" w:hAnsi="Simplified Arabic" w:cs="Simplified Arabic"/>
          <w:b/>
          <w:bCs/>
          <w:sz w:val="28"/>
          <w:szCs w:val="28"/>
          <w:rtl/>
        </w:rPr>
        <w:t xml:space="preserve"> </w:t>
      </w:r>
      <w:r w:rsidRPr="0005633D">
        <w:rPr>
          <w:rFonts w:ascii="Simplified Arabic" w:hAnsi="Simplified Arabic" w:cs="Simplified Arabic" w:hint="cs"/>
          <w:b/>
          <w:bCs/>
          <w:sz w:val="28"/>
          <w:szCs w:val="28"/>
          <w:rtl/>
        </w:rPr>
        <w:t>العملاء</w:t>
      </w:r>
      <w:r w:rsidRPr="0005633D">
        <w:rPr>
          <w:rFonts w:ascii="Simplified Arabic" w:hAnsi="Simplified Arabic" w:cs="Simplified Arabic"/>
          <w:b/>
          <w:bCs/>
          <w:sz w:val="28"/>
          <w:szCs w:val="28"/>
          <w:rtl/>
        </w:rPr>
        <w:t xml:space="preserve"> </w:t>
      </w:r>
      <w:r w:rsidRPr="0005633D">
        <w:rPr>
          <w:rFonts w:ascii="Simplified Arabic" w:hAnsi="Simplified Arabic" w:cs="Simplified Arabic" w:hint="cs"/>
          <w:b/>
          <w:bCs/>
          <w:sz w:val="28"/>
          <w:szCs w:val="28"/>
          <w:rtl/>
        </w:rPr>
        <w:t>من</w:t>
      </w:r>
      <w:r w:rsidRPr="0005633D">
        <w:rPr>
          <w:rFonts w:ascii="Simplified Arabic" w:hAnsi="Simplified Arabic" w:cs="Simplified Arabic"/>
          <w:b/>
          <w:bCs/>
          <w:sz w:val="28"/>
          <w:szCs w:val="28"/>
          <w:rtl/>
        </w:rPr>
        <w:t xml:space="preserve"> </w:t>
      </w:r>
      <w:r w:rsidRPr="0005633D">
        <w:rPr>
          <w:rFonts w:ascii="Simplified Arabic" w:hAnsi="Simplified Arabic" w:cs="Simplified Arabic" w:hint="cs"/>
          <w:b/>
          <w:bCs/>
          <w:sz w:val="28"/>
          <w:szCs w:val="28"/>
          <w:rtl/>
        </w:rPr>
        <w:t>خلال</w:t>
      </w:r>
      <w:r>
        <w:rPr>
          <w:rFonts w:ascii="Simplified Arabic" w:hAnsi="Simplified Arabic" w:cs="Simplified Arabic" w:hint="cs"/>
          <w:b/>
          <w:bCs/>
          <w:sz w:val="28"/>
          <w:szCs w:val="28"/>
          <w:rtl/>
        </w:rPr>
        <w:t xml:space="preserve"> </w:t>
      </w:r>
      <w:r w:rsidRPr="0005633D">
        <w:rPr>
          <w:rFonts w:ascii="Simplified Arabic" w:hAnsi="Simplified Arabic" w:cs="Simplified Arabic" w:hint="cs"/>
          <w:b/>
          <w:bCs/>
          <w:sz w:val="28"/>
          <w:szCs w:val="28"/>
          <w:rtl/>
        </w:rPr>
        <w:t>تحقيق</w:t>
      </w:r>
      <w:r w:rsidRPr="0005633D">
        <w:rPr>
          <w:rFonts w:ascii="Simplified Arabic" w:hAnsi="Simplified Arabic" w:cs="Simplified Arabic"/>
          <w:b/>
          <w:bCs/>
          <w:sz w:val="28"/>
          <w:szCs w:val="28"/>
          <w:rtl/>
        </w:rPr>
        <w:t xml:space="preserve"> </w:t>
      </w:r>
      <w:r w:rsidRPr="0005633D">
        <w:rPr>
          <w:rFonts w:ascii="Simplified Arabic" w:hAnsi="Simplified Arabic" w:cs="Simplified Arabic" w:hint="cs"/>
          <w:b/>
          <w:bCs/>
          <w:sz w:val="28"/>
          <w:szCs w:val="28"/>
          <w:rtl/>
        </w:rPr>
        <w:t>رضا</w:t>
      </w:r>
      <w:r w:rsidRPr="0005633D">
        <w:rPr>
          <w:rFonts w:ascii="Simplified Arabic" w:hAnsi="Simplified Arabic" w:cs="Simplified Arabic"/>
          <w:b/>
          <w:bCs/>
          <w:sz w:val="28"/>
          <w:szCs w:val="28"/>
          <w:rtl/>
        </w:rPr>
        <w:t xml:space="preserve"> </w:t>
      </w:r>
      <w:r w:rsidRPr="0005633D">
        <w:rPr>
          <w:rFonts w:ascii="Simplified Arabic" w:hAnsi="Simplified Arabic" w:cs="Simplified Arabic" w:hint="cs"/>
          <w:b/>
          <w:bCs/>
          <w:sz w:val="28"/>
          <w:szCs w:val="28"/>
          <w:rtl/>
        </w:rPr>
        <w:t>العاملين</w:t>
      </w:r>
      <w:r>
        <w:rPr>
          <w:rFonts w:ascii="Simplified Arabic" w:hAnsi="Simplified Arabic" w:cs="Simplified Arabic" w:hint="cs"/>
          <w:b/>
          <w:bCs/>
          <w:sz w:val="28"/>
          <w:szCs w:val="28"/>
          <w:rtl/>
        </w:rPr>
        <w:t xml:space="preserve">: </w:t>
      </w:r>
      <w:r w:rsidRPr="0005633D">
        <w:rPr>
          <w:rFonts w:ascii="Simplified Arabic" w:hAnsi="Simplified Arabic" w:cs="Simplified Arabic" w:hint="cs"/>
          <w:b/>
          <w:bCs/>
          <w:sz w:val="28"/>
          <w:szCs w:val="28"/>
          <w:rtl/>
        </w:rPr>
        <w:t>د</w:t>
      </w:r>
      <w:r>
        <w:rPr>
          <w:rFonts w:ascii="Simplified Arabic" w:hAnsi="Simplified Arabic" w:cs="Simplified Arabic" w:hint="cs"/>
          <w:b/>
          <w:bCs/>
          <w:sz w:val="28"/>
          <w:szCs w:val="28"/>
          <w:rtl/>
        </w:rPr>
        <w:t>را</w:t>
      </w:r>
      <w:r w:rsidRPr="0005633D">
        <w:rPr>
          <w:rFonts w:ascii="Simplified Arabic" w:hAnsi="Simplified Arabic" w:cs="Simplified Arabic" w:hint="cs"/>
          <w:b/>
          <w:bCs/>
          <w:sz w:val="28"/>
          <w:szCs w:val="28"/>
          <w:rtl/>
        </w:rPr>
        <w:t>سة</w:t>
      </w:r>
      <w:r w:rsidRPr="0005633D">
        <w:rPr>
          <w:rFonts w:ascii="Simplified Arabic" w:hAnsi="Simplified Arabic" w:cs="Simplified Arabic"/>
          <w:b/>
          <w:bCs/>
          <w:sz w:val="28"/>
          <w:szCs w:val="28"/>
          <w:rtl/>
        </w:rPr>
        <w:t xml:space="preserve"> </w:t>
      </w:r>
      <w:r w:rsidRPr="0005633D">
        <w:rPr>
          <w:rFonts w:ascii="Simplified Arabic" w:hAnsi="Simplified Arabic" w:cs="Simplified Arabic" w:hint="cs"/>
          <w:b/>
          <w:bCs/>
          <w:sz w:val="28"/>
          <w:szCs w:val="28"/>
          <w:rtl/>
        </w:rPr>
        <w:t>حالة</w:t>
      </w:r>
      <w:r w:rsidRPr="0005633D">
        <w:rPr>
          <w:rFonts w:ascii="Simplified Arabic" w:hAnsi="Simplified Arabic" w:cs="Simplified Arabic"/>
          <w:b/>
          <w:bCs/>
          <w:sz w:val="28"/>
          <w:szCs w:val="28"/>
          <w:rtl/>
        </w:rPr>
        <w:t xml:space="preserve">: </w:t>
      </w:r>
      <w:r w:rsidRPr="0005633D">
        <w:rPr>
          <w:rFonts w:ascii="Simplified Arabic" w:hAnsi="Simplified Arabic" w:cs="Simplified Arabic" w:hint="cs"/>
          <w:b/>
          <w:bCs/>
          <w:sz w:val="28"/>
          <w:szCs w:val="28"/>
          <w:rtl/>
        </w:rPr>
        <w:t>المركز</w:t>
      </w:r>
      <w:r w:rsidRPr="0005633D">
        <w:rPr>
          <w:rFonts w:ascii="Simplified Arabic" w:hAnsi="Simplified Arabic" w:cs="Simplified Arabic"/>
          <w:b/>
          <w:bCs/>
          <w:sz w:val="28"/>
          <w:szCs w:val="28"/>
          <w:rtl/>
        </w:rPr>
        <w:t xml:space="preserve"> </w:t>
      </w:r>
      <w:r w:rsidRPr="0005633D">
        <w:rPr>
          <w:rFonts w:ascii="Simplified Arabic" w:hAnsi="Simplified Arabic" w:cs="Simplified Arabic" w:hint="cs"/>
          <w:b/>
          <w:bCs/>
          <w:sz w:val="28"/>
          <w:szCs w:val="28"/>
          <w:rtl/>
        </w:rPr>
        <w:t>الوطني</w:t>
      </w:r>
      <w:r w:rsidRPr="0005633D">
        <w:rPr>
          <w:rFonts w:ascii="Simplified Arabic" w:hAnsi="Simplified Arabic" w:cs="Simplified Arabic"/>
          <w:b/>
          <w:bCs/>
          <w:sz w:val="28"/>
          <w:szCs w:val="28"/>
          <w:rtl/>
        </w:rPr>
        <w:t xml:space="preserve"> </w:t>
      </w:r>
      <w:r w:rsidRPr="0005633D">
        <w:rPr>
          <w:rFonts w:ascii="Simplified Arabic" w:hAnsi="Simplified Arabic" w:cs="Simplified Arabic" w:hint="cs"/>
          <w:b/>
          <w:bCs/>
          <w:sz w:val="28"/>
          <w:szCs w:val="28"/>
          <w:rtl/>
        </w:rPr>
        <w:t>لمختبر</w:t>
      </w:r>
      <w:r>
        <w:rPr>
          <w:rFonts w:ascii="Simplified Arabic" w:hAnsi="Simplified Arabic" w:cs="Simplified Arabic" w:hint="cs"/>
          <w:b/>
          <w:bCs/>
          <w:sz w:val="28"/>
          <w:szCs w:val="28"/>
          <w:rtl/>
        </w:rPr>
        <w:t>ا</w:t>
      </w:r>
      <w:r w:rsidRPr="0005633D">
        <w:rPr>
          <w:rFonts w:ascii="Simplified Arabic" w:hAnsi="Simplified Arabic" w:cs="Simplified Arabic" w:hint="cs"/>
          <w:b/>
          <w:bCs/>
          <w:sz w:val="28"/>
          <w:szCs w:val="28"/>
          <w:rtl/>
        </w:rPr>
        <w:t>ت</w:t>
      </w:r>
      <w:r w:rsidRPr="0005633D">
        <w:rPr>
          <w:rFonts w:ascii="Simplified Arabic" w:hAnsi="Simplified Arabic" w:cs="Simplified Arabic"/>
          <w:b/>
          <w:bCs/>
          <w:sz w:val="28"/>
          <w:szCs w:val="28"/>
          <w:rtl/>
        </w:rPr>
        <w:t xml:space="preserve"> </w:t>
      </w:r>
      <w:r w:rsidRPr="0005633D">
        <w:rPr>
          <w:rFonts w:ascii="Simplified Arabic" w:hAnsi="Simplified Arabic" w:cs="Simplified Arabic" w:hint="cs"/>
          <w:b/>
          <w:bCs/>
          <w:sz w:val="28"/>
          <w:szCs w:val="28"/>
          <w:rtl/>
        </w:rPr>
        <w:t>الصحة</w:t>
      </w:r>
      <w:r w:rsidRPr="0005633D">
        <w:rPr>
          <w:rFonts w:ascii="Simplified Arabic" w:hAnsi="Simplified Arabic" w:cs="Simplified Arabic"/>
          <w:b/>
          <w:bCs/>
          <w:sz w:val="28"/>
          <w:szCs w:val="28"/>
          <w:rtl/>
        </w:rPr>
        <w:t xml:space="preserve"> </w:t>
      </w:r>
      <w:r w:rsidRPr="0005633D">
        <w:rPr>
          <w:rFonts w:ascii="Simplified Arabic" w:hAnsi="Simplified Arabic" w:cs="Simplified Arabic" w:hint="cs"/>
          <w:b/>
          <w:bCs/>
          <w:sz w:val="28"/>
          <w:szCs w:val="28"/>
          <w:rtl/>
        </w:rPr>
        <w:t>العامة</w:t>
      </w:r>
      <w:r w:rsidRPr="0005633D">
        <w:rPr>
          <w:rFonts w:ascii="Simplified Arabic" w:hAnsi="Simplified Arabic" w:cs="Simplified Arabic"/>
          <w:b/>
          <w:bCs/>
          <w:sz w:val="28"/>
          <w:szCs w:val="28"/>
          <w:rtl/>
        </w:rPr>
        <w:t xml:space="preserve"> </w:t>
      </w:r>
      <w:r w:rsidRPr="0005633D">
        <w:rPr>
          <w:rFonts w:ascii="Simplified Arabic" w:hAnsi="Simplified Arabic" w:cs="Simplified Arabic" w:hint="cs"/>
          <w:b/>
          <w:bCs/>
          <w:sz w:val="28"/>
          <w:szCs w:val="28"/>
          <w:rtl/>
        </w:rPr>
        <w:t>المركزية</w:t>
      </w:r>
      <w:r>
        <w:rPr>
          <w:rFonts w:ascii="Simplified Arabic" w:hAnsi="Simplified Arabic" w:cs="Simplified Arabic" w:hint="cs"/>
          <w:sz w:val="28"/>
          <w:szCs w:val="28"/>
          <w:rtl/>
        </w:rPr>
        <w:t>"</w:t>
      </w:r>
    </w:p>
    <w:bookmarkEnd w:id="5"/>
    <w:p w14:paraId="276C2515" w14:textId="77777777" w:rsidR="00CC745A" w:rsidRDefault="00CC745A" w:rsidP="00CC745A">
      <w:pPr>
        <w:spacing w:line="360" w:lineRule="auto"/>
        <w:ind w:firstLine="372"/>
        <w:jc w:val="both"/>
        <w:rPr>
          <w:rFonts w:ascii="Simplified Arabic" w:hAnsi="Simplified Arabic" w:cs="Simplified Arabic"/>
          <w:sz w:val="28"/>
          <w:szCs w:val="28"/>
          <w:rtl/>
        </w:rPr>
      </w:pPr>
      <w:r w:rsidRPr="0005633D">
        <w:rPr>
          <w:rFonts w:ascii="Simplified Arabic" w:hAnsi="Simplified Arabic" w:cs="Simplified Arabic" w:hint="cs"/>
          <w:sz w:val="28"/>
          <w:szCs w:val="28"/>
          <w:rtl/>
        </w:rPr>
        <w:t>هدفت</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الدر</w:t>
      </w:r>
      <w:r>
        <w:rPr>
          <w:rFonts w:ascii="Simplified Arabic" w:hAnsi="Simplified Arabic" w:cs="Simplified Arabic" w:hint="cs"/>
          <w:sz w:val="28"/>
          <w:szCs w:val="28"/>
          <w:rtl/>
        </w:rPr>
        <w:t>ا</w:t>
      </w:r>
      <w:r w:rsidRPr="0005633D">
        <w:rPr>
          <w:rFonts w:ascii="Simplified Arabic" w:hAnsi="Simplified Arabic" w:cs="Simplified Arabic" w:hint="cs"/>
          <w:sz w:val="28"/>
          <w:szCs w:val="28"/>
          <w:rtl/>
        </w:rPr>
        <w:t>سة</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إلى</w:t>
      </w:r>
      <w:r w:rsidRPr="0005633D">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معرفة مستوي جودة الخدمة الداخلية المقدمة للعاملين في المركز الوطني لمختبرات الصحة العامة المركزية، وكذلك التعرف على درجة رضا العاملين في المركز محل الدراسة وكذلك مستوى رضاهم عن الخدمات الصحية، كما هدفت الدراسة إلى استكشاف أثر </w:t>
      </w:r>
      <w:r w:rsidRPr="0005633D">
        <w:rPr>
          <w:rFonts w:ascii="Simplified Arabic" w:hAnsi="Simplified Arabic" w:cs="Simplified Arabic" w:hint="cs"/>
          <w:sz w:val="28"/>
          <w:szCs w:val="28"/>
          <w:rtl/>
        </w:rPr>
        <w:t>جودة</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الخدمة</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الداخلية</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في</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رضا</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العملاء</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من</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خلال</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تحقيق</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رضا</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العاملين</w:t>
      </w:r>
      <w:r>
        <w:rPr>
          <w:rFonts w:ascii="Simplified Arabic" w:hAnsi="Simplified Arabic" w:cs="Simplified Arabic" w:hint="cs"/>
          <w:sz w:val="28"/>
          <w:szCs w:val="28"/>
          <w:rtl/>
        </w:rPr>
        <w:t xml:space="preserve"> في المركز محل الدراسة. وابتعت الدراسة على المنهج الوصفي التحليلي، كما تمثلت أداة الدراسة في </w:t>
      </w:r>
      <w:proofErr w:type="gramStart"/>
      <w:r>
        <w:rPr>
          <w:rFonts w:ascii="Simplified Arabic" w:hAnsi="Simplified Arabic" w:cs="Simplified Arabic" w:hint="cs"/>
          <w:sz w:val="28"/>
          <w:szCs w:val="28"/>
          <w:rtl/>
        </w:rPr>
        <w:t>الاستبيان</w:t>
      </w:r>
      <w:proofErr w:type="gramEnd"/>
      <w:r>
        <w:rPr>
          <w:rFonts w:ascii="Simplified Arabic" w:hAnsi="Simplified Arabic" w:cs="Simplified Arabic" w:hint="cs"/>
          <w:sz w:val="28"/>
          <w:szCs w:val="28"/>
          <w:rtl/>
        </w:rPr>
        <w:t xml:space="preserve"> وتمثل مجتمع الدراسة في المركز الوطني لمختبرات الصحة العامة المركزية الفرع الرئيسي بصنعاء، بينما تم سحب عينة عشوائية منتظمة من العاملين بالمركز وبالنسبة للعملاء تم سحب عينة عشوائية بسيطة. </w:t>
      </w:r>
      <w:r w:rsidRPr="0005633D">
        <w:rPr>
          <w:rFonts w:ascii="Simplified Arabic" w:hAnsi="Simplified Arabic" w:cs="Simplified Arabic" w:hint="cs"/>
          <w:sz w:val="28"/>
          <w:szCs w:val="28"/>
          <w:rtl/>
        </w:rPr>
        <w:t>و</w:t>
      </w:r>
      <w:r>
        <w:rPr>
          <w:rFonts w:ascii="Simplified Arabic" w:hAnsi="Simplified Arabic" w:cs="Simplified Arabic" w:hint="cs"/>
          <w:sz w:val="28"/>
          <w:szCs w:val="28"/>
          <w:rtl/>
        </w:rPr>
        <w:t>ل</w:t>
      </w:r>
      <w:r w:rsidRPr="0005633D">
        <w:rPr>
          <w:rFonts w:ascii="Simplified Arabic" w:hAnsi="Simplified Arabic" w:cs="Simplified Arabic" w:hint="cs"/>
          <w:sz w:val="28"/>
          <w:szCs w:val="28"/>
          <w:rtl/>
        </w:rPr>
        <w:t>تحليل</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البيانات</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والعلاقة</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والأثر</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استخدمت</w:t>
      </w:r>
      <w:r w:rsidRPr="0005633D">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الدراسة </w:t>
      </w:r>
      <w:r w:rsidRPr="0005633D">
        <w:rPr>
          <w:rFonts w:ascii="Simplified Arabic" w:hAnsi="Simplified Arabic" w:cs="Simplified Arabic" w:hint="cs"/>
          <w:sz w:val="28"/>
          <w:szCs w:val="28"/>
          <w:rtl/>
        </w:rPr>
        <w:t>برنامج</w:t>
      </w:r>
      <w:r w:rsidRPr="0005633D">
        <w:rPr>
          <w:rFonts w:ascii="Simplified Arabic" w:hAnsi="Simplified Arabic" w:cs="Simplified Arabic"/>
          <w:sz w:val="28"/>
          <w:szCs w:val="28"/>
        </w:rPr>
        <w:t xml:space="preserve"> SPSS </w:t>
      </w:r>
      <w:r w:rsidRPr="0005633D">
        <w:rPr>
          <w:rFonts w:ascii="Simplified Arabic" w:hAnsi="Simplified Arabic" w:cs="Simplified Arabic" w:hint="cs"/>
          <w:sz w:val="28"/>
          <w:szCs w:val="28"/>
          <w:rtl/>
        </w:rPr>
        <w:t>و</w:t>
      </w:r>
      <w:r w:rsidRPr="0005633D">
        <w:rPr>
          <w:rFonts w:ascii="Simplified Arabic" w:hAnsi="Simplified Arabic" w:cs="Simplified Arabic"/>
          <w:sz w:val="28"/>
          <w:szCs w:val="28"/>
        </w:rPr>
        <w:t xml:space="preserve">Amos </w:t>
      </w:r>
      <w:r w:rsidRPr="0005633D">
        <w:rPr>
          <w:rFonts w:ascii="Simplified Arabic" w:hAnsi="Simplified Arabic" w:cs="Simplified Arabic" w:hint="cs"/>
          <w:sz w:val="28"/>
          <w:szCs w:val="28"/>
          <w:rtl/>
        </w:rPr>
        <w:t>في</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تحليل</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البيانات</w:t>
      </w:r>
      <w:r>
        <w:rPr>
          <w:rFonts w:ascii="Simplified Arabic" w:hAnsi="Simplified Arabic" w:cs="Simplified Arabic" w:hint="cs"/>
          <w:sz w:val="28"/>
          <w:szCs w:val="28"/>
          <w:rtl/>
        </w:rPr>
        <w:t>.</w:t>
      </w:r>
    </w:p>
    <w:p w14:paraId="7AD75484" w14:textId="77777777" w:rsidR="00CC745A" w:rsidRDefault="00CC745A" w:rsidP="00CC745A">
      <w:pPr>
        <w:spacing w:line="360" w:lineRule="auto"/>
        <w:ind w:firstLine="372"/>
        <w:jc w:val="both"/>
        <w:rPr>
          <w:rFonts w:ascii="Simplified Arabic" w:hAnsi="Simplified Arabic" w:cs="Simplified Arabic"/>
          <w:sz w:val="28"/>
          <w:szCs w:val="28"/>
          <w:rtl/>
        </w:rPr>
      </w:pPr>
      <w:r w:rsidRPr="0005633D">
        <w:rPr>
          <w:rFonts w:ascii="Simplified Arabic" w:hAnsi="Simplified Arabic" w:cs="Simplified Arabic" w:hint="cs"/>
          <w:sz w:val="28"/>
          <w:szCs w:val="28"/>
          <w:rtl/>
        </w:rPr>
        <w:t>وقد</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توصلت</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الدر</w:t>
      </w:r>
      <w:r>
        <w:rPr>
          <w:rFonts w:ascii="Simplified Arabic" w:hAnsi="Simplified Arabic" w:cs="Simplified Arabic" w:hint="cs"/>
          <w:sz w:val="28"/>
          <w:szCs w:val="28"/>
          <w:rtl/>
        </w:rPr>
        <w:t>ا</w:t>
      </w:r>
      <w:r w:rsidRPr="0005633D">
        <w:rPr>
          <w:rFonts w:ascii="Simplified Arabic" w:hAnsi="Simplified Arabic" w:cs="Simplified Arabic" w:hint="cs"/>
          <w:sz w:val="28"/>
          <w:szCs w:val="28"/>
          <w:rtl/>
        </w:rPr>
        <w:t>سة</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إلى</w:t>
      </w:r>
      <w:r w:rsidRPr="0005633D">
        <w:rPr>
          <w:rFonts w:ascii="Simplified Arabic" w:hAnsi="Simplified Arabic" w:cs="Simplified Arabic"/>
          <w:sz w:val="28"/>
          <w:szCs w:val="28"/>
          <w:rtl/>
        </w:rPr>
        <w:t xml:space="preserve"> </w:t>
      </w:r>
      <w:r w:rsidRPr="00E3636D">
        <w:rPr>
          <w:rFonts w:ascii="Simplified Arabic" w:hAnsi="Simplified Arabic" w:cs="Simplified Arabic" w:hint="cs"/>
          <w:sz w:val="28"/>
          <w:szCs w:val="28"/>
          <w:rtl/>
        </w:rPr>
        <w:t>إن</w:t>
      </w:r>
      <w:r w:rsidRPr="00E3636D">
        <w:rPr>
          <w:rFonts w:ascii="Simplified Arabic" w:hAnsi="Simplified Arabic" w:cs="Simplified Arabic"/>
          <w:sz w:val="28"/>
          <w:szCs w:val="28"/>
          <w:rtl/>
        </w:rPr>
        <w:t xml:space="preserve"> </w:t>
      </w:r>
      <w:r w:rsidRPr="00E3636D">
        <w:rPr>
          <w:rFonts w:ascii="Simplified Arabic" w:hAnsi="Simplified Arabic" w:cs="Simplified Arabic" w:hint="cs"/>
          <w:sz w:val="28"/>
          <w:szCs w:val="28"/>
          <w:rtl/>
        </w:rPr>
        <w:t>مستوى</w:t>
      </w:r>
      <w:r w:rsidRPr="00E3636D">
        <w:rPr>
          <w:rFonts w:ascii="Simplified Arabic" w:hAnsi="Simplified Arabic" w:cs="Simplified Arabic"/>
          <w:sz w:val="28"/>
          <w:szCs w:val="28"/>
          <w:rtl/>
        </w:rPr>
        <w:t xml:space="preserve"> </w:t>
      </w:r>
      <w:r w:rsidRPr="00E3636D">
        <w:rPr>
          <w:rFonts w:ascii="Simplified Arabic" w:hAnsi="Simplified Arabic" w:cs="Simplified Arabic" w:hint="cs"/>
          <w:sz w:val="28"/>
          <w:szCs w:val="28"/>
          <w:rtl/>
        </w:rPr>
        <w:t>جودة</w:t>
      </w:r>
      <w:r w:rsidRPr="00E3636D">
        <w:rPr>
          <w:rFonts w:ascii="Simplified Arabic" w:hAnsi="Simplified Arabic" w:cs="Simplified Arabic"/>
          <w:sz w:val="28"/>
          <w:szCs w:val="28"/>
          <w:rtl/>
        </w:rPr>
        <w:t xml:space="preserve"> </w:t>
      </w:r>
      <w:r w:rsidRPr="00E3636D">
        <w:rPr>
          <w:rFonts w:ascii="Simplified Arabic" w:hAnsi="Simplified Arabic" w:cs="Simplified Arabic" w:hint="cs"/>
          <w:sz w:val="28"/>
          <w:szCs w:val="28"/>
          <w:rtl/>
        </w:rPr>
        <w:t>الخدمة</w:t>
      </w:r>
      <w:r w:rsidRPr="00E3636D">
        <w:rPr>
          <w:rFonts w:ascii="Simplified Arabic" w:hAnsi="Simplified Arabic" w:cs="Simplified Arabic"/>
          <w:sz w:val="28"/>
          <w:szCs w:val="28"/>
          <w:rtl/>
        </w:rPr>
        <w:t xml:space="preserve"> </w:t>
      </w:r>
      <w:r w:rsidRPr="00E3636D">
        <w:rPr>
          <w:rFonts w:ascii="Simplified Arabic" w:hAnsi="Simplified Arabic" w:cs="Simplified Arabic" w:hint="cs"/>
          <w:sz w:val="28"/>
          <w:szCs w:val="28"/>
          <w:rtl/>
        </w:rPr>
        <w:t>الداخلية</w:t>
      </w:r>
      <w:r w:rsidRPr="00E3636D">
        <w:rPr>
          <w:rFonts w:ascii="Simplified Arabic" w:hAnsi="Simplified Arabic" w:cs="Simplified Arabic"/>
          <w:sz w:val="28"/>
          <w:szCs w:val="28"/>
          <w:rtl/>
        </w:rPr>
        <w:t xml:space="preserve"> </w:t>
      </w:r>
      <w:r w:rsidRPr="00E3636D">
        <w:rPr>
          <w:rFonts w:ascii="Simplified Arabic" w:hAnsi="Simplified Arabic" w:cs="Simplified Arabic" w:hint="cs"/>
          <w:sz w:val="28"/>
          <w:szCs w:val="28"/>
          <w:rtl/>
        </w:rPr>
        <w:t>في</w:t>
      </w:r>
      <w:r w:rsidRPr="00E3636D">
        <w:rPr>
          <w:rFonts w:ascii="Simplified Arabic" w:hAnsi="Simplified Arabic" w:cs="Simplified Arabic"/>
          <w:sz w:val="28"/>
          <w:szCs w:val="28"/>
          <w:rtl/>
        </w:rPr>
        <w:t xml:space="preserve"> </w:t>
      </w:r>
      <w:r w:rsidRPr="00E3636D">
        <w:rPr>
          <w:rFonts w:ascii="Simplified Arabic" w:hAnsi="Simplified Arabic" w:cs="Simplified Arabic" w:hint="cs"/>
          <w:sz w:val="28"/>
          <w:szCs w:val="28"/>
          <w:rtl/>
        </w:rPr>
        <w:t>المركز</w:t>
      </w:r>
      <w:r>
        <w:rPr>
          <w:rFonts w:ascii="Simplified Arabic" w:hAnsi="Simplified Arabic" w:cs="Simplified Arabic" w:hint="cs"/>
          <w:sz w:val="28"/>
          <w:szCs w:val="28"/>
          <w:rtl/>
        </w:rPr>
        <w:t xml:space="preserve"> </w:t>
      </w:r>
      <w:r w:rsidRPr="00E3636D">
        <w:rPr>
          <w:rFonts w:ascii="Simplified Arabic" w:hAnsi="Simplified Arabic" w:cs="Simplified Arabic" w:hint="cs"/>
          <w:sz w:val="28"/>
          <w:szCs w:val="28"/>
          <w:rtl/>
        </w:rPr>
        <w:t>الوطني</w:t>
      </w:r>
      <w:r w:rsidRPr="00E3636D">
        <w:rPr>
          <w:rFonts w:ascii="Simplified Arabic" w:hAnsi="Simplified Arabic" w:cs="Simplified Arabic"/>
          <w:sz w:val="28"/>
          <w:szCs w:val="28"/>
          <w:rtl/>
        </w:rPr>
        <w:t xml:space="preserve"> </w:t>
      </w:r>
      <w:r w:rsidRPr="00E3636D">
        <w:rPr>
          <w:rFonts w:ascii="Simplified Arabic" w:hAnsi="Simplified Arabic" w:cs="Simplified Arabic" w:hint="cs"/>
          <w:sz w:val="28"/>
          <w:szCs w:val="28"/>
          <w:rtl/>
        </w:rPr>
        <w:t>لمختبر</w:t>
      </w:r>
      <w:r>
        <w:rPr>
          <w:rFonts w:ascii="Simplified Arabic" w:hAnsi="Simplified Arabic" w:cs="Simplified Arabic" w:hint="cs"/>
          <w:sz w:val="28"/>
          <w:szCs w:val="28"/>
          <w:rtl/>
        </w:rPr>
        <w:t>ا</w:t>
      </w:r>
      <w:r w:rsidRPr="00E3636D">
        <w:rPr>
          <w:rFonts w:ascii="Simplified Arabic" w:hAnsi="Simplified Arabic" w:cs="Simplified Arabic" w:hint="cs"/>
          <w:sz w:val="28"/>
          <w:szCs w:val="28"/>
          <w:rtl/>
        </w:rPr>
        <w:t>ت</w:t>
      </w:r>
      <w:r w:rsidRPr="00E3636D">
        <w:rPr>
          <w:rFonts w:ascii="Simplified Arabic" w:hAnsi="Simplified Arabic" w:cs="Simplified Arabic"/>
          <w:sz w:val="28"/>
          <w:szCs w:val="28"/>
          <w:rtl/>
        </w:rPr>
        <w:t xml:space="preserve"> </w:t>
      </w:r>
      <w:r w:rsidRPr="00E3636D">
        <w:rPr>
          <w:rFonts w:ascii="Simplified Arabic" w:hAnsi="Simplified Arabic" w:cs="Simplified Arabic" w:hint="cs"/>
          <w:sz w:val="28"/>
          <w:szCs w:val="28"/>
          <w:rtl/>
        </w:rPr>
        <w:t>الصحة</w:t>
      </w:r>
      <w:r w:rsidRPr="00E3636D">
        <w:rPr>
          <w:rFonts w:ascii="Simplified Arabic" w:hAnsi="Simplified Arabic" w:cs="Simplified Arabic"/>
          <w:sz w:val="28"/>
          <w:szCs w:val="28"/>
          <w:rtl/>
        </w:rPr>
        <w:t xml:space="preserve"> </w:t>
      </w:r>
      <w:r w:rsidRPr="00E3636D">
        <w:rPr>
          <w:rFonts w:ascii="Simplified Arabic" w:hAnsi="Simplified Arabic" w:cs="Simplified Arabic" w:hint="cs"/>
          <w:sz w:val="28"/>
          <w:szCs w:val="28"/>
          <w:rtl/>
        </w:rPr>
        <w:t>العامة</w:t>
      </w:r>
      <w:r w:rsidRPr="00E3636D">
        <w:rPr>
          <w:rFonts w:ascii="Simplified Arabic" w:hAnsi="Simplified Arabic" w:cs="Simplified Arabic"/>
          <w:sz w:val="28"/>
          <w:szCs w:val="28"/>
          <w:rtl/>
        </w:rPr>
        <w:t xml:space="preserve"> </w:t>
      </w:r>
      <w:r w:rsidRPr="00E3636D">
        <w:rPr>
          <w:rFonts w:ascii="Simplified Arabic" w:hAnsi="Simplified Arabic" w:cs="Simplified Arabic" w:hint="cs"/>
          <w:sz w:val="28"/>
          <w:szCs w:val="28"/>
          <w:rtl/>
        </w:rPr>
        <w:t>المركزية</w:t>
      </w:r>
      <w:r w:rsidRPr="00E3636D">
        <w:rPr>
          <w:rFonts w:ascii="Simplified Arabic" w:hAnsi="Simplified Arabic" w:cs="Simplified Arabic"/>
          <w:sz w:val="28"/>
          <w:szCs w:val="28"/>
          <w:rtl/>
        </w:rPr>
        <w:t xml:space="preserve"> </w:t>
      </w:r>
      <w:r w:rsidRPr="00E3636D">
        <w:rPr>
          <w:rFonts w:ascii="Simplified Arabic" w:hAnsi="Simplified Arabic" w:cs="Simplified Arabic" w:hint="cs"/>
          <w:sz w:val="28"/>
          <w:szCs w:val="28"/>
          <w:rtl/>
        </w:rPr>
        <w:t>محل</w:t>
      </w:r>
      <w:r>
        <w:rPr>
          <w:rFonts w:ascii="Simplified Arabic" w:hAnsi="Simplified Arabic" w:cs="Simplified Arabic" w:hint="cs"/>
          <w:sz w:val="28"/>
          <w:szCs w:val="28"/>
          <w:rtl/>
        </w:rPr>
        <w:t xml:space="preserve"> </w:t>
      </w:r>
      <w:r w:rsidRPr="00E3636D">
        <w:rPr>
          <w:rFonts w:ascii="Simplified Arabic" w:hAnsi="Simplified Arabic" w:cs="Simplified Arabic" w:hint="cs"/>
          <w:sz w:val="28"/>
          <w:szCs w:val="28"/>
          <w:rtl/>
        </w:rPr>
        <w:t>البحث</w:t>
      </w:r>
      <w:r w:rsidRPr="00E3636D">
        <w:rPr>
          <w:rFonts w:ascii="Simplified Arabic" w:hAnsi="Simplified Arabic" w:cs="Simplified Arabic"/>
          <w:sz w:val="28"/>
          <w:szCs w:val="28"/>
          <w:rtl/>
        </w:rPr>
        <w:t xml:space="preserve"> </w:t>
      </w:r>
      <w:r w:rsidRPr="00E3636D">
        <w:rPr>
          <w:rFonts w:ascii="Simplified Arabic" w:hAnsi="Simplified Arabic" w:cs="Simplified Arabic" w:hint="cs"/>
          <w:sz w:val="28"/>
          <w:szCs w:val="28"/>
          <w:rtl/>
        </w:rPr>
        <w:t>عالية</w:t>
      </w:r>
      <w:r>
        <w:rPr>
          <w:rFonts w:ascii="Simplified Arabic" w:hAnsi="Simplified Arabic" w:cs="Simplified Arabic" w:hint="cs"/>
          <w:sz w:val="28"/>
          <w:szCs w:val="28"/>
          <w:rtl/>
        </w:rPr>
        <w:t xml:space="preserve">، كما أن مستوى رضا العاملين بالمركز محل الدراسة مرتفع، كما أن مستوى رضا العملاء عن المركز محل الدراسة مرتفع أيضا، كما توصلت الدراسة الى </w:t>
      </w:r>
      <w:r w:rsidRPr="0005633D">
        <w:rPr>
          <w:rFonts w:ascii="Simplified Arabic" w:hAnsi="Simplified Arabic" w:cs="Simplified Arabic" w:hint="cs"/>
          <w:sz w:val="28"/>
          <w:szCs w:val="28"/>
          <w:rtl/>
        </w:rPr>
        <w:t>وجود</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أثر</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لجودة</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الخدمة</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الداخلية</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في</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رضا</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العملاء</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ورضا</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العاملين،</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كما</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أنه</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يوجد</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أثر</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ذو</w:t>
      </w:r>
      <w:r>
        <w:rPr>
          <w:rFonts w:ascii="Simplified Arabic" w:hAnsi="Simplified Arabic" w:cs="Simplified Arabic" w:hint="cs"/>
          <w:sz w:val="28"/>
          <w:szCs w:val="28"/>
          <w:rtl/>
        </w:rPr>
        <w:t xml:space="preserve"> </w:t>
      </w:r>
      <w:r w:rsidRPr="0005633D">
        <w:rPr>
          <w:rFonts w:ascii="Simplified Arabic" w:hAnsi="Simplified Arabic" w:cs="Simplified Arabic" w:hint="cs"/>
          <w:sz w:val="28"/>
          <w:szCs w:val="28"/>
          <w:rtl/>
        </w:rPr>
        <w:t>دلالة</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إحصائية</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لرضا</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العاملين</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في</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رضا</w:t>
      </w:r>
      <w:r w:rsidRPr="0005633D">
        <w:rPr>
          <w:rFonts w:ascii="Simplified Arabic" w:hAnsi="Simplified Arabic" w:cs="Simplified Arabic"/>
          <w:sz w:val="28"/>
          <w:szCs w:val="28"/>
          <w:rtl/>
        </w:rPr>
        <w:t xml:space="preserve"> </w:t>
      </w:r>
      <w:r w:rsidRPr="0005633D">
        <w:rPr>
          <w:rFonts w:ascii="Simplified Arabic" w:hAnsi="Simplified Arabic" w:cs="Simplified Arabic" w:hint="cs"/>
          <w:sz w:val="28"/>
          <w:szCs w:val="28"/>
          <w:rtl/>
        </w:rPr>
        <w:t>العملاء</w:t>
      </w:r>
      <w:r w:rsidRPr="0005633D">
        <w:rPr>
          <w:rFonts w:ascii="Simplified Arabic" w:hAnsi="Simplified Arabic" w:cs="Simplified Arabic"/>
          <w:sz w:val="28"/>
          <w:szCs w:val="28"/>
        </w:rPr>
        <w:t>.</w:t>
      </w:r>
    </w:p>
    <w:p w14:paraId="31D24D81" w14:textId="77777777" w:rsidR="00CC745A" w:rsidRPr="0012159E" w:rsidRDefault="00CC745A" w:rsidP="00CC745A">
      <w:pPr>
        <w:spacing w:line="360" w:lineRule="auto"/>
        <w:ind w:left="12"/>
        <w:jc w:val="both"/>
        <w:rPr>
          <w:rFonts w:ascii="Simplified Arabic" w:hAnsi="Simplified Arabic" w:cs="Simplified Arabic"/>
          <w:b/>
          <w:bCs/>
          <w:sz w:val="32"/>
          <w:szCs w:val="32"/>
          <w:u w:val="single"/>
          <w:rtl/>
          <w:lang w:bidi="ar-EG"/>
        </w:rPr>
      </w:pPr>
      <w:r w:rsidRPr="00646FAF">
        <w:rPr>
          <w:rFonts w:ascii="Simplified Arabic" w:hAnsi="Simplified Arabic" w:cs="Simplified Arabic"/>
          <w:b/>
          <w:bCs/>
          <w:sz w:val="32"/>
          <w:szCs w:val="32"/>
          <w:u w:val="single"/>
          <w:rtl/>
          <w:lang w:bidi="ar-EG"/>
        </w:rPr>
        <w:lastRenderedPageBreak/>
        <w:t>المنطلقات النظرية للدراسة:</w:t>
      </w:r>
    </w:p>
    <w:p w14:paraId="6BF429F3" w14:textId="77777777" w:rsidR="00CC745A" w:rsidRPr="00646FAF" w:rsidRDefault="00CC745A" w:rsidP="00CC745A">
      <w:pPr>
        <w:pStyle w:val="ListParagraph"/>
        <w:numPr>
          <w:ilvl w:val="0"/>
          <w:numId w:val="5"/>
        </w:numPr>
        <w:spacing w:line="360" w:lineRule="auto"/>
        <w:ind w:left="102"/>
        <w:jc w:val="both"/>
        <w:rPr>
          <w:rFonts w:ascii="Simplified Arabic" w:hAnsi="Simplified Arabic" w:cs="Simplified Arabic"/>
          <w:b/>
          <w:bCs/>
          <w:sz w:val="28"/>
          <w:szCs w:val="28"/>
          <w:rtl/>
        </w:rPr>
      </w:pPr>
      <w:r w:rsidRPr="00646FAF">
        <w:rPr>
          <w:rFonts w:ascii="Simplified Arabic" w:hAnsi="Simplified Arabic" w:cs="Simplified Arabic"/>
          <w:b/>
          <w:bCs/>
          <w:sz w:val="28"/>
          <w:szCs w:val="28"/>
          <w:rtl/>
        </w:rPr>
        <w:t>الاستدامة التنظيمية (المتغير المستقل):</w:t>
      </w:r>
    </w:p>
    <w:p w14:paraId="10FA3230" w14:textId="77777777" w:rsidR="00CC745A" w:rsidRPr="00646FAF" w:rsidRDefault="00CC745A" w:rsidP="00CC745A">
      <w:pPr>
        <w:spacing w:line="360" w:lineRule="auto"/>
        <w:ind w:firstLine="372"/>
        <w:jc w:val="both"/>
        <w:rPr>
          <w:rFonts w:ascii="Simplified Arabic" w:hAnsi="Simplified Arabic" w:cs="Simplified Arabic"/>
          <w:sz w:val="28"/>
          <w:szCs w:val="28"/>
          <w:rtl/>
        </w:rPr>
      </w:pPr>
      <w:r w:rsidRPr="00646FAF">
        <w:rPr>
          <w:rFonts w:ascii="Simplified Arabic" w:hAnsi="Simplified Arabic" w:cs="Simplified Arabic"/>
          <w:sz w:val="28"/>
          <w:szCs w:val="28"/>
          <w:rtl/>
        </w:rPr>
        <w:t xml:space="preserve">تشير إلى </w:t>
      </w:r>
      <w:r w:rsidRPr="00FF7310">
        <w:rPr>
          <w:rFonts w:ascii="Simplified Arabic" w:hAnsi="Simplified Arabic" w:cs="Simplified Arabic"/>
          <w:sz w:val="28"/>
          <w:szCs w:val="28"/>
          <w:rtl/>
        </w:rPr>
        <w:t>قدرة الم</w:t>
      </w:r>
      <w:r w:rsidRPr="00646FAF">
        <w:rPr>
          <w:rFonts w:ascii="Simplified Arabic" w:hAnsi="Simplified Arabic" w:cs="Simplified Arabic"/>
          <w:sz w:val="28"/>
          <w:szCs w:val="28"/>
          <w:rtl/>
        </w:rPr>
        <w:t>نظمات</w:t>
      </w:r>
      <w:r w:rsidRPr="00FF7310">
        <w:rPr>
          <w:rFonts w:ascii="Simplified Arabic" w:hAnsi="Simplified Arabic" w:cs="Simplified Arabic"/>
          <w:sz w:val="28"/>
          <w:szCs w:val="28"/>
          <w:rtl/>
        </w:rPr>
        <w:t xml:space="preserve"> على</w:t>
      </w:r>
      <w:r w:rsidRPr="00646FAF">
        <w:rPr>
          <w:rFonts w:ascii="Simplified Arabic" w:hAnsi="Simplified Arabic" w:cs="Simplified Arabic"/>
          <w:sz w:val="28"/>
          <w:szCs w:val="28"/>
          <w:rtl/>
        </w:rPr>
        <w:t xml:space="preserve"> </w:t>
      </w:r>
      <w:r w:rsidRPr="00FF7310">
        <w:rPr>
          <w:rFonts w:ascii="Simplified Arabic" w:hAnsi="Simplified Arabic" w:cs="Simplified Arabic"/>
          <w:sz w:val="28"/>
          <w:szCs w:val="28"/>
          <w:rtl/>
        </w:rPr>
        <w:t>الح</w:t>
      </w:r>
      <w:r w:rsidRPr="00646FAF">
        <w:rPr>
          <w:rFonts w:ascii="Simplified Arabic" w:hAnsi="Simplified Arabic" w:cs="Simplified Arabic"/>
          <w:sz w:val="28"/>
          <w:szCs w:val="28"/>
          <w:rtl/>
        </w:rPr>
        <w:t>فاظ</w:t>
      </w:r>
      <w:r w:rsidRPr="00FF7310">
        <w:rPr>
          <w:rFonts w:ascii="Simplified Arabic" w:hAnsi="Simplified Arabic" w:cs="Simplified Arabic"/>
          <w:sz w:val="28"/>
          <w:szCs w:val="28"/>
          <w:rtl/>
        </w:rPr>
        <w:t xml:space="preserve"> على مورد محدد </w:t>
      </w:r>
      <w:r w:rsidRPr="00646FAF">
        <w:rPr>
          <w:rFonts w:ascii="Simplified Arabic" w:hAnsi="Simplified Arabic" w:cs="Simplified Arabic"/>
          <w:sz w:val="28"/>
          <w:szCs w:val="28"/>
          <w:rtl/>
        </w:rPr>
        <w:t>لمدة زمنية</w:t>
      </w:r>
      <w:r w:rsidRPr="00FF7310">
        <w:rPr>
          <w:rFonts w:ascii="Simplified Arabic" w:hAnsi="Simplified Arabic" w:cs="Simplified Arabic"/>
          <w:sz w:val="28"/>
          <w:szCs w:val="28"/>
          <w:rtl/>
        </w:rPr>
        <w:t xml:space="preserve"> طويلة بمعدلات معينة، وذلك من خلال توجيه</w:t>
      </w:r>
      <w:r w:rsidRPr="00646FAF">
        <w:rPr>
          <w:rFonts w:ascii="Simplified Arabic" w:hAnsi="Simplified Arabic" w:cs="Simplified Arabic"/>
          <w:sz w:val="28"/>
          <w:szCs w:val="28"/>
          <w:rtl/>
        </w:rPr>
        <w:t xml:space="preserve"> جميع </w:t>
      </w:r>
      <w:r w:rsidRPr="00FF7310">
        <w:rPr>
          <w:rFonts w:ascii="Simplified Arabic" w:hAnsi="Simplified Arabic" w:cs="Simplified Arabic"/>
          <w:sz w:val="28"/>
          <w:szCs w:val="28"/>
          <w:rtl/>
        </w:rPr>
        <w:t xml:space="preserve">الأنشطة والأعمال المؤسسية </w:t>
      </w:r>
      <w:r w:rsidRPr="00646FAF">
        <w:rPr>
          <w:rFonts w:ascii="Simplified Arabic" w:hAnsi="Simplified Arabic" w:cs="Simplified Arabic"/>
          <w:sz w:val="28"/>
          <w:szCs w:val="28"/>
          <w:rtl/>
        </w:rPr>
        <w:t>اتجاه</w:t>
      </w:r>
      <w:r w:rsidRPr="00FF7310">
        <w:rPr>
          <w:rFonts w:ascii="Simplified Arabic" w:hAnsi="Simplified Arabic" w:cs="Simplified Arabic"/>
          <w:sz w:val="28"/>
          <w:szCs w:val="28"/>
          <w:rtl/>
        </w:rPr>
        <w:t xml:space="preserve"> تعزيز العدالة الاجتماعية </w:t>
      </w:r>
      <w:r w:rsidRPr="00646FAF">
        <w:rPr>
          <w:rFonts w:ascii="Simplified Arabic" w:hAnsi="Simplified Arabic" w:cs="Simplified Arabic"/>
          <w:sz w:val="28"/>
          <w:szCs w:val="28"/>
          <w:rtl/>
        </w:rPr>
        <w:t xml:space="preserve">والحفاظ على </w:t>
      </w:r>
      <w:r w:rsidRPr="00FF7310">
        <w:rPr>
          <w:rFonts w:ascii="Simplified Arabic" w:hAnsi="Simplified Arabic" w:cs="Simplified Arabic"/>
          <w:sz w:val="28"/>
          <w:szCs w:val="28"/>
          <w:rtl/>
        </w:rPr>
        <w:t>البيئة وتحقيق النمو</w:t>
      </w:r>
      <w:r w:rsidRPr="00646FAF">
        <w:rPr>
          <w:rFonts w:ascii="Simplified Arabic" w:hAnsi="Simplified Arabic" w:cs="Simplified Arabic"/>
          <w:sz w:val="28"/>
          <w:szCs w:val="28"/>
          <w:rtl/>
        </w:rPr>
        <w:t xml:space="preserve"> والازدهار الاقتصادي وتعزيز الأنشطة الثقافية (الراعي، 2024)</w:t>
      </w:r>
      <w:r w:rsidRPr="00646FAF">
        <w:rPr>
          <w:rFonts w:ascii="Simplified Arabic" w:hAnsi="Simplified Arabic" w:cs="Simplified Arabic"/>
          <w:sz w:val="28"/>
          <w:szCs w:val="28"/>
        </w:rPr>
        <w:t>.</w:t>
      </w:r>
    </w:p>
    <w:p w14:paraId="696405EB" w14:textId="77777777" w:rsidR="00CC745A" w:rsidRPr="00646FAF" w:rsidRDefault="00CC745A" w:rsidP="00CC745A">
      <w:pPr>
        <w:spacing w:line="360" w:lineRule="auto"/>
        <w:jc w:val="both"/>
        <w:rPr>
          <w:rFonts w:ascii="Simplified Arabic" w:hAnsi="Simplified Arabic" w:cs="Simplified Arabic"/>
          <w:sz w:val="28"/>
          <w:szCs w:val="28"/>
          <w:rtl/>
        </w:rPr>
      </w:pPr>
      <w:r w:rsidRPr="00646FAF">
        <w:rPr>
          <w:rFonts w:ascii="Simplified Arabic" w:hAnsi="Simplified Arabic" w:cs="Simplified Arabic"/>
          <w:b/>
          <w:bCs/>
          <w:sz w:val="28"/>
          <w:szCs w:val="28"/>
          <w:rtl/>
        </w:rPr>
        <w:t>أبعاد الاستدامة التنظيمية:</w:t>
      </w:r>
      <w:r w:rsidRPr="00646FAF">
        <w:rPr>
          <w:rFonts w:ascii="Simplified Arabic" w:hAnsi="Simplified Arabic" w:cs="Simplified Arabic"/>
          <w:sz w:val="28"/>
          <w:szCs w:val="28"/>
          <w:rtl/>
        </w:rPr>
        <w:t xml:space="preserve"> تتمثل في ثلاث أبعاد رئيسية</w:t>
      </w:r>
    </w:p>
    <w:p w14:paraId="3D440833" w14:textId="77777777" w:rsidR="00CC745A" w:rsidRDefault="00CC745A" w:rsidP="00CC745A">
      <w:pPr>
        <w:pStyle w:val="ListParagraph"/>
        <w:numPr>
          <w:ilvl w:val="0"/>
          <w:numId w:val="6"/>
        </w:numPr>
        <w:spacing w:line="360" w:lineRule="auto"/>
        <w:jc w:val="both"/>
        <w:rPr>
          <w:rFonts w:ascii="Simplified Arabic" w:hAnsi="Simplified Arabic" w:cs="Simplified Arabic"/>
          <w:sz w:val="28"/>
          <w:szCs w:val="28"/>
        </w:rPr>
      </w:pPr>
      <w:r w:rsidRPr="00646FAF">
        <w:rPr>
          <w:rFonts w:ascii="Simplified Arabic" w:hAnsi="Simplified Arabic" w:cs="Simplified Arabic"/>
          <w:b/>
          <w:bCs/>
          <w:sz w:val="28"/>
          <w:szCs w:val="28"/>
          <w:rtl/>
        </w:rPr>
        <w:t>الاستدامة الاقتصادية:</w:t>
      </w:r>
      <w:r w:rsidRPr="00646FAF">
        <w:rPr>
          <w:rFonts w:ascii="Simplified Arabic" w:hAnsi="Simplified Arabic" w:cs="Simplified Arabic"/>
          <w:sz w:val="28"/>
          <w:szCs w:val="28"/>
          <w:rtl/>
        </w:rPr>
        <w:t xml:space="preserve"> </w:t>
      </w:r>
    </w:p>
    <w:p w14:paraId="75FB61B8" w14:textId="77777777" w:rsidR="00CC745A" w:rsidRPr="0079377C" w:rsidRDefault="00CC745A" w:rsidP="00CC745A">
      <w:pPr>
        <w:pStyle w:val="ListParagraph"/>
        <w:spacing w:line="360" w:lineRule="auto"/>
        <w:jc w:val="both"/>
        <w:rPr>
          <w:rFonts w:ascii="Simplified Arabic" w:hAnsi="Simplified Arabic" w:cs="Simplified Arabic"/>
          <w:sz w:val="28"/>
          <w:szCs w:val="28"/>
          <w:rtl/>
        </w:rPr>
      </w:pPr>
      <w:r w:rsidRPr="0079377C">
        <w:rPr>
          <w:rFonts w:ascii="Simplified Arabic" w:hAnsi="Simplified Arabic" w:cs="Simplified Arabic"/>
          <w:sz w:val="28"/>
          <w:szCs w:val="28"/>
          <w:rtl/>
        </w:rPr>
        <w:t>تشير إلى أن المؤسسة تمارس بأنشطتها بطريقة مسؤولة ومعترف بها، مع تحقيق عائد اجتماعي واقتصادي لجميع الأطراف أصحاب المصالح سواء بالنسبة للمؤسسة أو المجتمع (الراعي، 2024)</w:t>
      </w:r>
      <w:r w:rsidRPr="0079377C">
        <w:rPr>
          <w:rFonts w:ascii="Simplified Arabic" w:hAnsi="Simplified Arabic" w:cs="Simplified Arabic"/>
          <w:sz w:val="28"/>
          <w:szCs w:val="28"/>
        </w:rPr>
        <w:t>.</w:t>
      </w:r>
    </w:p>
    <w:p w14:paraId="47E0BDD7" w14:textId="77777777" w:rsidR="00CC745A" w:rsidRDefault="00CC745A" w:rsidP="00CC745A">
      <w:pPr>
        <w:pStyle w:val="ListParagraph"/>
        <w:numPr>
          <w:ilvl w:val="0"/>
          <w:numId w:val="6"/>
        </w:numPr>
        <w:spacing w:line="360" w:lineRule="auto"/>
        <w:jc w:val="both"/>
        <w:rPr>
          <w:rFonts w:ascii="Simplified Arabic" w:hAnsi="Simplified Arabic" w:cs="Simplified Arabic"/>
          <w:sz w:val="28"/>
          <w:szCs w:val="28"/>
        </w:rPr>
      </w:pPr>
      <w:r w:rsidRPr="00646FAF">
        <w:rPr>
          <w:rFonts w:ascii="Simplified Arabic" w:hAnsi="Simplified Arabic" w:cs="Simplified Arabic"/>
          <w:b/>
          <w:bCs/>
          <w:sz w:val="28"/>
          <w:szCs w:val="28"/>
          <w:rtl/>
        </w:rPr>
        <w:t>الاستدامة الاجتماعية:</w:t>
      </w:r>
      <w:r w:rsidRPr="00646FAF">
        <w:rPr>
          <w:rFonts w:ascii="Simplified Arabic" w:hAnsi="Simplified Arabic" w:cs="Simplified Arabic"/>
          <w:sz w:val="28"/>
          <w:szCs w:val="28"/>
          <w:rtl/>
        </w:rPr>
        <w:t xml:space="preserve"> </w:t>
      </w:r>
    </w:p>
    <w:p w14:paraId="13DFAD76" w14:textId="77777777" w:rsidR="00CC745A" w:rsidRPr="00646FAF" w:rsidRDefault="00CC745A" w:rsidP="00CC745A">
      <w:pPr>
        <w:pStyle w:val="ListParagraph"/>
        <w:spacing w:line="360" w:lineRule="auto"/>
        <w:jc w:val="both"/>
        <w:rPr>
          <w:rFonts w:ascii="Simplified Arabic" w:hAnsi="Simplified Arabic" w:cs="Simplified Arabic"/>
          <w:sz w:val="28"/>
          <w:szCs w:val="28"/>
          <w:rtl/>
        </w:rPr>
      </w:pPr>
      <w:r w:rsidRPr="00646FAF">
        <w:rPr>
          <w:rFonts w:ascii="Simplified Arabic" w:hAnsi="Simplified Arabic" w:cs="Simplified Arabic"/>
          <w:sz w:val="28"/>
          <w:szCs w:val="28"/>
          <w:rtl/>
        </w:rPr>
        <w:t>تشير إلى تحقيق العدالة الاجتماعية في توزيع الموارد الطبيعية والاقتصادية، وتقديم جميع الخدمات الاجتماعية، مثل الصحة والتعليم الرعاية الاجتماعية إلى جميع فئات المجتمع، والعمل على علاج المشكلات الاجتماعية المزمنة مثل البطالة، وتحمل المؤسسة لمسؤوليتها الاجتماعية من خلال تكوين وتنمية علاقات جيدة مع جميع فئات المجتمع، بالإضافة إلى المساهمة في ترسيخ القيم والمبادئ المجتمعية المتأصلة (الراعي، 2024)</w:t>
      </w:r>
      <w:r w:rsidRPr="00646FAF">
        <w:rPr>
          <w:rFonts w:ascii="Simplified Arabic" w:hAnsi="Simplified Arabic" w:cs="Simplified Arabic"/>
          <w:sz w:val="28"/>
          <w:szCs w:val="28"/>
        </w:rPr>
        <w:t>.</w:t>
      </w:r>
    </w:p>
    <w:p w14:paraId="070E3EDE" w14:textId="77777777" w:rsidR="00CC745A" w:rsidRDefault="00CC745A" w:rsidP="00CC745A">
      <w:pPr>
        <w:pStyle w:val="ListParagraph"/>
        <w:numPr>
          <w:ilvl w:val="0"/>
          <w:numId w:val="6"/>
        </w:numPr>
        <w:spacing w:line="360" w:lineRule="auto"/>
        <w:jc w:val="both"/>
        <w:rPr>
          <w:rFonts w:ascii="Simplified Arabic" w:hAnsi="Simplified Arabic" w:cs="Simplified Arabic"/>
          <w:sz w:val="28"/>
          <w:szCs w:val="28"/>
        </w:rPr>
      </w:pPr>
      <w:r w:rsidRPr="00646FAF">
        <w:rPr>
          <w:rFonts w:ascii="Simplified Arabic" w:hAnsi="Simplified Arabic" w:cs="Simplified Arabic"/>
          <w:b/>
          <w:bCs/>
          <w:sz w:val="28"/>
          <w:szCs w:val="28"/>
          <w:rtl/>
        </w:rPr>
        <w:t>الاستدامة البيئية:</w:t>
      </w:r>
      <w:r w:rsidRPr="00646FAF">
        <w:rPr>
          <w:rFonts w:ascii="Simplified Arabic" w:hAnsi="Simplified Arabic" w:cs="Simplified Arabic"/>
          <w:sz w:val="28"/>
          <w:szCs w:val="28"/>
          <w:rtl/>
        </w:rPr>
        <w:t xml:space="preserve"> </w:t>
      </w:r>
    </w:p>
    <w:p w14:paraId="488E8A90" w14:textId="77777777" w:rsidR="00CC745A" w:rsidRPr="00AF3196" w:rsidRDefault="00CC745A" w:rsidP="00CC745A">
      <w:pPr>
        <w:pStyle w:val="ListParagraph"/>
        <w:spacing w:line="360" w:lineRule="auto"/>
        <w:jc w:val="both"/>
        <w:rPr>
          <w:rFonts w:ascii="Simplified Arabic" w:hAnsi="Simplified Arabic" w:cs="Simplified Arabic"/>
          <w:sz w:val="28"/>
          <w:szCs w:val="28"/>
          <w:rtl/>
        </w:rPr>
      </w:pPr>
      <w:r w:rsidRPr="00646FAF">
        <w:rPr>
          <w:rFonts w:ascii="Simplified Arabic" w:hAnsi="Simplified Arabic" w:cs="Simplified Arabic"/>
          <w:sz w:val="28"/>
          <w:szCs w:val="28"/>
          <w:rtl/>
        </w:rPr>
        <w:t xml:space="preserve">يشير إلى العمل على توفير الموارد الطبيعية، والاستغلال الأمثل لها باعتبارها ملكا للأجيال الحالية والاجيال القادمة، بالإضافة إلى حماية الأنظمة البيئية من التلوث والمخاطر البيئية، </w:t>
      </w:r>
      <w:r w:rsidRPr="00646FAF">
        <w:rPr>
          <w:rFonts w:ascii="Simplified Arabic" w:hAnsi="Simplified Arabic" w:cs="Simplified Arabic"/>
          <w:sz w:val="28"/>
          <w:szCs w:val="28"/>
          <w:rtl/>
        </w:rPr>
        <w:lastRenderedPageBreak/>
        <w:t>وبالتالي فأن الاستدامة البيئية تعتبر جزءاً من المسؤولية الاجتماعية لمنظمات الأعمال، والتي تكرس جهودها لتحقيق تطو ارت مستمرة ومتصلة في هها الجانب (الراعي، 2024)</w:t>
      </w:r>
      <w:r w:rsidRPr="00646FAF">
        <w:rPr>
          <w:rFonts w:ascii="Simplified Arabic" w:hAnsi="Simplified Arabic" w:cs="Simplified Arabic"/>
          <w:sz w:val="28"/>
          <w:szCs w:val="28"/>
        </w:rPr>
        <w:t>.</w:t>
      </w:r>
    </w:p>
    <w:p w14:paraId="1F668DD5" w14:textId="77777777" w:rsidR="00CC745A" w:rsidRPr="00646FAF" w:rsidRDefault="00CC745A" w:rsidP="00CC745A">
      <w:pPr>
        <w:pStyle w:val="ListParagraph"/>
        <w:numPr>
          <w:ilvl w:val="0"/>
          <w:numId w:val="5"/>
        </w:numPr>
        <w:spacing w:line="360" w:lineRule="auto"/>
        <w:ind w:left="102"/>
        <w:jc w:val="both"/>
        <w:rPr>
          <w:rFonts w:ascii="Simplified Arabic" w:hAnsi="Simplified Arabic" w:cs="Simplified Arabic"/>
          <w:b/>
          <w:bCs/>
          <w:sz w:val="28"/>
          <w:szCs w:val="28"/>
        </w:rPr>
      </w:pPr>
      <w:r w:rsidRPr="00646FAF">
        <w:rPr>
          <w:rFonts w:ascii="Simplified Arabic" w:hAnsi="Simplified Arabic" w:cs="Simplified Arabic"/>
          <w:b/>
          <w:bCs/>
          <w:sz w:val="28"/>
          <w:szCs w:val="28"/>
          <w:rtl/>
        </w:rPr>
        <w:t xml:space="preserve">رضا العملاء (المتغير التابع): </w:t>
      </w:r>
    </w:p>
    <w:p w14:paraId="3C5BDDD9" w14:textId="77777777" w:rsidR="00CC745A" w:rsidRPr="00AF3196" w:rsidRDefault="00CC745A" w:rsidP="00CC745A">
      <w:pPr>
        <w:pStyle w:val="ListParagraph"/>
        <w:spacing w:line="360" w:lineRule="auto"/>
        <w:ind w:left="102"/>
        <w:jc w:val="both"/>
        <w:rPr>
          <w:rFonts w:ascii="Simplified Arabic" w:hAnsi="Simplified Arabic" w:cs="Simplified Arabic"/>
          <w:sz w:val="28"/>
          <w:szCs w:val="28"/>
          <w:rtl/>
          <w:lang w:bidi="ar"/>
        </w:rPr>
      </w:pPr>
      <w:r w:rsidRPr="00646FAF">
        <w:rPr>
          <w:rFonts w:ascii="Simplified Arabic" w:hAnsi="Simplified Arabic" w:cs="Simplified Arabic"/>
          <w:sz w:val="28"/>
          <w:szCs w:val="28"/>
          <w:rtl/>
          <w:lang w:bidi="ar"/>
        </w:rPr>
        <w:t>يشير إلى الحالة التي يتم فيها تلبية حاجات ورغبات وتوقعات العملاء بأسلوب أكثر فعالية من المنافسين، أو التميز والتفوق على المنافسين، مما يؤدي إلى قيام العميل بإعادة الشراء لنفس المنتج وزيادة الولاء للمنظمة"، فرضاء العملاء يتمثل في استجابة العميل لتقييم الفرق المدرك بين التوقعات السابقة أو أي معيار آخر للأداء الفعلي للمنتج كما هو مدرك بعد الاستهلاك" (العوضي&amp; حامد، 2023).</w:t>
      </w:r>
    </w:p>
    <w:p w14:paraId="2B5AB3E3" w14:textId="77777777" w:rsidR="00CC745A" w:rsidRPr="00646FAF" w:rsidRDefault="00CC745A" w:rsidP="00CC745A">
      <w:pPr>
        <w:spacing w:line="360" w:lineRule="auto"/>
        <w:ind w:left="12"/>
        <w:jc w:val="both"/>
        <w:rPr>
          <w:rFonts w:ascii="Simplified Arabic" w:hAnsi="Simplified Arabic" w:cs="Simplified Arabic"/>
          <w:b/>
          <w:bCs/>
          <w:sz w:val="32"/>
          <w:szCs w:val="32"/>
          <w:u w:val="single"/>
          <w:rtl/>
          <w:lang w:bidi="ar-EG"/>
        </w:rPr>
      </w:pPr>
      <w:r w:rsidRPr="00646FAF">
        <w:rPr>
          <w:rFonts w:ascii="Simplified Arabic" w:hAnsi="Simplified Arabic" w:cs="Simplified Arabic"/>
          <w:b/>
          <w:bCs/>
          <w:sz w:val="32"/>
          <w:szCs w:val="32"/>
          <w:u w:val="single"/>
          <w:rtl/>
          <w:lang w:bidi="ar-EG"/>
        </w:rPr>
        <w:t>المنهجية وطرق البحث:</w:t>
      </w:r>
    </w:p>
    <w:p w14:paraId="51B3CE13" w14:textId="77777777" w:rsidR="00CC745A" w:rsidRDefault="00CC745A" w:rsidP="00CC745A">
      <w:pPr>
        <w:spacing w:line="360" w:lineRule="auto"/>
        <w:ind w:left="12" w:firstLine="360"/>
        <w:jc w:val="both"/>
        <w:rPr>
          <w:rFonts w:ascii="Simplified Arabic" w:hAnsi="Simplified Arabic" w:cs="Simplified Arabic"/>
          <w:sz w:val="28"/>
          <w:szCs w:val="28"/>
          <w:rtl/>
        </w:rPr>
      </w:pPr>
      <w:r w:rsidRPr="00646FAF">
        <w:rPr>
          <w:rFonts w:ascii="Simplified Arabic" w:hAnsi="Simplified Arabic" w:cs="Simplified Arabic"/>
          <w:sz w:val="28"/>
          <w:szCs w:val="28"/>
          <w:rtl/>
        </w:rPr>
        <w:t xml:space="preserve">   للإحاطة بجميع جوانب الموضوع محل الدراسة وللإجابة على تساؤلات الدراسة وإثبات فرضياتها سوف تعتمد الدارسة على المنهج الوصفي والذي يعتمد على الجزء ليعمم على الكل في الجانب التطبيقي، حيث سيتم جمع البيانات وتحليلها باستخدام أساليب إحصائية. </w:t>
      </w:r>
    </w:p>
    <w:p w14:paraId="79F59B18" w14:textId="77777777" w:rsidR="00CC745A" w:rsidRDefault="00CC745A" w:rsidP="00CC745A">
      <w:pPr>
        <w:spacing w:line="360" w:lineRule="auto"/>
        <w:ind w:left="12" w:firstLine="360"/>
        <w:jc w:val="both"/>
        <w:rPr>
          <w:rFonts w:ascii="Simplified Arabic" w:hAnsi="Simplified Arabic" w:cs="Simplified Arabic"/>
          <w:sz w:val="28"/>
          <w:szCs w:val="28"/>
          <w:rtl/>
        </w:rPr>
      </w:pPr>
      <w:r w:rsidRPr="00B658D4">
        <w:rPr>
          <w:rFonts w:ascii="Simplified Arabic" w:hAnsi="Simplified Arabic" w:cs="Simplified Arabic" w:hint="cs"/>
          <w:b/>
          <w:sz w:val="28"/>
          <w:szCs w:val="28"/>
          <w:rtl/>
        </w:rPr>
        <w:t>بناء على طبيعة البحث والأهداف التي يسعى لتحقيقها، استخدم الباحث المنهج الوصفي التحليلي الذي يعتمد على دراسة الظاهرة كما توجد في الواقع ويهتم بوصفها وصفاً دقيقاً، ويعبر عنها تعبيراً كمياً وكيفياً كما لا يكتفي هذا المنهج بجمع المعلومات المتعلقة بالظاهرة من أجل استقصاء مظاهرها وعلاقاتها المختلفة، بل يتعداها إلى التحليل والتفسير، لغرض الوصول إلى الاستنتاجات التي تبني عليها هذه الدراسة،</w:t>
      </w:r>
      <w:r>
        <w:rPr>
          <w:rFonts w:ascii="Simplified Arabic" w:hAnsi="Simplified Arabic" w:cs="Simplified Arabic" w:hint="cs"/>
          <w:sz w:val="28"/>
          <w:szCs w:val="28"/>
          <w:rtl/>
        </w:rPr>
        <w:t xml:space="preserve"> </w:t>
      </w:r>
      <w:r w:rsidRPr="00646FAF">
        <w:rPr>
          <w:rFonts w:ascii="Simplified Arabic" w:hAnsi="Simplified Arabic" w:cs="Simplified Arabic"/>
          <w:sz w:val="28"/>
          <w:szCs w:val="28"/>
          <w:rtl/>
        </w:rPr>
        <w:t xml:space="preserve">حيث سيتم جمع البيانات وتحليلها باستخدام أساليب إحصائية. سيتم استخدام استبيانات موجهة لعملاء </w:t>
      </w:r>
      <w:r w:rsidRPr="00646FAF">
        <w:rPr>
          <w:rFonts w:ascii="Simplified Arabic" w:hAnsi="Simplified Arabic" w:cs="Simplified Arabic"/>
          <w:sz w:val="28"/>
          <w:szCs w:val="28"/>
          <w:rtl/>
          <w:lang w:bidi="ar-EG"/>
        </w:rPr>
        <w:t>جامعة الملك عبد الله للعلوم والتقنية</w:t>
      </w:r>
      <w:r w:rsidRPr="00646FAF">
        <w:rPr>
          <w:rFonts w:ascii="Simplified Arabic" w:hAnsi="Simplified Arabic" w:cs="Simplified Arabic"/>
          <w:sz w:val="28"/>
          <w:szCs w:val="28"/>
          <w:lang w:bidi="ar-EG"/>
        </w:rPr>
        <w:t xml:space="preserve"> (KAUST)</w:t>
      </w:r>
      <w:r w:rsidRPr="00646FAF">
        <w:rPr>
          <w:rFonts w:ascii="Simplified Arabic" w:hAnsi="Simplified Arabic" w:cs="Simplified Arabic"/>
          <w:sz w:val="28"/>
          <w:szCs w:val="28"/>
          <w:rtl/>
        </w:rPr>
        <w:t xml:space="preserve">لجمع البيانات حول </w:t>
      </w:r>
      <w:r w:rsidRPr="00646FAF">
        <w:rPr>
          <w:rFonts w:ascii="Simplified Arabic" w:hAnsi="Simplified Arabic" w:cs="Simplified Arabic"/>
          <w:sz w:val="28"/>
          <w:szCs w:val="28"/>
          <w:rtl/>
          <w:lang w:bidi="ar-EG"/>
        </w:rPr>
        <w:t>تأثير الاستدامة التنظيمية على مستوى رضا العملاء في المشاريع الانشائية</w:t>
      </w:r>
      <w:r w:rsidRPr="00646FAF">
        <w:rPr>
          <w:rFonts w:ascii="Simplified Arabic" w:hAnsi="Simplified Arabic" w:cs="Simplified Arabic"/>
          <w:sz w:val="28"/>
          <w:szCs w:val="28"/>
          <w:rtl/>
        </w:rPr>
        <w:t>. سيتم تحليل البيانات باستخدام تقنيات التحليل الإحصائي لتحديد العلاقات بين المتغيرات المختلفة.</w:t>
      </w:r>
      <w:r w:rsidRPr="00646FAF">
        <w:rPr>
          <w:rFonts w:ascii="Simplified Arabic" w:hAnsi="Simplified Arabic" w:cs="Simplified Arabic"/>
          <w:sz w:val="28"/>
          <w:szCs w:val="28"/>
          <w:rtl/>
          <w:lang w:bidi="ar-EG"/>
        </w:rPr>
        <w:t xml:space="preserve"> و</w:t>
      </w:r>
      <w:r w:rsidRPr="00646FAF">
        <w:rPr>
          <w:rFonts w:ascii="Simplified Arabic" w:hAnsi="Simplified Arabic" w:cs="Simplified Arabic"/>
          <w:sz w:val="28"/>
          <w:szCs w:val="28"/>
          <w:rtl/>
        </w:rPr>
        <w:t xml:space="preserve">سيتم اختيار العينة بعناية لضمان تمثيل متوازن </w:t>
      </w:r>
      <w:r w:rsidRPr="00646FAF">
        <w:rPr>
          <w:rFonts w:ascii="Simplified Arabic" w:hAnsi="Simplified Arabic" w:cs="Simplified Arabic"/>
          <w:sz w:val="28"/>
          <w:szCs w:val="28"/>
          <w:rtl/>
        </w:rPr>
        <w:lastRenderedPageBreak/>
        <w:t xml:space="preserve">لعملاء الجامعة محل البحث. سيتم تحليل البيانات باستخدام برامج إحصائية مثل </w:t>
      </w:r>
      <w:r w:rsidRPr="00646FAF">
        <w:rPr>
          <w:rFonts w:ascii="Simplified Arabic" w:hAnsi="Simplified Arabic" w:cs="Simplified Arabic"/>
          <w:sz w:val="28"/>
          <w:szCs w:val="28"/>
        </w:rPr>
        <w:t>SPSS</w:t>
      </w:r>
      <w:r w:rsidRPr="00646FAF">
        <w:rPr>
          <w:rFonts w:ascii="Simplified Arabic" w:hAnsi="Simplified Arabic" w:cs="Simplified Arabic"/>
          <w:sz w:val="28"/>
          <w:szCs w:val="28"/>
          <w:rtl/>
        </w:rPr>
        <w:t xml:space="preserve"> لتوليد النتائج والتحليلات الاحصائية اللازمة. تتيح هذه المنهجية للبحث الحصول على بيانات كمية ونوعية شاملة لفهم تأثير الاستدامة التنظيمية على رضا العملاء في المشاريع الإنشائية.</w:t>
      </w:r>
    </w:p>
    <w:p w14:paraId="5E4BF302" w14:textId="77777777" w:rsidR="00CC745A" w:rsidRPr="00B658D4" w:rsidRDefault="00CC745A" w:rsidP="00CC745A">
      <w:pPr>
        <w:spacing w:line="360" w:lineRule="auto"/>
        <w:ind w:left="12" w:firstLine="360"/>
        <w:jc w:val="both"/>
        <w:rPr>
          <w:rFonts w:ascii="Simplified Arabic" w:hAnsi="Simplified Arabic" w:cs="Simplified Arabic"/>
          <w:b/>
          <w:sz w:val="28"/>
          <w:szCs w:val="28"/>
          <w:rtl/>
        </w:rPr>
      </w:pPr>
      <w:r w:rsidRPr="00B658D4">
        <w:rPr>
          <w:rFonts w:ascii="Simplified Arabic" w:hAnsi="Simplified Arabic" w:cs="Simplified Arabic" w:hint="cs"/>
          <w:b/>
          <w:sz w:val="28"/>
          <w:szCs w:val="28"/>
          <w:rtl/>
        </w:rPr>
        <w:t>كما اعتمد الباحث على نوعين من البيانات هما:</w:t>
      </w:r>
    </w:p>
    <w:p w14:paraId="22B68758" w14:textId="77777777" w:rsidR="00CC745A" w:rsidRPr="00B658D4" w:rsidRDefault="00CC745A" w:rsidP="00CC745A">
      <w:pPr>
        <w:numPr>
          <w:ilvl w:val="0"/>
          <w:numId w:val="10"/>
        </w:numPr>
        <w:spacing w:line="360" w:lineRule="auto"/>
        <w:jc w:val="both"/>
        <w:rPr>
          <w:rFonts w:ascii="Simplified Arabic" w:hAnsi="Simplified Arabic" w:cs="Simplified Arabic"/>
          <w:sz w:val="28"/>
          <w:szCs w:val="28"/>
        </w:rPr>
      </w:pPr>
      <w:r w:rsidRPr="00B658D4">
        <w:rPr>
          <w:rFonts w:ascii="Simplified Arabic" w:hAnsi="Simplified Arabic" w:cs="Simplified Arabic" w:hint="cs"/>
          <w:b/>
          <w:bCs/>
          <w:sz w:val="28"/>
          <w:szCs w:val="28"/>
          <w:rtl/>
          <w:lang w:bidi="ar-EG"/>
        </w:rPr>
        <w:t>مصادر البيانات الثانوية:</w:t>
      </w:r>
      <w:r w:rsidRPr="00B658D4">
        <w:rPr>
          <w:rFonts w:ascii="Simplified Arabic" w:hAnsi="Simplified Arabic" w:cs="Simplified Arabic" w:hint="cs"/>
          <w:sz w:val="28"/>
          <w:szCs w:val="28"/>
          <w:rtl/>
          <w:lang w:bidi="ar-EG"/>
        </w:rPr>
        <w:t xml:space="preserve"> </w:t>
      </w:r>
      <w:r w:rsidRPr="00B658D4">
        <w:rPr>
          <w:rFonts w:ascii="Simplified Arabic" w:hAnsi="Simplified Arabic" w:cs="Simplified Arabic"/>
          <w:sz w:val="28"/>
          <w:szCs w:val="28"/>
          <w:rtl/>
          <w:lang w:bidi="ar-EG"/>
        </w:rPr>
        <w:t>-</w:t>
      </w:r>
      <w:r w:rsidRPr="00B658D4">
        <w:rPr>
          <w:rFonts w:ascii="Simplified Arabic" w:hAnsi="Simplified Arabic" w:cs="Simplified Arabic" w:hint="cs"/>
          <w:sz w:val="28"/>
          <w:szCs w:val="28"/>
          <w:rtl/>
          <w:lang w:bidi="ar-EG"/>
        </w:rPr>
        <w:t xml:space="preserve">                                                                     </w:t>
      </w:r>
    </w:p>
    <w:p w14:paraId="4F72F8DC" w14:textId="77777777" w:rsidR="00CC745A" w:rsidRPr="00B658D4" w:rsidRDefault="00CC745A" w:rsidP="00CC745A">
      <w:pPr>
        <w:spacing w:line="360" w:lineRule="auto"/>
        <w:ind w:left="12" w:firstLine="360"/>
        <w:jc w:val="both"/>
        <w:rPr>
          <w:rFonts w:ascii="Simplified Arabic" w:hAnsi="Simplified Arabic" w:cs="Simplified Arabic"/>
          <w:b/>
          <w:sz w:val="28"/>
          <w:szCs w:val="28"/>
        </w:rPr>
      </w:pPr>
      <w:r w:rsidRPr="00B658D4">
        <w:rPr>
          <w:rFonts w:ascii="Simplified Arabic" w:hAnsi="Simplified Arabic" w:cs="Simplified Arabic" w:hint="cs"/>
          <w:b/>
          <w:sz w:val="28"/>
          <w:szCs w:val="28"/>
          <w:rtl/>
        </w:rPr>
        <w:t xml:space="preserve">     </w:t>
      </w:r>
      <w:r w:rsidRPr="00B658D4">
        <w:rPr>
          <w:rFonts w:ascii="Simplified Arabic" w:hAnsi="Simplified Arabic" w:cs="Simplified Arabic"/>
          <w:b/>
          <w:sz w:val="28"/>
          <w:szCs w:val="28"/>
          <w:rtl/>
        </w:rPr>
        <w:t xml:space="preserve">من خلال </w:t>
      </w:r>
      <w:r w:rsidRPr="00B658D4">
        <w:rPr>
          <w:rFonts w:ascii="Simplified Arabic" w:hAnsi="Simplified Arabic" w:cs="Simplified Arabic" w:hint="cs"/>
          <w:b/>
          <w:sz w:val="28"/>
          <w:szCs w:val="28"/>
          <w:rtl/>
        </w:rPr>
        <w:t>الاطلاع</w:t>
      </w:r>
      <w:r w:rsidRPr="00B658D4">
        <w:rPr>
          <w:rFonts w:ascii="Simplified Arabic" w:hAnsi="Simplified Arabic" w:cs="Simplified Arabic"/>
          <w:b/>
          <w:sz w:val="28"/>
          <w:szCs w:val="28"/>
          <w:rtl/>
        </w:rPr>
        <w:t xml:space="preserve"> على الدراسات السابق</w:t>
      </w:r>
      <w:r w:rsidRPr="00B658D4">
        <w:rPr>
          <w:rFonts w:ascii="Simplified Arabic" w:hAnsi="Simplified Arabic" w:cs="Simplified Arabic" w:hint="cs"/>
          <w:b/>
          <w:sz w:val="28"/>
          <w:szCs w:val="28"/>
          <w:rtl/>
        </w:rPr>
        <w:t>ة</w:t>
      </w:r>
      <w:r w:rsidRPr="00B658D4">
        <w:rPr>
          <w:rFonts w:ascii="Simplified Arabic" w:hAnsi="Simplified Arabic" w:cs="Simplified Arabic"/>
          <w:b/>
          <w:sz w:val="28"/>
          <w:szCs w:val="28"/>
          <w:rtl/>
        </w:rPr>
        <w:t xml:space="preserve"> </w:t>
      </w:r>
      <w:r w:rsidRPr="00B658D4">
        <w:rPr>
          <w:rFonts w:ascii="Simplified Arabic" w:hAnsi="Simplified Arabic" w:cs="Simplified Arabic" w:hint="cs"/>
          <w:b/>
          <w:sz w:val="28"/>
          <w:szCs w:val="28"/>
          <w:rtl/>
        </w:rPr>
        <w:t>التي</w:t>
      </w:r>
      <w:r w:rsidRPr="00B658D4">
        <w:rPr>
          <w:rFonts w:ascii="Simplified Arabic" w:hAnsi="Simplified Arabic" w:cs="Simplified Arabic"/>
          <w:b/>
          <w:sz w:val="28"/>
          <w:szCs w:val="28"/>
          <w:rtl/>
        </w:rPr>
        <w:t xml:space="preserve"> ق</w:t>
      </w:r>
      <w:r w:rsidRPr="00B658D4">
        <w:rPr>
          <w:rFonts w:ascii="Simplified Arabic" w:hAnsi="Simplified Arabic" w:cs="Simplified Arabic" w:hint="cs"/>
          <w:b/>
          <w:sz w:val="28"/>
          <w:szCs w:val="28"/>
          <w:rtl/>
        </w:rPr>
        <w:t>ُ</w:t>
      </w:r>
      <w:r w:rsidRPr="00B658D4">
        <w:rPr>
          <w:rFonts w:ascii="Simplified Arabic" w:hAnsi="Simplified Arabic" w:cs="Simplified Arabic"/>
          <w:b/>
          <w:sz w:val="28"/>
          <w:szCs w:val="28"/>
          <w:rtl/>
        </w:rPr>
        <w:t>دمت ف</w:t>
      </w:r>
      <w:r w:rsidRPr="00B658D4">
        <w:rPr>
          <w:rFonts w:ascii="Simplified Arabic" w:hAnsi="Simplified Arabic" w:cs="Simplified Arabic" w:hint="cs"/>
          <w:b/>
          <w:sz w:val="28"/>
          <w:szCs w:val="28"/>
          <w:rtl/>
        </w:rPr>
        <w:t>ي</w:t>
      </w:r>
      <w:r w:rsidRPr="00B658D4">
        <w:rPr>
          <w:rFonts w:ascii="Simplified Arabic" w:hAnsi="Simplified Arabic" w:cs="Simplified Arabic"/>
          <w:b/>
          <w:sz w:val="28"/>
          <w:szCs w:val="28"/>
          <w:rtl/>
        </w:rPr>
        <w:t xml:space="preserve"> </w:t>
      </w:r>
      <w:r>
        <w:rPr>
          <w:rFonts w:ascii="Simplified Arabic" w:hAnsi="Simplified Arabic" w:cs="Simplified Arabic" w:hint="cs"/>
          <w:b/>
          <w:sz w:val="28"/>
          <w:szCs w:val="28"/>
          <w:rtl/>
        </w:rPr>
        <w:t xml:space="preserve">الاستدامة التنظيمية </w:t>
      </w:r>
      <w:r w:rsidRPr="00B658D4">
        <w:rPr>
          <w:rFonts w:ascii="Simplified Arabic" w:hAnsi="Simplified Arabic" w:cs="Simplified Arabic" w:hint="cs"/>
          <w:b/>
          <w:sz w:val="28"/>
          <w:szCs w:val="28"/>
          <w:rtl/>
        </w:rPr>
        <w:t>ورضا العملاء</w:t>
      </w:r>
      <w:r w:rsidRPr="00B658D4">
        <w:rPr>
          <w:rFonts w:ascii="Simplified Arabic" w:hAnsi="Simplified Arabic" w:cs="Simplified Arabic"/>
          <w:b/>
          <w:sz w:val="28"/>
          <w:szCs w:val="28"/>
          <w:rtl/>
        </w:rPr>
        <w:t xml:space="preserve"> </w:t>
      </w:r>
      <w:r w:rsidRPr="00B658D4">
        <w:rPr>
          <w:rFonts w:ascii="Simplified Arabic" w:hAnsi="Simplified Arabic" w:cs="Simplified Arabic" w:hint="cs"/>
          <w:b/>
          <w:sz w:val="28"/>
          <w:szCs w:val="28"/>
          <w:rtl/>
        </w:rPr>
        <w:t>الموجودة</w:t>
      </w:r>
      <w:r w:rsidRPr="00B658D4">
        <w:rPr>
          <w:rFonts w:ascii="Simplified Arabic" w:hAnsi="Simplified Arabic" w:cs="Simplified Arabic"/>
          <w:b/>
          <w:sz w:val="28"/>
          <w:szCs w:val="28"/>
          <w:rtl/>
        </w:rPr>
        <w:t xml:space="preserve"> ف</w:t>
      </w:r>
      <w:r w:rsidRPr="00B658D4">
        <w:rPr>
          <w:rFonts w:ascii="Simplified Arabic" w:hAnsi="Simplified Arabic" w:cs="Simplified Arabic" w:hint="cs"/>
          <w:b/>
          <w:sz w:val="28"/>
          <w:szCs w:val="28"/>
          <w:rtl/>
        </w:rPr>
        <w:t>ي</w:t>
      </w:r>
      <w:r w:rsidRPr="00B658D4">
        <w:rPr>
          <w:rFonts w:ascii="Simplified Arabic" w:hAnsi="Simplified Arabic" w:cs="Simplified Arabic"/>
          <w:b/>
          <w:sz w:val="28"/>
          <w:szCs w:val="28"/>
          <w:rtl/>
        </w:rPr>
        <w:t xml:space="preserve"> الكتب والدوريات والمجلات والنشرات والرسائل العلمي</w:t>
      </w:r>
      <w:r w:rsidRPr="00B658D4">
        <w:rPr>
          <w:rFonts w:ascii="Simplified Arabic" w:hAnsi="Simplified Arabic" w:cs="Simplified Arabic" w:hint="cs"/>
          <w:b/>
          <w:sz w:val="28"/>
          <w:szCs w:val="28"/>
          <w:rtl/>
        </w:rPr>
        <w:t>ة</w:t>
      </w:r>
      <w:r w:rsidRPr="00B658D4">
        <w:rPr>
          <w:rFonts w:ascii="Simplified Arabic" w:hAnsi="Simplified Arabic" w:cs="Simplified Arabic"/>
          <w:b/>
          <w:sz w:val="28"/>
          <w:szCs w:val="28"/>
          <w:rtl/>
        </w:rPr>
        <w:t xml:space="preserve"> </w:t>
      </w:r>
      <w:r w:rsidRPr="00B658D4">
        <w:rPr>
          <w:rFonts w:ascii="Simplified Arabic" w:hAnsi="Simplified Arabic" w:cs="Simplified Arabic" w:hint="cs"/>
          <w:b/>
          <w:sz w:val="28"/>
          <w:szCs w:val="28"/>
          <w:rtl/>
        </w:rPr>
        <w:t>التي</w:t>
      </w:r>
      <w:r w:rsidRPr="00B658D4">
        <w:rPr>
          <w:rFonts w:ascii="Simplified Arabic" w:hAnsi="Simplified Arabic" w:cs="Simplified Arabic"/>
          <w:b/>
          <w:sz w:val="28"/>
          <w:szCs w:val="28"/>
          <w:rtl/>
        </w:rPr>
        <w:t xml:space="preserve"> لها علاق</w:t>
      </w:r>
      <w:r w:rsidRPr="00B658D4">
        <w:rPr>
          <w:rFonts w:ascii="Simplified Arabic" w:hAnsi="Simplified Arabic" w:cs="Simplified Arabic" w:hint="cs"/>
          <w:b/>
          <w:sz w:val="28"/>
          <w:szCs w:val="28"/>
          <w:rtl/>
        </w:rPr>
        <w:t>ة</w:t>
      </w:r>
      <w:r w:rsidRPr="00B658D4">
        <w:rPr>
          <w:rFonts w:ascii="Simplified Arabic" w:hAnsi="Simplified Arabic" w:cs="Simplified Arabic"/>
          <w:b/>
          <w:sz w:val="28"/>
          <w:szCs w:val="28"/>
          <w:rtl/>
        </w:rPr>
        <w:t xml:space="preserve"> بموضوع ال</w:t>
      </w:r>
      <w:r w:rsidRPr="00B658D4">
        <w:rPr>
          <w:rFonts w:ascii="Simplified Arabic" w:hAnsi="Simplified Arabic" w:cs="Simplified Arabic" w:hint="cs"/>
          <w:b/>
          <w:sz w:val="28"/>
          <w:szCs w:val="28"/>
          <w:rtl/>
        </w:rPr>
        <w:t>بحث</w:t>
      </w:r>
      <w:r w:rsidRPr="00B658D4">
        <w:rPr>
          <w:rFonts w:ascii="Simplified Arabic" w:hAnsi="Simplified Arabic" w:cs="Simplified Arabic"/>
          <w:b/>
          <w:sz w:val="28"/>
          <w:szCs w:val="28"/>
          <w:rtl/>
        </w:rPr>
        <w:t>.</w:t>
      </w:r>
    </w:p>
    <w:p w14:paraId="08C1EB1D" w14:textId="77777777" w:rsidR="00CC745A" w:rsidRPr="00B658D4" w:rsidRDefault="00CC745A" w:rsidP="00CC745A">
      <w:pPr>
        <w:numPr>
          <w:ilvl w:val="0"/>
          <w:numId w:val="10"/>
        </w:numPr>
        <w:spacing w:line="360" w:lineRule="auto"/>
        <w:jc w:val="both"/>
        <w:rPr>
          <w:rFonts w:ascii="Simplified Arabic" w:hAnsi="Simplified Arabic" w:cs="Simplified Arabic"/>
          <w:sz w:val="28"/>
          <w:szCs w:val="28"/>
        </w:rPr>
      </w:pPr>
      <w:r w:rsidRPr="00B658D4">
        <w:rPr>
          <w:rFonts w:ascii="Simplified Arabic" w:hAnsi="Simplified Arabic" w:cs="Simplified Arabic" w:hint="cs"/>
          <w:b/>
          <w:bCs/>
          <w:sz w:val="28"/>
          <w:szCs w:val="28"/>
          <w:rtl/>
          <w:lang w:bidi="ar-EG"/>
        </w:rPr>
        <w:t xml:space="preserve">مصادر البيانات الأولية: </w:t>
      </w:r>
      <w:r w:rsidRPr="00B658D4">
        <w:rPr>
          <w:rFonts w:ascii="Simplified Arabic" w:hAnsi="Simplified Arabic" w:cs="Simplified Arabic"/>
          <w:b/>
          <w:bCs/>
          <w:sz w:val="28"/>
          <w:szCs w:val="28"/>
          <w:rtl/>
          <w:lang w:bidi="ar-EG"/>
        </w:rPr>
        <w:t>-</w:t>
      </w:r>
      <w:r w:rsidRPr="00B658D4">
        <w:rPr>
          <w:rFonts w:ascii="Simplified Arabic" w:hAnsi="Simplified Arabic" w:cs="Simplified Arabic" w:hint="cs"/>
          <w:b/>
          <w:bCs/>
          <w:sz w:val="28"/>
          <w:szCs w:val="28"/>
          <w:rtl/>
          <w:lang w:bidi="ar-EG"/>
        </w:rPr>
        <w:t xml:space="preserve"> </w:t>
      </w:r>
      <w:r w:rsidRPr="00B658D4">
        <w:rPr>
          <w:rFonts w:ascii="Simplified Arabic" w:hAnsi="Simplified Arabic" w:cs="Simplified Arabic" w:hint="cs"/>
          <w:sz w:val="28"/>
          <w:szCs w:val="28"/>
          <w:rtl/>
          <w:lang w:bidi="ar-EG"/>
        </w:rPr>
        <w:t xml:space="preserve">                                                                        </w:t>
      </w:r>
    </w:p>
    <w:p w14:paraId="12656D30" w14:textId="77777777" w:rsidR="00CC745A" w:rsidRPr="00B658D4" w:rsidRDefault="00CC745A" w:rsidP="00CC745A">
      <w:pPr>
        <w:spacing w:line="360" w:lineRule="auto"/>
        <w:ind w:left="12" w:firstLine="360"/>
        <w:jc w:val="both"/>
        <w:rPr>
          <w:rFonts w:ascii="Simplified Arabic" w:hAnsi="Simplified Arabic" w:cs="Simplified Arabic"/>
          <w:b/>
          <w:sz w:val="28"/>
          <w:szCs w:val="28"/>
        </w:rPr>
      </w:pPr>
      <w:r w:rsidRPr="00B658D4">
        <w:rPr>
          <w:rFonts w:ascii="Simplified Arabic" w:hAnsi="Simplified Arabic" w:cs="Simplified Arabic" w:hint="cs"/>
          <w:b/>
          <w:sz w:val="28"/>
          <w:szCs w:val="28"/>
          <w:rtl/>
        </w:rPr>
        <w:t xml:space="preserve">  </w:t>
      </w:r>
      <w:r w:rsidRPr="00B658D4">
        <w:rPr>
          <w:rFonts w:ascii="Simplified Arabic" w:hAnsi="Simplified Arabic" w:cs="Simplified Arabic"/>
          <w:b/>
          <w:sz w:val="28"/>
          <w:szCs w:val="28"/>
          <w:rtl/>
        </w:rPr>
        <w:t>من خلال البحث ف</w:t>
      </w:r>
      <w:r w:rsidRPr="00B658D4">
        <w:rPr>
          <w:rFonts w:ascii="Simplified Arabic" w:hAnsi="Simplified Arabic" w:cs="Simplified Arabic" w:hint="cs"/>
          <w:b/>
          <w:sz w:val="28"/>
          <w:szCs w:val="28"/>
          <w:rtl/>
        </w:rPr>
        <w:t>ي</w:t>
      </w:r>
      <w:r w:rsidRPr="00B658D4">
        <w:rPr>
          <w:rFonts w:ascii="Simplified Arabic" w:hAnsi="Simplified Arabic" w:cs="Simplified Arabic"/>
          <w:b/>
          <w:sz w:val="28"/>
          <w:szCs w:val="28"/>
          <w:rtl/>
        </w:rPr>
        <w:t xml:space="preserve"> الجانب </w:t>
      </w:r>
      <w:r w:rsidRPr="00B658D4">
        <w:rPr>
          <w:rFonts w:ascii="Simplified Arabic" w:hAnsi="Simplified Arabic" w:cs="Simplified Arabic" w:hint="cs"/>
          <w:b/>
          <w:sz w:val="28"/>
          <w:szCs w:val="28"/>
          <w:rtl/>
        </w:rPr>
        <w:t>الميداني</w:t>
      </w:r>
      <w:r w:rsidRPr="00B658D4">
        <w:rPr>
          <w:rFonts w:ascii="Simplified Arabic" w:hAnsi="Simplified Arabic" w:cs="Simplified Arabic"/>
          <w:b/>
          <w:sz w:val="28"/>
          <w:szCs w:val="28"/>
          <w:rtl/>
        </w:rPr>
        <w:t xml:space="preserve"> </w:t>
      </w:r>
      <w:r w:rsidRPr="00B658D4">
        <w:rPr>
          <w:rFonts w:ascii="Simplified Arabic" w:hAnsi="Simplified Arabic" w:cs="Simplified Arabic" w:hint="cs"/>
          <w:b/>
          <w:sz w:val="28"/>
          <w:szCs w:val="28"/>
          <w:rtl/>
        </w:rPr>
        <w:t xml:space="preserve">بالاعتماد على استبانة سيتم إعداد أسئلتها بحيث تغطي كافة جوانب الموضوع قيد البحث، </w:t>
      </w:r>
      <w:r w:rsidRPr="00B658D4">
        <w:rPr>
          <w:rFonts w:ascii="Simplified Arabic" w:hAnsi="Simplified Arabic" w:cs="Simplified Arabic"/>
          <w:b/>
          <w:sz w:val="28"/>
          <w:szCs w:val="28"/>
          <w:rtl/>
        </w:rPr>
        <w:t>وتوزع على أفراد العين</w:t>
      </w:r>
      <w:r w:rsidRPr="00B658D4">
        <w:rPr>
          <w:rFonts w:ascii="Simplified Arabic" w:hAnsi="Simplified Arabic" w:cs="Simplified Arabic" w:hint="cs"/>
          <w:b/>
          <w:sz w:val="28"/>
          <w:szCs w:val="28"/>
          <w:rtl/>
        </w:rPr>
        <w:t>ة</w:t>
      </w:r>
      <w:r w:rsidRPr="00B658D4">
        <w:rPr>
          <w:rFonts w:ascii="Simplified Arabic" w:hAnsi="Simplified Arabic" w:cs="Simplified Arabic"/>
          <w:b/>
          <w:sz w:val="28"/>
          <w:szCs w:val="28"/>
          <w:rtl/>
        </w:rPr>
        <w:t xml:space="preserve"> وتجميعها وتفريغها وتحليلها </w:t>
      </w:r>
      <w:r w:rsidRPr="00B658D4">
        <w:rPr>
          <w:rFonts w:ascii="Simplified Arabic" w:hAnsi="Simplified Arabic" w:cs="Simplified Arabic" w:hint="cs"/>
          <w:b/>
          <w:sz w:val="28"/>
          <w:szCs w:val="28"/>
          <w:rtl/>
        </w:rPr>
        <w:t>باستخدام</w:t>
      </w:r>
      <w:r w:rsidRPr="00B658D4">
        <w:rPr>
          <w:rFonts w:ascii="Simplified Arabic" w:hAnsi="Simplified Arabic" w:cs="Simplified Arabic"/>
          <w:b/>
          <w:sz w:val="28"/>
          <w:szCs w:val="28"/>
          <w:rtl/>
        </w:rPr>
        <w:t xml:space="preserve"> الطرق </w:t>
      </w:r>
      <w:r w:rsidRPr="00B658D4">
        <w:rPr>
          <w:rFonts w:ascii="Simplified Arabic" w:hAnsi="Simplified Arabic" w:cs="Simplified Arabic" w:hint="cs"/>
          <w:b/>
          <w:sz w:val="28"/>
          <w:szCs w:val="28"/>
          <w:rtl/>
        </w:rPr>
        <w:t>الإحصائية</w:t>
      </w:r>
      <w:r w:rsidRPr="00B658D4">
        <w:rPr>
          <w:rFonts w:ascii="Simplified Arabic" w:hAnsi="Simplified Arabic" w:cs="Simplified Arabic"/>
          <w:b/>
          <w:sz w:val="28"/>
          <w:szCs w:val="28"/>
          <w:rtl/>
        </w:rPr>
        <w:t xml:space="preserve"> </w:t>
      </w:r>
      <w:r w:rsidRPr="00B658D4">
        <w:rPr>
          <w:rFonts w:ascii="Simplified Arabic" w:hAnsi="Simplified Arabic" w:cs="Simplified Arabic" w:hint="cs"/>
          <w:b/>
          <w:sz w:val="28"/>
          <w:szCs w:val="28"/>
          <w:rtl/>
        </w:rPr>
        <w:t>المناسبة</w:t>
      </w:r>
      <w:r w:rsidRPr="00B658D4">
        <w:rPr>
          <w:rFonts w:ascii="Simplified Arabic" w:hAnsi="Simplified Arabic" w:cs="Simplified Arabic"/>
          <w:b/>
          <w:sz w:val="28"/>
          <w:szCs w:val="28"/>
          <w:rtl/>
        </w:rPr>
        <w:t xml:space="preserve"> للوصول للدلالات ذات القيم</w:t>
      </w:r>
      <w:r w:rsidRPr="00B658D4">
        <w:rPr>
          <w:rFonts w:ascii="Simplified Arabic" w:hAnsi="Simplified Arabic" w:cs="Simplified Arabic" w:hint="cs"/>
          <w:b/>
          <w:sz w:val="28"/>
          <w:szCs w:val="28"/>
          <w:rtl/>
        </w:rPr>
        <w:t>ة</w:t>
      </w:r>
      <w:r w:rsidRPr="00B658D4">
        <w:rPr>
          <w:rFonts w:ascii="Simplified Arabic" w:hAnsi="Simplified Arabic" w:cs="Simplified Arabic"/>
          <w:b/>
          <w:sz w:val="28"/>
          <w:szCs w:val="28"/>
          <w:rtl/>
        </w:rPr>
        <w:t xml:space="preserve"> والمؤشرات </w:t>
      </w:r>
      <w:r w:rsidRPr="00B658D4">
        <w:rPr>
          <w:rFonts w:ascii="Simplified Arabic" w:hAnsi="Simplified Arabic" w:cs="Simplified Arabic" w:hint="cs"/>
          <w:b/>
          <w:sz w:val="28"/>
          <w:szCs w:val="28"/>
          <w:rtl/>
        </w:rPr>
        <w:t>التي</w:t>
      </w:r>
      <w:r w:rsidRPr="00B658D4">
        <w:rPr>
          <w:rFonts w:ascii="Simplified Arabic" w:hAnsi="Simplified Arabic" w:cs="Simplified Arabic"/>
          <w:b/>
          <w:sz w:val="28"/>
          <w:szCs w:val="28"/>
          <w:rtl/>
        </w:rPr>
        <w:t xml:space="preserve"> بدورها تدعم موضوع ال</w:t>
      </w:r>
      <w:r w:rsidRPr="00B658D4">
        <w:rPr>
          <w:rFonts w:ascii="Simplified Arabic" w:hAnsi="Simplified Arabic" w:cs="Simplified Arabic" w:hint="cs"/>
          <w:b/>
          <w:sz w:val="28"/>
          <w:szCs w:val="28"/>
          <w:rtl/>
        </w:rPr>
        <w:t>بحث.</w:t>
      </w:r>
    </w:p>
    <w:p w14:paraId="581A8003" w14:textId="77777777" w:rsidR="00CC745A" w:rsidRDefault="00CC745A" w:rsidP="00CC745A">
      <w:pPr>
        <w:spacing w:line="360" w:lineRule="auto"/>
        <w:ind w:left="12"/>
        <w:jc w:val="both"/>
        <w:rPr>
          <w:rFonts w:ascii="Simplified Arabic" w:hAnsi="Simplified Arabic" w:cs="Simplified Arabic"/>
          <w:b/>
          <w:bCs/>
          <w:sz w:val="32"/>
          <w:szCs w:val="32"/>
          <w:u w:val="single"/>
          <w:rtl/>
          <w:lang w:bidi="ar-EG"/>
        </w:rPr>
      </w:pPr>
      <w:r w:rsidRPr="00646FAF">
        <w:rPr>
          <w:rFonts w:ascii="Simplified Arabic" w:hAnsi="Simplified Arabic" w:cs="Simplified Arabic"/>
          <w:b/>
          <w:bCs/>
          <w:sz w:val="32"/>
          <w:szCs w:val="32"/>
          <w:u w:val="single"/>
          <w:rtl/>
          <w:lang w:bidi="ar-EG"/>
        </w:rPr>
        <w:t>أدوات الدراسة:</w:t>
      </w:r>
    </w:p>
    <w:p w14:paraId="0BADC810" w14:textId="77777777" w:rsidR="00CC745A" w:rsidRDefault="00CC745A" w:rsidP="00CC745A">
      <w:pPr>
        <w:spacing w:line="360" w:lineRule="auto"/>
        <w:jc w:val="both"/>
        <w:rPr>
          <w:rFonts w:ascii="Simplified Arabic" w:hAnsi="Simplified Arabic" w:cs="Simplified Arabic"/>
          <w:sz w:val="28"/>
          <w:szCs w:val="28"/>
          <w:rtl/>
        </w:rPr>
      </w:pPr>
      <w:r w:rsidRPr="006464F1">
        <w:rPr>
          <w:rFonts w:ascii="Simplified Arabic" w:hAnsi="Simplified Arabic" w:cs="Simplified Arabic" w:hint="cs"/>
          <w:b/>
          <w:sz w:val="28"/>
          <w:szCs w:val="28"/>
          <w:rtl/>
        </w:rPr>
        <w:t xml:space="preserve">تتمثل أداة الدراسة في </w:t>
      </w:r>
      <w:r w:rsidRPr="00B658D4">
        <w:rPr>
          <w:rFonts w:ascii="Simplified Arabic" w:hAnsi="Simplified Arabic" w:cs="Simplified Arabic" w:hint="cs"/>
          <w:b/>
          <w:sz w:val="28"/>
          <w:szCs w:val="28"/>
          <w:rtl/>
        </w:rPr>
        <w:t xml:space="preserve">قائمة </w:t>
      </w:r>
      <w:r w:rsidRPr="006464F1">
        <w:rPr>
          <w:rFonts w:ascii="Simplified Arabic" w:hAnsi="Simplified Arabic" w:cs="Simplified Arabic" w:hint="cs"/>
          <w:b/>
          <w:sz w:val="28"/>
          <w:szCs w:val="28"/>
          <w:rtl/>
        </w:rPr>
        <w:t xml:space="preserve">الاستقصاء </w:t>
      </w:r>
      <w:r w:rsidRPr="00B658D4">
        <w:rPr>
          <w:rFonts w:ascii="Simplified Arabic" w:hAnsi="Simplified Arabic" w:cs="Simplified Arabic" w:hint="cs"/>
          <w:b/>
          <w:sz w:val="28"/>
          <w:szCs w:val="28"/>
          <w:rtl/>
        </w:rPr>
        <w:t>تعتبر أداة ملائمة في تقصي وجهات النظر والآراء حول قضية ما، وقد تم استخدامها كأداة رئيسية للحصول على البيانات الأولية من مجتمع البحث، كما تم تصميم قائمة الاستقصاء في ضوء أهداف البحث.</w:t>
      </w:r>
      <w:r>
        <w:rPr>
          <w:rFonts w:ascii="Simplified Arabic" w:hAnsi="Simplified Arabic" w:cs="Simplified Arabic" w:hint="cs"/>
          <w:sz w:val="28"/>
          <w:szCs w:val="28"/>
          <w:rtl/>
        </w:rPr>
        <w:t xml:space="preserve"> </w:t>
      </w:r>
    </w:p>
    <w:p w14:paraId="24E0C08A" w14:textId="77777777" w:rsidR="00CC745A" w:rsidRPr="00AF3196" w:rsidRDefault="00CC745A" w:rsidP="00CC745A">
      <w:pPr>
        <w:spacing w:line="360" w:lineRule="auto"/>
        <w:jc w:val="both"/>
        <w:rPr>
          <w:rFonts w:ascii="Simplified Arabic" w:hAnsi="Simplified Arabic" w:cs="Simplified Arabic"/>
          <w:sz w:val="28"/>
          <w:szCs w:val="28"/>
          <w:rtl/>
        </w:rPr>
      </w:pPr>
      <w:r w:rsidRPr="00646FAF">
        <w:rPr>
          <w:rFonts w:ascii="Simplified Arabic" w:hAnsi="Simplified Arabic" w:cs="Simplified Arabic"/>
          <w:sz w:val="28"/>
          <w:szCs w:val="28"/>
          <w:rtl/>
        </w:rPr>
        <w:t xml:space="preserve">سوف </w:t>
      </w:r>
      <w:r>
        <w:rPr>
          <w:rFonts w:ascii="Simplified Arabic" w:hAnsi="Simplified Arabic" w:cs="Simplified Arabic" w:hint="cs"/>
          <w:sz w:val="28"/>
          <w:szCs w:val="28"/>
          <w:rtl/>
        </w:rPr>
        <w:t>يتم تصميم</w:t>
      </w:r>
      <w:r w:rsidRPr="00646FAF">
        <w:rPr>
          <w:rFonts w:ascii="Simplified Arabic" w:hAnsi="Simplified Arabic" w:cs="Simplified Arabic"/>
          <w:sz w:val="28"/>
          <w:szCs w:val="28"/>
          <w:rtl/>
        </w:rPr>
        <w:t xml:space="preserve"> </w:t>
      </w:r>
      <w:proofErr w:type="gramStart"/>
      <w:r w:rsidRPr="00646FAF">
        <w:rPr>
          <w:rFonts w:ascii="Simplified Arabic" w:hAnsi="Simplified Arabic" w:cs="Simplified Arabic"/>
          <w:sz w:val="28"/>
          <w:szCs w:val="28"/>
          <w:rtl/>
        </w:rPr>
        <w:t>الاستبيان</w:t>
      </w:r>
      <w:proofErr w:type="gramEnd"/>
      <w:r w:rsidRPr="00646FAF">
        <w:rPr>
          <w:rFonts w:ascii="Simplified Arabic" w:hAnsi="Simplified Arabic" w:cs="Simplified Arabic"/>
          <w:sz w:val="28"/>
          <w:szCs w:val="28"/>
          <w:rtl/>
        </w:rPr>
        <w:t xml:space="preserve"> لقياس</w:t>
      </w:r>
      <w:r w:rsidRPr="00646FAF">
        <w:rPr>
          <w:rFonts w:ascii="Simplified Arabic" w:hAnsi="Simplified Arabic" w:cs="Simplified Arabic"/>
          <w:sz w:val="28"/>
          <w:szCs w:val="28"/>
          <w:rtl/>
          <w:lang w:bidi="ar-EG"/>
        </w:rPr>
        <w:t xml:space="preserve"> تأثير الاستدامة التنظيمية على مستوى رضا العملاء من خلال دراسة حالة مشروع جامعة الملك عبد الله للعلوم والتقنية</w:t>
      </w:r>
      <w:r w:rsidRPr="00646FAF">
        <w:rPr>
          <w:rFonts w:ascii="Simplified Arabic" w:hAnsi="Simplified Arabic" w:cs="Simplified Arabic"/>
          <w:sz w:val="28"/>
          <w:szCs w:val="28"/>
          <w:lang w:bidi="ar-EG"/>
        </w:rPr>
        <w:t xml:space="preserve"> (KAUST)</w:t>
      </w:r>
      <w:r w:rsidRPr="00646FAF">
        <w:rPr>
          <w:rFonts w:ascii="Simplified Arabic" w:hAnsi="Simplified Arabic" w:cs="Simplified Arabic"/>
          <w:sz w:val="28"/>
          <w:szCs w:val="28"/>
          <w:rtl/>
          <w:lang w:bidi="ar-EG"/>
        </w:rPr>
        <w:t xml:space="preserve"> كأحد المشاريع الانشائية التي تم الانتهاء من تنفيذها.</w:t>
      </w:r>
    </w:p>
    <w:p w14:paraId="5D4746D9" w14:textId="77777777" w:rsidR="00CC745A" w:rsidRPr="00646FAF" w:rsidRDefault="00CC745A" w:rsidP="00CC745A">
      <w:pPr>
        <w:spacing w:line="360" w:lineRule="auto"/>
        <w:ind w:left="12"/>
        <w:jc w:val="both"/>
        <w:rPr>
          <w:rFonts w:ascii="Simplified Arabic" w:hAnsi="Simplified Arabic" w:cs="Simplified Arabic"/>
          <w:b/>
          <w:bCs/>
          <w:sz w:val="32"/>
          <w:szCs w:val="32"/>
          <w:u w:val="single"/>
          <w:rtl/>
          <w:lang w:bidi="ar-EG"/>
        </w:rPr>
      </w:pPr>
      <w:r w:rsidRPr="00646FAF">
        <w:rPr>
          <w:rFonts w:ascii="Simplified Arabic" w:hAnsi="Simplified Arabic" w:cs="Simplified Arabic"/>
          <w:b/>
          <w:bCs/>
          <w:sz w:val="32"/>
          <w:szCs w:val="32"/>
          <w:u w:val="single"/>
          <w:rtl/>
          <w:lang w:bidi="ar-EG"/>
        </w:rPr>
        <w:lastRenderedPageBreak/>
        <w:t>حدود الدراسة:</w:t>
      </w:r>
    </w:p>
    <w:p w14:paraId="1275CF12" w14:textId="77777777" w:rsidR="00CC745A" w:rsidRPr="00646FAF" w:rsidRDefault="00CC745A" w:rsidP="00CC745A">
      <w:pPr>
        <w:pStyle w:val="ListParagraph"/>
        <w:numPr>
          <w:ilvl w:val="0"/>
          <w:numId w:val="7"/>
        </w:numPr>
        <w:spacing w:before="240" w:line="360" w:lineRule="auto"/>
        <w:jc w:val="both"/>
        <w:rPr>
          <w:rFonts w:ascii="Simplified Arabic" w:hAnsi="Simplified Arabic" w:cs="Simplified Arabic"/>
          <w:sz w:val="28"/>
          <w:szCs w:val="28"/>
        </w:rPr>
      </w:pPr>
      <w:r w:rsidRPr="00646FAF">
        <w:rPr>
          <w:rFonts w:ascii="Simplified Arabic" w:hAnsi="Simplified Arabic" w:cs="Simplified Arabic"/>
          <w:b/>
          <w:bCs/>
          <w:sz w:val="28"/>
          <w:szCs w:val="28"/>
          <w:rtl/>
        </w:rPr>
        <w:t>الحدود الموضوعية:</w:t>
      </w:r>
      <w:r w:rsidRPr="00646FAF">
        <w:rPr>
          <w:rFonts w:ascii="Simplified Arabic" w:hAnsi="Simplified Arabic" w:cs="Simplified Arabic"/>
          <w:sz w:val="28"/>
          <w:szCs w:val="28"/>
          <w:rtl/>
        </w:rPr>
        <w:t xml:space="preserve"> تناولت الدراسة المتغيرات الرئيسية والتي تمثلت في الاستدامة التنظيمية بأبعادها الثلاثة" الاقتصادية، الاجتماعية، والبيئية" (متغير مستقل) ورضا العملاء (متغير تابع) وذلك بغرض التعرف على </w:t>
      </w:r>
      <w:r w:rsidRPr="00646FAF">
        <w:rPr>
          <w:rFonts w:ascii="Simplified Arabic" w:hAnsi="Simplified Arabic" w:cs="Simplified Arabic"/>
          <w:sz w:val="28"/>
          <w:szCs w:val="28"/>
          <w:rtl/>
          <w:lang w:bidi="ar-EG"/>
        </w:rPr>
        <w:t>تأثير الاستدامة التنظيمية على مستوى رضا العملاء في المشاريع الانشائية</w:t>
      </w:r>
    </w:p>
    <w:p w14:paraId="4C95B004" w14:textId="77777777" w:rsidR="00CC745A" w:rsidRPr="00646FAF" w:rsidRDefault="00CC745A" w:rsidP="00CC745A">
      <w:pPr>
        <w:pStyle w:val="ListParagraph"/>
        <w:numPr>
          <w:ilvl w:val="0"/>
          <w:numId w:val="7"/>
        </w:numPr>
        <w:spacing w:before="240" w:line="360" w:lineRule="auto"/>
        <w:jc w:val="both"/>
        <w:rPr>
          <w:rFonts w:ascii="Simplified Arabic" w:hAnsi="Simplified Arabic" w:cs="Simplified Arabic"/>
          <w:sz w:val="28"/>
          <w:szCs w:val="28"/>
        </w:rPr>
      </w:pPr>
      <w:r w:rsidRPr="00646FAF">
        <w:rPr>
          <w:rFonts w:ascii="Simplified Arabic" w:hAnsi="Simplified Arabic" w:cs="Simplified Arabic"/>
          <w:b/>
          <w:bCs/>
          <w:sz w:val="28"/>
          <w:szCs w:val="28"/>
          <w:rtl/>
        </w:rPr>
        <w:t>الحدود المكانية:</w:t>
      </w:r>
      <w:r w:rsidRPr="00646FAF">
        <w:rPr>
          <w:rFonts w:ascii="Simplified Arabic" w:hAnsi="Simplified Arabic" w:cs="Simplified Arabic"/>
          <w:sz w:val="28"/>
          <w:szCs w:val="28"/>
          <w:rtl/>
        </w:rPr>
        <w:t xml:space="preserve"> سوف تقتصر الدراسة على آراء عملاء</w:t>
      </w:r>
      <w:r w:rsidRPr="00646FAF">
        <w:rPr>
          <w:rFonts w:ascii="Simplified Arabic" w:hAnsi="Simplified Arabic" w:cs="Simplified Arabic"/>
          <w:sz w:val="28"/>
          <w:szCs w:val="28"/>
          <w:rtl/>
          <w:lang w:bidi="ar-EG"/>
        </w:rPr>
        <w:t xml:space="preserve"> جامعة الملك عبد الله للعلوم والتقنية</w:t>
      </w:r>
      <w:r w:rsidRPr="00646FAF">
        <w:rPr>
          <w:rFonts w:ascii="Simplified Arabic" w:hAnsi="Simplified Arabic" w:cs="Simplified Arabic"/>
          <w:sz w:val="28"/>
          <w:szCs w:val="28"/>
          <w:lang w:bidi="ar-EG"/>
        </w:rPr>
        <w:t xml:space="preserve"> (KAUST)</w:t>
      </w:r>
      <w:r w:rsidRPr="00646FAF">
        <w:rPr>
          <w:rFonts w:ascii="Simplified Arabic" w:hAnsi="Simplified Arabic" w:cs="Simplified Arabic"/>
          <w:sz w:val="28"/>
          <w:szCs w:val="28"/>
          <w:rtl/>
          <w:lang w:bidi="ar-EG"/>
        </w:rPr>
        <w:t xml:space="preserve"> كأحد المشاريع الانشائية التي تم الانتهاء من تنفيذها.</w:t>
      </w:r>
    </w:p>
    <w:p w14:paraId="258E786D" w14:textId="77777777" w:rsidR="00CC745A" w:rsidRPr="00646FAF" w:rsidRDefault="00CC745A" w:rsidP="00CC745A">
      <w:pPr>
        <w:pStyle w:val="ListParagraph"/>
        <w:numPr>
          <w:ilvl w:val="0"/>
          <w:numId w:val="7"/>
        </w:numPr>
        <w:spacing w:line="360" w:lineRule="auto"/>
        <w:rPr>
          <w:rFonts w:ascii="Simplified Arabic" w:hAnsi="Simplified Arabic" w:cs="Simplified Arabic"/>
          <w:sz w:val="28"/>
          <w:szCs w:val="28"/>
          <w:rtl/>
        </w:rPr>
      </w:pPr>
      <w:r w:rsidRPr="00646FAF">
        <w:rPr>
          <w:rFonts w:ascii="Simplified Arabic" w:hAnsi="Simplified Arabic" w:cs="Simplified Arabic"/>
          <w:b/>
          <w:bCs/>
          <w:sz w:val="28"/>
          <w:szCs w:val="28"/>
          <w:rtl/>
        </w:rPr>
        <w:t>الحدود الزمنية:</w:t>
      </w:r>
      <w:r w:rsidRPr="00646FAF">
        <w:rPr>
          <w:rFonts w:ascii="Simplified Arabic" w:hAnsi="Simplified Arabic" w:cs="Simplified Arabic"/>
          <w:sz w:val="28"/>
          <w:szCs w:val="28"/>
          <w:rtl/>
        </w:rPr>
        <w:t xml:space="preserve"> تتمثل في مدة البداية في اعداد الدراسة وهي بداية من عام 2024.</w:t>
      </w:r>
    </w:p>
    <w:p w14:paraId="65AEA172" w14:textId="77777777" w:rsidR="00CC745A" w:rsidRPr="00646FAF" w:rsidRDefault="00CC745A" w:rsidP="00CC745A">
      <w:pPr>
        <w:spacing w:line="360" w:lineRule="auto"/>
        <w:rPr>
          <w:rFonts w:ascii="Simplified Arabic" w:hAnsi="Simplified Arabic" w:cs="Simplified Arabic"/>
          <w:sz w:val="28"/>
          <w:szCs w:val="28"/>
          <w:u w:val="single"/>
          <w:rtl/>
        </w:rPr>
      </w:pPr>
    </w:p>
    <w:p w14:paraId="777486ED" w14:textId="77777777" w:rsidR="00CC745A" w:rsidRPr="00646FAF" w:rsidRDefault="00CC745A" w:rsidP="00CC745A">
      <w:pPr>
        <w:spacing w:line="360" w:lineRule="auto"/>
        <w:rPr>
          <w:rFonts w:ascii="Simplified Arabic" w:hAnsi="Simplified Arabic" w:cs="Simplified Arabic"/>
          <w:sz w:val="28"/>
          <w:szCs w:val="28"/>
          <w:u w:val="single"/>
          <w:rtl/>
        </w:rPr>
      </w:pPr>
    </w:p>
    <w:p w14:paraId="4C691D3F" w14:textId="77777777" w:rsidR="00CC745A" w:rsidRDefault="00CC745A" w:rsidP="00CC745A">
      <w:pPr>
        <w:bidi w:val="0"/>
        <w:rPr>
          <w:rFonts w:ascii="Simplified Arabic" w:eastAsia="Calibri" w:hAnsi="Simplified Arabic" w:cs="Simplified Arabic"/>
          <w:b/>
          <w:bCs/>
          <w:sz w:val="36"/>
          <w:szCs w:val="36"/>
          <w:rtl/>
          <w:lang w:bidi="ar-EG"/>
        </w:rPr>
      </w:pPr>
      <w:r>
        <w:rPr>
          <w:rFonts w:ascii="Simplified Arabic" w:eastAsia="Calibri" w:hAnsi="Simplified Arabic" w:cs="Simplified Arabic"/>
          <w:b/>
          <w:bCs/>
          <w:sz w:val="36"/>
          <w:szCs w:val="36"/>
          <w:rtl/>
          <w:lang w:bidi="ar-EG"/>
        </w:rPr>
        <w:br w:type="page"/>
      </w:r>
    </w:p>
    <w:p w14:paraId="7793CA22" w14:textId="77777777" w:rsidR="00CC745A" w:rsidRPr="008F746C" w:rsidRDefault="00CC745A" w:rsidP="00CC745A">
      <w:pPr>
        <w:tabs>
          <w:tab w:val="right" w:pos="1080"/>
        </w:tabs>
        <w:spacing w:line="360" w:lineRule="auto"/>
        <w:ind w:left="360"/>
        <w:contextualSpacing/>
        <w:jc w:val="center"/>
        <w:rPr>
          <w:rFonts w:ascii="Simplified Arabic" w:eastAsia="Calibri" w:hAnsi="Simplified Arabic" w:cs="Simplified Arabic"/>
          <w:b/>
          <w:bCs/>
          <w:sz w:val="36"/>
          <w:szCs w:val="36"/>
          <w:rtl/>
          <w:lang w:bidi="ar-EG"/>
        </w:rPr>
      </w:pPr>
      <w:r w:rsidRPr="008F746C">
        <w:rPr>
          <w:rFonts w:ascii="Simplified Arabic" w:eastAsia="Calibri" w:hAnsi="Simplified Arabic" w:cs="Simplified Arabic" w:hint="cs"/>
          <w:b/>
          <w:bCs/>
          <w:sz w:val="36"/>
          <w:szCs w:val="36"/>
          <w:rtl/>
          <w:lang w:bidi="ar-EG"/>
        </w:rPr>
        <w:lastRenderedPageBreak/>
        <w:t>الفصل الثاني</w:t>
      </w:r>
    </w:p>
    <w:p w14:paraId="7BBE68CB" w14:textId="77777777" w:rsidR="00CC745A" w:rsidRPr="008F746C" w:rsidRDefault="00CC745A" w:rsidP="00CC745A">
      <w:pPr>
        <w:tabs>
          <w:tab w:val="right" w:pos="1080"/>
        </w:tabs>
        <w:spacing w:line="360" w:lineRule="auto"/>
        <w:ind w:left="360"/>
        <w:contextualSpacing/>
        <w:jc w:val="center"/>
        <w:rPr>
          <w:rFonts w:ascii="Simplified Arabic" w:eastAsia="Calibri" w:hAnsi="Simplified Arabic" w:cs="Simplified Arabic"/>
          <w:b/>
          <w:bCs/>
          <w:sz w:val="36"/>
          <w:szCs w:val="36"/>
          <w:rtl/>
          <w:lang w:bidi="ar-EG"/>
        </w:rPr>
      </w:pPr>
      <w:r w:rsidRPr="008F746C">
        <w:rPr>
          <w:rFonts w:ascii="Simplified Arabic" w:eastAsia="Calibri" w:hAnsi="Simplified Arabic" w:cs="Simplified Arabic" w:hint="cs"/>
          <w:b/>
          <w:bCs/>
          <w:sz w:val="36"/>
          <w:szCs w:val="36"/>
          <w:rtl/>
          <w:lang w:bidi="ar-EG"/>
        </w:rPr>
        <w:t>الإطار النظري للدراسة</w:t>
      </w:r>
    </w:p>
    <w:p w14:paraId="52C72A0F" w14:textId="77777777" w:rsidR="00CC745A" w:rsidRPr="008F746C" w:rsidRDefault="00CC745A" w:rsidP="00CC745A">
      <w:pPr>
        <w:tabs>
          <w:tab w:val="right" w:pos="1080"/>
        </w:tabs>
        <w:spacing w:line="360" w:lineRule="auto"/>
        <w:ind w:left="12"/>
        <w:contextualSpacing/>
        <w:rPr>
          <w:rFonts w:ascii="Simplified Arabic" w:eastAsia="Calibri" w:hAnsi="Simplified Arabic" w:cs="Simplified Arabic"/>
          <w:b/>
          <w:bCs/>
          <w:sz w:val="32"/>
          <w:szCs w:val="32"/>
          <w:rtl/>
          <w:lang w:bidi="ar-EG"/>
        </w:rPr>
      </w:pPr>
      <w:r w:rsidRPr="008F746C">
        <w:rPr>
          <w:rFonts w:ascii="Simplified Arabic" w:eastAsia="Calibri" w:hAnsi="Simplified Arabic" w:cs="Simplified Arabic" w:hint="cs"/>
          <w:b/>
          <w:bCs/>
          <w:sz w:val="32"/>
          <w:szCs w:val="32"/>
          <w:rtl/>
          <w:lang w:bidi="ar-EG"/>
        </w:rPr>
        <w:t>المبحث الأول: الاستدامة التنظيمية</w:t>
      </w:r>
    </w:p>
    <w:p w14:paraId="3DA55418" w14:textId="77777777" w:rsidR="00CC745A" w:rsidRDefault="00CC745A" w:rsidP="00CC745A">
      <w:pPr>
        <w:pStyle w:val="ListParagraph"/>
        <w:numPr>
          <w:ilvl w:val="0"/>
          <w:numId w:val="11"/>
        </w:numPr>
        <w:tabs>
          <w:tab w:val="right" w:pos="912"/>
        </w:tabs>
        <w:spacing w:line="360" w:lineRule="auto"/>
        <w:ind w:left="282"/>
        <w:jc w:val="both"/>
        <w:rPr>
          <w:rFonts w:ascii="Simplified Arabic" w:eastAsia="Calibri" w:hAnsi="Simplified Arabic" w:cs="Simplified Arabic"/>
          <w:b/>
          <w:bCs/>
          <w:sz w:val="32"/>
          <w:szCs w:val="32"/>
          <w:lang w:bidi="ar-EG"/>
        </w:rPr>
      </w:pPr>
      <w:r w:rsidRPr="008F746C">
        <w:rPr>
          <w:rFonts w:ascii="Simplified Arabic" w:eastAsia="Calibri" w:hAnsi="Simplified Arabic" w:cs="Simplified Arabic" w:hint="cs"/>
          <w:b/>
          <w:bCs/>
          <w:sz w:val="32"/>
          <w:szCs w:val="32"/>
          <w:rtl/>
          <w:lang w:bidi="ar-EG"/>
        </w:rPr>
        <w:t>مفهوم الاستدامة التنظيمية</w:t>
      </w:r>
    </w:p>
    <w:p w14:paraId="0A9803F9" w14:textId="77777777" w:rsidR="00CC745A" w:rsidRDefault="00CC745A" w:rsidP="00CC745A">
      <w:pPr>
        <w:tabs>
          <w:tab w:val="right" w:pos="912"/>
        </w:tabs>
        <w:spacing w:line="360" w:lineRule="auto"/>
        <w:ind w:left="12" w:firstLine="270"/>
        <w:jc w:val="both"/>
        <w:rPr>
          <w:rFonts w:ascii="Simplified Arabic" w:eastAsia="Calibri" w:hAnsi="Simplified Arabic" w:cs="Simplified Arabic"/>
          <w:sz w:val="28"/>
          <w:szCs w:val="28"/>
          <w:rtl/>
        </w:rPr>
      </w:pPr>
      <w:r w:rsidRPr="005E3C8B">
        <w:rPr>
          <w:rFonts w:ascii="Simplified Arabic" w:eastAsia="Calibri" w:hAnsi="Simplified Arabic" w:cs="Simplified Arabic" w:hint="cs"/>
          <w:sz w:val="28"/>
          <w:szCs w:val="28"/>
          <w:rtl/>
        </w:rPr>
        <w:t>يعد مفهوم</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الاستدامة</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التنظيمية</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أ</w:t>
      </w:r>
      <w:r w:rsidRPr="005E3C8B">
        <w:rPr>
          <w:rFonts w:ascii="Simplified Arabic" w:eastAsia="Calibri" w:hAnsi="Simplified Arabic" w:cs="Simplified Arabic" w:hint="cs"/>
          <w:sz w:val="28"/>
          <w:szCs w:val="28"/>
          <w:rtl/>
        </w:rPr>
        <w:t>ح</w:t>
      </w:r>
      <w:r w:rsidRPr="00161A93">
        <w:rPr>
          <w:rFonts w:ascii="Simplified Arabic" w:eastAsia="Calibri" w:hAnsi="Simplified Arabic" w:cs="Simplified Arabic" w:hint="cs"/>
          <w:sz w:val="28"/>
          <w:szCs w:val="28"/>
          <w:rtl/>
        </w:rPr>
        <w:t>د</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المداخل</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التنموية</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الجديدة</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في</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محاولة</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ل</w:t>
      </w:r>
      <w:r>
        <w:rPr>
          <w:rFonts w:ascii="Simplified Arabic" w:eastAsia="Calibri" w:hAnsi="Simplified Arabic" w:cs="Simplified Arabic" w:hint="cs"/>
          <w:sz w:val="28"/>
          <w:szCs w:val="28"/>
          <w:rtl/>
        </w:rPr>
        <w:t>تحقيق</w:t>
      </w:r>
      <w:r w:rsidRPr="005E3C8B">
        <w:rPr>
          <w:rFonts w:ascii="Simplified Arabic" w:eastAsia="Calibri" w:hAnsi="Simplified Arabic" w:cs="Simplified Arabic" w:hint="cs"/>
          <w:sz w:val="28"/>
          <w:szCs w:val="28"/>
          <w:rtl/>
        </w:rPr>
        <w:t xml:space="preserve"> </w:t>
      </w:r>
      <w:r w:rsidRPr="00161A93">
        <w:rPr>
          <w:rFonts w:ascii="Simplified Arabic" w:eastAsia="Calibri" w:hAnsi="Simplified Arabic" w:cs="Simplified Arabic" w:hint="cs"/>
          <w:sz w:val="28"/>
          <w:szCs w:val="28"/>
          <w:rtl/>
        </w:rPr>
        <w:t>توازن</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رشيد</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في</w:t>
      </w:r>
      <w:r w:rsidRPr="005E3C8B">
        <w:rPr>
          <w:rFonts w:ascii="Simplified Arabic" w:eastAsia="Calibri" w:hAnsi="Simplified Arabic" w:cs="Simplified Arabic" w:hint="cs"/>
          <w:sz w:val="28"/>
          <w:szCs w:val="28"/>
          <w:rtl/>
          <w:lang w:bidi="ar-EG"/>
        </w:rPr>
        <w:t xml:space="preserve"> </w:t>
      </w:r>
      <w:r>
        <w:rPr>
          <w:rFonts w:ascii="Simplified Arabic" w:eastAsia="Calibri" w:hAnsi="Simplified Arabic" w:cs="Simplified Arabic" w:hint="cs"/>
          <w:sz w:val="28"/>
          <w:szCs w:val="28"/>
          <w:rtl/>
        </w:rPr>
        <w:t>جميع</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الجوانب</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الاجتماعية</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والبيئية</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والاقتصادية</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وعدم</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الاقتصار</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على</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الجانب</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الاقتصادي</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فقط</w:t>
      </w:r>
      <w:r>
        <w:rPr>
          <w:rFonts w:ascii="Simplified Arabic" w:eastAsia="Calibri" w:hAnsi="Simplified Arabic" w:cs="Simplified Arabic" w:hint="cs"/>
          <w:sz w:val="28"/>
          <w:szCs w:val="28"/>
          <w:rtl/>
        </w:rPr>
        <w:t xml:space="preserve">، </w:t>
      </w:r>
      <w:r w:rsidRPr="00161A93">
        <w:rPr>
          <w:rFonts w:ascii="Simplified Arabic" w:eastAsia="Calibri" w:hAnsi="Simplified Arabic" w:cs="Simplified Arabic" w:hint="cs"/>
          <w:sz w:val="28"/>
          <w:szCs w:val="28"/>
          <w:rtl/>
        </w:rPr>
        <w:t>من</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أجل</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ضمان</w:t>
      </w:r>
      <w:r w:rsidRPr="00161A93">
        <w:rPr>
          <w:rFonts w:ascii="Simplified Arabic" w:eastAsia="Calibri" w:hAnsi="Simplified Arabic" w:cs="Simplified Arabic"/>
          <w:sz w:val="28"/>
          <w:szCs w:val="28"/>
          <w:rtl/>
        </w:rPr>
        <w:t xml:space="preserve"> </w:t>
      </w:r>
      <w:r w:rsidRPr="00514835">
        <w:rPr>
          <w:rFonts w:ascii="Simplified Arabic" w:eastAsia="Calibri" w:hAnsi="Simplified Arabic" w:cs="Simplified Arabic" w:hint="cs"/>
          <w:sz w:val="28"/>
          <w:szCs w:val="28"/>
          <w:rtl/>
        </w:rPr>
        <w:t>تحقيق جودة حي</w:t>
      </w:r>
      <w:r w:rsidRPr="00161A93">
        <w:rPr>
          <w:rFonts w:ascii="Simplified Arabic" w:eastAsia="Calibri" w:hAnsi="Simplified Arabic" w:cs="Simplified Arabic" w:hint="cs"/>
          <w:sz w:val="28"/>
          <w:szCs w:val="28"/>
          <w:rtl/>
        </w:rPr>
        <w:t>اة</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أفضل</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وتحقيق</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استثمار</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أ</w:t>
      </w:r>
      <w:r w:rsidRPr="00514835">
        <w:rPr>
          <w:rFonts w:ascii="Simplified Arabic" w:eastAsia="Calibri" w:hAnsi="Simplified Arabic" w:cs="Simplified Arabic" w:hint="cs"/>
          <w:sz w:val="28"/>
          <w:szCs w:val="28"/>
          <w:rtl/>
        </w:rPr>
        <w:t xml:space="preserve">مثل </w:t>
      </w:r>
      <w:r w:rsidRPr="00161A93">
        <w:rPr>
          <w:rFonts w:ascii="Simplified Arabic" w:eastAsia="Calibri" w:hAnsi="Simplified Arabic" w:cs="Simplified Arabic" w:hint="cs"/>
          <w:sz w:val="28"/>
          <w:szCs w:val="28"/>
          <w:rtl/>
        </w:rPr>
        <w:t>للموارد</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وتطوير</w:t>
      </w:r>
      <w:r w:rsidRPr="00161A93">
        <w:rPr>
          <w:rFonts w:ascii="Simplified Arabic" w:eastAsia="Calibri" w:hAnsi="Simplified Arabic" w:cs="Simplified Arabic"/>
          <w:sz w:val="28"/>
          <w:szCs w:val="28"/>
          <w:rtl/>
        </w:rPr>
        <w:t xml:space="preserve"> </w:t>
      </w:r>
      <w:r w:rsidRPr="00161A93">
        <w:rPr>
          <w:rFonts w:ascii="Simplified Arabic" w:eastAsia="Calibri" w:hAnsi="Simplified Arabic" w:cs="Simplified Arabic" w:hint="cs"/>
          <w:sz w:val="28"/>
          <w:szCs w:val="28"/>
          <w:rtl/>
        </w:rPr>
        <w:t>الممارسات</w:t>
      </w:r>
      <w:r>
        <w:rPr>
          <w:rFonts w:ascii="Simplified Arabic" w:eastAsia="Calibri" w:hAnsi="Simplified Arabic" w:cs="Simplified Arabic" w:hint="cs"/>
          <w:sz w:val="28"/>
          <w:szCs w:val="28"/>
          <w:rtl/>
        </w:rPr>
        <w:t xml:space="preserve"> </w:t>
      </w:r>
      <w:r w:rsidRPr="00514835">
        <w:rPr>
          <w:rFonts w:ascii="Simplified Arabic" w:eastAsia="Calibri" w:hAnsi="Simplified Arabic" w:cs="Simplified Arabic" w:hint="cs"/>
          <w:sz w:val="28"/>
          <w:szCs w:val="28"/>
          <w:rtl/>
        </w:rPr>
        <w:t>الإدارية،</w:t>
      </w:r>
      <w:r w:rsidRPr="00514835">
        <w:rPr>
          <w:rFonts w:ascii="Simplified Arabic" w:eastAsia="Calibri" w:hAnsi="Simplified Arabic" w:cs="Simplified Arabic"/>
          <w:sz w:val="28"/>
          <w:szCs w:val="28"/>
          <w:rtl/>
        </w:rPr>
        <w:t xml:space="preserve"> </w:t>
      </w:r>
      <w:r w:rsidRPr="00514835">
        <w:rPr>
          <w:rFonts w:ascii="Simplified Arabic" w:eastAsia="Calibri" w:hAnsi="Simplified Arabic" w:cs="Simplified Arabic" w:hint="cs"/>
          <w:sz w:val="28"/>
          <w:szCs w:val="28"/>
          <w:rtl/>
        </w:rPr>
        <w:t>بما</w:t>
      </w:r>
      <w:r w:rsidRPr="00514835">
        <w:rPr>
          <w:rFonts w:ascii="Simplified Arabic" w:eastAsia="Calibri" w:hAnsi="Simplified Arabic" w:cs="Simplified Arabic"/>
          <w:sz w:val="28"/>
          <w:szCs w:val="28"/>
          <w:rtl/>
        </w:rPr>
        <w:t xml:space="preserve"> </w:t>
      </w:r>
      <w:r w:rsidRPr="00514835">
        <w:rPr>
          <w:rFonts w:ascii="Simplified Arabic" w:eastAsia="Calibri" w:hAnsi="Simplified Arabic" w:cs="Simplified Arabic" w:hint="cs"/>
          <w:sz w:val="28"/>
          <w:szCs w:val="28"/>
          <w:rtl/>
        </w:rPr>
        <w:t>يلبي الاحتياجات</w:t>
      </w:r>
      <w:r w:rsidRPr="00514835">
        <w:rPr>
          <w:rFonts w:ascii="Simplified Arabic" w:eastAsia="Calibri" w:hAnsi="Simplified Arabic" w:cs="Simplified Arabic"/>
          <w:sz w:val="28"/>
          <w:szCs w:val="28"/>
          <w:rtl/>
        </w:rPr>
        <w:t xml:space="preserve"> </w:t>
      </w:r>
      <w:r w:rsidRPr="00514835">
        <w:rPr>
          <w:rFonts w:ascii="Simplified Arabic" w:eastAsia="Calibri" w:hAnsi="Simplified Arabic" w:cs="Simplified Arabic" w:hint="cs"/>
          <w:sz w:val="28"/>
          <w:szCs w:val="28"/>
          <w:rtl/>
        </w:rPr>
        <w:t>الحالية</w:t>
      </w:r>
      <w:r w:rsidRPr="00514835">
        <w:rPr>
          <w:rFonts w:ascii="Simplified Arabic" w:eastAsia="Calibri" w:hAnsi="Simplified Arabic" w:cs="Simplified Arabic"/>
          <w:sz w:val="28"/>
          <w:szCs w:val="28"/>
          <w:rtl/>
        </w:rPr>
        <w:t xml:space="preserve"> </w:t>
      </w:r>
      <w:r w:rsidRPr="00514835">
        <w:rPr>
          <w:rFonts w:ascii="Simplified Arabic" w:eastAsia="Calibri" w:hAnsi="Simplified Arabic" w:cs="Simplified Arabic" w:hint="cs"/>
          <w:sz w:val="28"/>
          <w:szCs w:val="28"/>
          <w:rtl/>
        </w:rPr>
        <w:t>والمستقبلية</w:t>
      </w:r>
      <w:r w:rsidRPr="00514835">
        <w:rPr>
          <w:rFonts w:ascii="Simplified Arabic" w:eastAsia="Calibri" w:hAnsi="Simplified Arabic" w:cs="Simplified Arabic"/>
          <w:sz w:val="28"/>
          <w:szCs w:val="28"/>
          <w:rtl/>
        </w:rPr>
        <w:t xml:space="preserve"> </w:t>
      </w:r>
      <w:r w:rsidRPr="00514835">
        <w:rPr>
          <w:rFonts w:ascii="Simplified Arabic" w:eastAsia="Calibri" w:hAnsi="Simplified Arabic" w:cs="Simplified Arabic" w:hint="cs"/>
          <w:sz w:val="28"/>
          <w:szCs w:val="28"/>
          <w:rtl/>
        </w:rPr>
        <w:t>للمنظمات</w:t>
      </w:r>
      <w:r w:rsidRPr="00514835">
        <w:rPr>
          <w:rFonts w:ascii="Simplified Arabic" w:eastAsia="Calibri" w:hAnsi="Simplified Arabic" w:cs="Simplified Arabic"/>
          <w:sz w:val="28"/>
          <w:szCs w:val="28"/>
          <w:rtl/>
        </w:rPr>
        <w:t xml:space="preserve"> </w:t>
      </w:r>
      <w:r w:rsidRPr="00514835">
        <w:rPr>
          <w:rFonts w:ascii="Simplified Arabic" w:eastAsia="Calibri" w:hAnsi="Simplified Arabic" w:cs="Simplified Arabic" w:hint="cs"/>
          <w:sz w:val="28"/>
          <w:szCs w:val="28"/>
          <w:rtl/>
        </w:rPr>
        <w:t>(سليمان،</w:t>
      </w:r>
      <w:r w:rsidRPr="00514835">
        <w:rPr>
          <w:rFonts w:ascii="Simplified Arabic" w:eastAsia="Calibri" w:hAnsi="Simplified Arabic" w:cs="Simplified Arabic"/>
          <w:sz w:val="28"/>
          <w:szCs w:val="28"/>
          <w:rtl/>
        </w:rPr>
        <w:t xml:space="preserve"> 2020</w:t>
      </w:r>
      <w:r w:rsidRPr="00514835">
        <w:rPr>
          <w:rFonts w:ascii="Simplified Arabic" w:eastAsia="Calibri" w:hAnsi="Simplified Arabic" w:cs="Simplified Arabic" w:hint="cs"/>
          <w:sz w:val="28"/>
          <w:szCs w:val="28"/>
          <w:rtl/>
        </w:rPr>
        <w:t>).</w:t>
      </w:r>
    </w:p>
    <w:p w14:paraId="04DD267A" w14:textId="77777777" w:rsidR="00CC745A" w:rsidRDefault="00CC745A" w:rsidP="00CC745A">
      <w:pPr>
        <w:tabs>
          <w:tab w:val="right" w:pos="912"/>
        </w:tabs>
        <w:spacing w:line="360" w:lineRule="auto"/>
        <w:ind w:left="12" w:firstLine="270"/>
        <w:jc w:val="both"/>
        <w:rPr>
          <w:rFonts w:ascii="Simplified Arabic" w:eastAsia="Calibri" w:hAnsi="Simplified Arabic" w:cs="Simplified Arabic"/>
          <w:sz w:val="28"/>
          <w:szCs w:val="28"/>
          <w:rtl/>
        </w:rPr>
      </w:pPr>
      <w:r w:rsidRPr="00C31C8D">
        <w:rPr>
          <w:rFonts w:ascii="Simplified Arabic" w:eastAsia="Calibri" w:hAnsi="Simplified Arabic" w:cs="Simplified Arabic" w:hint="cs"/>
          <w:sz w:val="28"/>
          <w:szCs w:val="28"/>
          <w:rtl/>
        </w:rPr>
        <w:t xml:space="preserve">وعرف </w:t>
      </w:r>
      <w:r w:rsidRPr="00C31C8D">
        <w:rPr>
          <w:rFonts w:ascii="Simplified Arabic" w:eastAsia="Calibri" w:hAnsi="Simplified Arabic" w:cs="Simplified Arabic"/>
          <w:sz w:val="28"/>
          <w:szCs w:val="28"/>
          <w:rtl/>
        </w:rPr>
        <w:t xml:space="preserve">(الحميدي، 2023) </w:t>
      </w:r>
      <w:r w:rsidRPr="00C31C8D">
        <w:rPr>
          <w:rFonts w:ascii="Simplified Arabic" w:eastAsia="Calibri" w:hAnsi="Simplified Arabic" w:cs="Simplified Arabic" w:hint="cs"/>
          <w:sz w:val="28"/>
          <w:szCs w:val="28"/>
          <w:rtl/>
        </w:rPr>
        <w:t xml:space="preserve">الاستدامة التنظيمي بانها </w:t>
      </w:r>
      <w:r w:rsidRPr="002568C1">
        <w:rPr>
          <w:rFonts w:ascii="Simplified Arabic" w:eastAsia="Calibri" w:hAnsi="Simplified Arabic" w:cs="Simplified Arabic" w:hint="cs"/>
          <w:sz w:val="28"/>
          <w:szCs w:val="28"/>
          <w:rtl/>
        </w:rPr>
        <w:t>استم</w:t>
      </w:r>
      <w:r w:rsidRPr="00C31C8D">
        <w:rPr>
          <w:rFonts w:ascii="Simplified Arabic" w:eastAsia="Calibri" w:hAnsi="Simplified Arabic" w:cs="Simplified Arabic" w:hint="cs"/>
          <w:sz w:val="28"/>
          <w:szCs w:val="28"/>
          <w:rtl/>
        </w:rPr>
        <w:t>رار</w:t>
      </w:r>
      <w:r w:rsidRPr="002568C1">
        <w:rPr>
          <w:rFonts w:ascii="Simplified Arabic" w:eastAsia="Calibri" w:hAnsi="Simplified Arabic" w:cs="Simplified Arabic" w:hint="cs"/>
          <w:sz w:val="28"/>
          <w:szCs w:val="28"/>
          <w:rtl/>
        </w:rPr>
        <w:t>ية</w:t>
      </w:r>
      <w:r w:rsidRPr="002568C1">
        <w:rPr>
          <w:rFonts w:ascii="Simplified Arabic" w:eastAsia="Calibri" w:hAnsi="Simplified Arabic" w:cs="Simplified Arabic"/>
          <w:sz w:val="28"/>
          <w:szCs w:val="28"/>
          <w:rtl/>
        </w:rPr>
        <w:t xml:space="preserve"> </w:t>
      </w:r>
      <w:r w:rsidRPr="00C31C8D">
        <w:rPr>
          <w:rFonts w:ascii="Simplified Arabic" w:eastAsia="Calibri" w:hAnsi="Simplified Arabic" w:cs="Simplified Arabic" w:hint="cs"/>
          <w:sz w:val="28"/>
          <w:szCs w:val="28"/>
          <w:rtl/>
        </w:rPr>
        <w:t xml:space="preserve">المنظمة وقدرتها على </w:t>
      </w:r>
      <w:r w:rsidRPr="002568C1">
        <w:rPr>
          <w:rFonts w:ascii="Simplified Arabic" w:eastAsia="Calibri" w:hAnsi="Simplified Arabic" w:cs="Simplified Arabic" w:hint="cs"/>
          <w:sz w:val="28"/>
          <w:szCs w:val="28"/>
          <w:rtl/>
        </w:rPr>
        <w:t>تحقيق</w:t>
      </w:r>
      <w:r w:rsidRPr="002568C1">
        <w:rPr>
          <w:rFonts w:ascii="Simplified Arabic" w:eastAsia="Calibri" w:hAnsi="Simplified Arabic" w:cs="Simplified Arabic"/>
          <w:sz w:val="28"/>
          <w:szCs w:val="28"/>
          <w:rtl/>
        </w:rPr>
        <w:t xml:space="preserve"> </w:t>
      </w:r>
      <w:r w:rsidRPr="00C31C8D">
        <w:rPr>
          <w:rFonts w:ascii="Simplified Arabic" w:eastAsia="Calibri" w:hAnsi="Simplified Arabic" w:cs="Simplified Arabic" w:hint="cs"/>
          <w:sz w:val="28"/>
          <w:szCs w:val="28"/>
          <w:rtl/>
        </w:rPr>
        <w:t>النمو والازدهار والمرونة وتعزيز القدرة على مواجهة واستيعاب التحديات بشكل فعال وكفء مع الحفاظ على وظائفها الهيكلية والقدرة التشغيلية وتحقيق الجدوى الاقتصادية سواء الحاضر وفي المستقبل، وكذلك تحقيق وتعزيز القيمة المضافة للمجتمع والحفاظ على الموارد الطبيعية والبيئة وعدم التأثير عليها بشكل سلبي.</w:t>
      </w:r>
    </w:p>
    <w:p w14:paraId="3319C095" w14:textId="77777777" w:rsidR="00CC745A" w:rsidRPr="004460C7" w:rsidRDefault="00CC745A" w:rsidP="00CC745A">
      <w:pPr>
        <w:spacing w:line="360" w:lineRule="auto"/>
        <w:ind w:firstLine="372"/>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كما يري </w:t>
      </w:r>
      <w:r w:rsidRPr="00646FAF">
        <w:rPr>
          <w:rFonts w:ascii="Simplified Arabic" w:hAnsi="Simplified Arabic" w:cs="Simplified Arabic"/>
          <w:sz w:val="28"/>
          <w:szCs w:val="28"/>
          <w:rtl/>
        </w:rPr>
        <w:t>(الراعي، 2024)</w:t>
      </w:r>
      <w:r>
        <w:rPr>
          <w:rFonts w:ascii="Simplified Arabic" w:hAnsi="Simplified Arabic" w:cs="Simplified Arabic" w:hint="cs"/>
          <w:sz w:val="28"/>
          <w:szCs w:val="28"/>
          <w:rtl/>
        </w:rPr>
        <w:t xml:space="preserve"> أنها </w:t>
      </w:r>
      <w:r w:rsidRPr="00646FAF">
        <w:rPr>
          <w:rFonts w:ascii="Simplified Arabic" w:hAnsi="Simplified Arabic" w:cs="Simplified Arabic"/>
          <w:sz w:val="28"/>
          <w:szCs w:val="28"/>
          <w:rtl/>
        </w:rPr>
        <w:t xml:space="preserve">تشير إلى </w:t>
      </w:r>
      <w:r w:rsidRPr="00FF7310">
        <w:rPr>
          <w:rFonts w:ascii="Simplified Arabic" w:hAnsi="Simplified Arabic" w:cs="Simplified Arabic"/>
          <w:sz w:val="28"/>
          <w:szCs w:val="28"/>
          <w:rtl/>
        </w:rPr>
        <w:t>قدرة الم</w:t>
      </w:r>
      <w:r w:rsidRPr="00646FAF">
        <w:rPr>
          <w:rFonts w:ascii="Simplified Arabic" w:hAnsi="Simplified Arabic" w:cs="Simplified Arabic"/>
          <w:sz w:val="28"/>
          <w:szCs w:val="28"/>
          <w:rtl/>
        </w:rPr>
        <w:t>نظمات</w:t>
      </w:r>
      <w:r w:rsidRPr="00FF7310">
        <w:rPr>
          <w:rFonts w:ascii="Simplified Arabic" w:hAnsi="Simplified Arabic" w:cs="Simplified Arabic"/>
          <w:sz w:val="28"/>
          <w:szCs w:val="28"/>
          <w:rtl/>
        </w:rPr>
        <w:t xml:space="preserve"> على</w:t>
      </w:r>
      <w:r w:rsidRPr="00646FAF">
        <w:rPr>
          <w:rFonts w:ascii="Simplified Arabic" w:hAnsi="Simplified Arabic" w:cs="Simplified Arabic"/>
          <w:sz w:val="28"/>
          <w:szCs w:val="28"/>
          <w:rtl/>
        </w:rPr>
        <w:t xml:space="preserve"> </w:t>
      </w:r>
      <w:r w:rsidRPr="00FF7310">
        <w:rPr>
          <w:rFonts w:ascii="Simplified Arabic" w:hAnsi="Simplified Arabic" w:cs="Simplified Arabic"/>
          <w:sz w:val="28"/>
          <w:szCs w:val="28"/>
          <w:rtl/>
        </w:rPr>
        <w:t>الح</w:t>
      </w:r>
      <w:r w:rsidRPr="00646FAF">
        <w:rPr>
          <w:rFonts w:ascii="Simplified Arabic" w:hAnsi="Simplified Arabic" w:cs="Simplified Arabic"/>
          <w:sz w:val="28"/>
          <w:szCs w:val="28"/>
          <w:rtl/>
        </w:rPr>
        <w:t>فاظ</w:t>
      </w:r>
      <w:r w:rsidRPr="00FF7310">
        <w:rPr>
          <w:rFonts w:ascii="Simplified Arabic" w:hAnsi="Simplified Arabic" w:cs="Simplified Arabic"/>
          <w:sz w:val="28"/>
          <w:szCs w:val="28"/>
          <w:rtl/>
        </w:rPr>
        <w:t xml:space="preserve"> على مورد محدد </w:t>
      </w:r>
      <w:r w:rsidRPr="00646FAF">
        <w:rPr>
          <w:rFonts w:ascii="Simplified Arabic" w:hAnsi="Simplified Arabic" w:cs="Simplified Arabic"/>
          <w:sz w:val="28"/>
          <w:szCs w:val="28"/>
          <w:rtl/>
        </w:rPr>
        <w:t>لمدة زمنية</w:t>
      </w:r>
      <w:r w:rsidRPr="00FF7310">
        <w:rPr>
          <w:rFonts w:ascii="Simplified Arabic" w:hAnsi="Simplified Arabic" w:cs="Simplified Arabic"/>
          <w:sz w:val="28"/>
          <w:szCs w:val="28"/>
          <w:rtl/>
        </w:rPr>
        <w:t xml:space="preserve"> طويلة بمعدلات معينة، وذلك من خلال توجيه</w:t>
      </w:r>
      <w:r w:rsidRPr="00646FAF">
        <w:rPr>
          <w:rFonts w:ascii="Simplified Arabic" w:hAnsi="Simplified Arabic" w:cs="Simplified Arabic"/>
          <w:sz w:val="28"/>
          <w:szCs w:val="28"/>
          <w:rtl/>
        </w:rPr>
        <w:t xml:space="preserve"> جميع </w:t>
      </w:r>
      <w:r w:rsidRPr="00FF7310">
        <w:rPr>
          <w:rFonts w:ascii="Simplified Arabic" w:hAnsi="Simplified Arabic" w:cs="Simplified Arabic"/>
          <w:sz w:val="28"/>
          <w:szCs w:val="28"/>
          <w:rtl/>
        </w:rPr>
        <w:t xml:space="preserve">الأنشطة والأعمال المؤسسية </w:t>
      </w:r>
      <w:r w:rsidRPr="00646FAF">
        <w:rPr>
          <w:rFonts w:ascii="Simplified Arabic" w:hAnsi="Simplified Arabic" w:cs="Simplified Arabic"/>
          <w:sz w:val="28"/>
          <w:szCs w:val="28"/>
          <w:rtl/>
        </w:rPr>
        <w:t>اتجاه</w:t>
      </w:r>
      <w:r w:rsidRPr="00FF7310">
        <w:rPr>
          <w:rFonts w:ascii="Simplified Arabic" w:hAnsi="Simplified Arabic" w:cs="Simplified Arabic"/>
          <w:sz w:val="28"/>
          <w:szCs w:val="28"/>
          <w:rtl/>
        </w:rPr>
        <w:t xml:space="preserve"> تعزيز العدالة الاجتماعية </w:t>
      </w:r>
      <w:r w:rsidRPr="00646FAF">
        <w:rPr>
          <w:rFonts w:ascii="Simplified Arabic" w:hAnsi="Simplified Arabic" w:cs="Simplified Arabic"/>
          <w:sz w:val="28"/>
          <w:szCs w:val="28"/>
          <w:rtl/>
        </w:rPr>
        <w:t xml:space="preserve">والحفاظ على </w:t>
      </w:r>
      <w:r w:rsidRPr="00FF7310">
        <w:rPr>
          <w:rFonts w:ascii="Simplified Arabic" w:hAnsi="Simplified Arabic" w:cs="Simplified Arabic"/>
          <w:sz w:val="28"/>
          <w:szCs w:val="28"/>
          <w:rtl/>
        </w:rPr>
        <w:t>البيئة وتحقيق النمو</w:t>
      </w:r>
      <w:r w:rsidRPr="00646FAF">
        <w:rPr>
          <w:rFonts w:ascii="Simplified Arabic" w:hAnsi="Simplified Arabic" w:cs="Simplified Arabic"/>
          <w:sz w:val="28"/>
          <w:szCs w:val="28"/>
          <w:rtl/>
        </w:rPr>
        <w:t xml:space="preserve"> والازدهار الاقتصادي وتعزيز الأنشطة الثقافية</w:t>
      </w:r>
      <w:r>
        <w:rPr>
          <w:rFonts w:ascii="Simplified Arabic" w:hAnsi="Simplified Arabic" w:cs="Simplified Arabic" w:hint="cs"/>
          <w:sz w:val="28"/>
          <w:szCs w:val="28"/>
          <w:rtl/>
        </w:rPr>
        <w:t>.</w:t>
      </w:r>
    </w:p>
    <w:p w14:paraId="7DFDD8AF" w14:textId="77777777" w:rsidR="00CC745A" w:rsidRDefault="00CC745A" w:rsidP="00CC745A">
      <w:pPr>
        <w:tabs>
          <w:tab w:val="right" w:pos="912"/>
        </w:tabs>
        <w:spacing w:line="360" w:lineRule="auto"/>
        <w:ind w:left="12" w:firstLine="270"/>
        <w:jc w:val="both"/>
        <w:rPr>
          <w:rFonts w:ascii="Simplified Arabic" w:eastAsia="Calibri" w:hAnsi="Simplified Arabic" w:cs="Simplified Arabic"/>
          <w:sz w:val="28"/>
          <w:szCs w:val="28"/>
          <w:rtl/>
        </w:rPr>
      </w:pPr>
      <w:r w:rsidRPr="00C31C8D">
        <w:rPr>
          <w:rFonts w:ascii="Simplified Arabic" w:eastAsia="Calibri" w:hAnsi="Simplified Arabic" w:cs="Simplified Arabic" w:hint="cs"/>
          <w:sz w:val="28"/>
          <w:szCs w:val="28"/>
          <w:rtl/>
        </w:rPr>
        <w:t xml:space="preserve">بينما عرف </w:t>
      </w:r>
      <w:r w:rsidRPr="00C31C8D">
        <w:rPr>
          <w:rFonts w:ascii="Simplified Arabic" w:eastAsia="Calibri" w:hAnsi="Simplified Arabic" w:cs="Simplified Arabic"/>
          <w:sz w:val="28"/>
          <w:szCs w:val="28"/>
          <w:rtl/>
        </w:rPr>
        <w:t>(عيد، 2023)</w:t>
      </w:r>
      <w:r w:rsidRPr="00C31C8D">
        <w:rPr>
          <w:rFonts w:ascii="Simplified Arabic" w:eastAsia="Calibri" w:hAnsi="Simplified Arabic" w:cs="Simplified Arabic" w:hint="cs"/>
          <w:sz w:val="28"/>
          <w:szCs w:val="28"/>
          <w:rtl/>
        </w:rPr>
        <w:t xml:space="preserve"> الاستدامة التنظيمية بأنها</w:t>
      </w:r>
      <w:r w:rsidRPr="002568C1">
        <w:rPr>
          <w:rFonts w:ascii="Simplified Arabic" w:eastAsia="Calibri" w:hAnsi="Simplified Arabic" w:cs="Simplified Arabic"/>
          <w:sz w:val="28"/>
          <w:szCs w:val="28"/>
          <w:rtl/>
        </w:rPr>
        <w:t xml:space="preserve"> </w:t>
      </w:r>
      <w:r w:rsidRPr="00C31C8D">
        <w:rPr>
          <w:rFonts w:ascii="Simplified Arabic" w:eastAsia="Calibri" w:hAnsi="Simplified Arabic" w:cs="Simplified Arabic" w:hint="cs"/>
          <w:sz w:val="28"/>
          <w:szCs w:val="28"/>
          <w:rtl/>
        </w:rPr>
        <w:t xml:space="preserve">الممارسات والأنشطة المؤسسة التي تحاول من خلالها بشكل استباقي المساهمة في تحقيق التوازن المستدام على الصعيد الاقتصادي والبيئي والاجتماعي </w:t>
      </w:r>
      <w:r w:rsidRPr="00C31C8D">
        <w:rPr>
          <w:rFonts w:ascii="Simplified Arabic" w:eastAsia="Calibri" w:hAnsi="Simplified Arabic" w:cs="Simplified Arabic" w:hint="cs"/>
          <w:sz w:val="28"/>
          <w:szCs w:val="28"/>
          <w:rtl/>
        </w:rPr>
        <w:lastRenderedPageBreak/>
        <w:t>على المدى قصير الاجل والمتوسط وطويل الاجل والتي تستخدمها المؤسسة للحفاظ على مهام العمل ومواردها واستمراريتها عن طريق تنفيذ مهامها بكفاءة وفعالية على الجانب الاقتصادي والبيئي والاجتماعي.</w:t>
      </w:r>
      <w:r w:rsidRPr="00C31C8D">
        <w:rPr>
          <w:rFonts w:ascii="Simplified Arabic" w:eastAsia="Calibri" w:hAnsi="Simplified Arabic" w:cs="Simplified Arabic"/>
          <w:sz w:val="28"/>
          <w:szCs w:val="28"/>
          <w:rtl/>
        </w:rPr>
        <w:t xml:space="preserve"> </w:t>
      </w:r>
    </w:p>
    <w:p w14:paraId="0E6EB97F" w14:textId="77777777" w:rsidR="00CC745A" w:rsidRDefault="00CC745A" w:rsidP="00CC745A">
      <w:pPr>
        <w:tabs>
          <w:tab w:val="right" w:pos="912"/>
        </w:tabs>
        <w:spacing w:line="360" w:lineRule="auto"/>
        <w:ind w:left="12" w:firstLine="270"/>
        <w:jc w:val="both"/>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وعرفها (سليمان، 2020) </w:t>
      </w:r>
      <w:r w:rsidRPr="00CD2FD2">
        <w:rPr>
          <w:rFonts w:ascii="Simplified Arabic" w:eastAsia="Calibri" w:hAnsi="Simplified Arabic" w:cs="Simplified Arabic"/>
          <w:sz w:val="28"/>
          <w:szCs w:val="28"/>
          <w:rtl/>
        </w:rPr>
        <w:t xml:space="preserve">قدرة </w:t>
      </w:r>
      <w:r>
        <w:rPr>
          <w:rFonts w:ascii="Simplified Arabic" w:eastAsia="Calibri" w:hAnsi="Simplified Arabic" w:cs="Simplified Arabic" w:hint="cs"/>
          <w:sz w:val="28"/>
          <w:szCs w:val="28"/>
          <w:rtl/>
        </w:rPr>
        <w:t>ال</w:t>
      </w:r>
      <w:r w:rsidRPr="00CD2FD2">
        <w:rPr>
          <w:rFonts w:ascii="Simplified Arabic" w:eastAsia="Calibri" w:hAnsi="Simplified Arabic" w:cs="Simplified Arabic"/>
          <w:sz w:val="28"/>
          <w:szCs w:val="28"/>
          <w:rtl/>
        </w:rPr>
        <w:t xml:space="preserve">منظمة </w:t>
      </w:r>
      <w:r>
        <w:rPr>
          <w:rFonts w:ascii="Simplified Arabic" w:eastAsia="Calibri" w:hAnsi="Simplified Arabic" w:cs="Simplified Arabic" w:hint="cs"/>
          <w:sz w:val="28"/>
          <w:szCs w:val="28"/>
          <w:rtl/>
        </w:rPr>
        <w:t>على تلبية</w:t>
      </w:r>
      <w:r w:rsidRPr="00CD2FD2">
        <w:rPr>
          <w:rFonts w:ascii="Simplified Arabic" w:eastAsia="Calibri" w:hAnsi="Simplified Arabic" w:cs="Simplified Arabic"/>
          <w:sz w:val="28"/>
          <w:szCs w:val="28"/>
          <w:rtl/>
        </w:rPr>
        <w:t xml:space="preserve"> الاحتياجات الحالية </w:t>
      </w:r>
      <w:r>
        <w:rPr>
          <w:rFonts w:ascii="Simplified Arabic" w:eastAsia="Calibri" w:hAnsi="Simplified Arabic" w:cs="Simplified Arabic" w:hint="cs"/>
          <w:sz w:val="28"/>
          <w:szCs w:val="28"/>
          <w:rtl/>
        </w:rPr>
        <w:t>لل</w:t>
      </w:r>
      <w:r w:rsidRPr="00CD2FD2">
        <w:rPr>
          <w:rFonts w:ascii="Simplified Arabic" w:eastAsia="Calibri" w:hAnsi="Simplified Arabic" w:cs="Simplified Arabic"/>
          <w:sz w:val="28"/>
          <w:szCs w:val="28"/>
          <w:rtl/>
        </w:rPr>
        <w:t>مستفيدين</w:t>
      </w:r>
      <w:r>
        <w:rPr>
          <w:rFonts w:ascii="Simplified Arabic" w:eastAsia="Calibri" w:hAnsi="Simplified Arabic" w:cs="Simplified Arabic" w:hint="cs"/>
          <w:sz w:val="28"/>
          <w:szCs w:val="28"/>
          <w:rtl/>
        </w:rPr>
        <w:t xml:space="preserve"> سواء كانوا عملاء، عاملين، إداريين، وكذلك المجتمع المحلي، </w:t>
      </w:r>
      <w:r w:rsidRPr="00CD2FD2">
        <w:rPr>
          <w:rFonts w:ascii="Simplified Arabic" w:eastAsia="Calibri" w:hAnsi="Simplified Arabic" w:cs="Simplified Arabic"/>
          <w:sz w:val="28"/>
          <w:szCs w:val="28"/>
          <w:rtl/>
        </w:rPr>
        <w:t xml:space="preserve">دون التأثير </w:t>
      </w:r>
      <w:r>
        <w:rPr>
          <w:rFonts w:ascii="Simplified Arabic" w:eastAsia="Calibri" w:hAnsi="Simplified Arabic" w:cs="Simplified Arabic" w:hint="cs"/>
          <w:sz w:val="28"/>
          <w:szCs w:val="28"/>
          <w:rtl/>
        </w:rPr>
        <w:t xml:space="preserve">السلبي على </w:t>
      </w:r>
      <w:r w:rsidRPr="00CD2FD2">
        <w:rPr>
          <w:rFonts w:ascii="Simplified Arabic" w:eastAsia="Calibri" w:hAnsi="Simplified Arabic" w:cs="Simplified Arabic"/>
          <w:sz w:val="28"/>
          <w:szCs w:val="28"/>
          <w:rtl/>
        </w:rPr>
        <w:t>قدرة المنظ</w:t>
      </w:r>
      <w:r>
        <w:rPr>
          <w:rFonts w:ascii="Simplified Arabic" w:eastAsia="Calibri" w:hAnsi="Simplified Arabic" w:cs="Simplified Arabic" w:hint="cs"/>
          <w:sz w:val="28"/>
          <w:szCs w:val="28"/>
          <w:rtl/>
        </w:rPr>
        <w:t>مة على تحقيق</w:t>
      </w:r>
      <w:r w:rsidRPr="00CD2FD2">
        <w:rPr>
          <w:rFonts w:ascii="Simplified Arabic" w:eastAsia="Calibri" w:hAnsi="Simplified Arabic" w:cs="Simplified Arabic"/>
          <w:sz w:val="28"/>
          <w:szCs w:val="28"/>
          <w:rtl/>
        </w:rPr>
        <w:t xml:space="preserve"> الاحتياجات</w:t>
      </w:r>
      <w:r>
        <w:rPr>
          <w:rFonts w:ascii="Simplified Arabic" w:eastAsia="Calibri" w:hAnsi="Simplified Arabic" w:cs="Simplified Arabic" w:hint="cs"/>
          <w:sz w:val="28"/>
          <w:szCs w:val="28"/>
          <w:rtl/>
        </w:rPr>
        <w:t xml:space="preserve"> </w:t>
      </w:r>
      <w:r w:rsidRPr="00CD2FD2">
        <w:rPr>
          <w:rFonts w:ascii="Simplified Arabic" w:eastAsia="Calibri" w:hAnsi="Simplified Arabic" w:cs="Simplified Arabic"/>
          <w:sz w:val="28"/>
          <w:szCs w:val="28"/>
          <w:rtl/>
        </w:rPr>
        <w:t>المستق</w:t>
      </w:r>
      <w:r>
        <w:rPr>
          <w:rFonts w:ascii="Simplified Arabic" w:eastAsia="Calibri" w:hAnsi="Simplified Arabic" w:cs="Simplified Arabic" w:hint="cs"/>
          <w:sz w:val="28"/>
          <w:szCs w:val="28"/>
          <w:rtl/>
        </w:rPr>
        <w:t>بلي</w:t>
      </w:r>
      <w:r w:rsidRPr="00CD2FD2">
        <w:rPr>
          <w:rFonts w:ascii="Simplified Arabic" w:eastAsia="Calibri" w:hAnsi="Simplified Arabic" w:cs="Simplified Arabic"/>
          <w:sz w:val="28"/>
          <w:szCs w:val="28"/>
          <w:rtl/>
        </w:rPr>
        <w:t>ة ل</w:t>
      </w:r>
      <w:r>
        <w:rPr>
          <w:rFonts w:ascii="Simplified Arabic" w:eastAsia="Calibri" w:hAnsi="Simplified Arabic" w:cs="Simplified Arabic" w:hint="cs"/>
          <w:sz w:val="28"/>
          <w:szCs w:val="28"/>
          <w:rtl/>
        </w:rPr>
        <w:t>ه</w:t>
      </w:r>
      <w:r w:rsidRPr="00CD2FD2">
        <w:rPr>
          <w:rFonts w:ascii="Simplified Arabic" w:eastAsia="Calibri" w:hAnsi="Simplified Arabic" w:cs="Simplified Arabic"/>
          <w:sz w:val="28"/>
          <w:szCs w:val="28"/>
          <w:rtl/>
        </w:rPr>
        <w:t>م</w:t>
      </w:r>
      <w:r w:rsidRPr="00CD2FD2">
        <w:rPr>
          <w:rFonts w:ascii="Simplified Arabic" w:eastAsia="Calibri" w:hAnsi="Simplified Arabic" w:cs="Simplified Arabic"/>
          <w:sz w:val="28"/>
          <w:szCs w:val="28"/>
        </w:rPr>
        <w:t>.</w:t>
      </w:r>
    </w:p>
    <w:p w14:paraId="48CF03CB" w14:textId="77777777" w:rsidR="00CC745A" w:rsidRPr="00326E60" w:rsidRDefault="00CC745A" w:rsidP="00CC745A">
      <w:pPr>
        <w:tabs>
          <w:tab w:val="right" w:pos="912"/>
        </w:tabs>
        <w:spacing w:line="360" w:lineRule="auto"/>
        <w:ind w:left="12" w:firstLine="270"/>
        <w:jc w:val="both"/>
        <w:rPr>
          <w:rFonts w:ascii="Simplified Arabic" w:eastAsia="Calibri" w:hAnsi="Simplified Arabic" w:cs="Simplified Arabic"/>
          <w:sz w:val="28"/>
          <w:szCs w:val="28"/>
          <w:rtl/>
        </w:rPr>
      </w:pPr>
      <w:r w:rsidRPr="00326E60">
        <w:rPr>
          <w:rFonts w:ascii="Simplified Arabic" w:eastAsia="Calibri" w:hAnsi="Simplified Arabic" w:cs="Simplified Arabic" w:hint="cs"/>
          <w:sz w:val="28"/>
          <w:szCs w:val="28"/>
          <w:rtl/>
        </w:rPr>
        <w:t xml:space="preserve">وقد أصبح مفهوم </w:t>
      </w:r>
      <w:r w:rsidRPr="00F602F1">
        <w:rPr>
          <w:rFonts w:ascii="Simplified Arabic" w:eastAsia="Calibri" w:hAnsi="Simplified Arabic" w:cs="Simplified Arabic" w:hint="cs"/>
          <w:sz w:val="28"/>
          <w:szCs w:val="28"/>
          <w:rtl/>
        </w:rPr>
        <w:t>لاستدامة</w:t>
      </w:r>
      <w:r w:rsidRPr="00F602F1">
        <w:rPr>
          <w:rFonts w:ascii="Simplified Arabic" w:eastAsia="Calibri" w:hAnsi="Simplified Arabic" w:cs="Simplified Arabic"/>
          <w:sz w:val="28"/>
          <w:szCs w:val="28"/>
          <w:rtl/>
        </w:rPr>
        <w:t xml:space="preserve"> </w:t>
      </w:r>
      <w:r w:rsidRPr="00F602F1">
        <w:rPr>
          <w:rFonts w:ascii="Simplified Arabic" w:eastAsia="Calibri" w:hAnsi="Simplified Arabic" w:cs="Simplified Arabic" w:hint="cs"/>
          <w:sz w:val="28"/>
          <w:szCs w:val="28"/>
          <w:rtl/>
        </w:rPr>
        <w:t>التنظيمية</w:t>
      </w:r>
      <w:r w:rsidRPr="00326E60">
        <w:rPr>
          <w:rFonts w:ascii="Simplified Arabic" w:eastAsia="Calibri" w:hAnsi="Simplified Arabic" w:cs="Simplified Arabic" w:hint="cs"/>
          <w:sz w:val="28"/>
          <w:szCs w:val="28"/>
          <w:rtl/>
        </w:rPr>
        <w:t xml:space="preserve"> بارزاً على المستوى</w:t>
      </w:r>
      <w:r w:rsidRPr="00F602F1">
        <w:rPr>
          <w:rFonts w:ascii="Simplified Arabic" w:eastAsia="Calibri" w:hAnsi="Simplified Arabic" w:cs="Simplified Arabic"/>
          <w:sz w:val="28"/>
          <w:szCs w:val="28"/>
          <w:rtl/>
        </w:rPr>
        <w:t xml:space="preserve"> </w:t>
      </w:r>
      <w:r w:rsidRPr="00F602F1">
        <w:rPr>
          <w:rFonts w:ascii="Simplified Arabic" w:eastAsia="Calibri" w:hAnsi="Simplified Arabic" w:cs="Simplified Arabic" w:hint="cs"/>
          <w:sz w:val="28"/>
          <w:szCs w:val="28"/>
          <w:rtl/>
        </w:rPr>
        <w:t>العالمي</w:t>
      </w:r>
      <w:r w:rsidRPr="00F602F1">
        <w:rPr>
          <w:rFonts w:ascii="Simplified Arabic" w:eastAsia="Calibri" w:hAnsi="Simplified Arabic" w:cs="Simplified Arabic"/>
          <w:sz w:val="28"/>
          <w:szCs w:val="28"/>
          <w:rtl/>
        </w:rPr>
        <w:t xml:space="preserve"> </w:t>
      </w:r>
      <w:r w:rsidRPr="00326E60">
        <w:rPr>
          <w:rFonts w:ascii="Simplified Arabic" w:eastAsia="Calibri" w:hAnsi="Simplified Arabic" w:cs="Simplified Arabic" w:hint="cs"/>
          <w:sz w:val="28"/>
          <w:szCs w:val="28"/>
          <w:rtl/>
        </w:rPr>
        <w:t>عبر</w:t>
      </w:r>
      <w:r w:rsidRPr="00F602F1">
        <w:rPr>
          <w:rFonts w:ascii="Simplified Arabic" w:eastAsia="Calibri" w:hAnsi="Simplified Arabic" w:cs="Simplified Arabic"/>
          <w:sz w:val="28"/>
          <w:szCs w:val="28"/>
          <w:rtl/>
        </w:rPr>
        <w:t xml:space="preserve"> </w:t>
      </w:r>
      <w:r w:rsidRPr="00F602F1">
        <w:rPr>
          <w:rFonts w:ascii="Simplified Arabic" w:eastAsia="Calibri" w:hAnsi="Simplified Arabic" w:cs="Simplified Arabic" w:hint="cs"/>
          <w:sz w:val="28"/>
          <w:szCs w:val="28"/>
          <w:rtl/>
        </w:rPr>
        <w:t>التقرير</w:t>
      </w:r>
      <w:r w:rsidRPr="00326E60">
        <w:rPr>
          <w:rFonts w:ascii="Simplified Arabic" w:eastAsia="Calibri" w:hAnsi="Simplified Arabic" w:cs="Simplified Arabic" w:hint="cs"/>
          <w:sz w:val="28"/>
          <w:szCs w:val="28"/>
          <w:rtl/>
        </w:rPr>
        <w:t xml:space="preserve"> </w:t>
      </w:r>
      <w:r w:rsidRPr="00F602F1">
        <w:rPr>
          <w:rFonts w:ascii="Simplified Arabic" w:eastAsia="Calibri" w:hAnsi="Simplified Arabic" w:cs="Simplified Arabic" w:hint="cs"/>
          <w:sz w:val="28"/>
          <w:szCs w:val="28"/>
          <w:rtl/>
        </w:rPr>
        <w:t>الذي</w:t>
      </w:r>
      <w:r w:rsidRPr="00F602F1">
        <w:rPr>
          <w:rFonts w:ascii="Simplified Arabic" w:eastAsia="Calibri" w:hAnsi="Simplified Arabic" w:cs="Simplified Arabic"/>
          <w:sz w:val="28"/>
          <w:szCs w:val="28"/>
          <w:rtl/>
        </w:rPr>
        <w:t xml:space="preserve"> </w:t>
      </w:r>
      <w:r w:rsidRPr="00F602F1">
        <w:rPr>
          <w:rFonts w:ascii="Simplified Arabic" w:eastAsia="Calibri" w:hAnsi="Simplified Arabic" w:cs="Simplified Arabic" w:hint="cs"/>
          <w:sz w:val="28"/>
          <w:szCs w:val="28"/>
          <w:rtl/>
        </w:rPr>
        <w:t>أعدت</w:t>
      </w:r>
      <w:r w:rsidRPr="00326E60">
        <w:rPr>
          <w:rFonts w:ascii="Simplified Arabic" w:eastAsia="Calibri" w:hAnsi="Simplified Arabic" w:cs="Simplified Arabic" w:hint="cs"/>
          <w:sz w:val="28"/>
          <w:szCs w:val="28"/>
          <w:rtl/>
        </w:rPr>
        <w:t>ه</w:t>
      </w:r>
      <w:r w:rsidRPr="00F602F1">
        <w:rPr>
          <w:rFonts w:ascii="Simplified Arabic" w:eastAsia="Calibri" w:hAnsi="Simplified Arabic" w:cs="Simplified Arabic"/>
          <w:sz w:val="28"/>
          <w:szCs w:val="28"/>
          <w:rtl/>
        </w:rPr>
        <w:t xml:space="preserve"> </w:t>
      </w:r>
      <w:r w:rsidRPr="00F602F1">
        <w:rPr>
          <w:rFonts w:ascii="Simplified Arabic" w:eastAsia="Calibri" w:hAnsi="Simplified Arabic" w:cs="Simplified Arabic" w:hint="cs"/>
          <w:sz w:val="28"/>
          <w:szCs w:val="28"/>
          <w:rtl/>
        </w:rPr>
        <w:t>ال</w:t>
      </w:r>
      <w:r w:rsidRPr="00326E60">
        <w:rPr>
          <w:rFonts w:ascii="Simplified Arabic" w:eastAsia="Calibri" w:hAnsi="Simplified Arabic" w:cs="Simplified Arabic" w:hint="cs"/>
          <w:sz w:val="28"/>
          <w:szCs w:val="28"/>
          <w:rtl/>
        </w:rPr>
        <w:t>ل</w:t>
      </w:r>
      <w:r w:rsidRPr="00F602F1">
        <w:rPr>
          <w:rFonts w:ascii="Simplified Arabic" w:eastAsia="Calibri" w:hAnsi="Simplified Arabic" w:cs="Simplified Arabic" w:hint="cs"/>
          <w:sz w:val="28"/>
          <w:szCs w:val="28"/>
          <w:rtl/>
        </w:rPr>
        <w:t>جنة</w:t>
      </w:r>
      <w:r w:rsidRPr="00F602F1">
        <w:rPr>
          <w:rFonts w:ascii="Simplified Arabic" w:eastAsia="Calibri" w:hAnsi="Simplified Arabic" w:cs="Simplified Arabic"/>
          <w:sz w:val="28"/>
          <w:szCs w:val="28"/>
          <w:rtl/>
        </w:rPr>
        <w:t xml:space="preserve"> </w:t>
      </w:r>
      <w:r w:rsidRPr="00F602F1">
        <w:rPr>
          <w:rFonts w:ascii="Simplified Arabic" w:eastAsia="Calibri" w:hAnsi="Simplified Arabic" w:cs="Simplified Arabic" w:hint="cs"/>
          <w:sz w:val="28"/>
          <w:szCs w:val="28"/>
          <w:rtl/>
        </w:rPr>
        <w:t>المعنية</w:t>
      </w:r>
      <w:r w:rsidRPr="00F602F1">
        <w:rPr>
          <w:rFonts w:ascii="Simplified Arabic" w:eastAsia="Calibri" w:hAnsi="Simplified Arabic" w:cs="Simplified Arabic"/>
          <w:sz w:val="28"/>
          <w:szCs w:val="28"/>
          <w:rtl/>
        </w:rPr>
        <w:t xml:space="preserve"> </w:t>
      </w:r>
      <w:r w:rsidRPr="00F602F1">
        <w:rPr>
          <w:rFonts w:ascii="Simplified Arabic" w:eastAsia="Calibri" w:hAnsi="Simplified Arabic" w:cs="Simplified Arabic" w:hint="cs"/>
          <w:sz w:val="28"/>
          <w:szCs w:val="28"/>
          <w:rtl/>
        </w:rPr>
        <w:t>بالبيئة</w:t>
      </w:r>
      <w:r w:rsidRPr="00F602F1">
        <w:rPr>
          <w:rFonts w:ascii="Simplified Arabic" w:eastAsia="Calibri" w:hAnsi="Simplified Arabic" w:cs="Simplified Arabic"/>
          <w:sz w:val="28"/>
          <w:szCs w:val="28"/>
          <w:rtl/>
        </w:rPr>
        <w:t xml:space="preserve"> </w:t>
      </w:r>
      <w:r w:rsidRPr="00F602F1">
        <w:rPr>
          <w:rFonts w:ascii="Simplified Arabic" w:eastAsia="Calibri" w:hAnsi="Simplified Arabic" w:cs="Simplified Arabic" w:hint="cs"/>
          <w:sz w:val="28"/>
          <w:szCs w:val="28"/>
          <w:rtl/>
        </w:rPr>
        <w:t>والتنمية</w:t>
      </w:r>
      <w:r w:rsidRPr="00F602F1">
        <w:rPr>
          <w:rFonts w:ascii="Simplified Arabic" w:eastAsia="Calibri" w:hAnsi="Simplified Arabic" w:cs="Simplified Arabic"/>
          <w:sz w:val="28"/>
          <w:szCs w:val="28"/>
          <w:rtl/>
        </w:rPr>
        <w:t xml:space="preserve"> </w:t>
      </w:r>
      <w:r w:rsidRPr="00F602F1">
        <w:rPr>
          <w:rFonts w:ascii="Simplified Arabic" w:eastAsia="Calibri" w:hAnsi="Simplified Arabic" w:cs="Simplified Arabic" w:hint="cs"/>
          <w:sz w:val="28"/>
          <w:szCs w:val="28"/>
          <w:rtl/>
        </w:rPr>
        <w:t>بالأم</w:t>
      </w:r>
      <w:r w:rsidRPr="00F602F1">
        <w:rPr>
          <w:rFonts w:ascii="Simplified Arabic" w:eastAsia="Calibri" w:hAnsi="Simplified Arabic" w:cs="Simplified Arabic"/>
          <w:sz w:val="28"/>
          <w:szCs w:val="28"/>
          <w:rtl/>
        </w:rPr>
        <w:t xml:space="preserve"> </w:t>
      </w:r>
      <w:r w:rsidRPr="00F602F1">
        <w:rPr>
          <w:rFonts w:ascii="Simplified Arabic" w:eastAsia="Calibri" w:hAnsi="Simplified Arabic" w:cs="Simplified Arabic" w:hint="cs"/>
          <w:sz w:val="28"/>
          <w:szCs w:val="28"/>
          <w:rtl/>
        </w:rPr>
        <w:t>المتحدة</w:t>
      </w:r>
      <w:r w:rsidRPr="00F602F1">
        <w:rPr>
          <w:rFonts w:ascii="Simplified Arabic" w:eastAsia="Calibri" w:hAnsi="Simplified Arabic" w:cs="Simplified Arabic"/>
          <w:sz w:val="28"/>
          <w:szCs w:val="28"/>
          <w:rtl/>
        </w:rPr>
        <w:t xml:space="preserve"> "</w:t>
      </w:r>
      <w:r w:rsidRPr="00F602F1">
        <w:rPr>
          <w:rFonts w:ascii="Simplified Arabic" w:eastAsia="Calibri" w:hAnsi="Simplified Arabic" w:cs="Simplified Arabic" w:hint="cs"/>
          <w:sz w:val="28"/>
          <w:szCs w:val="28"/>
          <w:rtl/>
        </w:rPr>
        <w:t>المستقبل</w:t>
      </w:r>
      <w:r w:rsidRPr="00F602F1">
        <w:rPr>
          <w:rFonts w:ascii="Simplified Arabic" w:eastAsia="Calibri" w:hAnsi="Simplified Arabic" w:cs="Simplified Arabic"/>
          <w:sz w:val="28"/>
          <w:szCs w:val="28"/>
          <w:rtl/>
        </w:rPr>
        <w:t xml:space="preserve"> </w:t>
      </w:r>
      <w:r w:rsidRPr="00F602F1">
        <w:rPr>
          <w:rFonts w:ascii="Simplified Arabic" w:eastAsia="Calibri" w:hAnsi="Simplified Arabic" w:cs="Simplified Arabic" w:hint="cs"/>
          <w:sz w:val="28"/>
          <w:szCs w:val="28"/>
          <w:rtl/>
        </w:rPr>
        <w:t>المشتر</w:t>
      </w:r>
      <w:r w:rsidRPr="00326E60">
        <w:rPr>
          <w:rFonts w:ascii="Simplified Arabic" w:eastAsia="Calibri" w:hAnsi="Simplified Arabic" w:cs="Simplified Arabic" w:hint="cs"/>
          <w:sz w:val="28"/>
          <w:szCs w:val="28"/>
          <w:rtl/>
        </w:rPr>
        <w:t>ك</w:t>
      </w:r>
      <w:r w:rsidRPr="00F602F1">
        <w:rPr>
          <w:rFonts w:ascii="Simplified Arabic" w:eastAsia="Calibri" w:hAnsi="Simplified Arabic" w:cs="Simplified Arabic"/>
          <w:sz w:val="28"/>
          <w:szCs w:val="28"/>
          <w:rtl/>
        </w:rPr>
        <w:t>"</w:t>
      </w:r>
      <w:r w:rsidRPr="00F602F1">
        <w:rPr>
          <w:rFonts w:ascii="Simplified Arabic" w:eastAsia="Calibri" w:hAnsi="Simplified Arabic" w:cs="Simplified Arabic" w:hint="cs"/>
          <w:sz w:val="28"/>
          <w:szCs w:val="28"/>
          <w:rtl/>
        </w:rPr>
        <w:t>،</w:t>
      </w:r>
      <w:r w:rsidRPr="00F602F1">
        <w:rPr>
          <w:rFonts w:ascii="Simplified Arabic" w:eastAsia="Calibri" w:hAnsi="Simplified Arabic" w:cs="Simplified Arabic"/>
          <w:sz w:val="28"/>
          <w:szCs w:val="28"/>
          <w:rtl/>
        </w:rPr>
        <w:t xml:space="preserve"> </w:t>
      </w:r>
      <w:r w:rsidRPr="00F602F1">
        <w:rPr>
          <w:rFonts w:ascii="Simplified Arabic" w:eastAsia="Calibri" w:hAnsi="Simplified Arabic" w:cs="Simplified Arabic" w:hint="cs"/>
          <w:sz w:val="28"/>
          <w:szCs w:val="28"/>
          <w:rtl/>
        </w:rPr>
        <w:t>حيث</w:t>
      </w:r>
      <w:r w:rsidRPr="00F602F1">
        <w:rPr>
          <w:rFonts w:ascii="Simplified Arabic" w:eastAsia="Calibri" w:hAnsi="Simplified Arabic" w:cs="Simplified Arabic"/>
          <w:sz w:val="28"/>
          <w:szCs w:val="28"/>
          <w:rtl/>
        </w:rPr>
        <w:t xml:space="preserve"> </w:t>
      </w:r>
      <w:r w:rsidRPr="00326E60">
        <w:rPr>
          <w:rFonts w:ascii="Simplified Arabic" w:eastAsia="Calibri" w:hAnsi="Simplified Arabic" w:cs="Simplified Arabic" w:hint="cs"/>
          <w:sz w:val="28"/>
          <w:szCs w:val="28"/>
          <w:rtl/>
        </w:rPr>
        <w:t xml:space="preserve">أكد هذا التقرير </w:t>
      </w:r>
      <w:r w:rsidRPr="00F602F1">
        <w:rPr>
          <w:rFonts w:ascii="Simplified Arabic" w:eastAsia="Calibri" w:hAnsi="Simplified Arabic" w:cs="Simplified Arabic" w:hint="cs"/>
          <w:sz w:val="28"/>
          <w:szCs w:val="28"/>
          <w:rtl/>
        </w:rPr>
        <w:t>ارتباط</w:t>
      </w:r>
      <w:r w:rsidRPr="00F602F1">
        <w:rPr>
          <w:rFonts w:ascii="Simplified Arabic" w:eastAsia="Calibri" w:hAnsi="Simplified Arabic" w:cs="Simplified Arabic"/>
          <w:sz w:val="28"/>
          <w:szCs w:val="28"/>
          <w:rtl/>
        </w:rPr>
        <w:t xml:space="preserve"> </w:t>
      </w:r>
      <w:r w:rsidRPr="00F602F1">
        <w:rPr>
          <w:rFonts w:ascii="Simplified Arabic" w:eastAsia="Calibri" w:hAnsi="Simplified Arabic" w:cs="Simplified Arabic" w:hint="cs"/>
          <w:sz w:val="28"/>
          <w:szCs w:val="28"/>
          <w:rtl/>
        </w:rPr>
        <w:t>الاستدامة</w:t>
      </w:r>
      <w:r w:rsidRPr="00F602F1">
        <w:rPr>
          <w:rFonts w:ascii="Simplified Arabic" w:eastAsia="Calibri" w:hAnsi="Simplified Arabic" w:cs="Simplified Arabic"/>
          <w:sz w:val="28"/>
          <w:szCs w:val="28"/>
          <w:rtl/>
        </w:rPr>
        <w:t xml:space="preserve"> </w:t>
      </w:r>
      <w:r w:rsidRPr="00F602F1">
        <w:rPr>
          <w:rFonts w:ascii="Simplified Arabic" w:eastAsia="Calibri" w:hAnsi="Simplified Arabic" w:cs="Simplified Arabic" w:hint="cs"/>
          <w:sz w:val="28"/>
          <w:szCs w:val="28"/>
          <w:rtl/>
        </w:rPr>
        <w:t>التنظيمية</w:t>
      </w:r>
      <w:r w:rsidRPr="00F602F1">
        <w:rPr>
          <w:rFonts w:ascii="Simplified Arabic" w:eastAsia="Calibri" w:hAnsi="Simplified Arabic" w:cs="Simplified Arabic"/>
          <w:sz w:val="28"/>
          <w:szCs w:val="28"/>
          <w:rtl/>
        </w:rPr>
        <w:t xml:space="preserve"> </w:t>
      </w:r>
      <w:r w:rsidRPr="00F602F1">
        <w:rPr>
          <w:rFonts w:ascii="Simplified Arabic" w:eastAsia="Calibri" w:hAnsi="Simplified Arabic" w:cs="Simplified Arabic" w:hint="cs"/>
          <w:sz w:val="28"/>
          <w:szCs w:val="28"/>
          <w:rtl/>
        </w:rPr>
        <w:t>بالس</w:t>
      </w:r>
      <w:r w:rsidRPr="00326E60">
        <w:rPr>
          <w:rFonts w:ascii="Simplified Arabic" w:eastAsia="Calibri" w:hAnsi="Simplified Arabic" w:cs="Simplified Arabic" w:hint="cs"/>
          <w:sz w:val="28"/>
          <w:szCs w:val="28"/>
          <w:rtl/>
        </w:rPr>
        <w:t>لام</w:t>
      </w:r>
      <w:r w:rsidRPr="00F602F1">
        <w:rPr>
          <w:rFonts w:ascii="Simplified Arabic" w:eastAsia="Calibri" w:hAnsi="Simplified Arabic" w:cs="Simplified Arabic" w:hint="cs"/>
          <w:sz w:val="28"/>
          <w:szCs w:val="28"/>
          <w:rtl/>
        </w:rPr>
        <w:t>ة</w:t>
      </w:r>
      <w:r w:rsidRPr="00F602F1">
        <w:rPr>
          <w:rFonts w:ascii="Simplified Arabic" w:eastAsia="Calibri" w:hAnsi="Simplified Arabic" w:cs="Simplified Arabic"/>
          <w:sz w:val="28"/>
          <w:szCs w:val="28"/>
          <w:rtl/>
        </w:rPr>
        <w:t xml:space="preserve"> </w:t>
      </w:r>
      <w:r w:rsidRPr="00F602F1">
        <w:rPr>
          <w:rFonts w:ascii="Simplified Arabic" w:eastAsia="Calibri" w:hAnsi="Simplified Arabic" w:cs="Simplified Arabic" w:hint="cs"/>
          <w:sz w:val="28"/>
          <w:szCs w:val="28"/>
          <w:rtl/>
        </w:rPr>
        <w:t>البيئية</w:t>
      </w:r>
      <w:r w:rsidRPr="00F602F1">
        <w:rPr>
          <w:rFonts w:ascii="Simplified Arabic" w:eastAsia="Calibri" w:hAnsi="Simplified Arabic" w:cs="Simplified Arabic"/>
          <w:sz w:val="28"/>
          <w:szCs w:val="28"/>
          <w:rtl/>
        </w:rPr>
        <w:t xml:space="preserve"> </w:t>
      </w:r>
      <w:r w:rsidRPr="00F602F1">
        <w:rPr>
          <w:rFonts w:ascii="Simplified Arabic" w:eastAsia="Calibri" w:hAnsi="Simplified Arabic" w:cs="Simplified Arabic" w:hint="cs"/>
          <w:sz w:val="28"/>
          <w:szCs w:val="28"/>
          <w:rtl/>
        </w:rPr>
        <w:t>والعدالة</w:t>
      </w:r>
      <w:r w:rsidRPr="00F602F1">
        <w:rPr>
          <w:rFonts w:ascii="Simplified Arabic" w:eastAsia="Calibri" w:hAnsi="Simplified Arabic" w:cs="Simplified Arabic"/>
          <w:sz w:val="28"/>
          <w:szCs w:val="28"/>
          <w:rtl/>
        </w:rPr>
        <w:t xml:space="preserve"> </w:t>
      </w:r>
      <w:r w:rsidRPr="00F602F1">
        <w:rPr>
          <w:rFonts w:ascii="Simplified Arabic" w:eastAsia="Calibri" w:hAnsi="Simplified Arabic" w:cs="Simplified Arabic" w:hint="cs"/>
          <w:sz w:val="28"/>
          <w:szCs w:val="28"/>
          <w:rtl/>
        </w:rPr>
        <w:t>الاجتماعية</w:t>
      </w:r>
      <w:r w:rsidRPr="00F602F1">
        <w:rPr>
          <w:rFonts w:ascii="Simplified Arabic" w:eastAsia="Calibri" w:hAnsi="Simplified Arabic" w:cs="Simplified Arabic"/>
          <w:sz w:val="28"/>
          <w:szCs w:val="28"/>
          <w:rtl/>
        </w:rPr>
        <w:t xml:space="preserve"> </w:t>
      </w:r>
      <w:r w:rsidRPr="00F602F1">
        <w:rPr>
          <w:rFonts w:ascii="Simplified Arabic" w:eastAsia="Calibri" w:hAnsi="Simplified Arabic" w:cs="Simplified Arabic" w:hint="cs"/>
          <w:sz w:val="28"/>
          <w:szCs w:val="28"/>
          <w:rtl/>
        </w:rPr>
        <w:t>ومستوى</w:t>
      </w:r>
      <w:r w:rsidRPr="00326E60">
        <w:rPr>
          <w:rFonts w:ascii="Simplified Arabic" w:eastAsia="Calibri" w:hAnsi="Simplified Arabic" w:cs="Simplified Arabic" w:hint="cs"/>
          <w:sz w:val="28"/>
          <w:szCs w:val="28"/>
          <w:rtl/>
        </w:rPr>
        <w:t xml:space="preserve"> النمو الاقتصادي في المنظمات </w:t>
      </w:r>
      <w:r w:rsidRPr="00A36138">
        <w:rPr>
          <w:rFonts w:ascii="Simplified Arabic" w:eastAsia="Calibri" w:hAnsi="Simplified Arabic" w:cs="Simplified Arabic" w:hint="cs"/>
          <w:sz w:val="28"/>
          <w:szCs w:val="28"/>
          <w:rtl/>
        </w:rPr>
        <w:t>(</w:t>
      </w:r>
      <w:proofErr w:type="spellStart"/>
      <w:r w:rsidRPr="00A36138">
        <w:rPr>
          <w:rFonts w:ascii="Simplified Arabic" w:eastAsia="Calibri" w:hAnsi="Simplified Arabic" w:cs="Simplified Arabic" w:hint="cs"/>
          <w:sz w:val="28"/>
          <w:szCs w:val="28"/>
          <w:rtl/>
        </w:rPr>
        <w:t>الحدراوي</w:t>
      </w:r>
      <w:proofErr w:type="spellEnd"/>
      <w:r w:rsidRPr="00A36138">
        <w:rPr>
          <w:rFonts w:ascii="Simplified Arabic" w:eastAsia="Calibri" w:hAnsi="Simplified Arabic" w:cs="Simplified Arabic" w:hint="cs"/>
          <w:sz w:val="28"/>
          <w:szCs w:val="28"/>
          <w:rtl/>
        </w:rPr>
        <w:t>، وآخرون،</w:t>
      </w:r>
      <w:r w:rsidRPr="00326E60">
        <w:rPr>
          <w:rFonts w:ascii="Simplified Arabic" w:eastAsia="Calibri" w:hAnsi="Simplified Arabic" w:cs="Simplified Arabic" w:hint="cs"/>
          <w:sz w:val="28"/>
          <w:szCs w:val="28"/>
          <w:rtl/>
        </w:rPr>
        <w:t xml:space="preserve"> 2020).</w:t>
      </w:r>
    </w:p>
    <w:p w14:paraId="48D16799" w14:textId="77777777" w:rsidR="00CC745A" w:rsidRPr="00326E60" w:rsidRDefault="00CC745A" w:rsidP="00CC745A">
      <w:pPr>
        <w:tabs>
          <w:tab w:val="right" w:pos="912"/>
        </w:tabs>
        <w:spacing w:line="360" w:lineRule="auto"/>
        <w:ind w:left="12" w:firstLine="270"/>
        <w:jc w:val="both"/>
        <w:rPr>
          <w:rFonts w:ascii="Simplified Arabic" w:eastAsia="Calibri" w:hAnsi="Simplified Arabic" w:cs="Simplified Arabic"/>
          <w:sz w:val="28"/>
          <w:szCs w:val="28"/>
          <w:rtl/>
        </w:rPr>
      </w:pPr>
      <w:r w:rsidRPr="00326E60">
        <w:rPr>
          <w:rFonts w:ascii="Simplified Arabic" w:eastAsia="Calibri" w:hAnsi="Simplified Arabic" w:cs="Simplified Arabic" w:hint="cs"/>
          <w:sz w:val="28"/>
          <w:szCs w:val="28"/>
          <w:rtl/>
        </w:rPr>
        <w:t>كما ت</w:t>
      </w:r>
      <w:r>
        <w:rPr>
          <w:rFonts w:ascii="Simplified Arabic" w:eastAsia="Calibri" w:hAnsi="Simplified Arabic" w:cs="Simplified Arabic" w:hint="cs"/>
          <w:sz w:val="28"/>
          <w:szCs w:val="28"/>
          <w:rtl/>
        </w:rPr>
        <w:t>شير</w:t>
      </w:r>
      <w:r w:rsidRPr="00326E60">
        <w:rPr>
          <w:rFonts w:ascii="Simplified Arabic" w:eastAsia="Calibri" w:hAnsi="Simplified Arabic" w:cs="Simplified Arabic" w:hint="cs"/>
          <w:sz w:val="28"/>
          <w:szCs w:val="28"/>
          <w:rtl/>
        </w:rPr>
        <w:t xml:space="preserve"> الاستدامة </w:t>
      </w:r>
      <w:r>
        <w:rPr>
          <w:rFonts w:ascii="Simplified Arabic" w:eastAsia="Calibri" w:hAnsi="Simplified Arabic" w:cs="Simplified Arabic" w:hint="cs"/>
          <w:sz w:val="28"/>
          <w:szCs w:val="28"/>
          <w:rtl/>
        </w:rPr>
        <w:t>إ</w:t>
      </w:r>
      <w:r w:rsidRPr="00326E60">
        <w:rPr>
          <w:rFonts w:ascii="Simplified Arabic" w:eastAsia="Calibri" w:hAnsi="Simplified Arabic" w:cs="Simplified Arabic" w:hint="cs"/>
          <w:sz w:val="28"/>
          <w:szCs w:val="28"/>
          <w:rtl/>
        </w:rPr>
        <w:t xml:space="preserve">لى قدرة المنظمة على البقاء والاستمرارية في تحقيق النمو والازدهار، وتشير أيضا الى الجدوى الاقتصادية والاجتماعية والسلامة البيئية وتتطلب توافر هذه المحاور الثلاثة في المنظمة بشكل مترابط ومتداخل كوحدة واحدة </w:t>
      </w:r>
      <w:r w:rsidRPr="00A36138">
        <w:rPr>
          <w:rFonts w:ascii="Simplified Arabic" w:eastAsia="Calibri" w:hAnsi="Simplified Arabic" w:cs="Simplified Arabic" w:hint="cs"/>
          <w:sz w:val="28"/>
          <w:szCs w:val="28"/>
          <w:rtl/>
        </w:rPr>
        <w:t>(العمري، 2019).</w:t>
      </w:r>
    </w:p>
    <w:p w14:paraId="24804528" w14:textId="77777777" w:rsidR="00CC745A" w:rsidRDefault="00CC745A" w:rsidP="00CC745A">
      <w:pPr>
        <w:pStyle w:val="ListParagraph"/>
        <w:numPr>
          <w:ilvl w:val="0"/>
          <w:numId w:val="11"/>
        </w:numPr>
        <w:tabs>
          <w:tab w:val="right" w:pos="912"/>
        </w:tabs>
        <w:spacing w:line="360" w:lineRule="auto"/>
        <w:ind w:left="282"/>
        <w:jc w:val="both"/>
        <w:rPr>
          <w:rFonts w:ascii="Simplified Arabic" w:eastAsia="Calibri" w:hAnsi="Simplified Arabic" w:cs="Simplified Arabic"/>
          <w:b/>
          <w:bCs/>
          <w:sz w:val="32"/>
          <w:szCs w:val="32"/>
          <w:lang w:bidi="ar-EG"/>
        </w:rPr>
      </w:pPr>
      <w:r w:rsidRPr="008F746C">
        <w:rPr>
          <w:rFonts w:ascii="Simplified Arabic" w:eastAsia="Calibri" w:hAnsi="Simplified Arabic" w:cs="Simplified Arabic" w:hint="cs"/>
          <w:b/>
          <w:bCs/>
          <w:sz w:val="32"/>
          <w:szCs w:val="32"/>
          <w:rtl/>
          <w:lang w:bidi="ar-EG"/>
        </w:rPr>
        <w:t>تطور نشأة وظهور التنمية المستدامة</w:t>
      </w:r>
    </w:p>
    <w:p w14:paraId="67E9CA93" w14:textId="77777777" w:rsidR="00CC745A" w:rsidRDefault="00CC745A" w:rsidP="00CC745A">
      <w:pPr>
        <w:tabs>
          <w:tab w:val="right" w:pos="912"/>
        </w:tabs>
        <w:spacing w:line="360" w:lineRule="auto"/>
        <w:ind w:left="12" w:firstLine="27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مرت الاستدامة بثلاث مراحل قبل أن تحظى بالاهتمام الكبير الذي وصلت له في وقتنا الحالي، حيث قبل عام 1972 بدأت المرحلة الأولي والتي عرفت بالفترة الجنينية، ومن بعد ذلك جاءت المرحلة الثانية والتي عرفت بالقولبة والتي امتدت من منذ عام 1972 إلى عام 1982، واخير مرحلة التطور والتي بدأت من عان 1987 حتى الوقت الحالي، حيث تطور مفهوم الاستدامة وأصبحت واسعة الانتشار </w:t>
      </w:r>
      <w:r>
        <w:rPr>
          <w:rFonts w:ascii="Simplified Arabic" w:eastAsia="Calibri" w:hAnsi="Simplified Arabic" w:cs="Simplified Arabic" w:hint="cs"/>
          <w:sz w:val="28"/>
          <w:szCs w:val="28"/>
          <w:rtl/>
          <w:lang w:bidi="ar-EG"/>
        </w:rPr>
        <w:lastRenderedPageBreak/>
        <w:t>والتشعب لدى الكثير من المنظمات والمجتمعات والافراد التي اهتمت بشده بها وبتبنيها</w:t>
      </w:r>
      <w:r w:rsidRPr="00B46052">
        <w:rPr>
          <w:rFonts w:ascii="Simplified Arabic" w:eastAsia="Calibri" w:hAnsi="Simplified Arabic" w:cs="Simplified Arabic" w:hint="cs"/>
          <w:sz w:val="28"/>
          <w:szCs w:val="28"/>
          <w:rtl/>
          <w:lang w:bidi="ar-EG"/>
        </w:rPr>
        <w:t xml:space="preserve"> </w:t>
      </w:r>
      <w:r w:rsidRPr="00B46052">
        <w:rPr>
          <w:rFonts w:ascii="Simplified Arabic" w:hAnsi="Simplified Arabic" w:cs="Simplified Arabic"/>
          <w:sz w:val="28"/>
          <w:szCs w:val="28"/>
          <w:rtl/>
        </w:rPr>
        <w:t>(الشريفي، والعنزي، 2022)</w:t>
      </w:r>
      <w:r w:rsidRPr="00B46052">
        <w:rPr>
          <w:rFonts w:ascii="Simplified Arabic" w:eastAsia="Calibri" w:hAnsi="Simplified Arabic" w:cs="Simplified Arabic" w:hint="cs"/>
          <w:sz w:val="28"/>
          <w:szCs w:val="28"/>
          <w:rtl/>
          <w:lang w:bidi="ar-EG"/>
        </w:rPr>
        <w:t>.</w:t>
      </w:r>
    </w:p>
    <w:p w14:paraId="0F0D4857" w14:textId="77777777" w:rsidR="00CC745A" w:rsidRDefault="00CC745A" w:rsidP="00CC745A">
      <w:pPr>
        <w:tabs>
          <w:tab w:val="right" w:pos="912"/>
        </w:tabs>
        <w:spacing w:line="360" w:lineRule="auto"/>
        <w:ind w:left="12" w:firstLine="27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وفي ظل الاهتمام البالغ بمفهوم الاستدامة والتي أصبحت أمر لا مر منه في عالي الأعمال وقد أثرت بشكل كبير على كافة جوانب مهام ووظائف المنظمات، واستخدمتها المنظمات كإستراتيجي</w:t>
      </w:r>
      <w:r>
        <w:rPr>
          <w:rFonts w:ascii="Simplified Arabic" w:eastAsia="Calibri" w:hAnsi="Simplified Arabic" w:cs="Simplified Arabic" w:hint="eastAsia"/>
          <w:sz w:val="28"/>
          <w:szCs w:val="28"/>
          <w:rtl/>
          <w:lang w:bidi="ar-EG"/>
        </w:rPr>
        <w:t>ة</w:t>
      </w:r>
      <w:r>
        <w:rPr>
          <w:rFonts w:ascii="Simplified Arabic" w:eastAsia="Calibri" w:hAnsi="Simplified Arabic" w:cs="Simplified Arabic" w:hint="cs"/>
          <w:sz w:val="28"/>
          <w:szCs w:val="28"/>
          <w:rtl/>
          <w:lang w:bidi="ar-EG"/>
        </w:rPr>
        <w:t xml:space="preserve"> تنافسية.</w:t>
      </w:r>
    </w:p>
    <w:p w14:paraId="0B9CEA68" w14:textId="77777777" w:rsidR="00CC745A" w:rsidRDefault="00CC745A" w:rsidP="00CC745A">
      <w:pPr>
        <w:tabs>
          <w:tab w:val="right" w:pos="912"/>
        </w:tabs>
        <w:spacing w:line="360" w:lineRule="auto"/>
        <w:ind w:left="12" w:firstLine="27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في مطلع القرن الحادي والعشرين وفي ظل عالم يتسم بالتغير المستمر أصبحت الاستدامة هي السمة التي يسعي الى تحقيقها جميع المنظمات على المستوى المحلى والعالمي</w:t>
      </w:r>
      <w:r w:rsidRPr="00C31C8D">
        <w:rPr>
          <w:rFonts w:ascii="Simplified Arabic" w:eastAsia="Calibri" w:hAnsi="Simplified Arabic" w:cs="Simplified Arabic" w:hint="cs"/>
          <w:sz w:val="28"/>
          <w:szCs w:val="28"/>
          <w:rtl/>
        </w:rPr>
        <w:t xml:space="preserve"> </w:t>
      </w:r>
      <w:r w:rsidRPr="00C31C8D">
        <w:rPr>
          <w:rFonts w:ascii="Simplified Arabic" w:eastAsia="Calibri" w:hAnsi="Simplified Arabic" w:cs="Simplified Arabic"/>
          <w:sz w:val="28"/>
          <w:szCs w:val="28"/>
          <w:rtl/>
        </w:rPr>
        <w:t>(عيد، 2023)</w:t>
      </w:r>
      <w:r>
        <w:rPr>
          <w:rFonts w:ascii="Simplified Arabic" w:eastAsia="Calibri" w:hAnsi="Simplified Arabic" w:cs="Simplified Arabic" w:hint="cs"/>
          <w:sz w:val="28"/>
          <w:szCs w:val="28"/>
          <w:rtl/>
          <w:lang w:bidi="ar-EG"/>
        </w:rPr>
        <w:t xml:space="preserve">. </w:t>
      </w:r>
    </w:p>
    <w:p w14:paraId="1DD93F1F" w14:textId="77777777" w:rsidR="00CC745A" w:rsidRPr="005845CE" w:rsidRDefault="00CC745A" w:rsidP="00CC745A">
      <w:pPr>
        <w:tabs>
          <w:tab w:val="right" w:pos="912"/>
        </w:tabs>
        <w:spacing w:line="360" w:lineRule="auto"/>
        <w:ind w:left="12" w:firstLine="27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ويعد مفهوم الاستدامة وسيلة للمنظمات لتحسين مستوى الإنتاجية وتحقيق التوازن مع المتطلبات البيئية والمجتمعات المحلية، فالاستدامة التنظيمية تشير إلى تأثير المنظمات على الجوانب الاقتصادية للأطراف ذو العلاقة وعلى النظم الاقتصادية على المستوى المحلي والعالمي.</w:t>
      </w:r>
    </w:p>
    <w:p w14:paraId="3257499A" w14:textId="77777777" w:rsidR="00CC745A" w:rsidRDefault="00CC745A" w:rsidP="00CC745A">
      <w:pPr>
        <w:pStyle w:val="ListParagraph"/>
        <w:numPr>
          <w:ilvl w:val="0"/>
          <w:numId w:val="11"/>
        </w:numPr>
        <w:tabs>
          <w:tab w:val="right" w:pos="912"/>
        </w:tabs>
        <w:spacing w:line="360" w:lineRule="auto"/>
        <w:ind w:left="282"/>
        <w:jc w:val="both"/>
        <w:rPr>
          <w:rFonts w:ascii="Simplified Arabic" w:eastAsia="Calibri" w:hAnsi="Simplified Arabic" w:cs="Simplified Arabic"/>
          <w:b/>
          <w:bCs/>
          <w:sz w:val="32"/>
          <w:szCs w:val="32"/>
          <w:lang w:bidi="ar-EG"/>
        </w:rPr>
      </w:pPr>
      <w:r w:rsidRPr="008F746C">
        <w:rPr>
          <w:rFonts w:ascii="Simplified Arabic" w:eastAsia="Calibri" w:hAnsi="Simplified Arabic" w:cs="Simplified Arabic" w:hint="cs"/>
          <w:b/>
          <w:bCs/>
          <w:sz w:val="32"/>
          <w:szCs w:val="32"/>
          <w:rtl/>
          <w:lang w:bidi="ar-EG"/>
        </w:rPr>
        <w:t>أبعاد الاستدامة التنظيمية</w:t>
      </w:r>
    </w:p>
    <w:p w14:paraId="59AF5B68" w14:textId="77777777" w:rsidR="00CC745A" w:rsidRDefault="00CC745A" w:rsidP="00CC745A">
      <w:pPr>
        <w:pStyle w:val="ListParagraph"/>
        <w:tabs>
          <w:tab w:val="right" w:pos="912"/>
        </w:tabs>
        <w:spacing w:line="360" w:lineRule="auto"/>
        <w:ind w:left="12" w:firstLine="270"/>
        <w:jc w:val="both"/>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اتفقت غالبية البحوث والدراسات التي تناولت الاستدامة التنظيمية على أن أبعادها تتمثل في ثلثا أبعاد رئيسية وهي الاستدامة الاقتصادية والاستدامة البيئية والاستدامة الاجتماعية ومن بين هذه الدراسات </w:t>
      </w:r>
      <w:r w:rsidRPr="0079377C">
        <w:rPr>
          <w:rFonts w:ascii="Simplified Arabic" w:hAnsi="Simplified Arabic" w:cs="Simplified Arabic"/>
          <w:sz w:val="28"/>
          <w:szCs w:val="28"/>
          <w:rtl/>
        </w:rPr>
        <w:t>(الراعي، 2024</w:t>
      </w:r>
      <w:r w:rsidRPr="000F3965">
        <w:rPr>
          <w:rFonts w:ascii="Simplified Arabic" w:hAnsi="Simplified Arabic" w:cs="Simplified Arabic"/>
          <w:sz w:val="28"/>
          <w:szCs w:val="28"/>
          <w:rtl/>
        </w:rPr>
        <w:t>)</w:t>
      </w:r>
      <w:r w:rsidRPr="000F3965">
        <w:rPr>
          <w:rFonts w:ascii="Simplified Arabic" w:hAnsi="Simplified Arabic" w:cs="Simplified Arabic" w:hint="cs"/>
          <w:sz w:val="28"/>
          <w:szCs w:val="28"/>
          <w:rtl/>
        </w:rPr>
        <w:t xml:space="preserve">، </w:t>
      </w:r>
      <w:r w:rsidRPr="000F3965">
        <w:rPr>
          <w:rFonts w:ascii="Simplified Arabic" w:hAnsi="Simplified Arabic" w:cs="Simplified Arabic"/>
          <w:sz w:val="28"/>
          <w:szCs w:val="28"/>
          <w:rtl/>
        </w:rPr>
        <w:t>(الشريفي، والعنزي، 2022)</w:t>
      </w:r>
      <w:r w:rsidRPr="000F3965">
        <w:rPr>
          <w:rFonts w:ascii="Simplified Arabic" w:eastAsia="Calibri" w:hAnsi="Simplified Arabic" w:cs="Simplified Arabic" w:hint="cs"/>
          <w:sz w:val="28"/>
          <w:szCs w:val="28"/>
          <w:rtl/>
          <w:lang w:bidi="ar-EG"/>
        </w:rPr>
        <w:t>،</w:t>
      </w:r>
      <w:r>
        <w:rPr>
          <w:rFonts w:ascii="Simplified Arabic" w:eastAsia="Calibri" w:hAnsi="Simplified Arabic" w:cs="Simplified Arabic" w:hint="cs"/>
          <w:sz w:val="28"/>
          <w:szCs w:val="28"/>
          <w:rtl/>
          <w:lang w:bidi="ar-EG"/>
        </w:rPr>
        <w:t xml:space="preserve"> </w:t>
      </w:r>
      <w:r w:rsidRPr="00C31C8D">
        <w:rPr>
          <w:rFonts w:ascii="Simplified Arabic" w:eastAsia="Calibri" w:hAnsi="Simplified Arabic" w:cs="Simplified Arabic"/>
          <w:sz w:val="28"/>
          <w:szCs w:val="28"/>
          <w:rtl/>
        </w:rPr>
        <w:t>(الحميدي، 2023)</w:t>
      </w:r>
      <w:r>
        <w:rPr>
          <w:rFonts w:ascii="Simplified Arabic" w:eastAsia="Calibri" w:hAnsi="Simplified Arabic" w:cs="Simplified Arabic" w:hint="cs"/>
          <w:sz w:val="28"/>
          <w:szCs w:val="28"/>
          <w:rtl/>
          <w:lang w:bidi="ar-EG"/>
        </w:rPr>
        <w:t>، وبناءً عليه فقد تبنت الدراسة الحالية هذه الابعاد باعتبار انها الأكثر شيوعاً بين الباحثين والأكثر ارتباطاً بموضوع الدراسة الحالية.</w:t>
      </w:r>
    </w:p>
    <w:p w14:paraId="3752830B" w14:textId="77777777" w:rsidR="00CC745A" w:rsidRPr="00B97A04" w:rsidRDefault="00CC745A" w:rsidP="00CC745A">
      <w:pPr>
        <w:spacing w:line="36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أولاً: </w:t>
      </w:r>
      <w:r w:rsidRPr="00B97A04">
        <w:rPr>
          <w:rFonts w:ascii="Simplified Arabic" w:hAnsi="Simplified Arabic" w:cs="Simplified Arabic"/>
          <w:b/>
          <w:bCs/>
          <w:sz w:val="28"/>
          <w:szCs w:val="28"/>
          <w:rtl/>
        </w:rPr>
        <w:t>الاستدامة الاقتصادية</w:t>
      </w:r>
    </w:p>
    <w:p w14:paraId="737A03CD" w14:textId="77777777" w:rsidR="00CC745A" w:rsidRDefault="00CC745A" w:rsidP="00CC745A">
      <w:pPr>
        <w:spacing w:line="360" w:lineRule="auto"/>
        <w:ind w:firstLine="282"/>
        <w:jc w:val="both"/>
        <w:rPr>
          <w:rFonts w:ascii="Simplified Arabic" w:hAnsi="Simplified Arabic" w:cs="Simplified Arabic"/>
          <w:sz w:val="28"/>
          <w:szCs w:val="28"/>
          <w:rtl/>
        </w:rPr>
      </w:pPr>
      <w:r w:rsidRPr="000F3965">
        <w:rPr>
          <w:rFonts w:ascii="Simplified Arabic" w:hAnsi="Simplified Arabic" w:cs="Simplified Arabic"/>
          <w:sz w:val="28"/>
          <w:szCs w:val="28"/>
          <w:rtl/>
        </w:rPr>
        <w:t>تشير إلى أن المؤسسة تمارس بأنشطتها بطريقة مسؤولة ومعترف بها، مع تحقيق عائد اجتماعي واقتصادي لجميع الأطراف أصحاب المصالح سواء بالنسبة للمؤسسة أو المجتمع (الراعي، 2024)</w:t>
      </w:r>
      <w:r w:rsidRPr="000F3965">
        <w:rPr>
          <w:rFonts w:ascii="Simplified Arabic" w:hAnsi="Simplified Arabic" w:cs="Simplified Arabic"/>
          <w:sz w:val="28"/>
          <w:szCs w:val="28"/>
        </w:rPr>
        <w:t>.</w:t>
      </w:r>
    </w:p>
    <w:p w14:paraId="2AF0C244" w14:textId="77777777" w:rsidR="00CC745A" w:rsidRDefault="00CC745A" w:rsidP="00CC745A">
      <w:pPr>
        <w:spacing w:line="360" w:lineRule="auto"/>
        <w:ind w:firstLine="282"/>
        <w:jc w:val="both"/>
        <w:rPr>
          <w:rFonts w:ascii="Simplified Arabic" w:hAnsi="Simplified Arabic" w:cs="Simplified Arabic"/>
          <w:sz w:val="28"/>
          <w:szCs w:val="28"/>
          <w:rtl/>
        </w:rPr>
      </w:pPr>
      <w:r>
        <w:rPr>
          <w:rFonts w:ascii="Simplified Arabic" w:eastAsia="Calibri" w:hAnsi="Simplified Arabic" w:cs="Simplified Arabic" w:hint="cs"/>
          <w:sz w:val="28"/>
          <w:szCs w:val="28"/>
          <w:rtl/>
        </w:rPr>
        <w:lastRenderedPageBreak/>
        <w:t xml:space="preserve">ويرى </w:t>
      </w:r>
      <w:r w:rsidRPr="00C31C8D">
        <w:rPr>
          <w:rFonts w:ascii="Simplified Arabic" w:eastAsia="Calibri" w:hAnsi="Simplified Arabic" w:cs="Simplified Arabic"/>
          <w:sz w:val="28"/>
          <w:szCs w:val="28"/>
          <w:rtl/>
        </w:rPr>
        <w:t>(</w:t>
      </w:r>
      <w:r w:rsidRPr="00283F6A">
        <w:rPr>
          <w:rFonts w:ascii="Simplified Arabic" w:eastAsia="Calibri" w:hAnsi="Simplified Arabic" w:cs="Simplified Arabic"/>
          <w:sz w:val="28"/>
          <w:szCs w:val="28"/>
          <w:rtl/>
        </w:rPr>
        <w:t>الحميدي، 2023)</w:t>
      </w:r>
      <w:r w:rsidRPr="00283F6A">
        <w:rPr>
          <w:rFonts w:ascii="Simplified Arabic" w:eastAsia="Calibri" w:hAnsi="Simplified Arabic" w:cs="Simplified Arabic" w:hint="cs"/>
          <w:sz w:val="28"/>
          <w:szCs w:val="28"/>
          <w:rtl/>
        </w:rPr>
        <w:t xml:space="preserve"> </w:t>
      </w:r>
      <w:r w:rsidRPr="000F3965">
        <w:rPr>
          <w:rFonts w:ascii="Simplified Arabic" w:hAnsi="Simplified Arabic" w:cs="Simplified Arabic" w:hint="cs"/>
          <w:sz w:val="28"/>
          <w:szCs w:val="28"/>
          <w:rtl/>
        </w:rPr>
        <w:t>الجدوى</w:t>
      </w:r>
      <w:r w:rsidRPr="000F3965">
        <w:rPr>
          <w:rFonts w:ascii="Simplified Arabic" w:hAnsi="Simplified Arabic" w:cs="Simplified Arabic"/>
          <w:sz w:val="28"/>
          <w:szCs w:val="28"/>
          <w:rtl/>
        </w:rPr>
        <w:t xml:space="preserve"> </w:t>
      </w:r>
      <w:r w:rsidRPr="000F3965">
        <w:rPr>
          <w:rFonts w:ascii="Simplified Arabic" w:hAnsi="Simplified Arabic" w:cs="Simplified Arabic" w:hint="cs"/>
          <w:sz w:val="28"/>
          <w:szCs w:val="28"/>
          <w:rtl/>
        </w:rPr>
        <w:t>الاقتصادية</w:t>
      </w:r>
      <w:r w:rsidRPr="000F3965">
        <w:rPr>
          <w:rFonts w:ascii="Simplified Arabic" w:hAnsi="Simplified Arabic" w:cs="Simplified Arabic"/>
          <w:sz w:val="28"/>
          <w:szCs w:val="28"/>
          <w:rtl/>
        </w:rPr>
        <w:t xml:space="preserve"> </w:t>
      </w:r>
      <w:r w:rsidRPr="00283F6A">
        <w:rPr>
          <w:rFonts w:ascii="Simplified Arabic" w:hAnsi="Simplified Arabic" w:cs="Simplified Arabic" w:hint="cs"/>
          <w:sz w:val="28"/>
          <w:szCs w:val="28"/>
          <w:rtl/>
        </w:rPr>
        <w:t xml:space="preserve">تقع </w:t>
      </w:r>
      <w:r w:rsidRPr="000F3965">
        <w:rPr>
          <w:rFonts w:ascii="Simplified Arabic" w:hAnsi="Simplified Arabic" w:cs="Simplified Arabic" w:hint="cs"/>
          <w:sz w:val="28"/>
          <w:szCs w:val="28"/>
          <w:rtl/>
        </w:rPr>
        <w:t>في</w:t>
      </w:r>
      <w:r w:rsidRPr="000F3965">
        <w:rPr>
          <w:rFonts w:ascii="Simplified Arabic" w:hAnsi="Simplified Arabic" w:cs="Simplified Arabic"/>
          <w:sz w:val="28"/>
          <w:szCs w:val="28"/>
          <w:rtl/>
        </w:rPr>
        <w:t xml:space="preserve"> </w:t>
      </w:r>
      <w:r w:rsidRPr="000F3965">
        <w:rPr>
          <w:rFonts w:ascii="Simplified Arabic" w:hAnsi="Simplified Arabic" w:cs="Simplified Arabic" w:hint="cs"/>
          <w:sz w:val="28"/>
          <w:szCs w:val="28"/>
          <w:rtl/>
        </w:rPr>
        <w:t>ص</w:t>
      </w:r>
      <w:r w:rsidRPr="00283F6A">
        <w:rPr>
          <w:rFonts w:ascii="Simplified Arabic" w:hAnsi="Simplified Arabic" w:cs="Simplified Arabic" w:hint="cs"/>
          <w:sz w:val="28"/>
          <w:szCs w:val="28"/>
          <w:rtl/>
        </w:rPr>
        <w:t>ميم</w:t>
      </w:r>
      <w:r w:rsidRPr="000F3965">
        <w:rPr>
          <w:rFonts w:ascii="Simplified Arabic" w:hAnsi="Simplified Arabic" w:cs="Simplified Arabic"/>
          <w:sz w:val="28"/>
          <w:szCs w:val="28"/>
          <w:rtl/>
        </w:rPr>
        <w:t xml:space="preserve"> </w:t>
      </w:r>
      <w:r w:rsidRPr="000F3965">
        <w:rPr>
          <w:rFonts w:ascii="Simplified Arabic" w:hAnsi="Simplified Arabic" w:cs="Simplified Arabic" w:hint="cs"/>
          <w:sz w:val="28"/>
          <w:szCs w:val="28"/>
          <w:rtl/>
        </w:rPr>
        <w:t>الاستدامة</w:t>
      </w:r>
      <w:r w:rsidRPr="000F3965">
        <w:rPr>
          <w:rFonts w:ascii="Simplified Arabic" w:hAnsi="Simplified Arabic" w:cs="Simplified Arabic"/>
          <w:sz w:val="28"/>
          <w:szCs w:val="28"/>
          <w:rtl/>
        </w:rPr>
        <w:t xml:space="preserve"> </w:t>
      </w:r>
      <w:r w:rsidRPr="000F3965">
        <w:rPr>
          <w:rFonts w:ascii="Simplified Arabic" w:hAnsi="Simplified Arabic" w:cs="Simplified Arabic" w:hint="cs"/>
          <w:sz w:val="28"/>
          <w:szCs w:val="28"/>
          <w:rtl/>
        </w:rPr>
        <w:t>التنظيمية،</w:t>
      </w:r>
      <w:r w:rsidRPr="000F3965">
        <w:rPr>
          <w:rFonts w:ascii="Simplified Arabic" w:hAnsi="Simplified Arabic" w:cs="Simplified Arabic"/>
          <w:sz w:val="28"/>
          <w:szCs w:val="28"/>
          <w:rtl/>
        </w:rPr>
        <w:t xml:space="preserve"> </w:t>
      </w:r>
      <w:r w:rsidRPr="000F3965">
        <w:rPr>
          <w:rFonts w:ascii="Simplified Arabic" w:hAnsi="Simplified Arabic" w:cs="Simplified Arabic" w:hint="cs"/>
          <w:sz w:val="28"/>
          <w:szCs w:val="28"/>
          <w:rtl/>
        </w:rPr>
        <w:t>لأنيا</w:t>
      </w:r>
      <w:r w:rsidRPr="000F3965">
        <w:rPr>
          <w:rFonts w:ascii="Simplified Arabic" w:hAnsi="Simplified Arabic" w:cs="Simplified Arabic"/>
          <w:sz w:val="28"/>
          <w:szCs w:val="28"/>
          <w:rtl/>
        </w:rPr>
        <w:t xml:space="preserve"> </w:t>
      </w:r>
      <w:r w:rsidRPr="000F3965">
        <w:rPr>
          <w:rFonts w:ascii="Simplified Arabic" w:hAnsi="Simplified Arabic" w:cs="Simplified Arabic" w:hint="cs"/>
          <w:sz w:val="28"/>
          <w:szCs w:val="28"/>
          <w:rtl/>
        </w:rPr>
        <w:t>تولد</w:t>
      </w:r>
      <w:r w:rsidRPr="00283F6A">
        <w:rPr>
          <w:rFonts w:ascii="Simplified Arabic" w:hAnsi="Simplified Arabic" w:cs="Simplified Arabic" w:hint="cs"/>
          <w:sz w:val="28"/>
          <w:szCs w:val="28"/>
          <w:rtl/>
        </w:rPr>
        <w:t xml:space="preserve"> </w:t>
      </w:r>
      <w:r w:rsidRPr="000F3965">
        <w:rPr>
          <w:rFonts w:ascii="Simplified Arabic" w:hAnsi="Simplified Arabic" w:cs="Simplified Arabic" w:hint="cs"/>
          <w:sz w:val="28"/>
          <w:szCs w:val="28"/>
          <w:rtl/>
        </w:rPr>
        <w:t>أرباحا</w:t>
      </w:r>
      <w:r w:rsidRPr="00283F6A">
        <w:rPr>
          <w:rFonts w:ascii="Simplified Arabic" w:hAnsi="Simplified Arabic" w:cs="Simplified Arabic" w:hint="cs"/>
          <w:sz w:val="28"/>
          <w:szCs w:val="28"/>
          <w:rtl/>
        </w:rPr>
        <w:t xml:space="preserve">ً </w:t>
      </w:r>
      <w:r w:rsidRPr="000F3965">
        <w:rPr>
          <w:rFonts w:ascii="Simplified Arabic" w:hAnsi="Simplified Arabic" w:cs="Simplified Arabic" w:hint="cs"/>
          <w:sz w:val="28"/>
          <w:szCs w:val="28"/>
          <w:rtl/>
        </w:rPr>
        <w:t>ووظائف</w:t>
      </w:r>
      <w:r w:rsidRPr="000F3965">
        <w:rPr>
          <w:rFonts w:ascii="Simplified Arabic" w:hAnsi="Simplified Arabic" w:cs="Simplified Arabic"/>
          <w:sz w:val="28"/>
          <w:szCs w:val="28"/>
          <w:rtl/>
        </w:rPr>
        <w:t xml:space="preserve"> </w:t>
      </w:r>
      <w:r w:rsidRPr="000F3965">
        <w:rPr>
          <w:rFonts w:ascii="Simplified Arabic" w:hAnsi="Simplified Arabic" w:cs="Simplified Arabic" w:hint="cs"/>
          <w:sz w:val="28"/>
          <w:szCs w:val="28"/>
          <w:rtl/>
        </w:rPr>
        <w:t>تس</w:t>
      </w:r>
      <w:r w:rsidRPr="00283F6A">
        <w:rPr>
          <w:rFonts w:ascii="Simplified Arabic" w:hAnsi="Simplified Arabic" w:cs="Simplified Arabic" w:hint="cs"/>
          <w:sz w:val="28"/>
          <w:szCs w:val="28"/>
          <w:rtl/>
        </w:rPr>
        <w:t>اعد وتمكن من تحقيق</w:t>
      </w:r>
      <w:r w:rsidRPr="000F3965">
        <w:rPr>
          <w:rFonts w:ascii="Simplified Arabic" w:hAnsi="Simplified Arabic" w:cs="Simplified Arabic"/>
          <w:sz w:val="28"/>
          <w:szCs w:val="28"/>
          <w:rtl/>
        </w:rPr>
        <w:t xml:space="preserve"> </w:t>
      </w:r>
      <w:r w:rsidRPr="000F3965">
        <w:rPr>
          <w:rFonts w:ascii="Simplified Arabic" w:hAnsi="Simplified Arabic" w:cs="Simplified Arabic" w:hint="cs"/>
          <w:sz w:val="28"/>
          <w:szCs w:val="28"/>
          <w:rtl/>
        </w:rPr>
        <w:t>الرف</w:t>
      </w:r>
      <w:r w:rsidRPr="00283F6A">
        <w:rPr>
          <w:rFonts w:ascii="Simplified Arabic" w:hAnsi="Simplified Arabic" w:cs="Simplified Arabic" w:hint="cs"/>
          <w:sz w:val="28"/>
          <w:szCs w:val="28"/>
          <w:rtl/>
        </w:rPr>
        <w:t xml:space="preserve">اه </w:t>
      </w:r>
      <w:r w:rsidRPr="000F3965">
        <w:rPr>
          <w:rFonts w:ascii="Simplified Arabic" w:hAnsi="Simplified Arabic" w:cs="Simplified Arabic" w:hint="cs"/>
          <w:sz w:val="28"/>
          <w:szCs w:val="28"/>
          <w:rtl/>
        </w:rPr>
        <w:t>الاجتماعي</w:t>
      </w:r>
      <w:r w:rsidRPr="000F3965">
        <w:rPr>
          <w:rFonts w:ascii="Simplified Arabic" w:hAnsi="Simplified Arabic" w:cs="Simplified Arabic"/>
          <w:sz w:val="28"/>
          <w:szCs w:val="28"/>
          <w:rtl/>
        </w:rPr>
        <w:t xml:space="preserve"> </w:t>
      </w:r>
      <w:r w:rsidRPr="000F3965">
        <w:rPr>
          <w:rFonts w:ascii="Simplified Arabic" w:hAnsi="Simplified Arabic" w:cs="Simplified Arabic" w:hint="cs"/>
          <w:sz w:val="28"/>
          <w:szCs w:val="28"/>
          <w:rtl/>
        </w:rPr>
        <w:t>العا</w:t>
      </w:r>
      <w:r w:rsidRPr="00283F6A">
        <w:rPr>
          <w:rFonts w:ascii="Simplified Arabic" w:hAnsi="Simplified Arabic" w:cs="Simplified Arabic" w:hint="cs"/>
          <w:sz w:val="28"/>
          <w:szCs w:val="28"/>
          <w:rtl/>
        </w:rPr>
        <w:t>م. كما أنه في مجال</w:t>
      </w:r>
      <w:r w:rsidRPr="000F3965">
        <w:rPr>
          <w:rFonts w:ascii="Simplified Arabic" w:hAnsi="Simplified Arabic" w:cs="Simplified Arabic"/>
          <w:sz w:val="28"/>
          <w:szCs w:val="28"/>
          <w:rtl/>
        </w:rPr>
        <w:t xml:space="preserve"> </w:t>
      </w:r>
      <w:r w:rsidRPr="000F3965">
        <w:rPr>
          <w:rFonts w:ascii="Simplified Arabic" w:hAnsi="Simplified Arabic" w:cs="Simplified Arabic" w:hint="cs"/>
          <w:sz w:val="28"/>
          <w:szCs w:val="28"/>
          <w:rtl/>
        </w:rPr>
        <w:t>التنمية</w:t>
      </w:r>
      <w:r w:rsidRPr="000F3965">
        <w:rPr>
          <w:rFonts w:ascii="Simplified Arabic" w:hAnsi="Simplified Arabic" w:cs="Simplified Arabic"/>
          <w:sz w:val="28"/>
          <w:szCs w:val="28"/>
          <w:rtl/>
        </w:rPr>
        <w:t xml:space="preserve"> </w:t>
      </w:r>
      <w:r w:rsidRPr="000F3965">
        <w:rPr>
          <w:rFonts w:ascii="Simplified Arabic" w:hAnsi="Simplified Arabic" w:cs="Simplified Arabic" w:hint="cs"/>
          <w:sz w:val="28"/>
          <w:szCs w:val="28"/>
          <w:rtl/>
        </w:rPr>
        <w:t>المستدامة،</w:t>
      </w:r>
      <w:r w:rsidRPr="00283F6A">
        <w:rPr>
          <w:rFonts w:ascii="Simplified Arabic" w:hAnsi="Simplified Arabic" w:cs="Simplified Arabic" w:hint="cs"/>
          <w:sz w:val="28"/>
          <w:szCs w:val="28"/>
          <w:rtl/>
        </w:rPr>
        <w:t xml:space="preserve"> يوجد ال</w:t>
      </w:r>
      <w:r w:rsidRPr="000F3965">
        <w:rPr>
          <w:rFonts w:ascii="Simplified Arabic" w:hAnsi="Simplified Arabic" w:cs="Simplified Arabic" w:hint="cs"/>
          <w:sz w:val="28"/>
          <w:szCs w:val="28"/>
          <w:rtl/>
        </w:rPr>
        <w:t>حاجة</w:t>
      </w:r>
      <w:r w:rsidRPr="000F3965">
        <w:rPr>
          <w:rFonts w:ascii="Simplified Arabic" w:hAnsi="Simplified Arabic" w:cs="Simplified Arabic"/>
          <w:sz w:val="28"/>
          <w:szCs w:val="28"/>
          <w:rtl/>
        </w:rPr>
        <w:t xml:space="preserve"> </w:t>
      </w:r>
      <w:r w:rsidRPr="000F3965">
        <w:rPr>
          <w:rFonts w:ascii="Simplified Arabic" w:hAnsi="Simplified Arabic" w:cs="Simplified Arabic" w:hint="cs"/>
          <w:sz w:val="28"/>
          <w:szCs w:val="28"/>
          <w:rtl/>
        </w:rPr>
        <w:t>إلى</w:t>
      </w:r>
      <w:r w:rsidRPr="000F3965">
        <w:rPr>
          <w:rFonts w:ascii="Simplified Arabic" w:hAnsi="Simplified Arabic" w:cs="Simplified Arabic"/>
          <w:sz w:val="28"/>
          <w:szCs w:val="28"/>
          <w:rtl/>
        </w:rPr>
        <w:t xml:space="preserve"> </w:t>
      </w:r>
      <w:r w:rsidRPr="000F3965">
        <w:rPr>
          <w:rFonts w:ascii="Simplified Arabic" w:hAnsi="Simplified Arabic" w:cs="Simplified Arabic" w:hint="cs"/>
          <w:sz w:val="28"/>
          <w:szCs w:val="28"/>
          <w:rtl/>
        </w:rPr>
        <w:t>الاع</w:t>
      </w:r>
      <w:r w:rsidRPr="00283F6A">
        <w:rPr>
          <w:rFonts w:ascii="Simplified Arabic" w:hAnsi="Simplified Arabic" w:cs="Simplified Arabic" w:hint="cs"/>
          <w:sz w:val="28"/>
          <w:szCs w:val="28"/>
          <w:rtl/>
        </w:rPr>
        <w:t>تراف با</w:t>
      </w:r>
      <w:r w:rsidRPr="000F3965">
        <w:rPr>
          <w:rFonts w:ascii="Simplified Arabic" w:hAnsi="Simplified Arabic" w:cs="Simplified Arabic" w:hint="cs"/>
          <w:sz w:val="28"/>
          <w:szCs w:val="28"/>
          <w:rtl/>
        </w:rPr>
        <w:t>لرؤية</w:t>
      </w:r>
      <w:r w:rsidRPr="000F3965">
        <w:rPr>
          <w:rFonts w:ascii="Simplified Arabic" w:hAnsi="Simplified Arabic" w:cs="Simplified Arabic"/>
          <w:sz w:val="28"/>
          <w:szCs w:val="28"/>
          <w:rtl/>
        </w:rPr>
        <w:t xml:space="preserve"> </w:t>
      </w:r>
      <w:r w:rsidRPr="000F3965">
        <w:rPr>
          <w:rFonts w:ascii="Simplified Arabic" w:hAnsi="Simplified Arabic" w:cs="Simplified Arabic" w:hint="cs"/>
          <w:sz w:val="28"/>
          <w:szCs w:val="28"/>
          <w:rtl/>
        </w:rPr>
        <w:t>المحاسبية</w:t>
      </w:r>
      <w:r w:rsidRPr="000F3965">
        <w:rPr>
          <w:rFonts w:ascii="Simplified Arabic" w:hAnsi="Simplified Arabic" w:cs="Simplified Arabic"/>
          <w:sz w:val="28"/>
          <w:szCs w:val="28"/>
          <w:rtl/>
        </w:rPr>
        <w:t xml:space="preserve"> </w:t>
      </w:r>
      <w:r w:rsidRPr="000F3965">
        <w:rPr>
          <w:rFonts w:ascii="Simplified Arabic" w:hAnsi="Simplified Arabic" w:cs="Simplified Arabic" w:hint="cs"/>
          <w:sz w:val="28"/>
          <w:szCs w:val="28"/>
          <w:rtl/>
        </w:rPr>
        <w:t>ال</w:t>
      </w:r>
      <w:r w:rsidRPr="00283F6A">
        <w:rPr>
          <w:rFonts w:ascii="Simplified Arabic" w:hAnsi="Simplified Arabic" w:cs="Simplified Arabic" w:hint="cs"/>
          <w:sz w:val="28"/>
          <w:szCs w:val="28"/>
          <w:rtl/>
        </w:rPr>
        <w:t>كلاسيكية</w:t>
      </w:r>
      <w:r w:rsidRPr="000F3965">
        <w:rPr>
          <w:rFonts w:ascii="Simplified Arabic" w:hAnsi="Simplified Arabic" w:cs="Simplified Arabic" w:hint="cs"/>
          <w:sz w:val="28"/>
          <w:szCs w:val="28"/>
          <w:rtl/>
        </w:rPr>
        <w:t>،</w:t>
      </w:r>
      <w:r w:rsidRPr="000F3965">
        <w:rPr>
          <w:rFonts w:ascii="Simplified Arabic" w:hAnsi="Simplified Arabic" w:cs="Simplified Arabic"/>
          <w:sz w:val="28"/>
          <w:szCs w:val="28"/>
          <w:rtl/>
        </w:rPr>
        <w:t xml:space="preserve"> </w:t>
      </w:r>
      <w:r w:rsidRPr="000F3965">
        <w:rPr>
          <w:rFonts w:ascii="Simplified Arabic" w:hAnsi="Simplified Arabic" w:cs="Simplified Arabic" w:hint="cs"/>
          <w:sz w:val="28"/>
          <w:szCs w:val="28"/>
          <w:rtl/>
        </w:rPr>
        <w:t>لأ</w:t>
      </w:r>
      <w:r w:rsidRPr="00283F6A">
        <w:rPr>
          <w:rFonts w:ascii="Simplified Arabic" w:hAnsi="Simplified Arabic" w:cs="Simplified Arabic" w:hint="cs"/>
          <w:sz w:val="28"/>
          <w:szCs w:val="28"/>
          <w:rtl/>
        </w:rPr>
        <w:t xml:space="preserve">نه بدون رأس المال المادي أي </w:t>
      </w:r>
      <w:r w:rsidRPr="000F3965">
        <w:rPr>
          <w:rFonts w:ascii="Simplified Arabic" w:hAnsi="Simplified Arabic" w:cs="Simplified Arabic" w:hint="cs"/>
          <w:sz w:val="28"/>
          <w:szCs w:val="28"/>
          <w:rtl/>
        </w:rPr>
        <w:t>الاقتصادي،</w:t>
      </w:r>
      <w:r w:rsidRPr="00283F6A">
        <w:rPr>
          <w:rFonts w:ascii="Simplified Arabic" w:hAnsi="Simplified Arabic" w:cs="Simplified Arabic" w:hint="cs"/>
          <w:sz w:val="28"/>
          <w:szCs w:val="28"/>
          <w:rtl/>
        </w:rPr>
        <w:t xml:space="preserve"> تختفي المنظمة من </w:t>
      </w:r>
      <w:r w:rsidRPr="000F3965">
        <w:rPr>
          <w:rFonts w:ascii="Simplified Arabic" w:hAnsi="Simplified Arabic" w:cs="Simplified Arabic" w:hint="cs"/>
          <w:sz w:val="28"/>
          <w:szCs w:val="28"/>
          <w:rtl/>
        </w:rPr>
        <w:t>الوجود</w:t>
      </w:r>
      <w:r w:rsidRPr="000F3965">
        <w:rPr>
          <w:rFonts w:ascii="Simplified Arabic" w:hAnsi="Simplified Arabic" w:cs="Simplified Arabic"/>
          <w:sz w:val="28"/>
          <w:szCs w:val="28"/>
          <w:rtl/>
        </w:rPr>
        <w:t xml:space="preserve">. </w:t>
      </w:r>
      <w:r w:rsidRPr="00283F6A">
        <w:rPr>
          <w:rFonts w:ascii="Simplified Arabic" w:hAnsi="Simplified Arabic" w:cs="Simplified Arabic" w:hint="cs"/>
          <w:sz w:val="28"/>
          <w:szCs w:val="28"/>
          <w:rtl/>
        </w:rPr>
        <w:t>وعلى ذلك فإن</w:t>
      </w:r>
      <w:r w:rsidRPr="000F3965">
        <w:rPr>
          <w:rFonts w:ascii="Simplified Arabic" w:hAnsi="Simplified Arabic" w:cs="Simplified Arabic"/>
          <w:sz w:val="28"/>
          <w:szCs w:val="28"/>
          <w:rtl/>
        </w:rPr>
        <w:t xml:space="preserve"> </w:t>
      </w:r>
      <w:r w:rsidRPr="000F3965">
        <w:rPr>
          <w:rFonts w:ascii="Simplified Arabic" w:hAnsi="Simplified Arabic" w:cs="Simplified Arabic" w:hint="cs"/>
          <w:sz w:val="28"/>
          <w:szCs w:val="28"/>
          <w:rtl/>
        </w:rPr>
        <w:t>الاستدامة</w:t>
      </w:r>
      <w:r w:rsidRPr="000F3965">
        <w:rPr>
          <w:rFonts w:ascii="Simplified Arabic" w:hAnsi="Simplified Arabic" w:cs="Simplified Arabic"/>
          <w:sz w:val="28"/>
          <w:szCs w:val="28"/>
          <w:rtl/>
        </w:rPr>
        <w:t xml:space="preserve"> </w:t>
      </w:r>
      <w:r w:rsidRPr="000F3965">
        <w:rPr>
          <w:rFonts w:ascii="Simplified Arabic" w:hAnsi="Simplified Arabic" w:cs="Simplified Arabic" w:hint="cs"/>
          <w:sz w:val="28"/>
          <w:szCs w:val="28"/>
          <w:rtl/>
        </w:rPr>
        <w:t>الاقتصادية</w:t>
      </w:r>
      <w:r w:rsidRPr="000F3965">
        <w:rPr>
          <w:rFonts w:ascii="Simplified Arabic" w:hAnsi="Simplified Arabic" w:cs="Simplified Arabic"/>
          <w:sz w:val="28"/>
          <w:szCs w:val="28"/>
          <w:rtl/>
        </w:rPr>
        <w:t xml:space="preserve"> </w:t>
      </w:r>
      <w:r w:rsidRPr="000F3965">
        <w:rPr>
          <w:rFonts w:ascii="Simplified Arabic" w:hAnsi="Simplified Arabic" w:cs="Simplified Arabic" w:hint="cs"/>
          <w:sz w:val="28"/>
          <w:szCs w:val="28"/>
          <w:rtl/>
        </w:rPr>
        <w:t>يجب</w:t>
      </w:r>
      <w:r w:rsidRPr="000F3965">
        <w:rPr>
          <w:rFonts w:ascii="Simplified Arabic" w:hAnsi="Simplified Arabic" w:cs="Simplified Arabic"/>
          <w:sz w:val="28"/>
          <w:szCs w:val="28"/>
          <w:rtl/>
        </w:rPr>
        <w:t xml:space="preserve"> </w:t>
      </w:r>
      <w:r w:rsidRPr="00283F6A">
        <w:rPr>
          <w:rFonts w:ascii="Simplified Arabic" w:hAnsi="Simplified Arabic" w:cs="Simplified Arabic" w:hint="cs"/>
          <w:sz w:val="28"/>
          <w:szCs w:val="28"/>
          <w:rtl/>
        </w:rPr>
        <w:t>أن تضمن تحقيق واستمرار الت</w:t>
      </w:r>
      <w:r w:rsidRPr="000F3965">
        <w:rPr>
          <w:rFonts w:ascii="Simplified Arabic" w:hAnsi="Simplified Arabic" w:cs="Simplified Arabic" w:hint="cs"/>
          <w:sz w:val="28"/>
          <w:szCs w:val="28"/>
          <w:rtl/>
        </w:rPr>
        <w:t>دفق</w:t>
      </w:r>
      <w:r w:rsidRPr="00283F6A">
        <w:rPr>
          <w:rFonts w:ascii="Simplified Arabic" w:hAnsi="Simplified Arabic" w:cs="Simplified Arabic" w:hint="cs"/>
          <w:sz w:val="28"/>
          <w:szCs w:val="28"/>
          <w:rtl/>
        </w:rPr>
        <w:t xml:space="preserve"> الن</w:t>
      </w:r>
      <w:r w:rsidRPr="000F3965">
        <w:rPr>
          <w:rFonts w:ascii="Simplified Arabic" w:hAnsi="Simplified Arabic" w:cs="Simplified Arabic" w:hint="cs"/>
          <w:sz w:val="28"/>
          <w:szCs w:val="28"/>
          <w:rtl/>
        </w:rPr>
        <w:t>قدي</w:t>
      </w:r>
      <w:r w:rsidRPr="000F3965">
        <w:rPr>
          <w:rFonts w:ascii="Simplified Arabic" w:hAnsi="Simplified Arabic" w:cs="Simplified Arabic"/>
          <w:sz w:val="28"/>
          <w:szCs w:val="28"/>
          <w:rtl/>
        </w:rPr>
        <w:t xml:space="preserve"> </w:t>
      </w:r>
      <w:r w:rsidRPr="00283F6A">
        <w:rPr>
          <w:rFonts w:ascii="Simplified Arabic" w:hAnsi="Simplified Arabic" w:cs="Simplified Arabic" w:hint="cs"/>
          <w:sz w:val="28"/>
          <w:szCs w:val="28"/>
          <w:rtl/>
        </w:rPr>
        <w:t>الك</w:t>
      </w:r>
      <w:r w:rsidRPr="000F3965">
        <w:rPr>
          <w:rFonts w:ascii="Simplified Arabic" w:hAnsi="Simplified Arabic" w:cs="Simplified Arabic" w:hint="cs"/>
          <w:sz w:val="28"/>
          <w:szCs w:val="28"/>
          <w:rtl/>
        </w:rPr>
        <w:t>اف</w:t>
      </w:r>
      <w:r w:rsidRPr="00283F6A">
        <w:rPr>
          <w:rFonts w:ascii="Simplified Arabic" w:hAnsi="Simplified Arabic" w:cs="Simplified Arabic" w:hint="cs"/>
          <w:sz w:val="28"/>
          <w:szCs w:val="28"/>
          <w:rtl/>
        </w:rPr>
        <w:t>ي،</w:t>
      </w:r>
      <w:r w:rsidRPr="000F3965">
        <w:rPr>
          <w:rFonts w:ascii="Simplified Arabic" w:hAnsi="Simplified Arabic" w:cs="Simplified Arabic"/>
          <w:sz w:val="28"/>
          <w:szCs w:val="28"/>
          <w:rtl/>
        </w:rPr>
        <w:t xml:space="preserve"> </w:t>
      </w:r>
      <w:r w:rsidRPr="00283F6A">
        <w:rPr>
          <w:rFonts w:ascii="Simplified Arabic" w:hAnsi="Simplified Arabic" w:cs="Simplified Arabic" w:hint="cs"/>
          <w:sz w:val="28"/>
          <w:szCs w:val="28"/>
          <w:rtl/>
        </w:rPr>
        <w:t>بجنب اعتبارات</w:t>
      </w:r>
      <w:r w:rsidRPr="000F3965">
        <w:rPr>
          <w:rFonts w:ascii="Simplified Arabic" w:hAnsi="Simplified Arabic" w:cs="Simplified Arabic"/>
          <w:sz w:val="28"/>
          <w:szCs w:val="28"/>
          <w:rtl/>
        </w:rPr>
        <w:t xml:space="preserve"> </w:t>
      </w:r>
      <w:r w:rsidRPr="000F3965">
        <w:rPr>
          <w:rFonts w:ascii="Simplified Arabic" w:hAnsi="Simplified Arabic" w:cs="Simplified Arabic" w:hint="cs"/>
          <w:sz w:val="28"/>
          <w:szCs w:val="28"/>
          <w:rtl/>
        </w:rPr>
        <w:t>المنافسة</w:t>
      </w:r>
      <w:r w:rsidRPr="000F3965">
        <w:rPr>
          <w:rFonts w:ascii="Simplified Arabic" w:hAnsi="Simplified Arabic" w:cs="Simplified Arabic"/>
          <w:sz w:val="28"/>
          <w:szCs w:val="28"/>
          <w:rtl/>
        </w:rPr>
        <w:t xml:space="preserve"> </w:t>
      </w:r>
      <w:r w:rsidRPr="000F3965">
        <w:rPr>
          <w:rFonts w:ascii="Simplified Arabic" w:hAnsi="Simplified Arabic" w:cs="Simplified Arabic" w:hint="cs"/>
          <w:sz w:val="28"/>
          <w:szCs w:val="28"/>
          <w:rtl/>
        </w:rPr>
        <w:t>وعروض</w:t>
      </w:r>
      <w:r w:rsidRPr="000F3965">
        <w:rPr>
          <w:rFonts w:ascii="Simplified Arabic" w:hAnsi="Simplified Arabic" w:cs="Simplified Arabic"/>
          <w:sz w:val="28"/>
          <w:szCs w:val="28"/>
          <w:rtl/>
        </w:rPr>
        <w:t xml:space="preserve"> </w:t>
      </w:r>
      <w:r w:rsidRPr="000F3965">
        <w:rPr>
          <w:rFonts w:ascii="Simplified Arabic" w:hAnsi="Simplified Arabic" w:cs="Simplified Arabic" w:hint="cs"/>
          <w:sz w:val="28"/>
          <w:szCs w:val="28"/>
          <w:rtl/>
        </w:rPr>
        <w:t>الأعما</w:t>
      </w:r>
      <w:r w:rsidRPr="00283F6A">
        <w:rPr>
          <w:rFonts w:ascii="Simplified Arabic" w:hAnsi="Simplified Arabic" w:cs="Simplified Arabic" w:hint="cs"/>
          <w:sz w:val="28"/>
          <w:szCs w:val="28"/>
          <w:rtl/>
        </w:rPr>
        <w:t>ل ودخول أسواق جديدة لضمان تحقيق الأرباح طويلة المدى، وعلى ذلك فإن قدرة المنظمة على تحقيق الاستدامة الاقتصادية يعني أن المنظمة تمارس أنشطتها بطريقة مسؤولة ومعترف بها مع ضمان تحقيق عائد اجتماعي واقتصادي لجميع الأطراف.</w:t>
      </w:r>
    </w:p>
    <w:p w14:paraId="715968AB" w14:textId="77777777" w:rsidR="00CC745A" w:rsidRPr="000F3965" w:rsidRDefault="00CC745A" w:rsidP="00CC745A">
      <w:pPr>
        <w:spacing w:line="360" w:lineRule="auto"/>
        <w:ind w:firstLine="282"/>
        <w:jc w:val="both"/>
        <w:rPr>
          <w:rFonts w:ascii="Simplified Arabic" w:hAnsi="Simplified Arabic" w:cs="Simplified Arabic"/>
          <w:sz w:val="28"/>
          <w:szCs w:val="28"/>
        </w:rPr>
      </w:pPr>
      <w:r w:rsidRPr="00B97981">
        <w:rPr>
          <w:rFonts w:ascii="Simplified Arabic" w:hAnsi="Simplified Arabic" w:cs="Simplified Arabic" w:hint="cs"/>
          <w:sz w:val="28"/>
          <w:szCs w:val="28"/>
          <w:rtl/>
        </w:rPr>
        <w:t>كما</w:t>
      </w:r>
      <w:r w:rsidRPr="00B97981">
        <w:rPr>
          <w:rFonts w:ascii="Simplified Arabic" w:hAnsi="Simplified Arabic" w:cs="Simplified Arabic"/>
          <w:sz w:val="28"/>
          <w:szCs w:val="28"/>
          <w:rtl/>
        </w:rPr>
        <w:t xml:space="preserve"> </w:t>
      </w:r>
      <w:r w:rsidRPr="00B97981">
        <w:rPr>
          <w:rFonts w:ascii="Simplified Arabic" w:hAnsi="Simplified Arabic" w:cs="Simplified Arabic" w:hint="cs"/>
          <w:sz w:val="28"/>
          <w:szCs w:val="28"/>
          <w:rtl/>
        </w:rPr>
        <w:t>ت</w:t>
      </w:r>
      <w:r w:rsidRPr="00D775E0">
        <w:rPr>
          <w:rFonts w:ascii="Simplified Arabic" w:hAnsi="Simplified Arabic" w:cs="Simplified Arabic" w:hint="cs"/>
          <w:sz w:val="28"/>
          <w:szCs w:val="28"/>
          <w:rtl/>
        </w:rPr>
        <w:t>عبر</w:t>
      </w:r>
      <w:r w:rsidRPr="00B97981">
        <w:rPr>
          <w:rFonts w:ascii="Simplified Arabic" w:hAnsi="Simplified Arabic" w:cs="Simplified Arabic"/>
          <w:sz w:val="28"/>
          <w:szCs w:val="28"/>
          <w:rtl/>
        </w:rPr>
        <w:t xml:space="preserve"> </w:t>
      </w:r>
      <w:r w:rsidRPr="00B97981">
        <w:rPr>
          <w:rFonts w:ascii="Simplified Arabic" w:hAnsi="Simplified Arabic" w:cs="Simplified Arabic" w:hint="cs"/>
          <w:sz w:val="28"/>
          <w:szCs w:val="28"/>
          <w:rtl/>
        </w:rPr>
        <w:t>الاستدامة</w:t>
      </w:r>
      <w:r w:rsidRPr="00B97981">
        <w:rPr>
          <w:rFonts w:ascii="Simplified Arabic" w:hAnsi="Simplified Arabic" w:cs="Simplified Arabic"/>
          <w:sz w:val="28"/>
          <w:szCs w:val="28"/>
          <w:rtl/>
        </w:rPr>
        <w:t xml:space="preserve"> </w:t>
      </w:r>
      <w:r w:rsidRPr="00B97981">
        <w:rPr>
          <w:rFonts w:ascii="Simplified Arabic" w:hAnsi="Simplified Arabic" w:cs="Simplified Arabic" w:hint="cs"/>
          <w:sz w:val="28"/>
          <w:szCs w:val="28"/>
          <w:rtl/>
        </w:rPr>
        <w:t>الاقتصادية</w:t>
      </w:r>
      <w:r w:rsidRPr="00B97981">
        <w:rPr>
          <w:rFonts w:ascii="Simplified Arabic" w:hAnsi="Simplified Arabic" w:cs="Simplified Arabic"/>
          <w:sz w:val="28"/>
          <w:szCs w:val="28"/>
          <w:rtl/>
        </w:rPr>
        <w:t xml:space="preserve"> </w:t>
      </w:r>
      <w:r w:rsidRPr="00D775E0">
        <w:rPr>
          <w:rFonts w:ascii="Simplified Arabic" w:hAnsi="Simplified Arabic" w:cs="Simplified Arabic" w:hint="cs"/>
          <w:sz w:val="28"/>
          <w:szCs w:val="28"/>
          <w:rtl/>
        </w:rPr>
        <w:t xml:space="preserve">عن </w:t>
      </w:r>
      <w:r w:rsidRPr="00B97981">
        <w:rPr>
          <w:rFonts w:ascii="Simplified Arabic" w:hAnsi="Simplified Arabic" w:cs="Simplified Arabic" w:hint="cs"/>
          <w:sz w:val="28"/>
          <w:szCs w:val="28"/>
          <w:rtl/>
        </w:rPr>
        <w:t>قدرة</w:t>
      </w:r>
      <w:r w:rsidRPr="00B97981">
        <w:rPr>
          <w:rFonts w:ascii="Simplified Arabic" w:hAnsi="Simplified Arabic" w:cs="Simplified Arabic"/>
          <w:sz w:val="28"/>
          <w:szCs w:val="28"/>
          <w:rtl/>
        </w:rPr>
        <w:t xml:space="preserve"> </w:t>
      </w:r>
      <w:r w:rsidRPr="00B97981">
        <w:rPr>
          <w:rFonts w:ascii="Simplified Arabic" w:hAnsi="Simplified Arabic" w:cs="Simplified Arabic" w:hint="cs"/>
          <w:sz w:val="28"/>
          <w:szCs w:val="28"/>
          <w:rtl/>
        </w:rPr>
        <w:t>المؤسسة</w:t>
      </w:r>
      <w:r w:rsidRPr="00B97981">
        <w:rPr>
          <w:rFonts w:ascii="Simplified Arabic" w:hAnsi="Simplified Arabic" w:cs="Simplified Arabic"/>
          <w:sz w:val="28"/>
          <w:szCs w:val="28"/>
          <w:rtl/>
        </w:rPr>
        <w:t xml:space="preserve"> </w:t>
      </w:r>
      <w:r w:rsidRPr="00B97981">
        <w:rPr>
          <w:rFonts w:ascii="Simplified Arabic" w:hAnsi="Simplified Arabic" w:cs="Simplified Arabic" w:hint="cs"/>
          <w:sz w:val="28"/>
          <w:szCs w:val="28"/>
          <w:rtl/>
        </w:rPr>
        <w:t>على</w:t>
      </w:r>
      <w:r w:rsidRPr="00B97981">
        <w:rPr>
          <w:rFonts w:ascii="Simplified Arabic" w:hAnsi="Simplified Arabic" w:cs="Simplified Arabic"/>
          <w:sz w:val="28"/>
          <w:szCs w:val="28"/>
          <w:rtl/>
        </w:rPr>
        <w:t xml:space="preserve"> </w:t>
      </w:r>
      <w:r w:rsidRPr="00D775E0">
        <w:rPr>
          <w:rFonts w:ascii="Simplified Arabic" w:hAnsi="Simplified Arabic" w:cs="Simplified Arabic" w:hint="cs"/>
          <w:sz w:val="28"/>
          <w:szCs w:val="28"/>
          <w:rtl/>
        </w:rPr>
        <w:t>تحقيق</w:t>
      </w:r>
      <w:r w:rsidRPr="00B97981">
        <w:rPr>
          <w:rFonts w:ascii="Simplified Arabic" w:hAnsi="Simplified Arabic" w:cs="Simplified Arabic"/>
          <w:sz w:val="28"/>
          <w:szCs w:val="28"/>
          <w:rtl/>
        </w:rPr>
        <w:t xml:space="preserve"> </w:t>
      </w:r>
      <w:r w:rsidRPr="00B97981">
        <w:rPr>
          <w:rFonts w:ascii="Simplified Arabic" w:hAnsi="Simplified Arabic" w:cs="Simplified Arabic" w:hint="cs"/>
          <w:sz w:val="28"/>
          <w:szCs w:val="28"/>
          <w:rtl/>
        </w:rPr>
        <w:t>الأربا</w:t>
      </w:r>
      <w:r w:rsidRPr="00D775E0">
        <w:rPr>
          <w:rFonts w:ascii="Simplified Arabic" w:hAnsi="Simplified Arabic" w:cs="Simplified Arabic" w:hint="cs"/>
          <w:sz w:val="28"/>
          <w:szCs w:val="28"/>
          <w:rtl/>
        </w:rPr>
        <w:t xml:space="preserve">ح </w:t>
      </w:r>
      <w:r w:rsidRPr="00B97981">
        <w:rPr>
          <w:rFonts w:ascii="Simplified Arabic" w:hAnsi="Simplified Arabic" w:cs="Simplified Arabic" w:hint="cs"/>
          <w:sz w:val="28"/>
          <w:szCs w:val="28"/>
          <w:rtl/>
        </w:rPr>
        <w:t>من</w:t>
      </w:r>
      <w:r w:rsidRPr="00B97981">
        <w:rPr>
          <w:rFonts w:ascii="Simplified Arabic" w:hAnsi="Simplified Arabic" w:cs="Simplified Arabic"/>
          <w:sz w:val="28"/>
          <w:szCs w:val="28"/>
          <w:rtl/>
        </w:rPr>
        <w:t xml:space="preserve"> </w:t>
      </w:r>
      <w:r w:rsidRPr="00B97981">
        <w:rPr>
          <w:rFonts w:ascii="Simplified Arabic" w:hAnsi="Simplified Arabic" w:cs="Simplified Arabic" w:hint="cs"/>
          <w:sz w:val="28"/>
          <w:szCs w:val="28"/>
          <w:rtl/>
        </w:rPr>
        <w:t>أجل</w:t>
      </w:r>
      <w:r w:rsidRPr="00B97981">
        <w:rPr>
          <w:rFonts w:ascii="Simplified Arabic" w:hAnsi="Simplified Arabic" w:cs="Simplified Arabic"/>
          <w:sz w:val="28"/>
          <w:szCs w:val="28"/>
          <w:rtl/>
        </w:rPr>
        <w:t xml:space="preserve"> </w:t>
      </w:r>
      <w:r w:rsidRPr="00B97981">
        <w:rPr>
          <w:rFonts w:ascii="Simplified Arabic" w:hAnsi="Simplified Arabic" w:cs="Simplified Arabic" w:hint="cs"/>
          <w:sz w:val="28"/>
          <w:szCs w:val="28"/>
          <w:rtl/>
        </w:rPr>
        <w:t>البقاء</w:t>
      </w:r>
      <w:r w:rsidRPr="00D775E0">
        <w:rPr>
          <w:rFonts w:ascii="Simplified Arabic" w:hAnsi="Simplified Arabic" w:cs="Simplified Arabic" w:hint="cs"/>
          <w:sz w:val="28"/>
          <w:szCs w:val="28"/>
          <w:rtl/>
        </w:rPr>
        <w:t xml:space="preserve"> والاستقرار وتعظيم الاستفادة من </w:t>
      </w:r>
      <w:r w:rsidRPr="00B97981">
        <w:rPr>
          <w:rFonts w:ascii="Simplified Arabic" w:hAnsi="Simplified Arabic" w:cs="Simplified Arabic" w:hint="cs"/>
          <w:sz w:val="28"/>
          <w:szCs w:val="28"/>
          <w:rtl/>
        </w:rPr>
        <w:t>النظم</w:t>
      </w:r>
      <w:r w:rsidRPr="00B97981">
        <w:rPr>
          <w:rFonts w:ascii="Simplified Arabic" w:hAnsi="Simplified Arabic" w:cs="Simplified Arabic"/>
          <w:sz w:val="28"/>
          <w:szCs w:val="28"/>
          <w:rtl/>
        </w:rPr>
        <w:t xml:space="preserve"> </w:t>
      </w:r>
      <w:r w:rsidRPr="00B97981">
        <w:rPr>
          <w:rFonts w:ascii="Simplified Arabic" w:hAnsi="Simplified Arabic" w:cs="Simplified Arabic" w:hint="cs"/>
          <w:sz w:val="28"/>
          <w:szCs w:val="28"/>
          <w:rtl/>
        </w:rPr>
        <w:t>الاقتصادية</w:t>
      </w:r>
      <w:r w:rsidRPr="00B97981">
        <w:rPr>
          <w:rFonts w:ascii="Simplified Arabic" w:hAnsi="Simplified Arabic" w:cs="Simplified Arabic"/>
          <w:sz w:val="28"/>
          <w:szCs w:val="28"/>
        </w:rPr>
        <w:t xml:space="preserve"> (Ruhl, 2020</w:t>
      </w:r>
      <w:r w:rsidRPr="00D775E0">
        <w:rPr>
          <w:rFonts w:ascii="Simplified Arabic" w:hAnsi="Simplified Arabic" w:cs="Simplified Arabic"/>
          <w:sz w:val="28"/>
          <w:szCs w:val="28"/>
        </w:rPr>
        <w:t>).</w:t>
      </w:r>
      <w:r w:rsidRPr="00B97981">
        <w:rPr>
          <w:rFonts w:ascii="Simplified Arabic" w:hAnsi="Simplified Arabic" w:cs="Simplified Arabic"/>
          <w:sz w:val="28"/>
          <w:szCs w:val="28"/>
        </w:rPr>
        <w:t xml:space="preserve"> </w:t>
      </w:r>
      <w:r w:rsidRPr="00D775E0">
        <w:rPr>
          <w:rFonts w:ascii="Simplified Arabic" w:hAnsi="Simplified Arabic" w:cs="Simplified Arabic" w:hint="cs"/>
          <w:sz w:val="28"/>
          <w:szCs w:val="28"/>
          <w:rtl/>
        </w:rPr>
        <w:t xml:space="preserve"> حيث </w:t>
      </w:r>
      <w:r w:rsidRPr="00B97981">
        <w:rPr>
          <w:rFonts w:ascii="Simplified Arabic" w:hAnsi="Simplified Arabic" w:cs="Simplified Arabic" w:hint="cs"/>
          <w:sz w:val="28"/>
          <w:szCs w:val="28"/>
          <w:rtl/>
        </w:rPr>
        <w:t>تستهدف</w:t>
      </w:r>
      <w:r w:rsidRPr="00B97981">
        <w:rPr>
          <w:rFonts w:ascii="Simplified Arabic" w:hAnsi="Simplified Arabic" w:cs="Simplified Arabic"/>
          <w:sz w:val="28"/>
          <w:szCs w:val="28"/>
          <w:rtl/>
        </w:rPr>
        <w:t xml:space="preserve"> </w:t>
      </w:r>
      <w:r w:rsidRPr="00B97981">
        <w:rPr>
          <w:rFonts w:ascii="Simplified Arabic" w:hAnsi="Simplified Arabic" w:cs="Simplified Arabic" w:hint="cs"/>
          <w:sz w:val="28"/>
          <w:szCs w:val="28"/>
          <w:rtl/>
        </w:rPr>
        <w:t>الاستدامة</w:t>
      </w:r>
      <w:r w:rsidRPr="00B97981">
        <w:rPr>
          <w:rFonts w:ascii="Simplified Arabic" w:hAnsi="Simplified Arabic" w:cs="Simplified Arabic"/>
          <w:sz w:val="28"/>
          <w:szCs w:val="28"/>
          <w:rtl/>
        </w:rPr>
        <w:t xml:space="preserve"> </w:t>
      </w:r>
      <w:r w:rsidRPr="00B97981">
        <w:rPr>
          <w:rFonts w:ascii="Simplified Arabic" w:hAnsi="Simplified Arabic" w:cs="Simplified Arabic" w:hint="cs"/>
          <w:sz w:val="28"/>
          <w:szCs w:val="28"/>
          <w:rtl/>
        </w:rPr>
        <w:t>التنظيمية</w:t>
      </w:r>
      <w:r w:rsidRPr="00B97981">
        <w:rPr>
          <w:rFonts w:ascii="Simplified Arabic" w:hAnsi="Simplified Arabic" w:cs="Simplified Arabic"/>
          <w:sz w:val="28"/>
          <w:szCs w:val="28"/>
          <w:rtl/>
        </w:rPr>
        <w:t xml:space="preserve"> </w:t>
      </w:r>
      <w:r w:rsidRPr="00B97981">
        <w:rPr>
          <w:rFonts w:ascii="Simplified Arabic" w:hAnsi="Simplified Arabic" w:cs="Simplified Arabic" w:hint="cs"/>
          <w:sz w:val="28"/>
          <w:szCs w:val="28"/>
          <w:rtl/>
        </w:rPr>
        <w:t>تحسين</w:t>
      </w:r>
      <w:r w:rsidRPr="00D775E0">
        <w:rPr>
          <w:rFonts w:ascii="Simplified Arabic" w:hAnsi="Simplified Arabic" w:cs="Simplified Arabic" w:hint="cs"/>
          <w:sz w:val="28"/>
          <w:szCs w:val="28"/>
          <w:rtl/>
        </w:rPr>
        <w:t xml:space="preserve"> </w:t>
      </w:r>
      <w:r w:rsidRPr="00B97981">
        <w:rPr>
          <w:rFonts w:ascii="Simplified Arabic" w:hAnsi="Simplified Arabic" w:cs="Simplified Arabic" w:hint="cs"/>
          <w:sz w:val="28"/>
          <w:szCs w:val="28"/>
          <w:rtl/>
        </w:rPr>
        <w:t>رفاهية</w:t>
      </w:r>
      <w:r w:rsidRPr="00B97981">
        <w:rPr>
          <w:rFonts w:ascii="Simplified Arabic" w:hAnsi="Simplified Arabic" w:cs="Simplified Arabic"/>
          <w:sz w:val="28"/>
          <w:szCs w:val="28"/>
          <w:rtl/>
        </w:rPr>
        <w:t xml:space="preserve"> </w:t>
      </w:r>
      <w:r w:rsidRPr="00B97981">
        <w:rPr>
          <w:rFonts w:ascii="Simplified Arabic" w:hAnsi="Simplified Arabic" w:cs="Simplified Arabic" w:hint="cs"/>
          <w:sz w:val="28"/>
          <w:szCs w:val="28"/>
          <w:rtl/>
        </w:rPr>
        <w:t>الإنسان</w:t>
      </w:r>
      <w:r w:rsidRPr="00D775E0">
        <w:rPr>
          <w:rFonts w:ascii="Simplified Arabic" w:hAnsi="Simplified Arabic" w:cs="Simplified Arabic" w:hint="cs"/>
          <w:sz w:val="28"/>
          <w:szCs w:val="28"/>
          <w:rtl/>
        </w:rPr>
        <w:t xml:space="preserve"> وتعزيز الالتزا</w:t>
      </w:r>
      <w:r w:rsidRPr="00B97981">
        <w:rPr>
          <w:rFonts w:ascii="Simplified Arabic" w:hAnsi="Simplified Arabic" w:cs="Simplified Arabic" w:hint="cs"/>
          <w:sz w:val="28"/>
          <w:szCs w:val="28"/>
          <w:rtl/>
        </w:rPr>
        <w:t>م</w:t>
      </w:r>
      <w:r w:rsidRPr="00B97981">
        <w:rPr>
          <w:rFonts w:ascii="Simplified Arabic" w:hAnsi="Simplified Arabic" w:cs="Simplified Arabic"/>
          <w:sz w:val="28"/>
          <w:szCs w:val="28"/>
          <w:rtl/>
        </w:rPr>
        <w:t xml:space="preserve"> </w:t>
      </w:r>
      <w:r w:rsidRPr="00B97981">
        <w:rPr>
          <w:rFonts w:ascii="Simplified Arabic" w:hAnsi="Simplified Arabic" w:cs="Simplified Arabic" w:hint="cs"/>
          <w:sz w:val="28"/>
          <w:szCs w:val="28"/>
          <w:rtl/>
        </w:rPr>
        <w:t>بالممارسات</w:t>
      </w:r>
      <w:r w:rsidRPr="00B97981">
        <w:rPr>
          <w:rFonts w:ascii="Simplified Arabic" w:hAnsi="Simplified Arabic" w:cs="Simplified Arabic"/>
          <w:sz w:val="28"/>
          <w:szCs w:val="28"/>
          <w:rtl/>
        </w:rPr>
        <w:t xml:space="preserve"> </w:t>
      </w:r>
      <w:r w:rsidRPr="00B97981">
        <w:rPr>
          <w:rFonts w:ascii="Simplified Arabic" w:hAnsi="Simplified Arabic" w:cs="Simplified Arabic" w:hint="cs"/>
          <w:sz w:val="28"/>
          <w:szCs w:val="28"/>
          <w:rtl/>
        </w:rPr>
        <w:t>الأخلاقية</w:t>
      </w:r>
      <w:r w:rsidRPr="00B97981">
        <w:rPr>
          <w:rFonts w:ascii="Simplified Arabic" w:hAnsi="Simplified Arabic" w:cs="Simplified Arabic"/>
          <w:sz w:val="28"/>
          <w:szCs w:val="28"/>
          <w:rtl/>
        </w:rPr>
        <w:t xml:space="preserve"> </w:t>
      </w:r>
      <w:r w:rsidRPr="00B97981">
        <w:rPr>
          <w:rFonts w:ascii="Simplified Arabic" w:hAnsi="Simplified Arabic" w:cs="Simplified Arabic" w:hint="cs"/>
          <w:sz w:val="28"/>
          <w:szCs w:val="28"/>
          <w:rtl/>
        </w:rPr>
        <w:t>داخل</w:t>
      </w:r>
      <w:r w:rsidRPr="00B97981">
        <w:rPr>
          <w:rFonts w:ascii="Simplified Arabic" w:hAnsi="Simplified Arabic" w:cs="Simplified Arabic"/>
          <w:sz w:val="28"/>
          <w:szCs w:val="28"/>
          <w:rtl/>
        </w:rPr>
        <w:t xml:space="preserve"> </w:t>
      </w:r>
      <w:r w:rsidRPr="00B97981">
        <w:rPr>
          <w:rFonts w:ascii="Simplified Arabic" w:hAnsi="Simplified Arabic" w:cs="Simplified Arabic" w:hint="cs"/>
          <w:sz w:val="28"/>
          <w:szCs w:val="28"/>
          <w:rtl/>
        </w:rPr>
        <w:t>الم</w:t>
      </w:r>
      <w:r w:rsidRPr="00D775E0">
        <w:rPr>
          <w:rFonts w:ascii="Simplified Arabic" w:hAnsi="Simplified Arabic" w:cs="Simplified Arabic" w:hint="cs"/>
          <w:sz w:val="28"/>
          <w:szCs w:val="28"/>
          <w:rtl/>
        </w:rPr>
        <w:t>نظمة</w:t>
      </w:r>
      <w:r w:rsidRPr="00B97981">
        <w:rPr>
          <w:rFonts w:ascii="Simplified Arabic" w:hAnsi="Simplified Arabic" w:cs="Simplified Arabic" w:hint="cs"/>
          <w:sz w:val="28"/>
          <w:szCs w:val="28"/>
          <w:rtl/>
        </w:rPr>
        <w:t>،</w:t>
      </w:r>
      <w:r w:rsidRPr="00B97981">
        <w:rPr>
          <w:rFonts w:ascii="Simplified Arabic" w:hAnsi="Simplified Arabic" w:cs="Simplified Arabic"/>
          <w:sz w:val="28"/>
          <w:szCs w:val="28"/>
          <w:rtl/>
        </w:rPr>
        <w:t xml:space="preserve"> </w:t>
      </w:r>
      <w:r w:rsidRPr="00B97981">
        <w:rPr>
          <w:rFonts w:ascii="Simplified Arabic" w:hAnsi="Simplified Arabic" w:cs="Simplified Arabic" w:hint="cs"/>
          <w:sz w:val="28"/>
          <w:szCs w:val="28"/>
          <w:rtl/>
        </w:rPr>
        <w:t>وعدم</w:t>
      </w:r>
      <w:r w:rsidRPr="00B97981">
        <w:rPr>
          <w:rFonts w:ascii="Simplified Arabic" w:hAnsi="Simplified Arabic" w:cs="Simplified Arabic"/>
          <w:sz w:val="28"/>
          <w:szCs w:val="28"/>
          <w:rtl/>
        </w:rPr>
        <w:t xml:space="preserve"> </w:t>
      </w:r>
      <w:r w:rsidRPr="00B97981">
        <w:rPr>
          <w:rFonts w:ascii="Simplified Arabic" w:hAnsi="Simplified Arabic" w:cs="Simplified Arabic" w:hint="cs"/>
          <w:sz w:val="28"/>
          <w:szCs w:val="28"/>
          <w:rtl/>
        </w:rPr>
        <w:t>تحميل</w:t>
      </w:r>
      <w:r w:rsidRPr="00B97981">
        <w:rPr>
          <w:rFonts w:ascii="Simplified Arabic" w:hAnsi="Simplified Arabic" w:cs="Simplified Arabic"/>
          <w:sz w:val="28"/>
          <w:szCs w:val="28"/>
          <w:rtl/>
        </w:rPr>
        <w:t xml:space="preserve"> </w:t>
      </w:r>
      <w:r w:rsidRPr="00B97981">
        <w:rPr>
          <w:rFonts w:ascii="Simplified Arabic" w:hAnsi="Simplified Arabic" w:cs="Simplified Arabic" w:hint="cs"/>
          <w:sz w:val="28"/>
          <w:szCs w:val="28"/>
          <w:rtl/>
        </w:rPr>
        <w:t>الأجيال</w:t>
      </w:r>
      <w:r w:rsidRPr="00B97981">
        <w:rPr>
          <w:rFonts w:ascii="Simplified Arabic" w:hAnsi="Simplified Arabic" w:cs="Simplified Arabic"/>
          <w:sz w:val="28"/>
          <w:szCs w:val="28"/>
          <w:rtl/>
        </w:rPr>
        <w:t xml:space="preserve"> </w:t>
      </w:r>
      <w:r w:rsidRPr="00B97981">
        <w:rPr>
          <w:rFonts w:ascii="Simplified Arabic" w:hAnsi="Simplified Arabic" w:cs="Simplified Arabic" w:hint="cs"/>
          <w:sz w:val="28"/>
          <w:szCs w:val="28"/>
          <w:rtl/>
        </w:rPr>
        <w:t>المستقبلية</w:t>
      </w:r>
      <w:r w:rsidRPr="00D775E0">
        <w:rPr>
          <w:rFonts w:ascii="Simplified Arabic" w:hAnsi="Simplified Arabic" w:cs="Simplified Arabic" w:hint="cs"/>
          <w:sz w:val="28"/>
          <w:szCs w:val="28"/>
          <w:rtl/>
        </w:rPr>
        <w:t xml:space="preserve"> بأعباء</w:t>
      </w:r>
      <w:r w:rsidRPr="00D775E0">
        <w:rPr>
          <w:rFonts w:ascii="Simplified Arabic" w:hAnsi="Simplified Arabic" w:cs="Simplified Arabic"/>
          <w:sz w:val="28"/>
          <w:szCs w:val="28"/>
          <w:rtl/>
        </w:rPr>
        <w:t xml:space="preserve"> </w:t>
      </w:r>
      <w:r w:rsidRPr="00D775E0">
        <w:rPr>
          <w:rFonts w:ascii="Simplified Arabic" w:hAnsi="Simplified Arabic" w:cs="Simplified Arabic" w:hint="cs"/>
          <w:sz w:val="28"/>
          <w:szCs w:val="28"/>
          <w:rtl/>
        </w:rPr>
        <w:t>اقتصادية</w:t>
      </w:r>
      <w:r w:rsidRPr="00D775E0">
        <w:rPr>
          <w:rFonts w:ascii="Simplified Arabic" w:hAnsi="Simplified Arabic" w:cs="Simplified Arabic"/>
          <w:sz w:val="28"/>
          <w:szCs w:val="28"/>
          <w:rtl/>
        </w:rPr>
        <w:t xml:space="preserve"> </w:t>
      </w:r>
      <w:r w:rsidRPr="00D775E0">
        <w:rPr>
          <w:rFonts w:ascii="Simplified Arabic" w:hAnsi="Simplified Arabic" w:cs="Simplified Arabic" w:hint="cs"/>
          <w:sz w:val="28"/>
          <w:szCs w:val="28"/>
          <w:rtl/>
        </w:rPr>
        <w:t>من</w:t>
      </w:r>
      <w:r w:rsidRPr="00D775E0">
        <w:rPr>
          <w:rFonts w:ascii="Simplified Arabic" w:hAnsi="Simplified Arabic" w:cs="Simplified Arabic"/>
          <w:sz w:val="28"/>
          <w:szCs w:val="28"/>
          <w:rtl/>
        </w:rPr>
        <w:t xml:space="preserve"> </w:t>
      </w:r>
      <w:r w:rsidRPr="00D775E0">
        <w:rPr>
          <w:rFonts w:ascii="Simplified Arabic" w:hAnsi="Simplified Arabic" w:cs="Simplified Arabic" w:hint="cs"/>
          <w:sz w:val="28"/>
          <w:szCs w:val="28"/>
          <w:rtl/>
        </w:rPr>
        <w:t>خلال</w:t>
      </w:r>
      <w:r w:rsidRPr="00D775E0">
        <w:rPr>
          <w:rFonts w:ascii="Simplified Arabic" w:hAnsi="Simplified Arabic" w:cs="Simplified Arabic"/>
          <w:sz w:val="28"/>
          <w:szCs w:val="28"/>
          <w:rtl/>
        </w:rPr>
        <w:t xml:space="preserve"> </w:t>
      </w:r>
      <w:r w:rsidRPr="00D775E0">
        <w:rPr>
          <w:rFonts w:ascii="Simplified Arabic" w:hAnsi="Simplified Arabic" w:cs="Simplified Arabic" w:hint="cs"/>
          <w:sz w:val="28"/>
          <w:szCs w:val="28"/>
          <w:rtl/>
        </w:rPr>
        <w:t>اتباع</w:t>
      </w:r>
      <w:r w:rsidRPr="00D775E0">
        <w:rPr>
          <w:rFonts w:ascii="Simplified Arabic" w:hAnsi="Simplified Arabic" w:cs="Simplified Arabic"/>
          <w:sz w:val="28"/>
          <w:szCs w:val="28"/>
          <w:rtl/>
        </w:rPr>
        <w:t xml:space="preserve"> </w:t>
      </w:r>
      <w:r w:rsidRPr="00D775E0">
        <w:rPr>
          <w:rFonts w:ascii="Simplified Arabic" w:hAnsi="Simplified Arabic" w:cs="Simplified Arabic" w:hint="cs"/>
          <w:sz w:val="28"/>
          <w:szCs w:val="28"/>
          <w:rtl/>
        </w:rPr>
        <w:t>سياسات</w:t>
      </w:r>
      <w:r w:rsidRPr="00D775E0">
        <w:rPr>
          <w:rFonts w:ascii="Simplified Arabic" w:hAnsi="Simplified Arabic" w:cs="Simplified Arabic"/>
          <w:sz w:val="28"/>
          <w:szCs w:val="28"/>
          <w:rtl/>
        </w:rPr>
        <w:t xml:space="preserve"> </w:t>
      </w:r>
      <w:r w:rsidRPr="00D775E0">
        <w:rPr>
          <w:rFonts w:ascii="Simplified Arabic" w:hAnsi="Simplified Arabic" w:cs="Simplified Arabic" w:hint="cs"/>
          <w:sz w:val="28"/>
          <w:szCs w:val="28"/>
          <w:rtl/>
        </w:rPr>
        <w:t>اقتصادية</w:t>
      </w:r>
      <w:r w:rsidRPr="00D775E0">
        <w:rPr>
          <w:rFonts w:ascii="Simplified Arabic" w:hAnsi="Simplified Arabic" w:cs="Simplified Arabic"/>
          <w:sz w:val="28"/>
          <w:szCs w:val="28"/>
          <w:rtl/>
        </w:rPr>
        <w:t xml:space="preserve"> </w:t>
      </w:r>
      <w:r w:rsidRPr="00D775E0">
        <w:rPr>
          <w:rFonts w:ascii="Simplified Arabic" w:hAnsi="Simplified Arabic" w:cs="Simplified Arabic" w:hint="cs"/>
          <w:sz w:val="28"/>
          <w:szCs w:val="28"/>
          <w:rtl/>
        </w:rPr>
        <w:t>ومالية حكيمة</w:t>
      </w:r>
      <w:r w:rsidRPr="00D775E0">
        <w:rPr>
          <w:rFonts w:ascii="Simplified Arabic" w:hAnsi="Simplified Arabic" w:cs="Simplified Arabic"/>
          <w:sz w:val="28"/>
          <w:szCs w:val="28"/>
          <w:rtl/>
        </w:rPr>
        <w:t xml:space="preserve"> </w:t>
      </w:r>
      <w:r w:rsidRPr="00D775E0">
        <w:rPr>
          <w:rFonts w:ascii="Simplified Arabic" w:hAnsi="Simplified Arabic" w:cs="Simplified Arabic" w:hint="cs"/>
          <w:sz w:val="28"/>
          <w:szCs w:val="28"/>
          <w:rtl/>
        </w:rPr>
        <w:t>ورشيدة</w:t>
      </w:r>
      <w:r w:rsidRPr="00D775E0">
        <w:rPr>
          <w:rFonts w:ascii="Simplified Arabic" w:hAnsi="Simplified Arabic" w:cs="Simplified Arabic"/>
          <w:sz w:val="28"/>
          <w:szCs w:val="28"/>
        </w:rPr>
        <w:t>.</w:t>
      </w:r>
    </w:p>
    <w:p w14:paraId="0E114A48" w14:textId="77777777" w:rsidR="00CC745A" w:rsidRPr="00B97A04" w:rsidRDefault="00CC745A" w:rsidP="00CC745A">
      <w:pPr>
        <w:spacing w:line="36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ثانياً: </w:t>
      </w:r>
      <w:r w:rsidRPr="00B97A04">
        <w:rPr>
          <w:rFonts w:ascii="Simplified Arabic" w:hAnsi="Simplified Arabic" w:cs="Simplified Arabic"/>
          <w:b/>
          <w:bCs/>
          <w:sz w:val="28"/>
          <w:szCs w:val="28"/>
          <w:rtl/>
        </w:rPr>
        <w:t>الاستدامة الاجتماعية</w:t>
      </w:r>
    </w:p>
    <w:p w14:paraId="485B5DD5" w14:textId="77777777" w:rsidR="00CC745A" w:rsidRDefault="00CC745A" w:rsidP="00CC745A">
      <w:pPr>
        <w:spacing w:line="360" w:lineRule="auto"/>
        <w:ind w:firstLine="372"/>
        <w:jc w:val="both"/>
        <w:rPr>
          <w:rFonts w:ascii="Simplified Arabic" w:hAnsi="Simplified Arabic" w:cs="Simplified Arabic"/>
          <w:sz w:val="28"/>
          <w:szCs w:val="28"/>
          <w:rtl/>
        </w:rPr>
      </w:pPr>
      <w:r w:rsidRPr="00B97A04">
        <w:rPr>
          <w:rFonts w:ascii="Simplified Arabic" w:hAnsi="Simplified Arabic" w:cs="Simplified Arabic"/>
          <w:sz w:val="28"/>
          <w:szCs w:val="28"/>
          <w:rtl/>
        </w:rPr>
        <w:t>تشير إلى تحقيق العدالة الاجتماعية في توزيع الموارد الطبيعية والاقتصادية، وتقديم جميع الخدمات الاجتماعية، مثل الصحة والتعليم الرعاية الاجتماعية إلى جميع فئات المجتمع، والعمل على علاج المشكلات الاجتماعية المزمنة مثل البطالة، وتحمل المؤسسة لمسؤوليتها الاجتماعية من خلال تكوين وتنمية علاقات جيدة مع جميع فئات المجتمع، بالإضافة إلى المساهمة في ترسيخ القيم والمبادئ المجتمعية المتأصلة (الراعي، 2024)</w:t>
      </w:r>
      <w:r w:rsidRPr="00B97A04">
        <w:rPr>
          <w:rFonts w:ascii="Simplified Arabic" w:hAnsi="Simplified Arabic" w:cs="Simplified Arabic"/>
          <w:sz w:val="28"/>
          <w:szCs w:val="28"/>
        </w:rPr>
        <w:t>.</w:t>
      </w:r>
    </w:p>
    <w:p w14:paraId="742B9EA0" w14:textId="77777777" w:rsidR="00CC745A" w:rsidRPr="00695DD1" w:rsidRDefault="00CC745A" w:rsidP="00CC745A">
      <w:pPr>
        <w:spacing w:line="360" w:lineRule="auto"/>
        <w:ind w:firstLine="372"/>
        <w:jc w:val="both"/>
        <w:rPr>
          <w:rFonts w:ascii="Simplified Arabic" w:hAnsi="Simplified Arabic" w:cs="Simplified Arabic"/>
          <w:sz w:val="28"/>
          <w:szCs w:val="28"/>
          <w:rtl/>
        </w:rPr>
      </w:pPr>
      <w:r w:rsidRPr="00695DD1">
        <w:rPr>
          <w:rFonts w:ascii="Simplified Arabic" w:hAnsi="Simplified Arabic" w:cs="Simplified Arabic" w:hint="cs"/>
          <w:sz w:val="28"/>
          <w:szCs w:val="28"/>
          <w:rtl/>
        </w:rPr>
        <w:lastRenderedPageBreak/>
        <w:t xml:space="preserve">إن </w:t>
      </w:r>
      <w:r w:rsidRPr="00E014EE">
        <w:rPr>
          <w:rFonts w:ascii="Simplified Arabic" w:hAnsi="Simplified Arabic" w:cs="Simplified Arabic" w:hint="cs"/>
          <w:sz w:val="28"/>
          <w:szCs w:val="28"/>
          <w:rtl/>
        </w:rPr>
        <w:t>تحقيق</w:t>
      </w:r>
      <w:r w:rsidRPr="00E014EE">
        <w:rPr>
          <w:rFonts w:ascii="Simplified Arabic" w:hAnsi="Simplified Arabic" w:cs="Simplified Arabic"/>
          <w:sz w:val="28"/>
          <w:szCs w:val="28"/>
          <w:rtl/>
        </w:rPr>
        <w:t xml:space="preserve"> </w:t>
      </w:r>
      <w:r w:rsidRPr="00E014EE">
        <w:rPr>
          <w:rFonts w:ascii="Simplified Arabic" w:hAnsi="Simplified Arabic" w:cs="Simplified Arabic" w:hint="cs"/>
          <w:sz w:val="28"/>
          <w:szCs w:val="28"/>
          <w:rtl/>
        </w:rPr>
        <w:t>الاستدامة</w:t>
      </w:r>
      <w:r w:rsidRPr="00E014EE">
        <w:rPr>
          <w:rFonts w:ascii="Simplified Arabic" w:hAnsi="Simplified Arabic" w:cs="Simplified Arabic"/>
          <w:sz w:val="28"/>
          <w:szCs w:val="28"/>
          <w:rtl/>
        </w:rPr>
        <w:t xml:space="preserve"> </w:t>
      </w:r>
      <w:r w:rsidRPr="00E014EE">
        <w:rPr>
          <w:rFonts w:ascii="Simplified Arabic" w:hAnsi="Simplified Arabic" w:cs="Simplified Arabic" w:hint="cs"/>
          <w:sz w:val="28"/>
          <w:szCs w:val="28"/>
          <w:rtl/>
        </w:rPr>
        <w:t>التنظيمية</w:t>
      </w:r>
      <w:r w:rsidRPr="00E014EE">
        <w:rPr>
          <w:rFonts w:ascii="Simplified Arabic" w:hAnsi="Simplified Arabic" w:cs="Simplified Arabic"/>
          <w:sz w:val="28"/>
          <w:szCs w:val="28"/>
          <w:rtl/>
        </w:rPr>
        <w:t xml:space="preserve"> </w:t>
      </w:r>
      <w:r w:rsidRPr="00E014EE">
        <w:rPr>
          <w:rFonts w:ascii="Simplified Arabic" w:hAnsi="Simplified Arabic" w:cs="Simplified Arabic" w:hint="cs"/>
          <w:sz w:val="28"/>
          <w:szCs w:val="28"/>
          <w:rtl/>
        </w:rPr>
        <w:t>الاجتماعي</w:t>
      </w:r>
      <w:r w:rsidRPr="00695DD1">
        <w:rPr>
          <w:rFonts w:ascii="Simplified Arabic" w:hAnsi="Simplified Arabic" w:cs="Simplified Arabic" w:hint="cs"/>
          <w:sz w:val="28"/>
          <w:szCs w:val="28"/>
          <w:rtl/>
        </w:rPr>
        <w:t xml:space="preserve">ة تركز على </w:t>
      </w:r>
      <w:r w:rsidRPr="00E014EE">
        <w:rPr>
          <w:rFonts w:ascii="Simplified Arabic" w:hAnsi="Simplified Arabic" w:cs="Simplified Arabic" w:hint="cs"/>
          <w:sz w:val="28"/>
          <w:szCs w:val="28"/>
          <w:rtl/>
        </w:rPr>
        <w:t>مبدأ</w:t>
      </w:r>
      <w:r w:rsidRPr="00E014EE">
        <w:rPr>
          <w:rFonts w:ascii="Simplified Arabic" w:hAnsi="Simplified Arabic" w:cs="Simplified Arabic"/>
          <w:sz w:val="28"/>
          <w:szCs w:val="28"/>
          <w:rtl/>
        </w:rPr>
        <w:t xml:space="preserve"> </w:t>
      </w:r>
      <w:r w:rsidRPr="00E014EE">
        <w:rPr>
          <w:rFonts w:ascii="Simplified Arabic" w:hAnsi="Simplified Arabic" w:cs="Simplified Arabic" w:hint="cs"/>
          <w:sz w:val="28"/>
          <w:szCs w:val="28"/>
          <w:rtl/>
        </w:rPr>
        <w:t>العدالة</w:t>
      </w:r>
      <w:r w:rsidRPr="00695DD1">
        <w:rPr>
          <w:rFonts w:ascii="Simplified Arabic" w:hAnsi="Simplified Arabic" w:cs="Simplified Arabic" w:hint="cs"/>
          <w:sz w:val="28"/>
          <w:szCs w:val="28"/>
          <w:rtl/>
        </w:rPr>
        <w:t xml:space="preserve"> </w:t>
      </w:r>
      <w:r w:rsidRPr="00E014EE">
        <w:rPr>
          <w:rFonts w:ascii="Simplified Arabic" w:hAnsi="Simplified Arabic" w:cs="Simplified Arabic" w:hint="cs"/>
          <w:sz w:val="28"/>
          <w:szCs w:val="28"/>
          <w:rtl/>
        </w:rPr>
        <w:t>الاجتماعية</w:t>
      </w:r>
      <w:r w:rsidRPr="00E014EE">
        <w:rPr>
          <w:rFonts w:ascii="Simplified Arabic" w:hAnsi="Simplified Arabic" w:cs="Simplified Arabic"/>
          <w:sz w:val="28"/>
          <w:szCs w:val="28"/>
          <w:rtl/>
        </w:rPr>
        <w:t xml:space="preserve">. </w:t>
      </w:r>
      <w:r w:rsidRPr="00695DD1">
        <w:rPr>
          <w:rFonts w:ascii="Simplified Arabic" w:hAnsi="Simplified Arabic" w:cs="Simplified Arabic" w:hint="cs"/>
          <w:sz w:val="28"/>
          <w:szCs w:val="28"/>
          <w:rtl/>
        </w:rPr>
        <w:t xml:space="preserve">ويمكن تحقيق ذلك من خلال التنفيذ العملي لقيم ومبادئ الاستدامة على المستوى الداخلي والخارجي للمنظمة ومن أمثلة هذه القيم الصدق واحترام القانون والدفاع عن الهوية الثقافية وحرية الأفراد وكذلك التواصل الإيجابي بين العاملين في المنظمة والمجتمعات المحيطة بها </w:t>
      </w:r>
      <w:r w:rsidRPr="00695DD1">
        <w:rPr>
          <w:rFonts w:ascii="Simplified Arabic" w:hAnsi="Simplified Arabic" w:cs="Simplified Arabic"/>
          <w:sz w:val="28"/>
          <w:szCs w:val="28"/>
        </w:rPr>
        <w:t>(Keller, 2012,p3).</w:t>
      </w:r>
      <w:r>
        <w:rPr>
          <w:rFonts w:ascii="Simplified Arabic" w:hAnsi="Simplified Arabic" w:cs="Simplified Arabic" w:hint="cs"/>
          <w:sz w:val="28"/>
          <w:szCs w:val="28"/>
          <w:rtl/>
        </w:rPr>
        <w:t>.</w:t>
      </w:r>
    </w:p>
    <w:p w14:paraId="48714FB1" w14:textId="77777777" w:rsidR="00CC745A" w:rsidRPr="00AF3196" w:rsidRDefault="00CC745A" w:rsidP="00CC745A">
      <w:pPr>
        <w:spacing w:line="360" w:lineRule="auto"/>
        <w:ind w:firstLine="372"/>
        <w:jc w:val="both"/>
        <w:rPr>
          <w:rFonts w:ascii="Simplified Arabic" w:eastAsia="Calibri" w:hAnsi="Simplified Arabic" w:cs="Simplified Arabic"/>
          <w:sz w:val="28"/>
          <w:szCs w:val="28"/>
          <w:rtl/>
        </w:rPr>
      </w:pPr>
      <w:r w:rsidRPr="00695DD1">
        <w:rPr>
          <w:rFonts w:ascii="Simplified Arabic" w:hAnsi="Simplified Arabic" w:cs="Simplified Arabic" w:hint="cs"/>
          <w:sz w:val="28"/>
          <w:szCs w:val="28"/>
          <w:rtl/>
        </w:rPr>
        <w:t xml:space="preserve">حيث </w:t>
      </w:r>
      <w:proofErr w:type="gramStart"/>
      <w:r w:rsidRPr="00695DD1">
        <w:rPr>
          <w:rFonts w:ascii="Simplified Arabic" w:hAnsi="Simplified Arabic" w:cs="Simplified Arabic" w:hint="cs"/>
          <w:sz w:val="28"/>
          <w:szCs w:val="28"/>
          <w:rtl/>
        </w:rPr>
        <w:t>أن</w:t>
      </w:r>
      <w:proofErr w:type="gramEnd"/>
      <w:r w:rsidRPr="00695DD1">
        <w:rPr>
          <w:rFonts w:ascii="Simplified Arabic" w:hAnsi="Simplified Arabic" w:cs="Simplified Arabic" w:hint="cs"/>
          <w:sz w:val="28"/>
          <w:szCs w:val="28"/>
          <w:rtl/>
        </w:rPr>
        <w:t xml:space="preserve"> رأس المال</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البشري</w:t>
      </w:r>
      <w:r w:rsidRPr="009C0C16">
        <w:rPr>
          <w:rFonts w:ascii="Simplified Arabic" w:hAnsi="Simplified Arabic" w:cs="Simplified Arabic"/>
          <w:sz w:val="28"/>
          <w:szCs w:val="28"/>
          <w:rtl/>
        </w:rPr>
        <w:t xml:space="preserve"> </w:t>
      </w:r>
      <w:r w:rsidRPr="00695DD1">
        <w:rPr>
          <w:rFonts w:ascii="Simplified Arabic" w:hAnsi="Simplified Arabic" w:cs="Simplified Arabic" w:hint="cs"/>
          <w:sz w:val="28"/>
          <w:szCs w:val="28"/>
          <w:rtl/>
        </w:rPr>
        <w:t xml:space="preserve">يشير </w:t>
      </w:r>
      <w:r w:rsidRPr="009C0C16">
        <w:rPr>
          <w:rFonts w:ascii="Simplified Arabic" w:hAnsi="Simplified Arabic" w:cs="Simplified Arabic" w:hint="cs"/>
          <w:sz w:val="28"/>
          <w:szCs w:val="28"/>
          <w:rtl/>
        </w:rPr>
        <w:t>بشكل</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أساسي</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إلى</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جوانب</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مثل</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الم</w:t>
      </w:r>
      <w:r w:rsidRPr="00695DD1">
        <w:rPr>
          <w:rFonts w:ascii="Simplified Arabic" w:hAnsi="Simplified Arabic" w:cs="Simplified Arabic" w:hint="cs"/>
          <w:sz w:val="28"/>
          <w:szCs w:val="28"/>
          <w:rtl/>
        </w:rPr>
        <w:t xml:space="preserve">هارات </w:t>
      </w:r>
      <w:r w:rsidRPr="009C0C16">
        <w:rPr>
          <w:rFonts w:ascii="Simplified Arabic" w:hAnsi="Simplified Arabic" w:cs="Simplified Arabic" w:hint="cs"/>
          <w:sz w:val="28"/>
          <w:szCs w:val="28"/>
          <w:rtl/>
        </w:rPr>
        <w:t>والتحفيز</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والولاء</w:t>
      </w:r>
      <w:r w:rsidRPr="009C0C16">
        <w:rPr>
          <w:rFonts w:ascii="Simplified Arabic" w:hAnsi="Simplified Arabic" w:cs="Simplified Arabic"/>
          <w:sz w:val="28"/>
          <w:szCs w:val="28"/>
          <w:rtl/>
        </w:rPr>
        <w:t xml:space="preserve"> </w:t>
      </w:r>
      <w:r w:rsidRPr="00695DD1">
        <w:rPr>
          <w:rFonts w:ascii="Simplified Arabic" w:hAnsi="Simplified Arabic" w:cs="Simplified Arabic" w:hint="cs"/>
          <w:sz w:val="28"/>
          <w:szCs w:val="28"/>
          <w:rtl/>
        </w:rPr>
        <w:t>الوظيفي</w:t>
      </w:r>
      <w:r w:rsidRPr="009C0C16">
        <w:rPr>
          <w:rFonts w:ascii="Simplified Arabic" w:hAnsi="Simplified Arabic" w:cs="Simplified Arabic"/>
          <w:sz w:val="28"/>
          <w:szCs w:val="28"/>
          <w:rtl/>
        </w:rPr>
        <w:t xml:space="preserve">. </w:t>
      </w:r>
      <w:r w:rsidRPr="00695DD1">
        <w:rPr>
          <w:rFonts w:ascii="Simplified Arabic" w:hAnsi="Simplified Arabic" w:cs="Simplified Arabic" w:hint="cs"/>
          <w:sz w:val="28"/>
          <w:szCs w:val="28"/>
          <w:rtl/>
        </w:rPr>
        <w:t>ف</w:t>
      </w:r>
      <w:r w:rsidRPr="009C0C16">
        <w:rPr>
          <w:rFonts w:ascii="Simplified Arabic" w:hAnsi="Simplified Arabic" w:cs="Simplified Arabic" w:hint="cs"/>
          <w:sz w:val="28"/>
          <w:szCs w:val="28"/>
          <w:rtl/>
        </w:rPr>
        <w:t>لاستدامة</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التنظيمية</w:t>
      </w:r>
      <w:r w:rsidRPr="00695DD1">
        <w:rPr>
          <w:rFonts w:ascii="Simplified Arabic" w:hAnsi="Simplified Arabic" w:cs="Simplified Arabic" w:hint="cs"/>
          <w:sz w:val="28"/>
          <w:szCs w:val="28"/>
          <w:rtl/>
        </w:rPr>
        <w:t xml:space="preserve"> </w:t>
      </w:r>
      <w:r w:rsidRPr="009C0C16">
        <w:rPr>
          <w:rFonts w:ascii="Simplified Arabic" w:hAnsi="Simplified Arabic" w:cs="Simplified Arabic" w:hint="cs"/>
          <w:sz w:val="28"/>
          <w:szCs w:val="28"/>
          <w:rtl/>
        </w:rPr>
        <w:t>الاجتماعية</w:t>
      </w:r>
      <w:r w:rsidRPr="009C0C16">
        <w:rPr>
          <w:rFonts w:ascii="Simplified Arabic" w:hAnsi="Simplified Arabic" w:cs="Simplified Arabic"/>
          <w:sz w:val="28"/>
          <w:szCs w:val="28"/>
          <w:rtl/>
        </w:rPr>
        <w:t xml:space="preserve"> </w:t>
      </w:r>
      <w:r w:rsidRPr="00695DD1">
        <w:rPr>
          <w:rFonts w:ascii="Simplified Arabic" w:hAnsi="Simplified Arabic" w:cs="Simplified Arabic" w:hint="cs"/>
          <w:sz w:val="28"/>
          <w:szCs w:val="28"/>
          <w:rtl/>
        </w:rPr>
        <w:t xml:space="preserve">تهتم </w:t>
      </w:r>
      <w:r w:rsidRPr="009C0C16">
        <w:rPr>
          <w:rFonts w:ascii="Simplified Arabic" w:hAnsi="Simplified Arabic" w:cs="Simplified Arabic" w:hint="cs"/>
          <w:sz w:val="28"/>
          <w:szCs w:val="28"/>
          <w:rtl/>
        </w:rPr>
        <w:t>بتحمل</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المنظمة</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ل</w:t>
      </w:r>
      <w:r w:rsidRPr="00695DD1">
        <w:rPr>
          <w:rFonts w:ascii="Simplified Arabic" w:hAnsi="Simplified Arabic" w:cs="Simplified Arabic" w:hint="cs"/>
          <w:sz w:val="28"/>
          <w:szCs w:val="28"/>
          <w:rtl/>
        </w:rPr>
        <w:t xml:space="preserve">تكاليف </w:t>
      </w:r>
      <w:r w:rsidRPr="009C0C16">
        <w:rPr>
          <w:rFonts w:ascii="Simplified Arabic" w:hAnsi="Simplified Arabic" w:cs="Simplified Arabic" w:hint="cs"/>
          <w:sz w:val="28"/>
          <w:szCs w:val="28"/>
          <w:rtl/>
        </w:rPr>
        <w:t>الاجتماعية</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و</w:t>
      </w:r>
      <w:r w:rsidRPr="00695DD1">
        <w:rPr>
          <w:rFonts w:ascii="Simplified Arabic" w:hAnsi="Simplified Arabic" w:cs="Simplified Arabic" w:hint="cs"/>
          <w:sz w:val="28"/>
          <w:szCs w:val="28"/>
          <w:rtl/>
        </w:rPr>
        <w:t xml:space="preserve">ضمان الحفاظ وتنمية </w:t>
      </w:r>
      <w:r w:rsidRPr="009C0C16">
        <w:rPr>
          <w:rFonts w:ascii="Simplified Arabic" w:hAnsi="Simplified Arabic" w:cs="Simplified Arabic" w:hint="cs"/>
          <w:sz w:val="28"/>
          <w:szCs w:val="28"/>
          <w:rtl/>
        </w:rPr>
        <w:t>ر</w:t>
      </w:r>
      <w:r w:rsidRPr="00695DD1">
        <w:rPr>
          <w:rFonts w:ascii="Simplified Arabic" w:hAnsi="Simplified Arabic" w:cs="Simplified Arabic" w:hint="cs"/>
          <w:sz w:val="28"/>
          <w:szCs w:val="28"/>
          <w:rtl/>
        </w:rPr>
        <w:t>أ</w:t>
      </w:r>
      <w:r w:rsidRPr="009C0C16">
        <w:rPr>
          <w:rFonts w:ascii="Simplified Arabic" w:hAnsi="Simplified Arabic" w:cs="Simplified Arabic" w:hint="cs"/>
          <w:sz w:val="28"/>
          <w:szCs w:val="28"/>
          <w:rtl/>
        </w:rPr>
        <w:t>س</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الما</w:t>
      </w:r>
      <w:r w:rsidRPr="00695DD1">
        <w:rPr>
          <w:rFonts w:ascii="Simplified Arabic" w:hAnsi="Simplified Arabic" w:cs="Simplified Arabic" w:hint="cs"/>
          <w:sz w:val="28"/>
          <w:szCs w:val="28"/>
          <w:rtl/>
        </w:rPr>
        <w:t>ل</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الاجتماعي</w:t>
      </w:r>
      <w:r w:rsidRPr="00695DD1">
        <w:rPr>
          <w:rFonts w:ascii="Simplified Arabic" w:hAnsi="Simplified Arabic" w:cs="Simplified Arabic" w:hint="cs"/>
          <w:sz w:val="28"/>
          <w:szCs w:val="28"/>
          <w:rtl/>
        </w:rPr>
        <w:t xml:space="preserve">، </w:t>
      </w:r>
      <w:r w:rsidRPr="009C0C16">
        <w:rPr>
          <w:rFonts w:ascii="Simplified Arabic" w:hAnsi="Simplified Arabic" w:cs="Simplified Arabic" w:hint="cs"/>
          <w:sz w:val="28"/>
          <w:szCs w:val="28"/>
          <w:rtl/>
        </w:rPr>
        <w:t>و</w:t>
      </w:r>
      <w:r w:rsidRPr="00695DD1">
        <w:rPr>
          <w:rFonts w:ascii="Simplified Arabic" w:hAnsi="Simplified Arabic" w:cs="Simplified Arabic" w:hint="cs"/>
          <w:sz w:val="28"/>
          <w:szCs w:val="28"/>
          <w:rtl/>
        </w:rPr>
        <w:t>عدم استغلال الافراد</w:t>
      </w:r>
      <w:r w:rsidRPr="009C0C16">
        <w:rPr>
          <w:rFonts w:ascii="Simplified Arabic" w:hAnsi="Simplified Arabic" w:cs="Simplified Arabic" w:hint="cs"/>
          <w:sz w:val="28"/>
          <w:szCs w:val="28"/>
          <w:rtl/>
        </w:rPr>
        <w:t>،</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ومنح</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الحوافز</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وتعزيز</w:t>
      </w:r>
      <w:r w:rsidRPr="009C0C16">
        <w:rPr>
          <w:rFonts w:ascii="Simplified Arabic" w:hAnsi="Simplified Arabic" w:cs="Simplified Arabic"/>
          <w:sz w:val="28"/>
          <w:szCs w:val="28"/>
          <w:rtl/>
        </w:rPr>
        <w:t xml:space="preserve"> </w:t>
      </w:r>
      <w:r w:rsidRPr="00695DD1">
        <w:rPr>
          <w:rFonts w:ascii="Simplified Arabic" w:hAnsi="Simplified Arabic" w:cs="Simplified Arabic" w:hint="cs"/>
          <w:sz w:val="28"/>
          <w:szCs w:val="28"/>
          <w:rtl/>
        </w:rPr>
        <w:t xml:space="preserve">مبادئ الديموقراطية </w:t>
      </w:r>
      <w:r w:rsidRPr="009C0C16">
        <w:rPr>
          <w:rFonts w:ascii="Simplified Arabic" w:hAnsi="Simplified Arabic" w:cs="Simplified Arabic" w:hint="cs"/>
          <w:sz w:val="28"/>
          <w:szCs w:val="28"/>
          <w:rtl/>
        </w:rPr>
        <w:t>و</w:t>
      </w:r>
      <w:r w:rsidRPr="00695DD1">
        <w:rPr>
          <w:rFonts w:ascii="Simplified Arabic" w:hAnsi="Simplified Arabic" w:cs="Simplified Arabic" w:hint="cs"/>
          <w:sz w:val="28"/>
          <w:szCs w:val="28"/>
          <w:rtl/>
        </w:rPr>
        <w:t>الت</w:t>
      </w:r>
      <w:r w:rsidRPr="009C0C16">
        <w:rPr>
          <w:rFonts w:ascii="Simplified Arabic" w:hAnsi="Simplified Arabic" w:cs="Simplified Arabic" w:hint="cs"/>
          <w:sz w:val="28"/>
          <w:szCs w:val="28"/>
          <w:rtl/>
        </w:rPr>
        <w:t>وزيع</w:t>
      </w:r>
      <w:r w:rsidRPr="009C0C16">
        <w:rPr>
          <w:rFonts w:ascii="Simplified Arabic" w:hAnsi="Simplified Arabic" w:cs="Simplified Arabic"/>
          <w:sz w:val="28"/>
          <w:szCs w:val="28"/>
          <w:rtl/>
        </w:rPr>
        <w:t xml:space="preserve"> </w:t>
      </w:r>
      <w:r w:rsidRPr="00695DD1">
        <w:rPr>
          <w:rFonts w:ascii="Simplified Arabic" w:hAnsi="Simplified Arabic" w:cs="Simplified Arabic" w:hint="cs"/>
          <w:sz w:val="28"/>
          <w:szCs w:val="28"/>
          <w:rtl/>
        </w:rPr>
        <w:t>العادل ل</w:t>
      </w:r>
      <w:r w:rsidRPr="009C0C16">
        <w:rPr>
          <w:rFonts w:ascii="Simplified Arabic" w:hAnsi="Simplified Arabic" w:cs="Simplified Arabic" w:hint="cs"/>
          <w:sz w:val="28"/>
          <w:szCs w:val="28"/>
          <w:rtl/>
        </w:rPr>
        <w:t>لموارد</w:t>
      </w:r>
      <w:r w:rsidRPr="009C0C16">
        <w:rPr>
          <w:rFonts w:ascii="Simplified Arabic" w:hAnsi="Simplified Arabic" w:cs="Simplified Arabic"/>
          <w:sz w:val="28"/>
          <w:szCs w:val="28"/>
          <w:rtl/>
        </w:rPr>
        <w:t xml:space="preserve">. </w:t>
      </w:r>
      <w:r w:rsidRPr="00695DD1">
        <w:rPr>
          <w:rFonts w:ascii="Simplified Arabic" w:hAnsi="Simplified Arabic" w:cs="Simplified Arabic" w:hint="cs"/>
          <w:sz w:val="28"/>
          <w:szCs w:val="28"/>
          <w:rtl/>
        </w:rPr>
        <w:t xml:space="preserve">وبناء على ذلك فان الاستدامة الاجتماعية تشمل </w:t>
      </w:r>
      <w:r w:rsidRPr="009C0C16">
        <w:rPr>
          <w:rFonts w:ascii="Simplified Arabic" w:hAnsi="Simplified Arabic" w:cs="Simplified Arabic" w:hint="cs"/>
          <w:sz w:val="28"/>
          <w:szCs w:val="28"/>
          <w:rtl/>
        </w:rPr>
        <w:t>عناصر</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ت</w:t>
      </w:r>
      <w:r w:rsidRPr="00695DD1">
        <w:rPr>
          <w:rFonts w:ascii="Simplified Arabic" w:hAnsi="Simplified Arabic" w:cs="Simplified Arabic" w:hint="cs"/>
          <w:sz w:val="28"/>
          <w:szCs w:val="28"/>
          <w:rtl/>
        </w:rPr>
        <w:t xml:space="preserve">رتبط </w:t>
      </w:r>
      <w:r w:rsidRPr="009C0C16">
        <w:rPr>
          <w:rFonts w:ascii="Simplified Arabic" w:hAnsi="Simplified Arabic" w:cs="Simplified Arabic" w:hint="cs"/>
          <w:sz w:val="28"/>
          <w:szCs w:val="28"/>
          <w:rtl/>
        </w:rPr>
        <w:t>بالتنمية</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البشرية</w:t>
      </w:r>
      <w:r w:rsidRPr="009C0C16">
        <w:rPr>
          <w:rFonts w:ascii="Simplified Arabic" w:hAnsi="Simplified Arabic" w:cs="Simplified Arabic"/>
          <w:sz w:val="28"/>
          <w:szCs w:val="28"/>
          <w:rtl/>
        </w:rPr>
        <w:t xml:space="preserve"> </w:t>
      </w:r>
      <w:r w:rsidRPr="00695DD1">
        <w:rPr>
          <w:rFonts w:ascii="Simplified Arabic" w:hAnsi="Simplified Arabic" w:cs="Simplified Arabic" w:hint="cs"/>
          <w:sz w:val="28"/>
          <w:szCs w:val="28"/>
          <w:rtl/>
        </w:rPr>
        <w:t xml:space="preserve">مثل التعليم </w:t>
      </w:r>
      <w:r w:rsidRPr="009C0C16">
        <w:rPr>
          <w:rFonts w:ascii="Simplified Arabic" w:hAnsi="Simplified Arabic" w:cs="Simplified Arabic" w:hint="cs"/>
          <w:sz w:val="28"/>
          <w:szCs w:val="28"/>
          <w:rtl/>
        </w:rPr>
        <w:t>والتدريب،</w:t>
      </w:r>
      <w:r w:rsidRPr="00695DD1">
        <w:rPr>
          <w:rFonts w:ascii="Simplified Arabic" w:hAnsi="Simplified Arabic" w:cs="Simplified Arabic" w:hint="cs"/>
          <w:sz w:val="28"/>
          <w:szCs w:val="28"/>
          <w:rtl/>
        </w:rPr>
        <w:t xml:space="preserve"> والسلامة </w:t>
      </w:r>
      <w:r w:rsidRPr="009C0C16">
        <w:rPr>
          <w:rFonts w:ascii="Simplified Arabic" w:hAnsi="Simplified Arabic" w:cs="Simplified Arabic" w:hint="cs"/>
          <w:sz w:val="28"/>
          <w:szCs w:val="28"/>
          <w:rtl/>
        </w:rPr>
        <w:t>والصحة</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الم</w:t>
      </w:r>
      <w:r w:rsidRPr="00695DD1">
        <w:rPr>
          <w:rFonts w:ascii="Simplified Arabic" w:hAnsi="Simplified Arabic" w:cs="Simplified Arabic" w:hint="cs"/>
          <w:sz w:val="28"/>
          <w:szCs w:val="28"/>
          <w:rtl/>
        </w:rPr>
        <w:t>هني</w:t>
      </w:r>
      <w:r w:rsidRPr="009C0C16">
        <w:rPr>
          <w:rFonts w:ascii="Simplified Arabic" w:hAnsi="Simplified Arabic" w:cs="Simplified Arabic" w:hint="cs"/>
          <w:sz w:val="28"/>
          <w:szCs w:val="28"/>
          <w:rtl/>
        </w:rPr>
        <w:t>ة،</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وت</w:t>
      </w:r>
      <w:r w:rsidRPr="00695DD1">
        <w:rPr>
          <w:rFonts w:ascii="Simplified Arabic" w:hAnsi="Simplified Arabic" w:cs="Simplified Arabic" w:hint="cs"/>
          <w:sz w:val="28"/>
          <w:szCs w:val="28"/>
          <w:rtl/>
        </w:rPr>
        <w:t xml:space="preserve">أمين وتحسين جودة </w:t>
      </w:r>
      <w:r w:rsidRPr="009C0C16">
        <w:rPr>
          <w:rFonts w:ascii="Simplified Arabic" w:hAnsi="Simplified Arabic" w:cs="Simplified Arabic" w:hint="cs"/>
          <w:sz w:val="28"/>
          <w:szCs w:val="28"/>
          <w:rtl/>
        </w:rPr>
        <w:t>بيئة</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العمل</w:t>
      </w:r>
      <w:r w:rsidRPr="00695DD1">
        <w:rPr>
          <w:rFonts w:ascii="Simplified Arabic" w:hAnsi="Simplified Arabic" w:cs="Simplified Arabic" w:hint="cs"/>
          <w:sz w:val="28"/>
          <w:szCs w:val="28"/>
          <w:rtl/>
        </w:rPr>
        <w:t xml:space="preserve"> </w:t>
      </w:r>
      <w:r w:rsidRPr="009C0C16">
        <w:rPr>
          <w:rFonts w:ascii="Simplified Arabic" w:hAnsi="Simplified Arabic" w:cs="Simplified Arabic" w:hint="cs"/>
          <w:sz w:val="28"/>
          <w:szCs w:val="28"/>
          <w:rtl/>
        </w:rPr>
        <w:t>والمساواة</w:t>
      </w:r>
      <w:r w:rsidRPr="00695DD1">
        <w:rPr>
          <w:rFonts w:ascii="Simplified Arabic" w:hAnsi="Simplified Arabic" w:cs="Simplified Arabic" w:hint="cs"/>
          <w:sz w:val="28"/>
          <w:szCs w:val="28"/>
          <w:rtl/>
        </w:rPr>
        <w:t xml:space="preserve"> في </w:t>
      </w:r>
      <w:r w:rsidRPr="009C0C16">
        <w:rPr>
          <w:rFonts w:ascii="Simplified Arabic" w:hAnsi="Simplified Arabic" w:cs="Simplified Arabic" w:hint="cs"/>
          <w:sz w:val="28"/>
          <w:szCs w:val="28"/>
          <w:rtl/>
        </w:rPr>
        <w:t>الأجور</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والم</w:t>
      </w:r>
      <w:r w:rsidRPr="00695DD1">
        <w:rPr>
          <w:rFonts w:ascii="Simplified Arabic" w:hAnsi="Simplified Arabic" w:cs="Simplified Arabic" w:hint="cs"/>
          <w:sz w:val="28"/>
          <w:szCs w:val="28"/>
          <w:rtl/>
        </w:rPr>
        <w:t>زا</w:t>
      </w:r>
      <w:r w:rsidRPr="009C0C16">
        <w:rPr>
          <w:rFonts w:ascii="Simplified Arabic" w:hAnsi="Simplified Arabic" w:cs="Simplified Arabic" w:hint="cs"/>
          <w:sz w:val="28"/>
          <w:szCs w:val="28"/>
          <w:rtl/>
        </w:rPr>
        <w:t>يا</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والحوافز</w:t>
      </w:r>
      <w:r w:rsidRPr="00695DD1">
        <w:rPr>
          <w:rFonts w:ascii="Simplified Arabic" w:hAnsi="Simplified Arabic" w:cs="Simplified Arabic" w:hint="cs"/>
          <w:sz w:val="28"/>
          <w:szCs w:val="28"/>
          <w:rtl/>
        </w:rPr>
        <w:t xml:space="preserve"> </w:t>
      </w:r>
      <w:r w:rsidRPr="009C0C16">
        <w:rPr>
          <w:rFonts w:ascii="Simplified Arabic" w:hAnsi="Simplified Arabic" w:cs="Simplified Arabic" w:hint="cs"/>
          <w:sz w:val="28"/>
          <w:szCs w:val="28"/>
          <w:rtl/>
        </w:rPr>
        <w:t>العادلة،</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و</w:t>
      </w:r>
      <w:r w:rsidRPr="00695DD1">
        <w:rPr>
          <w:rFonts w:ascii="Simplified Arabic" w:hAnsi="Simplified Arabic" w:cs="Simplified Arabic" w:hint="cs"/>
          <w:sz w:val="28"/>
          <w:szCs w:val="28"/>
          <w:rtl/>
        </w:rPr>
        <w:t xml:space="preserve">تعزيز مبدئ </w:t>
      </w:r>
      <w:r w:rsidRPr="009C0C16">
        <w:rPr>
          <w:rFonts w:ascii="Simplified Arabic" w:hAnsi="Simplified Arabic" w:cs="Simplified Arabic" w:hint="cs"/>
          <w:sz w:val="28"/>
          <w:szCs w:val="28"/>
          <w:rtl/>
        </w:rPr>
        <w:t>تكافؤ</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الفرص،</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وعد</w:t>
      </w:r>
      <w:r w:rsidRPr="00695DD1">
        <w:rPr>
          <w:rFonts w:ascii="Simplified Arabic" w:hAnsi="Simplified Arabic" w:cs="Simplified Arabic" w:hint="cs"/>
          <w:sz w:val="28"/>
          <w:szCs w:val="28"/>
          <w:rtl/>
        </w:rPr>
        <w:t>م</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التمييز</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في</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مكاف</w:t>
      </w:r>
      <w:r w:rsidRPr="009C0C16">
        <w:rPr>
          <w:rFonts w:ascii="Simplified Arabic" w:hAnsi="Simplified Arabic" w:cs="Simplified Arabic"/>
          <w:sz w:val="28"/>
          <w:szCs w:val="28"/>
          <w:rtl/>
        </w:rPr>
        <w:t xml:space="preserve"> </w:t>
      </w:r>
      <w:r w:rsidRPr="009C0C16">
        <w:rPr>
          <w:rFonts w:ascii="Simplified Arabic" w:hAnsi="Simplified Arabic" w:cs="Simplified Arabic" w:hint="cs"/>
          <w:sz w:val="28"/>
          <w:szCs w:val="28"/>
          <w:rtl/>
        </w:rPr>
        <w:t>العم</w:t>
      </w:r>
      <w:r w:rsidRPr="00695DD1">
        <w:rPr>
          <w:rFonts w:ascii="Simplified Arabic" w:hAnsi="Simplified Arabic" w:cs="Simplified Arabic" w:hint="cs"/>
          <w:sz w:val="28"/>
          <w:szCs w:val="28"/>
          <w:rtl/>
        </w:rPr>
        <w:t>ل، وكذلك الجوانب الأخلاقية مثل حقو</w:t>
      </w:r>
      <w:r>
        <w:rPr>
          <w:rFonts w:ascii="Simplified Arabic" w:hAnsi="Simplified Arabic" w:cs="Simplified Arabic" w:hint="cs"/>
          <w:sz w:val="28"/>
          <w:szCs w:val="28"/>
          <w:rtl/>
        </w:rPr>
        <w:t>ق</w:t>
      </w:r>
      <w:r w:rsidRPr="00695DD1">
        <w:rPr>
          <w:rFonts w:ascii="Simplified Arabic" w:hAnsi="Simplified Arabic" w:cs="Simplified Arabic"/>
          <w:sz w:val="28"/>
          <w:szCs w:val="28"/>
          <w:rtl/>
        </w:rPr>
        <w:t xml:space="preserve"> </w:t>
      </w:r>
      <w:r w:rsidRPr="00695DD1">
        <w:rPr>
          <w:rFonts w:ascii="Simplified Arabic" w:hAnsi="Simplified Arabic" w:cs="Simplified Arabic" w:hint="cs"/>
          <w:sz w:val="28"/>
          <w:szCs w:val="28"/>
          <w:rtl/>
        </w:rPr>
        <w:t>الإنسان،</w:t>
      </w:r>
      <w:r w:rsidRPr="00695DD1">
        <w:rPr>
          <w:rFonts w:ascii="Simplified Arabic" w:hAnsi="Simplified Arabic" w:cs="Simplified Arabic"/>
          <w:sz w:val="28"/>
          <w:szCs w:val="28"/>
          <w:rtl/>
        </w:rPr>
        <w:t xml:space="preserve"> </w:t>
      </w:r>
      <w:r w:rsidRPr="00695DD1">
        <w:rPr>
          <w:rFonts w:ascii="Simplified Arabic" w:hAnsi="Simplified Arabic" w:cs="Simplified Arabic" w:hint="cs"/>
          <w:sz w:val="28"/>
          <w:szCs w:val="28"/>
          <w:rtl/>
        </w:rPr>
        <w:t>والقيم</w:t>
      </w:r>
      <w:r w:rsidRPr="00695DD1">
        <w:rPr>
          <w:rFonts w:ascii="Simplified Arabic" w:hAnsi="Simplified Arabic" w:cs="Simplified Arabic"/>
          <w:sz w:val="28"/>
          <w:szCs w:val="28"/>
          <w:rtl/>
        </w:rPr>
        <w:t xml:space="preserve"> </w:t>
      </w:r>
      <w:r w:rsidRPr="00695DD1">
        <w:rPr>
          <w:rFonts w:ascii="Simplified Arabic" w:hAnsi="Simplified Arabic" w:cs="Simplified Arabic" w:hint="cs"/>
          <w:sz w:val="28"/>
          <w:szCs w:val="28"/>
          <w:rtl/>
        </w:rPr>
        <w:t xml:space="preserve">الثقافية </w:t>
      </w:r>
      <w:r w:rsidRPr="00695DD1">
        <w:rPr>
          <w:rFonts w:ascii="Simplified Arabic" w:eastAsia="Calibri" w:hAnsi="Simplified Arabic" w:cs="Simplified Arabic"/>
          <w:sz w:val="28"/>
          <w:szCs w:val="28"/>
          <w:rtl/>
        </w:rPr>
        <w:t>(الحميدي، 2023)</w:t>
      </w:r>
      <w:r w:rsidRPr="00695DD1">
        <w:rPr>
          <w:rFonts w:ascii="Simplified Arabic" w:eastAsia="Calibri" w:hAnsi="Simplified Arabic" w:cs="Simplified Arabic" w:hint="cs"/>
          <w:sz w:val="28"/>
          <w:szCs w:val="28"/>
          <w:rtl/>
        </w:rPr>
        <w:t>.</w:t>
      </w:r>
    </w:p>
    <w:p w14:paraId="3E0B24F9" w14:textId="77777777" w:rsidR="00CC745A" w:rsidRPr="00B97A04" w:rsidRDefault="00CC745A" w:rsidP="00CC745A">
      <w:pPr>
        <w:spacing w:line="360"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 xml:space="preserve">ثالثاً: </w:t>
      </w:r>
      <w:r w:rsidRPr="00B97A04">
        <w:rPr>
          <w:rFonts w:ascii="Simplified Arabic" w:hAnsi="Simplified Arabic" w:cs="Simplified Arabic"/>
          <w:b/>
          <w:bCs/>
          <w:sz w:val="28"/>
          <w:szCs w:val="28"/>
          <w:rtl/>
        </w:rPr>
        <w:t>الاستدامة البيئية</w:t>
      </w:r>
    </w:p>
    <w:p w14:paraId="4C963EF8" w14:textId="77777777" w:rsidR="00CC745A" w:rsidRDefault="00CC745A" w:rsidP="00CC745A">
      <w:pPr>
        <w:spacing w:line="360" w:lineRule="auto"/>
        <w:ind w:firstLine="372"/>
        <w:jc w:val="both"/>
        <w:rPr>
          <w:rFonts w:ascii="Simplified Arabic" w:hAnsi="Simplified Arabic" w:cs="Simplified Arabic"/>
          <w:sz w:val="28"/>
          <w:szCs w:val="28"/>
          <w:rtl/>
        </w:rPr>
      </w:pPr>
      <w:r w:rsidRPr="00B97A04">
        <w:rPr>
          <w:rFonts w:ascii="Simplified Arabic" w:hAnsi="Simplified Arabic" w:cs="Simplified Arabic"/>
          <w:sz w:val="28"/>
          <w:szCs w:val="28"/>
          <w:rtl/>
        </w:rPr>
        <w:t>يشير إلى العمل على توفير الموارد الطبيعية، والاستغلال الأمثل لها باعتبارها ملكا للأجيال الحالية والاجيال القادمة، بالإضافة إلى حماية الأنظمة البيئية من التلوث والمخاطر البيئية، وبالتالي فأن الاستدامة البيئية تعتبر جزءاً من المسؤولية الاجتماعية لمنظمات الأعمال، والتي تكرس جهودها لتحقيق تطو ارت مستمرة ومتصلة في هها الجانب (الراعي، 2024)</w:t>
      </w:r>
      <w:r w:rsidRPr="00B97A04">
        <w:rPr>
          <w:rFonts w:ascii="Simplified Arabic" w:hAnsi="Simplified Arabic" w:cs="Simplified Arabic"/>
          <w:sz w:val="28"/>
          <w:szCs w:val="28"/>
        </w:rPr>
        <w:t>.</w:t>
      </w:r>
    </w:p>
    <w:p w14:paraId="3AFA9A1E" w14:textId="77777777" w:rsidR="00CC745A" w:rsidRPr="00681133" w:rsidRDefault="00CC745A" w:rsidP="00CC745A">
      <w:pPr>
        <w:spacing w:line="360" w:lineRule="auto"/>
        <w:ind w:firstLine="372"/>
        <w:jc w:val="both"/>
        <w:rPr>
          <w:rFonts w:ascii="Simplified Arabic" w:hAnsi="Simplified Arabic" w:cs="Simplified Arabic"/>
          <w:sz w:val="28"/>
          <w:szCs w:val="28"/>
          <w:rtl/>
        </w:rPr>
      </w:pPr>
      <w:r>
        <w:rPr>
          <w:rFonts w:ascii="Simplified Arabic" w:hAnsi="Simplified Arabic" w:cs="Simplified Arabic" w:hint="cs"/>
          <w:sz w:val="28"/>
          <w:szCs w:val="28"/>
          <w:rtl/>
        </w:rPr>
        <w:t>وعرف (</w:t>
      </w:r>
      <w:r>
        <w:rPr>
          <w:rFonts w:ascii="Simplified Arabic" w:hAnsi="Simplified Arabic" w:cs="Simplified Arabic"/>
          <w:sz w:val="28"/>
          <w:szCs w:val="28"/>
        </w:rPr>
        <w:t>Attah, 2010</w:t>
      </w:r>
      <w:r>
        <w:rPr>
          <w:rFonts w:ascii="Simplified Arabic" w:hAnsi="Simplified Arabic" w:cs="Simplified Arabic" w:hint="cs"/>
          <w:sz w:val="28"/>
          <w:szCs w:val="28"/>
          <w:rtl/>
        </w:rPr>
        <w:t xml:space="preserve">) </w:t>
      </w:r>
      <w:r w:rsidRPr="00681133">
        <w:rPr>
          <w:rFonts w:ascii="Simplified Arabic" w:hAnsi="Simplified Arabic" w:cs="Simplified Arabic" w:hint="cs"/>
          <w:sz w:val="28"/>
          <w:szCs w:val="28"/>
          <w:rtl/>
        </w:rPr>
        <w:t>الاستدامة</w:t>
      </w:r>
      <w:r w:rsidRPr="00C744F9">
        <w:rPr>
          <w:rFonts w:ascii="Simplified Arabic" w:hAnsi="Simplified Arabic" w:cs="Simplified Arabic"/>
          <w:sz w:val="28"/>
          <w:szCs w:val="28"/>
          <w:rtl/>
        </w:rPr>
        <w:t xml:space="preserve"> </w:t>
      </w:r>
      <w:r w:rsidRPr="00C744F9">
        <w:rPr>
          <w:rFonts w:ascii="Simplified Arabic" w:hAnsi="Simplified Arabic" w:cs="Simplified Arabic" w:hint="cs"/>
          <w:sz w:val="28"/>
          <w:szCs w:val="28"/>
          <w:rtl/>
        </w:rPr>
        <w:t>البيئية</w:t>
      </w:r>
      <w:r w:rsidRPr="00C744F9">
        <w:rPr>
          <w:rFonts w:ascii="Simplified Arabic" w:hAnsi="Simplified Arabic" w:cs="Simplified Arabic"/>
          <w:sz w:val="28"/>
          <w:szCs w:val="28"/>
          <w:rtl/>
        </w:rPr>
        <w:t xml:space="preserve"> </w:t>
      </w:r>
      <w:r w:rsidRPr="00C744F9">
        <w:rPr>
          <w:rFonts w:ascii="Simplified Arabic" w:hAnsi="Simplified Arabic" w:cs="Simplified Arabic" w:hint="cs"/>
          <w:sz w:val="28"/>
          <w:szCs w:val="28"/>
          <w:rtl/>
        </w:rPr>
        <w:t>على</w:t>
      </w:r>
      <w:r w:rsidRPr="00C744F9">
        <w:rPr>
          <w:rFonts w:ascii="Simplified Arabic" w:hAnsi="Simplified Arabic" w:cs="Simplified Arabic"/>
          <w:sz w:val="28"/>
          <w:szCs w:val="28"/>
          <w:rtl/>
        </w:rPr>
        <w:t xml:space="preserve"> </w:t>
      </w:r>
      <w:r w:rsidRPr="00C744F9">
        <w:rPr>
          <w:rFonts w:ascii="Simplified Arabic" w:hAnsi="Simplified Arabic" w:cs="Simplified Arabic" w:hint="cs"/>
          <w:sz w:val="28"/>
          <w:szCs w:val="28"/>
          <w:rtl/>
        </w:rPr>
        <w:t>أنها</w:t>
      </w:r>
      <w:r w:rsidRPr="00C744F9">
        <w:rPr>
          <w:rFonts w:ascii="Simplified Arabic" w:hAnsi="Simplified Arabic" w:cs="Simplified Arabic"/>
          <w:sz w:val="28"/>
          <w:szCs w:val="28"/>
          <w:rtl/>
        </w:rPr>
        <w:t xml:space="preserve"> </w:t>
      </w:r>
      <w:r w:rsidRPr="00C744F9">
        <w:rPr>
          <w:rFonts w:ascii="Simplified Arabic" w:hAnsi="Simplified Arabic" w:cs="Simplified Arabic" w:hint="cs"/>
          <w:sz w:val="28"/>
          <w:szCs w:val="28"/>
          <w:rtl/>
        </w:rPr>
        <w:t>الح</w:t>
      </w:r>
      <w:r w:rsidRPr="00681133">
        <w:rPr>
          <w:rFonts w:ascii="Simplified Arabic" w:hAnsi="Simplified Arabic" w:cs="Simplified Arabic" w:hint="cs"/>
          <w:sz w:val="28"/>
          <w:szCs w:val="28"/>
          <w:rtl/>
        </w:rPr>
        <w:t>فا</w:t>
      </w:r>
      <w:r w:rsidRPr="00C744F9">
        <w:rPr>
          <w:rFonts w:ascii="Simplified Arabic" w:hAnsi="Simplified Arabic" w:cs="Simplified Arabic" w:hint="cs"/>
          <w:sz w:val="28"/>
          <w:szCs w:val="28"/>
          <w:rtl/>
        </w:rPr>
        <w:t>ظ</w:t>
      </w:r>
      <w:r w:rsidRPr="00C744F9">
        <w:rPr>
          <w:rFonts w:ascii="Simplified Arabic" w:hAnsi="Simplified Arabic" w:cs="Simplified Arabic"/>
          <w:sz w:val="28"/>
          <w:szCs w:val="28"/>
          <w:rtl/>
        </w:rPr>
        <w:t xml:space="preserve"> </w:t>
      </w:r>
      <w:r w:rsidRPr="00C744F9">
        <w:rPr>
          <w:rFonts w:ascii="Simplified Arabic" w:hAnsi="Simplified Arabic" w:cs="Simplified Arabic" w:hint="cs"/>
          <w:sz w:val="28"/>
          <w:szCs w:val="28"/>
          <w:rtl/>
        </w:rPr>
        <w:t>على</w:t>
      </w:r>
      <w:r w:rsidRPr="00C744F9">
        <w:rPr>
          <w:rFonts w:ascii="Simplified Arabic" w:hAnsi="Simplified Arabic" w:cs="Simplified Arabic"/>
          <w:sz w:val="28"/>
          <w:szCs w:val="28"/>
          <w:rtl/>
        </w:rPr>
        <w:t xml:space="preserve"> </w:t>
      </w:r>
      <w:r w:rsidRPr="00C744F9">
        <w:rPr>
          <w:rFonts w:ascii="Simplified Arabic" w:hAnsi="Simplified Arabic" w:cs="Simplified Arabic" w:hint="cs"/>
          <w:sz w:val="28"/>
          <w:szCs w:val="28"/>
          <w:rtl/>
        </w:rPr>
        <w:t>العوامل</w:t>
      </w:r>
      <w:r w:rsidRPr="00C744F9">
        <w:rPr>
          <w:rFonts w:ascii="Simplified Arabic" w:hAnsi="Simplified Arabic" w:cs="Simplified Arabic"/>
          <w:sz w:val="28"/>
          <w:szCs w:val="28"/>
          <w:rtl/>
        </w:rPr>
        <w:t xml:space="preserve"> </w:t>
      </w:r>
      <w:r w:rsidRPr="00C744F9">
        <w:rPr>
          <w:rFonts w:ascii="Simplified Arabic" w:hAnsi="Simplified Arabic" w:cs="Simplified Arabic" w:hint="cs"/>
          <w:sz w:val="28"/>
          <w:szCs w:val="28"/>
          <w:rtl/>
        </w:rPr>
        <w:t>والممارسات</w:t>
      </w:r>
      <w:r w:rsidRPr="00C744F9">
        <w:rPr>
          <w:rFonts w:ascii="Simplified Arabic" w:hAnsi="Simplified Arabic" w:cs="Simplified Arabic"/>
          <w:sz w:val="28"/>
          <w:szCs w:val="28"/>
          <w:rtl/>
        </w:rPr>
        <w:t xml:space="preserve"> </w:t>
      </w:r>
      <w:r w:rsidRPr="00C744F9">
        <w:rPr>
          <w:rFonts w:ascii="Simplified Arabic" w:hAnsi="Simplified Arabic" w:cs="Simplified Arabic" w:hint="cs"/>
          <w:sz w:val="28"/>
          <w:szCs w:val="28"/>
          <w:rtl/>
        </w:rPr>
        <w:t>التي</w:t>
      </w:r>
      <w:r w:rsidRPr="00C744F9">
        <w:rPr>
          <w:rFonts w:ascii="Simplified Arabic" w:hAnsi="Simplified Arabic" w:cs="Simplified Arabic"/>
          <w:sz w:val="28"/>
          <w:szCs w:val="28"/>
          <w:rtl/>
        </w:rPr>
        <w:t xml:space="preserve"> </w:t>
      </w:r>
      <w:r w:rsidRPr="00681133">
        <w:rPr>
          <w:rFonts w:ascii="Simplified Arabic" w:hAnsi="Simplified Arabic" w:cs="Simplified Arabic" w:hint="cs"/>
          <w:sz w:val="28"/>
          <w:szCs w:val="28"/>
          <w:rtl/>
        </w:rPr>
        <w:t>ت</w:t>
      </w:r>
      <w:r w:rsidRPr="00C744F9">
        <w:rPr>
          <w:rFonts w:ascii="Simplified Arabic" w:hAnsi="Simplified Arabic" w:cs="Simplified Arabic" w:hint="cs"/>
          <w:sz w:val="28"/>
          <w:szCs w:val="28"/>
          <w:rtl/>
        </w:rPr>
        <w:t>س</w:t>
      </w:r>
      <w:r w:rsidRPr="00681133">
        <w:rPr>
          <w:rFonts w:ascii="Simplified Arabic" w:hAnsi="Simplified Arabic" w:cs="Simplified Arabic" w:hint="cs"/>
          <w:sz w:val="28"/>
          <w:szCs w:val="28"/>
          <w:rtl/>
        </w:rPr>
        <w:t>ا</w:t>
      </w:r>
      <w:r w:rsidRPr="00C744F9">
        <w:rPr>
          <w:rFonts w:ascii="Simplified Arabic" w:hAnsi="Simplified Arabic" w:cs="Simplified Arabic" w:hint="cs"/>
          <w:sz w:val="28"/>
          <w:szCs w:val="28"/>
          <w:rtl/>
        </w:rPr>
        <w:t>هم</w:t>
      </w:r>
      <w:r w:rsidRPr="00C744F9">
        <w:rPr>
          <w:rFonts w:ascii="Simplified Arabic" w:hAnsi="Simplified Arabic" w:cs="Simplified Arabic"/>
          <w:sz w:val="28"/>
          <w:szCs w:val="28"/>
          <w:rtl/>
        </w:rPr>
        <w:t xml:space="preserve"> </w:t>
      </w:r>
      <w:r w:rsidRPr="00C744F9">
        <w:rPr>
          <w:rFonts w:ascii="Simplified Arabic" w:hAnsi="Simplified Arabic" w:cs="Simplified Arabic" w:hint="cs"/>
          <w:sz w:val="28"/>
          <w:szCs w:val="28"/>
          <w:rtl/>
        </w:rPr>
        <w:t>في</w:t>
      </w:r>
      <w:r w:rsidRPr="00C744F9">
        <w:rPr>
          <w:rFonts w:ascii="Simplified Arabic" w:hAnsi="Simplified Arabic" w:cs="Simplified Arabic"/>
          <w:sz w:val="28"/>
          <w:szCs w:val="28"/>
          <w:rtl/>
        </w:rPr>
        <w:t xml:space="preserve"> </w:t>
      </w:r>
      <w:r w:rsidRPr="00681133">
        <w:rPr>
          <w:rFonts w:ascii="Simplified Arabic" w:hAnsi="Simplified Arabic" w:cs="Simplified Arabic" w:hint="cs"/>
          <w:sz w:val="28"/>
          <w:szCs w:val="28"/>
          <w:rtl/>
        </w:rPr>
        <w:t xml:space="preserve">تحسين </w:t>
      </w:r>
      <w:r w:rsidRPr="00C744F9">
        <w:rPr>
          <w:rFonts w:ascii="Simplified Arabic" w:hAnsi="Simplified Arabic" w:cs="Simplified Arabic" w:hint="cs"/>
          <w:sz w:val="28"/>
          <w:szCs w:val="28"/>
          <w:rtl/>
        </w:rPr>
        <w:t>جودة</w:t>
      </w:r>
      <w:r w:rsidRPr="00681133">
        <w:rPr>
          <w:rFonts w:ascii="Simplified Arabic" w:hAnsi="Simplified Arabic" w:cs="Simplified Arabic" w:hint="cs"/>
          <w:sz w:val="28"/>
          <w:szCs w:val="28"/>
          <w:rtl/>
        </w:rPr>
        <w:t xml:space="preserve"> البيئة</w:t>
      </w:r>
      <w:r w:rsidRPr="00681133">
        <w:rPr>
          <w:rFonts w:ascii="Simplified Arabic" w:hAnsi="Simplified Arabic" w:cs="Simplified Arabic"/>
          <w:sz w:val="28"/>
          <w:szCs w:val="28"/>
          <w:rtl/>
        </w:rPr>
        <w:t xml:space="preserve"> </w:t>
      </w:r>
      <w:r w:rsidRPr="00681133">
        <w:rPr>
          <w:rFonts w:ascii="Simplified Arabic" w:hAnsi="Simplified Arabic" w:cs="Simplified Arabic" w:hint="cs"/>
          <w:sz w:val="28"/>
          <w:szCs w:val="28"/>
          <w:rtl/>
        </w:rPr>
        <w:t>على</w:t>
      </w:r>
      <w:r w:rsidRPr="00681133">
        <w:rPr>
          <w:rFonts w:ascii="Simplified Arabic" w:hAnsi="Simplified Arabic" w:cs="Simplified Arabic"/>
          <w:sz w:val="28"/>
          <w:szCs w:val="28"/>
          <w:rtl/>
        </w:rPr>
        <w:t xml:space="preserve"> </w:t>
      </w:r>
      <w:r w:rsidRPr="00681133">
        <w:rPr>
          <w:rFonts w:ascii="Simplified Arabic" w:hAnsi="Simplified Arabic" w:cs="Simplified Arabic" w:hint="cs"/>
          <w:sz w:val="28"/>
          <w:szCs w:val="28"/>
          <w:rtl/>
        </w:rPr>
        <w:t>المدى الزمني</w:t>
      </w:r>
      <w:r w:rsidRPr="00681133">
        <w:rPr>
          <w:rFonts w:ascii="Simplified Arabic" w:hAnsi="Simplified Arabic" w:cs="Simplified Arabic"/>
          <w:sz w:val="28"/>
          <w:szCs w:val="28"/>
          <w:rtl/>
        </w:rPr>
        <w:t xml:space="preserve"> </w:t>
      </w:r>
      <w:r w:rsidRPr="00681133">
        <w:rPr>
          <w:rFonts w:ascii="Simplified Arabic" w:hAnsi="Simplified Arabic" w:cs="Simplified Arabic" w:hint="cs"/>
          <w:sz w:val="28"/>
          <w:szCs w:val="28"/>
          <w:rtl/>
        </w:rPr>
        <w:t>الطويل.</w:t>
      </w:r>
    </w:p>
    <w:p w14:paraId="3AF74B90" w14:textId="77777777" w:rsidR="00CC745A" w:rsidRPr="00AF3196" w:rsidRDefault="00CC745A" w:rsidP="00CC745A">
      <w:pPr>
        <w:spacing w:line="360" w:lineRule="auto"/>
        <w:ind w:firstLine="372"/>
        <w:jc w:val="both"/>
        <w:rPr>
          <w:rFonts w:ascii="Simplified Arabic" w:hAnsi="Simplified Arabic" w:cs="Simplified Arabic"/>
          <w:sz w:val="28"/>
          <w:szCs w:val="28"/>
          <w:rtl/>
          <w:lang w:bidi="ar-EG"/>
        </w:rPr>
      </w:pPr>
      <w:r w:rsidRPr="00833A81">
        <w:rPr>
          <w:rFonts w:ascii="Simplified Arabic" w:hAnsi="Simplified Arabic" w:cs="Simplified Arabic" w:hint="cs"/>
          <w:sz w:val="28"/>
          <w:szCs w:val="28"/>
          <w:rtl/>
        </w:rPr>
        <w:lastRenderedPageBreak/>
        <w:t>الاستدامة</w:t>
      </w:r>
      <w:r w:rsidRPr="00833A81">
        <w:rPr>
          <w:rFonts w:ascii="Simplified Arabic" w:hAnsi="Simplified Arabic" w:cs="Simplified Arabic"/>
          <w:sz w:val="28"/>
          <w:szCs w:val="28"/>
          <w:rtl/>
        </w:rPr>
        <w:t xml:space="preserve"> </w:t>
      </w:r>
      <w:r w:rsidRPr="00833A81">
        <w:rPr>
          <w:rFonts w:ascii="Simplified Arabic" w:hAnsi="Simplified Arabic" w:cs="Simplified Arabic" w:hint="cs"/>
          <w:sz w:val="28"/>
          <w:szCs w:val="28"/>
          <w:rtl/>
        </w:rPr>
        <w:t>التنظيمية</w:t>
      </w:r>
      <w:r w:rsidRPr="00833A81">
        <w:rPr>
          <w:rFonts w:ascii="Simplified Arabic" w:hAnsi="Simplified Arabic" w:cs="Simplified Arabic"/>
          <w:sz w:val="28"/>
          <w:szCs w:val="28"/>
          <w:rtl/>
        </w:rPr>
        <w:t xml:space="preserve"> </w:t>
      </w:r>
      <w:r w:rsidRPr="00833A81">
        <w:rPr>
          <w:rFonts w:ascii="Simplified Arabic" w:hAnsi="Simplified Arabic" w:cs="Simplified Arabic" w:hint="cs"/>
          <w:sz w:val="28"/>
          <w:szCs w:val="28"/>
          <w:rtl/>
        </w:rPr>
        <w:t>البيئية</w:t>
      </w:r>
      <w:r w:rsidRPr="00833A81">
        <w:rPr>
          <w:rFonts w:ascii="Simplified Arabic" w:hAnsi="Simplified Arabic" w:cs="Simplified Arabic"/>
          <w:sz w:val="28"/>
          <w:szCs w:val="28"/>
          <w:rtl/>
        </w:rPr>
        <w:t xml:space="preserve"> </w:t>
      </w:r>
      <w:r w:rsidRPr="00833A81">
        <w:rPr>
          <w:rFonts w:ascii="Simplified Arabic" w:hAnsi="Simplified Arabic" w:cs="Simplified Arabic" w:hint="cs"/>
          <w:sz w:val="28"/>
          <w:szCs w:val="28"/>
          <w:rtl/>
        </w:rPr>
        <w:t>ت</w:t>
      </w:r>
      <w:r w:rsidRPr="00681133">
        <w:rPr>
          <w:rFonts w:ascii="Simplified Arabic" w:hAnsi="Simplified Arabic" w:cs="Simplified Arabic" w:hint="cs"/>
          <w:sz w:val="28"/>
          <w:szCs w:val="28"/>
          <w:rtl/>
        </w:rPr>
        <w:t>رتبط ب</w:t>
      </w:r>
      <w:r w:rsidRPr="00833A81">
        <w:rPr>
          <w:rFonts w:ascii="Simplified Arabic" w:hAnsi="Simplified Arabic" w:cs="Simplified Arabic" w:hint="cs"/>
          <w:sz w:val="28"/>
          <w:szCs w:val="28"/>
          <w:rtl/>
        </w:rPr>
        <w:t>مواضيع</w:t>
      </w:r>
      <w:r w:rsidRPr="00833A81">
        <w:rPr>
          <w:rFonts w:ascii="Simplified Arabic" w:hAnsi="Simplified Arabic" w:cs="Simplified Arabic"/>
          <w:sz w:val="28"/>
          <w:szCs w:val="28"/>
          <w:rtl/>
        </w:rPr>
        <w:t xml:space="preserve"> </w:t>
      </w:r>
      <w:r w:rsidRPr="00833A81">
        <w:rPr>
          <w:rFonts w:ascii="Simplified Arabic" w:hAnsi="Simplified Arabic" w:cs="Simplified Arabic" w:hint="cs"/>
          <w:sz w:val="28"/>
          <w:szCs w:val="28"/>
          <w:rtl/>
        </w:rPr>
        <w:t>مثل</w:t>
      </w:r>
      <w:r w:rsidRPr="00833A81">
        <w:rPr>
          <w:rFonts w:ascii="Simplified Arabic" w:hAnsi="Simplified Arabic" w:cs="Simplified Arabic"/>
          <w:sz w:val="28"/>
          <w:szCs w:val="28"/>
          <w:rtl/>
        </w:rPr>
        <w:t xml:space="preserve"> </w:t>
      </w:r>
      <w:r w:rsidRPr="00833A81">
        <w:rPr>
          <w:rFonts w:ascii="Simplified Arabic" w:hAnsi="Simplified Arabic" w:cs="Simplified Arabic" w:hint="cs"/>
          <w:sz w:val="28"/>
          <w:szCs w:val="28"/>
          <w:rtl/>
        </w:rPr>
        <w:t>الحفاظ</w:t>
      </w:r>
      <w:r w:rsidRPr="00833A81">
        <w:rPr>
          <w:rFonts w:ascii="Simplified Arabic" w:hAnsi="Simplified Arabic" w:cs="Simplified Arabic"/>
          <w:sz w:val="28"/>
          <w:szCs w:val="28"/>
          <w:rtl/>
        </w:rPr>
        <w:t xml:space="preserve"> </w:t>
      </w:r>
      <w:r w:rsidRPr="00833A81">
        <w:rPr>
          <w:rFonts w:ascii="Simplified Arabic" w:hAnsi="Simplified Arabic" w:cs="Simplified Arabic" w:hint="cs"/>
          <w:sz w:val="28"/>
          <w:szCs w:val="28"/>
          <w:rtl/>
        </w:rPr>
        <w:t>ع</w:t>
      </w:r>
      <w:r w:rsidRPr="00681133">
        <w:rPr>
          <w:rFonts w:ascii="Simplified Arabic" w:hAnsi="Simplified Arabic" w:cs="Simplified Arabic" w:hint="cs"/>
          <w:sz w:val="28"/>
          <w:szCs w:val="28"/>
          <w:rtl/>
        </w:rPr>
        <w:t>ل</w:t>
      </w:r>
      <w:r w:rsidRPr="00833A81">
        <w:rPr>
          <w:rFonts w:ascii="Simplified Arabic" w:hAnsi="Simplified Arabic" w:cs="Simplified Arabic" w:hint="cs"/>
          <w:sz w:val="28"/>
          <w:szCs w:val="28"/>
          <w:rtl/>
        </w:rPr>
        <w:t>ى</w:t>
      </w:r>
      <w:r w:rsidRPr="00833A81">
        <w:rPr>
          <w:rFonts w:ascii="Simplified Arabic" w:hAnsi="Simplified Arabic" w:cs="Simplified Arabic"/>
          <w:sz w:val="28"/>
          <w:szCs w:val="28"/>
          <w:rtl/>
        </w:rPr>
        <w:t xml:space="preserve"> </w:t>
      </w:r>
      <w:r w:rsidRPr="00833A81">
        <w:rPr>
          <w:rFonts w:ascii="Simplified Arabic" w:hAnsi="Simplified Arabic" w:cs="Simplified Arabic" w:hint="cs"/>
          <w:sz w:val="28"/>
          <w:szCs w:val="28"/>
          <w:rtl/>
        </w:rPr>
        <w:t>التنوع</w:t>
      </w:r>
      <w:r w:rsidRPr="00681133">
        <w:rPr>
          <w:rFonts w:ascii="Simplified Arabic" w:hAnsi="Simplified Arabic" w:cs="Simplified Arabic" w:hint="cs"/>
          <w:sz w:val="28"/>
          <w:szCs w:val="28"/>
          <w:rtl/>
        </w:rPr>
        <w:t xml:space="preserve"> </w:t>
      </w:r>
      <w:r w:rsidRPr="00833A81">
        <w:rPr>
          <w:rFonts w:ascii="Simplified Arabic" w:hAnsi="Simplified Arabic" w:cs="Simplified Arabic" w:hint="cs"/>
          <w:sz w:val="28"/>
          <w:szCs w:val="28"/>
          <w:rtl/>
        </w:rPr>
        <w:t>البيولوجي</w:t>
      </w:r>
      <w:r w:rsidRPr="00681133">
        <w:rPr>
          <w:rFonts w:ascii="Simplified Arabic" w:hAnsi="Simplified Arabic" w:cs="Simplified Arabic" w:hint="cs"/>
          <w:sz w:val="28"/>
          <w:szCs w:val="28"/>
          <w:rtl/>
        </w:rPr>
        <w:t xml:space="preserve"> </w:t>
      </w:r>
      <w:r w:rsidRPr="00833A81">
        <w:rPr>
          <w:rFonts w:ascii="Simplified Arabic" w:hAnsi="Simplified Arabic" w:cs="Simplified Arabic" w:hint="cs"/>
          <w:sz w:val="28"/>
          <w:szCs w:val="28"/>
          <w:rtl/>
        </w:rPr>
        <w:t>وحماية</w:t>
      </w:r>
      <w:r w:rsidRPr="00681133">
        <w:rPr>
          <w:rFonts w:ascii="Simplified Arabic" w:hAnsi="Simplified Arabic" w:cs="Simplified Arabic" w:hint="cs"/>
          <w:sz w:val="28"/>
          <w:szCs w:val="28"/>
          <w:rtl/>
        </w:rPr>
        <w:t xml:space="preserve"> </w:t>
      </w:r>
      <w:r w:rsidRPr="00833A81">
        <w:rPr>
          <w:rFonts w:ascii="Simplified Arabic" w:hAnsi="Simplified Arabic" w:cs="Simplified Arabic" w:hint="cs"/>
          <w:sz w:val="28"/>
          <w:szCs w:val="28"/>
          <w:rtl/>
        </w:rPr>
        <w:t>الموارد</w:t>
      </w:r>
      <w:r w:rsidRPr="00833A81">
        <w:rPr>
          <w:rFonts w:ascii="Simplified Arabic" w:hAnsi="Simplified Arabic" w:cs="Simplified Arabic"/>
          <w:sz w:val="28"/>
          <w:szCs w:val="28"/>
          <w:rtl/>
        </w:rPr>
        <w:t xml:space="preserve"> </w:t>
      </w:r>
      <w:r w:rsidRPr="00833A81">
        <w:rPr>
          <w:rFonts w:ascii="Simplified Arabic" w:hAnsi="Simplified Arabic" w:cs="Simplified Arabic" w:hint="cs"/>
          <w:sz w:val="28"/>
          <w:szCs w:val="28"/>
          <w:rtl/>
        </w:rPr>
        <w:t>غير</w:t>
      </w:r>
      <w:r w:rsidRPr="00833A81">
        <w:rPr>
          <w:rFonts w:ascii="Simplified Arabic" w:hAnsi="Simplified Arabic" w:cs="Simplified Arabic"/>
          <w:sz w:val="28"/>
          <w:szCs w:val="28"/>
          <w:rtl/>
        </w:rPr>
        <w:t xml:space="preserve"> </w:t>
      </w:r>
      <w:r w:rsidRPr="00833A81">
        <w:rPr>
          <w:rFonts w:ascii="Simplified Arabic" w:hAnsi="Simplified Arabic" w:cs="Simplified Arabic" w:hint="cs"/>
          <w:sz w:val="28"/>
          <w:szCs w:val="28"/>
          <w:rtl/>
        </w:rPr>
        <w:t>المتجددة</w:t>
      </w:r>
      <w:r w:rsidRPr="00833A81">
        <w:rPr>
          <w:rFonts w:ascii="Simplified Arabic" w:hAnsi="Simplified Arabic" w:cs="Simplified Arabic"/>
          <w:sz w:val="28"/>
          <w:szCs w:val="28"/>
          <w:rtl/>
        </w:rPr>
        <w:t xml:space="preserve"> </w:t>
      </w:r>
      <w:r w:rsidRPr="00833A81">
        <w:rPr>
          <w:rFonts w:ascii="Simplified Arabic" w:hAnsi="Simplified Arabic" w:cs="Simplified Arabic" w:hint="cs"/>
          <w:sz w:val="28"/>
          <w:szCs w:val="28"/>
          <w:rtl/>
        </w:rPr>
        <w:t>وتدوير</w:t>
      </w:r>
      <w:r w:rsidRPr="00833A81">
        <w:rPr>
          <w:rFonts w:ascii="Simplified Arabic" w:hAnsi="Simplified Arabic" w:cs="Simplified Arabic"/>
          <w:sz w:val="28"/>
          <w:szCs w:val="28"/>
          <w:rtl/>
        </w:rPr>
        <w:t xml:space="preserve"> </w:t>
      </w:r>
      <w:r w:rsidRPr="00833A81">
        <w:rPr>
          <w:rFonts w:ascii="Simplified Arabic" w:hAnsi="Simplified Arabic" w:cs="Simplified Arabic" w:hint="cs"/>
          <w:sz w:val="28"/>
          <w:szCs w:val="28"/>
          <w:rtl/>
        </w:rPr>
        <w:t>النفايات</w:t>
      </w:r>
      <w:r w:rsidRPr="00681133">
        <w:rPr>
          <w:rFonts w:ascii="Simplified Arabic" w:hAnsi="Simplified Arabic" w:cs="Simplified Arabic" w:hint="cs"/>
          <w:sz w:val="28"/>
          <w:szCs w:val="28"/>
          <w:rtl/>
        </w:rPr>
        <w:t xml:space="preserve"> و</w:t>
      </w:r>
      <w:r w:rsidRPr="00833A81">
        <w:rPr>
          <w:rFonts w:ascii="Simplified Arabic" w:hAnsi="Simplified Arabic" w:cs="Simplified Arabic" w:hint="cs"/>
          <w:sz w:val="28"/>
          <w:szCs w:val="28"/>
          <w:rtl/>
        </w:rPr>
        <w:t>القدرة</w:t>
      </w:r>
      <w:r w:rsidRPr="00833A81">
        <w:rPr>
          <w:rFonts w:ascii="Simplified Arabic" w:hAnsi="Simplified Arabic" w:cs="Simplified Arabic"/>
          <w:sz w:val="28"/>
          <w:szCs w:val="28"/>
          <w:rtl/>
        </w:rPr>
        <w:t xml:space="preserve"> </w:t>
      </w:r>
      <w:r w:rsidRPr="00833A81">
        <w:rPr>
          <w:rFonts w:ascii="Simplified Arabic" w:hAnsi="Simplified Arabic" w:cs="Simplified Arabic" w:hint="cs"/>
          <w:sz w:val="28"/>
          <w:szCs w:val="28"/>
          <w:rtl/>
        </w:rPr>
        <w:t>ع</w:t>
      </w:r>
      <w:r w:rsidRPr="00681133">
        <w:rPr>
          <w:rFonts w:ascii="Simplified Arabic" w:hAnsi="Simplified Arabic" w:cs="Simplified Arabic" w:hint="cs"/>
          <w:sz w:val="28"/>
          <w:szCs w:val="28"/>
          <w:rtl/>
        </w:rPr>
        <w:t>ل</w:t>
      </w:r>
      <w:r w:rsidRPr="00833A81">
        <w:rPr>
          <w:rFonts w:ascii="Simplified Arabic" w:hAnsi="Simplified Arabic" w:cs="Simplified Arabic" w:hint="cs"/>
          <w:sz w:val="28"/>
          <w:szCs w:val="28"/>
          <w:rtl/>
        </w:rPr>
        <w:t>ى</w:t>
      </w:r>
      <w:r w:rsidRPr="00833A81">
        <w:rPr>
          <w:rFonts w:ascii="Simplified Arabic" w:hAnsi="Simplified Arabic" w:cs="Simplified Arabic"/>
          <w:sz w:val="28"/>
          <w:szCs w:val="28"/>
          <w:rtl/>
        </w:rPr>
        <w:t xml:space="preserve"> </w:t>
      </w:r>
      <w:r w:rsidRPr="00833A81">
        <w:rPr>
          <w:rFonts w:ascii="Simplified Arabic" w:hAnsi="Simplified Arabic" w:cs="Simplified Arabic" w:hint="cs"/>
          <w:sz w:val="28"/>
          <w:szCs w:val="28"/>
          <w:rtl/>
        </w:rPr>
        <w:t>تجديد</w:t>
      </w:r>
      <w:r w:rsidRPr="00681133">
        <w:rPr>
          <w:rFonts w:ascii="Simplified Arabic" w:hAnsi="Simplified Arabic" w:cs="Simplified Arabic" w:hint="cs"/>
          <w:sz w:val="28"/>
          <w:szCs w:val="28"/>
          <w:rtl/>
        </w:rPr>
        <w:t xml:space="preserve"> </w:t>
      </w:r>
      <w:r w:rsidRPr="00833A81">
        <w:rPr>
          <w:rFonts w:ascii="Simplified Arabic" w:hAnsi="Simplified Arabic" w:cs="Simplified Arabic" w:hint="cs"/>
          <w:sz w:val="28"/>
          <w:szCs w:val="28"/>
          <w:rtl/>
        </w:rPr>
        <w:t>الموارد</w:t>
      </w:r>
      <w:r w:rsidRPr="00833A81">
        <w:rPr>
          <w:rFonts w:ascii="Simplified Arabic" w:hAnsi="Simplified Arabic" w:cs="Simplified Arabic"/>
          <w:sz w:val="28"/>
          <w:szCs w:val="28"/>
          <w:rtl/>
        </w:rPr>
        <w:t xml:space="preserve"> </w:t>
      </w:r>
      <w:r w:rsidRPr="00833A81">
        <w:rPr>
          <w:rFonts w:ascii="Simplified Arabic" w:hAnsi="Simplified Arabic" w:cs="Simplified Arabic" w:hint="cs"/>
          <w:sz w:val="28"/>
          <w:szCs w:val="28"/>
          <w:rtl/>
        </w:rPr>
        <w:t>واعادة</w:t>
      </w:r>
      <w:r w:rsidRPr="00833A81">
        <w:rPr>
          <w:rFonts w:ascii="Simplified Arabic" w:hAnsi="Simplified Arabic" w:cs="Simplified Arabic"/>
          <w:sz w:val="28"/>
          <w:szCs w:val="28"/>
          <w:rtl/>
        </w:rPr>
        <w:t xml:space="preserve"> </w:t>
      </w:r>
      <w:r w:rsidRPr="00833A81">
        <w:rPr>
          <w:rFonts w:ascii="Simplified Arabic" w:hAnsi="Simplified Arabic" w:cs="Simplified Arabic" w:hint="cs"/>
          <w:sz w:val="28"/>
          <w:szCs w:val="28"/>
          <w:rtl/>
        </w:rPr>
        <w:t>استخدام</w:t>
      </w:r>
      <w:r w:rsidRPr="00681133">
        <w:rPr>
          <w:rFonts w:ascii="Simplified Arabic" w:hAnsi="Simplified Arabic" w:cs="Simplified Arabic" w:hint="cs"/>
          <w:sz w:val="28"/>
          <w:szCs w:val="28"/>
          <w:rtl/>
        </w:rPr>
        <w:t>ه</w:t>
      </w:r>
      <w:r w:rsidRPr="00833A81">
        <w:rPr>
          <w:rFonts w:ascii="Simplified Arabic" w:hAnsi="Simplified Arabic" w:cs="Simplified Arabic" w:hint="cs"/>
          <w:sz w:val="28"/>
          <w:szCs w:val="28"/>
          <w:rtl/>
        </w:rPr>
        <w:t>ا</w:t>
      </w:r>
      <w:r w:rsidRPr="00833A81">
        <w:rPr>
          <w:rFonts w:ascii="Simplified Arabic" w:hAnsi="Simplified Arabic" w:cs="Simplified Arabic"/>
          <w:sz w:val="28"/>
          <w:szCs w:val="28"/>
          <w:rtl/>
        </w:rPr>
        <w:t xml:space="preserve"> </w:t>
      </w:r>
      <w:r w:rsidRPr="00833A81">
        <w:rPr>
          <w:rFonts w:ascii="Simplified Arabic" w:hAnsi="Simplified Arabic" w:cs="Simplified Arabic" w:hint="cs"/>
          <w:sz w:val="28"/>
          <w:szCs w:val="28"/>
          <w:rtl/>
        </w:rPr>
        <w:t>واعادة</w:t>
      </w:r>
      <w:r w:rsidRPr="00833A81">
        <w:rPr>
          <w:rFonts w:ascii="Simplified Arabic" w:hAnsi="Simplified Arabic" w:cs="Simplified Arabic"/>
          <w:sz w:val="28"/>
          <w:szCs w:val="28"/>
          <w:rtl/>
        </w:rPr>
        <w:t xml:space="preserve"> </w:t>
      </w:r>
      <w:r w:rsidRPr="00833A81">
        <w:rPr>
          <w:rFonts w:ascii="Simplified Arabic" w:hAnsi="Simplified Arabic" w:cs="Simplified Arabic" w:hint="cs"/>
          <w:sz w:val="28"/>
          <w:szCs w:val="28"/>
          <w:rtl/>
        </w:rPr>
        <w:t>تدوير</w:t>
      </w:r>
      <w:r w:rsidRPr="00681133">
        <w:rPr>
          <w:rFonts w:ascii="Simplified Arabic" w:hAnsi="Simplified Arabic" w:cs="Simplified Arabic" w:hint="cs"/>
          <w:sz w:val="28"/>
          <w:szCs w:val="28"/>
          <w:rtl/>
        </w:rPr>
        <w:t>ه</w:t>
      </w:r>
      <w:r w:rsidRPr="00833A81">
        <w:rPr>
          <w:rFonts w:ascii="Simplified Arabic" w:hAnsi="Simplified Arabic" w:cs="Simplified Arabic" w:hint="cs"/>
          <w:sz w:val="28"/>
          <w:szCs w:val="28"/>
          <w:rtl/>
        </w:rPr>
        <w:t>ا</w:t>
      </w:r>
      <w:r w:rsidRPr="00681133">
        <w:rPr>
          <w:rFonts w:ascii="Simplified Arabic" w:hAnsi="Simplified Arabic" w:cs="Simplified Arabic" w:hint="cs"/>
          <w:sz w:val="28"/>
          <w:szCs w:val="28"/>
          <w:rtl/>
        </w:rPr>
        <w:t>.</w:t>
      </w:r>
      <w:r w:rsidRPr="00833A81">
        <w:rPr>
          <w:rFonts w:ascii="Simplified Arabic" w:hAnsi="Simplified Arabic" w:cs="Simplified Arabic"/>
          <w:sz w:val="28"/>
          <w:szCs w:val="28"/>
          <w:rtl/>
        </w:rPr>
        <w:t xml:space="preserve"> </w:t>
      </w:r>
      <w:r w:rsidRPr="00681133">
        <w:rPr>
          <w:rFonts w:ascii="Simplified Arabic" w:hAnsi="Simplified Arabic" w:cs="Simplified Arabic" w:hint="cs"/>
          <w:sz w:val="28"/>
          <w:szCs w:val="28"/>
          <w:rtl/>
        </w:rPr>
        <w:t>وتتضمن الاستدامة البيئية</w:t>
      </w:r>
      <w:r w:rsidRPr="00833A81">
        <w:rPr>
          <w:rFonts w:ascii="Simplified Arabic" w:hAnsi="Simplified Arabic" w:cs="Simplified Arabic"/>
          <w:sz w:val="28"/>
          <w:szCs w:val="28"/>
          <w:rtl/>
        </w:rPr>
        <w:t xml:space="preserve"> </w:t>
      </w:r>
      <w:r w:rsidRPr="00833A81">
        <w:rPr>
          <w:rFonts w:ascii="Simplified Arabic" w:hAnsi="Simplified Arabic" w:cs="Simplified Arabic" w:hint="cs"/>
          <w:sz w:val="28"/>
          <w:szCs w:val="28"/>
          <w:rtl/>
        </w:rPr>
        <w:t>التنظيمية</w:t>
      </w:r>
      <w:r w:rsidRPr="00833A81">
        <w:rPr>
          <w:rFonts w:ascii="Simplified Arabic" w:hAnsi="Simplified Arabic" w:cs="Simplified Arabic"/>
          <w:sz w:val="28"/>
          <w:szCs w:val="28"/>
          <w:rtl/>
        </w:rPr>
        <w:t xml:space="preserve"> </w:t>
      </w:r>
      <w:r w:rsidRPr="00833A81">
        <w:rPr>
          <w:rFonts w:ascii="Simplified Arabic" w:hAnsi="Simplified Arabic" w:cs="Simplified Arabic" w:hint="cs"/>
          <w:sz w:val="28"/>
          <w:szCs w:val="28"/>
          <w:rtl/>
        </w:rPr>
        <w:t>منع</w:t>
      </w:r>
      <w:r w:rsidRPr="00681133">
        <w:rPr>
          <w:rFonts w:ascii="Simplified Arabic" w:hAnsi="Simplified Arabic" w:cs="Simplified Arabic" w:hint="cs"/>
          <w:sz w:val="28"/>
          <w:szCs w:val="28"/>
          <w:rtl/>
        </w:rPr>
        <w:t xml:space="preserve"> الأثار السلبية والضرر الذي يمكن أن تسببها المنظمة</w:t>
      </w:r>
      <w:r w:rsidRPr="00833A81">
        <w:rPr>
          <w:rFonts w:ascii="Simplified Arabic" w:hAnsi="Simplified Arabic" w:cs="Simplified Arabic"/>
          <w:sz w:val="28"/>
          <w:szCs w:val="28"/>
          <w:rtl/>
        </w:rPr>
        <w:t xml:space="preserve"> </w:t>
      </w:r>
      <w:r w:rsidRPr="00833A81">
        <w:rPr>
          <w:rFonts w:ascii="Simplified Arabic" w:hAnsi="Simplified Arabic" w:cs="Simplified Arabic" w:hint="cs"/>
          <w:sz w:val="28"/>
          <w:szCs w:val="28"/>
          <w:rtl/>
        </w:rPr>
        <w:t>في</w:t>
      </w:r>
      <w:r w:rsidRPr="00833A81">
        <w:rPr>
          <w:rFonts w:ascii="Simplified Arabic" w:hAnsi="Simplified Arabic" w:cs="Simplified Arabic"/>
          <w:sz w:val="28"/>
          <w:szCs w:val="28"/>
          <w:rtl/>
        </w:rPr>
        <w:t xml:space="preserve"> </w:t>
      </w:r>
      <w:r w:rsidRPr="00833A81">
        <w:rPr>
          <w:rFonts w:ascii="Simplified Arabic" w:hAnsi="Simplified Arabic" w:cs="Simplified Arabic" w:hint="cs"/>
          <w:sz w:val="28"/>
          <w:szCs w:val="28"/>
          <w:rtl/>
        </w:rPr>
        <w:t>النظا</w:t>
      </w:r>
      <w:r w:rsidRPr="00681133">
        <w:rPr>
          <w:rFonts w:ascii="Simplified Arabic" w:hAnsi="Simplified Arabic" w:cs="Simplified Arabic" w:hint="cs"/>
          <w:sz w:val="28"/>
          <w:szCs w:val="28"/>
          <w:rtl/>
        </w:rPr>
        <w:t xml:space="preserve">م البيئي </w:t>
      </w:r>
      <w:r w:rsidRPr="00833A81">
        <w:rPr>
          <w:rFonts w:ascii="Simplified Arabic" w:hAnsi="Simplified Arabic" w:cs="Simplified Arabic" w:hint="cs"/>
          <w:sz w:val="28"/>
          <w:szCs w:val="28"/>
          <w:rtl/>
        </w:rPr>
        <w:t>الطبيعي</w:t>
      </w:r>
      <w:r w:rsidRPr="00681133">
        <w:rPr>
          <w:rFonts w:ascii="Simplified Arabic" w:hAnsi="Simplified Arabic" w:cs="Simplified Arabic"/>
          <w:sz w:val="28"/>
          <w:szCs w:val="28"/>
        </w:rPr>
        <w:t xml:space="preserve"> </w:t>
      </w:r>
      <w:r w:rsidRPr="00681133">
        <w:rPr>
          <w:rFonts w:ascii="Simplified Arabic" w:hAnsi="Simplified Arabic" w:cs="Simplified Arabic"/>
          <w:sz w:val="28"/>
          <w:szCs w:val="28"/>
          <w:rtl/>
        </w:rPr>
        <w:t>(الحميدي، 2023)</w:t>
      </w:r>
      <w:r>
        <w:rPr>
          <w:rFonts w:ascii="Simplified Arabic" w:hAnsi="Simplified Arabic" w:cs="Simplified Arabic" w:hint="cs"/>
          <w:sz w:val="28"/>
          <w:szCs w:val="28"/>
          <w:rtl/>
          <w:lang w:bidi="ar-EG"/>
        </w:rPr>
        <w:t>.</w:t>
      </w:r>
    </w:p>
    <w:p w14:paraId="3C1AA4E9" w14:textId="77777777" w:rsidR="00CC745A" w:rsidRDefault="00CC745A" w:rsidP="00CC745A">
      <w:pPr>
        <w:pStyle w:val="ListParagraph"/>
        <w:numPr>
          <w:ilvl w:val="0"/>
          <w:numId w:val="11"/>
        </w:numPr>
        <w:tabs>
          <w:tab w:val="right" w:pos="912"/>
        </w:tabs>
        <w:spacing w:line="360" w:lineRule="auto"/>
        <w:ind w:left="282"/>
        <w:jc w:val="both"/>
        <w:rPr>
          <w:rFonts w:ascii="Simplified Arabic" w:eastAsia="Calibri" w:hAnsi="Simplified Arabic" w:cs="Simplified Arabic"/>
          <w:b/>
          <w:bCs/>
          <w:sz w:val="32"/>
          <w:szCs w:val="32"/>
          <w:lang w:bidi="ar-EG"/>
        </w:rPr>
      </w:pPr>
      <w:r w:rsidRPr="008F746C">
        <w:rPr>
          <w:rFonts w:ascii="Simplified Arabic" w:eastAsia="Calibri" w:hAnsi="Simplified Arabic" w:cs="Simplified Arabic" w:hint="cs"/>
          <w:b/>
          <w:bCs/>
          <w:sz w:val="32"/>
          <w:szCs w:val="32"/>
          <w:rtl/>
          <w:lang w:bidi="ar-EG"/>
        </w:rPr>
        <w:t>متطلبات تحقيق الاستدامة التنظيمية</w:t>
      </w:r>
    </w:p>
    <w:p w14:paraId="65355110" w14:textId="77777777" w:rsidR="00CC745A" w:rsidRPr="00086E21" w:rsidRDefault="00CC745A" w:rsidP="00CC745A">
      <w:pPr>
        <w:tabs>
          <w:tab w:val="right" w:pos="912"/>
        </w:tabs>
        <w:spacing w:line="360" w:lineRule="auto"/>
        <w:ind w:left="12" w:firstLine="270"/>
        <w:rPr>
          <w:rFonts w:ascii="Simplified Arabic" w:eastAsia="Calibri" w:hAnsi="Simplified Arabic" w:cs="Simplified Arabic"/>
          <w:sz w:val="28"/>
          <w:szCs w:val="28"/>
          <w:rtl/>
          <w:lang w:bidi="ar-EG"/>
        </w:rPr>
      </w:pPr>
      <w:r w:rsidRPr="00086E21">
        <w:rPr>
          <w:rFonts w:ascii="Simplified Arabic" w:eastAsia="Calibri" w:hAnsi="Simplified Arabic" w:cs="Simplified Arabic"/>
          <w:sz w:val="28"/>
          <w:szCs w:val="28"/>
          <w:rtl/>
          <w:lang w:bidi="ar-EG"/>
        </w:rPr>
        <w:t>تحقيق الاستدامة التنظيمية يتطلب مجموعة من المتطلبات الأساسية التي تضمن استمرارية المنظمة وتحقيق أهدافها على المدى الطويل. من بين هذه المتطلبات:</w:t>
      </w:r>
    </w:p>
    <w:p w14:paraId="4973CB86" w14:textId="77777777" w:rsidR="00CC745A" w:rsidRPr="000F11F9" w:rsidRDefault="00CC745A" w:rsidP="00CC745A">
      <w:pPr>
        <w:pStyle w:val="ListParagraph"/>
        <w:numPr>
          <w:ilvl w:val="0"/>
          <w:numId w:val="12"/>
        </w:numPr>
        <w:tabs>
          <w:tab w:val="right" w:pos="912"/>
        </w:tabs>
        <w:spacing w:line="360" w:lineRule="auto"/>
        <w:ind w:left="372"/>
        <w:jc w:val="both"/>
        <w:rPr>
          <w:rFonts w:ascii="Simplified Arabic" w:eastAsia="Calibri" w:hAnsi="Simplified Arabic" w:cs="Simplified Arabic"/>
          <w:sz w:val="28"/>
          <w:szCs w:val="28"/>
          <w:rtl/>
          <w:lang w:bidi="ar-EG"/>
        </w:rPr>
      </w:pPr>
      <w:r w:rsidRPr="000F11F9">
        <w:rPr>
          <w:rFonts w:ascii="Simplified Arabic" w:eastAsia="Calibri" w:hAnsi="Simplified Arabic" w:cs="Simplified Arabic"/>
          <w:b/>
          <w:bCs/>
          <w:sz w:val="28"/>
          <w:szCs w:val="28"/>
          <w:rtl/>
          <w:lang w:bidi="ar-EG"/>
        </w:rPr>
        <w:t>القيادة المستدامة:</w:t>
      </w:r>
      <w:r w:rsidRPr="000F11F9">
        <w:rPr>
          <w:rFonts w:ascii="Simplified Arabic" w:eastAsia="Calibri" w:hAnsi="Simplified Arabic" w:cs="Simplified Arabic"/>
          <w:sz w:val="28"/>
          <w:szCs w:val="28"/>
          <w:rtl/>
          <w:lang w:bidi="ar-EG"/>
        </w:rPr>
        <w:t xml:space="preserve"> تعتبر القيادة المستدامة أحد العناصر الأساسية لتحقيق الاستدامة التنظيمية. تشير الدراسات إلى أن القيادات القادرة على تبني ممارسات مستدامة تعمل على تعزيز الابتكار والكفاءة في إدارة الموارد البشرية، خاصة عند التركيز على ممارسات إدارة الموارد البشرية الخضراء (</w:t>
      </w:r>
      <w:r w:rsidRPr="000F11F9">
        <w:rPr>
          <w:rFonts w:ascii="Simplified Arabic" w:eastAsia="Calibri" w:hAnsi="Simplified Arabic" w:cs="Simplified Arabic"/>
          <w:sz w:val="28"/>
          <w:szCs w:val="28"/>
          <w:lang w:bidi="ar-EG"/>
        </w:rPr>
        <w:t>green HRM</w:t>
      </w:r>
      <w:r w:rsidRPr="000F11F9">
        <w:rPr>
          <w:rFonts w:ascii="Simplified Arabic" w:eastAsia="Calibri" w:hAnsi="Simplified Arabic" w:cs="Simplified Arabic"/>
          <w:sz w:val="28"/>
          <w:szCs w:val="28"/>
          <w:rtl/>
          <w:lang w:bidi="ar-EG"/>
        </w:rPr>
        <w:t>)، التي تسهم في تحسين الأداء البيئي وتقليل الهدر</w:t>
      </w:r>
      <w:r w:rsidRPr="000F11F9">
        <w:rPr>
          <w:rFonts w:ascii="Times New Roman" w:eastAsia="Calibri" w:hAnsi="Times New Roman" w:cs="Times New Roman" w:hint="cs"/>
          <w:sz w:val="28"/>
          <w:szCs w:val="28"/>
          <w:rtl/>
          <w:lang w:bidi="ar-EG"/>
        </w:rPr>
        <w:t>​</w:t>
      </w:r>
      <w:r>
        <w:rPr>
          <w:rFonts w:ascii="Times New Roman" w:eastAsia="Calibri" w:hAnsi="Times New Roman" w:cs="Times New Roman" w:hint="cs"/>
          <w:sz w:val="28"/>
          <w:szCs w:val="28"/>
          <w:rtl/>
          <w:lang w:bidi="ar-EG"/>
        </w:rPr>
        <w:t xml:space="preserve"> (أبو شرخ، 2023).</w:t>
      </w:r>
    </w:p>
    <w:p w14:paraId="7A539F0E" w14:textId="77777777" w:rsidR="00CC745A" w:rsidRPr="000F11F9" w:rsidRDefault="00CC745A" w:rsidP="00CC745A">
      <w:pPr>
        <w:pStyle w:val="ListParagraph"/>
        <w:numPr>
          <w:ilvl w:val="0"/>
          <w:numId w:val="12"/>
        </w:numPr>
        <w:tabs>
          <w:tab w:val="right" w:pos="912"/>
        </w:tabs>
        <w:spacing w:line="360" w:lineRule="auto"/>
        <w:ind w:left="372"/>
        <w:jc w:val="both"/>
        <w:rPr>
          <w:rFonts w:ascii="Simplified Arabic" w:eastAsia="Calibri" w:hAnsi="Simplified Arabic" w:cs="Simplified Arabic"/>
          <w:sz w:val="28"/>
          <w:szCs w:val="28"/>
          <w:rtl/>
          <w:lang w:bidi="ar-EG"/>
        </w:rPr>
      </w:pPr>
      <w:r w:rsidRPr="000F11F9">
        <w:rPr>
          <w:rFonts w:ascii="Simplified Arabic" w:eastAsia="Calibri" w:hAnsi="Simplified Arabic" w:cs="Simplified Arabic"/>
          <w:b/>
          <w:bCs/>
          <w:sz w:val="28"/>
          <w:szCs w:val="28"/>
          <w:rtl/>
          <w:lang w:bidi="ar-EG"/>
        </w:rPr>
        <w:t>التخطيط الاستراتيجي:</w:t>
      </w:r>
      <w:r w:rsidRPr="000F11F9">
        <w:rPr>
          <w:rFonts w:ascii="Simplified Arabic" w:eastAsia="Calibri" w:hAnsi="Simplified Arabic" w:cs="Simplified Arabic"/>
          <w:sz w:val="28"/>
          <w:szCs w:val="28"/>
          <w:rtl/>
          <w:lang w:bidi="ar-EG"/>
        </w:rPr>
        <w:t xml:space="preserve"> يعد التخطيط الاستراتيجي من الأدوات الحاسمة لتحقيق الاستدامة المؤسسية. أظهرت إحدى الدراسات أن تخطيط السيناريوهات الاستراتيجية يسهم بشكل كبير في تحسين اتخاذ القرارات وزيادة فعالية المؤسسات في مواجهة التحديات المستقبلية. وقد وجد أن 51% من التغيير في كفاءة اتخاذ القرارات في المؤسسات يعود إلى تبني هذه الاستراتيجيات</w:t>
      </w:r>
      <w:r>
        <w:rPr>
          <w:rFonts w:ascii="Simplified Arabic" w:eastAsia="Calibri" w:hAnsi="Simplified Arabic" w:cs="Simplified Arabic" w:hint="cs"/>
          <w:sz w:val="28"/>
          <w:szCs w:val="28"/>
          <w:rtl/>
          <w:lang w:bidi="ar-EG"/>
        </w:rPr>
        <w:t xml:space="preserve"> (أبو حصيرة، 2020).</w:t>
      </w:r>
    </w:p>
    <w:p w14:paraId="7509D1F2" w14:textId="77777777" w:rsidR="00CC745A" w:rsidRPr="000F11F9" w:rsidRDefault="00CC745A" w:rsidP="00CC745A">
      <w:pPr>
        <w:pStyle w:val="ListParagraph"/>
        <w:numPr>
          <w:ilvl w:val="0"/>
          <w:numId w:val="12"/>
        </w:numPr>
        <w:tabs>
          <w:tab w:val="right" w:pos="912"/>
        </w:tabs>
        <w:spacing w:line="360" w:lineRule="auto"/>
        <w:ind w:left="372"/>
        <w:jc w:val="both"/>
        <w:rPr>
          <w:rFonts w:ascii="Simplified Arabic" w:eastAsia="Calibri" w:hAnsi="Simplified Arabic" w:cs="Simplified Arabic"/>
          <w:sz w:val="28"/>
          <w:szCs w:val="28"/>
          <w:rtl/>
          <w:lang w:bidi="ar-EG"/>
        </w:rPr>
      </w:pPr>
      <w:r w:rsidRPr="000F11F9">
        <w:rPr>
          <w:rFonts w:ascii="Simplified Arabic" w:eastAsia="Calibri" w:hAnsi="Simplified Arabic" w:cs="Simplified Arabic"/>
          <w:b/>
          <w:bCs/>
          <w:sz w:val="28"/>
          <w:szCs w:val="28"/>
          <w:rtl/>
          <w:lang w:bidi="ar-EG"/>
        </w:rPr>
        <w:t>التنظيم الإداري الفعال:</w:t>
      </w:r>
      <w:r w:rsidRPr="000F11F9">
        <w:rPr>
          <w:rFonts w:ascii="Simplified Arabic" w:eastAsia="Calibri" w:hAnsi="Simplified Arabic" w:cs="Simplified Arabic"/>
          <w:sz w:val="28"/>
          <w:szCs w:val="28"/>
          <w:rtl/>
          <w:lang w:bidi="ar-EG"/>
        </w:rPr>
        <w:t xml:space="preserve"> يلعب التنظيم الإداري دورا رئيسيا في تحقيق الاستدامة في المنظمات، سواء كانت حكومية أو خاصة. إذ يتطلب استدامة الشركات هيكل تنظيمي مرن ومتكيف مع التغيرات الاقتصادية والاجتماعية والبيئية، مما يساهم في تعزيز الكفاءة العامة للمنظمة واستمراريتها على المدى الطويل</w:t>
      </w:r>
      <w:r w:rsidRPr="000F11F9">
        <w:rPr>
          <w:rFonts w:ascii="Times New Roman" w:eastAsia="Calibri" w:hAnsi="Times New Roman" w:cs="Times New Roman" w:hint="cs"/>
          <w:sz w:val="28"/>
          <w:szCs w:val="28"/>
          <w:rtl/>
          <w:lang w:bidi="ar-EG"/>
        </w:rPr>
        <w:t>​</w:t>
      </w:r>
      <w:r>
        <w:rPr>
          <w:rFonts w:ascii="Times New Roman" w:eastAsia="Calibri" w:hAnsi="Times New Roman" w:cs="Times New Roman" w:hint="cs"/>
          <w:sz w:val="28"/>
          <w:szCs w:val="28"/>
          <w:rtl/>
          <w:lang w:bidi="ar-EG"/>
        </w:rPr>
        <w:t xml:space="preserve"> (أبو شرخ، 2023).</w:t>
      </w:r>
    </w:p>
    <w:p w14:paraId="14C8267B" w14:textId="77777777" w:rsidR="00CC745A" w:rsidRPr="000F11F9" w:rsidRDefault="00CC745A" w:rsidP="00CC745A">
      <w:pPr>
        <w:pStyle w:val="ListParagraph"/>
        <w:numPr>
          <w:ilvl w:val="0"/>
          <w:numId w:val="12"/>
        </w:numPr>
        <w:tabs>
          <w:tab w:val="right" w:pos="912"/>
        </w:tabs>
        <w:spacing w:line="360" w:lineRule="auto"/>
        <w:ind w:left="372"/>
        <w:jc w:val="both"/>
        <w:rPr>
          <w:rFonts w:ascii="Simplified Arabic" w:eastAsia="Calibri" w:hAnsi="Simplified Arabic" w:cs="Simplified Arabic"/>
          <w:sz w:val="28"/>
          <w:szCs w:val="28"/>
          <w:rtl/>
        </w:rPr>
      </w:pPr>
      <w:r w:rsidRPr="000F11F9">
        <w:rPr>
          <w:rFonts w:ascii="Simplified Arabic" w:eastAsia="Calibri" w:hAnsi="Simplified Arabic" w:cs="Simplified Arabic"/>
          <w:b/>
          <w:bCs/>
          <w:sz w:val="28"/>
          <w:szCs w:val="28"/>
          <w:rtl/>
        </w:rPr>
        <w:lastRenderedPageBreak/>
        <w:t xml:space="preserve">إدارة الموارد البشرية </w:t>
      </w:r>
      <w:r w:rsidRPr="000F11F9">
        <w:rPr>
          <w:rFonts w:ascii="Simplified Arabic" w:eastAsia="Calibri" w:hAnsi="Simplified Arabic" w:cs="Simplified Arabic" w:hint="cs"/>
          <w:b/>
          <w:bCs/>
          <w:sz w:val="28"/>
          <w:szCs w:val="28"/>
          <w:rtl/>
        </w:rPr>
        <w:t>المستدامة:</w:t>
      </w:r>
      <w:r w:rsidRPr="000F11F9">
        <w:rPr>
          <w:rFonts w:ascii="Simplified Arabic" w:eastAsia="Calibri" w:hAnsi="Simplified Arabic" w:cs="Simplified Arabic"/>
          <w:sz w:val="28"/>
          <w:szCs w:val="28"/>
          <w:lang w:bidi="ar-EG"/>
        </w:rPr>
        <w:t xml:space="preserve"> </w:t>
      </w:r>
      <w:r w:rsidRPr="000F11F9">
        <w:rPr>
          <w:rFonts w:ascii="Simplified Arabic" w:eastAsia="Calibri" w:hAnsi="Simplified Arabic" w:cs="Simplified Arabic"/>
          <w:sz w:val="28"/>
          <w:szCs w:val="28"/>
          <w:rtl/>
        </w:rPr>
        <w:t>تتضمن الاستدامة في إدارة الموارد البشرية تطوير ممارسات تهدف إلى تحسين البيئة التنظيمية والموارد المتاحة بشكل مستدام. هذا يشمل تعزيز التوظيف الأخضر، التدريب المستمر، والتطوير المهني الذي يركز على الاستدامة البيئية. بالإضافة إلى ذلك، تسعى إدارة الموارد البشرية الخضراء إلى تعزيز الابتكار داخل المنظمة من خلال تبني ممارسات مسؤولة بيئياً واجتماعياً</w:t>
      </w:r>
      <w:r>
        <w:rPr>
          <w:rFonts w:ascii="Simplified Arabic" w:eastAsia="Calibri" w:hAnsi="Simplified Arabic" w:cs="Simplified Arabic" w:hint="cs"/>
          <w:sz w:val="28"/>
          <w:szCs w:val="28"/>
          <w:rtl/>
        </w:rPr>
        <w:t xml:space="preserve"> (</w:t>
      </w:r>
      <w:proofErr w:type="spellStart"/>
      <w:r>
        <w:rPr>
          <w:rFonts w:ascii="Simplified Arabic" w:eastAsia="Calibri" w:hAnsi="Simplified Arabic" w:cs="Simplified Arabic" w:hint="cs"/>
          <w:sz w:val="28"/>
          <w:szCs w:val="28"/>
          <w:rtl/>
        </w:rPr>
        <w:t>زينل</w:t>
      </w:r>
      <w:proofErr w:type="spellEnd"/>
      <w:r>
        <w:rPr>
          <w:rFonts w:ascii="Simplified Arabic" w:eastAsia="Calibri" w:hAnsi="Simplified Arabic" w:cs="Simplified Arabic" w:hint="cs"/>
          <w:sz w:val="28"/>
          <w:szCs w:val="28"/>
          <w:rtl/>
        </w:rPr>
        <w:t>، وصالح، 2021).</w:t>
      </w:r>
    </w:p>
    <w:p w14:paraId="5D78F002" w14:textId="77777777" w:rsidR="00CC745A" w:rsidRPr="00C5085B" w:rsidRDefault="00CC745A" w:rsidP="00CC745A">
      <w:pPr>
        <w:pStyle w:val="ListParagraph"/>
        <w:numPr>
          <w:ilvl w:val="0"/>
          <w:numId w:val="12"/>
        </w:numPr>
        <w:tabs>
          <w:tab w:val="right" w:pos="912"/>
        </w:tabs>
        <w:spacing w:line="360" w:lineRule="auto"/>
        <w:ind w:left="372"/>
        <w:jc w:val="both"/>
        <w:rPr>
          <w:rFonts w:ascii="Simplified Arabic" w:eastAsia="Calibri" w:hAnsi="Simplified Arabic" w:cs="Simplified Arabic"/>
          <w:sz w:val="28"/>
          <w:szCs w:val="28"/>
          <w:rtl/>
          <w:lang w:bidi="ar-EG"/>
        </w:rPr>
      </w:pPr>
      <w:r w:rsidRPr="000F11F9">
        <w:rPr>
          <w:rFonts w:ascii="Simplified Arabic" w:eastAsia="Calibri" w:hAnsi="Simplified Arabic" w:cs="Simplified Arabic"/>
          <w:b/>
          <w:bCs/>
          <w:sz w:val="28"/>
          <w:szCs w:val="28"/>
          <w:rtl/>
        </w:rPr>
        <w:t xml:space="preserve">التوافق مع الأهداف </w:t>
      </w:r>
      <w:r w:rsidRPr="000F11F9">
        <w:rPr>
          <w:rFonts w:ascii="Simplified Arabic" w:eastAsia="Calibri" w:hAnsi="Simplified Arabic" w:cs="Simplified Arabic" w:hint="cs"/>
          <w:b/>
          <w:bCs/>
          <w:sz w:val="28"/>
          <w:szCs w:val="28"/>
          <w:rtl/>
        </w:rPr>
        <w:t>الاستراتيجية:</w:t>
      </w:r>
      <w:r w:rsidRPr="000F11F9">
        <w:rPr>
          <w:rFonts w:ascii="Simplified Arabic" w:eastAsia="Calibri" w:hAnsi="Simplified Arabic" w:cs="Simplified Arabic"/>
          <w:sz w:val="28"/>
          <w:szCs w:val="28"/>
          <w:lang w:bidi="ar-EG"/>
        </w:rPr>
        <w:t xml:space="preserve"> </w:t>
      </w:r>
      <w:r w:rsidRPr="000F11F9">
        <w:rPr>
          <w:rFonts w:ascii="Simplified Arabic" w:eastAsia="Calibri" w:hAnsi="Simplified Arabic" w:cs="Simplified Arabic"/>
          <w:sz w:val="28"/>
          <w:szCs w:val="28"/>
          <w:rtl/>
        </w:rPr>
        <w:t>تحتاج المؤسسات إلى مواءمة أهدافها الاستراتيجية مع مبادئ الاستدامة. وهذا يتطلب دمج ممارسات مستدامة في عمليات الإنتاج والقرارات التنظيمية لضمان النمو طويل الأمد والوفاء بالمسؤوليات الاجتماعية والبيئية</w:t>
      </w:r>
      <w:r w:rsidRPr="000F11F9">
        <w:rPr>
          <w:rFonts w:ascii="Simplified Arabic" w:eastAsia="Calibri" w:hAnsi="Simplified Arabic" w:cs="Simplified Arabic"/>
          <w:sz w:val="28"/>
          <w:szCs w:val="28"/>
          <w:lang w:bidi="ar-EG"/>
        </w:rPr>
        <w:t>.</w:t>
      </w:r>
    </w:p>
    <w:p w14:paraId="039C66D4" w14:textId="77777777" w:rsidR="00CC745A" w:rsidRPr="00AF3196" w:rsidRDefault="00CC745A" w:rsidP="00CC745A">
      <w:pPr>
        <w:tabs>
          <w:tab w:val="right" w:pos="1080"/>
        </w:tabs>
        <w:spacing w:line="240" w:lineRule="auto"/>
        <w:ind w:left="-78"/>
        <w:contextualSpacing/>
        <w:jc w:val="both"/>
        <w:rPr>
          <w:rFonts w:ascii="Simplified Arabic" w:eastAsia="Calibri" w:hAnsi="Simplified Arabic" w:cs="Simplified Arabic"/>
          <w:b/>
          <w:bCs/>
          <w:sz w:val="28"/>
          <w:szCs w:val="28"/>
          <w:rtl/>
        </w:rPr>
      </w:pPr>
    </w:p>
    <w:p w14:paraId="22218E49" w14:textId="77777777" w:rsidR="00CC745A" w:rsidRDefault="00CC745A" w:rsidP="00CC745A">
      <w:pPr>
        <w:tabs>
          <w:tab w:val="right" w:pos="1080"/>
        </w:tabs>
        <w:spacing w:line="360" w:lineRule="auto"/>
        <w:ind w:left="-78"/>
        <w:contextualSpacing/>
        <w:jc w:val="both"/>
        <w:rPr>
          <w:rFonts w:ascii="Simplified Arabic" w:eastAsia="Calibri" w:hAnsi="Simplified Arabic" w:cs="Simplified Arabic"/>
          <w:b/>
          <w:bCs/>
          <w:sz w:val="32"/>
          <w:szCs w:val="32"/>
          <w:rtl/>
          <w:lang w:bidi="ar-EG"/>
        </w:rPr>
      </w:pPr>
      <w:r w:rsidRPr="008F746C">
        <w:rPr>
          <w:rFonts w:ascii="Simplified Arabic" w:eastAsia="Calibri" w:hAnsi="Simplified Arabic" w:cs="Simplified Arabic" w:hint="cs"/>
          <w:b/>
          <w:bCs/>
          <w:sz w:val="32"/>
          <w:szCs w:val="32"/>
          <w:rtl/>
          <w:lang w:bidi="ar-EG"/>
        </w:rPr>
        <w:t>المبحث الثاني: رضا العملاء</w:t>
      </w:r>
    </w:p>
    <w:p w14:paraId="7C5C53FE" w14:textId="77777777" w:rsidR="00CC745A" w:rsidRPr="00945F96" w:rsidRDefault="00CC745A" w:rsidP="00CC745A">
      <w:pPr>
        <w:pStyle w:val="ListParagraph"/>
        <w:numPr>
          <w:ilvl w:val="0"/>
          <w:numId w:val="14"/>
        </w:numPr>
        <w:tabs>
          <w:tab w:val="right" w:pos="1080"/>
        </w:tabs>
        <w:spacing w:line="360" w:lineRule="auto"/>
        <w:ind w:left="192"/>
        <w:jc w:val="both"/>
        <w:rPr>
          <w:rFonts w:ascii="Simplified Arabic" w:eastAsia="Calibri" w:hAnsi="Simplified Arabic" w:cs="Simplified Arabic"/>
          <w:b/>
          <w:bCs/>
          <w:sz w:val="32"/>
          <w:szCs w:val="32"/>
          <w:lang w:bidi="ar-EG"/>
        </w:rPr>
      </w:pPr>
      <w:r w:rsidRPr="00B46052">
        <w:rPr>
          <w:rFonts w:ascii="Simplified Arabic" w:eastAsia="Calibri" w:hAnsi="Simplified Arabic" w:cs="Simplified Arabic" w:hint="cs"/>
          <w:b/>
          <w:bCs/>
          <w:sz w:val="32"/>
          <w:szCs w:val="32"/>
          <w:rtl/>
          <w:lang w:bidi="ar-EG"/>
        </w:rPr>
        <w:t>مفهوم رضا العملاء</w:t>
      </w:r>
    </w:p>
    <w:p w14:paraId="7D0F306E" w14:textId="77777777" w:rsidR="00CC745A" w:rsidRPr="00097E58" w:rsidRDefault="00CC745A" w:rsidP="00CC745A">
      <w:pPr>
        <w:spacing w:after="0" w:line="360" w:lineRule="auto"/>
        <w:ind w:firstLine="360"/>
        <w:jc w:val="both"/>
        <w:rPr>
          <w:rFonts w:ascii="Simplified Arabic" w:eastAsia="Calibri" w:hAnsi="Simplified Arabic" w:cs="Simplified Arabic"/>
          <w:sz w:val="28"/>
          <w:szCs w:val="28"/>
          <w:rtl/>
          <w:lang w:bidi="ar"/>
        </w:rPr>
      </w:pPr>
      <w:r w:rsidRPr="00097E58">
        <w:rPr>
          <w:rFonts w:ascii="Simplified Arabic" w:eastAsia="Calibri" w:hAnsi="Simplified Arabic" w:cs="Simplified Arabic"/>
          <w:sz w:val="28"/>
          <w:szCs w:val="28"/>
          <w:rtl/>
          <w:lang w:bidi="ar"/>
        </w:rPr>
        <w:t>يُعد رضا العملاء مؤشرا</w:t>
      </w:r>
      <w:r w:rsidRPr="00097E58">
        <w:rPr>
          <w:rFonts w:ascii="Simplified Arabic" w:eastAsia="Calibri" w:hAnsi="Simplified Arabic" w:cs="Simplified Arabic" w:hint="cs"/>
          <w:sz w:val="28"/>
          <w:szCs w:val="28"/>
          <w:rtl/>
          <w:lang w:bidi="ar"/>
        </w:rPr>
        <w:t>ً</w:t>
      </w:r>
      <w:r w:rsidRPr="00097E58">
        <w:rPr>
          <w:rFonts w:ascii="Simplified Arabic" w:eastAsia="Calibri" w:hAnsi="Simplified Arabic" w:cs="Simplified Arabic"/>
          <w:sz w:val="28"/>
          <w:szCs w:val="28"/>
          <w:rtl/>
          <w:lang w:bidi="ar"/>
        </w:rPr>
        <w:t xml:space="preserve"> مهما</w:t>
      </w:r>
      <w:r w:rsidRPr="00097E58">
        <w:rPr>
          <w:rFonts w:ascii="Simplified Arabic" w:eastAsia="Calibri" w:hAnsi="Simplified Arabic" w:cs="Simplified Arabic" w:hint="cs"/>
          <w:sz w:val="28"/>
          <w:szCs w:val="28"/>
          <w:rtl/>
          <w:lang w:bidi="ar"/>
        </w:rPr>
        <w:t>ً</w:t>
      </w:r>
      <w:r w:rsidRPr="00097E58">
        <w:rPr>
          <w:rFonts w:ascii="Simplified Arabic" w:eastAsia="Calibri" w:hAnsi="Simplified Arabic" w:cs="Simplified Arabic"/>
          <w:sz w:val="28"/>
          <w:szCs w:val="28"/>
          <w:rtl/>
          <w:lang w:bidi="ar"/>
        </w:rPr>
        <w:t xml:space="preserve"> لأداء المؤسسة حيث </w:t>
      </w:r>
      <w:proofErr w:type="gramStart"/>
      <w:r w:rsidRPr="00097E58">
        <w:rPr>
          <w:rFonts w:ascii="Simplified Arabic" w:eastAsia="Calibri" w:hAnsi="Simplified Arabic" w:cs="Simplified Arabic"/>
          <w:sz w:val="28"/>
          <w:szCs w:val="28"/>
          <w:rtl/>
          <w:lang w:bidi="ar"/>
        </w:rPr>
        <w:t>أنه</w:t>
      </w:r>
      <w:proofErr w:type="gramEnd"/>
      <w:r w:rsidRPr="00097E58">
        <w:rPr>
          <w:rFonts w:ascii="Simplified Arabic" w:eastAsia="Calibri" w:hAnsi="Simplified Arabic" w:cs="Simplified Arabic"/>
          <w:sz w:val="28"/>
          <w:szCs w:val="28"/>
          <w:rtl/>
          <w:lang w:bidi="ar"/>
        </w:rPr>
        <w:t xml:space="preserve"> يوضح مدى تلبية المنتجات والخدمات التي تقدمها المؤسسة</w:t>
      </w:r>
      <w:r w:rsidRPr="00097E58">
        <w:rPr>
          <w:rFonts w:ascii="Simplified Arabic" w:eastAsia="Calibri" w:hAnsi="Simplified Arabic" w:cs="Simplified Arabic" w:hint="cs"/>
          <w:sz w:val="28"/>
          <w:szCs w:val="28"/>
          <w:rtl/>
          <w:lang w:bidi="ar"/>
        </w:rPr>
        <w:t xml:space="preserve"> </w:t>
      </w:r>
      <w:r w:rsidRPr="00097E58">
        <w:rPr>
          <w:rFonts w:ascii="Simplified Arabic" w:eastAsia="Calibri" w:hAnsi="Simplified Arabic" w:cs="Simplified Arabic"/>
          <w:sz w:val="28"/>
          <w:szCs w:val="28"/>
          <w:rtl/>
          <w:lang w:bidi="ar"/>
        </w:rPr>
        <w:t>لتوقعات العملاء واحتياجاتهم، كما يعكس أيضا</w:t>
      </w:r>
      <w:r w:rsidRPr="00097E58">
        <w:rPr>
          <w:rFonts w:ascii="Simplified Arabic" w:eastAsia="Calibri" w:hAnsi="Simplified Arabic" w:cs="Simplified Arabic" w:hint="cs"/>
          <w:sz w:val="28"/>
          <w:szCs w:val="28"/>
          <w:rtl/>
          <w:lang w:bidi="ar"/>
        </w:rPr>
        <w:t>ً</w:t>
      </w:r>
      <w:r w:rsidRPr="00097E58">
        <w:rPr>
          <w:rFonts w:ascii="Simplified Arabic" w:eastAsia="Calibri" w:hAnsi="Simplified Arabic" w:cs="Simplified Arabic"/>
          <w:sz w:val="28"/>
          <w:szCs w:val="28"/>
          <w:rtl/>
          <w:lang w:bidi="ar"/>
        </w:rPr>
        <w:t xml:space="preserve"> مدى نجاح المؤسسة في توفير تجربة إيجابية للعملاء.  يُعرّف الباحثون مفهوم رضا العملاء بطرق مختلفة</w:t>
      </w:r>
      <w:r w:rsidRPr="00097E58">
        <w:rPr>
          <w:rFonts w:ascii="Simplified Arabic" w:eastAsia="Calibri" w:hAnsi="Simplified Arabic" w:cs="Simplified Arabic"/>
          <w:sz w:val="28"/>
          <w:szCs w:val="28"/>
          <w:lang w:bidi="ar"/>
        </w:rPr>
        <w:t>.</w:t>
      </w:r>
    </w:p>
    <w:p w14:paraId="4AC1E139" w14:textId="77777777" w:rsidR="00CC745A" w:rsidRPr="00097E58" w:rsidRDefault="00CC745A" w:rsidP="00CC745A">
      <w:pPr>
        <w:spacing w:after="0" w:line="360" w:lineRule="auto"/>
        <w:ind w:firstLine="360"/>
        <w:jc w:val="both"/>
        <w:rPr>
          <w:rFonts w:ascii="Simplified Arabic" w:eastAsia="Calibri" w:hAnsi="Simplified Arabic" w:cs="Simplified Arabic"/>
          <w:sz w:val="28"/>
          <w:szCs w:val="28"/>
          <w:rtl/>
          <w:lang w:bidi="ar"/>
        </w:rPr>
      </w:pPr>
      <w:r w:rsidRPr="00097E58">
        <w:rPr>
          <w:rFonts w:ascii="Simplified Arabic" w:eastAsia="Calibri" w:hAnsi="Simplified Arabic" w:cs="Simplified Arabic"/>
          <w:sz w:val="28"/>
          <w:szCs w:val="28"/>
          <w:rtl/>
          <w:lang w:bidi="ar"/>
        </w:rPr>
        <w:t>يذكر (العوضي</w:t>
      </w:r>
      <w:r w:rsidRPr="00097E58">
        <w:rPr>
          <w:rFonts w:ascii="Simplified Arabic" w:eastAsia="Calibri" w:hAnsi="Simplified Arabic" w:cs="Simplified Arabic" w:hint="cs"/>
          <w:sz w:val="28"/>
          <w:szCs w:val="28"/>
          <w:rtl/>
          <w:lang w:bidi="ar"/>
        </w:rPr>
        <w:t xml:space="preserve">، </w:t>
      </w:r>
      <w:r w:rsidRPr="00097E58">
        <w:rPr>
          <w:rFonts w:ascii="Simplified Arabic" w:eastAsia="Calibri" w:hAnsi="Simplified Arabic" w:cs="Simplified Arabic"/>
          <w:sz w:val="28"/>
          <w:szCs w:val="28"/>
          <w:rtl/>
          <w:lang w:bidi="ar"/>
        </w:rPr>
        <w:t xml:space="preserve">وحامد، 2023) </w:t>
      </w:r>
      <w:r w:rsidRPr="00097E58">
        <w:rPr>
          <w:rFonts w:ascii="Simplified Arabic" w:eastAsia="Calibri" w:hAnsi="Simplified Arabic" w:cs="Simplified Arabic" w:hint="cs"/>
          <w:sz w:val="28"/>
          <w:szCs w:val="28"/>
          <w:rtl/>
          <w:lang w:bidi="ar"/>
        </w:rPr>
        <w:t>أن رضا</w:t>
      </w:r>
      <w:r w:rsidRPr="00097E58">
        <w:rPr>
          <w:rFonts w:ascii="Simplified Arabic" w:eastAsia="Calibri" w:hAnsi="Simplified Arabic" w:cs="Simplified Arabic"/>
          <w:sz w:val="28"/>
          <w:szCs w:val="28"/>
          <w:rtl/>
          <w:lang w:bidi="ar"/>
        </w:rPr>
        <w:t xml:space="preserve"> العملاء هو الحالة التي يتم فيها تلبية احتياجات العملاء ورغباتهم وتوقعاتهم بشكل أكثر فعالية من احتياجات ورغبات وتوقعات المنافسين، أو في حالة التميز والتفوق على المنافسين، مما يجعل العملاء يشترون نفس المنتجات بشكل متكرر ويزيد من ولائهم للمنظمة.</w:t>
      </w:r>
      <w:r w:rsidRPr="00097E58">
        <w:rPr>
          <w:rFonts w:ascii="Simplified Arabic" w:eastAsia="Calibri" w:hAnsi="Simplified Arabic" w:cs="Simplified Arabic" w:hint="cs"/>
          <w:sz w:val="28"/>
          <w:szCs w:val="28"/>
          <w:rtl/>
          <w:lang w:bidi="ar"/>
        </w:rPr>
        <w:t xml:space="preserve"> </w:t>
      </w:r>
      <w:r w:rsidRPr="00097E58">
        <w:rPr>
          <w:rFonts w:ascii="Simplified Arabic" w:eastAsia="Calibri" w:hAnsi="Simplified Arabic" w:cs="Simplified Arabic"/>
          <w:sz w:val="28"/>
          <w:szCs w:val="28"/>
          <w:rtl/>
          <w:lang w:bidi="ar"/>
        </w:rPr>
        <w:t>ويعرف رضا العملاء بأنه رضا العملاء هو رد فعل العميل على الفرق المتصور في الأداء الفعلي للمنتج المتصور بعد استهلاكه مقارنة بالأداء الفعلي للمنتج المتصور بعد استهلاكه</w:t>
      </w:r>
      <w:r w:rsidRPr="00097E58">
        <w:rPr>
          <w:rFonts w:ascii="Simplified Arabic" w:eastAsia="Calibri" w:hAnsi="Simplified Arabic" w:cs="Simplified Arabic"/>
          <w:sz w:val="28"/>
          <w:szCs w:val="28"/>
          <w:lang w:bidi="ar"/>
        </w:rPr>
        <w:t>.</w:t>
      </w:r>
    </w:p>
    <w:p w14:paraId="0AEA2BE4" w14:textId="77777777" w:rsidR="00CC745A" w:rsidRPr="00097E58" w:rsidRDefault="00CC745A" w:rsidP="00CC745A">
      <w:pPr>
        <w:spacing w:after="0" w:line="360" w:lineRule="auto"/>
        <w:ind w:firstLine="360"/>
        <w:jc w:val="both"/>
        <w:rPr>
          <w:rFonts w:ascii="Simplified Arabic" w:eastAsia="Calibri" w:hAnsi="Simplified Arabic" w:cs="Simplified Arabic"/>
          <w:sz w:val="28"/>
          <w:szCs w:val="28"/>
          <w:rtl/>
          <w:lang w:bidi="ar"/>
        </w:rPr>
      </w:pPr>
      <w:r w:rsidRPr="00097E58">
        <w:rPr>
          <w:rFonts w:ascii="Simplified Arabic" w:eastAsia="Calibri" w:hAnsi="Simplified Arabic" w:cs="Simplified Arabic"/>
          <w:sz w:val="28"/>
          <w:szCs w:val="28"/>
          <w:rtl/>
          <w:lang w:bidi="ar"/>
        </w:rPr>
        <w:lastRenderedPageBreak/>
        <w:t>(هارفارد بيزنس ريفيو، 2023) يُعرّف رضا العملاء على أنه درجة إيجابية تقيس رضا العميل عن المنتج أو الخدمة أو التجربة. يتم تحقيق هذا المؤشر من خلال نشر استبيانات رضا العملاء. ويتضمن الاستطلاع تقييم شعور العميل النهائي بعد الاتصال بالمنتج على مقياس من خمس أو سبع نقاط، واختيار الإجابات مثل (راضٍ - غير راضٍ)</w:t>
      </w:r>
      <w:r w:rsidRPr="00097E58">
        <w:rPr>
          <w:rFonts w:ascii="Simplified Arabic" w:eastAsia="Calibri" w:hAnsi="Simplified Arabic" w:cs="Simplified Arabic"/>
          <w:sz w:val="28"/>
          <w:szCs w:val="28"/>
          <w:lang w:bidi="ar"/>
        </w:rPr>
        <w:t>.</w:t>
      </w:r>
    </w:p>
    <w:p w14:paraId="54A277AF" w14:textId="77777777" w:rsidR="00CC745A" w:rsidRPr="00097E58" w:rsidRDefault="00CC745A" w:rsidP="00CC745A">
      <w:pPr>
        <w:spacing w:after="0" w:line="360" w:lineRule="auto"/>
        <w:ind w:firstLine="360"/>
        <w:jc w:val="both"/>
        <w:rPr>
          <w:rFonts w:ascii="Simplified Arabic" w:eastAsia="Calibri" w:hAnsi="Simplified Arabic" w:cs="Simplified Arabic"/>
          <w:sz w:val="28"/>
          <w:szCs w:val="28"/>
          <w:rtl/>
          <w:lang w:bidi="ar"/>
        </w:rPr>
      </w:pPr>
      <w:r w:rsidRPr="00097E58">
        <w:rPr>
          <w:rFonts w:ascii="Simplified Arabic" w:eastAsia="Calibri" w:hAnsi="Simplified Arabic" w:cs="Simplified Arabic"/>
          <w:sz w:val="28"/>
          <w:szCs w:val="28"/>
          <w:rtl/>
          <w:lang w:bidi="ar"/>
        </w:rPr>
        <w:t>إن رضا العملاء هو دراسة جيدة ومتعمقة للعملاء ومعرفة توجهاتهم وأساليب الشراء وآلياته (</w:t>
      </w:r>
      <w:proofErr w:type="spellStart"/>
      <w:r w:rsidRPr="00097E58">
        <w:rPr>
          <w:rFonts w:ascii="Simplified Arabic" w:eastAsia="Calibri" w:hAnsi="Simplified Arabic" w:cs="Simplified Arabic"/>
          <w:sz w:val="28"/>
          <w:szCs w:val="28"/>
          <w:rtl/>
          <w:lang w:bidi="ar"/>
        </w:rPr>
        <w:t>الد</w:t>
      </w:r>
      <w:r w:rsidRPr="00097E58">
        <w:rPr>
          <w:rFonts w:ascii="Simplified Arabic" w:eastAsia="Calibri" w:hAnsi="Simplified Arabic" w:cs="Simplified Arabic" w:hint="cs"/>
          <w:sz w:val="28"/>
          <w:szCs w:val="28"/>
          <w:rtl/>
          <w:lang w:bidi="ar"/>
        </w:rPr>
        <w:t>ا</w:t>
      </w:r>
      <w:r w:rsidRPr="00097E58">
        <w:rPr>
          <w:rFonts w:ascii="Simplified Arabic" w:eastAsia="Calibri" w:hAnsi="Simplified Arabic" w:cs="Simplified Arabic"/>
          <w:sz w:val="28"/>
          <w:szCs w:val="28"/>
          <w:rtl/>
          <w:lang w:bidi="ar"/>
        </w:rPr>
        <w:t>ردكة</w:t>
      </w:r>
      <w:proofErr w:type="spellEnd"/>
      <w:r w:rsidRPr="00097E58">
        <w:rPr>
          <w:rFonts w:ascii="Simplified Arabic" w:eastAsia="Calibri" w:hAnsi="Simplified Arabic" w:cs="Simplified Arabic" w:hint="cs"/>
          <w:sz w:val="28"/>
          <w:szCs w:val="28"/>
          <w:rtl/>
          <w:lang w:bidi="ar"/>
        </w:rPr>
        <w:t xml:space="preserve">، </w:t>
      </w:r>
      <w:r w:rsidRPr="00097E58">
        <w:rPr>
          <w:rFonts w:ascii="Simplified Arabic" w:eastAsia="Calibri" w:hAnsi="Simplified Arabic" w:cs="Simplified Arabic"/>
          <w:sz w:val="28"/>
          <w:szCs w:val="28"/>
          <w:rtl/>
          <w:lang w:bidi="ar"/>
        </w:rPr>
        <w:t>والشلبي، 2006)</w:t>
      </w:r>
      <w:r w:rsidRPr="00097E58">
        <w:rPr>
          <w:rFonts w:ascii="Simplified Arabic" w:eastAsia="Calibri" w:hAnsi="Simplified Arabic" w:cs="Simplified Arabic"/>
          <w:sz w:val="28"/>
          <w:szCs w:val="28"/>
          <w:lang w:bidi="ar"/>
        </w:rPr>
        <w:t>.</w:t>
      </w:r>
    </w:p>
    <w:p w14:paraId="77D654B4" w14:textId="77777777" w:rsidR="00CC745A" w:rsidRPr="00097E58" w:rsidRDefault="00CC745A" w:rsidP="00CC745A">
      <w:pPr>
        <w:spacing w:after="0" w:line="360" w:lineRule="auto"/>
        <w:ind w:firstLine="360"/>
        <w:jc w:val="both"/>
        <w:rPr>
          <w:rFonts w:ascii="Simplified Arabic" w:eastAsia="Calibri" w:hAnsi="Simplified Arabic" w:cs="Simplified Arabic"/>
          <w:sz w:val="28"/>
          <w:szCs w:val="28"/>
          <w:rtl/>
          <w:lang w:bidi="ar"/>
        </w:rPr>
      </w:pPr>
      <w:r w:rsidRPr="00097E58">
        <w:rPr>
          <w:rFonts w:ascii="Simplified Arabic" w:eastAsia="Calibri" w:hAnsi="Simplified Arabic" w:cs="Simplified Arabic"/>
          <w:sz w:val="28"/>
          <w:szCs w:val="28"/>
          <w:rtl/>
          <w:lang w:bidi="ar"/>
        </w:rPr>
        <w:t>كما يعرّف (لبيب، حسن، 2020) رضا العميل بأنه إدراك العميل بأن المنتجات والخدمات التي تقدمها المؤسسة تلبي المعايير التي يتوقعها العميل وترضي احتياجاته ورغباته</w:t>
      </w:r>
      <w:r w:rsidRPr="00097E58">
        <w:rPr>
          <w:rFonts w:ascii="Simplified Arabic" w:eastAsia="Calibri" w:hAnsi="Simplified Arabic" w:cs="Simplified Arabic"/>
          <w:sz w:val="28"/>
          <w:szCs w:val="28"/>
          <w:lang w:bidi="ar"/>
        </w:rPr>
        <w:t>.</w:t>
      </w:r>
    </w:p>
    <w:p w14:paraId="747C7F50" w14:textId="77777777" w:rsidR="00CC745A" w:rsidRPr="00097E58" w:rsidRDefault="00CC745A" w:rsidP="00CC745A">
      <w:pPr>
        <w:spacing w:after="0" w:line="360" w:lineRule="auto"/>
        <w:ind w:firstLine="360"/>
        <w:jc w:val="both"/>
        <w:rPr>
          <w:rFonts w:ascii="Simplified Arabic" w:eastAsia="Calibri" w:hAnsi="Simplified Arabic" w:cs="Simplified Arabic"/>
          <w:sz w:val="28"/>
          <w:szCs w:val="28"/>
          <w:rtl/>
          <w:lang w:bidi="ar"/>
        </w:rPr>
      </w:pPr>
      <w:r w:rsidRPr="00097E58">
        <w:rPr>
          <w:rFonts w:ascii="Simplified Arabic" w:eastAsia="Calibri" w:hAnsi="Simplified Arabic" w:cs="Simplified Arabic"/>
          <w:sz w:val="28"/>
          <w:szCs w:val="28"/>
          <w:rtl/>
          <w:lang w:bidi="ar"/>
        </w:rPr>
        <w:t>ويعتقد آخرون أن رضا العملاء هو مقياس لمدى تلبية المنتج أو الخدمة لتوقعات العملاء. يعتبر مفهوم رضا العملاء مهمًا للشركات لأنه يساعد على تحديد مستوى الولاء وتكرار الأعمال التي يمكن أن تتوقعها الشركة من عملائها (رواد، 2019)</w:t>
      </w:r>
      <w:r w:rsidRPr="00097E58">
        <w:rPr>
          <w:rFonts w:ascii="Simplified Arabic" w:eastAsia="Calibri" w:hAnsi="Simplified Arabic" w:cs="Simplified Arabic"/>
          <w:sz w:val="28"/>
          <w:szCs w:val="28"/>
          <w:lang w:bidi="ar"/>
        </w:rPr>
        <w:t>.</w:t>
      </w:r>
    </w:p>
    <w:p w14:paraId="672D1F10" w14:textId="77777777" w:rsidR="00CC745A" w:rsidRPr="00097E58" w:rsidRDefault="00CC745A" w:rsidP="00CC745A">
      <w:pPr>
        <w:spacing w:after="0" w:line="360" w:lineRule="auto"/>
        <w:ind w:firstLine="360"/>
        <w:jc w:val="both"/>
        <w:rPr>
          <w:rFonts w:ascii="Simplified Arabic" w:eastAsia="Calibri" w:hAnsi="Simplified Arabic" w:cs="Simplified Arabic"/>
          <w:sz w:val="28"/>
          <w:szCs w:val="28"/>
          <w:rtl/>
          <w:lang w:bidi="ar"/>
        </w:rPr>
      </w:pPr>
      <w:r w:rsidRPr="00097E58">
        <w:rPr>
          <w:rFonts w:ascii="Simplified Arabic" w:eastAsia="Calibri" w:hAnsi="Simplified Arabic" w:cs="Simplified Arabic" w:hint="cs"/>
          <w:sz w:val="28"/>
          <w:szCs w:val="28"/>
          <w:rtl/>
          <w:lang w:bidi="ar"/>
        </w:rPr>
        <w:t>ت</w:t>
      </w:r>
      <w:r w:rsidRPr="00097E58">
        <w:rPr>
          <w:rFonts w:ascii="Simplified Arabic" w:eastAsia="Calibri" w:hAnsi="Simplified Arabic" w:cs="Simplified Arabic"/>
          <w:sz w:val="28"/>
          <w:szCs w:val="28"/>
          <w:rtl/>
          <w:lang w:bidi="ar"/>
        </w:rPr>
        <w:t>شير (</w:t>
      </w:r>
      <w:r w:rsidRPr="00097E58">
        <w:rPr>
          <w:rFonts w:ascii="Simplified Arabic" w:eastAsia="Calibri" w:hAnsi="Simplified Arabic" w:cs="Simplified Arabic" w:hint="cs"/>
          <w:sz w:val="28"/>
          <w:szCs w:val="28"/>
          <w:rtl/>
          <w:lang w:bidi="ar"/>
        </w:rPr>
        <w:t>الشربيني</w:t>
      </w:r>
      <w:r w:rsidRPr="00097E58">
        <w:rPr>
          <w:rFonts w:ascii="Simplified Arabic" w:eastAsia="Calibri" w:hAnsi="Simplified Arabic" w:cs="Simplified Arabic"/>
          <w:sz w:val="28"/>
          <w:szCs w:val="28"/>
          <w:rtl/>
          <w:lang w:bidi="ar"/>
        </w:rPr>
        <w:t>، 2006) إلى أن توجهات المؤسسة يجب أن تعبر عن مدى اهتمامها بالعملاء وجعل تحقيق رضا العملاء مهمتها الأساسية، وهو ما يتطلب من المؤسسة العمل مع احتياجات ورغبات العملاء وامتلاك القدرة على تحديد هذه الاحتياجات. إن رضا العملاء يعني تلبية الاحتياجات والرغبات المتنوعة والمتعددة للعملاء وهو أحد أهم العوامل التي يجب أخذها في الاعتبار.</w:t>
      </w:r>
    </w:p>
    <w:p w14:paraId="490DA485" w14:textId="77777777" w:rsidR="00CC745A" w:rsidRPr="00097E58" w:rsidRDefault="00CC745A" w:rsidP="00CC745A">
      <w:pPr>
        <w:numPr>
          <w:ilvl w:val="0"/>
          <w:numId w:val="14"/>
        </w:numPr>
        <w:spacing w:after="240" w:line="360" w:lineRule="auto"/>
        <w:ind w:left="372"/>
        <w:contextualSpacing/>
        <w:jc w:val="both"/>
        <w:rPr>
          <w:rFonts w:ascii="Simplified Arabic" w:eastAsia="Calibri" w:hAnsi="Simplified Arabic" w:cs="Simplified Arabic"/>
          <w:sz w:val="32"/>
          <w:szCs w:val="32"/>
          <w:rtl/>
          <w:lang w:bidi="ar-BH"/>
        </w:rPr>
      </w:pPr>
      <w:r w:rsidRPr="00097E58">
        <w:rPr>
          <w:rFonts w:ascii="Simplified Arabic" w:eastAsia="Calibri" w:hAnsi="Simplified Arabic" w:cs="Simplified Arabic" w:hint="cs"/>
          <w:b/>
          <w:bCs/>
          <w:sz w:val="32"/>
          <w:szCs w:val="32"/>
          <w:rtl/>
          <w:lang w:bidi="ar-EG"/>
        </w:rPr>
        <w:t>أهمية رضا العملاء</w:t>
      </w:r>
    </w:p>
    <w:p w14:paraId="2B6D57E3" w14:textId="77777777" w:rsidR="00CC745A" w:rsidRPr="00097E58" w:rsidRDefault="00CC745A" w:rsidP="00CC745A">
      <w:pPr>
        <w:spacing w:after="0" w:line="360" w:lineRule="auto"/>
        <w:ind w:firstLine="360"/>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tl/>
        </w:rPr>
        <w:t>يُعد رضا العملاء عاملا</w:t>
      </w:r>
      <w:r w:rsidRPr="00097E58">
        <w:rPr>
          <w:rFonts w:ascii="Simplified Arabic" w:eastAsia="Calibri" w:hAnsi="Simplified Arabic" w:cs="Simplified Arabic" w:hint="cs"/>
          <w:sz w:val="28"/>
          <w:szCs w:val="28"/>
          <w:rtl/>
        </w:rPr>
        <w:t>ً</w:t>
      </w:r>
      <w:r w:rsidRPr="00097E58">
        <w:rPr>
          <w:rFonts w:ascii="Simplified Arabic" w:eastAsia="Calibri" w:hAnsi="Simplified Arabic" w:cs="Simplified Arabic"/>
          <w:sz w:val="28"/>
          <w:szCs w:val="28"/>
          <w:rtl/>
        </w:rPr>
        <w:t xml:space="preserve"> رئيسيا</w:t>
      </w:r>
      <w:r w:rsidRPr="00097E58">
        <w:rPr>
          <w:rFonts w:ascii="Simplified Arabic" w:eastAsia="Calibri" w:hAnsi="Simplified Arabic" w:cs="Simplified Arabic" w:hint="cs"/>
          <w:sz w:val="28"/>
          <w:szCs w:val="28"/>
          <w:rtl/>
        </w:rPr>
        <w:t>ً</w:t>
      </w:r>
      <w:r w:rsidRPr="00097E58">
        <w:rPr>
          <w:rFonts w:ascii="Simplified Arabic" w:eastAsia="Calibri" w:hAnsi="Simplified Arabic" w:cs="Simplified Arabic"/>
          <w:sz w:val="28"/>
          <w:szCs w:val="28"/>
          <w:rtl/>
        </w:rPr>
        <w:t xml:space="preserve"> للتمييز، وعنصرا</w:t>
      </w:r>
      <w:r w:rsidRPr="00097E58">
        <w:rPr>
          <w:rFonts w:ascii="Simplified Arabic" w:eastAsia="Calibri" w:hAnsi="Simplified Arabic" w:cs="Simplified Arabic" w:hint="cs"/>
          <w:sz w:val="28"/>
          <w:szCs w:val="28"/>
          <w:rtl/>
        </w:rPr>
        <w:t>ً</w:t>
      </w:r>
      <w:r w:rsidRPr="00097E58">
        <w:rPr>
          <w:rFonts w:ascii="Simplified Arabic" w:eastAsia="Calibri" w:hAnsi="Simplified Arabic" w:cs="Simplified Arabic"/>
          <w:sz w:val="28"/>
          <w:szCs w:val="28"/>
          <w:rtl/>
        </w:rPr>
        <w:t xml:space="preserve"> استراتيجيا</w:t>
      </w:r>
      <w:r w:rsidRPr="00097E58">
        <w:rPr>
          <w:rFonts w:ascii="Simplified Arabic" w:eastAsia="Calibri" w:hAnsi="Simplified Arabic" w:cs="Simplified Arabic" w:hint="cs"/>
          <w:sz w:val="28"/>
          <w:szCs w:val="28"/>
          <w:rtl/>
        </w:rPr>
        <w:t>ً</w:t>
      </w:r>
      <w:r w:rsidRPr="00097E58">
        <w:rPr>
          <w:rFonts w:ascii="Simplified Arabic" w:eastAsia="Calibri" w:hAnsi="Simplified Arabic" w:cs="Simplified Arabic"/>
          <w:sz w:val="28"/>
          <w:szCs w:val="28"/>
          <w:rtl/>
        </w:rPr>
        <w:t xml:space="preserve"> مهما</w:t>
      </w:r>
      <w:r w:rsidRPr="00097E58">
        <w:rPr>
          <w:rFonts w:ascii="Simplified Arabic" w:eastAsia="Calibri" w:hAnsi="Simplified Arabic" w:cs="Simplified Arabic" w:hint="cs"/>
          <w:sz w:val="28"/>
          <w:szCs w:val="28"/>
          <w:rtl/>
        </w:rPr>
        <w:t>ً</w:t>
      </w:r>
      <w:r w:rsidRPr="00097E58">
        <w:rPr>
          <w:rFonts w:ascii="Simplified Arabic" w:eastAsia="Calibri" w:hAnsi="Simplified Arabic" w:cs="Simplified Arabic"/>
          <w:sz w:val="28"/>
          <w:szCs w:val="28"/>
          <w:rtl/>
        </w:rPr>
        <w:t xml:space="preserve"> في الأعمال التجارية، ومقياسا</w:t>
      </w:r>
      <w:r w:rsidRPr="00097E58">
        <w:rPr>
          <w:rFonts w:ascii="Simplified Arabic" w:eastAsia="Calibri" w:hAnsi="Simplified Arabic" w:cs="Simplified Arabic" w:hint="cs"/>
          <w:sz w:val="28"/>
          <w:szCs w:val="28"/>
          <w:rtl/>
        </w:rPr>
        <w:t>ً</w:t>
      </w:r>
      <w:r w:rsidRPr="00097E58">
        <w:rPr>
          <w:rFonts w:ascii="Simplified Arabic" w:eastAsia="Calibri" w:hAnsi="Simplified Arabic" w:cs="Simplified Arabic"/>
          <w:sz w:val="28"/>
          <w:szCs w:val="28"/>
          <w:rtl/>
        </w:rPr>
        <w:t xml:space="preserve"> رئيسيا</w:t>
      </w:r>
      <w:r w:rsidRPr="00097E58">
        <w:rPr>
          <w:rFonts w:ascii="Simplified Arabic" w:eastAsia="Calibri" w:hAnsi="Simplified Arabic" w:cs="Simplified Arabic" w:hint="cs"/>
          <w:sz w:val="28"/>
          <w:szCs w:val="28"/>
          <w:rtl/>
        </w:rPr>
        <w:t>ً</w:t>
      </w:r>
      <w:r w:rsidRPr="00097E58">
        <w:rPr>
          <w:rFonts w:ascii="Simplified Arabic" w:eastAsia="Calibri" w:hAnsi="Simplified Arabic" w:cs="Simplified Arabic"/>
          <w:sz w:val="28"/>
          <w:szCs w:val="28"/>
          <w:rtl/>
        </w:rPr>
        <w:t xml:space="preserve"> لأداء الأعمال، وغالبا</w:t>
      </w:r>
      <w:r w:rsidRPr="00097E58">
        <w:rPr>
          <w:rFonts w:ascii="Simplified Arabic" w:eastAsia="Calibri" w:hAnsi="Simplified Arabic" w:cs="Simplified Arabic" w:hint="cs"/>
          <w:sz w:val="28"/>
          <w:szCs w:val="28"/>
          <w:rtl/>
        </w:rPr>
        <w:t>ً</w:t>
      </w:r>
      <w:r w:rsidRPr="00097E58">
        <w:rPr>
          <w:rFonts w:ascii="Simplified Arabic" w:eastAsia="Calibri" w:hAnsi="Simplified Arabic" w:cs="Simplified Arabic"/>
          <w:sz w:val="28"/>
          <w:szCs w:val="28"/>
          <w:rtl/>
        </w:rPr>
        <w:t xml:space="preserve"> ما يُنظر إليه كعنصر من عناصر بطاقة الأداء المتوازن في الأسواق التنافسية التي تسعى جاهدةً لكسب رضا العملاء. يُعد رضا العملاء المرتفع عاملاً مساهماً في الاحتفاظ بالعملاء وتعظيم القيمة مدى الحياة والحفاظ على سمعة العلامة التجارية، كما أن فهم شعور العملاء </w:t>
      </w:r>
      <w:r w:rsidRPr="00097E58">
        <w:rPr>
          <w:rFonts w:ascii="Simplified Arabic" w:eastAsia="Calibri" w:hAnsi="Simplified Arabic" w:cs="Simplified Arabic"/>
          <w:sz w:val="28"/>
          <w:szCs w:val="28"/>
          <w:rtl/>
        </w:rPr>
        <w:lastRenderedPageBreak/>
        <w:t>عند تفاعلهم مع العلامة التجارية هو أحد أفضل الطرق لتحديد نقاط الضعف ومجالات التحسين. لا يمكن للشركات التي لا تقيس رضا العملاء تحديد العملاء غير الراضين، مما قد يخلق انطباعا</w:t>
      </w:r>
      <w:r w:rsidRPr="00097E58">
        <w:rPr>
          <w:rFonts w:ascii="Simplified Arabic" w:eastAsia="Calibri" w:hAnsi="Simplified Arabic" w:cs="Simplified Arabic" w:hint="cs"/>
          <w:sz w:val="28"/>
          <w:szCs w:val="28"/>
          <w:rtl/>
        </w:rPr>
        <w:t>ً</w:t>
      </w:r>
      <w:r w:rsidRPr="00097E58">
        <w:rPr>
          <w:rFonts w:ascii="Simplified Arabic" w:eastAsia="Calibri" w:hAnsi="Simplified Arabic" w:cs="Simplified Arabic"/>
          <w:sz w:val="28"/>
          <w:szCs w:val="28"/>
          <w:rtl/>
        </w:rPr>
        <w:t xml:space="preserve"> سلبيا</w:t>
      </w:r>
      <w:r w:rsidRPr="00097E58">
        <w:rPr>
          <w:rFonts w:ascii="Simplified Arabic" w:eastAsia="Calibri" w:hAnsi="Simplified Arabic" w:cs="Simplified Arabic" w:hint="cs"/>
          <w:sz w:val="28"/>
          <w:szCs w:val="28"/>
          <w:rtl/>
        </w:rPr>
        <w:t>ً</w:t>
      </w:r>
      <w:r w:rsidRPr="00097E58">
        <w:rPr>
          <w:rFonts w:ascii="Simplified Arabic" w:eastAsia="Calibri" w:hAnsi="Simplified Arabic" w:cs="Simplified Arabic"/>
          <w:sz w:val="28"/>
          <w:szCs w:val="28"/>
          <w:rtl/>
        </w:rPr>
        <w:t xml:space="preserve"> عن العملاء المحتملين أو المتقلبين، والعملاء الراضين الذين يمكن أن يكسبوا ولاءهم (هارفارد بيزنس ريفيو، 2023)</w:t>
      </w:r>
      <w:r w:rsidRPr="00097E58">
        <w:rPr>
          <w:rFonts w:ascii="Simplified Arabic" w:eastAsia="Calibri" w:hAnsi="Simplified Arabic" w:cs="Simplified Arabic"/>
          <w:sz w:val="28"/>
          <w:szCs w:val="28"/>
        </w:rPr>
        <w:t>.</w:t>
      </w:r>
    </w:p>
    <w:p w14:paraId="1CD16394" w14:textId="77777777" w:rsidR="00CC745A" w:rsidRPr="00097E58" w:rsidRDefault="00CC745A" w:rsidP="00CC745A">
      <w:pPr>
        <w:spacing w:after="0" w:line="360" w:lineRule="auto"/>
        <w:ind w:firstLine="360"/>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tl/>
        </w:rPr>
        <w:t>يشير (رواد، 2019) إلى أن رضا العملاء يلعب دورا</w:t>
      </w:r>
      <w:r w:rsidRPr="00097E58">
        <w:rPr>
          <w:rFonts w:ascii="Simplified Arabic" w:eastAsia="Calibri" w:hAnsi="Simplified Arabic" w:cs="Simplified Arabic" w:hint="cs"/>
          <w:sz w:val="28"/>
          <w:szCs w:val="28"/>
          <w:rtl/>
        </w:rPr>
        <w:t>ً</w:t>
      </w:r>
      <w:r w:rsidRPr="00097E58">
        <w:rPr>
          <w:rFonts w:ascii="Simplified Arabic" w:eastAsia="Calibri" w:hAnsi="Simplified Arabic" w:cs="Simplified Arabic"/>
          <w:sz w:val="28"/>
          <w:szCs w:val="28"/>
          <w:rtl/>
        </w:rPr>
        <w:t xml:space="preserve"> مهما</w:t>
      </w:r>
      <w:r w:rsidRPr="00097E58">
        <w:rPr>
          <w:rFonts w:ascii="Simplified Arabic" w:eastAsia="Calibri" w:hAnsi="Simplified Arabic" w:cs="Simplified Arabic" w:hint="cs"/>
          <w:sz w:val="28"/>
          <w:szCs w:val="28"/>
          <w:rtl/>
        </w:rPr>
        <w:t>ً</w:t>
      </w:r>
      <w:r w:rsidRPr="00097E58">
        <w:rPr>
          <w:rFonts w:ascii="Simplified Arabic" w:eastAsia="Calibri" w:hAnsi="Simplified Arabic" w:cs="Simplified Arabic"/>
          <w:sz w:val="28"/>
          <w:szCs w:val="28"/>
          <w:rtl/>
        </w:rPr>
        <w:t xml:space="preserve"> في نجاح واستدامة أي عمل تجاري ويمكن اعتبار أهمية رضا العملاء على النحو التال</w:t>
      </w:r>
      <w:r w:rsidRPr="00097E58">
        <w:rPr>
          <w:rFonts w:ascii="Simplified Arabic" w:eastAsia="Calibri" w:hAnsi="Simplified Arabic" w:cs="Simplified Arabic" w:hint="cs"/>
          <w:sz w:val="28"/>
          <w:szCs w:val="28"/>
          <w:rtl/>
        </w:rPr>
        <w:t>ي:</w:t>
      </w:r>
      <w:r w:rsidRPr="00097E58">
        <w:rPr>
          <w:rFonts w:ascii="Simplified Arabic" w:eastAsia="Calibri" w:hAnsi="Simplified Arabic" w:cs="Simplified Arabic"/>
          <w:sz w:val="28"/>
          <w:szCs w:val="28"/>
        </w:rPr>
        <w:t xml:space="preserve"> </w:t>
      </w:r>
    </w:p>
    <w:p w14:paraId="27E5DC84" w14:textId="77777777" w:rsidR="00CC745A" w:rsidRPr="00097E58" w:rsidRDefault="00CC745A" w:rsidP="00CC745A">
      <w:pPr>
        <w:numPr>
          <w:ilvl w:val="0"/>
          <w:numId w:val="15"/>
        </w:numPr>
        <w:spacing w:after="0" w:line="360" w:lineRule="auto"/>
        <w:contextualSpacing/>
        <w:jc w:val="both"/>
        <w:rPr>
          <w:rFonts w:ascii="Simplified Arabic" w:eastAsia="Calibri" w:hAnsi="Simplified Arabic" w:cs="Simplified Arabic"/>
          <w:sz w:val="28"/>
          <w:szCs w:val="28"/>
          <w:rtl/>
        </w:rPr>
      </w:pPr>
      <w:r w:rsidRPr="00097E58">
        <w:rPr>
          <w:rFonts w:ascii="Simplified Arabic" w:eastAsia="Calibri" w:hAnsi="Simplified Arabic" w:cs="Simplified Arabic"/>
          <w:b/>
          <w:bCs/>
          <w:sz w:val="28"/>
          <w:szCs w:val="28"/>
          <w:rtl/>
        </w:rPr>
        <w:t>زيادة الولاء:</w:t>
      </w:r>
      <w:r w:rsidRPr="00097E58">
        <w:rPr>
          <w:rFonts w:ascii="Simplified Arabic" w:eastAsia="Calibri" w:hAnsi="Simplified Arabic" w:cs="Simplified Arabic"/>
          <w:sz w:val="28"/>
          <w:szCs w:val="28"/>
          <w:rtl/>
        </w:rPr>
        <w:t xml:space="preserve"> عندما يكون العملاء راضين عن المنتجات والخدمات التي تقدمها الشركة، فمن المرجح أن يعودوا إلى المتجر ويكرروا عمليات الشراء. ويؤدي هذا الولاء إلى علاقة طويلة الأمد بين العميل والشركة. </w:t>
      </w:r>
    </w:p>
    <w:p w14:paraId="38496CD3" w14:textId="77777777" w:rsidR="00CC745A" w:rsidRPr="00097E58" w:rsidRDefault="00CC745A" w:rsidP="00CC745A">
      <w:pPr>
        <w:numPr>
          <w:ilvl w:val="0"/>
          <w:numId w:val="15"/>
        </w:numPr>
        <w:spacing w:after="0" w:line="360" w:lineRule="auto"/>
        <w:contextualSpacing/>
        <w:jc w:val="both"/>
        <w:rPr>
          <w:rFonts w:ascii="Simplified Arabic" w:eastAsia="Calibri" w:hAnsi="Simplified Arabic" w:cs="Simplified Arabic"/>
          <w:sz w:val="28"/>
          <w:szCs w:val="28"/>
        </w:rPr>
      </w:pPr>
      <w:r w:rsidRPr="00097E58">
        <w:rPr>
          <w:rFonts w:ascii="Simplified Arabic" w:eastAsia="Calibri" w:hAnsi="Simplified Arabic" w:cs="Simplified Arabic"/>
          <w:b/>
          <w:bCs/>
          <w:sz w:val="28"/>
          <w:szCs w:val="28"/>
          <w:rtl/>
        </w:rPr>
        <w:t>التوصيات بالمنتجات والخدمات:</w:t>
      </w:r>
      <w:r w:rsidRPr="00097E58">
        <w:rPr>
          <w:rFonts w:ascii="Simplified Arabic" w:eastAsia="Calibri" w:hAnsi="Simplified Arabic" w:cs="Simplified Arabic"/>
          <w:sz w:val="28"/>
          <w:szCs w:val="28"/>
          <w:rtl/>
        </w:rPr>
        <w:t xml:space="preserve"> غالبا ما يوصي العملاء الراضون بالمنتجات والخدمات للأصدقاء والأقارب. هذه التوصيات الشفوية هي أحد أقوى أشكال التسويق لأنها تأتي من مصدر موثوق به</w:t>
      </w:r>
      <w:r w:rsidRPr="00097E58">
        <w:rPr>
          <w:rFonts w:ascii="Simplified Arabic" w:eastAsia="Calibri" w:hAnsi="Simplified Arabic" w:cs="Simplified Arabic"/>
          <w:sz w:val="28"/>
          <w:szCs w:val="28"/>
        </w:rPr>
        <w:t>.</w:t>
      </w:r>
    </w:p>
    <w:p w14:paraId="73E0AF52" w14:textId="77777777" w:rsidR="00CC745A" w:rsidRPr="00097E58" w:rsidRDefault="00CC745A" w:rsidP="00CC745A">
      <w:pPr>
        <w:numPr>
          <w:ilvl w:val="0"/>
          <w:numId w:val="15"/>
        </w:numPr>
        <w:spacing w:after="0" w:line="360" w:lineRule="auto"/>
        <w:contextualSpacing/>
        <w:jc w:val="both"/>
        <w:rPr>
          <w:rFonts w:ascii="Simplified Arabic" w:eastAsia="Calibri" w:hAnsi="Simplified Arabic" w:cs="Simplified Arabic"/>
          <w:sz w:val="28"/>
          <w:szCs w:val="28"/>
          <w:rtl/>
        </w:rPr>
      </w:pPr>
      <w:r w:rsidRPr="00097E58">
        <w:rPr>
          <w:rFonts w:ascii="Simplified Arabic" w:eastAsia="Calibri" w:hAnsi="Simplified Arabic" w:cs="Simplified Arabic"/>
          <w:b/>
          <w:bCs/>
          <w:sz w:val="28"/>
          <w:szCs w:val="28"/>
          <w:rtl/>
        </w:rPr>
        <w:t>تعزيز السمعة:</w:t>
      </w:r>
      <w:r w:rsidRPr="00097E58">
        <w:rPr>
          <w:rFonts w:ascii="Simplified Arabic" w:eastAsia="Calibri" w:hAnsi="Simplified Arabic" w:cs="Simplified Arabic"/>
          <w:sz w:val="28"/>
          <w:szCs w:val="28"/>
          <w:rtl/>
        </w:rPr>
        <w:t xml:space="preserve"> يعزز العملاء الراضون سمعة الشركة في السوق. تجذب الشركات ذات السمعة الجيدة المزيد من العملاء الجدد وتحتفظ بالعملاء الحاليين بشكل أفضل</w:t>
      </w:r>
      <w:r w:rsidRPr="00097E58">
        <w:rPr>
          <w:rFonts w:ascii="Simplified Arabic" w:eastAsia="Calibri" w:hAnsi="Simplified Arabic" w:cs="Simplified Arabic"/>
          <w:sz w:val="28"/>
          <w:szCs w:val="28"/>
        </w:rPr>
        <w:t>.</w:t>
      </w:r>
    </w:p>
    <w:p w14:paraId="0DB2C05F" w14:textId="77777777" w:rsidR="00CC745A" w:rsidRPr="00097E58" w:rsidRDefault="00CC745A" w:rsidP="00CC745A">
      <w:pPr>
        <w:numPr>
          <w:ilvl w:val="0"/>
          <w:numId w:val="15"/>
        </w:numPr>
        <w:spacing w:after="0" w:line="360" w:lineRule="auto"/>
        <w:contextualSpacing/>
        <w:jc w:val="both"/>
        <w:rPr>
          <w:rFonts w:ascii="Simplified Arabic" w:eastAsia="Calibri" w:hAnsi="Simplified Arabic" w:cs="Simplified Arabic"/>
          <w:sz w:val="28"/>
          <w:szCs w:val="28"/>
          <w:rtl/>
        </w:rPr>
      </w:pPr>
      <w:r w:rsidRPr="00097E58">
        <w:rPr>
          <w:rFonts w:ascii="Simplified Arabic" w:eastAsia="Calibri" w:hAnsi="Simplified Arabic" w:cs="Simplified Arabic"/>
          <w:b/>
          <w:bCs/>
          <w:sz w:val="28"/>
          <w:szCs w:val="28"/>
          <w:rtl/>
        </w:rPr>
        <w:t>زيادة الإيرادات:</w:t>
      </w:r>
      <w:r w:rsidRPr="00097E58">
        <w:rPr>
          <w:rFonts w:ascii="Simplified Arabic" w:eastAsia="Calibri" w:hAnsi="Simplified Arabic" w:cs="Simplified Arabic"/>
          <w:sz w:val="28"/>
          <w:szCs w:val="28"/>
          <w:rtl/>
        </w:rPr>
        <w:t xml:space="preserve"> يميل العملاء الراضون إلى إنفاق المزيد من الأموال على المنتجات والخدمات التي يثقون بها. بالإضافة إلى ذلك، يقوم العملاء الراضون بالترويج للشركة بشكل طبيعي، مما يقلل من تكاليف التسويق والإعلان</w:t>
      </w:r>
      <w:r w:rsidRPr="00097E58">
        <w:rPr>
          <w:rFonts w:ascii="Simplified Arabic" w:eastAsia="Calibri" w:hAnsi="Simplified Arabic" w:cs="Simplified Arabic"/>
          <w:sz w:val="28"/>
          <w:szCs w:val="28"/>
        </w:rPr>
        <w:t>.</w:t>
      </w:r>
    </w:p>
    <w:p w14:paraId="1D8ABF6D" w14:textId="77777777" w:rsidR="00CC745A" w:rsidRPr="00097E58" w:rsidRDefault="00CC745A" w:rsidP="00CC745A">
      <w:pPr>
        <w:numPr>
          <w:ilvl w:val="0"/>
          <w:numId w:val="15"/>
        </w:numPr>
        <w:spacing w:after="0" w:line="360" w:lineRule="auto"/>
        <w:contextualSpacing/>
        <w:jc w:val="both"/>
        <w:rPr>
          <w:rFonts w:ascii="Simplified Arabic" w:eastAsia="Calibri" w:hAnsi="Simplified Arabic" w:cs="Simplified Arabic"/>
          <w:sz w:val="28"/>
          <w:szCs w:val="28"/>
          <w:rtl/>
        </w:rPr>
      </w:pPr>
      <w:r w:rsidRPr="00097E58">
        <w:rPr>
          <w:rFonts w:ascii="Simplified Arabic" w:eastAsia="Calibri" w:hAnsi="Simplified Arabic" w:cs="Simplified Arabic"/>
          <w:b/>
          <w:bCs/>
          <w:sz w:val="28"/>
          <w:szCs w:val="28"/>
          <w:rtl/>
        </w:rPr>
        <w:t>شكاوى ومشاكل أقل:</w:t>
      </w:r>
      <w:r w:rsidRPr="00097E58">
        <w:rPr>
          <w:rFonts w:ascii="Simplified Arabic" w:eastAsia="Calibri" w:hAnsi="Simplified Arabic" w:cs="Simplified Arabic"/>
          <w:sz w:val="28"/>
          <w:szCs w:val="28"/>
          <w:rtl/>
        </w:rPr>
        <w:t xml:space="preserve"> العملاء الراضون هم أقل عرضة للشكوى أو المشاكل مع المنتج أو الخدمة. وهذا يقلل من التكاليف المرتبطة بحل الشكاوى ويحسن تجربة العملاء بشكل عام</w:t>
      </w:r>
      <w:r w:rsidRPr="00097E58">
        <w:rPr>
          <w:rFonts w:ascii="Simplified Arabic" w:eastAsia="Calibri" w:hAnsi="Simplified Arabic" w:cs="Simplified Arabic"/>
          <w:sz w:val="28"/>
          <w:szCs w:val="28"/>
        </w:rPr>
        <w:t>.</w:t>
      </w:r>
    </w:p>
    <w:p w14:paraId="6EDE73F0" w14:textId="77777777" w:rsidR="00CC745A" w:rsidRPr="00097E58" w:rsidRDefault="00CC745A" w:rsidP="00CC745A">
      <w:pPr>
        <w:numPr>
          <w:ilvl w:val="0"/>
          <w:numId w:val="15"/>
        </w:numPr>
        <w:spacing w:after="0" w:line="360" w:lineRule="auto"/>
        <w:contextualSpacing/>
        <w:jc w:val="both"/>
        <w:rPr>
          <w:rFonts w:ascii="Simplified Arabic" w:eastAsia="Calibri" w:hAnsi="Simplified Arabic" w:cs="Simplified Arabic"/>
          <w:sz w:val="28"/>
          <w:szCs w:val="28"/>
          <w:rtl/>
        </w:rPr>
      </w:pPr>
      <w:r w:rsidRPr="00097E58">
        <w:rPr>
          <w:rFonts w:ascii="Simplified Arabic" w:eastAsia="Calibri" w:hAnsi="Simplified Arabic" w:cs="Simplified Arabic"/>
          <w:b/>
          <w:bCs/>
          <w:sz w:val="28"/>
          <w:szCs w:val="28"/>
          <w:rtl/>
        </w:rPr>
        <w:lastRenderedPageBreak/>
        <w:t>تحسين الأداء الداخلي:</w:t>
      </w:r>
      <w:r w:rsidRPr="00097E58">
        <w:rPr>
          <w:rFonts w:ascii="Simplified Arabic" w:eastAsia="Calibri" w:hAnsi="Simplified Arabic" w:cs="Simplified Arabic"/>
          <w:sz w:val="28"/>
          <w:szCs w:val="28"/>
          <w:rtl/>
        </w:rPr>
        <w:t xml:space="preserve"> يمكن أن يكون رضا العملاء مؤشرا</w:t>
      </w:r>
      <w:r w:rsidRPr="00097E58">
        <w:rPr>
          <w:rFonts w:ascii="Simplified Arabic" w:eastAsia="Calibri" w:hAnsi="Simplified Arabic" w:cs="Simplified Arabic" w:hint="cs"/>
          <w:sz w:val="28"/>
          <w:szCs w:val="28"/>
          <w:rtl/>
        </w:rPr>
        <w:t>ً</w:t>
      </w:r>
      <w:r w:rsidRPr="00097E58">
        <w:rPr>
          <w:rFonts w:ascii="Simplified Arabic" w:eastAsia="Calibri" w:hAnsi="Simplified Arabic" w:cs="Simplified Arabic"/>
          <w:sz w:val="28"/>
          <w:szCs w:val="28"/>
          <w:rtl/>
        </w:rPr>
        <w:t xml:space="preserve"> على جودة العمليات الداخلية للشركة. غالبا</w:t>
      </w:r>
      <w:r w:rsidRPr="00097E58">
        <w:rPr>
          <w:rFonts w:ascii="Simplified Arabic" w:eastAsia="Calibri" w:hAnsi="Simplified Arabic" w:cs="Simplified Arabic" w:hint="cs"/>
          <w:sz w:val="28"/>
          <w:szCs w:val="28"/>
          <w:rtl/>
        </w:rPr>
        <w:t>ً</w:t>
      </w:r>
      <w:r w:rsidRPr="00097E58">
        <w:rPr>
          <w:rFonts w:ascii="Simplified Arabic" w:eastAsia="Calibri" w:hAnsi="Simplified Arabic" w:cs="Simplified Arabic"/>
          <w:sz w:val="28"/>
          <w:szCs w:val="28"/>
          <w:rtl/>
        </w:rPr>
        <w:t xml:space="preserve"> ما تكون الشركات التي تركز على رضا العملاء أكثر كفاءة وفعالية في تقديم منتجات وخدمات عالية الجودة</w:t>
      </w:r>
      <w:r w:rsidRPr="00097E58">
        <w:rPr>
          <w:rFonts w:ascii="Simplified Arabic" w:eastAsia="Calibri" w:hAnsi="Simplified Arabic" w:cs="Simplified Arabic"/>
          <w:sz w:val="28"/>
          <w:szCs w:val="28"/>
        </w:rPr>
        <w:t>.</w:t>
      </w:r>
    </w:p>
    <w:p w14:paraId="6712B8FE" w14:textId="77777777" w:rsidR="00CC745A" w:rsidRPr="00097E58" w:rsidRDefault="00CC745A" w:rsidP="00CC745A">
      <w:pPr>
        <w:spacing w:after="0" w:line="360" w:lineRule="auto"/>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Pr>
        <w:t xml:space="preserve">    </w:t>
      </w:r>
      <w:r w:rsidRPr="00097E58">
        <w:rPr>
          <w:rFonts w:ascii="Simplified Arabic" w:eastAsia="Calibri" w:hAnsi="Simplified Arabic" w:cs="Simplified Arabic"/>
          <w:sz w:val="28"/>
          <w:szCs w:val="28"/>
          <w:rtl/>
        </w:rPr>
        <w:t>كما يرى (بو</w:t>
      </w:r>
      <w:r w:rsidRPr="00097E58">
        <w:rPr>
          <w:rFonts w:ascii="Simplified Arabic" w:eastAsia="Calibri" w:hAnsi="Simplified Arabic" w:cs="Simplified Arabic" w:hint="cs"/>
          <w:sz w:val="28"/>
          <w:szCs w:val="28"/>
          <w:rtl/>
        </w:rPr>
        <w:t xml:space="preserve"> هريرة</w:t>
      </w:r>
      <w:r w:rsidRPr="00097E58">
        <w:rPr>
          <w:rFonts w:ascii="Simplified Arabic" w:eastAsia="Calibri" w:hAnsi="Simplified Arabic" w:cs="Simplified Arabic"/>
          <w:sz w:val="28"/>
          <w:szCs w:val="28"/>
          <w:rtl/>
        </w:rPr>
        <w:t>، 2016، 13) أنه يمكن تلخيص أهمية رضا العملاء على النحو التالي</w:t>
      </w:r>
      <w:r w:rsidRPr="00097E58">
        <w:rPr>
          <w:rFonts w:ascii="Simplified Arabic" w:eastAsia="Calibri" w:hAnsi="Simplified Arabic" w:cs="Simplified Arabic"/>
          <w:sz w:val="28"/>
          <w:szCs w:val="28"/>
        </w:rPr>
        <w:t>:</w:t>
      </w:r>
    </w:p>
    <w:p w14:paraId="544FDD63" w14:textId="77777777" w:rsidR="00CC745A" w:rsidRPr="00097E58" w:rsidRDefault="00CC745A" w:rsidP="00CC745A">
      <w:pPr>
        <w:numPr>
          <w:ilvl w:val="0"/>
          <w:numId w:val="16"/>
        </w:numPr>
        <w:spacing w:after="0" w:line="360" w:lineRule="auto"/>
        <w:contextualSpacing/>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tl/>
        </w:rPr>
        <w:t>يؤدي رضا العميل عن السلع والخدمات التي تقدمها المؤسسة إلى زيادة عدد العملاء الجدد، لأن ردود فعل العملاء الجيدة عن المؤسسة وخدماتها تعتبر دعاية جيدة للمؤسسة</w:t>
      </w:r>
      <w:r w:rsidRPr="00097E58">
        <w:rPr>
          <w:rFonts w:ascii="Simplified Arabic" w:eastAsia="Calibri" w:hAnsi="Simplified Arabic" w:cs="Simplified Arabic"/>
          <w:sz w:val="28"/>
          <w:szCs w:val="28"/>
        </w:rPr>
        <w:t>.</w:t>
      </w:r>
    </w:p>
    <w:p w14:paraId="16ECF523" w14:textId="77777777" w:rsidR="00CC745A" w:rsidRPr="00097E58" w:rsidRDefault="00CC745A" w:rsidP="00CC745A">
      <w:pPr>
        <w:numPr>
          <w:ilvl w:val="0"/>
          <w:numId w:val="16"/>
        </w:numPr>
        <w:spacing w:after="0" w:line="360" w:lineRule="auto"/>
        <w:contextualSpacing/>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tl/>
        </w:rPr>
        <w:t>يقلل رضا العملاء من احتمالية خسارة أو فقدان العملاء مما يمكّن المنظمة من حماية مكانتها في السوق</w:t>
      </w:r>
      <w:r w:rsidRPr="00097E58">
        <w:rPr>
          <w:rFonts w:ascii="Simplified Arabic" w:eastAsia="Calibri" w:hAnsi="Simplified Arabic" w:cs="Simplified Arabic"/>
          <w:sz w:val="28"/>
          <w:szCs w:val="28"/>
        </w:rPr>
        <w:t>.</w:t>
      </w:r>
    </w:p>
    <w:p w14:paraId="1B84EED9" w14:textId="77777777" w:rsidR="00CC745A" w:rsidRPr="00097E58" w:rsidRDefault="00CC745A" w:rsidP="00CC745A">
      <w:pPr>
        <w:numPr>
          <w:ilvl w:val="0"/>
          <w:numId w:val="16"/>
        </w:numPr>
        <w:spacing w:after="0" w:line="360" w:lineRule="auto"/>
        <w:contextualSpacing/>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tl/>
        </w:rPr>
        <w:t>يوفر رضا العملاء تغذية راجعة للمنظمة، مما يمكّنها من أن تصبح أكثر تفاعلاً وإدراكاً لاحتياجات عملائها من أجل تحسين منتجاتها وخدماتها باستمرار</w:t>
      </w:r>
      <w:r w:rsidRPr="00097E58">
        <w:rPr>
          <w:rFonts w:ascii="Simplified Arabic" w:eastAsia="Calibri" w:hAnsi="Simplified Arabic" w:cs="Simplified Arabic"/>
          <w:sz w:val="28"/>
          <w:szCs w:val="28"/>
        </w:rPr>
        <w:t>.</w:t>
      </w:r>
    </w:p>
    <w:p w14:paraId="55CBB7F9" w14:textId="77777777" w:rsidR="00CC745A" w:rsidRPr="00097E58" w:rsidRDefault="00CC745A" w:rsidP="00CC745A">
      <w:pPr>
        <w:numPr>
          <w:ilvl w:val="0"/>
          <w:numId w:val="16"/>
        </w:numPr>
        <w:spacing w:after="0" w:line="360" w:lineRule="auto"/>
        <w:contextualSpacing/>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tl/>
        </w:rPr>
        <w:t>يُستخدم رضا العملاء كمقياس لجودة الخدمات المقدمة.</w:t>
      </w:r>
    </w:p>
    <w:p w14:paraId="035DADB1" w14:textId="77777777" w:rsidR="00CC745A" w:rsidRPr="00097E58" w:rsidRDefault="00CC745A" w:rsidP="00CC745A">
      <w:pPr>
        <w:numPr>
          <w:ilvl w:val="0"/>
          <w:numId w:val="14"/>
        </w:numPr>
        <w:spacing w:after="240" w:line="360" w:lineRule="auto"/>
        <w:ind w:left="192"/>
        <w:contextualSpacing/>
        <w:jc w:val="both"/>
        <w:rPr>
          <w:rFonts w:ascii="Simplified Arabic" w:eastAsia="Calibri" w:hAnsi="Simplified Arabic" w:cs="Simplified Arabic"/>
          <w:b/>
          <w:bCs/>
          <w:sz w:val="32"/>
          <w:szCs w:val="32"/>
          <w:rtl/>
          <w:lang w:bidi="ar-EG"/>
        </w:rPr>
      </w:pPr>
      <w:r w:rsidRPr="00097E58">
        <w:rPr>
          <w:rFonts w:ascii="Simplified Arabic" w:eastAsia="Calibri" w:hAnsi="Simplified Arabic" w:cs="Simplified Arabic" w:hint="cs"/>
          <w:b/>
          <w:bCs/>
          <w:sz w:val="32"/>
          <w:szCs w:val="32"/>
          <w:rtl/>
          <w:lang w:bidi="ar-BH"/>
        </w:rPr>
        <w:t>محددات</w:t>
      </w:r>
      <w:r w:rsidRPr="00097E58">
        <w:rPr>
          <w:rFonts w:ascii="Simplified Arabic" w:eastAsia="Calibri" w:hAnsi="Simplified Arabic" w:cs="Simplified Arabic" w:hint="cs"/>
          <w:b/>
          <w:bCs/>
          <w:sz w:val="32"/>
          <w:szCs w:val="32"/>
          <w:rtl/>
          <w:lang w:bidi="ar-EG"/>
        </w:rPr>
        <w:t xml:space="preserve"> رضا العملاء </w:t>
      </w:r>
    </w:p>
    <w:p w14:paraId="3BDD17CC" w14:textId="77777777" w:rsidR="00CC745A" w:rsidRPr="00097E58" w:rsidRDefault="00CC745A" w:rsidP="00CC745A">
      <w:pPr>
        <w:spacing w:after="0" w:line="360" w:lineRule="auto"/>
        <w:jc w:val="both"/>
        <w:rPr>
          <w:rFonts w:ascii="Simplified Arabic" w:eastAsia="Calibri" w:hAnsi="Simplified Arabic" w:cs="Simplified Arabic"/>
          <w:sz w:val="28"/>
          <w:szCs w:val="28"/>
          <w:rtl/>
          <w:lang w:bidi="ar-EG"/>
        </w:rPr>
      </w:pPr>
      <w:r w:rsidRPr="00097E58">
        <w:rPr>
          <w:rFonts w:ascii="Simplified Arabic" w:eastAsia="Calibri" w:hAnsi="Simplified Arabic" w:cs="Simplified Arabic"/>
          <w:sz w:val="28"/>
          <w:szCs w:val="28"/>
          <w:lang w:bidi="ar-EG"/>
        </w:rPr>
        <w:t xml:space="preserve">    </w:t>
      </w:r>
      <w:r w:rsidRPr="00097E58">
        <w:rPr>
          <w:rFonts w:ascii="Simplified Arabic" w:eastAsia="Calibri" w:hAnsi="Simplified Arabic" w:cs="Simplified Arabic"/>
          <w:sz w:val="28"/>
          <w:szCs w:val="28"/>
          <w:rtl/>
          <w:lang w:bidi="ar-EG"/>
        </w:rPr>
        <w:t>يمكن تصنيف محددات رضا العملاء إلى ثلاثة عناصر (الرحم</w:t>
      </w:r>
      <w:r w:rsidRPr="00097E58">
        <w:rPr>
          <w:rFonts w:ascii="Simplified Arabic" w:eastAsia="Calibri" w:hAnsi="Simplified Arabic" w:cs="Simplified Arabic" w:hint="cs"/>
          <w:sz w:val="28"/>
          <w:szCs w:val="28"/>
          <w:rtl/>
          <w:lang w:bidi="ar-EG"/>
        </w:rPr>
        <w:t>ا</w:t>
      </w:r>
      <w:r w:rsidRPr="00097E58">
        <w:rPr>
          <w:rFonts w:ascii="Simplified Arabic" w:eastAsia="Calibri" w:hAnsi="Simplified Arabic" w:cs="Simplified Arabic"/>
          <w:sz w:val="28"/>
          <w:szCs w:val="28"/>
          <w:rtl/>
          <w:lang w:bidi="ar-EG"/>
        </w:rPr>
        <w:t>ن، محمد، 2022)</w:t>
      </w:r>
    </w:p>
    <w:p w14:paraId="2BE6C54D" w14:textId="77777777" w:rsidR="00CC745A" w:rsidRPr="00097E58" w:rsidRDefault="00CC745A" w:rsidP="00CC745A">
      <w:pPr>
        <w:numPr>
          <w:ilvl w:val="0"/>
          <w:numId w:val="17"/>
        </w:numPr>
        <w:spacing w:after="0" w:line="360" w:lineRule="auto"/>
        <w:contextualSpacing/>
        <w:jc w:val="both"/>
        <w:rPr>
          <w:rFonts w:ascii="Simplified Arabic" w:eastAsia="Calibri" w:hAnsi="Simplified Arabic" w:cs="Simplified Arabic"/>
          <w:sz w:val="28"/>
          <w:szCs w:val="28"/>
          <w:lang w:bidi="ar-EG"/>
        </w:rPr>
      </w:pPr>
      <w:r w:rsidRPr="00097E58">
        <w:rPr>
          <w:rFonts w:ascii="Simplified Arabic" w:eastAsia="Calibri" w:hAnsi="Simplified Arabic" w:cs="Simplified Arabic"/>
          <w:b/>
          <w:bCs/>
          <w:sz w:val="28"/>
          <w:szCs w:val="28"/>
          <w:rtl/>
          <w:lang w:bidi="ar-EG"/>
        </w:rPr>
        <w:t>التوقعات:</w:t>
      </w:r>
      <w:r w:rsidRPr="00097E58">
        <w:rPr>
          <w:rFonts w:ascii="Simplified Arabic" w:eastAsia="Calibri" w:hAnsi="Simplified Arabic" w:cs="Simplified Arabic"/>
          <w:sz w:val="28"/>
          <w:szCs w:val="28"/>
          <w:rtl/>
          <w:lang w:bidi="ar-EG"/>
        </w:rPr>
        <w:t xml:space="preserve"> تمثل التوقعات كلاً من الخبرة السابقة للمستهلك، بما في ذلك كمية كبيرة من المعلومات غير المجردة (مثل الإعلانات والكلمات الشفهية)، والتوقعات حول قدرة المؤسسة على تقديم الجودة في المستقبل</w:t>
      </w:r>
      <w:r w:rsidRPr="00097E58">
        <w:rPr>
          <w:rFonts w:ascii="Simplified Arabic" w:eastAsia="Calibri" w:hAnsi="Simplified Arabic" w:cs="Simplified Arabic"/>
          <w:sz w:val="28"/>
          <w:szCs w:val="28"/>
          <w:lang w:bidi="ar-EG"/>
        </w:rPr>
        <w:t>.</w:t>
      </w:r>
    </w:p>
    <w:p w14:paraId="4F2BECCB" w14:textId="77777777" w:rsidR="00CC745A" w:rsidRPr="00097E58" w:rsidRDefault="00CC745A" w:rsidP="00CC745A">
      <w:pPr>
        <w:numPr>
          <w:ilvl w:val="0"/>
          <w:numId w:val="17"/>
        </w:numPr>
        <w:spacing w:after="0" w:line="360" w:lineRule="auto"/>
        <w:contextualSpacing/>
        <w:jc w:val="both"/>
        <w:rPr>
          <w:rFonts w:ascii="Simplified Arabic" w:eastAsia="Calibri" w:hAnsi="Simplified Arabic" w:cs="Simplified Arabic"/>
          <w:sz w:val="28"/>
          <w:szCs w:val="28"/>
          <w:lang w:bidi="ar-EG"/>
        </w:rPr>
      </w:pPr>
      <w:r w:rsidRPr="00097E58">
        <w:rPr>
          <w:rFonts w:ascii="Simplified Arabic" w:eastAsia="Calibri" w:hAnsi="Simplified Arabic" w:cs="Simplified Arabic"/>
          <w:b/>
          <w:bCs/>
          <w:sz w:val="28"/>
          <w:szCs w:val="28"/>
          <w:rtl/>
          <w:lang w:bidi="ar-EG"/>
        </w:rPr>
        <w:t>القيمة المدركة أو (الأداء الفعلي):</w:t>
      </w:r>
      <w:r w:rsidRPr="00097E58">
        <w:rPr>
          <w:rFonts w:ascii="Simplified Arabic" w:eastAsia="Calibri" w:hAnsi="Simplified Arabic" w:cs="Simplified Arabic"/>
          <w:sz w:val="28"/>
          <w:szCs w:val="28"/>
          <w:rtl/>
          <w:lang w:bidi="ar-EG"/>
        </w:rPr>
        <w:t xml:space="preserve"> القيمة المدركة هي المستوى النسبي لجودة المنتج مقابل السعر المدفوع. يمكن أن تكون مهمة جدًا للعملاء، خاصة في مرحلة الشراء الأولى، ولكن ليس لها تأثير كبير على رضاهم عند تكرار الشراء</w:t>
      </w:r>
      <w:r w:rsidRPr="00097E58">
        <w:rPr>
          <w:rFonts w:ascii="Simplified Arabic" w:eastAsia="Calibri" w:hAnsi="Simplified Arabic" w:cs="Simplified Arabic"/>
          <w:sz w:val="28"/>
          <w:szCs w:val="28"/>
          <w:lang w:bidi="ar-EG"/>
        </w:rPr>
        <w:t>.</w:t>
      </w:r>
    </w:p>
    <w:p w14:paraId="63280F12" w14:textId="77777777" w:rsidR="00CC745A" w:rsidRPr="00097E58" w:rsidRDefault="00CC745A" w:rsidP="00CC745A">
      <w:pPr>
        <w:numPr>
          <w:ilvl w:val="0"/>
          <w:numId w:val="17"/>
        </w:numPr>
        <w:spacing w:after="0" w:line="360" w:lineRule="auto"/>
        <w:contextualSpacing/>
        <w:jc w:val="both"/>
        <w:rPr>
          <w:rFonts w:ascii="Simplified Arabic" w:eastAsia="Calibri" w:hAnsi="Simplified Arabic" w:cs="Simplified Arabic"/>
          <w:sz w:val="28"/>
          <w:szCs w:val="28"/>
          <w:lang w:bidi="ar-EG"/>
        </w:rPr>
      </w:pPr>
      <w:r w:rsidRPr="00097E58">
        <w:rPr>
          <w:rFonts w:ascii="Simplified Arabic" w:eastAsia="Calibri" w:hAnsi="Simplified Arabic" w:cs="Simplified Arabic"/>
          <w:b/>
          <w:bCs/>
          <w:sz w:val="28"/>
          <w:szCs w:val="28"/>
          <w:rtl/>
          <w:lang w:bidi="ar-EG"/>
        </w:rPr>
        <w:lastRenderedPageBreak/>
        <w:t>المطابقة وعدم المطابقة:</w:t>
      </w:r>
      <w:r w:rsidRPr="00097E58">
        <w:rPr>
          <w:rFonts w:ascii="Simplified Arabic" w:eastAsia="Calibri" w:hAnsi="Simplified Arabic" w:cs="Simplified Arabic"/>
          <w:sz w:val="28"/>
          <w:szCs w:val="28"/>
          <w:rtl/>
          <w:lang w:bidi="ar-EG"/>
        </w:rPr>
        <w:t xml:space="preserve"> تتحقق المطابقة عندما يكون الأداء الفعلي للمنتج مساويًا لأدائه المتوقع</w:t>
      </w:r>
      <w:r w:rsidRPr="00097E58">
        <w:rPr>
          <w:rFonts w:ascii="Simplified Arabic" w:eastAsia="Calibri" w:hAnsi="Simplified Arabic" w:cs="Simplified Arabic"/>
          <w:sz w:val="28"/>
          <w:szCs w:val="28"/>
          <w:lang w:bidi="ar-EG"/>
        </w:rPr>
        <w:t>.</w:t>
      </w:r>
      <w:r w:rsidRPr="00097E58">
        <w:rPr>
          <w:rFonts w:ascii="Simplified Arabic" w:eastAsia="Calibri" w:hAnsi="Simplified Arabic" w:cs="Simplified Arabic" w:hint="cs"/>
          <w:sz w:val="28"/>
          <w:szCs w:val="28"/>
          <w:rtl/>
          <w:lang w:bidi="ar-EG"/>
        </w:rPr>
        <w:t xml:space="preserve"> و</w:t>
      </w:r>
      <w:r w:rsidRPr="00097E58">
        <w:rPr>
          <w:rFonts w:ascii="Simplified Arabic" w:eastAsia="Calibri" w:hAnsi="Simplified Arabic" w:cs="Simplified Arabic"/>
          <w:sz w:val="28"/>
          <w:szCs w:val="28"/>
          <w:rtl/>
          <w:lang w:bidi="ar-EG"/>
        </w:rPr>
        <w:t>يشير عدم المطابقة إلى مدى انحراف أداء المنتج عن المستوى المتوقع الذي كان موجودًا قبل الشراء</w:t>
      </w:r>
      <w:r w:rsidRPr="00097E58">
        <w:rPr>
          <w:rFonts w:ascii="Simplified Arabic" w:eastAsia="Calibri" w:hAnsi="Simplified Arabic" w:cs="Simplified Arabic" w:hint="cs"/>
          <w:sz w:val="28"/>
          <w:szCs w:val="28"/>
          <w:rtl/>
          <w:lang w:bidi="ar-EG"/>
        </w:rPr>
        <w:t xml:space="preserve">، </w:t>
      </w:r>
      <w:r w:rsidRPr="00097E58">
        <w:rPr>
          <w:rFonts w:ascii="Simplified Arabic" w:eastAsia="Calibri" w:hAnsi="Simplified Arabic" w:cs="Simplified Arabic"/>
          <w:sz w:val="28"/>
          <w:szCs w:val="28"/>
          <w:rtl/>
          <w:lang w:bidi="ar-EG"/>
        </w:rPr>
        <w:t>هناك حالتان</w:t>
      </w:r>
      <w:r w:rsidRPr="00097E58">
        <w:rPr>
          <w:rFonts w:ascii="Simplified Arabic" w:eastAsia="Calibri" w:hAnsi="Simplified Arabic" w:cs="Simplified Arabic"/>
          <w:sz w:val="28"/>
          <w:szCs w:val="28"/>
          <w:lang w:bidi="ar-EG"/>
        </w:rPr>
        <w:t>:</w:t>
      </w:r>
    </w:p>
    <w:p w14:paraId="12D711E3" w14:textId="77777777" w:rsidR="00CC745A" w:rsidRPr="00097E58" w:rsidRDefault="00CC745A" w:rsidP="00CC745A">
      <w:pPr>
        <w:numPr>
          <w:ilvl w:val="0"/>
          <w:numId w:val="18"/>
        </w:numPr>
        <w:spacing w:after="0" w:line="360" w:lineRule="auto"/>
        <w:contextualSpacing/>
        <w:jc w:val="both"/>
        <w:rPr>
          <w:rFonts w:ascii="Simplified Arabic" w:eastAsia="Calibri" w:hAnsi="Simplified Arabic" w:cs="Simplified Arabic"/>
          <w:sz w:val="28"/>
          <w:szCs w:val="28"/>
          <w:lang w:bidi="ar-EG"/>
        </w:rPr>
      </w:pPr>
      <w:r w:rsidRPr="00097E58">
        <w:rPr>
          <w:rFonts w:ascii="Simplified Arabic" w:eastAsia="Calibri" w:hAnsi="Simplified Arabic" w:cs="Simplified Arabic"/>
          <w:sz w:val="28"/>
          <w:szCs w:val="28"/>
          <w:rtl/>
          <w:lang w:bidi="ar-EG"/>
        </w:rPr>
        <w:t>الانحراف الإيجابي، أي أن يتجاوز الأداء الفعلي الأداء المتوقع</w:t>
      </w:r>
      <w:r w:rsidRPr="00097E58">
        <w:rPr>
          <w:rFonts w:ascii="Simplified Arabic" w:eastAsia="Calibri" w:hAnsi="Simplified Arabic" w:cs="Simplified Arabic"/>
          <w:sz w:val="28"/>
          <w:szCs w:val="28"/>
          <w:lang w:bidi="ar-EG"/>
        </w:rPr>
        <w:t>.</w:t>
      </w:r>
    </w:p>
    <w:p w14:paraId="5FD5FDF7" w14:textId="77777777" w:rsidR="00CC745A" w:rsidRPr="00097E58" w:rsidRDefault="00CC745A" w:rsidP="00CC745A">
      <w:pPr>
        <w:numPr>
          <w:ilvl w:val="0"/>
          <w:numId w:val="18"/>
        </w:numPr>
        <w:spacing w:after="0" w:line="360" w:lineRule="auto"/>
        <w:contextualSpacing/>
        <w:jc w:val="both"/>
        <w:rPr>
          <w:rFonts w:ascii="Simplified Arabic" w:eastAsia="Calibri" w:hAnsi="Simplified Arabic" w:cs="Simplified Arabic"/>
          <w:sz w:val="28"/>
          <w:szCs w:val="28"/>
          <w:rtl/>
          <w:lang w:bidi="ar-EG"/>
        </w:rPr>
      </w:pPr>
      <w:r w:rsidRPr="00097E58">
        <w:rPr>
          <w:rFonts w:ascii="Simplified Arabic" w:eastAsia="Calibri" w:hAnsi="Simplified Arabic" w:cs="Simplified Arabic"/>
          <w:sz w:val="28"/>
          <w:szCs w:val="28"/>
          <w:rtl/>
          <w:lang w:bidi="ar-EG"/>
        </w:rPr>
        <w:t>انحراف سلبي، أي عندما يكون الأداء الفعلي أقل من الأداء المتوقع (الخير، 2018، 84).</w:t>
      </w:r>
    </w:p>
    <w:p w14:paraId="2F7CD807" w14:textId="77777777" w:rsidR="00CC745A" w:rsidRPr="00097E58" w:rsidRDefault="00CC745A" w:rsidP="00CC745A">
      <w:pPr>
        <w:numPr>
          <w:ilvl w:val="0"/>
          <w:numId w:val="14"/>
        </w:numPr>
        <w:spacing w:after="240"/>
        <w:ind w:left="102"/>
        <w:contextualSpacing/>
        <w:jc w:val="both"/>
        <w:rPr>
          <w:rFonts w:ascii="Simplified Arabic" w:eastAsia="Calibri" w:hAnsi="Simplified Arabic" w:cs="Simplified Arabic"/>
          <w:b/>
          <w:bCs/>
          <w:sz w:val="32"/>
          <w:szCs w:val="32"/>
          <w:rtl/>
        </w:rPr>
      </w:pPr>
      <w:r w:rsidRPr="00097E58">
        <w:rPr>
          <w:rFonts w:ascii="Simplified Arabic" w:eastAsia="Calibri" w:hAnsi="Simplified Arabic" w:cs="Simplified Arabic" w:hint="cs"/>
          <w:b/>
          <w:bCs/>
          <w:sz w:val="32"/>
          <w:szCs w:val="32"/>
          <w:rtl/>
          <w:lang w:bidi="ar-BH"/>
        </w:rPr>
        <w:t>قياس</w:t>
      </w:r>
      <w:r w:rsidRPr="00097E58">
        <w:rPr>
          <w:rFonts w:ascii="Simplified Arabic" w:eastAsia="Calibri" w:hAnsi="Simplified Arabic" w:cs="Simplified Arabic"/>
          <w:b/>
          <w:bCs/>
          <w:sz w:val="32"/>
          <w:szCs w:val="32"/>
          <w:rtl/>
        </w:rPr>
        <w:t xml:space="preserve"> رضا العملاء </w:t>
      </w:r>
    </w:p>
    <w:p w14:paraId="63786293" w14:textId="77777777" w:rsidR="00CC745A" w:rsidRPr="00097E58" w:rsidRDefault="00CC745A" w:rsidP="00CC745A">
      <w:pPr>
        <w:spacing w:after="0" w:line="360" w:lineRule="auto"/>
        <w:ind w:firstLine="360"/>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tl/>
        </w:rPr>
        <w:t xml:space="preserve">تهتم المؤسسات بشكل متزايد بجذب العملاء من غير العملاء مع الاحتفاظ بالعملاء </w:t>
      </w:r>
      <w:r w:rsidRPr="00097E58">
        <w:rPr>
          <w:rFonts w:ascii="Simplified Arabic" w:eastAsia="Calibri" w:hAnsi="Simplified Arabic" w:cs="Simplified Arabic" w:hint="cs"/>
          <w:sz w:val="28"/>
          <w:szCs w:val="28"/>
          <w:rtl/>
        </w:rPr>
        <w:t xml:space="preserve">الحاليين </w:t>
      </w:r>
      <w:r w:rsidRPr="00097E58">
        <w:rPr>
          <w:rFonts w:ascii="Simplified Arabic" w:eastAsia="Calibri" w:hAnsi="Simplified Arabic" w:cs="Simplified Arabic"/>
          <w:sz w:val="28"/>
          <w:szCs w:val="28"/>
          <w:rtl/>
        </w:rPr>
        <w:t>(</w:t>
      </w:r>
      <w:r w:rsidRPr="00097E58">
        <w:rPr>
          <w:rFonts w:ascii="Times New Roman" w:eastAsia="Calibri" w:hAnsi="Times New Roman" w:cs="Times New Roman"/>
          <w:i/>
          <w:iCs/>
          <w:sz w:val="28"/>
          <w:szCs w:val="28"/>
        </w:rPr>
        <w:t>John, 2003</w:t>
      </w:r>
      <w:r w:rsidRPr="00097E58">
        <w:rPr>
          <w:rFonts w:ascii="Simplified Arabic" w:eastAsia="Calibri" w:hAnsi="Simplified Arabic" w:cs="Simplified Arabic" w:hint="cs"/>
          <w:sz w:val="28"/>
          <w:szCs w:val="28"/>
          <w:rtl/>
        </w:rPr>
        <w:t xml:space="preserve">)، </w:t>
      </w:r>
      <w:r w:rsidRPr="00097E58">
        <w:rPr>
          <w:rFonts w:ascii="Simplified Arabic" w:eastAsia="Calibri" w:hAnsi="Simplified Arabic" w:cs="Simplified Arabic"/>
          <w:sz w:val="28"/>
          <w:szCs w:val="28"/>
          <w:rtl/>
        </w:rPr>
        <w:t>ويعتبر قياس رضا العملاء مؤشراً على مدى نجاح المؤسسة في تقديم منتجاتها وخدماتها إلى السوق</w:t>
      </w:r>
      <w:r w:rsidRPr="00097E58">
        <w:rPr>
          <w:rFonts w:ascii="Simplified Arabic" w:eastAsia="Calibri" w:hAnsi="Simplified Arabic" w:cs="Simplified Arabic"/>
          <w:sz w:val="28"/>
          <w:szCs w:val="28"/>
        </w:rPr>
        <w:t>.</w:t>
      </w:r>
    </w:p>
    <w:p w14:paraId="1C6AA009" w14:textId="77777777" w:rsidR="00CC745A" w:rsidRPr="00097E58" w:rsidRDefault="00CC745A" w:rsidP="00CC745A">
      <w:pPr>
        <w:spacing w:after="0" w:line="360" w:lineRule="auto"/>
        <w:ind w:firstLine="360"/>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tl/>
        </w:rPr>
        <w:t>يعتبر رضا العملاء مفهوما غامضا ومجردا</w:t>
      </w:r>
      <w:r w:rsidRPr="00097E58">
        <w:rPr>
          <w:rFonts w:ascii="Simplified Arabic" w:eastAsia="Calibri" w:hAnsi="Simplified Arabic" w:cs="Simplified Arabic" w:hint="cs"/>
          <w:sz w:val="28"/>
          <w:szCs w:val="28"/>
          <w:rtl/>
        </w:rPr>
        <w:t>ً</w:t>
      </w:r>
      <w:r w:rsidRPr="00097E58">
        <w:rPr>
          <w:rFonts w:ascii="Simplified Arabic" w:eastAsia="Calibri" w:hAnsi="Simplified Arabic" w:cs="Simplified Arabic"/>
          <w:sz w:val="28"/>
          <w:szCs w:val="28"/>
          <w:rtl/>
        </w:rPr>
        <w:t xml:space="preserve"> ويختلف المظهر الفعلي للرضا من شخص لآخر ومن منتج أو خدمة إلى أخرى. ويعتمد الرضا على عدد من المتغيرات النفسية والمادية ويرتبط بالسلوكيات المتعلقة بالرضا مثل معدلات الإرجاع والتوصية. قد يختلف الرضا تبعًا للخيارات الأخرى المتاحة للعميل والمنتجات الأخرى التي قد يقارن العميل منتج المؤسسة بها</w:t>
      </w:r>
      <w:r w:rsidRPr="00097E58">
        <w:rPr>
          <w:rFonts w:ascii="Simplified Arabic" w:eastAsia="Calibri" w:hAnsi="Simplified Arabic" w:cs="Simplified Arabic"/>
          <w:sz w:val="28"/>
          <w:szCs w:val="28"/>
        </w:rPr>
        <w:t>.</w:t>
      </w:r>
    </w:p>
    <w:p w14:paraId="418A2BB2" w14:textId="77777777" w:rsidR="00CC745A" w:rsidRPr="00097E58" w:rsidRDefault="00CC745A" w:rsidP="00CC745A">
      <w:pPr>
        <w:spacing w:after="0" w:line="360" w:lineRule="auto"/>
        <w:ind w:firstLine="360"/>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tl/>
        </w:rPr>
        <w:t xml:space="preserve">وبما أن الرضا هو في الأساس حالة نفسية، فينبغي التعامل بحذر مع محاولات قياسه كمياً، ولكن كان هناك نمو كبير في الآونة الأخيرة في الأبحاث في هذا المجال: فقد أظهرت الدراسات التي أجراها بيري (بارت ألين) </w:t>
      </w:r>
      <w:proofErr w:type="spellStart"/>
      <w:r w:rsidRPr="00097E58">
        <w:rPr>
          <w:rFonts w:ascii="Simplified Arabic" w:eastAsia="Calibri" w:hAnsi="Simplified Arabic" w:cs="Simplified Arabic"/>
          <w:sz w:val="28"/>
          <w:szCs w:val="28"/>
          <w:rtl/>
        </w:rPr>
        <w:t>وبرودور</w:t>
      </w:r>
      <w:proofErr w:type="spellEnd"/>
      <w:r w:rsidRPr="00097E58">
        <w:rPr>
          <w:rFonts w:ascii="Simplified Arabic" w:eastAsia="Calibri" w:hAnsi="Simplified Arabic" w:cs="Simplified Arabic"/>
          <w:sz w:val="28"/>
          <w:szCs w:val="28"/>
          <w:rtl/>
        </w:rPr>
        <w:t xml:space="preserve"> بين عامي 1990 و1998 أن سلوك الرضا يتأثر </w:t>
      </w:r>
      <w:proofErr w:type="gramStart"/>
      <w:r w:rsidRPr="00097E58">
        <w:rPr>
          <w:rFonts w:ascii="Simplified Arabic" w:eastAsia="Calibri" w:hAnsi="Simplified Arabic" w:cs="Simplified Arabic" w:hint="cs"/>
          <w:sz w:val="28"/>
          <w:szCs w:val="28"/>
          <w:rtl/>
        </w:rPr>
        <w:t>بـ”</w:t>
      </w:r>
      <w:proofErr w:type="gramEnd"/>
      <w:r w:rsidRPr="00097E58">
        <w:rPr>
          <w:rFonts w:ascii="Simplified Arabic" w:eastAsia="Calibri" w:hAnsi="Simplified Arabic" w:cs="Simplified Arabic" w:hint="cs"/>
          <w:sz w:val="28"/>
          <w:szCs w:val="28"/>
          <w:rtl/>
        </w:rPr>
        <w:t xml:space="preserve"> قيم</w:t>
      </w:r>
      <w:r w:rsidRPr="00097E58">
        <w:rPr>
          <w:rFonts w:ascii="Simplified Arabic" w:eastAsia="Calibri" w:hAnsi="Simplified Arabic" w:cs="Simplified Arabic"/>
          <w:sz w:val="28"/>
          <w:szCs w:val="28"/>
          <w:rtl/>
        </w:rPr>
        <w:t xml:space="preserve"> </w:t>
      </w:r>
      <w:proofErr w:type="spellStart"/>
      <w:r w:rsidRPr="00097E58">
        <w:rPr>
          <w:rFonts w:ascii="Simplified Arabic" w:eastAsia="Calibri" w:hAnsi="Simplified Arabic" w:cs="Simplified Arabic" w:hint="cs"/>
          <w:sz w:val="28"/>
          <w:szCs w:val="28"/>
          <w:rtl/>
        </w:rPr>
        <w:t>الجودة“العشر</w:t>
      </w:r>
      <w:proofErr w:type="spellEnd"/>
      <w:r w:rsidRPr="00097E58">
        <w:rPr>
          <w:rFonts w:ascii="Simplified Arabic" w:eastAsia="Calibri" w:hAnsi="Simplified Arabic" w:cs="Simplified Arabic"/>
          <w:sz w:val="28"/>
          <w:szCs w:val="28"/>
          <w:rtl/>
        </w:rPr>
        <w:t xml:space="preserve"> التي تم تحديدها، والتي وسعها بيري في عام 2002 لتصبح معروفة </w:t>
      </w:r>
      <w:r w:rsidRPr="00097E58">
        <w:rPr>
          <w:rFonts w:ascii="Simplified Arabic" w:eastAsia="Calibri" w:hAnsi="Simplified Arabic" w:cs="Simplified Arabic" w:hint="cs"/>
          <w:sz w:val="28"/>
          <w:szCs w:val="28"/>
          <w:rtl/>
        </w:rPr>
        <w:t>باسم” المجالات</w:t>
      </w:r>
      <w:r w:rsidRPr="00097E58">
        <w:rPr>
          <w:rFonts w:ascii="Simplified Arabic" w:eastAsia="Calibri" w:hAnsi="Simplified Arabic" w:cs="Simplified Arabic"/>
          <w:sz w:val="28"/>
          <w:szCs w:val="28"/>
          <w:rtl/>
        </w:rPr>
        <w:t xml:space="preserve"> العشرة للرضا“. وتشمل هذه المجالات العشرة للرضا: الجودة والقيمة؛ وحسن التوقيت؛ والكفاءة؛ وسهولة الوصول؛ والبيئة؛ والعمل الجماعي بين الإدارات؛ وسلوكيات الخدمة في الخطوط الأمامية؛ والالتزام تجاه العملاء؛ والابتكار. تؤكد </w:t>
      </w:r>
      <w:r w:rsidRPr="00097E58">
        <w:rPr>
          <w:rFonts w:ascii="Simplified Arabic" w:eastAsia="Calibri" w:hAnsi="Simplified Arabic" w:cs="Simplified Arabic"/>
          <w:sz w:val="28"/>
          <w:szCs w:val="28"/>
          <w:rtl/>
        </w:rPr>
        <w:lastRenderedPageBreak/>
        <w:t xml:space="preserve">هذه العناصر على التحسين المستمر والتغيير التنظيمي والقياس، وغالبًا ما تُستخدم لتطوير أطر قياس الرضا كنموذج متكامل. 1985 وضع </w:t>
      </w:r>
      <w:proofErr w:type="spellStart"/>
      <w:r w:rsidRPr="00097E58">
        <w:rPr>
          <w:rFonts w:ascii="Simplified Arabic" w:eastAsia="Calibri" w:hAnsi="Simplified Arabic" w:cs="Simplified Arabic"/>
          <w:sz w:val="28"/>
          <w:szCs w:val="28"/>
          <w:rtl/>
        </w:rPr>
        <w:t>باراسورامان</w:t>
      </w:r>
      <w:proofErr w:type="spellEnd"/>
      <w:r w:rsidRPr="00097E58">
        <w:rPr>
          <w:rFonts w:ascii="Simplified Arabic" w:eastAsia="Calibri" w:hAnsi="Simplified Arabic" w:cs="Simplified Arabic"/>
          <w:sz w:val="28"/>
          <w:szCs w:val="28"/>
          <w:rtl/>
        </w:rPr>
        <w:t xml:space="preserve">، </w:t>
      </w:r>
      <w:proofErr w:type="spellStart"/>
      <w:r w:rsidRPr="00097E58">
        <w:rPr>
          <w:rFonts w:ascii="Simplified Arabic" w:eastAsia="Calibri" w:hAnsi="Simplified Arabic" w:cs="Simplified Arabic"/>
          <w:sz w:val="28"/>
          <w:szCs w:val="28"/>
          <w:rtl/>
        </w:rPr>
        <w:t>زيثامل</w:t>
      </w:r>
      <w:proofErr w:type="spellEnd"/>
      <w:r w:rsidRPr="00097E58">
        <w:rPr>
          <w:rFonts w:ascii="Simplified Arabic" w:eastAsia="Calibri" w:hAnsi="Simplified Arabic" w:cs="Simplified Arabic"/>
          <w:sz w:val="28"/>
          <w:szCs w:val="28"/>
          <w:rtl/>
        </w:rPr>
        <w:t xml:space="preserve"> وبيري (ليونارد </w:t>
      </w:r>
      <w:r w:rsidRPr="00097E58">
        <w:rPr>
          <w:rFonts w:ascii="Simplified Arabic" w:eastAsia="Calibri" w:hAnsi="Simplified Arabic" w:cs="Simplified Arabic" w:hint="cs"/>
          <w:sz w:val="28"/>
          <w:szCs w:val="28"/>
          <w:rtl/>
        </w:rPr>
        <w:t>لام) (</w:t>
      </w:r>
      <w:r w:rsidRPr="00097E58">
        <w:rPr>
          <w:rFonts w:ascii="Times New Roman" w:eastAsia="Calibri" w:hAnsi="Times New Roman" w:cs="Times New Roman"/>
          <w:i/>
          <w:iCs/>
          <w:sz w:val="28"/>
          <w:szCs w:val="28"/>
        </w:rPr>
        <w:t>Berry, 1991</w:t>
      </w:r>
      <w:r w:rsidRPr="00097E58">
        <w:rPr>
          <w:rFonts w:ascii="Simplified Arabic" w:eastAsia="Calibri" w:hAnsi="Simplified Arabic" w:cs="Simplified Arabic" w:hint="cs"/>
          <w:sz w:val="28"/>
          <w:szCs w:val="28"/>
          <w:rtl/>
        </w:rPr>
        <w:t>)</w:t>
      </w:r>
      <w:r w:rsidRPr="00097E58">
        <w:rPr>
          <w:rFonts w:ascii="Simplified Arabic" w:eastAsia="Calibri" w:hAnsi="Simplified Arabic" w:cs="Simplified Arabic" w:hint="cs"/>
          <w:sz w:val="28"/>
          <w:szCs w:val="28"/>
          <w:rtl/>
          <w:lang w:bidi="ar-EG"/>
        </w:rPr>
        <w:t>،</w:t>
      </w:r>
      <w:r w:rsidRPr="00097E58">
        <w:rPr>
          <w:rFonts w:ascii="Simplified Arabic" w:eastAsia="Calibri" w:hAnsi="Simplified Arabic" w:cs="Simplified Arabic"/>
          <w:sz w:val="28"/>
          <w:szCs w:val="28"/>
          <w:rtl/>
        </w:rPr>
        <w:t xml:space="preserve"> وأوراق 1988 الأساس لقياس رضا العملاء عن الخدمة باستخدام الفجوة بين توقعات العملاء للأداء وتصوراتهم. وهذا مقياس موضوعي وكمي </w:t>
      </w:r>
      <w:proofErr w:type="gramStart"/>
      <w:r w:rsidRPr="00097E58">
        <w:rPr>
          <w:rFonts w:ascii="Simplified Arabic" w:eastAsia="Calibri" w:hAnsi="Simplified Arabic" w:cs="Simplified Arabic" w:hint="cs"/>
          <w:sz w:val="28"/>
          <w:szCs w:val="28"/>
          <w:rtl/>
        </w:rPr>
        <w:t>لـ”</w:t>
      </w:r>
      <w:proofErr w:type="gramEnd"/>
      <w:r w:rsidRPr="00097E58">
        <w:rPr>
          <w:rFonts w:ascii="Simplified Arabic" w:eastAsia="Calibri" w:hAnsi="Simplified Arabic" w:cs="Simplified Arabic" w:hint="cs"/>
          <w:sz w:val="28"/>
          <w:szCs w:val="28"/>
          <w:rtl/>
        </w:rPr>
        <w:t xml:space="preserve"> فجوة “الرض</w:t>
      </w:r>
      <w:r w:rsidRPr="00097E58">
        <w:rPr>
          <w:rFonts w:ascii="Simplified Arabic" w:eastAsia="Calibri" w:hAnsi="Simplified Arabic" w:cs="Simplified Arabic" w:hint="eastAsia"/>
          <w:sz w:val="28"/>
          <w:szCs w:val="28"/>
          <w:rtl/>
        </w:rPr>
        <w:t>ا</w:t>
      </w:r>
      <w:r w:rsidRPr="00097E58">
        <w:rPr>
          <w:rFonts w:ascii="Simplified Arabic" w:eastAsia="Calibri" w:hAnsi="Simplified Arabic" w:cs="Simplified Arabic"/>
          <w:sz w:val="28"/>
          <w:szCs w:val="28"/>
          <w:rtl/>
        </w:rPr>
        <w:t xml:space="preserve">؛ ويتعامل عمل كرونين وتايلور </w:t>
      </w:r>
      <w:r w:rsidRPr="00097E58">
        <w:rPr>
          <w:rFonts w:ascii="Simplified Arabic" w:eastAsia="Calibri" w:hAnsi="Simplified Arabic" w:cs="Simplified Arabic" w:hint="cs"/>
          <w:sz w:val="28"/>
          <w:szCs w:val="28"/>
          <w:rtl/>
        </w:rPr>
        <w:t xml:space="preserve">مع” </w:t>
      </w:r>
      <w:proofErr w:type="spellStart"/>
      <w:r w:rsidRPr="00097E58">
        <w:rPr>
          <w:rFonts w:ascii="Simplified Arabic" w:eastAsia="Calibri" w:hAnsi="Simplified Arabic" w:cs="Simplified Arabic" w:hint="cs"/>
          <w:sz w:val="28"/>
          <w:szCs w:val="28"/>
          <w:rtl/>
        </w:rPr>
        <w:t>الفجوة“التي</w:t>
      </w:r>
      <w:proofErr w:type="spellEnd"/>
      <w:r w:rsidRPr="00097E58">
        <w:rPr>
          <w:rFonts w:ascii="Simplified Arabic" w:eastAsia="Calibri" w:hAnsi="Simplified Arabic" w:cs="Simplified Arabic"/>
          <w:sz w:val="28"/>
          <w:szCs w:val="28"/>
          <w:rtl/>
        </w:rPr>
        <w:t xml:space="preserve"> وصفها </w:t>
      </w:r>
      <w:proofErr w:type="spellStart"/>
      <w:r w:rsidRPr="00097E58">
        <w:rPr>
          <w:rFonts w:ascii="Simplified Arabic" w:eastAsia="Calibri" w:hAnsi="Simplified Arabic" w:cs="Simplified Arabic"/>
          <w:sz w:val="28"/>
          <w:szCs w:val="28"/>
          <w:rtl/>
        </w:rPr>
        <w:t>باراسورمان</w:t>
      </w:r>
      <w:proofErr w:type="spellEnd"/>
      <w:r w:rsidRPr="00097E58">
        <w:rPr>
          <w:rFonts w:ascii="Simplified Arabic" w:eastAsia="Calibri" w:hAnsi="Simplified Arabic" w:cs="Simplified Arabic"/>
          <w:sz w:val="28"/>
          <w:szCs w:val="28"/>
          <w:rtl/>
        </w:rPr>
        <w:t xml:space="preserve">، </w:t>
      </w:r>
      <w:proofErr w:type="spellStart"/>
      <w:r w:rsidRPr="00097E58">
        <w:rPr>
          <w:rFonts w:ascii="Simplified Arabic" w:eastAsia="Calibri" w:hAnsi="Simplified Arabic" w:cs="Simplified Arabic"/>
          <w:sz w:val="28"/>
          <w:szCs w:val="28"/>
          <w:rtl/>
        </w:rPr>
        <w:t>زيثمال</w:t>
      </w:r>
      <w:proofErr w:type="spellEnd"/>
      <w:r w:rsidRPr="00097E58">
        <w:rPr>
          <w:rFonts w:ascii="Simplified Arabic" w:eastAsia="Calibri" w:hAnsi="Simplified Arabic" w:cs="Simplified Arabic"/>
          <w:sz w:val="28"/>
          <w:szCs w:val="28"/>
          <w:rtl/>
        </w:rPr>
        <w:t xml:space="preserve"> وبيري كاثنين على أنها مقياسان مختلفان، أحدهما الأداء المتوافق مع التوقعات. وفقا </w:t>
      </w:r>
      <w:proofErr w:type="gramStart"/>
      <w:r w:rsidRPr="00097E58">
        <w:rPr>
          <w:rFonts w:ascii="Simplified Arabic" w:eastAsia="Calibri" w:hAnsi="Simplified Arabic" w:cs="Simplified Arabic"/>
          <w:sz w:val="28"/>
          <w:szCs w:val="28"/>
          <w:rtl/>
        </w:rPr>
        <w:t>ل</w:t>
      </w:r>
      <w:proofErr w:type="spellStart"/>
      <w:r w:rsidRPr="00097E58">
        <w:rPr>
          <w:rFonts w:ascii="Simplified Arabic" w:eastAsia="Calibri" w:hAnsi="Simplified Arabic" w:cs="Simplified Arabic"/>
          <w:sz w:val="28"/>
          <w:szCs w:val="28"/>
        </w:rPr>
        <w:t>Garbrand</w:t>
      </w:r>
      <w:proofErr w:type="spellEnd"/>
      <w:proofErr w:type="gramEnd"/>
      <w:r w:rsidRPr="00097E58">
        <w:rPr>
          <w:rFonts w:ascii="Simplified Arabic" w:eastAsia="Calibri" w:hAnsi="Simplified Arabic" w:cs="Simplified Arabic"/>
          <w:sz w:val="28"/>
          <w:szCs w:val="28"/>
          <w:rtl/>
        </w:rPr>
        <w:t>، فإن رضا العملاء يساوي نسبة الأداء المتصور إلى الأداء المتوقع</w:t>
      </w:r>
      <w:r w:rsidRPr="00097E58">
        <w:rPr>
          <w:rFonts w:ascii="Simplified Arabic" w:eastAsia="Calibri" w:hAnsi="Simplified Arabic" w:cs="Simplified Arabic"/>
          <w:sz w:val="28"/>
          <w:szCs w:val="28"/>
        </w:rPr>
        <w:t>.</w:t>
      </w:r>
    </w:p>
    <w:p w14:paraId="6CBB2EDE" w14:textId="77777777" w:rsidR="00CC745A" w:rsidRPr="00097E58" w:rsidRDefault="00CC745A" w:rsidP="00CC745A">
      <w:pPr>
        <w:spacing w:after="0" w:line="360" w:lineRule="auto"/>
        <w:ind w:firstLine="360"/>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tl/>
        </w:rPr>
        <w:t xml:space="preserve">يتضمن القياس النموذجي لرضا العملاء فحص مجموعة من البيانات باستخدام أسلوب </w:t>
      </w:r>
      <w:proofErr w:type="spellStart"/>
      <w:r w:rsidRPr="00097E58">
        <w:rPr>
          <w:rFonts w:ascii="Simplified Arabic" w:eastAsia="Calibri" w:hAnsi="Simplified Arabic" w:cs="Simplified Arabic"/>
          <w:sz w:val="28"/>
          <w:szCs w:val="28"/>
          <w:rtl/>
        </w:rPr>
        <w:t>ليكرت</w:t>
      </w:r>
      <w:proofErr w:type="spellEnd"/>
      <w:r w:rsidRPr="00097E58">
        <w:rPr>
          <w:rFonts w:ascii="Simplified Arabic" w:eastAsia="Calibri" w:hAnsi="Simplified Arabic" w:cs="Simplified Arabic"/>
          <w:sz w:val="28"/>
          <w:szCs w:val="28"/>
          <w:rtl/>
        </w:rPr>
        <w:t xml:space="preserve"> أو الأسلوب الحجمي. يُطلب من العملاء تقييم كل بيان وفقًا لتصورهم للمؤسسة التي يتم تقييمها وتوقعات أدائها </w:t>
      </w:r>
      <w:r w:rsidRPr="00097E58">
        <w:rPr>
          <w:rFonts w:ascii="Simplified Arabic" w:eastAsia="Calibri" w:hAnsi="Simplified Arabic" w:cs="Simplified Arabic" w:hint="cs"/>
          <w:sz w:val="28"/>
          <w:szCs w:val="28"/>
          <w:rtl/>
        </w:rPr>
        <w:t>(</w:t>
      </w:r>
      <w:r w:rsidRPr="00097E58">
        <w:rPr>
          <w:rFonts w:ascii="Times New Roman" w:eastAsia="Calibri" w:hAnsi="Times New Roman" w:cs="Times New Roman"/>
          <w:i/>
          <w:iCs/>
          <w:sz w:val="28"/>
          <w:szCs w:val="28"/>
        </w:rPr>
        <w:t>Kessler, 2003</w:t>
      </w:r>
      <w:r w:rsidRPr="00097E58">
        <w:rPr>
          <w:rFonts w:ascii="Simplified Arabic" w:eastAsia="Calibri" w:hAnsi="Simplified Arabic" w:cs="Simplified Arabic" w:hint="cs"/>
          <w:sz w:val="28"/>
          <w:szCs w:val="28"/>
          <w:rtl/>
        </w:rPr>
        <w:t>).</w:t>
      </w:r>
    </w:p>
    <w:p w14:paraId="6401E75E" w14:textId="77777777" w:rsidR="00CC745A" w:rsidRPr="00097E58" w:rsidRDefault="00CC745A" w:rsidP="00CC745A">
      <w:pPr>
        <w:spacing w:after="0" w:line="360" w:lineRule="auto"/>
        <w:ind w:firstLine="360"/>
        <w:jc w:val="both"/>
        <w:rPr>
          <w:rFonts w:ascii="Simplified Arabic" w:eastAsia="Calibri" w:hAnsi="Simplified Arabic" w:cs="Simplified Arabic"/>
          <w:sz w:val="28"/>
          <w:szCs w:val="28"/>
          <w:rtl/>
        </w:rPr>
      </w:pPr>
      <w:r w:rsidRPr="00097E58">
        <w:rPr>
          <w:rFonts w:ascii="Simplified Arabic" w:eastAsia="Calibri" w:hAnsi="Simplified Arabic" w:cs="Simplified Arabic" w:hint="cs"/>
          <w:sz w:val="28"/>
          <w:szCs w:val="28"/>
          <w:rtl/>
        </w:rPr>
        <w:t xml:space="preserve">ويري (الرحمان، محمد، 2022) </w:t>
      </w:r>
      <w:r w:rsidRPr="00097E58">
        <w:rPr>
          <w:rFonts w:ascii="Simplified Arabic" w:eastAsia="Calibri" w:hAnsi="Simplified Arabic" w:cs="Simplified Arabic"/>
          <w:sz w:val="28"/>
          <w:szCs w:val="28"/>
          <w:rtl/>
        </w:rPr>
        <w:t>غالبا ما تكون مقاييس التسويق التقليدية مثل حجم المبيعات والحصة السوقية، والتي تقيس الأرباح بناءً على منتج أو فئة معينة، غير صحيحة في تحديد رضا العملاء</w:t>
      </w:r>
      <w:r w:rsidRPr="00097E58">
        <w:rPr>
          <w:rFonts w:ascii="Simplified Arabic" w:eastAsia="Calibri" w:hAnsi="Simplified Arabic" w:cs="Simplified Arabic"/>
          <w:sz w:val="28"/>
          <w:szCs w:val="28"/>
        </w:rPr>
        <w:t>.</w:t>
      </w:r>
      <w:r w:rsidRPr="00097E58">
        <w:rPr>
          <w:rFonts w:ascii="Simplified Arabic" w:eastAsia="Calibri" w:hAnsi="Simplified Arabic" w:cs="Simplified Arabic" w:hint="cs"/>
          <w:sz w:val="28"/>
          <w:szCs w:val="28"/>
          <w:rtl/>
        </w:rPr>
        <w:t xml:space="preserve"> </w:t>
      </w:r>
      <w:r w:rsidRPr="00097E58">
        <w:rPr>
          <w:rFonts w:ascii="Simplified Arabic" w:eastAsia="Calibri" w:hAnsi="Simplified Arabic" w:cs="Simplified Arabic"/>
          <w:sz w:val="28"/>
          <w:szCs w:val="28"/>
          <w:rtl/>
        </w:rPr>
        <w:t>هناك طرق يمكن من خلالها قياس رضا العملاء عن منتج أو خدمة ما من خلال الإجابة على الأسئلة التالية</w:t>
      </w:r>
      <w:r w:rsidRPr="00097E58">
        <w:rPr>
          <w:rFonts w:ascii="Simplified Arabic" w:eastAsia="Calibri" w:hAnsi="Simplified Arabic" w:cs="Simplified Arabic"/>
          <w:sz w:val="28"/>
          <w:szCs w:val="28"/>
        </w:rPr>
        <w:t>.</w:t>
      </w:r>
    </w:p>
    <w:p w14:paraId="3815F091" w14:textId="77777777" w:rsidR="00CC745A" w:rsidRPr="00097E58" w:rsidRDefault="00CC745A" w:rsidP="00CC745A">
      <w:pPr>
        <w:numPr>
          <w:ilvl w:val="1"/>
          <w:numId w:val="19"/>
        </w:numPr>
        <w:tabs>
          <w:tab w:val="right" w:pos="990"/>
          <w:tab w:val="right" w:pos="1080"/>
        </w:tabs>
        <w:spacing w:after="0" w:line="360" w:lineRule="auto"/>
        <w:ind w:left="360" w:firstLine="360"/>
        <w:contextualSpacing/>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tl/>
        </w:rPr>
        <w:t>هل يحصل العملاء على مستوى معين من الخدمة في جميع تعاملاتهم مع الشركة؟</w:t>
      </w:r>
    </w:p>
    <w:p w14:paraId="3CBAC856" w14:textId="77777777" w:rsidR="00CC745A" w:rsidRPr="00097E58" w:rsidRDefault="00CC745A" w:rsidP="00CC745A">
      <w:pPr>
        <w:numPr>
          <w:ilvl w:val="1"/>
          <w:numId w:val="19"/>
        </w:numPr>
        <w:tabs>
          <w:tab w:val="right" w:pos="990"/>
          <w:tab w:val="right" w:pos="1080"/>
        </w:tabs>
        <w:spacing w:after="0" w:line="360" w:lineRule="auto"/>
        <w:ind w:left="360" w:firstLine="360"/>
        <w:contextualSpacing/>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tl/>
        </w:rPr>
        <w:t>هل يتم الوفاء بكل ما وعدوا به؟</w:t>
      </w:r>
    </w:p>
    <w:p w14:paraId="64A46707" w14:textId="77777777" w:rsidR="00CC745A" w:rsidRPr="00097E58" w:rsidRDefault="00CC745A" w:rsidP="00CC745A">
      <w:pPr>
        <w:numPr>
          <w:ilvl w:val="1"/>
          <w:numId w:val="19"/>
        </w:numPr>
        <w:tabs>
          <w:tab w:val="right" w:pos="990"/>
          <w:tab w:val="right" w:pos="1080"/>
        </w:tabs>
        <w:spacing w:after="0" w:line="360" w:lineRule="auto"/>
        <w:ind w:left="360" w:firstLine="360"/>
        <w:contextualSpacing/>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tl/>
        </w:rPr>
        <w:t>هل نقدم أكبر قدر ممكن من الدعم؟</w:t>
      </w:r>
    </w:p>
    <w:p w14:paraId="121164F1" w14:textId="77777777" w:rsidR="00CC745A" w:rsidRPr="00097E58" w:rsidRDefault="00CC745A" w:rsidP="00CC745A">
      <w:pPr>
        <w:numPr>
          <w:ilvl w:val="1"/>
          <w:numId w:val="19"/>
        </w:numPr>
        <w:tabs>
          <w:tab w:val="right" w:pos="990"/>
          <w:tab w:val="right" w:pos="1080"/>
        </w:tabs>
        <w:spacing w:after="0" w:line="360" w:lineRule="auto"/>
        <w:ind w:left="360" w:firstLine="360"/>
        <w:contextualSpacing/>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tl/>
        </w:rPr>
        <w:t>نبقي العملاء على علم بأي تغييرات نجريها على خدماتنا أو منتجاتنا</w:t>
      </w:r>
      <w:r w:rsidRPr="00097E58">
        <w:rPr>
          <w:rFonts w:ascii="Simplified Arabic" w:eastAsia="Calibri" w:hAnsi="Simplified Arabic" w:cs="Simplified Arabic"/>
          <w:sz w:val="28"/>
          <w:szCs w:val="28"/>
        </w:rPr>
        <w:t>.</w:t>
      </w:r>
    </w:p>
    <w:p w14:paraId="405A2C85" w14:textId="77777777" w:rsidR="00CC745A" w:rsidRPr="00097E58" w:rsidRDefault="00CC745A" w:rsidP="00CC745A">
      <w:pPr>
        <w:numPr>
          <w:ilvl w:val="1"/>
          <w:numId w:val="19"/>
        </w:numPr>
        <w:tabs>
          <w:tab w:val="right" w:pos="990"/>
          <w:tab w:val="right" w:pos="1080"/>
        </w:tabs>
        <w:spacing w:after="0" w:line="360" w:lineRule="auto"/>
        <w:ind w:left="360" w:firstLine="360"/>
        <w:contextualSpacing/>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tl/>
        </w:rPr>
        <w:t>نريد أن نعرف كيف يستخدم عملاؤنا منتجاتنا - هل نقدم لهم أفضل خدمة ودعم ممكنين؟</w:t>
      </w:r>
    </w:p>
    <w:p w14:paraId="5E6AC248" w14:textId="77777777" w:rsidR="00CC745A" w:rsidRPr="00097E58" w:rsidRDefault="00CC745A" w:rsidP="00CC745A">
      <w:pPr>
        <w:numPr>
          <w:ilvl w:val="1"/>
          <w:numId w:val="19"/>
        </w:numPr>
        <w:tabs>
          <w:tab w:val="right" w:pos="990"/>
          <w:tab w:val="right" w:pos="1080"/>
        </w:tabs>
        <w:spacing w:after="0" w:line="360" w:lineRule="auto"/>
        <w:ind w:left="360" w:firstLine="360"/>
        <w:contextualSpacing/>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tl/>
        </w:rPr>
        <w:t>نحن على دراية باحتياجات عملائنا الحاليين والمستقبليين</w:t>
      </w:r>
      <w:r w:rsidRPr="00097E58">
        <w:rPr>
          <w:rFonts w:ascii="Simplified Arabic" w:eastAsia="Calibri" w:hAnsi="Simplified Arabic" w:cs="Simplified Arabic"/>
          <w:sz w:val="28"/>
          <w:szCs w:val="28"/>
        </w:rPr>
        <w:t>.</w:t>
      </w:r>
    </w:p>
    <w:p w14:paraId="40AC2770" w14:textId="77777777" w:rsidR="00CC745A" w:rsidRPr="00097E58" w:rsidRDefault="00CC745A" w:rsidP="00CC745A">
      <w:pPr>
        <w:numPr>
          <w:ilvl w:val="1"/>
          <w:numId w:val="19"/>
        </w:numPr>
        <w:tabs>
          <w:tab w:val="right" w:pos="990"/>
          <w:tab w:val="right" w:pos="1080"/>
        </w:tabs>
        <w:spacing w:after="0" w:line="360" w:lineRule="auto"/>
        <w:ind w:left="360" w:firstLine="360"/>
        <w:contextualSpacing/>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tl/>
        </w:rPr>
        <w:t>نحن مهتمون بتلك الاحتياجات</w:t>
      </w:r>
      <w:r w:rsidRPr="00097E58">
        <w:rPr>
          <w:rFonts w:ascii="Simplified Arabic" w:eastAsia="Calibri" w:hAnsi="Simplified Arabic" w:cs="Simplified Arabic"/>
          <w:sz w:val="28"/>
          <w:szCs w:val="28"/>
        </w:rPr>
        <w:t>.</w:t>
      </w:r>
    </w:p>
    <w:p w14:paraId="2771C104" w14:textId="77777777" w:rsidR="00CC745A" w:rsidRPr="00097E58" w:rsidRDefault="00CC745A" w:rsidP="00CC745A">
      <w:pPr>
        <w:numPr>
          <w:ilvl w:val="1"/>
          <w:numId w:val="19"/>
        </w:numPr>
        <w:tabs>
          <w:tab w:val="right" w:pos="990"/>
          <w:tab w:val="right" w:pos="1080"/>
        </w:tabs>
        <w:spacing w:after="0" w:line="360" w:lineRule="auto"/>
        <w:ind w:left="360" w:firstLine="360"/>
        <w:contextualSpacing/>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tl/>
        </w:rPr>
        <w:t>كم عدد الأشخاص في المؤسسة الذين يفهمون احتياجات عملائنا</w:t>
      </w:r>
      <w:r w:rsidRPr="00097E58">
        <w:rPr>
          <w:rFonts w:ascii="Simplified Arabic" w:eastAsia="Calibri" w:hAnsi="Simplified Arabic" w:cs="Simplified Arabic"/>
          <w:sz w:val="28"/>
          <w:szCs w:val="28"/>
        </w:rPr>
        <w:t>.</w:t>
      </w:r>
    </w:p>
    <w:p w14:paraId="52067B50" w14:textId="77777777" w:rsidR="00CC745A" w:rsidRPr="00097E58" w:rsidRDefault="00CC745A" w:rsidP="00CC745A">
      <w:pPr>
        <w:numPr>
          <w:ilvl w:val="1"/>
          <w:numId w:val="19"/>
        </w:numPr>
        <w:tabs>
          <w:tab w:val="right" w:pos="990"/>
          <w:tab w:val="right" w:pos="1080"/>
        </w:tabs>
        <w:spacing w:after="0" w:line="360" w:lineRule="auto"/>
        <w:ind w:left="360" w:firstLine="360"/>
        <w:contextualSpacing/>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tl/>
        </w:rPr>
        <w:lastRenderedPageBreak/>
        <w:t>يتم تسليم المنتجات والخدمات في الوقت المحدد</w:t>
      </w:r>
      <w:r w:rsidRPr="00097E58">
        <w:rPr>
          <w:rFonts w:ascii="Simplified Arabic" w:eastAsia="Calibri" w:hAnsi="Simplified Arabic" w:cs="Simplified Arabic"/>
          <w:sz w:val="28"/>
          <w:szCs w:val="28"/>
        </w:rPr>
        <w:t>.</w:t>
      </w:r>
    </w:p>
    <w:p w14:paraId="5DB58321" w14:textId="77777777" w:rsidR="00CC745A" w:rsidRPr="00097E58" w:rsidRDefault="00CC745A" w:rsidP="00CC745A">
      <w:pPr>
        <w:numPr>
          <w:ilvl w:val="1"/>
          <w:numId w:val="19"/>
        </w:numPr>
        <w:tabs>
          <w:tab w:val="right" w:pos="990"/>
          <w:tab w:val="right" w:pos="1080"/>
        </w:tabs>
        <w:spacing w:after="0" w:line="360" w:lineRule="auto"/>
        <w:ind w:left="360" w:firstLine="360"/>
        <w:contextualSpacing/>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tl/>
        </w:rPr>
        <w:t>يمكن للعملاء الوثوق بجودة الموردين</w:t>
      </w:r>
      <w:r w:rsidRPr="00097E58">
        <w:rPr>
          <w:rFonts w:ascii="Simplified Arabic" w:eastAsia="Calibri" w:hAnsi="Simplified Arabic" w:cs="Simplified Arabic"/>
          <w:sz w:val="28"/>
          <w:szCs w:val="28"/>
        </w:rPr>
        <w:t>.</w:t>
      </w:r>
    </w:p>
    <w:p w14:paraId="17746561" w14:textId="77777777" w:rsidR="00CC745A" w:rsidRDefault="00CC745A" w:rsidP="00CC745A">
      <w:pPr>
        <w:spacing w:after="0" w:line="360" w:lineRule="auto"/>
        <w:ind w:firstLine="360"/>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tl/>
        </w:rPr>
        <w:t>تُظهر الإجابات على هذه الأسئلة أن تحقيق الرضا التام للعملاء يتطلب مشاركة المؤسسة بأكملها وأنه كلما زادت معرفتنا باحتياجات العملاء، كلما استطعنا الاستجابة لتلك الاحتياجات بشكل أسرع (الحوال، 2015، 122-123).</w:t>
      </w:r>
    </w:p>
    <w:p w14:paraId="6761EC4A" w14:textId="77777777" w:rsidR="00CC745A" w:rsidRDefault="00CC745A" w:rsidP="00CC745A">
      <w:pPr>
        <w:bidi w:val="0"/>
        <w:rPr>
          <w:rFonts w:ascii="Simplified Arabic" w:eastAsia="Calibri" w:hAnsi="Simplified Arabic" w:cs="Simplified Arabic"/>
          <w:sz w:val="28"/>
          <w:szCs w:val="28"/>
          <w:rtl/>
        </w:rPr>
      </w:pPr>
      <w:r>
        <w:rPr>
          <w:rFonts w:ascii="Simplified Arabic" w:eastAsia="Calibri" w:hAnsi="Simplified Arabic" w:cs="Simplified Arabic"/>
          <w:sz w:val="28"/>
          <w:szCs w:val="28"/>
          <w:rtl/>
        </w:rPr>
        <w:br w:type="page"/>
      </w:r>
    </w:p>
    <w:p w14:paraId="32B2B99C" w14:textId="77777777" w:rsidR="00CC745A" w:rsidRPr="007B654A" w:rsidRDefault="00CC745A" w:rsidP="00CC745A">
      <w:pPr>
        <w:spacing w:after="0" w:line="360" w:lineRule="auto"/>
        <w:ind w:firstLine="360"/>
        <w:jc w:val="center"/>
        <w:rPr>
          <w:rFonts w:ascii="Simplified Arabic" w:hAnsi="Simplified Arabic" w:cs="Simplified Arabic"/>
          <w:b/>
          <w:bCs/>
          <w:sz w:val="36"/>
          <w:szCs w:val="36"/>
          <w:rtl/>
          <w:lang w:bidi="ar-EG"/>
        </w:rPr>
      </w:pPr>
      <w:r w:rsidRPr="007B654A">
        <w:rPr>
          <w:rFonts w:ascii="Simplified Arabic" w:hAnsi="Simplified Arabic" w:cs="Simplified Arabic"/>
          <w:b/>
          <w:bCs/>
          <w:sz w:val="36"/>
          <w:szCs w:val="36"/>
          <w:rtl/>
          <w:lang w:bidi="ar-EG"/>
        </w:rPr>
        <w:lastRenderedPageBreak/>
        <w:t>المراجع</w:t>
      </w:r>
    </w:p>
    <w:p w14:paraId="0D8770A3" w14:textId="77777777" w:rsidR="00CC745A" w:rsidRPr="00602BC2" w:rsidRDefault="00CC745A" w:rsidP="00CC745A">
      <w:pPr>
        <w:spacing w:after="0" w:line="360" w:lineRule="auto"/>
        <w:ind w:hanging="168"/>
        <w:jc w:val="both"/>
        <w:rPr>
          <w:rFonts w:ascii="Simplified Arabic" w:eastAsia="Calibri" w:hAnsi="Simplified Arabic" w:cs="Simplified Arabic"/>
          <w:sz w:val="28"/>
          <w:szCs w:val="28"/>
          <w:rtl/>
        </w:rPr>
      </w:pPr>
      <w:r>
        <w:rPr>
          <w:rFonts w:ascii="Simplified Arabic" w:hAnsi="Simplified Arabic" w:cs="Simplified Arabic" w:hint="cs"/>
          <w:b/>
          <w:bCs/>
          <w:sz w:val="32"/>
          <w:szCs w:val="32"/>
          <w:u w:val="single"/>
          <w:rtl/>
          <w:lang w:bidi="ar-EG"/>
        </w:rPr>
        <w:t>أولاً: المراجع العربية</w:t>
      </w:r>
    </w:p>
    <w:p w14:paraId="1FF8E453" w14:textId="77777777" w:rsidR="00CC745A" w:rsidRPr="0009665E" w:rsidRDefault="00CC745A" w:rsidP="00CC745A">
      <w:pPr>
        <w:pStyle w:val="ListParagraph"/>
        <w:numPr>
          <w:ilvl w:val="0"/>
          <w:numId w:val="9"/>
        </w:numPr>
        <w:tabs>
          <w:tab w:val="clear" w:pos="720"/>
          <w:tab w:val="num" w:pos="552"/>
          <w:tab w:val="right" w:pos="912"/>
        </w:tabs>
        <w:spacing w:after="0" w:line="240" w:lineRule="auto"/>
        <w:ind w:left="462"/>
        <w:jc w:val="both"/>
        <w:rPr>
          <w:rFonts w:ascii="Simplified Arabic" w:eastAsia="Calibri" w:hAnsi="Simplified Arabic" w:cs="Simplified Arabic"/>
          <w:sz w:val="28"/>
          <w:szCs w:val="28"/>
          <w:rtl/>
        </w:rPr>
      </w:pPr>
      <w:r w:rsidRPr="0009665E">
        <w:rPr>
          <w:rFonts w:ascii="Simplified Arabic" w:eastAsia="Calibri" w:hAnsi="Simplified Arabic" w:cs="Simplified Arabic"/>
          <w:sz w:val="28"/>
          <w:szCs w:val="28"/>
          <w:rtl/>
        </w:rPr>
        <w:t>أبو حصيرة، غدير عيد. (2020). دور تخطيط السيناريوهات الاستراتيجية في تحقيق الاستدامة المؤسسية في قطاعات شبكة المنظمات الأهلية بالمحافظات الجنوبية [رسالة ماجستير منشورة]. جامعة القدس</w:t>
      </w:r>
      <w:r w:rsidRPr="0009665E">
        <w:rPr>
          <w:rFonts w:ascii="Simplified Arabic" w:eastAsia="Calibri" w:hAnsi="Simplified Arabic" w:cs="Simplified Arabic"/>
          <w:sz w:val="28"/>
          <w:szCs w:val="28"/>
        </w:rPr>
        <w:t xml:space="preserve">. </w:t>
      </w:r>
      <w:hyperlink r:id="rId10" w:tgtFrame="_new" w:history="1">
        <w:r w:rsidRPr="0009665E">
          <w:rPr>
            <w:rStyle w:val="Hyperlink"/>
            <w:rFonts w:ascii="Simplified Arabic" w:eastAsia="Calibri" w:hAnsi="Simplified Arabic" w:cs="Simplified Arabic"/>
            <w:sz w:val="28"/>
            <w:szCs w:val="28"/>
          </w:rPr>
          <w:t>https://dspace.alquds.edu/handle/20.500.12213/7126</w:t>
        </w:r>
      </w:hyperlink>
    </w:p>
    <w:p w14:paraId="2A5C0617" w14:textId="77777777" w:rsidR="00CC745A" w:rsidRPr="0009665E" w:rsidRDefault="00CC745A" w:rsidP="00CC745A">
      <w:pPr>
        <w:pStyle w:val="ListParagraph"/>
        <w:numPr>
          <w:ilvl w:val="0"/>
          <w:numId w:val="9"/>
        </w:numPr>
        <w:tabs>
          <w:tab w:val="clear" w:pos="720"/>
          <w:tab w:val="num" w:pos="552"/>
          <w:tab w:val="right" w:pos="912"/>
        </w:tabs>
        <w:spacing w:after="0" w:line="240" w:lineRule="auto"/>
        <w:ind w:left="462"/>
        <w:jc w:val="both"/>
        <w:rPr>
          <w:rStyle w:val="Hyperlink"/>
          <w:rFonts w:ascii="Simplified Arabic" w:eastAsia="Calibri" w:hAnsi="Simplified Arabic" w:cs="Simplified Arabic"/>
          <w:color w:val="auto"/>
          <w:sz w:val="28"/>
          <w:szCs w:val="28"/>
        </w:rPr>
      </w:pPr>
      <w:r w:rsidRPr="0009665E">
        <w:rPr>
          <w:rFonts w:ascii="Simplified Arabic" w:eastAsia="Calibri" w:hAnsi="Simplified Arabic" w:cs="Simplified Arabic"/>
          <w:sz w:val="28"/>
          <w:szCs w:val="28"/>
          <w:rtl/>
        </w:rPr>
        <w:t xml:space="preserve">أبو شرخ، أنوار أحمد إسماعيل (2023). القيادة المستدامة ودورها في تطبيق ممارسات إدارة الموارد البشرية الخضراء، جامعة القدس، </w:t>
      </w:r>
      <w:hyperlink r:id="rId11" w:tgtFrame="_new" w:history="1">
        <w:r w:rsidRPr="0009665E">
          <w:rPr>
            <w:rStyle w:val="Hyperlink"/>
            <w:rFonts w:ascii="Simplified Arabic" w:eastAsia="Calibri" w:hAnsi="Simplified Arabic" w:cs="Simplified Arabic"/>
            <w:sz w:val="28"/>
            <w:szCs w:val="28"/>
          </w:rPr>
          <w:t>https://dspace.alquds.edu/handle/20.500.12213/7126</w:t>
        </w:r>
      </w:hyperlink>
    </w:p>
    <w:p w14:paraId="27627434" w14:textId="77777777" w:rsidR="00CC745A" w:rsidRPr="00097E58" w:rsidDel="00644F70" w:rsidRDefault="00CC745A" w:rsidP="00CC745A">
      <w:pPr>
        <w:numPr>
          <w:ilvl w:val="0"/>
          <w:numId w:val="9"/>
        </w:numPr>
        <w:tabs>
          <w:tab w:val="clear" w:pos="720"/>
          <w:tab w:val="num" w:pos="552"/>
          <w:tab w:val="right" w:pos="912"/>
          <w:tab w:val="right" w:pos="1002"/>
        </w:tabs>
        <w:spacing w:after="0" w:line="240" w:lineRule="auto"/>
        <w:ind w:left="462"/>
        <w:contextualSpacing/>
        <w:jc w:val="both"/>
        <w:rPr>
          <w:rFonts w:ascii="Simplified Arabic" w:eastAsia="Calibri" w:hAnsi="Simplified Arabic" w:cs="Simplified Arabic"/>
          <w:sz w:val="28"/>
          <w:szCs w:val="28"/>
          <w:rtl/>
          <w:lang w:bidi="ar-EG"/>
        </w:rPr>
      </w:pPr>
      <w:proofErr w:type="spellStart"/>
      <w:r w:rsidRPr="00097E58">
        <w:rPr>
          <w:rFonts w:ascii="Simplified Arabic" w:eastAsia="Calibri" w:hAnsi="Simplified Arabic" w:cs="Simplified Arabic"/>
          <w:sz w:val="28"/>
          <w:szCs w:val="28"/>
          <w:rtl/>
        </w:rPr>
        <w:t>بوهريرة</w:t>
      </w:r>
      <w:proofErr w:type="spellEnd"/>
      <w:r w:rsidRPr="00097E58">
        <w:rPr>
          <w:rFonts w:ascii="Simplified Arabic" w:eastAsia="Calibri" w:hAnsi="Simplified Arabic" w:cs="Simplified Arabic"/>
          <w:sz w:val="28"/>
          <w:szCs w:val="28"/>
        </w:rPr>
        <w:t xml:space="preserve"> </w:t>
      </w:r>
      <w:r w:rsidRPr="00097E58">
        <w:rPr>
          <w:rFonts w:ascii="Simplified Arabic" w:eastAsia="Calibri" w:hAnsi="Simplified Arabic" w:cs="Simplified Arabic"/>
          <w:sz w:val="28"/>
          <w:szCs w:val="28"/>
          <w:rtl/>
        </w:rPr>
        <w:t>أم</w:t>
      </w:r>
      <w:r w:rsidRPr="00097E58">
        <w:rPr>
          <w:rFonts w:ascii="Simplified Arabic" w:eastAsia="Calibri" w:hAnsi="Simplified Arabic" w:cs="Simplified Arabic"/>
          <w:sz w:val="28"/>
          <w:szCs w:val="28"/>
        </w:rPr>
        <w:t xml:space="preserve"> </w:t>
      </w:r>
      <w:r w:rsidRPr="00097E58">
        <w:rPr>
          <w:rFonts w:ascii="Simplified Arabic" w:eastAsia="Calibri" w:hAnsi="Simplified Arabic" w:cs="Simplified Arabic"/>
          <w:sz w:val="28"/>
          <w:szCs w:val="28"/>
          <w:rtl/>
        </w:rPr>
        <w:t>الخير،</w:t>
      </w:r>
      <w:r w:rsidRPr="00097E58">
        <w:rPr>
          <w:rFonts w:ascii="Simplified Arabic" w:eastAsia="Calibri" w:hAnsi="Simplified Arabic" w:cs="Simplified Arabic"/>
          <w:sz w:val="28"/>
          <w:szCs w:val="28"/>
        </w:rPr>
        <w:t xml:space="preserve"> </w:t>
      </w:r>
      <w:r w:rsidRPr="00097E58">
        <w:rPr>
          <w:rFonts w:ascii="Simplified Arabic" w:eastAsia="Calibri" w:hAnsi="Simplified Arabic" w:cs="Simplified Arabic"/>
          <w:sz w:val="28"/>
          <w:szCs w:val="28"/>
          <w:rtl/>
        </w:rPr>
        <w:t>2016، جودة</w:t>
      </w:r>
      <w:r w:rsidRPr="00097E58">
        <w:rPr>
          <w:rFonts w:ascii="Simplified Arabic" w:eastAsia="Calibri" w:hAnsi="Simplified Arabic" w:cs="Simplified Arabic"/>
          <w:sz w:val="28"/>
          <w:szCs w:val="28"/>
        </w:rPr>
        <w:t xml:space="preserve"> </w:t>
      </w:r>
      <w:r w:rsidRPr="00097E58">
        <w:rPr>
          <w:rFonts w:ascii="Simplified Arabic" w:eastAsia="Calibri" w:hAnsi="Simplified Arabic" w:cs="Simplified Arabic"/>
          <w:sz w:val="28"/>
          <w:szCs w:val="28"/>
          <w:rtl/>
        </w:rPr>
        <w:t>الخدمات</w:t>
      </w:r>
      <w:r w:rsidRPr="00097E58">
        <w:rPr>
          <w:rFonts w:ascii="Simplified Arabic" w:eastAsia="Calibri" w:hAnsi="Simplified Arabic" w:cs="Simplified Arabic"/>
          <w:sz w:val="28"/>
          <w:szCs w:val="28"/>
        </w:rPr>
        <w:t xml:space="preserve"> </w:t>
      </w:r>
      <w:r w:rsidRPr="00097E58">
        <w:rPr>
          <w:rFonts w:ascii="Simplified Arabic" w:eastAsia="Calibri" w:hAnsi="Simplified Arabic" w:cs="Simplified Arabic"/>
          <w:sz w:val="28"/>
          <w:szCs w:val="28"/>
          <w:rtl/>
        </w:rPr>
        <w:t>البنكية</w:t>
      </w:r>
      <w:r w:rsidRPr="00097E58">
        <w:rPr>
          <w:rFonts w:ascii="Simplified Arabic" w:eastAsia="Calibri" w:hAnsi="Simplified Arabic" w:cs="Simplified Arabic"/>
          <w:sz w:val="28"/>
          <w:szCs w:val="28"/>
        </w:rPr>
        <w:t xml:space="preserve"> </w:t>
      </w:r>
      <w:r w:rsidRPr="00097E58">
        <w:rPr>
          <w:rFonts w:ascii="Simplified Arabic" w:eastAsia="Calibri" w:hAnsi="Simplified Arabic" w:cs="Simplified Arabic"/>
          <w:sz w:val="28"/>
          <w:szCs w:val="28"/>
          <w:rtl/>
        </w:rPr>
        <w:t>وأثرها</w:t>
      </w:r>
      <w:r w:rsidRPr="00097E58">
        <w:rPr>
          <w:rFonts w:ascii="Simplified Arabic" w:eastAsia="Calibri" w:hAnsi="Simplified Arabic" w:cs="Simplified Arabic"/>
          <w:sz w:val="28"/>
          <w:szCs w:val="28"/>
        </w:rPr>
        <w:t xml:space="preserve"> </w:t>
      </w:r>
      <w:r w:rsidRPr="00097E58">
        <w:rPr>
          <w:rFonts w:ascii="Simplified Arabic" w:eastAsia="Calibri" w:hAnsi="Simplified Arabic" w:cs="Simplified Arabic"/>
          <w:sz w:val="28"/>
          <w:szCs w:val="28"/>
          <w:rtl/>
        </w:rPr>
        <w:t>على</w:t>
      </w:r>
      <w:r w:rsidRPr="00097E58">
        <w:rPr>
          <w:rFonts w:ascii="Simplified Arabic" w:eastAsia="Calibri" w:hAnsi="Simplified Arabic" w:cs="Simplified Arabic"/>
          <w:sz w:val="28"/>
          <w:szCs w:val="28"/>
        </w:rPr>
        <w:t xml:space="preserve"> </w:t>
      </w:r>
      <w:r w:rsidRPr="00097E58">
        <w:rPr>
          <w:rFonts w:ascii="Simplified Arabic" w:eastAsia="Calibri" w:hAnsi="Simplified Arabic" w:cs="Simplified Arabic"/>
          <w:sz w:val="28"/>
          <w:szCs w:val="28"/>
          <w:rtl/>
        </w:rPr>
        <w:t>رضا</w:t>
      </w:r>
      <w:r w:rsidRPr="00097E58">
        <w:rPr>
          <w:rFonts w:ascii="Simplified Arabic" w:eastAsia="Calibri" w:hAnsi="Simplified Arabic" w:cs="Simplified Arabic"/>
          <w:sz w:val="28"/>
          <w:szCs w:val="28"/>
        </w:rPr>
        <w:t xml:space="preserve"> </w:t>
      </w:r>
      <w:r w:rsidRPr="00097E58">
        <w:rPr>
          <w:rFonts w:ascii="Simplified Arabic" w:eastAsia="Calibri" w:hAnsi="Simplified Arabic" w:cs="Simplified Arabic"/>
          <w:sz w:val="28"/>
          <w:szCs w:val="28"/>
          <w:rtl/>
        </w:rPr>
        <w:t>العملاء: دراسة</w:t>
      </w:r>
      <w:r w:rsidRPr="00097E58">
        <w:rPr>
          <w:rFonts w:ascii="Simplified Arabic" w:eastAsia="Calibri" w:hAnsi="Simplified Arabic" w:cs="Simplified Arabic"/>
          <w:sz w:val="28"/>
          <w:szCs w:val="28"/>
        </w:rPr>
        <w:t xml:space="preserve"> </w:t>
      </w:r>
      <w:r w:rsidRPr="00097E58">
        <w:rPr>
          <w:rFonts w:ascii="Simplified Arabic" w:eastAsia="Calibri" w:hAnsi="Simplified Arabic" w:cs="Simplified Arabic"/>
          <w:sz w:val="28"/>
          <w:szCs w:val="28"/>
          <w:rtl/>
        </w:rPr>
        <w:t>حالة</w:t>
      </w:r>
      <w:r w:rsidRPr="00097E58">
        <w:rPr>
          <w:rFonts w:ascii="Simplified Arabic" w:eastAsia="Calibri" w:hAnsi="Simplified Arabic" w:cs="Simplified Arabic"/>
          <w:sz w:val="28"/>
          <w:szCs w:val="28"/>
          <w:rtl/>
          <w:lang w:bidi="ar-EG"/>
        </w:rPr>
        <w:t xml:space="preserve"> </w:t>
      </w:r>
      <w:r w:rsidRPr="00097E58">
        <w:rPr>
          <w:rFonts w:ascii="Simplified Arabic" w:eastAsia="Calibri" w:hAnsi="Simplified Arabic" w:cs="Simplified Arabic"/>
          <w:sz w:val="28"/>
          <w:szCs w:val="28"/>
          <w:rtl/>
        </w:rPr>
        <w:t>عينة</w:t>
      </w:r>
      <w:r w:rsidRPr="00097E58">
        <w:rPr>
          <w:rFonts w:ascii="Simplified Arabic" w:eastAsia="Calibri" w:hAnsi="Simplified Arabic" w:cs="Simplified Arabic"/>
          <w:sz w:val="28"/>
          <w:szCs w:val="28"/>
        </w:rPr>
        <w:t xml:space="preserve"> </w:t>
      </w:r>
      <w:r w:rsidRPr="00097E58">
        <w:rPr>
          <w:rFonts w:ascii="Simplified Arabic" w:eastAsia="Calibri" w:hAnsi="Simplified Arabic" w:cs="Simplified Arabic"/>
          <w:sz w:val="28"/>
          <w:szCs w:val="28"/>
          <w:rtl/>
        </w:rPr>
        <w:t>من</w:t>
      </w:r>
      <w:r w:rsidRPr="00097E58">
        <w:rPr>
          <w:rFonts w:ascii="Simplified Arabic" w:eastAsia="Calibri" w:hAnsi="Simplified Arabic" w:cs="Simplified Arabic"/>
          <w:sz w:val="28"/>
          <w:szCs w:val="28"/>
        </w:rPr>
        <w:t xml:space="preserve"> </w:t>
      </w:r>
      <w:r w:rsidRPr="00097E58">
        <w:rPr>
          <w:rFonts w:ascii="Simplified Arabic" w:eastAsia="Calibri" w:hAnsi="Simplified Arabic" w:cs="Simplified Arabic"/>
          <w:sz w:val="28"/>
          <w:szCs w:val="28"/>
          <w:rtl/>
        </w:rPr>
        <w:t>عملاء</w:t>
      </w:r>
      <w:r w:rsidRPr="00097E58">
        <w:rPr>
          <w:rFonts w:ascii="Simplified Arabic" w:eastAsia="Calibri" w:hAnsi="Simplified Arabic" w:cs="Simplified Arabic"/>
          <w:sz w:val="28"/>
          <w:szCs w:val="28"/>
        </w:rPr>
        <w:t xml:space="preserve"> </w:t>
      </w:r>
      <w:r w:rsidRPr="00097E58">
        <w:rPr>
          <w:rFonts w:ascii="Simplified Arabic" w:eastAsia="Calibri" w:hAnsi="Simplified Arabic" w:cs="Simplified Arabic"/>
          <w:sz w:val="28"/>
          <w:szCs w:val="28"/>
          <w:rtl/>
        </w:rPr>
        <w:t>بنك</w:t>
      </w:r>
      <w:r w:rsidRPr="00097E58">
        <w:rPr>
          <w:rFonts w:ascii="Simplified Arabic" w:eastAsia="Calibri" w:hAnsi="Simplified Arabic" w:cs="Simplified Arabic"/>
          <w:sz w:val="28"/>
          <w:szCs w:val="28"/>
        </w:rPr>
        <w:t xml:space="preserve"> </w:t>
      </w:r>
      <w:r w:rsidRPr="00097E58">
        <w:rPr>
          <w:rFonts w:ascii="Simplified Arabic" w:eastAsia="Calibri" w:hAnsi="Simplified Arabic" w:cs="Simplified Arabic"/>
          <w:sz w:val="28"/>
          <w:szCs w:val="28"/>
          <w:rtl/>
        </w:rPr>
        <w:t>ال</w:t>
      </w:r>
      <w:r w:rsidRPr="00097E58">
        <w:rPr>
          <w:rFonts w:ascii="Simplified Arabic" w:eastAsia="Calibri" w:hAnsi="Simplified Arabic" w:cs="Simplified Arabic"/>
          <w:sz w:val="28"/>
          <w:szCs w:val="28"/>
          <w:rtl/>
          <w:lang w:bidi="ar-EG"/>
        </w:rPr>
        <w:t>جزائر</w:t>
      </w:r>
      <w:r w:rsidRPr="00097E58">
        <w:rPr>
          <w:rFonts w:ascii="Simplified Arabic" w:eastAsia="Calibri" w:hAnsi="Simplified Arabic" w:cs="Simplified Arabic"/>
          <w:sz w:val="28"/>
          <w:szCs w:val="28"/>
        </w:rPr>
        <w:t xml:space="preserve"> </w:t>
      </w:r>
      <w:r w:rsidRPr="00097E58">
        <w:rPr>
          <w:rFonts w:ascii="Simplified Arabic" w:eastAsia="Calibri" w:hAnsi="Simplified Arabic" w:cs="Simplified Arabic"/>
          <w:sz w:val="28"/>
          <w:szCs w:val="28"/>
          <w:rtl/>
        </w:rPr>
        <w:t>الخارجي</w:t>
      </w:r>
      <w:r w:rsidRPr="00097E58">
        <w:rPr>
          <w:rFonts w:ascii="Simplified Arabic" w:eastAsia="Calibri" w:hAnsi="Simplified Arabic" w:cs="Simplified Arabic"/>
          <w:sz w:val="28"/>
          <w:szCs w:val="28"/>
        </w:rPr>
        <w:t xml:space="preserve"> </w:t>
      </w:r>
      <w:r w:rsidRPr="00097E58">
        <w:rPr>
          <w:rFonts w:ascii="Simplified Arabic" w:eastAsia="Calibri" w:hAnsi="Simplified Arabic" w:cs="Simplified Arabic"/>
          <w:sz w:val="28"/>
          <w:szCs w:val="28"/>
          <w:rtl/>
        </w:rPr>
        <w:t>وكالة</w:t>
      </w:r>
      <w:r w:rsidRPr="00097E58">
        <w:rPr>
          <w:rFonts w:ascii="Simplified Arabic" w:eastAsia="Calibri" w:hAnsi="Simplified Arabic" w:cs="Simplified Arabic"/>
          <w:sz w:val="28"/>
          <w:szCs w:val="28"/>
        </w:rPr>
        <w:t xml:space="preserve"> </w:t>
      </w:r>
      <w:proofErr w:type="spellStart"/>
      <w:r w:rsidRPr="00097E58">
        <w:rPr>
          <w:rFonts w:ascii="Simplified Arabic" w:eastAsia="Calibri" w:hAnsi="Simplified Arabic" w:cs="Simplified Arabic"/>
          <w:sz w:val="28"/>
          <w:szCs w:val="28"/>
          <w:rtl/>
        </w:rPr>
        <w:t>تقريت</w:t>
      </w:r>
      <w:proofErr w:type="spellEnd"/>
      <w:r w:rsidRPr="00097E58">
        <w:rPr>
          <w:rFonts w:ascii="Simplified Arabic" w:eastAsia="Calibri" w:hAnsi="Simplified Arabic" w:cs="Simplified Arabic"/>
          <w:sz w:val="28"/>
          <w:szCs w:val="28"/>
          <w:rtl/>
        </w:rPr>
        <w:t>،</w:t>
      </w:r>
      <w:r w:rsidRPr="00097E58">
        <w:rPr>
          <w:rFonts w:ascii="Simplified Arabic" w:eastAsia="Calibri" w:hAnsi="Simplified Arabic" w:cs="Simplified Arabic"/>
          <w:sz w:val="28"/>
          <w:szCs w:val="28"/>
        </w:rPr>
        <w:t xml:space="preserve"> </w:t>
      </w:r>
      <w:r w:rsidRPr="00097E58">
        <w:rPr>
          <w:rFonts w:ascii="Simplified Arabic" w:eastAsia="Calibri" w:hAnsi="Simplified Arabic" w:cs="Simplified Arabic"/>
          <w:sz w:val="28"/>
          <w:szCs w:val="28"/>
          <w:rtl/>
        </w:rPr>
        <w:t>رسالة</w:t>
      </w:r>
      <w:r w:rsidRPr="00097E58">
        <w:rPr>
          <w:rFonts w:ascii="Simplified Arabic" w:eastAsia="Calibri" w:hAnsi="Simplified Arabic" w:cs="Simplified Arabic"/>
          <w:sz w:val="28"/>
          <w:szCs w:val="28"/>
        </w:rPr>
        <w:t xml:space="preserve"> </w:t>
      </w:r>
      <w:r w:rsidRPr="00097E58">
        <w:rPr>
          <w:rFonts w:ascii="Simplified Arabic" w:eastAsia="Calibri" w:hAnsi="Simplified Arabic" w:cs="Simplified Arabic"/>
          <w:sz w:val="28"/>
          <w:szCs w:val="28"/>
          <w:rtl/>
        </w:rPr>
        <w:t>ماجستير،</w:t>
      </w:r>
      <w:r w:rsidRPr="00097E58">
        <w:rPr>
          <w:rFonts w:ascii="Simplified Arabic" w:eastAsia="Calibri" w:hAnsi="Simplified Arabic" w:cs="Simplified Arabic"/>
          <w:sz w:val="28"/>
          <w:szCs w:val="28"/>
        </w:rPr>
        <w:t xml:space="preserve"> </w:t>
      </w:r>
      <w:r w:rsidRPr="00097E58">
        <w:rPr>
          <w:rFonts w:ascii="Simplified Arabic" w:eastAsia="Calibri" w:hAnsi="Simplified Arabic" w:cs="Simplified Arabic"/>
          <w:sz w:val="28"/>
          <w:szCs w:val="28"/>
          <w:rtl/>
        </w:rPr>
        <w:t>جامعة</w:t>
      </w:r>
      <w:r w:rsidRPr="00097E58">
        <w:rPr>
          <w:rFonts w:ascii="Simplified Arabic" w:eastAsia="Calibri" w:hAnsi="Simplified Arabic" w:cs="Simplified Arabic"/>
          <w:sz w:val="28"/>
          <w:szCs w:val="28"/>
          <w:rtl/>
          <w:lang w:bidi="ar-EG"/>
        </w:rPr>
        <w:t xml:space="preserve"> </w:t>
      </w:r>
      <w:r w:rsidRPr="00097E58">
        <w:rPr>
          <w:rFonts w:ascii="Simplified Arabic" w:eastAsia="Calibri" w:hAnsi="Simplified Arabic" w:cs="Simplified Arabic"/>
          <w:sz w:val="28"/>
          <w:szCs w:val="28"/>
          <w:rtl/>
        </w:rPr>
        <w:t>قاصدي</w:t>
      </w:r>
      <w:r w:rsidRPr="00097E58">
        <w:rPr>
          <w:rFonts w:ascii="Simplified Arabic" w:eastAsia="Calibri" w:hAnsi="Simplified Arabic" w:cs="Simplified Arabic"/>
          <w:sz w:val="28"/>
          <w:szCs w:val="28"/>
        </w:rPr>
        <w:t xml:space="preserve"> </w:t>
      </w:r>
      <w:r w:rsidRPr="00097E58">
        <w:rPr>
          <w:rFonts w:ascii="Simplified Arabic" w:eastAsia="Calibri" w:hAnsi="Simplified Arabic" w:cs="Simplified Arabic"/>
          <w:sz w:val="28"/>
          <w:szCs w:val="28"/>
          <w:rtl/>
        </w:rPr>
        <w:t>مرباح</w:t>
      </w:r>
      <w:r w:rsidRPr="00097E58">
        <w:rPr>
          <w:rFonts w:ascii="Simplified Arabic" w:eastAsia="Calibri" w:hAnsi="Simplified Arabic" w:cs="Simplified Arabic"/>
          <w:sz w:val="28"/>
          <w:szCs w:val="28"/>
        </w:rPr>
        <w:t xml:space="preserve">- </w:t>
      </w:r>
      <w:r w:rsidRPr="00097E58">
        <w:rPr>
          <w:rFonts w:ascii="Simplified Arabic" w:eastAsia="Calibri" w:hAnsi="Simplified Arabic" w:cs="Simplified Arabic"/>
          <w:sz w:val="28"/>
          <w:szCs w:val="28"/>
          <w:rtl/>
        </w:rPr>
        <w:t>ورقلة.</w:t>
      </w:r>
    </w:p>
    <w:p w14:paraId="0710AC30" w14:textId="77777777" w:rsidR="00CC745A" w:rsidRPr="0009665E" w:rsidRDefault="00CC745A" w:rsidP="00CC745A">
      <w:pPr>
        <w:pStyle w:val="ListParagraph"/>
        <w:numPr>
          <w:ilvl w:val="0"/>
          <w:numId w:val="9"/>
        </w:numPr>
        <w:tabs>
          <w:tab w:val="clear" w:pos="720"/>
          <w:tab w:val="num" w:pos="552"/>
          <w:tab w:val="right" w:pos="912"/>
        </w:tabs>
        <w:spacing w:after="0" w:line="240" w:lineRule="auto"/>
        <w:ind w:left="462"/>
        <w:jc w:val="both"/>
        <w:rPr>
          <w:rFonts w:ascii="Simplified Arabic" w:eastAsia="Calibri" w:hAnsi="Simplified Arabic" w:cs="Simplified Arabic"/>
          <w:sz w:val="28"/>
          <w:szCs w:val="28"/>
          <w:rtl/>
        </w:rPr>
      </w:pPr>
      <w:proofErr w:type="spellStart"/>
      <w:r w:rsidRPr="0009665E">
        <w:rPr>
          <w:rFonts w:ascii="Simplified Arabic" w:eastAsia="Calibri" w:hAnsi="Simplified Arabic" w:cs="Simplified Arabic"/>
          <w:sz w:val="28"/>
          <w:szCs w:val="28"/>
          <w:rtl/>
        </w:rPr>
        <w:t>الحدراوي</w:t>
      </w:r>
      <w:proofErr w:type="spellEnd"/>
      <w:r w:rsidRPr="0009665E">
        <w:rPr>
          <w:rFonts w:ascii="Simplified Arabic" w:eastAsia="Calibri" w:hAnsi="Simplified Arabic" w:cs="Simplified Arabic"/>
          <w:sz w:val="28"/>
          <w:szCs w:val="28"/>
          <w:rtl/>
        </w:rPr>
        <w:t xml:space="preserve">، رافد حميد، </w:t>
      </w:r>
      <w:proofErr w:type="spellStart"/>
      <w:r w:rsidRPr="0009665E">
        <w:rPr>
          <w:rFonts w:ascii="Simplified Arabic" w:eastAsia="Calibri" w:hAnsi="Simplified Arabic" w:cs="Simplified Arabic"/>
          <w:sz w:val="28"/>
          <w:szCs w:val="28"/>
          <w:rtl/>
        </w:rPr>
        <w:t>والذبحاوي</w:t>
      </w:r>
      <w:proofErr w:type="spellEnd"/>
      <w:r w:rsidRPr="0009665E">
        <w:rPr>
          <w:rFonts w:ascii="Simplified Arabic" w:eastAsia="Calibri" w:hAnsi="Simplified Arabic" w:cs="Simplified Arabic"/>
          <w:sz w:val="28"/>
          <w:szCs w:val="28"/>
          <w:rtl/>
        </w:rPr>
        <w:t xml:space="preserve">، عامر عبد الكريم، والزبيدي، حيدر حمودي (2020). دور الوعي الاستراتيجي في تحقيق الاستدامة التنظيمية: دراسة استطلاعية في معمل سمنت النجف الاشرف. مجلة كلية </w:t>
      </w:r>
      <w:proofErr w:type="gramStart"/>
      <w:r w:rsidRPr="0009665E">
        <w:rPr>
          <w:rFonts w:ascii="Simplified Arabic" w:eastAsia="Calibri" w:hAnsi="Simplified Arabic" w:cs="Simplified Arabic"/>
          <w:sz w:val="28"/>
          <w:szCs w:val="28"/>
          <w:rtl/>
        </w:rPr>
        <w:t>أداب</w:t>
      </w:r>
      <w:proofErr w:type="gramEnd"/>
      <w:r w:rsidRPr="0009665E">
        <w:rPr>
          <w:rFonts w:ascii="Simplified Arabic" w:eastAsia="Calibri" w:hAnsi="Simplified Arabic" w:cs="Simplified Arabic"/>
          <w:sz w:val="28"/>
          <w:szCs w:val="28"/>
          <w:rtl/>
        </w:rPr>
        <w:t xml:space="preserve"> جامعة الكوفة، 1(43)، 499-522.</w:t>
      </w:r>
    </w:p>
    <w:p w14:paraId="25AA50E1" w14:textId="77777777" w:rsidR="00CC745A" w:rsidRPr="0009665E" w:rsidRDefault="00CC745A" w:rsidP="00CC745A">
      <w:pPr>
        <w:numPr>
          <w:ilvl w:val="0"/>
          <w:numId w:val="9"/>
        </w:numPr>
        <w:tabs>
          <w:tab w:val="clear" w:pos="720"/>
          <w:tab w:val="num" w:pos="552"/>
          <w:tab w:val="right" w:pos="1080"/>
        </w:tabs>
        <w:spacing w:after="0" w:line="240" w:lineRule="auto"/>
        <w:ind w:left="462"/>
        <w:contextualSpacing/>
        <w:jc w:val="both"/>
        <w:rPr>
          <w:rFonts w:ascii="Simplified Arabic" w:eastAsia="Calibri" w:hAnsi="Simplified Arabic" w:cs="Simplified Arabic"/>
          <w:sz w:val="28"/>
          <w:szCs w:val="28"/>
          <w:rtl/>
        </w:rPr>
      </w:pPr>
      <w:r w:rsidRPr="0009665E">
        <w:rPr>
          <w:rFonts w:ascii="Simplified Arabic" w:eastAsia="Calibri" w:hAnsi="Simplified Arabic" w:cs="Simplified Arabic"/>
          <w:sz w:val="28"/>
          <w:szCs w:val="28"/>
          <w:rtl/>
          <w:lang w:bidi="ar-EG"/>
        </w:rPr>
        <w:t xml:space="preserve">الحميدي، منال بنت حسين بن حسن (2023). </w:t>
      </w:r>
      <w:r w:rsidRPr="0009665E">
        <w:rPr>
          <w:rFonts w:ascii="Simplified Arabic" w:eastAsia="Calibri" w:hAnsi="Simplified Arabic" w:cs="Simplified Arabic"/>
          <w:sz w:val="28"/>
          <w:szCs w:val="28"/>
          <w:rtl/>
        </w:rPr>
        <w:t>أثر التطوير التنظيمي على الاستدامة التنظيمية: دراسة</w:t>
      </w:r>
      <w:r w:rsidRPr="0009665E">
        <w:rPr>
          <w:rFonts w:ascii="Simplified Arabic" w:eastAsia="Calibri" w:hAnsi="Simplified Arabic" w:cs="Simplified Arabic"/>
          <w:sz w:val="28"/>
          <w:szCs w:val="28"/>
          <w:rtl/>
          <w:lang w:bidi="ar-EG"/>
        </w:rPr>
        <w:t xml:space="preserve"> </w:t>
      </w:r>
      <w:r w:rsidRPr="0009665E">
        <w:rPr>
          <w:rFonts w:ascii="Simplified Arabic" w:eastAsia="Calibri" w:hAnsi="Simplified Arabic" w:cs="Simplified Arabic"/>
          <w:sz w:val="28"/>
          <w:szCs w:val="28"/>
          <w:rtl/>
        </w:rPr>
        <w:t>ميدانية على جامعة الطائف، جامعة سوهاج، كلية التربية، المجلة التربوية، عدد111، ج2.</w:t>
      </w:r>
    </w:p>
    <w:p w14:paraId="11ED9E5C" w14:textId="77777777" w:rsidR="00CC745A" w:rsidRPr="00097E58" w:rsidRDefault="00CC745A" w:rsidP="00CC745A">
      <w:pPr>
        <w:numPr>
          <w:ilvl w:val="0"/>
          <w:numId w:val="9"/>
        </w:numPr>
        <w:tabs>
          <w:tab w:val="clear" w:pos="720"/>
          <w:tab w:val="num" w:pos="552"/>
          <w:tab w:val="right" w:pos="912"/>
          <w:tab w:val="right" w:pos="1002"/>
        </w:tabs>
        <w:spacing w:after="0" w:line="240" w:lineRule="auto"/>
        <w:ind w:left="462"/>
        <w:contextualSpacing/>
        <w:jc w:val="both"/>
        <w:rPr>
          <w:rFonts w:ascii="Simplified Arabic" w:eastAsia="Calibri" w:hAnsi="Simplified Arabic" w:cs="Simplified Arabic"/>
          <w:sz w:val="28"/>
          <w:szCs w:val="28"/>
          <w:rtl/>
          <w:lang w:bidi="ar-EG"/>
        </w:rPr>
      </w:pPr>
      <w:r w:rsidRPr="00097E58">
        <w:rPr>
          <w:rFonts w:ascii="Simplified Arabic" w:eastAsia="Calibri" w:hAnsi="Simplified Arabic" w:cs="Simplified Arabic"/>
          <w:sz w:val="28"/>
          <w:szCs w:val="28"/>
          <w:rtl/>
          <w:lang w:bidi="ar-EG"/>
        </w:rPr>
        <w:t>الحوال، سعاد فهد (2015). التسويق الأخضر ودوره في زيادة رضا العملاء، دارك الكتاب الحديث، مصر.</w:t>
      </w:r>
    </w:p>
    <w:p w14:paraId="63E0E1FF" w14:textId="77777777" w:rsidR="00CC745A" w:rsidRPr="00097E58" w:rsidRDefault="00CC745A" w:rsidP="00CC745A">
      <w:pPr>
        <w:numPr>
          <w:ilvl w:val="0"/>
          <w:numId w:val="9"/>
        </w:numPr>
        <w:tabs>
          <w:tab w:val="clear" w:pos="720"/>
          <w:tab w:val="num" w:pos="552"/>
          <w:tab w:val="right" w:pos="912"/>
          <w:tab w:val="right" w:pos="1002"/>
        </w:tabs>
        <w:spacing w:after="0" w:line="240" w:lineRule="auto"/>
        <w:ind w:left="462"/>
        <w:contextualSpacing/>
        <w:jc w:val="both"/>
        <w:rPr>
          <w:rFonts w:ascii="Simplified Arabic" w:eastAsia="Calibri" w:hAnsi="Simplified Arabic" w:cs="Simplified Arabic"/>
          <w:sz w:val="28"/>
          <w:szCs w:val="28"/>
          <w:rtl/>
          <w:lang w:bidi="ar-EG"/>
        </w:rPr>
      </w:pPr>
      <w:r w:rsidRPr="00097E58">
        <w:rPr>
          <w:rFonts w:ascii="Simplified Arabic" w:eastAsia="Calibri" w:hAnsi="Simplified Arabic" w:cs="Simplified Arabic"/>
          <w:sz w:val="28"/>
          <w:szCs w:val="28"/>
          <w:rtl/>
          <w:lang w:bidi="ar-EG"/>
        </w:rPr>
        <w:t>الخير، عبير عبد الكريم (2018). تأثير التوجه بالتسويق القصير في تحقيق رضا المستهلكين دراسة ميدانية، رسالة ماجستير، جامعة تشرين، سوريا.</w:t>
      </w:r>
    </w:p>
    <w:p w14:paraId="454AE4C7" w14:textId="77777777" w:rsidR="00CC745A" w:rsidRPr="00097E58" w:rsidDel="00644F70" w:rsidRDefault="00CC745A" w:rsidP="00CC745A">
      <w:pPr>
        <w:numPr>
          <w:ilvl w:val="0"/>
          <w:numId w:val="9"/>
        </w:numPr>
        <w:tabs>
          <w:tab w:val="clear" w:pos="720"/>
          <w:tab w:val="num" w:pos="552"/>
          <w:tab w:val="right" w:pos="912"/>
          <w:tab w:val="right" w:pos="1002"/>
        </w:tabs>
        <w:spacing w:after="0" w:line="240" w:lineRule="auto"/>
        <w:ind w:left="462"/>
        <w:contextualSpacing/>
        <w:jc w:val="both"/>
        <w:rPr>
          <w:rFonts w:ascii="Simplified Arabic" w:eastAsia="Calibri" w:hAnsi="Simplified Arabic" w:cs="Simplified Arabic"/>
          <w:color w:val="222222"/>
          <w:sz w:val="28"/>
          <w:szCs w:val="28"/>
          <w:shd w:val="clear" w:color="auto" w:fill="FFFFFF"/>
          <w:rtl/>
        </w:rPr>
      </w:pPr>
      <w:proofErr w:type="spellStart"/>
      <w:r w:rsidRPr="00097E58">
        <w:rPr>
          <w:rFonts w:ascii="Simplified Arabic" w:eastAsia="Calibri" w:hAnsi="Simplified Arabic" w:cs="Simplified Arabic"/>
          <w:sz w:val="28"/>
          <w:szCs w:val="28"/>
          <w:rtl/>
        </w:rPr>
        <w:t>الدرادكة</w:t>
      </w:r>
      <w:proofErr w:type="spellEnd"/>
      <w:r w:rsidRPr="00097E58">
        <w:rPr>
          <w:rFonts w:ascii="Simplified Arabic" w:eastAsia="Calibri" w:hAnsi="Simplified Arabic" w:cs="Simplified Arabic"/>
          <w:sz w:val="28"/>
          <w:szCs w:val="28"/>
          <w:rtl/>
        </w:rPr>
        <w:t>، مأمون سليمان &amp; الشلبي، طارق عبد العزيز (2006)، إدارة الجودة وخدمة العملاء، دار صفاء للنشر والتوزيع، الطبعة الاولى، الاردن، ص58.</w:t>
      </w:r>
    </w:p>
    <w:p w14:paraId="65378AC5" w14:textId="77777777" w:rsidR="00CC745A" w:rsidRPr="0009665E" w:rsidRDefault="00CC745A" w:rsidP="00CC745A">
      <w:pPr>
        <w:numPr>
          <w:ilvl w:val="0"/>
          <w:numId w:val="9"/>
        </w:numPr>
        <w:tabs>
          <w:tab w:val="clear" w:pos="720"/>
          <w:tab w:val="num" w:pos="552"/>
          <w:tab w:val="right" w:pos="1080"/>
        </w:tabs>
        <w:spacing w:after="0" w:line="240" w:lineRule="auto"/>
        <w:ind w:left="462"/>
        <w:contextualSpacing/>
        <w:jc w:val="both"/>
        <w:rPr>
          <w:rFonts w:ascii="Simplified Arabic" w:eastAsia="Calibri" w:hAnsi="Simplified Arabic" w:cs="Simplified Arabic"/>
          <w:sz w:val="28"/>
          <w:szCs w:val="28"/>
          <w:rtl/>
        </w:rPr>
      </w:pPr>
      <w:r w:rsidRPr="0009665E">
        <w:rPr>
          <w:rFonts w:ascii="Simplified Arabic" w:eastAsia="Calibri" w:hAnsi="Simplified Arabic" w:cs="Simplified Arabic"/>
          <w:sz w:val="28"/>
          <w:szCs w:val="28"/>
          <w:rtl/>
        </w:rPr>
        <w:t>الراعي، عبد الوهاب راغب (2024). الدور الوسيط للاستدامة التنظيمية في العلاقة بين إدارة المواهب والتميز المؤسسي: دراسة تطبيقية على شركة مياه الشرب والصرف الصحي في محافظة الدقهلية، جامعة بورسعيد، كلية التجارة، مجلة البحوث المالية والتجارية، مجلد 25، العدد الثالث.</w:t>
      </w:r>
    </w:p>
    <w:p w14:paraId="1ED397A9" w14:textId="77777777" w:rsidR="00CC745A" w:rsidRPr="00097E58" w:rsidRDefault="00CC745A" w:rsidP="00CC745A">
      <w:pPr>
        <w:numPr>
          <w:ilvl w:val="0"/>
          <w:numId w:val="9"/>
        </w:numPr>
        <w:tabs>
          <w:tab w:val="clear" w:pos="720"/>
          <w:tab w:val="num" w:pos="552"/>
          <w:tab w:val="right" w:pos="912"/>
          <w:tab w:val="right" w:pos="1002"/>
        </w:tabs>
        <w:spacing w:after="0" w:line="240" w:lineRule="auto"/>
        <w:ind w:left="462"/>
        <w:contextualSpacing/>
        <w:jc w:val="both"/>
        <w:rPr>
          <w:rFonts w:ascii="Simplified Arabic" w:eastAsia="Calibri" w:hAnsi="Simplified Arabic" w:cs="Simplified Arabic"/>
          <w:sz w:val="28"/>
          <w:szCs w:val="28"/>
          <w:rtl/>
          <w:lang w:bidi="ar-EG"/>
        </w:rPr>
      </w:pPr>
      <w:r w:rsidRPr="00097E58">
        <w:rPr>
          <w:rFonts w:ascii="Simplified Arabic" w:eastAsia="Calibri" w:hAnsi="Simplified Arabic" w:cs="Simplified Arabic"/>
          <w:sz w:val="28"/>
          <w:szCs w:val="28"/>
          <w:rtl/>
          <w:lang w:bidi="ar-EG"/>
        </w:rPr>
        <w:t xml:space="preserve">الرحمان، بن عابد، ومحمد، عزاوي (2022). دور التسويق الأخضر في زيادة رضا العملاء دراسة حالة مؤسسة </w:t>
      </w:r>
      <w:proofErr w:type="spellStart"/>
      <w:r w:rsidRPr="00097E58">
        <w:rPr>
          <w:rFonts w:ascii="Simplified Arabic" w:eastAsia="Calibri" w:hAnsi="Simplified Arabic" w:cs="Simplified Arabic"/>
          <w:sz w:val="28"/>
          <w:szCs w:val="28"/>
          <w:rtl/>
          <w:lang w:bidi="ar-EG"/>
        </w:rPr>
        <w:t>نفطال</w:t>
      </w:r>
      <w:proofErr w:type="spellEnd"/>
      <w:r w:rsidRPr="00097E58">
        <w:rPr>
          <w:rFonts w:ascii="Simplified Arabic" w:eastAsia="Calibri" w:hAnsi="Simplified Arabic" w:cs="Simplified Arabic"/>
          <w:sz w:val="28"/>
          <w:szCs w:val="28"/>
          <w:rtl/>
          <w:lang w:bidi="ar-EG"/>
        </w:rPr>
        <w:t xml:space="preserve"> (الوكالة التجارية بأدرار)، رسالة ماجستير، جامعة أحمد دراية- أدرار، كلية العلوم الاقتصادية والتجارية وعلوم التسيير، قسم علوم التسيير، الجزائر.</w:t>
      </w:r>
    </w:p>
    <w:p w14:paraId="366DFE0B" w14:textId="77777777" w:rsidR="00CC745A" w:rsidRPr="00097E58" w:rsidRDefault="00CC745A" w:rsidP="00CC745A">
      <w:pPr>
        <w:numPr>
          <w:ilvl w:val="0"/>
          <w:numId w:val="9"/>
        </w:numPr>
        <w:tabs>
          <w:tab w:val="clear" w:pos="720"/>
          <w:tab w:val="num" w:pos="552"/>
          <w:tab w:val="right" w:pos="912"/>
          <w:tab w:val="right" w:pos="1002"/>
        </w:tabs>
        <w:spacing w:after="0" w:line="240" w:lineRule="auto"/>
        <w:ind w:left="462"/>
        <w:contextualSpacing/>
        <w:jc w:val="both"/>
        <w:rPr>
          <w:rFonts w:ascii="Simplified Arabic" w:eastAsia="Calibri" w:hAnsi="Simplified Arabic" w:cs="Simplified Arabic"/>
          <w:sz w:val="28"/>
          <w:szCs w:val="28"/>
          <w:lang w:bidi="ar"/>
        </w:rPr>
      </w:pPr>
      <w:r w:rsidRPr="00097E58">
        <w:rPr>
          <w:rFonts w:ascii="Simplified Arabic" w:eastAsia="Calibri" w:hAnsi="Simplified Arabic" w:cs="Simplified Arabic"/>
          <w:sz w:val="28"/>
          <w:szCs w:val="28"/>
          <w:rtl/>
          <w:lang w:bidi="ar"/>
        </w:rPr>
        <w:lastRenderedPageBreak/>
        <w:t xml:space="preserve">رواد (2019). </w:t>
      </w:r>
      <w:r w:rsidRPr="00097E58">
        <w:rPr>
          <w:rFonts w:ascii="Simplified Arabic" w:eastAsia="Calibri" w:hAnsi="Simplified Arabic" w:cs="Simplified Arabic"/>
          <w:sz w:val="28"/>
          <w:szCs w:val="28"/>
          <w:rtl/>
        </w:rPr>
        <w:t>رضا العملاء – إستراتيجية قياس وتحقيق رضا العميل</w:t>
      </w:r>
      <w:r w:rsidRPr="00097E58">
        <w:rPr>
          <w:rFonts w:ascii="Simplified Arabic" w:eastAsia="Calibri" w:hAnsi="Simplified Arabic" w:cs="Simplified Arabic"/>
          <w:sz w:val="28"/>
          <w:szCs w:val="28"/>
          <w:rtl/>
          <w:lang w:bidi="ar"/>
        </w:rPr>
        <w:t xml:space="preserve">، تم الاطلاع عليه على منصة رواد على الرابط التالي </w:t>
      </w:r>
      <w:hyperlink r:id="rId12" w:anchor="t-1612538561133" w:history="1">
        <w:r w:rsidRPr="00097E58">
          <w:rPr>
            <w:rFonts w:ascii="Simplified Arabic" w:eastAsia="Calibri" w:hAnsi="Simplified Arabic" w:cs="Simplified Arabic"/>
            <w:color w:val="0563C1"/>
            <w:sz w:val="28"/>
            <w:szCs w:val="28"/>
            <w:u w:val="single"/>
            <w:rtl/>
          </w:rPr>
          <w:t>رضا العملاء – إستراتيجية قياس وتحقيق رضا العميل [2024] - منصّة روّاد</w:t>
        </w:r>
        <w:r w:rsidRPr="00097E58">
          <w:rPr>
            <w:rFonts w:ascii="Simplified Arabic" w:eastAsia="Calibri" w:hAnsi="Simplified Arabic" w:cs="Simplified Arabic"/>
            <w:color w:val="0563C1"/>
            <w:sz w:val="28"/>
            <w:szCs w:val="28"/>
            <w:u w:val="single"/>
            <w:lang w:bidi="ar"/>
          </w:rPr>
          <w:t xml:space="preserve"> (roowaad.com)</w:t>
        </w:r>
      </w:hyperlink>
    </w:p>
    <w:p w14:paraId="34B7C90F" w14:textId="77777777" w:rsidR="00CC745A" w:rsidRPr="0009665E" w:rsidRDefault="00CC745A" w:rsidP="00CC745A">
      <w:pPr>
        <w:pStyle w:val="ListParagraph"/>
        <w:numPr>
          <w:ilvl w:val="0"/>
          <w:numId w:val="9"/>
        </w:numPr>
        <w:tabs>
          <w:tab w:val="clear" w:pos="720"/>
          <w:tab w:val="num" w:pos="552"/>
          <w:tab w:val="right" w:pos="912"/>
        </w:tabs>
        <w:spacing w:after="0" w:line="240" w:lineRule="auto"/>
        <w:ind w:left="462"/>
        <w:jc w:val="both"/>
        <w:rPr>
          <w:rFonts w:ascii="Simplified Arabic" w:eastAsia="Calibri" w:hAnsi="Simplified Arabic" w:cs="Simplified Arabic"/>
          <w:sz w:val="28"/>
          <w:szCs w:val="28"/>
          <w:rtl/>
        </w:rPr>
      </w:pPr>
      <w:proofErr w:type="spellStart"/>
      <w:r w:rsidRPr="0009665E">
        <w:rPr>
          <w:rFonts w:ascii="Simplified Arabic" w:eastAsia="Calibri" w:hAnsi="Simplified Arabic" w:cs="Simplified Arabic"/>
          <w:sz w:val="28"/>
          <w:szCs w:val="28"/>
          <w:rtl/>
        </w:rPr>
        <w:t>زينل</w:t>
      </w:r>
      <w:proofErr w:type="spellEnd"/>
      <w:r w:rsidRPr="0009665E">
        <w:rPr>
          <w:rFonts w:ascii="Simplified Arabic" w:eastAsia="Calibri" w:hAnsi="Simplified Arabic" w:cs="Simplified Arabic"/>
          <w:sz w:val="28"/>
          <w:szCs w:val="28"/>
          <w:rtl/>
        </w:rPr>
        <w:t>، وسام سامي جبار، وصالح، أسو محمد لطيف (2021). القيادة الخضراء ودورها في إدارة الموارد البشرية المستدامة: دراسة استطلاعية لآراء عينة من القيادات الإدارية في جامعة كركوك. مجلة الجامعة العراقية، 29(51)، 381-395</w:t>
      </w:r>
      <w:r w:rsidRPr="0009665E">
        <w:rPr>
          <w:rFonts w:ascii="Simplified Arabic" w:eastAsia="Calibri" w:hAnsi="Simplified Arabic" w:cs="Simplified Arabic"/>
          <w:sz w:val="28"/>
          <w:szCs w:val="28"/>
        </w:rPr>
        <w:t>.</w:t>
      </w:r>
    </w:p>
    <w:p w14:paraId="09A90EDB" w14:textId="77777777" w:rsidR="00CC745A" w:rsidRPr="0009665E" w:rsidRDefault="00CC745A" w:rsidP="00CC745A">
      <w:pPr>
        <w:numPr>
          <w:ilvl w:val="0"/>
          <w:numId w:val="9"/>
        </w:numPr>
        <w:tabs>
          <w:tab w:val="clear" w:pos="720"/>
          <w:tab w:val="num" w:pos="552"/>
          <w:tab w:val="right" w:pos="1080"/>
        </w:tabs>
        <w:spacing w:after="0" w:line="240" w:lineRule="auto"/>
        <w:ind w:left="462"/>
        <w:contextualSpacing/>
        <w:jc w:val="both"/>
        <w:rPr>
          <w:rFonts w:ascii="Simplified Arabic" w:eastAsia="Calibri" w:hAnsi="Simplified Arabic" w:cs="Simplified Arabic"/>
          <w:sz w:val="28"/>
          <w:szCs w:val="28"/>
          <w:lang w:bidi="ar-EG"/>
        </w:rPr>
      </w:pPr>
      <w:r w:rsidRPr="0009665E">
        <w:rPr>
          <w:rFonts w:ascii="Simplified Arabic" w:eastAsia="Calibri" w:hAnsi="Simplified Arabic" w:cs="Simplified Arabic"/>
          <w:sz w:val="28"/>
          <w:szCs w:val="28"/>
          <w:rtl/>
          <w:lang w:bidi="ar-EG"/>
        </w:rPr>
        <w:t xml:space="preserve">سليمان، حنان حسن (2020). تصور مقترح لتطوير إدارة التعليم العام المصري في ضوء بعض متطلبات الاستدامة التنظيمية، مجلة التربوية، العدد الأول، ج1، يناير، ص </w:t>
      </w:r>
      <w:proofErr w:type="spellStart"/>
      <w:r w:rsidRPr="0009665E">
        <w:rPr>
          <w:rFonts w:ascii="Simplified Arabic" w:eastAsia="Calibri" w:hAnsi="Simplified Arabic" w:cs="Simplified Arabic"/>
          <w:sz w:val="28"/>
          <w:szCs w:val="28"/>
          <w:rtl/>
          <w:lang w:bidi="ar-EG"/>
        </w:rPr>
        <w:t>ص</w:t>
      </w:r>
      <w:proofErr w:type="spellEnd"/>
      <w:r w:rsidRPr="0009665E">
        <w:rPr>
          <w:rFonts w:ascii="Simplified Arabic" w:eastAsia="Calibri" w:hAnsi="Simplified Arabic" w:cs="Simplified Arabic"/>
          <w:sz w:val="28"/>
          <w:szCs w:val="28"/>
          <w:rtl/>
          <w:lang w:bidi="ar-EG"/>
        </w:rPr>
        <w:t xml:space="preserve"> 472-519.</w:t>
      </w:r>
    </w:p>
    <w:p w14:paraId="35ABA932" w14:textId="77777777" w:rsidR="00CC745A" w:rsidRPr="00097E58" w:rsidRDefault="00CC745A" w:rsidP="00CC745A">
      <w:pPr>
        <w:numPr>
          <w:ilvl w:val="0"/>
          <w:numId w:val="9"/>
        </w:numPr>
        <w:tabs>
          <w:tab w:val="clear" w:pos="720"/>
          <w:tab w:val="num" w:pos="552"/>
          <w:tab w:val="right" w:pos="912"/>
          <w:tab w:val="right" w:pos="1002"/>
        </w:tabs>
        <w:spacing w:after="0" w:line="240" w:lineRule="auto"/>
        <w:ind w:left="462"/>
        <w:contextualSpacing/>
        <w:jc w:val="both"/>
        <w:rPr>
          <w:rFonts w:ascii="Simplified Arabic" w:eastAsia="Calibri" w:hAnsi="Simplified Arabic" w:cs="Simplified Arabic"/>
          <w:sz w:val="28"/>
          <w:szCs w:val="28"/>
          <w:rtl/>
        </w:rPr>
      </w:pPr>
      <w:r w:rsidRPr="00097E58">
        <w:rPr>
          <w:rFonts w:ascii="Simplified Arabic" w:eastAsia="Calibri" w:hAnsi="Simplified Arabic" w:cs="Simplified Arabic"/>
          <w:sz w:val="28"/>
          <w:szCs w:val="28"/>
          <w:rtl/>
        </w:rPr>
        <w:t>الشربيني، عزة احمد (2006). التوجه بالسوق ورضاء العملاء، دراسة تطبيقية على قطاع المستشفيات الجامعية بالدقهلية، المؤتمر العلمي السنوي الدولي الثاني والعشرين إعادة هيكلة الاقتصاديات العربية في ظل التحديات المعاصرة، جامعة المنصورة، كلية التجارة، ص7.</w:t>
      </w:r>
    </w:p>
    <w:p w14:paraId="1586C180" w14:textId="77777777" w:rsidR="00CC745A" w:rsidRPr="0009665E" w:rsidRDefault="00CC745A" w:rsidP="00CC745A">
      <w:pPr>
        <w:numPr>
          <w:ilvl w:val="0"/>
          <w:numId w:val="9"/>
        </w:numPr>
        <w:tabs>
          <w:tab w:val="clear" w:pos="720"/>
          <w:tab w:val="num" w:pos="552"/>
          <w:tab w:val="right" w:pos="1080"/>
        </w:tabs>
        <w:spacing w:after="0" w:line="240" w:lineRule="auto"/>
        <w:ind w:left="462"/>
        <w:contextualSpacing/>
        <w:jc w:val="both"/>
        <w:rPr>
          <w:rFonts w:ascii="Simplified Arabic" w:eastAsia="Calibri" w:hAnsi="Simplified Arabic" w:cs="Simplified Arabic"/>
          <w:sz w:val="28"/>
          <w:szCs w:val="28"/>
        </w:rPr>
      </w:pPr>
      <w:r w:rsidRPr="0009665E">
        <w:rPr>
          <w:rFonts w:ascii="Simplified Arabic" w:eastAsia="Calibri" w:hAnsi="Simplified Arabic" w:cs="Simplified Arabic"/>
          <w:sz w:val="28"/>
          <w:szCs w:val="28"/>
          <w:rtl/>
        </w:rPr>
        <w:t xml:space="preserve">الشريفي، زينب هادي، والعنزي، أميرة خضير كاظم (2022). تأثير الاستدامة التنظيمية على السمعة التنظيمية: دراسة تطبيقية في الشركة العامة للأسمنت العراقية-معاونيه السمنت الجونية، </w:t>
      </w:r>
      <w:r w:rsidRPr="0009665E">
        <w:rPr>
          <w:rFonts w:ascii="Simplified Arabic" w:eastAsia="Calibri" w:hAnsi="Simplified Arabic" w:cs="Simplified Arabic"/>
          <w:kern w:val="0"/>
          <w:sz w:val="28"/>
          <w:szCs w:val="28"/>
        </w:rPr>
        <w:t>Al-</w:t>
      </w:r>
      <w:proofErr w:type="spellStart"/>
      <w:r w:rsidRPr="0009665E">
        <w:rPr>
          <w:rFonts w:ascii="Simplified Arabic" w:eastAsia="Calibri" w:hAnsi="Simplified Arabic" w:cs="Simplified Arabic"/>
          <w:kern w:val="0"/>
          <w:sz w:val="28"/>
          <w:szCs w:val="28"/>
        </w:rPr>
        <w:t>Ghari</w:t>
      </w:r>
      <w:proofErr w:type="spellEnd"/>
      <w:r w:rsidRPr="0009665E">
        <w:rPr>
          <w:rFonts w:ascii="Simplified Arabic" w:eastAsia="Calibri" w:hAnsi="Simplified Arabic" w:cs="Simplified Arabic"/>
          <w:kern w:val="0"/>
          <w:sz w:val="28"/>
          <w:szCs w:val="28"/>
        </w:rPr>
        <w:t xml:space="preserve"> Journal of Faculty of Administration and Economics Vol. 18 (No.3) 2022 PP. 817-838</w:t>
      </w:r>
      <w:r w:rsidRPr="0009665E">
        <w:rPr>
          <w:rFonts w:ascii="Simplified Arabic" w:eastAsia="Calibri" w:hAnsi="Simplified Arabic" w:cs="Simplified Arabic"/>
          <w:kern w:val="0"/>
          <w:sz w:val="28"/>
          <w:szCs w:val="28"/>
          <w:rtl/>
        </w:rPr>
        <w:t>.</w:t>
      </w:r>
    </w:p>
    <w:p w14:paraId="6DBA1946" w14:textId="77777777" w:rsidR="00CC745A" w:rsidRPr="0009665E" w:rsidRDefault="00CC745A" w:rsidP="00CC745A">
      <w:pPr>
        <w:numPr>
          <w:ilvl w:val="0"/>
          <w:numId w:val="9"/>
        </w:numPr>
        <w:tabs>
          <w:tab w:val="clear" w:pos="720"/>
          <w:tab w:val="num" w:pos="552"/>
          <w:tab w:val="right" w:pos="1080"/>
        </w:tabs>
        <w:autoSpaceDE w:val="0"/>
        <w:autoSpaceDN w:val="0"/>
        <w:adjustRightInd w:val="0"/>
        <w:spacing w:after="0" w:line="240" w:lineRule="auto"/>
        <w:ind w:left="462"/>
        <w:contextualSpacing/>
        <w:jc w:val="both"/>
        <w:rPr>
          <w:rFonts w:ascii="Simplified Arabic" w:eastAsia="Calibri" w:hAnsi="Simplified Arabic" w:cs="Simplified Arabic"/>
          <w:sz w:val="28"/>
          <w:szCs w:val="28"/>
        </w:rPr>
      </w:pPr>
      <w:r w:rsidRPr="0009665E">
        <w:rPr>
          <w:rFonts w:ascii="Simplified Arabic" w:eastAsia="Calibri" w:hAnsi="Simplified Arabic" w:cs="Simplified Arabic"/>
          <w:sz w:val="28"/>
          <w:szCs w:val="28"/>
          <w:rtl/>
        </w:rPr>
        <w:t>عبد النور، رشيد سليمان. ومسعودي، طارق. (2022). التسويق الإلكتروني وأثره على رضاء الزبون دراسة ميدانيه على عينه من زبائن مؤسسة الاتصالات الجزائر-ورقلة</w:t>
      </w:r>
      <w:r w:rsidRPr="0009665E">
        <w:rPr>
          <w:rFonts w:ascii="Simplified Arabic" w:eastAsia="Calibri" w:hAnsi="Simplified Arabic" w:cs="Simplified Arabic"/>
          <w:sz w:val="28"/>
          <w:szCs w:val="28"/>
        </w:rPr>
        <w:t>.</w:t>
      </w:r>
    </w:p>
    <w:p w14:paraId="1768811A" w14:textId="77777777" w:rsidR="00CC745A" w:rsidRPr="0009665E" w:rsidRDefault="00CC745A" w:rsidP="00CC745A">
      <w:pPr>
        <w:pStyle w:val="ListParagraph"/>
        <w:numPr>
          <w:ilvl w:val="0"/>
          <w:numId w:val="9"/>
        </w:numPr>
        <w:tabs>
          <w:tab w:val="clear" w:pos="720"/>
          <w:tab w:val="num" w:pos="552"/>
          <w:tab w:val="right" w:pos="1002"/>
        </w:tabs>
        <w:spacing w:after="0" w:line="240" w:lineRule="auto"/>
        <w:ind w:left="462"/>
        <w:jc w:val="both"/>
        <w:rPr>
          <w:rFonts w:ascii="Simplified Arabic" w:eastAsia="Calibri" w:hAnsi="Simplified Arabic" w:cs="Simplified Arabic"/>
          <w:sz w:val="28"/>
          <w:szCs w:val="28"/>
          <w:rtl/>
          <w:lang w:bidi="ar-EG"/>
        </w:rPr>
      </w:pPr>
      <w:r w:rsidRPr="0009665E">
        <w:rPr>
          <w:rFonts w:ascii="Simplified Arabic" w:eastAsia="Calibri" w:hAnsi="Simplified Arabic" w:cs="Simplified Arabic"/>
          <w:sz w:val="28"/>
          <w:szCs w:val="28"/>
          <w:rtl/>
          <w:lang w:bidi="ar-EG"/>
        </w:rPr>
        <w:t xml:space="preserve">عثمان، نجوى أحمد، والوزير، عبد الرحمن علي (2024). جودة الخدمة الداخلية وأثرها في رضا العملاء من خلال تحقيق رضا العاملين: دراسة حالة: المركز الوطني لمختبرات الصحة العامة المركزية، مجلة جامعة صنعاء للعلوم الإنسانية، مجلد3، عدد1، ص </w:t>
      </w:r>
      <w:proofErr w:type="spellStart"/>
      <w:r w:rsidRPr="0009665E">
        <w:rPr>
          <w:rFonts w:ascii="Simplified Arabic" w:eastAsia="Calibri" w:hAnsi="Simplified Arabic" w:cs="Simplified Arabic"/>
          <w:sz w:val="28"/>
          <w:szCs w:val="28"/>
          <w:rtl/>
          <w:lang w:bidi="ar-EG"/>
        </w:rPr>
        <w:t>ص</w:t>
      </w:r>
      <w:proofErr w:type="spellEnd"/>
      <w:r w:rsidRPr="0009665E">
        <w:rPr>
          <w:rFonts w:ascii="Simplified Arabic" w:eastAsia="Calibri" w:hAnsi="Simplified Arabic" w:cs="Simplified Arabic"/>
          <w:sz w:val="28"/>
          <w:szCs w:val="28"/>
          <w:rtl/>
          <w:lang w:bidi="ar-EG"/>
        </w:rPr>
        <w:t xml:space="preserve"> 1-24.</w:t>
      </w:r>
    </w:p>
    <w:p w14:paraId="1F2D80DD" w14:textId="77777777" w:rsidR="00CC745A" w:rsidRPr="0009665E" w:rsidRDefault="00CC745A" w:rsidP="00CC745A">
      <w:pPr>
        <w:numPr>
          <w:ilvl w:val="0"/>
          <w:numId w:val="9"/>
        </w:numPr>
        <w:tabs>
          <w:tab w:val="clear" w:pos="720"/>
          <w:tab w:val="num" w:pos="552"/>
          <w:tab w:val="right" w:pos="1080"/>
        </w:tabs>
        <w:autoSpaceDE w:val="0"/>
        <w:autoSpaceDN w:val="0"/>
        <w:adjustRightInd w:val="0"/>
        <w:spacing w:after="0" w:line="240" w:lineRule="auto"/>
        <w:ind w:left="462"/>
        <w:contextualSpacing/>
        <w:jc w:val="both"/>
        <w:rPr>
          <w:rFonts w:ascii="Simplified Arabic" w:eastAsia="Calibri" w:hAnsi="Simplified Arabic" w:cs="Simplified Arabic"/>
          <w:sz w:val="28"/>
          <w:szCs w:val="28"/>
          <w:rtl/>
        </w:rPr>
      </w:pPr>
      <w:r w:rsidRPr="0009665E">
        <w:rPr>
          <w:rFonts w:ascii="Simplified Arabic" w:eastAsia="Calibri" w:hAnsi="Simplified Arabic" w:cs="Simplified Arabic"/>
          <w:sz w:val="28"/>
          <w:szCs w:val="28"/>
          <w:rtl/>
          <w:lang w:bidi="ar-EG"/>
        </w:rPr>
        <w:t xml:space="preserve">عزيزة، حسام محمد رياض (2021). " </w:t>
      </w:r>
      <w:r w:rsidRPr="0009665E">
        <w:rPr>
          <w:rFonts w:ascii="Simplified Arabic" w:eastAsia="Calibri" w:hAnsi="Simplified Arabic" w:cs="Simplified Arabic"/>
          <w:sz w:val="28"/>
          <w:szCs w:val="28"/>
          <w:rtl/>
        </w:rPr>
        <w:t>فاعلية</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عناصر</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المزيج</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الترويجي</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في</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تحقيق</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رضا</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العملاء</w:t>
      </w:r>
      <w:r w:rsidRPr="0009665E">
        <w:rPr>
          <w:rFonts w:ascii="Simplified Arabic" w:eastAsia="Calibri" w:hAnsi="Simplified Arabic" w:cs="Simplified Arabic"/>
          <w:sz w:val="28"/>
          <w:szCs w:val="28"/>
          <w:rtl/>
          <w:lang w:bidi="ar-EG"/>
        </w:rPr>
        <w:t xml:space="preserve"> </w:t>
      </w:r>
      <w:r w:rsidRPr="0009665E">
        <w:rPr>
          <w:rFonts w:ascii="Simplified Arabic" w:eastAsia="Calibri" w:hAnsi="Simplified Arabic" w:cs="Simplified Arabic"/>
          <w:sz w:val="28"/>
          <w:szCs w:val="28"/>
          <w:rtl/>
        </w:rPr>
        <w:t>بشركات</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خدمات</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الاتصالات</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المتنقلة</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بالمملكة</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العربية</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السعودية"، المجلة</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العربية</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للإدارة،</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مج</w:t>
      </w:r>
      <w:r w:rsidRPr="0009665E">
        <w:rPr>
          <w:rFonts w:ascii="Simplified Arabic" w:eastAsia="Calibri" w:hAnsi="Simplified Arabic" w:cs="Simplified Arabic"/>
          <w:sz w:val="28"/>
          <w:szCs w:val="28"/>
        </w:rPr>
        <w:t xml:space="preserve"> 41</w:t>
      </w:r>
      <w:r w:rsidRPr="0009665E">
        <w:rPr>
          <w:rFonts w:ascii="Simplified Arabic" w:eastAsia="Calibri" w:hAnsi="Simplified Arabic" w:cs="Simplified Arabic"/>
          <w:sz w:val="28"/>
          <w:szCs w:val="28"/>
          <w:rtl/>
        </w:rPr>
        <w:t>،</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ع</w:t>
      </w:r>
      <w:r w:rsidRPr="0009665E">
        <w:rPr>
          <w:rFonts w:ascii="Simplified Arabic" w:eastAsia="Calibri" w:hAnsi="Simplified Arabic" w:cs="Simplified Arabic"/>
          <w:sz w:val="28"/>
          <w:szCs w:val="28"/>
          <w:rtl/>
          <w:lang w:bidi="ar-EG"/>
        </w:rPr>
        <w:t>1</w:t>
      </w:r>
      <w:r w:rsidRPr="0009665E">
        <w:rPr>
          <w:rFonts w:ascii="Simplified Arabic" w:eastAsia="Calibri" w:hAnsi="Simplified Arabic" w:cs="Simplified Arabic"/>
          <w:sz w:val="28"/>
          <w:szCs w:val="28"/>
          <w:rtl/>
        </w:rPr>
        <w:t>،</w:t>
      </w:r>
      <w:r w:rsidRPr="0009665E">
        <w:rPr>
          <w:rFonts w:ascii="Simplified Arabic" w:eastAsia="Calibri" w:hAnsi="Simplified Arabic" w:cs="Simplified Arabic"/>
          <w:sz w:val="28"/>
          <w:szCs w:val="28"/>
          <w:rtl/>
          <w:lang w:bidi="ar-EG"/>
        </w:rPr>
        <w:t xml:space="preserve"> ص23-46.</w:t>
      </w:r>
    </w:p>
    <w:p w14:paraId="2FB55D87" w14:textId="77777777" w:rsidR="00CC745A" w:rsidRPr="0009665E" w:rsidRDefault="00CC745A" w:rsidP="00CC745A">
      <w:pPr>
        <w:pStyle w:val="ListParagraph"/>
        <w:numPr>
          <w:ilvl w:val="0"/>
          <w:numId w:val="9"/>
        </w:numPr>
        <w:tabs>
          <w:tab w:val="clear" w:pos="720"/>
          <w:tab w:val="num" w:pos="552"/>
          <w:tab w:val="right" w:pos="912"/>
        </w:tabs>
        <w:spacing w:after="0" w:line="240" w:lineRule="auto"/>
        <w:ind w:left="462"/>
        <w:jc w:val="both"/>
        <w:rPr>
          <w:rFonts w:ascii="Simplified Arabic" w:eastAsia="Calibri" w:hAnsi="Simplified Arabic" w:cs="Simplified Arabic"/>
          <w:sz w:val="28"/>
          <w:szCs w:val="28"/>
          <w:rtl/>
        </w:rPr>
      </w:pPr>
      <w:r w:rsidRPr="0009665E">
        <w:rPr>
          <w:rFonts w:ascii="Simplified Arabic" w:eastAsia="Calibri" w:hAnsi="Simplified Arabic" w:cs="Simplified Arabic"/>
          <w:sz w:val="28"/>
          <w:szCs w:val="28"/>
          <w:rtl/>
        </w:rPr>
        <w:t>العمري، ماجد بن فيد بن يحيى (2019). دور إدارات الجامعات الحكومية السعودية في التحول نحو الاستدامة في ضوء بعض الخبرات العالمية: تصور مقترح (رسالة دكتوراه). جامعة الإمام محمد بن سعود الإسلامية</w:t>
      </w:r>
      <w:r w:rsidRPr="0009665E">
        <w:rPr>
          <w:rFonts w:ascii="Simplified Arabic" w:eastAsia="Calibri" w:hAnsi="Simplified Arabic" w:cs="Simplified Arabic"/>
          <w:sz w:val="28"/>
          <w:szCs w:val="28"/>
        </w:rPr>
        <w:t>.</w:t>
      </w:r>
    </w:p>
    <w:p w14:paraId="5BD1C335" w14:textId="77777777" w:rsidR="00CC745A" w:rsidRPr="0009665E" w:rsidRDefault="00CC745A" w:rsidP="00CC745A">
      <w:pPr>
        <w:numPr>
          <w:ilvl w:val="0"/>
          <w:numId w:val="9"/>
        </w:numPr>
        <w:tabs>
          <w:tab w:val="clear" w:pos="720"/>
          <w:tab w:val="num" w:pos="552"/>
          <w:tab w:val="right" w:pos="1080"/>
        </w:tabs>
        <w:autoSpaceDE w:val="0"/>
        <w:autoSpaceDN w:val="0"/>
        <w:adjustRightInd w:val="0"/>
        <w:spacing w:after="0" w:line="240" w:lineRule="auto"/>
        <w:ind w:left="462"/>
        <w:contextualSpacing/>
        <w:jc w:val="both"/>
        <w:rPr>
          <w:rFonts w:ascii="Simplified Arabic" w:eastAsia="Calibri" w:hAnsi="Simplified Arabic" w:cs="Simplified Arabic"/>
          <w:sz w:val="28"/>
          <w:szCs w:val="28"/>
        </w:rPr>
      </w:pPr>
      <w:r w:rsidRPr="0009665E">
        <w:rPr>
          <w:rFonts w:ascii="Simplified Arabic" w:eastAsia="Calibri" w:hAnsi="Simplified Arabic" w:cs="Simplified Arabic"/>
          <w:sz w:val="28"/>
          <w:szCs w:val="28"/>
          <w:rtl/>
        </w:rPr>
        <w:t>العنزي، فايزة. (2020). دور التسويق الرقمي في تحقيق رضا العملاء دراسة تطبيقيه على مواطني دولة الكويت.</w:t>
      </w:r>
    </w:p>
    <w:p w14:paraId="193AA6D1" w14:textId="77777777" w:rsidR="00CC745A" w:rsidRPr="0009665E" w:rsidRDefault="00CC745A" w:rsidP="00CC745A">
      <w:pPr>
        <w:numPr>
          <w:ilvl w:val="0"/>
          <w:numId w:val="9"/>
        </w:numPr>
        <w:tabs>
          <w:tab w:val="clear" w:pos="720"/>
          <w:tab w:val="num" w:pos="552"/>
          <w:tab w:val="right" w:pos="1080"/>
        </w:tabs>
        <w:spacing w:after="0" w:line="240" w:lineRule="auto"/>
        <w:ind w:left="462"/>
        <w:contextualSpacing/>
        <w:jc w:val="both"/>
        <w:rPr>
          <w:rFonts w:ascii="Simplified Arabic" w:eastAsia="Calibri" w:hAnsi="Simplified Arabic" w:cs="Simplified Arabic"/>
          <w:sz w:val="28"/>
          <w:szCs w:val="28"/>
          <w:rtl/>
        </w:rPr>
      </w:pPr>
      <w:r w:rsidRPr="0009665E">
        <w:rPr>
          <w:rFonts w:ascii="Simplified Arabic" w:eastAsia="Calibri" w:hAnsi="Simplified Arabic" w:cs="Simplified Arabic"/>
          <w:color w:val="222222"/>
          <w:sz w:val="28"/>
          <w:szCs w:val="28"/>
          <w:shd w:val="clear" w:color="auto" w:fill="FFFFFF"/>
          <w:rtl/>
        </w:rPr>
        <w:lastRenderedPageBreak/>
        <w:t>العوضي، منصور احمد العوضي &amp; حامد، محمد</w:t>
      </w:r>
      <w:r w:rsidRPr="0009665E">
        <w:rPr>
          <w:rFonts w:ascii="Simplified Arabic" w:eastAsia="Calibri" w:hAnsi="Simplified Arabic" w:cs="Simplified Arabic"/>
          <w:color w:val="222222"/>
          <w:sz w:val="28"/>
          <w:szCs w:val="28"/>
          <w:shd w:val="clear" w:color="auto" w:fill="FFFFFF"/>
        </w:rPr>
        <w:t xml:space="preserve"> </w:t>
      </w:r>
      <w:proofErr w:type="spellStart"/>
      <w:r w:rsidRPr="0009665E">
        <w:rPr>
          <w:rFonts w:ascii="Simplified Arabic" w:eastAsia="Calibri" w:hAnsi="Simplified Arabic" w:cs="Simplified Arabic"/>
          <w:color w:val="222222"/>
          <w:sz w:val="28"/>
          <w:szCs w:val="28"/>
          <w:shd w:val="clear" w:color="auto" w:fill="FFFFFF"/>
          <w:rtl/>
        </w:rPr>
        <w:t>محمد</w:t>
      </w:r>
      <w:proofErr w:type="spellEnd"/>
      <w:r w:rsidRPr="0009665E">
        <w:rPr>
          <w:rFonts w:ascii="Simplified Arabic" w:eastAsia="Calibri" w:hAnsi="Simplified Arabic" w:cs="Simplified Arabic"/>
          <w:color w:val="222222"/>
          <w:sz w:val="28"/>
          <w:szCs w:val="28"/>
          <w:shd w:val="clear" w:color="auto" w:fill="FFFFFF"/>
          <w:rtl/>
        </w:rPr>
        <w:t xml:space="preserve"> عبد الفتاح (2023). تأثير جودة اداء الخدمات على رضاء العملاء دراسة ميدانية</w:t>
      </w:r>
      <w:r w:rsidRPr="0009665E">
        <w:rPr>
          <w:rFonts w:ascii="Simplified Arabic" w:eastAsia="Calibri" w:hAnsi="Simplified Arabic" w:cs="Simplified Arabic"/>
          <w:color w:val="222222"/>
          <w:sz w:val="28"/>
          <w:szCs w:val="28"/>
          <w:shd w:val="clear" w:color="auto" w:fill="FFFFFF"/>
        </w:rPr>
        <w:t>. </w:t>
      </w:r>
      <w:r w:rsidRPr="0009665E">
        <w:rPr>
          <w:rFonts w:ascii="Simplified Arabic" w:eastAsia="Calibri" w:hAnsi="Simplified Arabic" w:cs="Simplified Arabic"/>
          <w:i/>
          <w:iCs/>
          <w:color w:val="222222"/>
          <w:sz w:val="28"/>
          <w:szCs w:val="28"/>
          <w:shd w:val="clear" w:color="auto" w:fill="FFFFFF"/>
          <w:rtl/>
        </w:rPr>
        <w:t>المجلة العلمية للاقتصاد والتجارة.53(1)، 637-692.</w:t>
      </w:r>
    </w:p>
    <w:p w14:paraId="7A1E5C3D" w14:textId="77777777" w:rsidR="00CC745A" w:rsidRPr="00602BC2" w:rsidRDefault="00CC745A" w:rsidP="00CC745A">
      <w:pPr>
        <w:numPr>
          <w:ilvl w:val="0"/>
          <w:numId w:val="9"/>
        </w:numPr>
        <w:tabs>
          <w:tab w:val="clear" w:pos="720"/>
          <w:tab w:val="num" w:pos="552"/>
          <w:tab w:val="right" w:pos="912"/>
          <w:tab w:val="right" w:pos="1002"/>
        </w:tabs>
        <w:spacing w:after="0" w:line="240" w:lineRule="auto"/>
        <w:ind w:left="462"/>
        <w:contextualSpacing/>
        <w:jc w:val="both"/>
        <w:rPr>
          <w:rFonts w:ascii="Simplified Arabic" w:eastAsia="Calibri" w:hAnsi="Simplified Arabic" w:cs="Simplified Arabic"/>
          <w:sz w:val="28"/>
          <w:szCs w:val="28"/>
          <w:lang w:bidi="ar-EG"/>
        </w:rPr>
      </w:pPr>
      <w:r w:rsidRPr="00097E58">
        <w:rPr>
          <w:rFonts w:ascii="Simplified Arabic" w:eastAsia="Calibri" w:hAnsi="Simplified Arabic" w:cs="Simplified Arabic"/>
          <w:sz w:val="28"/>
          <w:szCs w:val="28"/>
          <w:rtl/>
          <w:lang w:bidi="ar-EG"/>
        </w:rPr>
        <w:t>العوضي، منصور احمد العوضي &amp; حامد، محمد</w:t>
      </w:r>
      <w:r w:rsidRPr="00097E58">
        <w:rPr>
          <w:rFonts w:ascii="Simplified Arabic" w:eastAsia="Calibri" w:hAnsi="Simplified Arabic" w:cs="Simplified Arabic"/>
          <w:sz w:val="28"/>
          <w:szCs w:val="28"/>
          <w:lang w:bidi="ar-EG"/>
        </w:rPr>
        <w:t xml:space="preserve"> </w:t>
      </w:r>
      <w:proofErr w:type="spellStart"/>
      <w:r w:rsidRPr="00097E58">
        <w:rPr>
          <w:rFonts w:ascii="Simplified Arabic" w:eastAsia="Calibri" w:hAnsi="Simplified Arabic" w:cs="Simplified Arabic"/>
          <w:sz w:val="28"/>
          <w:szCs w:val="28"/>
          <w:rtl/>
          <w:lang w:bidi="ar-EG"/>
        </w:rPr>
        <w:t>محمد</w:t>
      </w:r>
      <w:proofErr w:type="spellEnd"/>
      <w:r w:rsidRPr="00097E58">
        <w:rPr>
          <w:rFonts w:ascii="Simplified Arabic" w:eastAsia="Calibri" w:hAnsi="Simplified Arabic" w:cs="Simplified Arabic"/>
          <w:sz w:val="28"/>
          <w:szCs w:val="28"/>
          <w:rtl/>
          <w:lang w:bidi="ar-EG"/>
        </w:rPr>
        <w:t xml:space="preserve"> عبد الفتاح (2023). تأثير جودة اداء الخدمات على رضاء العملاء دراسة ميدانية</w:t>
      </w:r>
      <w:r w:rsidRPr="00097E58">
        <w:rPr>
          <w:rFonts w:ascii="Simplified Arabic" w:eastAsia="Calibri" w:hAnsi="Simplified Arabic" w:cs="Simplified Arabic"/>
          <w:sz w:val="28"/>
          <w:szCs w:val="28"/>
          <w:lang w:bidi="ar-EG"/>
        </w:rPr>
        <w:t>. </w:t>
      </w:r>
      <w:r w:rsidRPr="00097E58">
        <w:rPr>
          <w:rFonts w:ascii="Simplified Arabic" w:eastAsia="Calibri" w:hAnsi="Simplified Arabic" w:cs="Simplified Arabic"/>
          <w:sz w:val="28"/>
          <w:szCs w:val="28"/>
          <w:rtl/>
          <w:lang w:bidi="ar-EG"/>
        </w:rPr>
        <w:t>المجلة العلمية للاقتصاد والتجارة.53(1)، 637-692.</w:t>
      </w:r>
    </w:p>
    <w:p w14:paraId="79C598D3" w14:textId="77777777" w:rsidR="00CC745A" w:rsidRPr="0009665E" w:rsidRDefault="00CC745A" w:rsidP="00CC745A">
      <w:pPr>
        <w:numPr>
          <w:ilvl w:val="0"/>
          <w:numId w:val="9"/>
        </w:numPr>
        <w:tabs>
          <w:tab w:val="clear" w:pos="720"/>
          <w:tab w:val="num" w:pos="552"/>
          <w:tab w:val="right" w:pos="1080"/>
        </w:tabs>
        <w:spacing w:after="0" w:line="240" w:lineRule="auto"/>
        <w:ind w:left="462"/>
        <w:contextualSpacing/>
        <w:jc w:val="both"/>
        <w:rPr>
          <w:rFonts w:ascii="Simplified Arabic" w:eastAsia="Calibri" w:hAnsi="Simplified Arabic" w:cs="Simplified Arabic"/>
          <w:sz w:val="28"/>
          <w:szCs w:val="28"/>
          <w:rtl/>
          <w:lang w:bidi="ar-EG"/>
        </w:rPr>
      </w:pPr>
      <w:r w:rsidRPr="0009665E">
        <w:rPr>
          <w:rFonts w:ascii="Simplified Arabic" w:eastAsia="Calibri" w:hAnsi="Simplified Arabic" w:cs="Simplified Arabic"/>
          <w:sz w:val="28"/>
          <w:szCs w:val="28"/>
          <w:rtl/>
          <w:lang w:bidi="ar-EG"/>
        </w:rPr>
        <w:t>عيد، أيمن عادل (2023). تأثير التجديد الاستراتيجي على تحقيق الاستدامة التنظيمية: دراسة تطبيقية على شركات صناعة الكيماويات بمدينة السادات، مجلة جامعة الإسكندرية للعلوم الإدارية، مجلد60، العدد الأول- يناير.</w:t>
      </w:r>
    </w:p>
    <w:p w14:paraId="2C84E2D8" w14:textId="77777777" w:rsidR="00CC745A" w:rsidRPr="00097E58" w:rsidRDefault="00CC745A" w:rsidP="00CC745A">
      <w:pPr>
        <w:numPr>
          <w:ilvl w:val="0"/>
          <w:numId w:val="9"/>
        </w:numPr>
        <w:tabs>
          <w:tab w:val="clear" w:pos="720"/>
          <w:tab w:val="num" w:pos="552"/>
          <w:tab w:val="right" w:pos="912"/>
          <w:tab w:val="right" w:pos="1002"/>
        </w:tabs>
        <w:spacing w:after="0" w:line="240" w:lineRule="auto"/>
        <w:ind w:left="462"/>
        <w:contextualSpacing/>
        <w:jc w:val="both"/>
        <w:rPr>
          <w:rFonts w:ascii="Simplified Arabic" w:eastAsia="Calibri" w:hAnsi="Simplified Arabic" w:cs="Simplified Arabic"/>
          <w:sz w:val="28"/>
          <w:szCs w:val="28"/>
          <w:rtl/>
          <w:lang w:bidi="ar-EG"/>
        </w:rPr>
      </w:pPr>
      <w:r w:rsidRPr="00097E58">
        <w:rPr>
          <w:rFonts w:ascii="Simplified Arabic" w:eastAsia="Calibri" w:hAnsi="Simplified Arabic" w:cs="Simplified Arabic"/>
          <w:sz w:val="28"/>
          <w:szCs w:val="28"/>
          <w:rtl/>
          <w:lang w:bidi="ar-EG"/>
        </w:rPr>
        <w:t xml:space="preserve">لبيب، حسن عيد (2020)، تحليل </w:t>
      </w:r>
      <w:proofErr w:type="spellStart"/>
      <w:r w:rsidRPr="00097E58">
        <w:rPr>
          <w:rFonts w:ascii="Simplified Arabic" w:eastAsia="Calibri" w:hAnsi="Simplified Arabic" w:cs="Simplified Arabic"/>
          <w:sz w:val="28"/>
          <w:szCs w:val="28"/>
          <w:rtl/>
          <w:lang w:bidi="ar-EG"/>
        </w:rPr>
        <w:t>إتجاهات</w:t>
      </w:r>
      <w:proofErr w:type="spellEnd"/>
      <w:r w:rsidRPr="00097E58">
        <w:rPr>
          <w:rFonts w:ascii="Simplified Arabic" w:eastAsia="Calibri" w:hAnsi="Simplified Arabic" w:cs="Simplified Arabic"/>
          <w:sz w:val="28"/>
          <w:szCs w:val="28"/>
          <w:rtl/>
          <w:lang w:bidi="ar-EG"/>
        </w:rPr>
        <w:t xml:space="preserve"> المديرين والعملاء نحو دور إدارة توقعات العملاء في تحقيق رضاء العميل دراسة تطبيقية على قطاع البنوك التجارية العامة ومراكز الخدمات البريدية بمحافظتي القاهرة والجيزة، مجلة البحوث المالية والتجارية، مجلد21، العدد 4 – أكتوبر 2020.</w:t>
      </w:r>
    </w:p>
    <w:p w14:paraId="00FF4C9E" w14:textId="77777777" w:rsidR="00CC745A" w:rsidRPr="0009665E" w:rsidRDefault="00CC745A" w:rsidP="00CC745A">
      <w:pPr>
        <w:numPr>
          <w:ilvl w:val="0"/>
          <w:numId w:val="9"/>
        </w:numPr>
        <w:tabs>
          <w:tab w:val="clear" w:pos="720"/>
          <w:tab w:val="num" w:pos="552"/>
          <w:tab w:val="right" w:pos="1080"/>
        </w:tabs>
        <w:autoSpaceDE w:val="0"/>
        <w:autoSpaceDN w:val="0"/>
        <w:adjustRightInd w:val="0"/>
        <w:spacing w:after="0" w:line="240" w:lineRule="auto"/>
        <w:ind w:left="462"/>
        <w:contextualSpacing/>
        <w:jc w:val="both"/>
        <w:rPr>
          <w:rFonts w:ascii="Simplified Arabic" w:eastAsia="Calibri" w:hAnsi="Simplified Arabic" w:cs="Simplified Arabic"/>
          <w:sz w:val="28"/>
          <w:szCs w:val="28"/>
        </w:rPr>
      </w:pPr>
      <w:r w:rsidRPr="0009665E">
        <w:rPr>
          <w:rFonts w:ascii="Simplified Arabic" w:eastAsia="Calibri" w:hAnsi="Simplified Arabic" w:cs="Simplified Arabic"/>
          <w:sz w:val="28"/>
          <w:szCs w:val="28"/>
          <w:rtl/>
        </w:rPr>
        <w:t>المغربي، امنه محمد حمد. (2023). دور رضاء العملاء كمتغير وسيط على العلاقة بين التسويق الالكتروني وولاء العميل بالتطبيق على شركة الاتصالات المصرية</w:t>
      </w:r>
      <w:r w:rsidRPr="0009665E">
        <w:rPr>
          <w:rFonts w:ascii="Simplified Arabic" w:eastAsia="Calibri" w:hAnsi="Simplified Arabic" w:cs="Simplified Arabic"/>
          <w:sz w:val="28"/>
          <w:szCs w:val="28"/>
        </w:rPr>
        <w:t>.</w:t>
      </w:r>
    </w:p>
    <w:p w14:paraId="5D2AFC33" w14:textId="77777777" w:rsidR="00CC745A" w:rsidRPr="0009665E" w:rsidRDefault="00CC745A" w:rsidP="00CC745A">
      <w:pPr>
        <w:numPr>
          <w:ilvl w:val="0"/>
          <w:numId w:val="9"/>
        </w:numPr>
        <w:tabs>
          <w:tab w:val="clear" w:pos="720"/>
          <w:tab w:val="num" w:pos="552"/>
          <w:tab w:val="right" w:pos="1080"/>
        </w:tabs>
        <w:autoSpaceDE w:val="0"/>
        <w:autoSpaceDN w:val="0"/>
        <w:adjustRightInd w:val="0"/>
        <w:spacing w:after="0" w:line="240" w:lineRule="auto"/>
        <w:ind w:left="462"/>
        <w:contextualSpacing/>
        <w:jc w:val="both"/>
        <w:rPr>
          <w:rFonts w:ascii="Simplified Arabic" w:eastAsia="Calibri" w:hAnsi="Simplified Arabic" w:cs="Simplified Arabic"/>
          <w:sz w:val="28"/>
          <w:szCs w:val="28"/>
          <w:rtl/>
          <w:lang w:bidi="ar-EG"/>
        </w:rPr>
      </w:pPr>
      <w:r w:rsidRPr="0009665E">
        <w:rPr>
          <w:rFonts w:ascii="Simplified Arabic" w:eastAsia="Calibri" w:hAnsi="Simplified Arabic" w:cs="Simplified Arabic"/>
          <w:sz w:val="28"/>
          <w:szCs w:val="28"/>
          <w:rtl/>
        </w:rPr>
        <w:t>الناصر، مريم عيسى على &amp; اسماعيل، عمار فتحي موسي، (2022)." دور</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جودة</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الخدمة</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في</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تحسين</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مستوي</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رضاء</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عملاء</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الخطوط</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الجوية</w:t>
      </w:r>
      <w:r w:rsidRPr="0009665E">
        <w:rPr>
          <w:rFonts w:ascii="Simplified Arabic" w:eastAsia="Calibri" w:hAnsi="Simplified Arabic" w:cs="Simplified Arabic"/>
          <w:sz w:val="28"/>
          <w:szCs w:val="28"/>
          <w:rtl/>
          <w:lang w:bidi="ar-EG"/>
        </w:rPr>
        <w:t xml:space="preserve"> </w:t>
      </w:r>
      <w:r w:rsidRPr="0009665E">
        <w:rPr>
          <w:rFonts w:ascii="Simplified Arabic" w:eastAsia="Calibri" w:hAnsi="Simplified Arabic" w:cs="Simplified Arabic"/>
          <w:sz w:val="28"/>
          <w:szCs w:val="28"/>
          <w:rtl/>
        </w:rPr>
        <w:t>الكويتية</w:t>
      </w:r>
      <w:r w:rsidRPr="0009665E">
        <w:rPr>
          <w:rFonts w:ascii="Simplified Arabic" w:eastAsia="Calibri" w:hAnsi="Simplified Arabic" w:cs="Simplified Arabic"/>
          <w:sz w:val="28"/>
          <w:szCs w:val="28"/>
        </w:rPr>
        <w:t xml:space="preserve"> " </w:t>
      </w:r>
      <w:r w:rsidRPr="0009665E">
        <w:rPr>
          <w:rFonts w:ascii="Simplified Arabic" w:eastAsia="Calibri" w:hAnsi="Simplified Arabic" w:cs="Simplified Arabic"/>
          <w:sz w:val="28"/>
          <w:szCs w:val="28"/>
          <w:rtl/>
        </w:rPr>
        <w:t>دراسة</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تطبيقي</w:t>
      </w:r>
      <w:r w:rsidRPr="0009665E">
        <w:rPr>
          <w:rFonts w:ascii="Simplified Arabic" w:eastAsia="Calibri" w:hAnsi="Simplified Arabic" w:cs="Simplified Arabic"/>
          <w:sz w:val="28"/>
          <w:szCs w:val="28"/>
          <w:rtl/>
          <w:lang w:bidi="ar-EG"/>
        </w:rPr>
        <w:t xml:space="preserve">، </w:t>
      </w:r>
      <w:r w:rsidRPr="0009665E">
        <w:rPr>
          <w:rFonts w:ascii="Simplified Arabic" w:eastAsia="Calibri" w:hAnsi="Simplified Arabic" w:cs="Simplified Arabic"/>
          <w:sz w:val="28"/>
          <w:szCs w:val="28"/>
        </w:rPr>
        <w:t>“</w:t>
      </w:r>
      <w:r w:rsidRPr="0009665E">
        <w:rPr>
          <w:rFonts w:ascii="Simplified Arabic" w:eastAsia="Calibri" w:hAnsi="Simplified Arabic" w:cs="Simplified Arabic"/>
          <w:sz w:val="28"/>
          <w:szCs w:val="28"/>
          <w:rtl/>
        </w:rPr>
        <w:t>المجلة</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العلمية</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للدراسات</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والبحوث</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المالية</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والإدارية</w:t>
      </w:r>
      <w:r w:rsidRPr="0009665E">
        <w:rPr>
          <w:rFonts w:ascii="Simplified Arabic" w:eastAsia="Calibri" w:hAnsi="Simplified Arabic" w:cs="Simplified Arabic"/>
          <w:sz w:val="28"/>
          <w:szCs w:val="28"/>
        </w:rPr>
        <w:t xml:space="preserve"> – </w:t>
      </w:r>
      <w:r w:rsidRPr="0009665E">
        <w:rPr>
          <w:rFonts w:ascii="Simplified Arabic" w:eastAsia="Calibri" w:hAnsi="Simplified Arabic" w:cs="Simplified Arabic"/>
          <w:sz w:val="28"/>
          <w:szCs w:val="28"/>
          <w:rtl/>
        </w:rPr>
        <w:t>المجلد</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الث</w:t>
      </w:r>
      <w:r w:rsidRPr="0009665E">
        <w:rPr>
          <w:rFonts w:ascii="Simplified Arabic" w:eastAsia="Calibri" w:hAnsi="Simplified Arabic" w:cs="Simplified Arabic"/>
          <w:sz w:val="28"/>
          <w:szCs w:val="28"/>
          <w:rtl/>
          <w:lang w:bidi="ar-EG"/>
        </w:rPr>
        <w:t>ا</w:t>
      </w:r>
      <w:r w:rsidRPr="0009665E">
        <w:rPr>
          <w:rFonts w:ascii="Simplified Arabic" w:eastAsia="Calibri" w:hAnsi="Simplified Arabic" w:cs="Simplified Arabic"/>
          <w:sz w:val="28"/>
          <w:szCs w:val="28"/>
          <w:rtl/>
        </w:rPr>
        <w:t>لث</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عشر</w:t>
      </w:r>
      <w:r w:rsidRPr="0009665E">
        <w:rPr>
          <w:rFonts w:ascii="Simplified Arabic" w:eastAsia="Calibri" w:hAnsi="Simplified Arabic" w:cs="Simplified Arabic"/>
          <w:sz w:val="28"/>
          <w:szCs w:val="28"/>
        </w:rPr>
        <w:t xml:space="preserve"> – </w:t>
      </w:r>
      <w:r w:rsidRPr="0009665E">
        <w:rPr>
          <w:rFonts w:ascii="Simplified Arabic" w:eastAsia="Calibri" w:hAnsi="Simplified Arabic" w:cs="Simplified Arabic"/>
          <w:sz w:val="28"/>
          <w:szCs w:val="28"/>
          <w:rtl/>
        </w:rPr>
        <w:t>العدد</w:t>
      </w:r>
      <w:r w:rsidRPr="0009665E">
        <w:rPr>
          <w:rFonts w:ascii="Simplified Arabic" w:eastAsia="Calibri" w:hAnsi="Simplified Arabic" w:cs="Simplified Arabic"/>
          <w:sz w:val="28"/>
          <w:szCs w:val="28"/>
        </w:rPr>
        <w:t xml:space="preserve"> </w:t>
      </w:r>
      <w:r w:rsidRPr="0009665E">
        <w:rPr>
          <w:rFonts w:ascii="Simplified Arabic" w:eastAsia="Calibri" w:hAnsi="Simplified Arabic" w:cs="Simplified Arabic"/>
          <w:sz w:val="28"/>
          <w:szCs w:val="28"/>
          <w:rtl/>
        </w:rPr>
        <w:t>الثالث</w:t>
      </w:r>
      <w:r w:rsidRPr="0009665E">
        <w:rPr>
          <w:rFonts w:ascii="Simplified Arabic" w:eastAsia="Calibri" w:hAnsi="Simplified Arabic" w:cs="Simplified Arabic"/>
          <w:sz w:val="28"/>
          <w:szCs w:val="28"/>
        </w:rPr>
        <w:t xml:space="preserve"> – </w:t>
      </w:r>
      <w:r w:rsidRPr="0009665E">
        <w:rPr>
          <w:rFonts w:ascii="Simplified Arabic" w:eastAsia="Calibri" w:hAnsi="Simplified Arabic" w:cs="Simplified Arabic"/>
          <w:sz w:val="28"/>
          <w:szCs w:val="28"/>
          <w:rtl/>
        </w:rPr>
        <w:t xml:space="preserve">مارس </w:t>
      </w:r>
      <w:r w:rsidRPr="0009665E">
        <w:rPr>
          <w:rFonts w:ascii="Simplified Arabic" w:eastAsia="Calibri" w:hAnsi="Simplified Arabic" w:cs="Simplified Arabic"/>
          <w:sz w:val="28"/>
          <w:szCs w:val="28"/>
        </w:rPr>
        <w:t>2022</w:t>
      </w:r>
    </w:p>
    <w:p w14:paraId="551A1036" w14:textId="77777777" w:rsidR="00CC745A" w:rsidRPr="0009665E" w:rsidRDefault="00CC745A" w:rsidP="00CC745A">
      <w:pPr>
        <w:numPr>
          <w:ilvl w:val="0"/>
          <w:numId w:val="9"/>
        </w:numPr>
        <w:tabs>
          <w:tab w:val="clear" w:pos="720"/>
          <w:tab w:val="num" w:pos="552"/>
          <w:tab w:val="right" w:pos="1080"/>
        </w:tabs>
        <w:spacing w:after="0" w:line="240" w:lineRule="auto"/>
        <w:ind w:left="462"/>
        <w:contextualSpacing/>
        <w:jc w:val="both"/>
        <w:rPr>
          <w:rFonts w:ascii="Simplified Arabic" w:eastAsia="Calibri" w:hAnsi="Simplified Arabic" w:cs="Simplified Arabic"/>
          <w:sz w:val="28"/>
          <w:szCs w:val="28"/>
          <w:lang w:bidi="ar-EG"/>
        </w:rPr>
      </w:pPr>
      <w:r w:rsidRPr="0009665E">
        <w:rPr>
          <w:rFonts w:ascii="Simplified Arabic" w:eastAsia="Calibri" w:hAnsi="Simplified Arabic" w:cs="Simplified Arabic"/>
          <w:sz w:val="28"/>
          <w:szCs w:val="28"/>
          <w:rtl/>
          <w:lang w:bidi="ar-EG"/>
        </w:rPr>
        <w:t xml:space="preserve">النجار، سامر أحمد محمد (2023). </w:t>
      </w:r>
      <w:r w:rsidRPr="0009665E">
        <w:rPr>
          <w:rFonts w:ascii="Simplified Arabic" w:eastAsia="Calibri" w:hAnsi="Simplified Arabic" w:cs="Simplified Arabic"/>
          <w:sz w:val="28"/>
          <w:szCs w:val="28"/>
          <w:rtl/>
        </w:rPr>
        <w:t>الدور الوسيط للقيادة التحويلية الخضراء في العلاقة بين ممارسات</w:t>
      </w:r>
      <w:r w:rsidRPr="0009665E">
        <w:rPr>
          <w:rFonts w:ascii="Simplified Arabic" w:eastAsia="Calibri" w:hAnsi="Simplified Arabic" w:cs="Simplified Arabic"/>
          <w:sz w:val="28"/>
          <w:szCs w:val="28"/>
          <w:rtl/>
          <w:lang w:bidi="ar-EG"/>
        </w:rPr>
        <w:t xml:space="preserve"> </w:t>
      </w:r>
      <w:r w:rsidRPr="0009665E">
        <w:rPr>
          <w:rFonts w:ascii="Simplified Arabic" w:eastAsia="Calibri" w:hAnsi="Simplified Arabic" w:cs="Simplified Arabic"/>
          <w:sz w:val="28"/>
          <w:szCs w:val="28"/>
          <w:rtl/>
        </w:rPr>
        <w:t>إدارة الموارد البشرية الخضراء وتعزيز الاستدامة التنظيمية</w:t>
      </w:r>
      <w:r w:rsidRPr="0009665E">
        <w:rPr>
          <w:rFonts w:ascii="Simplified Arabic" w:eastAsia="Calibri" w:hAnsi="Simplified Arabic" w:cs="Simplified Arabic"/>
          <w:sz w:val="28"/>
          <w:szCs w:val="28"/>
          <w:rtl/>
          <w:lang w:bidi="ar-EG"/>
        </w:rPr>
        <w:t xml:space="preserve"> </w:t>
      </w:r>
      <w:r w:rsidRPr="0009665E">
        <w:rPr>
          <w:rFonts w:ascii="Simplified Arabic" w:eastAsia="Calibri" w:hAnsi="Simplified Arabic" w:cs="Simplified Arabic"/>
          <w:sz w:val="28"/>
          <w:szCs w:val="28"/>
          <w:rtl/>
        </w:rPr>
        <w:t>دراسة تطبيقية على العاملين بمستشفيات وزارة الصحة بمنطقة الحدود الشمالية</w:t>
      </w:r>
      <w:r w:rsidRPr="0009665E">
        <w:rPr>
          <w:rFonts w:ascii="Simplified Arabic" w:eastAsia="Calibri" w:hAnsi="Simplified Arabic" w:cs="Simplified Arabic"/>
          <w:sz w:val="28"/>
          <w:szCs w:val="28"/>
          <w:rtl/>
          <w:lang w:bidi="ar-EG"/>
        </w:rPr>
        <w:t>، مجلة جامعة الإسكندرية للعلوم الإدارية، مجلد60، العدد الثالث-إبريل.</w:t>
      </w:r>
    </w:p>
    <w:p w14:paraId="63ECCB32" w14:textId="77777777" w:rsidR="00CC745A" w:rsidRDefault="00CC745A" w:rsidP="00CC745A">
      <w:pPr>
        <w:numPr>
          <w:ilvl w:val="0"/>
          <w:numId w:val="9"/>
        </w:numPr>
        <w:tabs>
          <w:tab w:val="clear" w:pos="720"/>
          <w:tab w:val="num" w:pos="552"/>
          <w:tab w:val="right" w:pos="912"/>
          <w:tab w:val="right" w:pos="1002"/>
        </w:tabs>
        <w:spacing w:after="0" w:line="240" w:lineRule="auto"/>
        <w:ind w:left="462"/>
        <w:contextualSpacing/>
        <w:jc w:val="both"/>
        <w:rPr>
          <w:rFonts w:ascii="Simplified Arabic" w:eastAsia="Calibri" w:hAnsi="Simplified Arabic" w:cs="Simplified Arabic"/>
          <w:sz w:val="28"/>
          <w:szCs w:val="28"/>
          <w:lang w:bidi="ar"/>
        </w:rPr>
      </w:pPr>
      <w:r w:rsidRPr="00097E58">
        <w:rPr>
          <w:rFonts w:ascii="Simplified Arabic" w:eastAsia="Calibri" w:hAnsi="Simplified Arabic" w:cs="Simplified Arabic"/>
          <w:sz w:val="28"/>
          <w:szCs w:val="28"/>
          <w:rtl/>
          <w:lang w:bidi="ar"/>
        </w:rPr>
        <w:t xml:space="preserve">هارفارد بيزنس ريفيو (2023). مقال بعنوان " رضا العملاء"، تم الاطلاع عليه على الرابط التالي </w:t>
      </w:r>
      <w:hyperlink r:id="rId13" w:history="1">
        <w:r w:rsidRPr="00097E58">
          <w:rPr>
            <w:rFonts w:ascii="Simplified Arabic" w:eastAsia="Calibri" w:hAnsi="Simplified Arabic" w:cs="Simplified Arabic"/>
            <w:color w:val="0563C1"/>
            <w:sz w:val="28"/>
            <w:szCs w:val="28"/>
            <w:u w:val="single"/>
            <w:rtl/>
          </w:rPr>
          <w:t xml:space="preserve">شرح معنى </w:t>
        </w:r>
        <w:r w:rsidRPr="00097E58">
          <w:rPr>
            <w:rFonts w:ascii="Simplified Arabic" w:eastAsia="Calibri" w:hAnsi="Simplified Arabic" w:cs="Simplified Arabic"/>
            <w:color w:val="0563C1"/>
            <w:sz w:val="28"/>
            <w:szCs w:val="28"/>
            <w:u w:val="single"/>
            <w:lang w:bidi="ar"/>
          </w:rPr>
          <w:t xml:space="preserve">" </w:t>
        </w:r>
        <w:r w:rsidRPr="00097E58">
          <w:rPr>
            <w:rFonts w:ascii="Simplified Arabic" w:eastAsia="Calibri" w:hAnsi="Simplified Arabic" w:cs="Simplified Arabic"/>
            <w:color w:val="0563C1"/>
            <w:sz w:val="28"/>
            <w:szCs w:val="28"/>
            <w:u w:val="single"/>
            <w:rtl/>
          </w:rPr>
          <w:t xml:space="preserve">رضا العملاء </w:t>
        </w:r>
        <w:r w:rsidRPr="00097E58">
          <w:rPr>
            <w:rFonts w:ascii="Simplified Arabic" w:eastAsia="Calibri" w:hAnsi="Simplified Arabic" w:cs="Simplified Arabic"/>
            <w:color w:val="0563C1"/>
            <w:sz w:val="28"/>
            <w:szCs w:val="28"/>
            <w:u w:val="single"/>
            <w:lang w:bidi="ar"/>
          </w:rPr>
          <w:t xml:space="preserve">" </w:t>
        </w:r>
        <w:proofErr w:type="gramStart"/>
        <w:r w:rsidRPr="00097E58">
          <w:rPr>
            <w:rFonts w:ascii="Simplified Arabic" w:eastAsia="Calibri" w:hAnsi="Simplified Arabic" w:cs="Simplified Arabic"/>
            <w:color w:val="0563C1"/>
            <w:sz w:val="28"/>
            <w:szCs w:val="28"/>
            <w:u w:val="single"/>
            <w:lang w:bidi="ar"/>
          </w:rPr>
          <w:t>( Customer</w:t>
        </w:r>
        <w:proofErr w:type="gramEnd"/>
        <w:r w:rsidRPr="00097E58">
          <w:rPr>
            <w:rFonts w:ascii="Simplified Arabic" w:eastAsia="Calibri" w:hAnsi="Simplified Arabic" w:cs="Simplified Arabic"/>
            <w:color w:val="0563C1"/>
            <w:sz w:val="28"/>
            <w:szCs w:val="28"/>
            <w:u w:val="single"/>
            <w:lang w:bidi="ar"/>
          </w:rPr>
          <w:t xml:space="preserve"> Satisfaction ) | </w:t>
        </w:r>
        <w:r w:rsidRPr="00097E58">
          <w:rPr>
            <w:rFonts w:ascii="Simplified Arabic" w:eastAsia="Calibri" w:hAnsi="Simplified Arabic" w:cs="Simplified Arabic"/>
            <w:color w:val="0563C1"/>
            <w:sz w:val="28"/>
            <w:szCs w:val="28"/>
            <w:u w:val="single"/>
            <w:rtl/>
          </w:rPr>
          <w:t>دليل مصطلحات هارفارد بزنس ريفيو</w:t>
        </w:r>
        <w:r w:rsidRPr="00097E58">
          <w:rPr>
            <w:rFonts w:ascii="Simplified Arabic" w:eastAsia="Calibri" w:hAnsi="Simplified Arabic" w:cs="Simplified Arabic"/>
            <w:color w:val="0563C1"/>
            <w:sz w:val="28"/>
            <w:szCs w:val="28"/>
            <w:u w:val="single"/>
            <w:lang w:bidi="ar"/>
          </w:rPr>
          <w:t xml:space="preserve"> (hbrarabic.com)</w:t>
        </w:r>
      </w:hyperlink>
    </w:p>
    <w:p w14:paraId="0E3C265E" w14:textId="77777777" w:rsidR="00CC745A" w:rsidRDefault="00CC745A" w:rsidP="00CC745A">
      <w:pPr>
        <w:tabs>
          <w:tab w:val="right" w:pos="912"/>
          <w:tab w:val="right" w:pos="1002"/>
        </w:tabs>
        <w:spacing w:after="0" w:line="240" w:lineRule="auto"/>
        <w:contextualSpacing/>
        <w:jc w:val="both"/>
        <w:rPr>
          <w:rFonts w:ascii="Simplified Arabic" w:eastAsia="Calibri" w:hAnsi="Simplified Arabic" w:cs="Simplified Arabic"/>
          <w:sz w:val="28"/>
          <w:szCs w:val="28"/>
          <w:rtl/>
          <w:lang w:bidi="ar"/>
        </w:rPr>
      </w:pPr>
    </w:p>
    <w:p w14:paraId="34989886" w14:textId="77777777" w:rsidR="00CC745A" w:rsidRDefault="00CC745A" w:rsidP="00CC745A">
      <w:pPr>
        <w:tabs>
          <w:tab w:val="right" w:pos="912"/>
          <w:tab w:val="right" w:pos="1002"/>
        </w:tabs>
        <w:spacing w:after="0" w:line="240" w:lineRule="auto"/>
        <w:contextualSpacing/>
        <w:jc w:val="both"/>
        <w:rPr>
          <w:rFonts w:ascii="Simplified Arabic" w:eastAsia="Calibri" w:hAnsi="Simplified Arabic" w:cs="Simplified Arabic"/>
          <w:sz w:val="28"/>
          <w:szCs w:val="28"/>
          <w:rtl/>
          <w:lang w:bidi="ar"/>
        </w:rPr>
      </w:pPr>
    </w:p>
    <w:p w14:paraId="5D20253E" w14:textId="77777777" w:rsidR="00CC745A" w:rsidRDefault="00CC745A" w:rsidP="00CC745A">
      <w:pPr>
        <w:tabs>
          <w:tab w:val="right" w:pos="912"/>
          <w:tab w:val="right" w:pos="1002"/>
        </w:tabs>
        <w:spacing w:after="0" w:line="240" w:lineRule="auto"/>
        <w:contextualSpacing/>
        <w:jc w:val="both"/>
        <w:rPr>
          <w:rFonts w:ascii="Simplified Arabic" w:eastAsia="Calibri" w:hAnsi="Simplified Arabic" w:cs="Simplified Arabic"/>
          <w:sz w:val="28"/>
          <w:szCs w:val="28"/>
          <w:rtl/>
          <w:lang w:bidi="ar"/>
        </w:rPr>
      </w:pPr>
    </w:p>
    <w:p w14:paraId="3541B030" w14:textId="77777777" w:rsidR="00CC745A" w:rsidRDefault="00CC745A" w:rsidP="00CC745A">
      <w:pPr>
        <w:tabs>
          <w:tab w:val="right" w:pos="912"/>
          <w:tab w:val="right" w:pos="1002"/>
        </w:tabs>
        <w:spacing w:after="0" w:line="240" w:lineRule="auto"/>
        <w:contextualSpacing/>
        <w:jc w:val="both"/>
        <w:rPr>
          <w:rFonts w:ascii="Simplified Arabic" w:eastAsia="Calibri" w:hAnsi="Simplified Arabic" w:cs="Simplified Arabic"/>
          <w:sz w:val="28"/>
          <w:szCs w:val="28"/>
          <w:rtl/>
          <w:lang w:bidi="ar"/>
        </w:rPr>
      </w:pPr>
    </w:p>
    <w:p w14:paraId="3410F429" w14:textId="77777777" w:rsidR="00CC745A" w:rsidRDefault="00CC745A" w:rsidP="00CC745A">
      <w:pPr>
        <w:tabs>
          <w:tab w:val="right" w:pos="912"/>
          <w:tab w:val="right" w:pos="1002"/>
        </w:tabs>
        <w:spacing w:after="0" w:line="240" w:lineRule="auto"/>
        <w:contextualSpacing/>
        <w:jc w:val="both"/>
        <w:rPr>
          <w:rFonts w:ascii="Simplified Arabic" w:eastAsia="Calibri" w:hAnsi="Simplified Arabic" w:cs="Simplified Arabic"/>
          <w:sz w:val="28"/>
          <w:szCs w:val="28"/>
          <w:rtl/>
          <w:lang w:bidi="ar"/>
        </w:rPr>
      </w:pPr>
    </w:p>
    <w:p w14:paraId="097390C1" w14:textId="77777777" w:rsidR="00CC745A" w:rsidRPr="00602BC2" w:rsidRDefault="00CC745A" w:rsidP="00CC745A">
      <w:pPr>
        <w:spacing w:after="0" w:line="360" w:lineRule="auto"/>
        <w:ind w:hanging="168"/>
        <w:jc w:val="both"/>
        <w:rPr>
          <w:rFonts w:ascii="Simplified Arabic" w:eastAsia="Calibri" w:hAnsi="Simplified Arabic" w:cs="Simplified Arabic"/>
          <w:sz w:val="28"/>
          <w:szCs w:val="28"/>
          <w:rtl/>
        </w:rPr>
      </w:pPr>
      <w:r>
        <w:rPr>
          <w:rFonts w:ascii="Simplified Arabic" w:hAnsi="Simplified Arabic" w:cs="Simplified Arabic" w:hint="cs"/>
          <w:b/>
          <w:bCs/>
          <w:sz w:val="32"/>
          <w:szCs w:val="32"/>
          <w:u w:val="single"/>
          <w:rtl/>
          <w:lang w:bidi="ar-EG"/>
        </w:rPr>
        <w:lastRenderedPageBreak/>
        <w:t>ثانياً: المراجع الأجنبية</w:t>
      </w:r>
    </w:p>
    <w:p w14:paraId="3184F702" w14:textId="77777777" w:rsidR="00CC745A" w:rsidRPr="00097E58" w:rsidRDefault="00CC745A" w:rsidP="00CC745A">
      <w:pPr>
        <w:tabs>
          <w:tab w:val="right" w:pos="912"/>
          <w:tab w:val="right" w:pos="1002"/>
        </w:tabs>
        <w:spacing w:after="0" w:line="240" w:lineRule="auto"/>
        <w:contextualSpacing/>
        <w:jc w:val="both"/>
        <w:rPr>
          <w:rFonts w:ascii="Simplified Arabic" w:eastAsia="Calibri" w:hAnsi="Simplified Arabic" w:cs="Simplified Arabic"/>
          <w:sz w:val="28"/>
          <w:szCs w:val="28"/>
          <w:rtl/>
          <w:lang w:bidi="ar"/>
        </w:rPr>
      </w:pPr>
    </w:p>
    <w:p w14:paraId="5504D8B9" w14:textId="77777777" w:rsidR="00CC745A" w:rsidRPr="00826075" w:rsidRDefault="00CC745A" w:rsidP="00CC745A">
      <w:pPr>
        <w:pStyle w:val="ListParagraph"/>
        <w:numPr>
          <w:ilvl w:val="0"/>
          <w:numId w:val="22"/>
        </w:numPr>
        <w:tabs>
          <w:tab w:val="clear" w:pos="720"/>
          <w:tab w:val="num" w:pos="630"/>
          <w:tab w:val="right" w:pos="912"/>
        </w:tabs>
        <w:bidi w:val="0"/>
        <w:spacing w:after="0" w:line="240" w:lineRule="auto"/>
        <w:ind w:left="360"/>
        <w:jc w:val="both"/>
        <w:rPr>
          <w:rFonts w:asciiTheme="majorBidi" w:eastAsia="Times New Roman" w:hAnsiTheme="majorBidi" w:cstheme="majorBidi"/>
          <w:kern w:val="0"/>
          <w:sz w:val="28"/>
          <w:szCs w:val="28"/>
          <w14:ligatures w14:val="none"/>
        </w:rPr>
      </w:pPr>
      <w:r w:rsidRPr="00826075">
        <w:rPr>
          <w:rFonts w:asciiTheme="majorBidi" w:eastAsia="Times New Roman" w:hAnsiTheme="majorBidi" w:cstheme="majorBidi"/>
          <w:kern w:val="0"/>
          <w:sz w:val="28"/>
          <w:szCs w:val="28"/>
          <w14:ligatures w14:val="none"/>
        </w:rPr>
        <w:t>Attah, N. V. (2010). Environmental sustainability and sustainable growth: A global outlook.</w:t>
      </w:r>
    </w:p>
    <w:p w14:paraId="35FB189C" w14:textId="77777777" w:rsidR="00CC745A" w:rsidRPr="00826075" w:rsidRDefault="00CC745A" w:rsidP="00CC745A">
      <w:pPr>
        <w:numPr>
          <w:ilvl w:val="0"/>
          <w:numId w:val="22"/>
        </w:numPr>
        <w:tabs>
          <w:tab w:val="clear" w:pos="720"/>
          <w:tab w:val="num" w:pos="630"/>
          <w:tab w:val="right" w:pos="1080"/>
        </w:tabs>
        <w:bidi w:val="0"/>
        <w:spacing w:after="0" w:line="240" w:lineRule="auto"/>
        <w:ind w:left="360"/>
        <w:contextualSpacing/>
        <w:jc w:val="both"/>
        <w:rPr>
          <w:rFonts w:asciiTheme="majorBidi" w:eastAsia="Calibri" w:hAnsiTheme="majorBidi" w:cstheme="majorBidi"/>
          <w:sz w:val="28"/>
          <w:szCs w:val="28"/>
          <w:lang w:bidi="ar-EG"/>
        </w:rPr>
      </w:pPr>
      <w:r w:rsidRPr="00097E58">
        <w:rPr>
          <w:rFonts w:asciiTheme="majorBidi" w:eastAsia="Calibri" w:hAnsiTheme="majorBidi" w:cstheme="majorBidi"/>
          <w:i/>
          <w:iCs/>
          <w:sz w:val="28"/>
          <w:szCs w:val="28"/>
        </w:rPr>
        <w:t>Berry</w:t>
      </w:r>
      <w:r w:rsidRPr="00097E58">
        <w:rPr>
          <w:rFonts w:asciiTheme="majorBidi" w:eastAsia="Calibri" w:hAnsiTheme="majorBidi" w:cstheme="majorBidi"/>
          <w:i/>
          <w:iCs/>
          <w:sz w:val="28"/>
          <w:szCs w:val="28"/>
          <w:rtl/>
        </w:rPr>
        <w:t xml:space="preserve">، </w:t>
      </w:r>
      <w:r w:rsidRPr="00097E58">
        <w:rPr>
          <w:rFonts w:asciiTheme="majorBidi" w:eastAsia="Calibri" w:hAnsiTheme="majorBidi" w:cstheme="majorBidi"/>
          <w:i/>
          <w:iCs/>
          <w:sz w:val="28"/>
          <w:szCs w:val="28"/>
        </w:rPr>
        <w:t>Leonard L. (1991). </w:t>
      </w:r>
      <w:hyperlink r:id="rId14" w:tgtFrame="_blank" w:history="1">
        <w:r w:rsidRPr="00097E58">
          <w:rPr>
            <w:rFonts w:asciiTheme="majorBidi" w:eastAsia="Calibri" w:hAnsiTheme="majorBidi" w:cstheme="majorBidi"/>
            <w:i/>
            <w:iCs/>
            <w:color w:val="0563C1"/>
            <w:sz w:val="28"/>
            <w:szCs w:val="28"/>
            <w:u w:val="single"/>
          </w:rPr>
          <w:t>Marketing Services: Competing Through Quality</w:t>
        </w:r>
      </w:hyperlink>
      <w:r w:rsidRPr="00097E58">
        <w:rPr>
          <w:rFonts w:asciiTheme="majorBidi" w:eastAsia="Calibri" w:hAnsiTheme="majorBidi" w:cstheme="majorBidi"/>
          <w:i/>
          <w:iCs/>
          <w:sz w:val="28"/>
          <w:szCs w:val="28"/>
        </w:rPr>
        <w:t>. New York: Free Press. </w:t>
      </w:r>
      <w:hyperlink r:id="rId15" w:tooltip="النظام القياسي الدولي لترقيم الكتب" w:history="1">
        <w:r w:rsidRPr="00097E58">
          <w:rPr>
            <w:rFonts w:asciiTheme="majorBidi" w:eastAsia="Calibri" w:hAnsiTheme="majorBidi" w:cstheme="majorBidi"/>
            <w:i/>
            <w:iCs/>
            <w:color w:val="0563C1"/>
            <w:sz w:val="28"/>
            <w:szCs w:val="28"/>
            <w:u w:val="single"/>
          </w:rPr>
          <w:t>ISBN</w:t>
        </w:r>
      </w:hyperlink>
      <w:r w:rsidRPr="00097E58">
        <w:rPr>
          <w:rFonts w:asciiTheme="majorBidi" w:eastAsia="Calibri" w:hAnsiTheme="majorBidi" w:cstheme="majorBidi"/>
          <w:i/>
          <w:iCs/>
          <w:sz w:val="28"/>
          <w:szCs w:val="28"/>
        </w:rPr>
        <w:t>:</w:t>
      </w:r>
      <w:hyperlink r:id="rId16" w:tooltip="خاص:مصادر كتاب/9780029030790" w:history="1">
        <w:r w:rsidRPr="00097E58">
          <w:rPr>
            <w:rFonts w:asciiTheme="majorBidi" w:eastAsia="Calibri" w:hAnsiTheme="majorBidi" w:cstheme="majorBidi"/>
            <w:i/>
            <w:iCs/>
            <w:color w:val="0563C1"/>
            <w:sz w:val="28"/>
            <w:szCs w:val="28"/>
            <w:u w:val="single"/>
          </w:rPr>
          <w:t>9780029030790</w:t>
        </w:r>
      </w:hyperlink>
      <w:r w:rsidRPr="00097E58">
        <w:rPr>
          <w:rFonts w:asciiTheme="majorBidi" w:eastAsia="Calibri" w:hAnsiTheme="majorBidi" w:cstheme="majorBidi"/>
          <w:i/>
          <w:iCs/>
          <w:sz w:val="28"/>
          <w:szCs w:val="28"/>
        </w:rPr>
        <w:t>.</w:t>
      </w:r>
    </w:p>
    <w:p w14:paraId="7CEBE59F" w14:textId="77777777" w:rsidR="00CC745A" w:rsidRPr="00826075" w:rsidRDefault="00CC745A" w:rsidP="00CC745A">
      <w:pPr>
        <w:numPr>
          <w:ilvl w:val="0"/>
          <w:numId w:val="22"/>
        </w:numPr>
        <w:tabs>
          <w:tab w:val="clear" w:pos="720"/>
          <w:tab w:val="num" w:pos="630"/>
          <w:tab w:val="right" w:pos="1080"/>
        </w:tabs>
        <w:bidi w:val="0"/>
        <w:spacing w:after="0" w:line="240" w:lineRule="auto"/>
        <w:ind w:left="360"/>
        <w:contextualSpacing/>
        <w:jc w:val="both"/>
        <w:rPr>
          <w:rFonts w:asciiTheme="majorBidi" w:eastAsia="Calibri" w:hAnsiTheme="majorBidi" w:cstheme="majorBidi"/>
          <w:sz w:val="28"/>
          <w:szCs w:val="28"/>
          <w:lang w:bidi="ar-EG"/>
        </w:rPr>
      </w:pPr>
      <w:r w:rsidRPr="00097E58">
        <w:rPr>
          <w:rFonts w:asciiTheme="majorBidi" w:eastAsia="Calibri" w:hAnsiTheme="majorBidi" w:cstheme="majorBidi"/>
          <w:i/>
          <w:iCs/>
          <w:sz w:val="28"/>
          <w:szCs w:val="28"/>
        </w:rPr>
        <w:t>John</w:t>
      </w:r>
      <w:r w:rsidRPr="00097E58">
        <w:rPr>
          <w:rFonts w:asciiTheme="majorBidi" w:eastAsia="Calibri" w:hAnsiTheme="majorBidi" w:cstheme="majorBidi"/>
          <w:i/>
          <w:iCs/>
          <w:sz w:val="28"/>
          <w:szCs w:val="28"/>
          <w:rtl/>
        </w:rPr>
        <w:t xml:space="preserve">، </w:t>
      </w:r>
      <w:r w:rsidRPr="00097E58">
        <w:rPr>
          <w:rFonts w:asciiTheme="majorBidi" w:eastAsia="Calibri" w:hAnsiTheme="majorBidi" w:cstheme="majorBidi"/>
          <w:i/>
          <w:iCs/>
          <w:sz w:val="28"/>
          <w:szCs w:val="28"/>
        </w:rPr>
        <w:t>Joby (2003). </w:t>
      </w:r>
      <w:hyperlink r:id="rId17" w:tgtFrame="_blank" w:history="1">
        <w:r w:rsidRPr="00097E58">
          <w:rPr>
            <w:rFonts w:asciiTheme="majorBidi" w:eastAsia="Calibri" w:hAnsiTheme="majorBidi" w:cstheme="majorBidi"/>
            <w:i/>
            <w:iCs/>
            <w:color w:val="0563C1"/>
            <w:sz w:val="28"/>
            <w:szCs w:val="28"/>
            <w:u w:val="single"/>
          </w:rPr>
          <w:t>Fundamentals of Customer-Focused Management: Competing Through Service</w:t>
        </w:r>
      </w:hyperlink>
      <w:r w:rsidRPr="00097E58">
        <w:rPr>
          <w:rFonts w:asciiTheme="majorBidi" w:eastAsia="Calibri" w:hAnsiTheme="majorBidi" w:cstheme="majorBidi"/>
          <w:i/>
          <w:iCs/>
          <w:sz w:val="28"/>
          <w:szCs w:val="28"/>
        </w:rPr>
        <w:t>. Westport, Conn.: Praeger. </w:t>
      </w:r>
      <w:hyperlink r:id="rId18" w:tooltip="النظام القياسي الدولي لترقيم الكتب" w:history="1">
        <w:r w:rsidRPr="00097E58">
          <w:rPr>
            <w:rFonts w:asciiTheme="majorBidi" w:eastAsia="Calibri" w:hAnsiTheme="majorBidi" w:cstheme="majorBidi"/>
            <w:i/>
            <w:iCs/>
            <w:color w:val="0563C1"/>
            <w:sz w:val="28"/>
            <w:szCs w:val="28"/>
            <w:u w:val="single"/>
          </w:rPr>
          <w:t>ISBN</w:t>
        </w:r>
      </w:hyperlink>
      <w:r w:rsidRPr="00097E58">
        <w:rPr>
          <w:rFonts w:asciiTheme="majorBidi" w:eastAsia="Calibri" w:hAnsiTheme="majorBidi" w:cstheme="majorBidi"/>
          <w:i/>
          <w:iCs/>
          <w:sz w:val="28"/>
          <w:szCs w:val="28"/>
        </w:rPr>
        <w:t>:</w:t>
      </w:r>
      <w:hyperlink r:id="rId19" w:tooltip="خاص:مصادر كتاب/9781567205640" w:history="1">
        <w:r w:rsidRPr="00097E58">
          <w:rPr>
            <w:rFonts w:asciiTheme="majorBidi" w:eastAsia="Calibri" w:hAnsiTheme="majorBidi" w:cstheme="majorBidi"/>
            <w:i/>
            <w:iCs/>
            <w:color w:val="0563C1"/>
            <w:sz w:val="28"/>
            <w:szCs w:val="28"/>
            <w:u w:val="single"/>
          </w:rPr>
          <w:t>9781567205640</w:t>
        </w:r>
      </w:hyperlink>
      <w:r w:rsidRPr="00097E58">
        <w:rPr>
          <w:rFonts w:asciiTheme="majorBidi" w:eastAsia="Calibri" w:hAnsiTheme="majorBidi" w:cstheme="majorBidi"/>
          <w:i/>
          <w:iCs/>
          <w:sz w:val="28"/>
          <w:szCs w:val="28"/>
        </w:rPr>
        <w:t>.</w:t>
      </w:r>
    </w:p>
    <w:p w14:paraId="00D4F383" w14:textId="77777777" w:rsidR="00CC745A" w:rsidRPr="00826075" w:rsidRDefault="00CC745A" w:rsidP="00CC745A">
      <w:pPr>
        <w:numPr>
          <w:ilvl w:val="0"/>
          <w:numId w:val="22"/>
        </w:numPr>
        <w:tabs>
          <w:tab w:val="clear" w:pos="720"/>
          <w:tab w:val="right" w:pos="1080"/>
        </w:tabs>
        <w:bidi w:val="0"/>
        <w:spacing w:after="0" w:line="240" w:lineRule="auto"/>
        <w:ind w:left="360"/>
        <w:contextualSpacing/>
        <w:jc w:val="both"/>
        <w:rPr>
          <w:rFonts w:asciiTheme="majorBidi" w:eastAsia="Calibri" w:hAnsiTheme="majorBidi" w:cstheme="majorBidi"/>
          <w:sz w:val="28"/>
          <w:szCs w:val="28"/>
          <w:lang w:bidi="ar-EG"/>
        </w:rPr>
      </w:pPr>
      <w:r w:rsidRPr="00826075">
        <w:rPr>
          <w:rFonts w:asciiTheme="majorBidi" w:eastAsia="Times New Roman" w:hAnsiTheme="majorBidi" w:cstheme="majorBidi"/>
          <w:kern w:val="0"/>
          <w:sz w:val="28"/>
          <w:szCs w:val="28"/>
          <w14:ligatures w14:val="none"/>
        </w:rPr>
        <w:t xml:space="preserve">KAUST. (2023). About KAUST. Retrieved from </w:t>
      </w:r>
      <w:hyperlink r:id="rId20" w:history="1">
        <w:r w:rsidRPr="00826075">
          <w:rPr>
            <w:rFonts w:asciiTheme="majorBidi" w:eastAsia="Times New Roman" w:hAnsiTheme="majorBidi" w:cstheme="majorBidi"/>
            <w:color w:val="0563C1"/>
            <w:kern w:val="0"/>
            <w:sz w:val="28"/>
            <w:szCs w:val="28"/>
            <w:u w:val="single"/>
            <w14:ligatures w14:val="none"/>
          </w:rPr>
          <w:t>https://www.kaust.edu.sa/en/about</w:t>
        </w:r>
      </w:hyperlink>
    </w:p>
    <w:p w14:paraId="048E87B0" w14:textId="77777777" w:rsidR="00CC745A" w:rsidRPr="00826075" w:rsidRDefault="00CC745A" w:rsidP="00CC745A">
      <w:pPr>
        <w:numPr>
          <w:ilvl w:val="0"/>
          <w:numId w:val="22"/>
        </w:numPr>
        <w:tabs>
          <w:tab w:val="clear" w:pos="720"/>
          <w:tab w:val="num" w:pos="630"/>
          <w:tab w:val="right" w:pos="1080"/>
        </w:tabs>
        <w:bidi w:val="0"/>
        <w:spacing w:after="0" w:line="240" w:lineRule="auto"/>
        <w:ind w:left="360"/>
        <w:contextualSpacing/>
        <w:jc w:val="both"/>
        <w:rPr>
          <w:rFonts w:asciiTheme="majorBidi" w:eastAsia="Calibri" w:hAnsiTheme="majorBidi" w:cstheme="majorBidi"/>
          <w:sz w:val="28"/>
          <w:szCs w:val="28"/>
          <w:lang w:bidi="ar-EG"/>
        </w:rPr>
      </w:pPr>
      <w:r w:rsidRPr="00097E58">
        <w:rPr>
          <w:rFonts w:asciiTheme="majorBidi" w:eastAsia="Calibri" w:hAnsiTheme="majorBidi" w:cstheme="majorBidi"/>
          <w:i/>
          <w:iCs/>
          <w:sz w:val="28"/>
          <w:szCs w:val="28"/>
        </w:rPr>
        <w:t>Kessler</w:t>
      </w:r>
      <w:r w:rsidRPr="00097E58">
        <w:rPr>
          <w:rFonts w:asciiTheme="majorBidi" w:eastAsia="Calibri" w:hAnsiTheme="majorBidi" w:cstheme="majorBidi"/>
          <w:i/>
          <w:iCs/>
          <w:sz w:val="28"/>
          <w:szCs w:val="28"/>
          <w:rtl/>
        </w:rPr>
        <w:t xml:space="preserve">، </w:t>
      </w:r>
      <w:r w:rsidRPr="00097E58">
        <w:rPr>
          <w:rFonts w:asciiTheme="majorBidi" w:eastAsia="Calibri" w:hAnsiTheme="majorBidi" w:cstheme="majorBidi"/>
          <w:i/>
          <w:iCs/>
          <w:sz w:val="28"/>
          <w:szCs w:val="28"/>
        </w:rPr>
        <w:t>Sheila (2003). </w:t>
      </w:r>
      <w:hyperlink r:id="rId21" w:tgtFrame="_blank" w:history="1">
        <w:r w:rsidRPr="00097E58">
          <w:rPr>
            <w:rFonts w:asciiTheme="majorBidi" w:eastAsia="Calibri" w:hAnsiTheme="majorBidi" w:cstheme="majorBidi"/>
            <w:i/>
            <w:iCs/>
            <w:color w:val="0563C1"/>
            <w:sz w:val="28"/>
            <w:szCs w:val="28"/>
            <w:u w:val="single"/>
          </w:rPr>
          <w:t>Customer satisfaction toolkit for ISO 9001:2000</w:t>
        </w:r>
      </w:hyperlink>
      <w:r w:rsidRPr="00097E58">
        <w:rPr>
          <w:rFonts w:asciiTheme="majorBidi" w:eastAsia="Calibri" w:hAnsiTheme="majorBidi" w:cstheme="majorBidi"/>
          <w:i/>
          <w:iCs/>
          <w:sz w:val="28"/>
          <w:szCs w:val="28"/>
        </w:rPr>
        <w:t>. Milwaukee, Wis.: ASQ Quality Press. </w:t>
      </w:r>
      <w:hyperlink r:id="rId22" w:tooltip="النظام القياسي الدولي لترقيم الكتب" w:history="1">
        <w:r w:rsidRPr="00097E58">
          <w:rPr>
            <w:rFonts w:asciiTheme="majorBidi" w:eastAsia="Calibri" w:hAnsiTheme="majorBidi" w:cstheme="majorBidi"/>
            <w:i/>
            <w:iCs/>
            <w:color w:val="0563C1"/>
            <w:sz w:val="28"/>
            <w:szCs w:val="28"/>
            <w:u w:val="single"/>
          </w:rPr>
          <w:t>ISBN</w:t>
        </w:r>
      </w:hyperlink>
      <w:r w:rsidRPr="00097E58">
        <w:rPr>
          <w:rFonts w:asciiTheme="majorBidi" w:eastAsia="Calibri" w:hAnsiTheme="majorBidi" w:cstheme="majorBidi"/>
          <w:i/>
          <w:iCs/>
          <w:sz w:val="28"/>
          <w:szCs w:val="28"/>
        </w:rPr>
        <w:t>:</w:t>
      </w:r>
      <w:hyperlink r:id="rId23" w:tooltip="خاص:مصادر كتاب/0873895592" w:history="1">
        <w:r w:rsidRPr="00097E58">
          <w:rPr>
            <w:rFonts w:asciiTheme="majorBidi" w:eastAsia="Calibri" w:hAnsiTheme="majorBidi" w:cstheme="majorBidi"/>
            <w:i/>
            <w:iCs/>
            <w:color w:val="0563C1"/>
            <w:sz w:val="28"/>
            <w:szCs w:val="28"/>
            <w:u w:val="single"/>
          </w:rPr>
          <w:t>0873895592</w:t>
        </w:r>
      </w:hyperlink>
      <w:r w:rsidRPr="00097E58">
        <w:rPr>
          <w:rFonts w:asciiTheme="majorBidi" w:eastAsia="Calibri" w:hAnsiTheme="majorBidi" w:cstheme="majorBidi"/>
          <w:i/>
          <w:iCs/>
          <w:sz w:val="28"/>
          <w:szCs w:val="28"/>
        </w:rPr>
        <w:t>.</w:t>
      </w:r>
    </w:p>
    <w:p w14:paraId="6AF82D06" w14:textId="77777777" w:rsidR="00CC745A" w:rsidRPr="00826075" w:rsidRDefault="00CC745A" w:rsidP="00CC745A">
      <w:pPr>
        <w:numPr>
          <w:ilvl w:val="0"/>
          <w:numId w:val="22"/>
        </w:numPr>
        <w:tabs>
          <w:tab w:val="clear" w:pos="720"/>
          <w:tab w:val="num" w:pos="630"/>
          <w:tab w:val="right" w:pos="1080"/>
        </w:tabs>
        <w:bidi w:val="0"/>
        <w:spacing w:after="0" w:line="240" w:lineRule="auto"/>
        <w:ind w:left="360"/>
        <w:contextualSpacing/>
        <w:jc w:val="both"/>
        <w:rPr>
          <w:rFonts w:asciiTheme="majorBidi" w:eastAsia="Calibri" w:hAnsiTheme="majorBidi" w:cstheme="majorBidi"/>
          <w:sz w:val="28"/>
          <w:szCs w:val="28"/>
          <w:rtl/>
          <w:lang w:bidi="ar-EG"/>
        </w:rPr>
      </w:pPr>
      <w:r w:rsidRPr="00826075">
        <w:rPr>
          <w:rFonts w:asciiTheme="majorBidi" w:eastAsia="Times New Roman" w:hAnsiTheme="majorBidi" w:cstheme="majorBidi"/>
          <w:kern w:val="0"/>
          <w:sz w:val="28"/>
          <w:szCs w:val="28"/>
          <w14:ligatures w14:val="none"/>
        </w:rPr>
        <w:t xml:space="preserve">Kotler, P., &amp; Keller, K. L. (2016). </w:t>
      </w:r>
      <w:r w:rsidRPr="00826075">
        <w:rPr>
          <w:rFonts w:asciiTheme="majorBidi" w:eastAsia="Times New Roman" w:hAnsiTheme="majorBidi" w:cstheme="majorBidi"/>
          <w:i/>
          <w:iCs/>
          <w:kern w:val="0"/>
          <w:sz w:val="28"/>
          <w:szCs w:val="28"/>
          <w14:ligatures w14:val="none"/>
        </w:rPr>
        <w:t>Marketing Management</w:t>
      </w:r>
      <w:r w:rsidRPr="00826075">
        <w:rPr>
          <w:rFonts w:asciiTheme="majorBidi" w:eastAsia="Times New Roman" w:hAnsiTheme="majorBidi" w:cstheme="majorBidi"/>
          <w:kern w:val="0"/>
          <w:sz w:val="28"/>
          <w:szCs w:val="28"/>
          <w14:ligatures w14:val="none"/>
        </w:rPr>
        <w:t xml:space="preserve"> (15th ed.). Pearson.</w:t>
      </w:r>
    </w:p>
    <w:p w14:paraId="4DE42C75" w14:textId="77777777" w:rsidR="00CC745A" w:rsidRPr="00826075" w:rsidRDefault="00CC745A" w:rsidP="00CC745A">
      <w:pPr>
        <w:pStyle w:val="ListParagraph"/>
        <w:numPr>
          <w:ilvl w:val="0"/>
          <w:numId w:val="22"/>
        </w:numPr>
        <w:tabs>
          <w:tab w:val="clear" w:pos="720"/>
          <w:tab w:val="num" w:pos="630"/>
          <w:tab w:val="right" w:pos="912"/>
        </w:tabs>
        <w:bidi w:val="0"/>
        <w:spacing w:after="0" w:line="240" w:lineRule="auto"/>
        <w:ind w:left="360"/>
        <w:jc w:val="both"/>
        <w:rPr>
          <w:rFonts w:asciiTheme="majorBidi" w:eastAsia="Times New Roman" w:hAnsiTheme="majorBidi" w:cstheme="majorBidi"/>
          <w:kern w:val="0"/>
          <w:sz w:val="28"/>
          <w:szCs w:val="28"/>
          <w14:ligatures w14:val="none"/>
        </w:rPr>
      </w:pPr>
      <w:r w:rsidRPr="00826075">
        <w:rPr>
          <w:rFonts w:asciiTheme="majorBidi" w:eastAsia="Times New Roman" w:hAnsiTheme="majorBidi" w:cstheme="majorBidi"/>
          <w:kern w:val="0"/>
          <w:sz w:val="28"/>
          <w:szCs w:val="28"/>
          <w14:ligatures w14:val="none"/>
        </w:rPr>
        <w:t>Ruhl, J. B. (2020). Beyond Green Infrastructure-Integrating the Ecosystem Services Framework into Urban Planning Law and Policy. JCULP, 4, 218.</w:t>
      </w:r>
    </w:p>
    <w:p w14:paraId="7CFEC268" w14:textId="77777777" w:rsidR="000755FD" w:rsidRDefault="000755FD"/>
    <w:sectPr w:rsidR="000755FD" w:rsidSect="00CC745A">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CEC949" w14:textId="77777777" w:rsidR="00E440FB" w:rsidRDefault="00E440FB">
      <w:pPr>
        <w:spacing w:after="0" w:line="240" w:lineRule="auto"/>
      </w:pPr>
      <w:r>
        <w:separator/>
      </w:r>
    </w:p>
  </w:endnote>
  <w:endnote w:type="continuationSeparator" w:id="0">
    <w:p w14:paraId="5A7814AC" w14:textId="77777777" w:rsidR="00E440FB" w:rsidRDefault="00E44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84986655"/>
      <w:docPartObj>
        <w:docPartGallery w:val="Page Numbers (Bottom of Page)"/>
        <w:docPartUnique/>
      </w:docPartObj>
    </w:sdtPr>
    <w:sdtEndPr>
      <w:rPr>
        <w:noProof/>
      </w:rPr>
    </w:sdtEndPr>
    <w:sdtContent>
      <w:p w14:paraId="4A225358" w14:textId="77777777" w:rsidR="00EC6151"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E43D9F" w14:textId="77777777" w:rsidR="00EC6151" w:rsidRDefault="00EC61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408921643"/>
      <w:docPartObj>
        <w:docPartGallery w:val="Page Numbers (Bottom of Page)"/>
        <w:docPartUnique/>
      </w:docPartObj>
    </w:sdtPr>
    <w:sdtEndPr>
      <w:rPr>
        <w:noProof/>
      </w:rPr>
    </w:sdtEndPr>
    <w:sdtContent>
      <w:p w14:paraId="08816DB5" w14:textId="77777777" w:rsidR="00EC6151"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5A7A50" w14:textId="77777777" w:rsidR="00EC6151" w:rsidRDefault="00EC61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3AFE4D" w14:textId="77777777" w:rsidR="00E440FB" w:rsidRDefault="00E440FB">
      <w:pPr>
        <w:spacing w:after="0" w:line="240" w:lineRule="auto"/>
      </w:pPr>
      <w:r>
        <w:separator/>
      </w:r>
    </w:p>
  </w:footnote>
  <w:footnote w:type="continuationSeparator" w:id="0">
    <w:p w14:paraId="212DCBD3" w14:textId="77777777" w:rsidR="00E440FB" w:rsidRDefault="00E440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EFB9"/>
      </v:shape>
    </w:pict>
  </w:numPicBullet>
  <w:abstractNum w:abstractNumId="0" w15:restartNumberingAfterBreak="0">
    <w:nsid w:val="022E5C9C"/>
    <w:multiLevelType w:val="hybridMultilevel"/>
    <w:tmpl w:val="EAD0E7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073D28"/>
    <w:multiLevelType w:val="hybridMultilevel"/>
    <w:tmpl w:val="6E7E326A"/>
    <w:lvl w:ilvl="0" w:tplc="04090011">
      <w:start w:val="1"/>
      <w:numFmt w:val="decimal"/>
      <w:lvlText w:val="%1)"/>
      <w:lvlJc w:val="left"/>
      <w:pPr>
        <w:ind w:left="804" w:hanging="360"/>
      </w:pPr>
    </w:lvl>
    <w:lvl w:ilvl="1" w:tplc="8312DA5C">
      <w:start w:val="6"/>
      <w:numFmt w:val="bullet"/>
      <w:lvlText w:val="-"/>
      <w:lvlJc w:val="left"/>
      <w:pPr>
        <w:ind w:left="1524" w:hanging="360"/>
      </w:pPr>
      <w:rPr>
        <w:rFonts w:ascii="Simplified Arabic" w:eastAsiaTheme="minorHAnsi" w:hAnsi="Simplified Arabic" w:cs="Simplified Arabic" w:hint="default"/>
      </w:rPr>
    </w:lvl>
    <w:lvl w:ilvl="2" w:tplc="0409001B" w:tentative="1">
      <w:start w:val="1"/>
      <w:numFmt w:val="lowerRoman"/>
      <w:lvlText w:val="%3."/>
      <w:lvlJc w:val="right"/>
      <w:pPr>
        <w:ind w:left="2244" w:hanging="180"/>
      </w:pPr>
    </w:lvl>
    <w:lvl w:ilvl="3" w:tplc="0409000F" w:tentative="1">
      <w:start w:val="1"/>
      <w:numFmt w:val="decimal"/>
      <w:lvlText w:val="%4."/>
      <w:lvlJc w:val="left"/>
      <w:pPr>
        <w:ind w:left="2964" w:hanging="360"/>
      </w:pPr>
    </w:lvl>
    <w:lvl w:ilvl="4" w:tplc="04090019" w:tentative="1">
      <w:start w:val="1"/>
      <w:numFmt w:val="lowerLetter"/>
      <w:lvlText w:val="%5."/>
      <w:lvlJc w:val="left"/>
      <w:pPr>
        <w:ind w:left="3684" w:hanging="360"/>
      </w:pPr>
    </w:lvl>
    <w:lvl w:ilvl="5" w:tplc="0409001B" w:tentative="1">
      <w:start w:val="1"/>
      <w:numFmt w:val="lowerRoman"/>
      <w:lvlText w:val="%6."/>
      <w:lvlJc w:val="right"/>
      <w:pPr>
        <w:ind w:left="4404" w:hanging="180"/>
      </w:pPr>
    </w:lvl>
    <w:lvl w:ilvl="6" w:tplc="0409000F" w:tentative="1">
      <w:start w:val="1"/>
      <w:numFmt w:val="decimal"/>
      <w:lvlText w:val="%7."/>
      <w:lvlJc w:val="left"/>
      <w:pPr>
        <w:ind w:left="5124" w:hanging="360"/>
      </w:pPr>
    </w:lvl>
    <w:lvl w:ilvl="7" w:tplc="04090019" w:tentative="1">
      <w:start w:val="1"/>
      <w:numFmt w:val="lowerLetter"/>
      <w:lvlText w:val="%8."/>
      <w:lvlJc w:val="left"/>
      <w:pPr>
        <w:ind w:left="5844" w:hanging="360"/>
      </w:pPr>
    </w:lvl>
    <w:lvl w:ilvl="8" w:tplc="0409001B" w:tentative="1">
      <w:start w:val="1"/>
      <w:numFmt w:val="lowerRoman"/>
      <w:lvlText w:val="%9."/>
      <w:lvlJc w:val="right"/>
      <w:pPr>
        <w:ind w:left="6564" w:hanging="180"/>
      </w:pPr>
    </w:lvl>
  </w:abstractNum>
  <w:abstractNum w:abstractNumId="2" w15:restartNumberingAfterBreak="0">
    <w:nsid w:val="0A17509F"/>
    <w:multiLevelType w:val="hybridMultilevel"/>
    <w:tmpl w:val="DC9CD6B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AD67DD"/>
    <w:multiLevelType w:val="hybridMultilevel"/>
    <w:tmpl w:val="8B469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EA5327"/>
    <w:multiLevelType w:val="hybridMultilevel"/>
    <w:tmpl w:val="6E2E3B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4CA505F"/>
    <w:multiLevelType w:val="multilevel"/>
    <w:tmpl w:val="48403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249B4"/>
    <w:multiLevelType w:val="hybridMultilevel"/>
    <w:tmpl w:val="68EEE5D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8A3535"/>
    <w:multiLevelType w:val="hybridMultilevel"/>
    <w:tmpl w:val="D89C98FA"/>
    <w:lvl w:ilvl="0" w:tplc="0409000B">
      <w:start w:val="1"/>
      <w:numFmt w:val="bullet"/>
      <w:lvlText w:val=""/>
      <w:lvlJc w:val="left"/>
      <w:pPr>
        <w:ind w:left="501" w:hanging="360"/>
      </w:pPr>
      <w:rPr>
        <w:rFonts w:ascii="Wingdings" w:hAnsi="Wingdings" w:hint="default"/>
      </w:rPr>
    </w:lvl>
    <w:lvl w:ilvl="1" w:tplc="FFFFFFFF" w:tentative="1">
      <w:start w:val="1"/>
      <w:numFmt w:val="bullet"/>
      <w:lvlText w:val="o"/>
      <w:lvlJc w:val="left"/>
      <w:pPr>
        <w:ind w:left="1221" w:hanging="360"/>
      </w:pPr>
      <w:rPr>
        <w:rFonts w:ascii="Courier New" w:hAnsi="Courier New" w:cs="Courier New" w:hint="default"/>
      </w:rPr>
    </w:lvl>
    <w:lvl w:ilvl="2" w:tplc="FFFFFFFF" w:tentative="1">
      <w:start w:val="1"/>
      <w:numFmt w:val="bullet"/>
      <w:lvlText w:val=""/>
      <w:lvlJc w:val="left"/>
      <w:pPr>
        <w:ind w:left="1941" w:hanging="360"/>
      </w:pPr>
      <w:rPr>
        <w:rFonts w:ascii="Wingdings" w:hAnsi="Wingdings" w:hint="default"/>
      </w:rPr>
    </w:lvl>
    <w:lvl w:ilvl="3" w:tplc="FFFFFFFF" w:tentative="1">
      <w:start w:val="1"/>
      <w:numFmt w:val="bullet"/>
      <w:lvlText w:val=""/>
      <w:lvlJc w:val="left"/>
      <w:pPr>
        <w:ind w:left="2661" w:hanging="360"/>
      </w:pPr>
      <w:rPr>
        <w:rFonts w:ascii="Symbol" w:hAnsi="Symbol" w:hint="default"/>
      </w:rPr>
    </w:lvl>
    <w:lvl w:ilvl="4" w:tplc="FFFFFFFF" w:tentative="1">
      <w:start w:val="1"/>
      <w:numFmt w:val="bullet"/>
      <w:lvlText w:val="o"/>
      <w:lvlJc w:val="left"/>
      <w:pPr>
        <w:ind w:left="3381" w:hanging="360"/>
      </w:pPr>
      <w:rPr>
        <w:rFonts w:ascii="Courier New" w:hAnsi="Courier New" w:cs="Courier New" w:hint="default"/>
      </w:rPr>
    </w:lvl>
    <w:lvl w:ilvl="5" w:tplc="FFFFFFFF" w:tentative="1">
      <w:start w:val="1"/>
      <w:numFmt w:val="bullet"/>
      <w:lvlText w:val=""/>
      <w:lvlJc w:val="left"/>
      <w:pPr>
        <w:ind w:left="4101" w:hanging="360"/>
      </w:pPr>
      <w:rPr>
        <w:rFonts w:ascii="Wingdings" w:hAnsi="Wingdings" w:hint="default"/>
      </w:rPr>
    </w:lvl>
    <w:lvl w:ilvl="6" w:tplc="FFFFFFFF" w:tentative="1">
      <w:start w:val="1"/>
      <w:numFmt w:val="bullet"/>
      <w:lvlText w:val=""/>
      <w:lvlJc w:val="left"/>
      <w:pPr>
        <w:ind w:left="4821" w:hanging="360"/>
      </w:pPr>
      <w:rPr>
        <w:rFonts w:ascii="Symbol" w:hAnsi="Symbol" w:hint="default"/>
      </w:rPr>
    </w:lvl>
    <w:lvl w:ilvl="7" w:tplc="FFFFFFFF" w:tentative="1">
      <w:start w:val="1"/>
      <w:numFmt w:val="bullet"/>
      <w:lvlText w:val="o"/>
      <w:lvlJc w:val="left"/>
      <w:pPr>
        <w:ind w:left="5541" w:hanging="360"/>
      </w:pPr>
      <w:rPr>
        <w:rFonts w:ascii="Courier New" w:hAnsi="Courier New" w:cs="Courier New" w:hint="default"/>
      </w:rPr>
    </w:lvl>
    <w:lvl w:ilvl="8" w:tplc="FFFFFFFF" w:tentative="1">
      <w:start w:val="1"/>
      <w:numFmt w:val="bullet"/>
      <w:lvlText w:val=""/>
      <w:lvlJc w:val="left"/>
      <w:pPr>
        <w:ind w:left="6261" w:hanging="360"/>
      </w:pPr>
      <w:rPr>
        <w:rFonts w:ascii="Wingdings" w:hAnsi="Wingdings" w:hint="default"/>
      </w:rPr>
    </w:lvl>
  </w:abstractNum>
  <w:abstractNum w:abstractNumId="8" w15:restartNumberingAfterBreak="0">
    <w:nsid w:val="1D91038C"/>
    <w:multiLevelType w:val="hybridMultilevel"/>
    <w:tmpl w:val="44920762"/>
    <w:lvl w:ilvl="0" w:tplc="FFFFFFFF">
      <w:start w:val="1"/>
      <w:numFmt w:val="decimal"/>
      <w:lvlText w:val="%1)"/>
      <w:lvlJc w:val="left"/>
      <w:pPr>
        <w:ind w:left="804" w:hanging="360"/>
      </w:pPr>
    </w:lvl>
    <w:lvl w:ilvl="1" w:tplc="04090001">
      <w:start w:val="1"/>
      <w:numFmt w:val="bullet"/>
      <w:lvlText w:val=""/>
      <w:lvlJc w:val="left"/>
      <w:pPr>
        <w:ind w:left="1524" w:hanging="360"/>
      </w:pPr>
      <w:rPr>
        <w:rFonts w:ascii="Symbol" w:hAnsi="Symbol" w:hint="default"/>
      </w:rPr>
    </w:lvl>
    <w:lvl w:ilvl="2" w:tplc="FFFFFFFF" w:tentative="1">
      <w:start w:val="1"/>
      <w:numFmt w:val="lowerRoman"/>
      <w:lvlText w:val="%3."/>
      <w:lvlJc w:val="right"/>
      <w:pPr>
        <w:ind w:left="2244" w:hanging="180"/>
      </w:pPr>
    </w:lvl>
    <w:lvl w:ilvl="3" w:tplc="FFFFFFFF" w:tentative="1">
      <w:start w:val="1"/>
      <w:numFmt w:val="decimal"/>
      <w:lvlText w:val="%4."/>
      <w:lvlJc w:val="left"/>
      <w:pPr>
        <w:ind w:left="2964" w:hanging="360"/>
      </w:pPr>
    </w:lvl>
    <w:lvl w:ilvl="4" w:tplc="FFFFFFFF" w:tentative="1">
      <w:start w:val="1"/>
      <w:numFmt w:val="lowerLetter"/>
      <w:lvlText w:val="%5."/>
      <w:lvlJc w:val="left"/>
      <w:pPr>
        <w:ind w:left="3684" w:hanging="360"/>
      </w:pPr>
    </w:lvl>
    <w:lvl w:ilvl="5" w:tplc="FFFFFFFF" w:tentative="1">
      <w:start w:val="1"/>
      <w:numFmt w:val="lowerRoman"/>
      <w:lvlText w:val="%6."/>
      <w:lvlJc w:val="right"/>
      <w:pPr>
        <w:ind w:left="4404" w:hanging="180"/>
      </w:pPr>
    </w:lvl>
    <w:lvl w:ilvl="6" w:tplc="FFFFFFFF" w:tentative="1">
      <w:start w:val="1"/>
      <w:numFmt w:val="decimal"/>
      <w:lvlText w:val="%7."/>
      <w:lvlJc w:val="left"/>
      <w:pPr>
        <w:ind w:left="5124" w:hanging="360"/>
      </w:pPr>
    </w:lvl>
    <w:lvl w:ilvl="7" w:tplc="FFFFFFFF" w:tentative="1">
      <w:start w:val="1"/>
      <w:numFmt w:val="lowerLetter"/>
      <w:lvlText w:val="%8."/>
      <w:lvlJc w:val="left"/>
      <w:pPr>
        <w:ind w:left="5844" w:hanging="360"/>
      </w:pPr>
    </w:lvl>
    <w:lvl w:ilvl="8" w:tplc="FFFFFFFF" w:tentative="1">
      <w:start w:val="1"/>
      <w:numFmt w:val="lowerRoman"/>
      <w:lvlText w:val="%9."/>
      <w:lvlJc w:val="right"/>
      <w:pPr>
        <w:ind w:left="6564" w:hanging="180"/>
      </w:pPr>
    </w:lvl>
  </w:abstractNum>
  <w:abstractNum w:abstractNumId="9" w15:restartNumberingAfterBreak="0">
    <w:nsid w:val="21EC019B"/>
    <w:multiLevelType w:val="hybridMultilevel"/>
    <w:tmpl w:val="A08459F4"/>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2FF4D20"/>
    <w:multiLevelType w:val="hybridMultilevel"/>
    <w:tmpl w:val="4A0ADA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E66333C"/>
    <w:multiLevelType w:val="multilevel"/>
    <w:tmpl w:val="6F7EACEA"/>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EA6D80"/>
    <w:multiLevelType w:val="hybridMultilevel"/>
    <w:tmpl w:val="2F82F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2D5F8F"/>
    <w:multiLevelType w:val="hybridMultilevel"/>
    <w:tmpl w:val="1EC4B972"/>
    <w:lvl w:ilvl="0" w:tplc="EF787F28">
      <w:start w:val="1"/>
      <w:numFmt w:val="decimal"/>
      <w:lvlText w:val="%1)"/>
      <w:lvlJc w:val="left"/>
      <w:pPr>
        <w:ind w:left="642" w:hanging="360"/>
      </w:p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abstractNum w:abstractNumId="14" w15:restartNumberingAfterBreak="0">
    <w:nsid w:val="54465876"/>
    <w:multiLevelType w:val="hybridMultilevel"/>
    <w:tmpl w:val="F1F611CE"/>
    <w:lvl w:ilvl="0" w:tplc="04090001">
      <w:start w:val="1"/>
      <w:numFmt w:val="bullet"/>
      <w:lvlText w:val=""/>
      <w:lvlJc w:val="left"/>
      <w:pPr>
        <w:ind w:left="1524" w:hanging="360"/>
      </w:pPr>
      <w:rPr>
        <w:rFonts w:ascii="Symbol" w:hAnsi="Symbol"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15" w15:restartNumberingAfterBreak="0">
    <w:nsid w:val="570C2357"/>
    <w:multiLevelType w:val="hybridMultilevel"/>
    <w:tmpl w:val="92F43D88"/>
    <w:lvl w:ilvl="0" w:tplc="04090011">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DC0B67"/>
    <w:multiLevelType w:val="hybridMultilevel"/>
    <w:tmpl w:val="2C52ACEE"/>
    <w:lvl w:ilvl="0" w:tplc="04090009">
      <w:start w:val="1"/>
      <w:numFmt w:val="bullet"/>
      <w:lvlText w:val=""/>
      <w:lvlJc w:val="left"/>
      <w:pPr>
        <w:ind w:left="1002" w:hanging="360"/>
      </w:pPr>
      <w:rPr>
        <w:rFonts w:ascii="Wingdings" w:hAnsi="Wingdings" w:hint="default"/>
      </w:rPr>
    </w:lvl>
    <w:lvl w:ilvl="1" w:tplc="04090003" w:tentative="1">
      <w:start w:val="1"/>
      <w:numFmt w:val="bullet"/>
      <w:lvlText w:val="o"/>
      <w:lvlJc w:val="left"/>
      <w:pPr>
        <w:ind w:left="1722" w:hanging="360"/>
      </w:pPr>
      <w:rPr>
        <w:rFonts w:ascii="Courier New" w:hAnsi="Courier New" w:cs="Courier New" w:hint="default"/>
      </w:rPr>
    </w:lvl>
    <w:lvl w:ilvl="2" w:tplc="04090005" w:tentative="1">
      <w:start w:val="1"/>
      <w:numFmt w:val="bullet"/>
      <w:lvlText w:val=""/>
      <w:lvlJc w:val="left"/>
      <w:pPr>
        <w:ind w:left="2442" w:hanging="360"/>
      </w:pPr>
      <w:rPr>
        <w:rFonts w:ascii="Wingdings" w:hAnsi="Wingdings" w:hint="default"/>
      </w:rPr>
    </w:lvl>
    <w:lvl w:ilvl="3" w:tplc="04090001" w:tentative="1">
      <w:start w:val="1"/>
      <w:numFmt w:val="bullet"/>
      <w:lvlText w:val=""/>
      <w:lvlJc w:val="left"/>
      <w:pPr>
        <w:ind w:left="3162" w:hanging="360"/>
      </w:pPr>
      <w:rPr>
        <w:rFonts w:ascii="Symbol" w:hAnsi="Symbol" w:hint="default"/>
      </w:rPr>
    </w:lvl>
    <w:lvl w:ilvl="4" w:tplc="04090003" w:tentative="1">
      <w:start w:val="1"/>
      <w:numFmt w:val="bullet"/>
      <w:lvlText w:val="o"/>
      <w:lvlJc w:val="left"/>
      <w:pPr>
        <w:ind w:left="3882" w:hanging="360"/>
      </w:pPr>
      <w:rPr>
        <w:rFonts w:ascii="Courier New" w:hAnsi="Courier New" w:cs="Courier New" w:hint="default"/>
      </w:rPr>
    </w:lvl>
    <w:lvl w:ilvl="5" w:tplc="04090005" w:tentative="1">
      <w:start w:val="1"/>
      <w:numFmt w:val="bullet"/>
      <w:lvlText w:val=""/>
      <w:lvlJc w:val="left"/>
      <w:pPr>
        <w:ind w:left="4602" w:hanging="360"/>
      </w:pPr>
      <w:rPr>
        <w:rFonts w:ascii="Wingdings" w:hAnsi="Wingdings" w:hint="default"/>
      </w:rPr>
    </w:lvl>
    <w:lvl w:ilvl="6" w:tplc="04090001" w:tentative="1">
      <w:start w:val="1"/>
      <w:numFmt w:val="bullet"/>
      <w:lvlText w:val=""/>
      <w:lvlJc w:val="left"/>
      <w:pPr>
        <w:ind w:left="5322" w:hanging="360"/>
      </w:pPr>
      <w:rPr>
        <w:rFonts w:ascii="Symbol" w:hAnsi="Symbol" w:hint="default"/>
      </w:rPr>
    </w:lvl>
    <w:lvl w:ilvl="7" w:tplc="04090003" w:tentative="1">
      <w:start w:val="1"/>
      <w:numFmt w:val="bullet"/>
      <w:lvlText w:val="o"/>
      <w:lvlJc w:val="left"/>
      <w:pPr>
        <w:ind w:left="6042" w:hanging="360"/>
      </w:pPr>
      <w:rPr>
        <w:rFonts w:ascii="Courier New" w:hAnsi="Courier New" w:cs="Courier New" w:hint="default"/>
      </w:rPr>
    </w:lvl>
    <w:lvl w:ilvl="8" w:tplc="04090005" w:tentative="1">
      <w:start w:val="1"/>
      <w:numFmt w:val="bullet"/>
      <w:lvlText w:val=""/>
      <w:lvlJc w:val="left"/>
      <w:pPr>
        <w:ind w:left="6762" w:hanging="360"/>
      </w:pPr>
      <w:rPr>
        <w:rFonts w:ascii="Wingdings" w:hAnsi="Wingdings" w:hint="default"/>
      </w:rPr>
    </w:lvl>
  </w:abstractNum>
  <w:abstractNum w:abstractNumId="17" w15:restartNumberingAfterBreak="0">
    <w:nsid w:val="5A180A92"/>
    <w:multiLevelType w:val="hybridMultilevel"/>
    <w:tmpl w:val="6162433C"/>
    <w:lvl w:ilvl="0" w:tplc="04090001">
      <w:start w:val="1"/>
      <w:numFmt w:val="bullet"/>
      <w:lvlText w:val=""/>
      <w:lvlJc w:val="left"/>
      <w:pPr>
        <w:ind w:left="722" w:hanging="360"/>
      </w:pPr>
      <w:rPr>
        <w:rFonts w:ascii="Symbol" w:hAnsi="Symbol" w:hint="default"/>
      </w:rPr>
    </w:lvl>
    <w:lvl w:ilvl="1" w:tplc="04090003" w:tentative="1">
      <w:start w:val="1"/>
      <w:numFmt w:val="bullet"/>
      <w:lvlText w:val="o"/>
      <w:lvlJc w:val="left"/>
      <w:pPr>
        <w:ind w:left="1442" w:hanging="360"/>
      </w:pPr>
      <w:rPr>
        <w:rFonts w:ascii="Courier New" w:hAnsi="Courier New" w:cs="Courier New" w:hint="default"/>
      </w:rPr>
    </w:lvl>
    <w:lvl w:ilvl="2" w:tplc="04090005" w:tentative="1">
      <w:start w:val="1"/>
      <w:numFmt w:val="bullet"/>
      <w:lvlText w:val=""/>
      <w:lvlJc w:val="left"/>
      <w:pPr>
        <w:ind w:left="2162" w:hanging="360"/>
      </w:pPr>
      <w:rPr>
        <w:rFonts w:ascii="Wingdings" w:hAnsi="Wingdings" w:hint="default"/>
      </w:rPr>
    </w:lvl>
    <w:lvl w:ilvl="3" w:tplc="04090001" w:tentative="1">
      <w:start w:val="1"/>
      <w:numFmt w:val="bullet"/>
      <w:lvlText w:val=""/>
      <w:lvlJc w:val="left"/>
      <w:pPr>
        <w:ind w:left="2882" w:hanging="360"/>
      </w:pPr>
      <w:rPr>
        <w:rFonts w:ascii="Symbol" w:hAnsi="Symbol" w:hint="default"/>
      </w:rPr>
    </w:lvl>
    <w:lvl w:ilvl="4" w:tplc="04090003" w:tentative="1">
      <w:start w:val="1"/>
      <w:numFmt w:val="bullet"/>
      <w:lvlText w:val="o"/>
      <w:lvlJc w:val="left"/>
      <w:pPr>
        <w:ind w:left="3602" w:hanging="360"/>
      </w:pPr>
      <w:rPr>
        <w:rFonts w:ascii="Courier New" w:hAnsi="Courier New" w:cs="Courier New" w:hint="default"/>
      </w:rPr>
    </w:lvl>
    <w:lvl w:ilvl="5" w:tplc="04090005" w:tentative="1">
      <w:start w:val="1"/>
      <w:numFmt w:val="bullet"/>
      <w:lvlText w:val=""/>
      <w:lvlJc w:val="left"/>
      <w:pPr>
        <w:ind w:left="4322" w:hanging="360"/>
      </w:pPr>
      <w:rPr>
        <w:rFonts w:ascii="Wingdings" w:hAnsi="Wingdings" w:hint="default"/>
      </w:rPr>
    </w:lvl>
    <w:lvl w:ilvl="6" w:tplc="04090001" w:tentative="1">
      <w:start w:val="1"/>
      <w:numFmt w:val="bullet"/>
      <w:lvlText w:val=""/>
      <w:lvlJc w:val="left"/>
      <w:pPr>
        <w:ind w:left="5042" w:hanging="360"/>
      </w:pPr>
      <w:rPr>
        <w:rFonts w:ascii="Symbol" w:hAnsi="Symbol" w:hint="default"/>
      </w:rPr>
    </w:lvl>
    <w:lvl w:ilvl="7" w:tplc="04090003" w:tentative="1">
      <w:start w:val="1"/>
      <w:numFmt w:val="bullet"/>
      <w:lvlText w:val="o"/>
      <w:lvlJc w:val="left"/>
      <w:pPr>
        <w:ind w:left="5762" w:hanging="360"/>
      </w:pPr>
      <w:rPr>
        <w:rFonts w:ascii="Courier New" w:hAnsi="Courier New" w:cs="Courier New" w:hint="default"/>
      </w:rPr>
    </w:lvl>
    <w:lvl w:ilvl="8" w:tplc="04090005" w:tentative="1">
      <w:start w:val="1"/>
      <w:numFmt w:val="bullet"/>
      <w:lvlText w:val=""/>
      <w:lvlJc w:val="left"/>
      <w:pPr>
        <w:ind w:left="6482" w:hanging="360"/>
      </w:pPr>
      <w:rPr>
        <w:rFonts w:ascii="Wingdings" w:hAnsi="Wingdings" w:hint="default"/>
      </w:rPr>
    </w:lvl>
  </w:abstractNum>
  <w:abstractNum w:abstractNumId="18" w15:restartNumberingAfterBreak="0">
    <w:nsid w:val="7188472A"/>
    <w:multiLevelType w:val="hybridMultilevel"/>
    <w:tmpl w:val="2F32131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72E70B5"/>
    <w:multiLevelType w:val="hybridMultilevel"/>
    <w:tmpl w:val="4A0ADA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79C6FDD"/>
    <w:multiLevelType w:val="hybridMultilevel"/>
    <w:tmpl w:val="695ED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A32133B"/>
    <w:multiLevelType w:val="multilevel"/>
    <w:tmpl w:val="6F7EACEA"/>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8123457">
    <w:abstractNumId w:val="7"/>
  </w:num>
  <w:num w:numId="2" w16cid:durableId="58329188">
    <w:abstractNumId w:val="6"/>
  </w:num>
  <w:num w:numId="3" w16cid:durableId="466893383">
    <w:abstractNumId w:val="19"/>
  </w:num>
  <w:num w:numId="4" w16cid:durableId="2054117333">
    <w:abstractNumId w:val="10"/>
  </w:num>
  <w:num w:numId="5" w16cid:durableId="7876977">
    <w:abstractNumId w:val="2"/>
  </w:num>
  <w:num w:numId="6" w16cid:durableId="1946571984">
    <w:abstractNumId w:val="20"/>
  </w:num>
  <w:num w:numId="7" w16cid:durableId="1317801012">
    <w:abstractNumId w:val="12"/>
  </w:num>
  <w:num w:numId="8" w16cid:durableId="1326397986">
    <w:abstractNumId w:val="17"/>
  </w:num>
  <w:num w:numId="9" w16cid:durableId="1229658258">
    <w:abstractNumId w:val="11"/>
  </w:num>
  <w:num w:numId="10" w16cid:durableId="1381857324">
    <w:abstractNumId w:val="4"/>
  </w:num>
  <w:num w:numId="11" w16cid:durableId="1607344444">
    <w:abstractNumId w:val="9"/>
  </w:num>
  <w:num w:numId="12" w16cid:durableId="235088653">
    <w:abstractNumId w:val="16"/>
  </w:num>
  <w:num w:numId="13" w16cid:durableId="530727768">
    <w:abstractNumId w:val="5"/>
  </w:num>
  <w:num w:numId="14" w16cid:durableId="1833519467">
    <w:abstractNumId w:val="13"/>
  </w:num>
  <w:num w:numId="15" w16cid:durableId="220680356">
    <w:abstractNumId w:val="0"/>
  </w:num>
  <w:num w:numId="16" w16cid:durableId="176385208">
    <w:abstractNumId w:val="3"/>
  </w:num>
  <w:num w:numId="17" w16cid:durableId="572813422">
    <w:abstractNumId w:val="1"/>
  </w:num>
  <w:num w:numId="18" w16cid:durableId="30612623">
    <w:abstractNumId w:val="14"/>
  </w:num>
  <w:num w:numId="19" w16cid:durableId="1342273988">
    <w:abstractNumId w:val="8"/>
  </w:num>
  <w:num w:numId="20" w16cid:durableId="1078358646">
    <w:abstractNumId w:val="15"/>
  </w:num>
  <w:num w:numId="21" w16cid:durableId="938830130">
    <w:abstractNumId w:val="18"/>
  </w:num>
  <w:num w:numId="22" w16cid:durableId="3211690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45A"/>
    <w:rsid w:val="000755FD"/>
    <w:rsid w:val="00653A50"/>
    <w:rsid w:val="006807B4"/>
    <w:rsid w:val="00872E95"/>
    <w:rsid w:val="00AC0FB2"/>
    <w:rsid w:val="00BC1583"/>
    <w:rsid w:val="00CC745A"/>
    <w:rsid w:val="00D840A2"/>
    <w:rsid w:val="00E440FB"/>
    <w:rsid w:val="00EC61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22883"/>
  <w15:chartTrackingRefBased/>
  <w15:docId w15:val="{9B181D88-4651-4493-AF76-36F12508E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45A"/>
    <w:rPr>
      <w:kern w:val="2"/>
    </w:rPr>
  </w:style>
  <w:style w:type="paragraph" w:styleId="Heading1">
    <w:name w:val="heading 1"/>
    <w:basedOn w:val="Normal"/>
    <w:next w:val="Normal"/>
    <w:link w:val="Heading1Char"/>
    <w:uiPriority w:val="9"/>
    <w:qFormat/>
    <w:rsid w:val="00CC745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C745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C745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C745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C745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C74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74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74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74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745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C745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C745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C745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C745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C74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74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74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745A"/>
    <w:rPr>
      <w:rFonts w:eastAsiaTheme="majorEastAsia" w:cstheme="majorBidi"/>
      <w:color w:val="272727" w:themeColor="text1" w:themeTint="D8"/>
    </w:rPr>
  </w:style>
  <w:style w:type="paragraph" w:styleId="Title">
    <w:name w:val="Title"/>
    <w:basedOn w:val="Normal"/>
    <w:next w:val="Normal"/>
    <w:link w:val="TitleChar"/>
    <w:uiPriority w:val="10"/>
    <w:qFormat/>
    <w:rsid w:val="00CC74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74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74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74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745A"/>
    <w:pPr>
      <w:spacing w:before="160"/>
      <w:jc w:val="center"/>
    </w:pPr>
    <w:rPr>
      <w:i/>
      <w:iCs/>
      <w:color w:val="404040" w:themeColor="text1" w:themeTint="BF"/>
    </w:rPr>
  </w:style>
  <w:style w:type="character" w:customStyle="1" w:styleId="QuoteChar">
    <w:name w:val="Quote Char"/>
    <w:basedOn w:val="DefaultParagraphFont"/>
    <w:link w:val="Quote"/>
    <w:uiPriority w:val="29"/>
    <w:rsid w:val="00CC745A"/>
    <w:rPr>
      <w:i/>
      <w:iCs/>
      <w:color w:val="404040" w:themeColor="text1" w:themeTint="BF"/>
    </w:rPr>
  </w:style>
  <w:style w:type="paragraph" w:styleId="ListParagraph">
    <w:name w:val="List Paragraph"/>
    <w:basedOn w:val="Normal"/>
    <w:uiPriority w:val="34"/>
    <w:qFormat/>
    <w:rsid w:val="00CC745A"/>
    <w:pPr>
      <w:ind w:left="720"/>
      <w:contextualSpacing/>
    </w:pPr>
  </w:style>
  <w:style w:type="character" w:styleId="IntenseEmphasis">
    <w:name w:val="Intense Emphasis"/>
    <w:basedOn w:val="DefaultParagraphFont"/>
    <w:uiPriority w:val="21"/>
    <w:qFormat/>
    <w:rsid w:val="00CC745A"/>
    <w:rPr>
      <w:i/>
      <w:iCs/>
      <w:color w:val="2F5496" w:themeColor="accent1" w:themeShade="BF"/>
    </w:rPr>
  </w:style>
  <w:style w:type="paragraph" w:styleId="IntenseQuote">
    <w:name w:val="Intense Quote"/>
    <w:basedOn w:val="Normal"/>
    <w:next w:val="Normal"/>
    <w:link w:val="IntenseQuoteChar"/>
    <w:uiPriority w:val="30"/>
    <w:qFormat/>
    <w:rsid w:val="00CC74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C745A"/>
    <w:rPr>
      <w:i/>
      <w:iCs/>
      <w:color w:val="2F5496" w:themeColor="accent1" w:themeShade="BF"/>
    </w:rPr>
  </w:style>
  <w:style w:type="character" w:styleId="IntenseReference">
    <w:name w:val="Intense Reference"/>
    <w:basedOn w:val="DefaultParagraphFont"/>
    <w:uiPriority w:val="32"/>
    <w:qFormat/>
    <w:rsid w:val="00CC745A"/>
    <w:rPr>
      <w:b/>
      <w:bCs/>
      <w:smallCaps/>
      <w:color w:val="2F5496" w:themeColor="accent1" w:themeShade="BF"/>
      <w:spacing w:val="5"/>
    </w:rPr>
  </w:style>
  <w:style w:type="paragraph" w:styleId="Header">
    <w:name w:val="header"/>
    <w:basedOn w:val="Normal"/>
    <w:link w:val="HeaderChar"/>
    <w:uiPriority w:val="99"/>
    <w:unhideWhenUsed/>
    <w:rsid w:val="00CC745A"/>
    <w:pPr>
      <w:tabs>
        <w:tab w:val="center" w:pos="4153"/>
        <w:tab w:val="right" w:pos="8306"/>
      </w:tabs>
      <w:spacing w:after="0" w:line="240" w:lineRule="auto"/>
    </w:pPr>
  </w:style>
  <w:style w:type="character" w:customStyle="1" w:styleId="HeaderChar">
    <w:name w:val="Header Char"/>
    <w:basedOn w:val="DefaultParagraphFont"/>
    <w:link w:val="Header"/>
    <w:uiPriority w:val="99"/>
    <w:rsid w:val="00CC745A"/>
    <w:rPr>
      <w:kern w:val="2"/>
    </w:rPr>
  </w:style>
  <w:style w:type="paragraph" w:styleId="Footer">
    <w:name w:val="footer"/>
    <w:basedOn w:val="Normal"/>
    <w:link w:val="FooterChar"/>
    <w:uiPriority w:val="99"/>
    <w:unhideWhenUsed/>
    <w:rsid w:val="00CC745A"/>
    <w:pPr>
      <w:tabs>
        <w:tab w:val="center" w:pos="4153"/>
        <w:tab w:val="right" w:pos="8306"/>
      </w:tabs>
      <w:spacing w:after="0" w:line="240" w:lineRule="auto"/>
    </w:pPr>
  </w:style>
  <w:style w:type="character" w:customStyle="1" w:styleId="FooterChar">
    <w:name w:val="Footer Char"/>
    <w:basedOn w:val="DefaultParagraphFont"/>
    <w:link w:val="Footer"/>
    <w:uiPriority w:val="99"/>
    <w:rsid w:val="00CC745A"/>
    <w:rPr>
      <w:kern w:val="2"/>
    </w:rPr>
  </w:style>
  <w:style w:type="paragraph" w:styleId="NormalWeb">
    <w:name w:val="Normal (Web)"/>
    <w:basedOn w:val="Normal"/>
    <w:uiPriority w:val="99"/>
    <w:semiHidden/>
    <w:unhideWhenUsed/>
    <w:rsid w:val="00CC745A"/>
    <w:rPr>
      <w:rFonts w:ascii="Times New Roman" w:hAnsi="Times New Roman" w:cs="Times New Roman"/>
      <w:sz w:val="24"/>
      <w:szCs w:val="24"/>
    </w:rPr>
  </w:style>
  <w:style w:type="character" w:styleId="Hyperlink">
    <w:name w:val="Hyperlink"/>
    <w:basedOn w:val="DefaultParagraphFont"/>
    <w:uiPriority w:val="99"/>
    <w:unhideWhenUsed/>
    <w:rsid w:val="00CC745A"/>
    <w:rPr>
      <w:color w:val="0563C1" w:themeColor="hyperlink"/>
      <w:u w:val="single"/>
    </w:rPr>
  </w:style>
  <w:style w:type="character" w:styleId="UnresolvedMention">
    <w:name w:val="Unresolved Mention"/>
    <w:basedOn w:val="DefaultParagraphFont"/>
    <w:uiPriority w:val="99"/>
    <w:semiHidden/>
    <w:unhideWhenUsed/>
    <w:rsid w:val="00CC74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hbrarabic.com/%D8%A7%D9%84%D9%85%D9%81%D8%A7%D9%87%D9%8A%D9%85-%D8%A7%D9%84%D8%A5%D8%AF%D8%A7%D8%B1%D9%8A%D8%A9/%D8%B1%D8%B6%D8%A7-%D8%A7%D9%84%D8%B9%D9%85%D9%84%D8%A7%D8%A1/" TargetMode="External"/><Relationship Id="rId18" Type="http://schemas.openxmlformats.org/officeDocument/2006/relationships/hyperlink" Target="https://ar.wikipedia.org/wiki/%D8%A7%D9%84%D9%86%D8%B8%D8%A7%D9%85_%D8%A7%D9%84%D9%82%D9%8A%D8%A7%D8%B3%D9%8A_%D8%A7%D9%84%D8%AF%D9%88%D9%84%D9%8A_%D9%84%D8%AA%D8%B1%D9%82%D9%8A%D9%85_%D8%A7%D9%84%D9%83%D8%AA%D8%A8" TargetMode="External"/><Relationship Id="rId3" Type="http://schemas.openxmlformats.org/officeDocument/2006/relationships/settings" Target="settings.xml"/><Relationship Id="rId21" Type="http://schemas.openxmlformats.org/officeDocument/2006/relationships/hyperlink" Target="https://archive.org/details/customersatisfac0000kess" TargetMode="External"/><Relationship Id="rId7" Type="http://schemas.openxmlformats.org/officeDocument/2006/relationships/image" Target="media/image2.png"/><Relationship Id="rId12" Type="http://schemas.openxmlformats.org/officeDocument/2006/relationships/hyperlink" Target="https://www.roowaad.com/%D8%B1%D8%B6%D8%A7-%D8%A7%D9%84%D8%B9%D9%85%D9%84%D8%A7%D8%A1/" TargetMode="External"/><Relationship Id="rId17" Type="http://schemas.openxmlformats.org/officeDocument/2006/relationships/hyperlink" Target="https://archive.org/details/fundamentalsofcu0000joh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ar.wikipedia.org/wiki/%D8%AE%D8%A7%D8%B5:%D9%85%D8%B5%D8%A7%D8%AF%D8%B1_%D9%83%D8%AA%D8%A7%D8%A8/9780029030790" TargetMode="External"/><Relationship Id="rId20" Type="http://schemas.openxmlformats.org/officeDocument/2006/relationships/hyperlink" Target="https://www.kaust.edu.sa/en/abou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space.alquds.edu/handle/20.500.12213/7126"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ar.wikipedia.org/wiki/%D8%A7%D9%84%D9%86%D8%B8%D8%A7%D9%85_%D8%A7%D9%84%D9%82%D9%8A%D8%A7%D8%B3%D9%8A_%D8%A7%D9%84%D8%AF%D9%88%D9%84%D9%8A_%D9%84%D8%AA%D8%B1%D9%82%D9%8A%D9%85_%D8%A7%D9%84%D9%83%D8%AA%D8%A8" TargetMode="External"/><Relationship Id="rId23" Type="http://schemas.openxmlformats.org/officeDocument/2006/relationships/hyperlink" Target="https://ar.wikipedia.org/wiki/%D8%AE%D8%A7%D8%B5:%D9%85%D8%B5%D8%A7%D8%AF%D8%B1_%D9%83%D8%AA%D8%A7%D8%A8/0873895592" TargetMode="External"/><Relationship Id="rId10" Type="http://schemas.openxmlformats.org/officeDocument/2006/relationships/hyperlink" Target="https://dspace.alquds.edu/handle/20.500.12213/7126" TargetMode="External"/><Relationship Id="rId19" Type="http://schemas.openxmlformats.org/officeDocument/2006/relationships/hyperlink" Target="https://ar.wikipedia.org/wiki/%D8%AE%D8%A7%D8%B5:%D9%85%D8%B5%D8%A7%D8%AF%D8%B1_%D9%83%D8%AA%D8%A7%D8%A8/9781567205640"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archive.org/details/marketingservice00berr" TargetMode="External"/><Relationship Id="rId22" Type="http://schemas.openxmlformats.org/officeDocument/2006/relationships/hyperlink" Target="https://ar.wikipedia.org/wiki/%D8%A7%D9%84%D9%86%D8%B8%D8%A7%D9%85_%D8%A7%D9%84%D9%82%D9%8A%D8%A7%D8%B3%D9%8A_%D8%A7%D9%84%D8%AF%D9%88%D9%84%D9%8A_%D9%84%D8%AA%D8%B1%D9%82%D9%8A%D9%85_%D8%A7%D9%84%D9%83%D8%AA%D8%A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38</Pages>
  <Words>7780</Words>
  <Characters>44352</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Youssef M. AlBathy</dc:creator>
  <cp:keywords/>
  <dc:description/>
  <cp:lastModifiedBy>Youssef M. AlBathy</cp:lastModifiedBy>
  <cp:revision>9</cp:revision>
  <dcterms:created xsi:type="dcterms:W3CDTF">2024-10-27T07:23:00Z</dcterms:created>
  <dcterms:modified xsi:type="dcterms:W3CDTF">2024-11-05T04:59:00Z</dcterms:modified>
</cp:coreProperties>
</file>